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78" w:rsidRPr="00A55D68" w:rsidRDefault="00CB572D" w:rsidP="00116878">
      <w:pPr>
        <w:jc w:val="center"/>
        <w:rPr>
          <w:rFonts w:ascii="StobiSerif Regular" w:hAnsi="StobiSerif Regular" w:cs="Arial"/>
          <w:sz w:val="22"/>
          <w:szCs w:val="22"/>
        </w:rPr>
      </w:pPr>
      <w:r>
        <w:rPr>
          <w:rFonts w:ascii="StobiSerif Regular" w:hAnsi="StobiSerif Regular" w:cs="Arial"/>
          <w:noProof/>
          <w:sz w:val="22"/>
          <w:szCs w:val="22"/>
        </w:rPr>
        <w:drawing>
          <wp:inline distT="0" distB="0" distL="0" distR="0">
            <wp:extent cx="470535" cy="504825"/>
            <wp:effectExtent l="19050" t="0" r="5715" b="0"/>
            <wp:docPr id="1" name="Picture 1" descr="558px-Coat_of_arms_of_the_Republic_of_Macedonia_sv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8px-Coat_of_arms_of_the_Republic_of_Macedonia_svg copy"/>
                    <pic:cNvPicPr>
                      <a:picLocks noChangeAspect="1" noChangeArrowheads="1"/>
                    </pic:cNvPicPr>
                  </pic:nvPicPr>
                  <pic:blipFill>
                    <a:blip r:embed="rId8" cstate="print"/>
                    <a:srcRect/>
                    <a:stretch>
                      <a:fillRect/>
                    </a:stretch>
                  </pic:blipFill>
                  <pic:spPr bwMode="auto">
                    <a:xfrm>
                      <a:off x="0" y="0"/>
                      <a:ext cx="470535" cy="504825"/>
                    </a:xfrm>
                    <a:prstGeom prst="rect">
                      <a:avLst/>
                    </a:prstGeom>
                    <a:noFill/>
                    <a:ln w="9525">
                      <a:noFill/>
                      <a:miter lim="800000"/>
                      <a:headEnd/>
                      <a:tailEnd/>
                    </a:ln>
                  </pic:spPr>
                </pic:pic>
              </a:graphicData>
            </a:graphic>
          </wp:inline>
        </w:drawing>
      </w:r>
    </w:p>
    <w:p w:rsidR="00116878" w:rsidRPr="00A55D68" w:rsidRDefault="00C404B7" w:rsidP="00116878">
      <w:pPr>
        <w:jc w:val="center"/>
        <w:rPr>
          <w:rFonts w:ascii="StobiSerif Regular" w:hAnsi="StobiSerif Regular" w:cs="Arial"/>
          <w:b/>
          <w:bCs/>
          <w:iCs/>
          <w:sz w:val="22"/>
          <w:szCs w:val="22"/>
          <w:lang w:val="mk-MK"/>
        </w:rPr>
      </w:pPr>
      <w:r>
        <w:rPr>
          <w:rFonts w:ascii="StobiSerif Regular" w:hAnsi="StobiSerif Regular" w:cs="Arial"/>
          <w:b/>
          <w:bCs/>
          <w:iCs/>
          <w:sz w:val="22"/>
          <w:szCs w:val="22"/>
          <w:lang w:val="mk-MK"/>
        </w:rPr>
        <w:t>РЕПУБЛИКА СЕВЕРНА МАКЕДОНИЈА</w:t>
      </w:r>
    </w:p>
    <w:p w:rsidR="00116878" w:rsidRPr="00A55D68" w:rsidRDefault="00116878" w:rsidP="00116878">
      <w:pPr>
        <w:jc w:val="center"/>
        <w:rPr>
          <w:rFonts w:ascii="StobiSerif Regular" w:hAnsi="StobiSerif Regular" w:cs="Arial"/>
          <w:b/>
          <w:bCs/>
          <w:iCs/>
          <w:sz w:val="22"/>
          <w:szCs w:val="22"/>
          <w:lang w:val="mk-MK"/>
        </w:rPr>
      </w:pPr>
      <w:r w:rsidRPr="00A55D68">
        <w:rPr>
          <w:rFonts w:ascii="StobiSerif Regular" w:hAnsi="StobiSerif Regular" w:cs="Arial"/>
          <w:b/>
          <w:bCs/>
          <w:iCs/>
          <w:sz w:val="22"/>
          <w:szCs w:val="22"/>
          <w:lang w:val="mk-MK"/>
        </w:rPr>
        <w:t>МИНИСТЕРСТВО ЗА НАДВОРЕШНИ РАБОТИ</w:t>
      </w: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8"/>
          <w:szCs w:val="28"/>
          <w:lang w:val="mk-MK"/>
        </w:rPr>
      </w:pPr>
      <w:r w:rsidRPr="00A55D68">
        <w:rPr>
          <w:rFonts w:ascii="StobiSerif Regular" w:hAnsi="StobiSerif Regular" w:cs="Arial"/>
          <w:b/>
          <w:bCs/>
          <w:iCs/>
          <w:sz w:val="28"/>
          <w:szCs w:val="28"/>
          <w:lang w:val="mk-MK"/>
        </w:rPr>
        <w:t>П  Р  А  В  И  Л  Н  И  К</w:t>
      </w:r>
    </w:p>
    <w:p w:rsidR="00116878" w:rsidRPr="00E5196F" w:rsidRDefault="00116878" w:rsidP="00116878">
      <w:pPr>
        <w:jc w:val="center"/>
        <w:rPr>
          <w:rFonts w:ascii="StobiSerif Regular" w:hAnsi="StobiSerif Regular" w:cs="Arial"/>
          <w:b/>
          <w:bCs/>
          <w:iCs/>
          <w:sz w:val="22"/>
          <w:szCs w:val="22"/>
          <w:lang w:val="mk-MK"/>
        </w:rPr>
      </w:pPr>
      <w:r w:rsidRPr="00A55D68">
        <w:rPr>
          <w:rFonts w:ascii="StobiSerif Regular" w:hAnsi="StobiSerif Regular" w:cs="Arial"/>
          <w:b/>
          <w:bCs/>
          <w:iCs/>
          <w:sz w:val="22"/>
          <w:szCs w:val="22"/>
          <w:lang w:val="mk-MK"/>
        </w:rPr>
        <w:t>ЗА СИСТЕМАТИЗАЦИЈА  НА РАБОТНИТЕ МЕСТA ВО МИНИСТЕРСТВОТО ЗА НАДВОРЕШНИ РАБОТ</w:t>
      </w:r>
      <w:r w:rsidR="00E5196F">
        <w:rPr>
          <w:rFonts w:ascii="StobiSerif Regular" w:hAnsi="StobiSerif Regular" w:cs="Arial"/>
          <w:b/>
          <w:bCs/>
          <w:iCs/>
          <w:sz w:val="22"/>
          <w:szCs w:val="22"/>
          <w:lang w:val="mk-MK"/>
        </w:rPr>
        <w:t>И</w:t>
      </w: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rPr>
      </w:pPr>
    </w:p>
    <w:p w:rsidR="00116878" w:rsidRPr="00A55D68" w:rsidRDefault="00116878" w:rsidP="00116878">
      <w:pPr>
        <w:jc w:val="center"/>
        <w:rPr>
          <w:rFonts w:ascii="StobiSerif Regular" w:hAnsi="StobiSerif Regular" w:cs="Arial"/>
          <w:b/>
          <w:bCs/>
          <w:iCs/>
          <w:sz w:val="22"/>
          <w:szCs w:val="22"/>
        </w:rPr>
      </w:pPr>
    </w:p>
    <w:p w:rsidR="00116878" w:rsidRPr="00A55D68" w:rsidRDefault="00116878" w:rsidP="00116878">
      <w:pPr>
        <w:jc w:val="center"/>
        <w:rPr>
          <w:rFonts w:ascii="StobiSerif Regular" w:hAnsi="StobiSerif Regular" w:cs="Arial"/>
          <w:b/>
          <w:bCs/>
          <w:iCs/>
          <w:sz w:val="22"/>
          <w:szCs w:val="22"/>
        </w:rPr>
      </w:pPr>
    </w:p>
    <w:p w:rsidR="00116878" w:rsidRPr="00A55D68" w:rsidRDefault="00116878" w:rsidP="00116878">
      <w:pPr>
        <w:rPr>
          <w:rFonts w:ascii="StobiSerif Regular" w:hAnsi="StobiSerif Regular" w:cs="Arial"/>
          <w:b/>
          <w:bCs/>
          <w:iCs/>
          <w:sz w:val="22"/>
          <w:szCs w:val="22"/>
          <w:lang w:val="mk-MK"/>
        </w:rPr>
      </w:pPr>
    </w:p>
    <w:p w:rsidR="00116878" w:rsidRPr="00A55D68" w:rsidRDefault="00116878" w:rsidP="00116878">
      <w:pPr>
        <w:rPr>
          <w:rFonts w:ascii="StobiSerif Regular" w:hAnsi="StobiSerif Regular" w:cs="Arial"/>
          <w:b/>
          <w:bCs/>
          <w:iCs/>
          <w:sz w:val="22"/>
          <w:szCs w:val="22"/>
          <w:lang w:val="mk-MK"/>
        </w:rPr>
      </w:pPr>
    </w:p>
    <w:p w:rsidR="00116878" w:rsidRPr="00A55D68" w:rsidRDefault="00116878" w:rsidP="00116878">
      <w:pPr>
        <w:rPr>
          <w:rFonts w:ascii="StobiSerif Regular" w:hAnsi="StobiSerif Regular" w:cs="Arial"/>
          <w:b/>
          <w:bCs/>
          <w:iCs/>
          <w:sz w:val="22"/>
          <w:szCs w:val="22"/>
          <w:lang w:val="mk-MK"/>
        </w:rPr>
      </w:pPr>
    </w:p>
    <w:p w:rsidR="00116878" w:rsidRPr="00A55D68" w:rsidRDefault="00116878" w:rsidP="00116878">
      <w:pPr>
        <w:jc w:val="center"/>
        <w:rPr>
          <w:rFonts w:ascii="StobiSerif Regular" w:hAnsi="StobiSerif Regular" w:cs="Arial"/>
          <w:b/>
          <w:bCs/>
          <w:iCs/>
          <w:sz w:val="22"/>
          <w:szCs w:val="22"/>
        </w:rPr>
      </w:pPr>
    </w:p>
    <w:p w:rsidR="00116878" w:rsidRDefault="00116878" w:rsidP="00116878">
      <w:pPr>
        <w:jc w:val="center"/>
        <w:rPr>
          <w:rFonts w:ascii="StobiSerif Regular" w:hAnsi="StobiSerif Regular" w:cs="Arial"/>
          <w:b/>
          <w:bCs/>
          <w:iCs/>
          <w:sz w:val="22"/>
          <w:szCs w:val="22"/>
          <w:lang w:val="mk-MK"/>
        </w:rPr>
      </w:pPr>
    </w:p>
    <w:p w:rsidR="00116878" w:rsidRDefault="00116878" w:rsidP="007F7A6D">
      <w:pPr>
        <w:jc w:val="center"/>
        <w:rPr>
          <w:rFonts w:ascii="StobiSerif Regular" w:hAnsi="StobiSerif Regular" w:cs="Arial"/>
          <w:b/>
          <w:bCs/>
          <w:iCs/>
          <w:sz w:val="22"/>
          <w:szCs w:val="22"/>
          <w:lang w:val="mk-MK"/>
        </w:rPr>
      </w:pPr>
      <w:r>
        <w:rPr>
          <w:rFonts w:ascii="StobiSerif Regular" w:hAnsi="StobiSerif Regular" w:cs="Arial"/>
          <w:b/>
          <w:bCs/>
          <w:iCs/>
          <w:sz w:val="22"/>
          <w:szCs w:val="22"/>
          <w:lang w:val="mk-MK"/>
        </w:rPr>
        <w:t xml:space="preserve">Скопје, </w:t>
      </w:r>
      <w:r w:rsidR="007E11B6">
        <w:rPr>
          <w:rFonts w:ascii="StobiSerif Regular" w:hAnsi="StobiSerif Regular" w:cs="Arial"/>
          <w:b/>
          <w:bCs/>
          <w:iCs/>
          <w:sz w:val="22"/>
          <w:szCs w:val="22"/>
          <w:lang w:val="mk-MK"/>
        </w:rPr>
        <w:t>деке</w:t>
      </w:r>
      <w:r w:rsidR="00DD5C92">
        <w:rPr>
          <w:rFonts w:ascii="StobiSerif Regular" w:hAnsi="StobiSerif Regular" w:cs="Arial"/>
          <w:b/>
          <w:bCs/>
          <w:iCs/>
          <w:sz w:val="22"/>
          <w:szCs w:val="22"/>
          <w:lang w:val="mk-MK"/>
        </w:rPr>
        <w:t xml:space="preserve">мври </w:t>
      </w:r>
      <w:r w:rsidRPr="00A55D68">
        <w:rPr>
          <w:rFonts w:ascii="StobiSerif Regular" w:hAnsi="StobiSerif Regular" w:cs="Arial"/>
          <w:b/>
          <w:bCs/>
          <w:iCs/>
          <w:sz w:val="22"/>
          <w:szCs w:val="22"/>
          <w:lang w:val="mk-MK"/>
        </w:rPr>
        <w:t>20</w:t>
      </w:r>
      <w:r w:rsidR="00CC776A">
        <w:rPr>
          <w:rFonts w:ascii="StobiSerif Regular" w:hAnsi="StobiSerif Regular" w:cs="Arial"/>
          <w:b/>
          <w:bCs/>
          <w:iCs/>
          <w:sz w:val="22"/>
          <w:szCs w:val="22"/>
          <w:lang w:val="mk-MK"/>
        </w:rPr>
        <w:t>21</w:t>
      </w:r>
      <w:r w:rsidRPr="00A55D68">
        <w:rPr>
          <w:rFonts w:ascii="StobiSerif Regular" w:hAnsi="StobiSerif Regular" w:cs="Arial"/>
          <w:b/>
          <w:bCs/>
          <w:iCs/>
          <w:sz w:val="22"/>
          <w:szCs w:val="22"/>
          <w:lang w:val="mk-MK"/>
        </w:rPr>
        <w:t xml:space="preserve"> година</w:t>
      </w:r>
    </w:p>
    <w:p w:rsidR="00116878" w:rsidRDefault="00116878" w:rsidP="00116878">
      <w:pPr>
        <w:jc w:val="center"/>
        <w:rPr>
          <w:rFonts w:ascii="StobiSerif Regular" w:hAnsi="StobiSerif Regular" w:cs="Arial"/>
          <w:b/>
          <w:bCs/>
          <w:iCs/>
          <w:sz w:val="22"/>
          <w:szCs w:val="22"/>
          <w:lang w:val="mk-MK"/>
        </w:rPr>
      </w:pPr>
    </w:p>
    <w:p w:rsidR="00116878" w:rsidRPr="00A55D68" w:rsidRDefault="00116878" w:rsidP="00A91A3B">
      <w:pPr>
        <w:pBdr>
          <w:top w:val="single" w:sz="6" w:space="1" w:color="auto"/>
          <w:left w:val="single" w:sz="6" w:space="4" w:color="auto"/>
          <w:right w:val="single" w:sz="6" w:space="1" w:color="auto"/>
        </w:pBdr>
        <w:jc w:val="center"/>
        <w:rPr>
          <w:rFonts w:ascii="StobiSerif Regular" w:hAnsi="StobiSerif Regular" w:cs="Arial"/>
          <w:b/>
          <w:bCs/>
          <w:sz w:val="22"/>
          <w:szCs w:val="22"/>
          <w:lang w:val="mk-MK"/>
        </w:rPr>
      </w:pPr>
      <w:r w:rsidRPr="00713BED">
        <w:rPr>
          <w:rFonts w:ascii="StobiSerif Regular" w:hAnsi="StobiSerif Regular"/>
          <w:bCs/>
          <w:iCs/>
          <w:sz w:val="22"/>
          <w:szCs w:val="22"/>
          <w:lang w:val="mk-MK"/>
        </w:rPr>
        <w:lastRenderedPageBreak/>
        <w:t xml:space="preserve">Врз основа на член </w:t>
      </w:r>
      <w:r w:rsidRPr="00713BED">
        <w:rPr>
          <w:rFonts w:ascii="StobiSerif Regular" w:hAnsi="StobiSerif Regular"/>
          <w:kern w:val="24"/>
          <w:sz w:val="22"/>
          <w:szCs w:val="22"/>
        </w:rPr>
        <w:t>17 став 7 од Законот за вработените во јавниот сектор</w:t>
      </w:r>
      <w:r w:rsidRPr="00713BED">
        <w:rPr>
          <w:rFonts w:ascii="StobiSerif Regular" w:hAnsi="StobiSerif Regular"/>
          <w:kern w:val="24"/>
          <w:sz w:val="22"/>
          <w:szCs w:val="22"/>
          <w:lang w:val="mk-MK"/>
        </w:rPr>
        <w:t xml:space="preserve"> </w:t>
      </w:r>
      <w:r w:rsidRPr="00713BED">
        <w:rPr>
          <w:rFonts w:ascii="StobiSerif Regular" w:hAnsi="StobiSerif Regular"/>
          <w:bCs/>
          <w:kern w:val="24"/>
          <w:sz w:val="22"/>
          <w:szCs w:val="22"/>
        </w:rPr>
        <w:t xml:space="preserve">("Службен весник на </w:t>
      </w:r>
      <w:r w:rsidR="00C404B7">
        <w:rPr>
          <w:rFonts w:ascii="StobiSerif Regular" w:hAnsi="StobiSerif Regular"/>
          <w:bCs/>
          <w:kern w:val="24"/>
          <w:sz w:val="22"/>
          <w:szCs w:val="22"/>
        </w:rPr>
        <w:t>Република Северна Македонија</w:t>
      </w:r>
      <w:r w:rsidRPr="00713BED">
        <w:rPr>
          <w:rFonts w:ascii="StobiSerif Regular" w:hAnsi="StobiSerif Regular"/>
          <w:bCs/>
          <w:kern w:val="24"/>
          <w:sz w:val="22"/>
          <w:szCs w:val="22"/>
        </w:rPr>
        <w:t>" бр. 27/14</w:t>
      </w:r>
      <w:r>
        <w:rPr>
          <w:rFonts w:ascii="StobiSerif Regular" w:hAnsi="StobiSerif Regular"/>
          <w:bCs/>
          <w:kern w:val="24"/>
          <w:sz w:val="22"/>
          <w:szCs w:val="22"/>
          <w:lang w:val="mk-MK"/>
        </w:rPr>
        <w:t>,</w:t>
      </w:r>
      <w:r w:rsidRPr="00713BED">
        <w:rPr>
          <w:rFonts w:ascii="StobiSerif Regular" w:hAnsi="StobiSerif Regular"/>
          <w:bCs/>
          <w:kern w:val="24"/>
          <w:sz w:val="22"/>
          <w:szCs w:val="22"/>
        </w:rPr>
        <w:t>199/14</w:t>
      </w:r>
      <w:r>
        <w:rPr>
          <w:rFonts w:ascii="StobiSerif Regular" w:hAnsi="StobiSerif Regular"/>
          <w:bCs/>
          <w:kern w:val="24"/>
          <w:sz w:val="22"/>
          <w:szCs w:val="22"/>
          <w:lang w:val="mk-MK"/>
        </w:rPr>
        <w:t>, 27/16</w:t>
      </w:r>
      <w:r w:rsidR="001F6151">
        <w:rPr>
          <w:rFonts w:ascii="StobiSerif Regular" w:hAnsi="StobiSerif Regular"/>
          <w:bCs/>
          <w:kern w:val="24"/>
          <w:sz w:val="22"/>
          <w:szCs w:val="22"/>
          <w:lang w:val="mk-MK"/>
        </w:rPr>
        <w:t>,</w:t>
      </w:r>
      <w:r>
        <w:rPr>
          <w:rFonts w:ascii="StobiSerif Regular" w:hAnsi="StobiSerif Regular"/>
          <w:bCs/>
          <w:kern w:val="24"/>
          <w:sz w:val="22"/>
          <w:szCs w:val="22"/>
          <w:lang w:val="mk-MK"/>
        </w:rPr>
        <w:t>35/18</w:t>
      </w:r>
      <w:r w:rsidR="001F6151">
        <w:rPr>
          <w:rFonts w:ascii="StobiSerif Regular" w:hAnsi="StobiSerif Regular"/>
          <w:bCs/>
          <w:kern w:val="24"/>
          <w:sz w:val="22"/>
          <w:szCs w:val="22"/>
          <w:lang w:val="mk-MK"/>
        </w:rPr>
        <w:t xml:space="preserve"> и 198/18</w:t>
      </w:r>
      <w:r w:rsidRPr="00713BED">
        <w:rPr>
          <w:rFonts w:ascii="StobiSerif Regular" w:hAnsi="StobiSerif Regular"/>
          <w:bCs/>
          <w:kern w:val="24"/>
          <w:sz w:val="22"/>
          <w:szCs w:val="22"/>
        </w:rPr>
        <w:t>)</w:t>
      </w:r>
      <w:r w:rsidRPr="00713BED">
        <w:rPr>
          <w:rFonts w:ascii="StobiSerif Regular" w:hAnsi="StobiSerif Regular"/>
          <w:sz w:val="22"/>
          <w:szCs w:val="22"/>
        </w:rPr>
        <w:t xml:space="preserve"> и член 15 став 3 од Законот за надворешни работи ("Службен весник на </w:t>
      </w:r>
      <w:r w:rsidR="00C404B7">
        <w:rPr>
          <w:rFonts w:ascii="StobiSerif Regular" w:hAnsi="StobiSerif Regular"/>
          <w:sz w:val="22"/>
          <w:szCs w:val="22"/>
        </w:rPr>
        <w:t>Република Северна Македонија</w:t>
      </w:r>
      <w:r w:rsidRPr="00713BED">
        <w:rPr>
          <w:rFonts w:ascii="StobiSerif Regular" w:hAnsi="StobiSerif Regular"/>
          <w:sz w:val="22"/>
          <w:szCs w:val="22"/>
        </w:rPr>
        <w:t>" бр. 46/06</w:t>
      </w:r>
      <w:r w:rsidRPr="00713BED">
        <w:rPr>
          <w:rFonts w:ascii="StobiSerif Regular" w:hAnsi="StobiSerif Regular"/>
          <w:sz w:val="22"/>
          <w:szCs w:val="22"/>
          <w:lang w:val="mk-MK"/>
        </w:rPr>
        <w:t>, 107/08,  26/13</w:t>
      </w:r>
      <w:r w:rsidRPr="00713BED">
        <w:rPr>
          <w:rFonts w:ascii="StobiSerif Regular" w:hAnsi="StobiSerif Regular"/>
          <w:sz w:val="22"/>
          <w:szCs w:val="22"/>
        </w:rPr>
        <w:t>,</w:t>
      </w:r>
      <w:r w:rsidRPr="00713BED">
        <w:rPr>
          <w:rFonts w:ascii="StobiSerif Regular" w:hAnsi="StobiSerif Regular"/>
          <w:sz w:val="22"/>
          <w:szCs w:val="22"/>
          <w:lang w:val="mk-MK"/>
        </w:rPr>
        <w:t xml:space="preserve"> 39/14,</w:t>
      </w:r>
      <w:r w:rsidRPr="00713BED">
        <w:rPr>
          <w:rFonts w:ascii="StobiSerif Regular" w:hAnsi="StobiSerif Regular"/>
          <w:sz w:val="22"/>
          <w:szCs w:val="22"/>
        </w:rPr>
        <w:t xml:space="preserve"> 61/15</w:t>
      </w:r>
      <w:r w:rsidRPr="00713BED">
        <w:rPr>
          <w:rFonts w:ascii="StobiSerif Regular" w:hAnsi="StobiSerif Regular"/>
          <w:sz w:val="22"/>
          <w:szCs w:val="22"/>
          <w:lang w:val="mk-MK"/>
        </w:rPr>
        <w:t xml:space="preserve"> и 226/15</w:t>
      </w:r>
      <w:r w:rsidRPr="00713BED">
        <w:rPr>
          <w:rFonts w:ascii="StobiSerif Regular" w:hAnsi="StobiSerif Regular"/>
          <w:sz w:val="22"/>
          <w:szCs w:val="22"/>
        </w:rPr>
        <w:t>), министерот за надворешни работи</w:t>
      </w:r>
      <w:r w:rsidRPr="00713BED">
        <w:rPr>
          <w:rFonts w:ascii="StobiSerif Regular" w:hAnsi="StobiSerif Regular"/>
          <w:sz w:val="22"/>
          <w:szCs w:val="22"/>
          <w:lang w:val="mk-MK"/>
        </w:rPr>
        <w:t xml:space="preserve">, на ден  </w:t>
      </w:r>
      <w:r w:rsidR="008C301B">
        <w:rPr>
          <w:rFonts w:ascii="StobiSerif Regular" w:hAnsi="StobiSerif Regular"/>
          <w:sz w:val="22"/>
          <w:szCs w:val="22"/>
        </w:rPr>
        <w:t>1</w:t>
      </w:r>
      <w:r w:rsidR="00180872">
        <w:rPr>
          <w:rFonts w:ascii="StobiSerif Regular" w:hAnsi="StobiSerif Regular"/>
          <w:sz w:val="22"/>
          <w:szCs w:val="22"/>
          <w:lang w:val="mk-MK"/>
        </w:rPr>
        <w:t>6</w:t>
      </w:r>
      <w:r w:rsidR="008C301B">
        <w:rPr>
          <w:rFonts w:ascii="StobiSerif Regular" w:hAnsi="StobiSerif Regular"/>
          <w:sz w:val="22"/>
          <w:szCs w:val="22"/>
        </w:rPr>
        <w:t>.</w:t>
      </w:r>
      <w:r w:rsidR="00180872">
        <w:rPr>
          <w:rFonts w:ascii="StobiSerif Regular" w:hAnsi="StobiSerif Regular"/>
          <w:sz w:val="22"/>
          <w:szCs w:val="22"/>
          <w:lang w:val="mk-MK"/>
        </w:rPr>
        <w:t>08</w:t>
      </w:r>
      <w:r w:rsidR="008C301B">
        <w:rPr>
          <w:rFonts w:ascii="StobiSerif Regular" w:hAnsi="StobiSerif Regular"/>
          <w:sz w:val="22"/>
          <w:szCs w:val="22"/>
        </w:rPr>
        <w:t>.20</w:t>
      </w:r>
      <w:r w:rsidR="00180872">
        <w:rPr>
          <w:rFonts w:ascii="StobiSerif Regular" w:hAnsi="StobiSerif Regular"/>
          <w:sz w:val="22"/>
          <w:szCs w:val="22"/>
          <w:lang w:val="mk-MK"/>
        </w:rPr>
        <w:t>21</w:t>
      </w:r>
      <w:r w:rsidR="008C301B">
        <w:rPr>
          <w:rFonts w:ascii="StobiSerif Regular" w:hAnsi="StobiSerif Regular"/>
          <w:sz w:val="22"/>
          <w:szCs w:val="22"/>
        </w:rPr>
        <w:t xml:space="preserve"> </w:t>
      </w:r>
      <w:r w:rsidRPr="00713BED">
        <w:rPr>
          <w:rFonts w:ascii="StobiSerif Regular" w:hAnsi="StobiSerif Regular"/>
          <w:sz w:val="22"/>
          <w:szCs w:val="22"/>
          <w:lang w:val="mk-MK"/>
        </w:rPr>
        <w:t>година</w:t>
      </w:r>
      <w:r w:rsidRPr="00A55D68">
        <w:rPr>
          <w:rFonts w:ascii="StobiSerif Regular" w:hAnsi="StobiSerif Regular"/>
          <w:sz w:val="22"/>
          <w:szCs w:val="22"/>
          <w:lang w:val="mk-MK"/>
        </w:rPr>
        <w:t xml:space="preserve"> </w:t>
      </w:r>
      <w:r w:rsidRPr="00A55D68">
        <w:rPr>
          <w:rFonts w:ascii="StobiSerif Regular" w:hAnsi="StobiSerif Regular"/>
          <w:sz w:val="22"/>
          <w:szCs w:val="22"/>
        </w:rPr>
        <w:t>донесе</w:t>
      </w:r>
    </w:p>
    <w:p w:rsidR="00116878" w:rsidRPr="00A55D68" w:rsidRDefault="00116878" w:rsidP="00A91A3B">
      <w:pPr>
        <w:pStyle w:val="Heading1"/>
        <w:keepNext/>
        <w:jc w:val="center"/>
        <w:rPr>
          <w:rFonts w:ascii="StobiSerif Regular" w:hAnsi="StobiSerif Regular" w:cs="Arial"/>
          <w:b/>
          <w:bCs/>
          <w:sz w:val="22"/>
          <w:szCs w:val="22"/>
          <w:lang w:val="mk-MK"/>
        </w:rPr>
      </w:pPr>
      <w:r w:rsidRPr="00A55D68">
        <w:rPr>
          <w:rFonts w:ascii="StobiSerif Regular" w:hAnsi="StobiSerif Regular" w:cs="Arial"/>
          <w:b/>
          <w:bCs/>
          <w:sz w:val="22"/>
          <w:szCs w:val="22"/>
          <w:lang w:val="mk-MK"/>
        </w:rPr>
        <w:t>П Р А В И Л Н И К</w:t>
      </w:r>
    </w:p>
    <w:p w:rsidR="00116878" w:rsidRPr="00A55D68" w:rsidRDefault="00116878" w:rsidP="00A91A3B">
      <w:pPr>
        <w:jc w:val="center"/>
        <w:rPr>
          <w:rFonts w:ascii="StobiSerif Regular" w:hAnsi="StobiSerif Regular" w:cs="Arial"/>
          <w:b/>
          <w:bCs/>
          <w:sz w:val="22"/>
          <w:szCs w:val="22"/>
          <w:lang w:val="mk-MK"/>
        </w:rPr>
      </w:pPr>
      <w:r w:rsidRPr="00A55D68">
        <w:rPr>
          <w:rFonts w:ascii="StobiSerif Regular" w:hAnsi="StobiSerif Regular" w:cs="Arial"/>
          <w:b/>
          <w:bCs/>
          <w:sz w:val="22"/>
          <w:szCs w:val="22"/>
          <w:lang w:val="mk-MK"/>
        </w:rPr>
        <w:t>за  систематизација на работни места во  министерството за</w:t>
      </w:r>
    </w:p>
    <w:p w:rsidR="00116878" w:rsidRPr="00A55D68" w:rsidRDefault="00116878" w:rsidP="00A91A3B">
      <w:pPr>
        <w:jc w:val="center"/>
        <w:rPr>
          <w:rFonts w:ascii="StobiSerif Regular" w:hAnsi="StobiSerif Regular" w:cs="Arial"/>
          <w:b/>
          <w:bCs/>
          <w:sz w:val="22"/>
          <w:szCs w:val="22"/>
          <w:lang w:val="mk-MK"/>
        </w:rPr>
      </w:pPr>
      <w:r w:rsidRPr="00A55D68">
        <w:rPr>
          <w:rFonts w:ascii="StobiSerif Regular" w:hAnsi="StobiSerif Regular" w:cs="Arial"/>
          <w:b/>
          <w:bCs/>
          <w:sz w:val="22"/>
          <w:szCs w:val="22"/>
          <w:lang w:val="mk-MK"/>
        </w:rPr>
        <w:t>надворешни работи</w:t>
      </w:r>
    </w:p>
    <w:p w:rsidR="00116878" w:rsidRPr="00A55D68" w:rsidRDefault="00116878" w:rsidP="00116878">
      <w:pPr>
        <w:pBdr>
          <w:left w:val="single" w:sz="6" w:space="4" w:color="auto"/>
          <w:bottom w:val="single" w:sz="6" w:space="0" w:color="auto"/>
          <w:right w:val="single" w:sz="6" w:space="1" w:color="auto"/>
        </w:pBdr>
        <w:jc w:val="center"/>
        <w:rPr>
          <w:rFonts w:ascii="StobiSerif Regular" w:hAnsi="StobiSerif Regular" w:cs="Arial"/>
          <w:b/>
          <w:bCs/>
          <w:sz w:val="22"/>
          <w:szCs w:val="22"/>
          <w:lang w:val="mk-MK"/>
        </w:rPr>
      </w:pPr>
    </w:p>
    <w:p w:rsidR="00A91A3B" w:rsidRPr="00A91A3B" w:rsidRDefault="00A91A3B" w:rsidP="00116878">
      <w:pPr>
        <w:rPr>
          <w:rFonts w:ascii="StobiSerif Regular" w:hAnsi="StobiSerif Regular" w:cs="Arial"/>
          <w:b/>
          <w:bCs/>
          <w:sz w:val="22"/>
          <w:szCs w:val="22"/>
          <w:lang w:val="mk-MK"/>
        </w:rPr>
      </w:pPr>
    </w:p>
    <w:p w:rsidR="00116878" w:rsidRPr="00A55D68" w:rsidRDefault="00116878" w:rsidP="00116878">
      <w:pPr>
        <w:rPr>
          <w:rFonts w:ascii="StobiSerif Regular" w:hAnsi="StobiSerif Regular" w:cs="Arial"/>
          <w:b/>
          <w:bCs/>
          <w:i/>
          <w:sz w:val="22"/>
          <w:szCs w:val="22"/>
          <w:lang w:val="mk-MK"/>
        </w:rPr>
      </w:pPr>
      <w:r w:rsidRPr="00A55D68">
        <w:rPr>
          <w:rFonts w:ascii="StobiSerif Regular" w:hAnsi="StobiSerif Regular" w:cs="Arial"/>
          <w:b/>
          <w:bCs/>
          <w:i/>
          <w:sz w:val="22"/>
          <w:szCs w:val="22"/>
        </w:rPr>
        <w:t>I.</w:t>
      </w:r>
      <w:r w:rsidRPr="00A55D68">
        <w:rPr>
          <w:rFonts w:ascii="StobiSerif Regular" w:hAnsi="StobiSerif Regular" w:cs="Arial"/>
          <w:b/>
          <w:bCs/>
          <w:i/>
          <w:sz w:val="22"/>
          <w:szCs w:val="22"/>
          <w:lang w:val="mk-MK"/>
        </w:rPr>
        <w:t>ОСНОВНИ ОДРЕДБИ</w:t>
      </w:r>
    </w:p>
    <w:p w:rsidR="00116878" w:rsidRDefault="00116878" w:rsidP="00116878">
      <w:pPr>
        <w:ind w:left="2880" w:firstLine="720"/>
        <w:rPr>
          <w:rFonts w:ascii="StobiSerif Regular" w:hAnsi="StobiSerif Regular" w:cs="Arial"/>
          <w:b/>
          <w:bCs/>
          <w:sz w:val="22"/>
          <w:szCs w:val="22"/>
          <w:lang w:val="mk-MK"/>
        </w:rPr>
      </w:pPr>
    </w:p>
    <w:p w:rsidR="00116878" w:rsidRPr="00A55D68" w:rsidRDefault="00116878" w:rsidP="00A91A3B">
      <w:pPr>
        <w:jc w:val="center"/>
        <w:rPr>
          <w:rFonts w:ascii="StobiSerif Regular" w:hAnsi="StobiSerif Regular" w:cs="Arial"/>
          <w:b/>
          <w:bCs/>
          <w:sz w:val="22"/>
          <w:szCs w:val="22"/>
          <w:lang w:val="mk-MK"/>
        </w:rPr>
      </w:pPr>
      <w:r w:rsidRPr="00A55D68">
        <w:rPr>
          <w:rFonts w:ascii="StobiSerif Regular" w:hAnsi="StobiSerif Regular" w:cs="Arial"/>
          <w:b/>
          <w:bCs/>
          <w:sz w:val="22"/>
          <w:szCs w:val="22"/>
          <w:lang w:val="mk-MK"/>
        </w:rPr>
        <w:t>Член 1</w:t>
      </w:r>
    </w:p>
    <w:p w:rsidR="00116878" w:rsidRPr="00A55D68" w:rsidRDefault="00116878" w:rsidP="00116878">
      <w:pPr>
        <w:ind w:hanging="3"/>
        <w:jc w:val="both"/>
        <w:rPr>
          <w:rFonts w:ascii="StobiSerif Regular" w:hAnsi="StobiSerif Regular"/>
          <w:spacing w:val="1"/>
          <w:sz w:val="22"/>
          <w:szCs w:val="22"/>
        </w:rPr>
      </w:pPr>
      <w:r w:rsidRPr="00A55D68">
        <w:rPr>
          <w:rFonts w:ascii="StobiSerif Regular" w:hAnsi="StobiSerif Regular" w:cs="Arial"/>
          <w:b/>
          <w:bCs/>
          <w:sz w:val="22"/>
          <w:szCs w:val="22"/>
          <w:lang w:val="mk-MK"/>
        </w:rPr>
        <w:tab/>
      </w:r>
      <w:r w:rsidRPr="00A55D68">
        <w:rPr>
          <w:rFonts w:ascii="StobiSerif Regular" w:hAnsi="StobiSerif Regular" w:cs="Arial"/>
          <w:b/>
          <w:bCs/>
          <w:sz w:val="22"/>
          <w:szCs w:val="22"/>
          <w:lang w:val="mk-MK"/>
        </w:rPr>
        <w:tab/>
      </w:r>
      <w:r w:rsidRPr="00A55D68">
        <w:rPr>
          <w:rFonts w:ascii="StobiSerif Regular" w:hAnsi="StobiSerif Regular" w:cs="Arial"/>
          <w:bCs/>
          <w:sz w:val="22"/>
          <w:szCs w:val="22"/>
          <w:lang w:val="mk-MK"/>
        </w:rPr>
        <w:t xml:space="preserve">Со овој Правилник се утврдува вкупниот број на </w:t>
      </w:r>
      <w:r>
        <w:rPr>
          <w:rFonts w:ascii="StobiSerif Regular" w:hAnsi="StobiSerif Regular" w:cs="Arial"/>
          <w:bCs/>
          <w:sz w:val="22"/>
          <w:szCs w:val="22"/>
          <w:lang w:val="mk-MK"/>
        </w:rPr>
        <w:t xml:space="preserve">вработените (административните службеници и помошно техничките лица) во Министерството за надворешни работи, </w:t>
      </w:r>
      <w:r w:rsidRPr="00A55D68">
        <w:rPr>
          <w:rFonts w:ascii="StobiSerif Regular" w:hAnsi="StobiSerif Regular"/>
          <w:sz w:val="22"/>
          <w:szCs w:val="22"/>
        </w:rPr>
        <w:t>распоредот, шифрата, називот и описот на работните места по организациони единици</w:t>
      </w:r>
      <w:r w:rsidRPr="00A55D68">
        <w:rPr>
          <w:rFonts w:ascii="StobiSerif Regular" w:hAnsi="StobiSerif Regular"/>
          <w:sz w:val="22"/>
          <w:szCs w:val="22"/>
          <w:lang w:val="mk-MK"/>
        </w:rPr>
        <w:t xml:space="preserve"> </w:t>
      </w:r>
      <w:r w:rsidRPr="00A55D68">
        <w:rPr>
          <w:rFonts w:ascii="StobiSerif Regular" w:hAnsi="StobiSerif Regular"/>
          <w:spacing w:val="1"/>
          <w:sz w:val="22"/>
          <w:szCs w:val="22"/>
        </w:rPr>
        <w:t xml:space="preserve">и посебните услови потребни за извршување на работите и </w:t>
      </w:r>
      <w:r w:rsidRPr="00A55D68">
        <w:rPr>
          <w:rFonts w:ascii="StobiSerif Regular" w:hAnsi="StobiSerif Regular"/>
          <w:spacing w:val="1"/>
          <w:sz w:val="22"/>
          <w:szCs w:val="22"/>
          <w:lang w:val="mk-MK"/>
        </w:rPr>
        <w:t xml:space="preserve">на </w:t>
      </w:r>
      <w:r w:rsidRPr="00A55D68">
        <w:rPr>
          <w:rFonts w:ascii="StobiSerif Regular" w:hAnsi="StobiSerif Regular"/>
          <w:spacing w:val="1"/>
          <w:sz w:val="22"/>
          <w:szCs w:val="22"/>
        </w:rPr>
        <w:t>задачите на одделните работни мест</w:t>
      </w:r>
      <w:r w:rsidRPr="00A55D68">
        <w:rPr>
          <w:rFonts w:ascii="StobiSerif Regular" w:hAnsi="StobiSerif Regular"/>
          <w:spacing w:val="1"/>
          <w:sz w:val="22"/>
          <w:szCs w:val="22"/>
          <w:lang w:val="mk-MK"/>
        </w:rPr>
        <w:t>а</w:t>
      </w:r>
      <w:r w:rsidRPr="00A55D68">
        <w:rPr>
          <w:rFonts w:ascii="StobiSerif Regular" w:hAnsi="StobiSerif Regular"/>
          <w:spacing w:val="1"/>
          <w:sz w:val="22"/>
          <w:szCs w:val="22"/>
        </w:rPr>
        <w:t>.</w:t>
      </w:r>
    </w:p>
    <w:p w:rsidR="00116878" w:rsidRPr="008C688A" w:rsidRDefault="00116878" w:rsidP="00116878">
      <w:pPr>
        <w:ind w:hanging="3"/>
        <w:jc w:val="both"/>
        <w:rPr>
          <w:rFonts w:ascii="StobiSerif Regular" w:hAnsi="StobiSerif Regular"/>
          <w:spacing w:val="1"/>
          <w:sz w:val="22"/>
          <w:szCs w:val="22"/>
          <w:lang w:val="mk-MK"/>
        </w:rPr>
      </w:pPr>
      <w:r w:rsidRPr="00A55D68">
        <w:rPr>
          <w:rFonts w:ascii="StobiSerif Regular" w:hAnsi="StobiSerif Regular"/>
          <w:spacing w:val="1"/>
          <w:sz w:val="22"/>
          <w:szCs w:val="22"/>
          <w:lang w:val="mk-MK"/>
        </w:rPr>
        <w:t xml:space="preserve">                                                                </w:t>
      </w:r>
      <w:r w:rsidRPr="00A55D68">
        <w:rPr>
          <w:rFonts w:ascii="StobiSerif Regular" w:hAnsi="StobiSerif Regular"/>
          <w:spacing w:val="1"/>
          <w:sz w:val="22"/>
          <w:szCs w:val="22"/>
        </w:rPr>
        <w:tab/>
      </w:r>
    </w:p>
    <w:p w:rsidR="00116878" w:rsidRPr="00A55D68" w:rsidRDefault="00116878" w:rsidP="00A91A3B">
      <w:pPr>
        <w:jc w:val="center"/>
        <w:rPr>
          <w:rFonts w:ascii="StobiSerif Regular" w:hAnsi="StobiSerif Regular" w:cs="Arial"/>
          <w:b/>
          <w:bCs/>
          <w:sz w:val="22"/>
          <w:szCs w:val="22"/>
          <w:lang w:val="mk-MK"/>
        </w:rPr>
      </w:pPr>
      <w:r w:rsidRPr="00A55D68">
        <w:rPr>
          <w:rFonts w:ascii="StobiSerif Regular" w:hAnsi="StobiSerif Regular" w:cs="Arial"/>
          <w:b/>
          <w:bCs/>
          <w:sz w:val="22"/>
          <w:szCs w:val="22"/>
          <w:lang w:val="mk-MK"/>
        </w:rPr>
        <w:t>Член 2</w:t>
      </w:r>
    </w:p>
    <w:p w:rsidR="00116878" w:rsidRPr="00A55D68" w:rsidRDefault="00116878" w:rsidP="00116878">
      <w:pPr>
        <w:ind w:firstLine="720"/>
        <w:jc w:val="both"/>
        <w:rPr>
          <w:rFonts w:ascii="StobiSerif Regular" w:hAnsi="StobiSerif Regular" w:cs="Arial"/>
          <w:bCs/>
          <w:sz w:val="22"/>
          <w:szCs w:val="22"/>
          <w:lang w:val="mk-MK"/>
        </w:rPr>
      </w:pPr>
      <w:r w:rsidRPr="00A55D68">
        <w:rPr>
          <w:rFonts w:ascii="StobiSerif Regular" w:hAnsi="StobiSerif Regular" w:cs="Arial"/>
          <w:bCs/>
          <w:sz w:val="22"/>
          <w:szCs w:val="22"/>
          <w:lang w:val="mk-MK"/>
        </w:rPr>
        <w:t xml:space="preserve">Работите и задачите што се вршат во министерството се групираат според нивната  сродност, меѓусебна поврзаност, видот, обемот и </w:t>
      </w:r>
      <w:r w:rsidRPr="00CB076F">
        <w:rPr>
          <w:rFonts w:ascii="StobiSerif Regular" w:hAnsi="StobiSerif Regular" w:cs="Arial"/>
          <w:bCs/>
          <w:sz w:val="22"/>
          <w:szCs w:val="22"/>
          <w:lang w:val="mk-MK"/>
        </w:rPr>
        <w:t>степенот на</w:t>
      </w:r>
      <w:r>
        <w:rPr>
          <w:rFonts w:ascii="StobiSerif Regular" w:hAnsi="StobiSerif Regular" w:cs="Arial"/>
          <w:bCs/>
          <w:sz w:val="22"/>
          <w:szCs w:val="22"/>
        </w:rPr>
        <w:t xml:space="preserve"> </w:t>
      </w:r>
      <w:r>
        <w:rPr>
          <w:rFonts w:ascii="StobiSerif Regular" w:hAnsi="StobiSerif Regular" w:cs="Arial"/>
          <w:bCs/>
          <w:sz w:val="22"/>
          <w:szCs w:val="22"/>
          <w:lang w:val="mk-MK"/>
        </w:rPr>
        <w:t>сложеност</w:t>
      </w:r>
      <w:r w:rsidRPr="00A55D68">
        <w:rPr>
          <w:rFonts w:ascii="StobiSerif Regular" w:hAnsi="StobiSerif Regular" w:cs="Arial"/>
          <w:bCs/>
          <w:sz w:val="22"/>
          <w:szCs w:val="22"/>
          <w:lang w:val="mk-MK"/>
        </w:rPr>
        <w:t>, одговорноста, потребната стручност и други услови за нивно извршување.</w:t>
      </w:r>
    </w:p>
    <w:p w:rsidR="00A91A3B" w:rsidRDefault="00116878" w:rsidP="00A91A3B">
      <w:pPr>
        <w:ind w:firstLine="720"/>
        <w:jc w:val="both"/>
        <w:rPr>
          <w:rFonts w:ascii="StobiSerif Regular" w:hAnsi="StobiSerif Regular" w:cs="Arial"/>
          <w:bCs/>
          <w:sz w:val="22"/>
          <w:szCs w:val="22"/>
          <w:lang w:val="mk-MK"/>
        </w:rPr>
      </w:pPr>
      <w:r w:rsidRPr="00A55D68">
        <w:rPr>
          <w:rFonts w:ascii="StobiSerif Regular" w:hAnsi="StobiSerif Regular" w:cs="Arial"/>
          <w:bCs/>
          <w:sz w:val="22"/>
          <w:szCs w:val="22"/>
          <w:lang w:val="mk-MK"/>
        </w:rPr>
        <w:t xml:space="preserve">При групирање на работите и задачите се тргнува од надлежноста на министерството, како што е утврдено со закон и други прописи. </w:t>
      </w:r>
    </w:p>
    <w:p w:rsidR="008C301B" w:rsidRDefault="008C301B" w:rsidP="008C301B">
      <w:pPr>
        <w:tabs>
          <w:tab w:val="center" w:pos="4737"/>
        </w:tabs>
        <w:rPr>
          <w:rFonts w:ascii="StobiSerif Regular" w:hAnsi="StobiSerif Regular" w:cs="Arial"/>
          <w:bCs/>
          <w:sz w:val="22"/>
          <w:szCs w:val="22"/>
        </w:rPr>
      </w:pPr>
    </w:p>
    <w:p w:rsidR="00116878" w:rsidRPr="00A91A3B" w:rsidRDefault="008C301B" w:rsidP="008C301B">
      <w:pPr>
        <w:tabs>
          <w:tab w:val="center" w:pos="4737"/>
        </w:tabs>
        <w:rPr>
          <w:rFonts w:ascii="StobiSerif Regular" w:hAnsi="StobiSerif Regular" w:cs="Arial"/>
          <w:bCs/>
          <w:sz w:val="22"/>
          <w:szCs w:val="22"/>
          <w:lang w:val="mk-MK"/>
        </w:rPr>
      </w:pPr>
      <w:r>
        <w:rPr>
          <w:rFonts w:ascii="StobiSerif Regular" w:hAnsi="StobiSerif Regular" w:cs="Arial"/>
          <w:b/>
          <w:bCs/>
          <w:sz w:val="22"/>
          <w:szCs w:val="22"/>
          <w:lang w:val="mk-MK"/>
        </w:rPr>
        <w:tab/>
      </w:r>
      <w:r w:rsidR="00116878" w:rsidRPr="00A55D68">
        <w:rPr>
          <w:rFonts w:ascii="StobiSerif Regular" w:hAnsi="StobiSerif Regular" w:cs="Arial"/>
          <w:b/>
          <w:bCs/>
          <w:sz w:val="22"/>
          <w:szCs w:val="22"/>
          <w:lang w:val="mk-MK"/>
        </w:rPr>
        <w:t>Член 3</w:t>
      </w:r>
    </w:p>
    <w:p w:rsidR="00116878" w:rsidRPr="006D6A95" w:rsidRDefault="00116878" w:rsidP="00116878">
      <w:pPr>
        <w:ind w:firstLine="720"/>
        <w:jc w:val="both"/>
        <w:rPr>
          <w:rFonts w:ascii="StobiSerif Regular" w:hAnsi="StobiSerif Regular" w:cs="Arial"/>
          <w:b/>
          <w:bCs/>
          <w:sz w:val="22"/>
          <w:szCs w:val="22"/>
          <w:lang w:val="mk-MK"/>
        </w:rPr>
      </w:pPr>
      <w:r w:rsidRPr="006D6A95">
        <w:rPr>
          <w:rFonts w:ascii="StobiSerif Regular" w:hAnsi="StobiSerif Regular"/>
          <w:sz w:val="22"/>
          <w:szCs w:val="22"/>
        </w:rPr>
        <w:t>Работите и задачите утврдени со овој правилник претставуваат основа за вработување и распоредување на вработените во Министерството.</w:t>
      </w:r>
    </w:p>
    <w:p w:rsidR="008C301B" w:rsidRDefault="008C301B" w:rsidP="00A91A3B">
      <w:pPr>
        <w:jc w:val="center"/>
        <w:rPr>
          <w:rFonts w:ascii="StobiSerif Regular" w:hAnsi="StobiSerif Regular" w:cs="Arial"/>
          <w:b/>
          <w:bCs/>
          <w:sz w:val="22"/>
          <w:szCs w:val="22"/>
        </w:rPr>
      </w:pPr>
    </w:p>
    <w:p w:rsidR="00116878" w:rsidRPr="00F06355" w:rsidRDefault="00116878" w:rsidP="00A91A3B">
      <w:pPr>
        <w:jc w:val="center"/>
        <w:rPr>
          <w:rFonts w:ascii="StobiSerif Regular" w:hAnsi="StobiSerif Regular" w:cs="Arial"/>
          <w:b/>
          <w:bCs/>
          <w:sz w:val="22"/>
          <w:szCs w:val="22"/>
          <w:lang w:val="mk-MK"/>
        </w:rPr>
      </w:pPr>
      <w:r w:rsidRPr="00A55D68">
        <w:rPr>
          <w:rFonts w:ascii="StobiSerif Regular" w:hAnsi="StobiSerif Regular" w:cs="Arial"/>
          <w:b/>
          <w:bCs/>
          <w:sz w:val="22"/>
          <w:szCs w:val="22"/>
          <w:lang w:val="mk-MK"/>
        </w:rPr>
        <w:t>Член 4</w:t>
      </w:r>
    </w:p>
    <w:p w:rsidR="00116878" w:rsidRDefault="00116878" w:rsidP="00116878">
      <w:pPr>
        <w:ind w:firstLine="720"/>
        <w:jc w:val="both"/>
        <w:rPr>
          <w:rFonts w:ascii="StobiSerif Regular" w:hAnsi="StobiSerif Regular" w:cs="Arial"/>
          <w:bCs/>
          <w:sz w:val="22"/>
          <w:szCs w:val="22"/>
          <w:lang w:val="mk-MK"/>
        </w:rPr>
      </w:pPr>
      <w:r w:rsidRPr="00A55D68">
        <w:rPr>
          <w:rFonts w:ascii="StobiSerif Regular" w:hAnsi="StobiSerif Regular" w:cs="Arial"/>
          <w:bCs/>
          <w:sz w:val="22"/>
          <w:szCs w:val="22"/>
          <w:lang w:val="mk-MK"/>
        </w:rPr>
        <w:t>Табеларниот преглед (работна карта) на работните места по категории во министерството е даден во прилог и е составен дел од овој правилник.</w:t>
      </w:r>
    </w:p>
    <w:p w:rsidR="008C301B" w:rsidRDefault="008C301B" w:rsidP="00F66E03">
      <w:pPr>
        <w:jc w:val="center"/>
        <w:rPr>
          <w:rFonts w:ascii="StobiSerif Regular" w:hAnsi="StobiSerif Regular" w:cs="Arial"/>
          <w:b/>
          <w:bCs/>
          <w:sz w:val="22"/>
          <w:szCs w:val="22"/>
        </w:rPr>
      </w:pPr>
    </w:p>
    <w:p w:rsidR="00A91A3B" w:rsidRPr="00F66E03" w:rsidRDefault="001F6151" w:rsidP="00F66E03">
      <w:pPr>
        <w:jc w:val="center"/>
        <w:rPr>
          <w:rFonts w:ascii="StobiSerif Regular" w:hAnsi="StobiSerif Regular" w:cs="Arial"/>
          <w:b/>
          <w:bCs/>
          <w:sz w:val="22"/>
          <w:szCs w:val="22"/>
          <w:lang w:val="mk-MK"/>
        </w:rPr>
      </w:pPr>
      <w:r w:rsidRPr="00F66E03">
        <w:rPr>
          <w:rFonts w:ascii="StobiSerif Regular" w:hAnsi="StobiSerif Regular" w:cs="Arial"/>
          <w:b/>
          <w:bCs/>
          <w:sz w:val="22"/>
          <w:szCs w:val="22"/>
          <w:lang w:val="mk-MK"/>
        </w:rPr>
        <w:t>Член 5</w:t>
      </w:r>
    </w:p>
    <w:p w:rsidR="001219D2" w:rsidRPr="00D961B4" w:rsidRDefault="001F6151" w:rsidP="00116878">
      <w:pPr>
        <w:ind w:firstLine="720"/>
        <w:jc w:val="both"/>
        <w:rPr>
          <w:rFonts w:ascii="StobiSerif Regular" w:hAnsi="StobiSerif Regular" w:cs="Arial"/>
          <w:bCs/>
          <w:sz w:val="22"/>
          <w:szCs w:val="22"/>
          <w:lang w:val="mk-MK"/>
        </w:rPr>
      </w:pPr>
      <w:r w:rsidRPr="001F6151">
        <w:rPr>
          <w:rFonts w:ascii="StobiSerif Regular" w:hAnsi="StobiSerif Regular" w:cs="Arial"/>
          <w:bCs/>
          <w:sz w:val="22"/>
          <w:szCs w:val="22"/>
        </w:rPr>
        <w:t xml:space="preserve">Во овој правилник се утврдени и опишани вкупно  </w:t>
      </w:r>
      <w:r w:rsidR="001F0937">
        <w:rPr>
          <w:rFonts w:ascii="StobiSerif Regular" w:hAnsi="StobiSerif Regular" w:cs="Arial"/>
          <w:bCs/>
          <w:sz w:val="22"/>
          <w:szCs w:val="22"/>
        </w:rPr>
        <w:t>598</w:t>
      </w:r>
      <w:r w:rsidRPr="001F6151">
        <w:rPr>
          <w:rFonts w:ascii="StobiSerif Regular" w:hAnsi="StobiSerif Regular" w:cs="Arial"/>
          <w:bCs/>
          <w:sz w:val="22"/>
          <w:szCs w:val="22"/>
        </w:rPr>
        <w:t xml:space="preserve"> работни места од кои</w:t>
      </w:r>
      <w:r w:rsidR="00D961B4">
        <w:rPr>
          <w:rFonts w:ascii="StobiSerif Regular" w:hAnsi="StobiSerif Regular" w:cs="Arial"/>
          <w:bCs/>
          <w:sz w:val="22"/>
          <w:szCs w:val="22"/>
          <w:lang w:val="mk-MK"/>
        </w:rPr>
        <w:t xml:space="preserve"> </w:t>
      </w:r>
      <w:r w:rsidR="001F0937">
        <w:rPr>
          <w:rFonts w:ascii="StobiSerif Regular" w:hAnsi="StobiSerif Regular" w:cs="Arial"/>
          <w:bCs/>
          <w:sz w:val="22"/>
          <w:szCs w:val="22"/>
        </w:rPr>
        <w:t>581</w:t>
      </w:r>
      <w:r w:rsidRPr="001F6151">
        <w:rPr>
          <w:rFonts w:ascii="StobiSerif Regular" w:hAnsi="StobiSerif Regular" w:cs="Arial"/>
          <w:bCs/>
          <w:sz w:val="22"/>
          <w:szCs w:val="22"/>
        </w:rPr>
        <w:t xml:space="preserve"> работни места на административни службеници и</w:t>
      </w:r>
      <w:r w:rsidR="00D961B4">
        <w:rPr>
          <w:rFonts w:ascii="StobiSerif Regular" w:hAnsi="StobiSerif Regular" w:cs="Arial"/>
          <w:bCs/>
          <w:sz w:val="22"/>
          <w:szCs w:val="22"/>
          <w:lang w:val="mk-MK"/>
        </w:rPr>
        <w:t xml:space="preserve"> </w:t>
      </w:r>
      <w:r w:rsidR="00DC1B3A">
        <w:rPr>
          <w:rFonts w:ascii="StobiSerif Regular" w:hAnsi="StobiSerif Regular" w:cs="Arial"/>
          <w:bCs/>
          <w:sz w:val="22"/>
          <w:szCs w:val="22"/>
        </w:rPr>
        <w:t>17</w:t>
      </w:r>
      <w:r w:rsidRPr="001F6151">
        <w:rPr>
          <w:rFonts w:ascii="StobiSerif Regular" w:hAnsi="StobiSerif Regular" w:cs="Arial"/>
          <w:bCs/>
          <w:sz w:val="22"/>
          <w:szCs w:val="22"/>
        </w:rPr>
        <w:t xml:space="preserve"> работни места на помошно-техничките лица, распоредени по категории А. Б, В и Г во организациони единици согласно Правилникот за внатрешна организација на министерството, од кои пополнети се </w:t>
      </w:r>
      <w:r w:rsidR="00D961B4">
        <w:rPr>
          <w:rFonts w:ascii="StobiSerif Regular" w:hAnsi="StobiSerif Regular" w:cs="Arial"/>
          <w:bCs/>
          <w:sz w:val="22"/>
          <w:szCs w:val="22"/>
          <w:lang w:val="mk-MK"/>
        </w:rPr>
        <w:t>2</w:t>
      </w:r>
      <w:r w:rsidR="00624A27">
        <w:rPr>
          <w:rFonts w:ascii="StobiSerif Regular" w:hAnsi="StobiSerif Regular" w:cs="Arial"/>
          <w:bCs/>
          <w:sz w:val="22"/>
          <w:szCs w:val="22"/>
        </w:rPr>
        <w:t>73</w:t>
      </w:r>
      <w:r w:rsidRPr="001F6151">
        <w:rPr>
          <w:rFonts w:ascii="StobiSerif Regular" w:hAnsi="StobiSerif Regular" w:cs="Arial"/>
          <w:bCs/>
          <w:sz w:val="22"/>
          <w:szCs w:val="22"/>
        </w:rPr>
        <w:t xml:space="preserve"> работни места</w:t>
      </w:r>
      <w:r w:rsidR="008E6228">
        <w:rPr>
          <w:rFonts w:ascii="StobiSerif Regular" w:hAnsi="StobiSerif Regular" w:cs="Arial"/>
          <w:bCs/>
          <w:sz w:val="22"/>
          <w:szCs w:val="22"/>
        </w:rPr>
        <w:t xml:space="preserve"> </w:t>
      </w:r>
      <w:r w:rsidR="008E6228">
        <w:rPr>
          <w:rFonts w:ascii="StobiSerif Regular" w:hAnsi="StobiSerif Regular" w:cs="Arial"/>
          <w:bCs/>
          <w:sz w:val="22"/>
          <w:szCs w:val="22"/>
          <w:lang w:val="mk-MK"/>
        </w:rPr>
        <w:t>во Министерството за надворешни работи</w:t>
      </w:r>
      <w:r w:rsidR="00D961B4">
        <w:rPr>
          <w:rFonts w:ascii="StobiSerif Regular" w:hAnsi="StobiSerif Regular" w:cs="Arial"/>
          <w:bCs/>
          <w:sz w:val="22"/>
          <w:szCs w:val="22"/>
          <w:lang w:val="mk-MK"/>
        </w:rPr>
        <w:t>.</w:t>
      </w:r>
    </w:p>
    <w:p w:rsidR="001F6151" w:rsidRPr="008D4A3A" w:rsidRDefault="001F6151" w:rsidP="001F6151">
      <w:pPr>
        <w:ind w:firstLine="720"/>
        <w:jc w:val="both"/>
        <w:rPr>
          <w:rFonts w:ascii="StobiSerif Regular" w:hAnsi="StobiSerif Regular"/>
          <w:color w:val="000000"/>
          <w:sz w:val="22"/>
          <w:szCs w:val="22"/>
          <w:lang w:val="mk-MK"/>
        </w:rPr>
      </w:pPr>
      <w:r w:rsidRPr="001F6151">
        <w:rPr>
          <w:rFonts w:ascii="StobiSerif Regular" w:hAnsi="StobiSerif Regular"/>
          <w:color w:val="000000"/>
          <w:sz w:val="22"/>
          <w:szCs w:val="22"/>
          <w:lang w:val="mk-MK"/>
        </w:rPr>
        <w:lastRenderedPageBreak/>
        <w:t>Дипломатско конзуларните претставништва се составен дел на министерството</w:t>
      </w:r>
      <w:r w:rsidR="00D961B4">
        <w:rPr>
          <w:rFonts w:ascii="StobiSerif Regular" w:hAnsi="StobiSerif Regular"/>
          <w:color w:val="000000"/>
          <w:sz w:val="22"/>
          <w:szCs w:val="22"/>
          <w:lang w:val="mk-MK"/>
        </w:rPr>
        <w:t xml:space="preserve"> и во нив моментало распоредени се вкупно </w:t>
      </w:r>
      <w:r w:rsidR="00D961B4">
        <w:rPr>
          <w:rFonts w:ascii="StobiSerif Regular" w:hAnsi="StobiSerif Regular"/>
          <w:color w:val="000000"/>
          <w:sz w:val="22"/>
          <w:szCs w:val="22"/>
        </w:rPr>
        <w:t xml:space="preserve">151 </w:t>
      </w:r>
      <w:r w:rsidR="008D4A3A">
        <w:rPr>
          <w:rFonts w:ascii="StobiSerif Regular" w:hAnsi="StobiSerif Regular"/>
          <w:color w:val="000000"/>
          <w:sz w:val="22"/>
          <w:szCs w:val="22"/>
          <w:lang w:val="mk-MK"/>
        </w:rPr>
        <w:t>вработен.</w:t>
      </w:r>
    </w:p>
    <w:p w:rsidR="00116878" w:rsidRPr="00A55D68" w:rsidRDefault="00116878" w:rsidP="00116878">
      <w:pPr>
        <w:pStyle w:val="Heading2"/>
        <w:jc w:val="both"/>
        <w:rPr>
          <w:rFonts w:ascii="StobiSerif Regular" w:hAnsi="StobiSerif Regular"/>
          <w:sz w:val="22"/>
          <w:szCs w:val="22"/>
          <w:lang w:val="en-US"/>
        </w:rPr>
      </w:pPr>
      <w:r w:rsidRPr="00A55D68">
        <w:rPr>
          <w:rFonts w:ascii="StobiSerif Regular" w:hAnsi="StobiSerif Regular"/>
          <w:sz w:val="22"/>
          <w:szCs w:val="22"/>
          <w:lang w:val="mk-MK"/>
        </w:rPr>
        <w:t>II. РАСПОРЕД И ОПИС НА РАБОТНИТЕ МЕСТА НА АДМИНИСТРАТИВНИТЕ СЛУЖБЕНИЦИ</w:t>
      </w:r>
    </w:p>
    <w:p w:rsidR="001219D2" w:rsidRDefault="001219D2" w:rsidP="00A91A3B">
      <w:pPr>
        <w:jc w:val="center"/>
        <w:rPr>
          <w:rFonts w:ascii="StobiSerif Regular" w:hAnsi="StobiSerif Regular" w:cs="Arial"/>
          <w:b/>
          <w:bCs/>
          <w:sz w:val="22"/>
          <w:szCs w:val="22"/>
        </w:rPr>
      </w:pPr>
    </w:p>
    <w:p w:rsidR="00116878" w:rsidRPr="00F06355" w:rsidRDefault="00116878" w:rsidP="00A91A3B">
      <w:pPr>
        <w:jc w:val="center"/>
        <w:rPr>
          <w:rFonts w:ascii="StobiSerif Regular" w:hAnsi="StobiSerif Regular" w:cs="Arial"/>
          <w:b/>
          <w:bCs/>
          <w:sz w:val="22"/>
          <w:szCs w:val="22"/>
          <w:lang w:val="mk-MK"/>
        </w:rPr>
      </w:pPr>
      <w:r w:rsidRPr="00A55D68">
        <w:rPr>
          <w:rFonts w:ascii="StobiSerif Regular" w:hAnsi="StobiSerif Regular" w:cs="Arial"/>
          <w:b/>
          <w:bCs/>
          <w:sz w:val="22"/>
          <w:szCs w:val="22"/>
          <w:lang w:val="mk-MK"/>
        </w:rPr>
        <w:t xml:space="preserve">Член </w:t>
      </w:r>
      <w:r w:rsidR="001F6151">
        <w:rPr>
          <w:rFonts w:ascii="StobiSerif Regular" w:hAnsi="StobiSerif Regular" w:cs="Arial"/>
          <w:b/>
          <w:bCs/>
          <w:sz w:val="22"/>
          <w:szCs w:val="22"/>
          <w:lang w:val="mk-MK"/>
        </w:rPr>
        <w:t xml:space="preserve">6 </w:t>
      </w:r>
    </w:p>
    <w:p w:rsidR="008C301B" w:rsidRDefault="00116878" w:rsidP="008C301B">
      <w:pPr>
        <w:ind w:firstLine="720"/>
        <w:jc w:val="both"/>
        <w:rPr>
          <w:rFonts w:ascii="StobiSerif Regular" w:hAnsi="StobiSerif Regular"/>
          <w:color w:val="000000"/>
          <w:sz w:val="22"/>
          <w:szCs w:val="22"/>
        </w:rPr>
      </w:pPr>
      <w:r w:rsidRPr="00A55D68">
        <w:rPr>
          <w:rFonts w:ascii="StobiSerif Regular" w:hAnsi="StobiSerif Regular"/>
          <w:color w:val="000000"/>
          <w:sz w:val="22"/>
          <w:szCs w:val="22"/>
          <w:lang w:val="mk-MK"/>
        </w:rPr>
        <w:t>Во овој правилни</w:t>
      </w:r>
      <w:r w:rsidR="00A91A3B">
        <w:rPr>
          <w:rFonts w:ascii="StobiSerif Regular" w:hAnsi="StobiSerif Regular"/>
          <w:color w:val="000000"/>
          <w:sz w:val="22"/>
          <w:szCs w:val="22"/>
          <w:lang w:val="mk-MK"/>
        </w:rPr>
        <w:t xml:space="preserve">к се утврдени и опишани вкупно </w:t>
      </w:r>
      <w:r w:rsidR="008E6228">
        <w:rPr>
          <w:rFonts w:ascii="StobiSerif Regular" w:hAnsi="StobiSerif Regular"/>
          <w:color w:val="000000"/>
          <w:sz w:val="22"/>
          <w:szCs w:val="22"/>
          <w:lang w:val="mk-MK"/>
        </w:rPr>
        <w:t>685</w:t>
      </w:r>
      <w:r w:rsidRPr="00A55D68">
        <w:rPr>
          <w:rFonts w:ascii="StobiSerif Regular" w:hAnsi="StobiSerif Regular"/>
          <w:color w:val="000000"/>
          <w:sz w:val="22"/>
          <w:szCs w:val="22"/>
          <w:lang w:val="mk-MK"/>
        </w:rPr>
        <w:t xml:space="preserve"> работни места на административни службеници </w:t>
      </w:r>
      <w:r>
        <w:rPr>
          <w:rFonts w:ascii="StobiSerif Regular" w:hAnsi="StobiSerif Regular"/>
          <w:color w:val="000000"/>
          <w:sz w:val="22"/>
          <w:szCs w:val="22"/>
          <w:lang w:val="mk-MK"/>
        </w:rPr>
        <w:t>распоредени по категории А, Б,</w:t>
      </w:r>
      <w:r w:rsidR="008C301B">
        <w:rPr>
          <w:rFonts w:ascii="StobiSerif Regular" w:hAnsi="StobiSerif Regular"/>
          <w:color w:val="000000"/>
          <w:sz w:val="22"/>
          <w:szCs w:val="22"/>
        </w:rPr>
        <w:t xml:space="preserve"> </w:t>
      </w:r>
      <w:r>
        <w:rPr>
          <w:rFonts w:ascii="StobiSerif Regular" w:hAnsi="StobiSerif Regular"/>
          <w:color w:val="000000"/>
          <w:sz w:val="22"/>
          <w:szCs w:val="22"/>
          <w:lang w:val="mk-MK"/>
        </w:rPr>
        <w:t xml:space="preserve">В </w:t>
      </w:r>
      <w:r w:rsidR="00A06F23">
        <w:rPr>
          <w:rFonts w:ascii="StobiSerif Regular" w:hAnsi="StobiSerif Regular"/>
          <w:color w:val="000000"/>
          <w:sz w:val="22"/>
          <w:szCs w:val="22"/>
          <w:lang w:val="mk-MK"/>
        </w:rPr>
        <w:t>и Г</w:t>
      </w:r>
      <w:r w:rsidRPr="00A55D68">
        <w:rPr>
          <w:rFonts w:ascii="StobiSerif Regular" w:hAnsi="StobiSerif Regular"/>
          <w:color w:val="000000"/>
          <w:sz w:val="22"/>
          <w:szCs w:val="22"/>
          <w:lang w:val="mk-MK"/>
        </w:rPr>
        <w:t xml:space="preserve"> во организациони единици согласно Правилникот за внатрешна организација на министерството, од кои пополнети се </w:t>
      </w:r>
      <w:r w:rsidR="00D961B4">
        <w:rPr>
          <w:rFonts w:ascii="StobiSerif Regular" w:hAnsi="StobiSerif Regular"/>
          <w:color w:val="000000"/>
          <w:sz w:val="22"/>
          <w:szCs w:val="22"/>
          <w:lang w:val="mk-MK"/>
        </w:rPr>
        <w:t>2</w:t>
      </w:r>
      <w:r w:rsidR="00624A27">
        <w:rPr>
          <w:rFonts w:ascii="StobiSerif Regular" w:hAnsi="StobiSerif Regular"/>
          <w:color w:val="000000"/>
          <w:sz w:val="22"/>
          <w:szCs w:val="22"/>
        </w:rPr>
        <w:t>73</w:t>
      </w:r>
      <w:r w:rsidRPr="00A55D68">
        <w:rPr>
          <w:rFonts w:ascii="StobiSerif Regular" w:hAnsi="StobiSerif Regular"/>
          <w:color w:val="000000"/>
          <w:sz w:val="22"/>
          <w:szCs w:val="22"/>
          <w:lang w:val="mk-MK"/>
        </w:rPr>
        <w:t xml:space="preserve"> работни места.</w:t>
      </w:r>
    </w:p>
    <w:p w:rsidR="00116878" w:rsidRDefault="00116878" w:rsidP="008C301B">
      <w:pPr>
        <w:ind w:firstLine="720"/>
        <w:jc w:val="both"/>
        <w:rPr>
          <w:rFonts w:ascii="StobiSerif Regular" w:hAnsi="StobiSerif Regular"/>
          <w:color w:val="000000"/>
          <w:sz w:val="22"/>
          <w:szCs w:val="22"/>
          <w:lang w:val="mk-MK"/>
        </w:rPr>
      </w:pPr>
      <w:r>
        <w:rPr>
          <w:rFonts w:ascii="StobiSerif Regular" w:hAnsi="StobiSerif Regular"/>
          <w:color w:val="000000"/>
          <w:sz w:val="22"/>
          <w:szCs w:val="22"/>
          <w:lang w:val="mk-MK"/>
        </w:rPr>
        <w:t>Дипломатско конзуларните претставништва се составен дел на министерството.</w:t>
      </w:r>
    </w:p>
    <w:p w:rsidR="00116878" w:rsidRDefault="00116878" w:rsidP="00116878">
      <w:pPr>
        <w:ind w:firstLine="720"/>
        <w:jc w:val="both"/>
        <w:rPr>
          <w:rFonts w:ascii="StobiSerif Regular" w:hAnsi="StobiSerif Regular"/>
          <w:color w:val="000000"/>
          <w:sz w:val="22"/>
          <w:szCs w:val="22"/>
          <w:lang w:val="mk-MK"/>
        </w:rPr>
      </w:pPr>
    </w:p>
    <w:p w:rsidR="00116878" w:rsidRPr="00A91A3B" w:rsidRDefault="00116878" w:rsidP="00A91A3B">
      <w:pPr>
        <w:jc w:val="center"/>
        <w:rPr>
          <w:rFonts w:ascii="StobiSerif Regular" w:hAnsi="StobiSerif Regular"/>
          <w:b/>
          <w:color w:val="000000"/>
          <w:sz w:val="22"/>
          <w:szCs w:val="22"/>
          <w:lang w:val="mk-MK"/>
        </w:rPr>
      </w:pPr>
      <w:r w:rsidRPr="00A91A3B">
        <w:rPr>
          <w:rFonts w:ascii="StobiSerif Regular" w:hAnsi="StobiSerif Regular"/>
          <w:b/>
          <w:color w:val="000000"/>
          <w:sz w:val="22"/>
          <w:szCs w:val="22"/>
          <w:lang w:val="mk-MK"/>
        </w:rPr>
        <w:t xml:space="preserve">Член </w:t>
      </w:r>
      <w:r w:rsidR="001F6151">
        <w:rPr>
          <w:rFonts w:ascii="StobiSerif Regular" w:hAnsi="StobiSerif Regular"/>
          <w:b/>
          <w:color w:val="000000"/>
          <w:sz w:val="22"/>
          <w:szCs w:val="22"/>
          <w:lang w:val="mk-MK"/>
        </w:rPr>
        <w:t xml:space="preserve">7 </w:t>
      </w:r>
    </w:p>
    <w:p w:rsidR="00116878" w:rsidRDefault="00116878" w:rsidP="00116878">
      <w:pPr>
        <w:ind w:firstLine="720"/>
        <w:jc w:val="both"/>
        <w:rPr>
          <w:rFonts w:ascii="StobiSerif Regular" w:hAnsi="StobiSerif Regular"/>
          <w:color w:val="000000"/>
          <w:sz w:val="22"/>
          <w:szCs w:val="22"/>
          <w:lang w:val="mk-MK"/>
        </w:rPr>
      </w:pPr>
      <w:r>
        <w:rPr>
          <w:rFonts w:ascii="StobiSerif Regular" w:hAnsi="StobiSerif Regular"/>
          <w:color w:val="000000"/>
          <w:sz w:val="22"/>
          <w:szCs w:val="22"/>
          <w:lang w:val="mk-MK"/>
        </w:rPr>
        <w:t xml:space="preserve">Работните места од членот </w:t>
      </w:r>
      <w:r w:rsidR="001F6151">
        <w:rPr>
          <w:rFonts w:ascii="StobiSerif Regular" w:hAnsi="StobiSerif Regular"/>
          <w:color w:val="000000"/>
          <w:sz w:val="22"/>
          <w:szCs w:val="22"/>
          <w:lang w:val="mk-MK"/>
        </w:rPr>
        <w:t xml:space="preserve">6 </w:t>
      </w:r>
      <w:r>
        <w:rPr>
          <w:rFonts w:ascii="StobiSerif Regular" w:hAnsi="StobiSerif Regular"/>
          <w:color w:val="000000"/>
          <w:sz w:val="22"/>
          <w:szCs w:val="22"/>
          <w:lang w:val="mk-MK"/>
        </w:rPr>
        <w:t>став (1) на овој Правилник, се</w:t>
      </w:r>
      <w:r w:rsidRPr="00741D9A">
        <w:rPr>
          <w:rFonts w:ascii="StobiSerif Regular" w:hAnsi="StobiSerif Regular"/>
          <w:color w:val="000000"/>
          <w:sz w:val="22"/>
          <w:szCs w:val="22"/>
          <w:lang w:val="mk-MK"/>
        </w:rPr>
        <w:t xml:space="preserve"> распоредени на следниот начин:</w:t>
      </w:r>
    </w:p>
    <w:p w:rsidR="00116878" w:rsidRPr="00A55D68" w:rsidRDefault="00116878" w:rsidP="00116878">
      <w:pPr>
        <w:ind w:firstLine="720"/>
        <w:jc w:val="both"/>
        <w:rPr>
          <w:rFonts w:ascii="StobiSerif Regular" w:hAnsi="StobiSerif Regular"/>
          <w:color w:val="000000"/>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116878" w:rsidRPr="00A55D68" w:rsidTr="00A91A3B">
        <w:tc>
          <w:tcPr>
            <w:tcW w:w="9468" w:type="dxa"/>
          </w:tcPr>
          <w:p w:rsidR="00116878" w:rsidRPr="00116878" w:rsidRDefault="00116878" w:rsidP="00116878">
            <w:pPr>
              <w:jc w:val="center"/>
              <w:rPr>
                <w:rFonts w:ascii="StobiSerif Bold" w:hAnsi="StobiSerif Bold"/>
                <w:color w:val="000000"/>
                <w:sz w:val="22"/>
                <w:szCs w:val="22"/>
                <w:lang w:val="mk-MK"/>
              </w:rPr>
            </w:pPr>
            <w:r w:rsidRPr="00116878">
              <w:rPr>
                <w:rFonts w:ascii="StobiSerif Bold" w:hAnsi="StobiSerif Bold"/>
                <w:color w:val="000000"/>
                <w:sz w:val="22"/>
                <w:szCs w:val="22"/>
                <w:lang w:val="mk-MK"/>
              </w:rPr>
              <w:t>Административни службеници</w:t>
            </w:r>
          </w:p>
        </w:tc>
      </w:tr>
    </w:tbl>
    <w:p w:rsidR="00116878" w:rsidRPr="00A55D68" w:rsidRDefault="00116878" w:rsidP="00116878">
      <w:pPr>
        <w:ind w:firstLine="720"/>
        <w:jc w:val="both"/>
        <w:rPr>
          <w:rFonts w:ascii="StobiSerif Regular" w:hAnsi="StobiSerif Regular"/>
          <w:color w:val="000000"/>
          <w:sz w:val="22"/>
          <w:szCs w:val="22"/>
          <w:lang w:val="mk-MK"/>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3450"/>
        <w:gridCol w:w="3365"/>
      </w:tblGrid>
      <w:tr w:rsidR="00116878" w:rsidRPr="00A55D68" w:rsidTr="00A91A3B">
        <w:trPr>
          <w:trHeight w:val="300"/>
        </w:trPr>
        <w:tc>
          <w:tcPr>
            <w:tcW w:w="2653" w:type="dxa"/>
            <w:noWrap/>
            <w:hideMark/>
          </w:tcPr>
          <w:p w:rsidR="00116878" w:rsidRPr="00116878" w:rsidRDefault="00116878" w:rsidP="00116878">
            <w:pPr>
              <w:jc w:val="both"/>
              <w:rPr>
                <w:rFonts w:ascii="StobiSerif Bold" w:hAnsi="StobiSerif Bold"/>
                <w:color w:val="000000"/>
                <w:sz w:val="22"/>
                <w:szCs w:val="22"/>
              </w:rPr>
            </w:pPr>
            <w:r w:rsidRPr="00116878">
              <w:rPr>
                <w:rFonts w:ascii="StobiSerif Bold" w:hAnsi="StobiSerif Bold"/>
                <w:color w:val="000000"/>
                <w:sz w:val="22"/>
                <w:szCs w:val="22"/>
              </w:rPr>
              <w:t>Ниво</w:t>
            </w:r>
          </w:p>
        </w:tc>
        <w:tc>
          <w:tcPr>
            <w:tcW w:w="3450" w:type="dxa"/>
            <w:noWrap/>
            <w:hideMark/>
          </w:tcPr>
          <w:p w:rsidR="00116878" w:rsidRPr="00116878" w:rsidRDefault="00116878" w:rsidP="00116878">
            <w:pPr>
              <w:jc w:val="both"/>
              <w:rPr>
                <w:rFonts w:ascii="StobiSerif Bold" w:hAnsi="StobiSerif Bold"/>
                <w:color w:val="000000"/>
                <w:sz w:val="22"/>
                <w:szCs w:val="22"/>
              </w:rPr>
            </w:pPr>
            <w:r w:rsidRPr="00116878">
              <w:rPr>
                <w:rFonts w:ascii="StobiSerif Bold" w:hAnsi="StobiSerif Bold"/>
                <w:color w:val="000000"/>
                <w:sz w:val="22"/>
                <w:szCs w:val="22"/>
              </w:rPr>
              <w:t>Систематизирани работни места</w:t>
            </w:r>
          </w:p>
        </w:tc>
        <w:tc>
          <w:tcPr>
            <w:tcW w:w="3365" w:type="dxa"/>
          </w:tcPr>
          <w:p w:rsidR="00116878" w:rsidRPr="00116878" w:rsidRDefault="00116878" w:rsidP="00116878">
            <w:pPr>
              <w:jc w:val="both"/>
              <w:rPr>
                <w:rFonts w:ascii="StobiSerif Bold" w:hAnsi="StobiSerif Bold"/>
                <w:color w:val="000000"/>
                <w:sz w:val="22"/>
                <w:szCs w:val="22"/>
              </w:rPr>
            </w:pPr>
            <w:r w:rsidRPr="00116878">
              <w:rPr>
                <w:rFonts w:ascii="StobiSerif Bold" w:hAnsi="StobiSerif Bold"/>
                <w:color w:val="000000"/>
                <w:sz w:val="22"/>
                <w:szCs w:val="22"/>
              </w:rPr>
              <w:t>Пополнети работни места</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А01</w:t>
            </w:r>
          </w:p>
        </w:tc>
        <w:tc>
          <w:tcPr>
            <w:tcW w:w="3450" w:type="dxa"/>
            <w:noWrap/>
          </w:tcPr>
          <w:p w:rsidR="00116878" w:rsidRPr="00116878" w:rsidRDefault="008D4A3A" w:rsidP="00A91A3B">
            <w:pPr>
              <w:jc w:val="center"/>
              <w:rPr>
                <w:rFonts w:ascii="StobiSerif Regular" w:hAnsi="StobiSerif Regular"/>
                <w:color w:val="000000"/>
                <w:sz w:val="22"/>
                <w:szCs w:val="22"/>
                <w:lang w:val="mk-MK"/>
              </w:rPr>
            </w:pPr>
            <w:r>
              <w:rPr>
                <w:rFonts w:ascii="StobiSerif Regular" w:hAnsi="StobiSerif Regular"/>
                <w:color w:val="000000"/>
                <w:sz w:val="22"/>
                <w:szCs w:val="22"/>
                <w:lang w:val="mk-MK"/>
              </w:rPr>
              <w:t>1</w:t>
            </w:r>
          </w:p>
        </w:tc>
        <w:tc>
          <w:tcPr>
            <w:tcW w:w="3365" w:type="dxa"/>
          </w:tcPr>
          <w:p w:rsidR="00116878" w:rsidRPr="00116878" w:rsidRDefault="008D4A3A" w:rsidP="00A91A3B">
            <w:pPr>
              <w:jc w:val="center"/>
              <w:rPr>
                <w:rFonts w:ascii="StobiSerif Regular" w:hAnsi="StobiSerif Regular"/>
                <w:sz w:val="22"/>
                <w:szCs w:val="22"/>
                <w:lang w:val="mk-MK"/>
              </w:rPr>
            </w:pPr>
            <w:r>
              <w:rPr>
                <w:rFonts w:ascii="StobiSerif Regular" w:hAnsi="StobiSerif Regular"/>
                <w:sz w:val="22"/>
                <w:szCs w:val="22"/>
                <w:lang w:val="mk-MK"/>
              </w:rPr>
              <w:t>1</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Б01</w:t>
            </w:r>
          </w:p>
        </w:tc>
        <w:tc>
          <w:tcPr>
            <w:tcW w:w="3450" w:type="dxa"/>
            <w:noWrap/>
          </w:tcPr>
          <w:p w:rsidR="00116878" w:rsidRPr="00116878" w:rsidRDefault="008D4A3A" w:rsidP="00A91A3B">
            <w:pPr>
              <w:jc w:val="center"/>
              <w:rPr>
                <w:rFonts w:ascii="StobiSerif Regular" w:hAnsi="StobiSerif Regular"/>
                <w:color w:val="000000"/>
                <w:sz w:val="22"/>
                <w:szCs w:val="22"/>
                <w:lang w:val="mk-MK"/>
              </w:rPr>
            </w:pPr>
            <w:r>
              <w:rPr>
                <w:rFonts w:ascii="StobiSerif Regular" w:hAnsi="StobiSerif Regular"/>
                <w:color w:val="000000"/>
                <w:sz w:val="22"/>
                <w:szCs w:val="22"/>
                <w:lang w:val="mk-MK"/>
              </w:rPr>
              <w:t>12</w:t>
            </w:r>
          </w:p>
        </w:tc>
        <w:tc>
          <w:tcPr>
            <w:tcW w:w="3365" w:type="dxa"/>
          </w:tcPr>
          <w:p w:rsidR="00116878" w:rsidRPr="00116878" w:rsidRDefault="008D4A3A" w:rsidP="00A91A3B">
            <w:pPr>
              <w:jc w:val="center"/>
              <w:rPr>
                <w:rFonts w:ascii="StobiSerif Regular" w:hAnsi="StobiSerif Regular"/>
                <w:sz w:val="22"/>
                <w:szCs w:val="22"/>
                <w:lang w:val="mk-MK"/>
              </w:rPr>
            </w:pPr>
            <w:r>
              <w:rPr>
                <w:rFonts w:ascii="StobiSerif Regular" w:hAnsi="StobiSerif Regular"/>
                <w:sz w:val="22"/>
                <w:szCs w:val="22"/>
                <w:lang w:val="mk-MK"/>
              </w:rPr>
              <w:t>8</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Б02</w:t>
            </w:r>
          </w:p>
        </w:tc>
        <w:tc>
          <w:tcPr>
            <w:tcW w:w="3450" w:type="dxa"/>
            <w:noWrap/>
          </w:tcPr>
          <w:p w:rsidR="00116878" w:rsidRPr="00B1574B" w:rsidRDefault="00B1574B" w:rsidP="00A91A3B">
            <w:pPr>
              <w:jc w:val="center"/>
              <w:rPr>
                <w:rFonts w:ascii="StobiSerif Regular" w:hAnsi="StobiSerif Regular"/>
                <w:color w:val="000000"/>
                <w:sz w:val="22"/>
                <w:szCs w:val="22"/>
              </w:rPr>
            </w:pPr>
            <w:r>
              <w:rPr>
                <w:rFonts w:ascii="StobiSerif Regular" w:hAnsi="StobiSerif Regular"/>
                <w:color w:val="000000"/>
                <w:sz w:val="22"/>
                <w:szCs w:val="22"/>
              </w:rPr>
              <w:t>30</w:t>
            </w:r>
          </w:p>
        </w:tc>
        <w:tc>
          <w:tcPr>
            <w:tcW w:w="3365" w:type="dxa"/>
          </w:tcPr>
          <w:p w:rsidR="00116878" w:rsidRPr="0064460B" w:rsidRDefault="0064460B" w:rsidP="00A91A3B">
            <w:pPr>
              <w:jc w:val="center"/>
              <w:rPr>
                <w:rFonts w:ascii="StobiSerif Regular" w:hAnsi="StobiSerif Regular"/>
                <w:sz w:val="22"/>
                <w:szCs w:val="22"/>
              </w:rPr>
            </w:pPr>
            <w:r>
              <w:rPr>
                <w:rFonts w:ascii="StobiSerif Regular" w:hAnsi="StobiSerif Regular"/>
                <w:sz w:val="22"/>
                <w:szCs w:val="22"/>
              </w:rPr>
              <w:t>17</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Б03</w:t>
            </w:r>
          </w:p>
        </w:tc>
        <w:tc>
          <w:tcPr>
            <w:tcW w:w="3450" w:type="dxa"/>
            <w:noWrap/>
          </w:tcPr>
          <w:p w:rsidR="00116878" w:rsidRPr="00116878" w:rsidRDefault="008D4A3A" w:rsidP="00A91A3B">
            <w:pPr>
              <w:jc w:val="center"/>
              <w:rPr>
                <w:rFonts w:ascii="StobiSerif Regular" w:hAnsi="StobiSerif Regular"/>
                <w:sz w:val="22"/>
                <w:szCs w:val="22"/>
                <w:lang w:val="mk-MK"/>
              </w:rPr>
            </w:pPr>
            <w:r>
              <w:rPr>
                <w:rFonts w:ascii="StobiSerif Regular" w:hAnsi="StobiSerif Regular"/>
                <w:sz w:val="22"/>
                <w:szCs w:val="22"/>
                <w:lang w:val="mk-MK"/>
              </w:rPr>
              <w:t>8</w:t>
            </w:r>
            <w:r w:rsidR="00D40A13">
              <w:rPr>
                <w:rFonts w:ascii="StobiSerif Regular" w:hAnsi="StobiSerif Regular"/>
                <w:sz w:val="22"/>
                <w:szCs w:val="22"/>
                <w:lang w:val="mk-MK"/>
              </w:rPr>
              <w:t>1</w:t>
            </w:r>
          </w:p>
        </w:tc>
        <w:tc>
          <w:tcPr>
            <w:tcW w:w="3365" w:type="dxa"/>
          </w:tcPr>
          <w:p w:rsidR="00116878" w:rsidRPr="0064460B" w:rsidRDefault="008D4A3A" w:rsidP="00A91A3B">
            <w:pPr>
              <w:jc w:val="center"/>
              <w:rPr>
                <w:rFonts w:ascii="StobiSerif Regular" w:hAnsi="StobiSerif Regular"/>
                <w:sz w:val="22"/>
                <w:szCs w:val="22"/>
              </w:rPr>
            </w:pPr>
            <w:r>
              <w:rPr>
                <w:rFonts w:ascii="StobiSerif Regular" w:hAnsi="StobiSerif Regular"/>
                <w:sz w:val="22"/>
                <w:szCs w:val="22"/>
                <w:lang w:val="mk-MK"/>
              </w:rPr>
              <w:t>5</w:t>
            </w:r>
            <w:r w:rsidR="0064460B">
              <w:rPr>
                <w:rFonts w:ascii="StobiSerif Regular" w:hAnsi="StobiSerif Regular"/>
                <w:sz w:val="22"/>
                <w:szCs w:val="22"/>
              </w:rPr>
              <w:t>4</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В01</w:t>
            </w:r>
          </w:p>
        </w:tc>
        <w:tc>
          <w:tcPr>
            <w:tcW w:w="3450" w:type="dxa"/>
            <w:noWrap/>
          </w:tcPr>
          <w:p w:rsidR="00116878" w:rsidRPr="00B1574B" w:rsidRDefault="00B1574B" w:rsidP="00A91A3B">
            <w:pPr>
              <w:jc w:val="center"/>
              <w:rPr>
                <w:rFonts w:ascii="StobiSerif Regular" w:hAnsi="StobiSerif Regular"/>
                <w:color w:val="000000"/>
                <w:sz w:val="22"/>
                <w:szCs w:val="22"/>
              </w:rPr>
            </w:pPr>
            <w:r>
              <w:rPr>
                <w:rFonts w:ascii="StobiSerif Regular" w:hAnsi="StobiSerif Regular"/>
                <w:color w:val="000000"/>
                <w:sz w:val="22"/>
                <w:szCs w:val="22"/>
              </w:rPr>
              <w:t>25</w:t>
            </w:r>
          </w:p>
        </w:tc>
        <w:tc>
          <w:tcPr>
            <w:tcW w:w="3365" w:type="dxa"/>
          </w:tcPr>
          <w:p w:rsidR="00116878" w:rsidRPr="00116878" w:rsidRDefault="00B6411D" w:rsidP="00A91A3B">
            <w:pPr>
              <w:jc w:val="center"/>
              <w:rPr>
                <w:rFonts w:ascii="StobiSerif Regular" w:hAnsi="StobiSerif Regular"/>
                <w:sz w:val="22"/>
                <w:szCs w:val="22"/>
                <w:lang w:val="mk-MK"/>
              </w:rPr>
            </w:pPr>
            <w:r>
              <w:rPr>
                <w:rFonts w:ascii="StobiSerif Regular" w:hAnsi="StobiSerif Regular"/>
                <w:sz w:val="22"/>
                <w:szCs w:val="22"/>
                <w:lang w:val="mk-MK"/>
              </w:rPr>
              <w:t>20</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В02</w:t>
            </w:r>
          </w:p>
        </w:tc>
        <w:tc>
          <w:tcPr>
            <w:tcW w:w="3450" w:type="dxa"/>
            <w:noWrap/>
          </w:tcPr>
          <w:p w:rsidR="00116878" w:rsidRPr="00116878" w:rsidRDefault="00B6411D" w:rsidP="00A91A3B">
            <w:pPr>
              <w:jc w:val="center"/>
              <w:rPr>
                <w:rFonts w:ascii="StobiSerif Regular" w:hAnsi="StobiSerif Regular"/>
                <w:color w:val="000000"/>
                <w:sz w:val="22"/>
                <w:szCs w:val="22"/>
                <w:lang w:val="mk-MK"/>
              </w:rPr>
            </w:pPr>
            <w:r>
              <w:rPr>
                <w:rFonts w:ascii="StobiSerif Regular" w:hAnsi="StobiSerif Regular"/>
                <w:color w:val="000000"/>
                <w:sz w:val="22"/>
                <w:szCs w:val="22"/>
                <w:lang w:val="mk-MK"/>
              </w:rPr>
              <w:t>2</w:t>
            </w:r>
            <w:r w:rsidR="00D40A13">
              <w:rPr>
                <w:rFonts w:ascii="StobiSerif Regular" w:hAnsi="StobiSerif Regular"/>
                <w:color w:val="000000"/>
                <w:sz w:val="22"/>
                <w:szCs w:val="22"/>
                <w:lang w:val="mk-MK"/>
              </w:rPr>
              <w:t>7</w:t>
            </w:r>
          </w:p>
        </w:tc>
        <w:tc>
          <w:tcPr>
            <w:tcW w:w="3365" w:type="dxa"/>
          </w:tcPr>
          <w:p w:rsidR="00116878" w:rsidRPr="0064460B" w:rsidRDefault="00B6411D" w:rsidP="00A91A3B">
            <w:pPr>
              <w:jc w:val="center"/>
              <w:rPr>
                <w:rFonts w:ascii="StobiSerif Regular" w:hAnsi="StobiSerif Regular"/>
                <w:sz w:val="22"/>
                <w:szCs w:val="22"/>
              </w:rPr>
            </w:pPr>
            <w:r>
              <w:rPr>
                <w:rFonts w:ascii="StobiSerif Regular" w:hAnsi="StobiSerif Regular"/>
                <w:sz w:val="22"/>
                <w:szCs w:val="22"/>
                <w:lang w:val="mk-MK"/>
              </w:rPr>
              <w:t>2</w:t>
            </w:r>
            <w:r w:rsidR="0064460B">
              <w:rPr>
                <w:rFonts w:ascii="StobiSerif Regular" w:hAnsi="StobiSerif Regular"/>
                <w:sz w:val="22"/>
                <w:szCs w:val="22"/>
              </w:rPr>
              <w:t>0</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В03</w:t>
            </w:r>
          </w:p>
        </w:tc>
        <w:tc>
          <w:tcPr>
            <w:tcW w:w="3450" w:type="dxa"/>
            <w:noWrap/>
          </w:tcPr>
          <w:p w:rsidR="00116878" w:rsidRPr="00A440ED" w:rsidRDefault="00030189" w:rsidP="00A91A3B">
            <w:pPr>
              <w:jc w:val="center"/>
              <w:rPr>
                <w:rFonts w:ascii="StobiSerif Regular" w:hAnsi="StobiSerif Regular"/>
                <w:color w:val="000000"/>
                <w:sz w:val="22"/>
                <w:szCs w:val="22"/>
              </w:rPr>
            </w:pPr>
            <w:r>
              <w:rPr>
                <w:rFonts w:ascii="StobiSerif Regular" w:hAnsi="StobiSerif Regular"/>
                <w:color w:val="000000"/>
                <w:sz w:val="22"/>
                <w:szCs w:val="22"/>
                <w:lang w:val="mk-MK"/>
              </w:rPr>
              <w:t>1</w:t>
            </w:r>
            <w:r w:rsidR="002D7B54">
              <w:rPr>
                <w:rFonts w:ascii="StobiSerif Regular" w:hAnsi="StobiSerif Regular"/>
                <w:color w:val="000000"/>
                <w:sz w:val="22"/>
                <w:szCs w:val="22"/>
              </w:rPr>
              <w:t>0</w:t>
            </w:r>
            <w:r w:rsidR="001F0937">
              <w:rPr>
                <w:rFonts w:ascii="StobiSerif Regular" w:hAnsi="StobiSerif Regular"/>
                <w:color w:val="000000"/>
                <w:sz w:val="22"/>
                <w:szCs w:val="22"/>
              </w:rPr>
              <w:t>4</w:t>
            </w:r>
          </w:p>
        </w:tc>
        <w:tc>
          <w:tcPr>
            <w:tcW w:w="3365" w:type="dxa"/>
          </w:tcPr>
          <w:p w:rsidR="00116878" w:rsidRPr="0064460B" w:rsidRDefault="00B6411D" w:rsidP="00A91A3B">
            <w:pPr>
              <w:jc w:val="center"/>
              <w:rPr>
                <w:rFonts w:ascii="StobiSerif Regular" w:hAnsi="StobiSerif Regular"/>
                <w:sz w:val="22"/>
                <w:szCs w:val="22"/>
              </w:rPr>
            </w:pPr>
            <w:r>
              <w:rPr>
                <w:rFonts w:ascii="StobiSerif Regular" w:hAnsi="StobiSerif Regular"/>
                <w:sz w:val="22"/>
                <w:szCs w:val="22"/>
                <w:lang w:val="mk-MK"/>
              </w:rPr>
              <w:t>2</w:t>
            </w:r>
            <w:r w:rsidR="0064460B">
              <w:rPr>
                <w:rFonts w:ascii="StobiSerif Regular" w:hAnsi="StobiSerif Regular"/>
                <w:sz w:val="22"/>
                <w:szCs w:val="22"/>
              </w:rPr>
              <w:t>4</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В04</w:t>
            </w:r>
          </w:p>
        </w:tc>
        <w:tc>
          <w:tcPr>
            <w:tcW w:w="3450" w:type="dxa"/>
            <w:noWrap/>
          </w:tcPr>
          <w:p w:rsidR="00116878" w:rsidRPr="001F0937" w:rsidRDefault="001F0937" w:rsidP="00A91A3B">
            <w:pPr>
              <w:jc w:val="center"/>
              <w:rPr>
                <w:rFonts w:ascii="StobiSerif Regular" w:hAnsi="StobiSerif Regular"/>
                <w:color w:val="000000"/>
                <w:sz w:val="22"/>
                <w:szCs w:val="22"/>
                <w:lang w:val="mk-MK"/>
              </w:rPr>
            </w:pPr>
            <w:r>
              <w:rPr>
                <w:rFonts w:ascii="StobiSerif Regular" w:hAnsi="StobiSerif Regular"/>
                <w:color w:val="000000"/>
                <w:sz w:val="22"/>
                <w:szCs w:val="22"/>
              </w:rPr>
              <w:t>98</w:t>
            </w:r>
          </w:p>
        </w:tc>
        <w:tc>
          <w:tcPr>
            <w:tcW w:w="3365" w:type="dxa"/>
          </w:tcPr>
          <w:p w:rsidR="00116878" w:rsidRPr="0064460B" w:rsidRDefault="00B6411D" w:rsidP="00A91A3B">
            <w:pPr>
              <w:jc w:val="center"/>
              <w:rPr>
                <w:rFonts w:ascii="StobiSerif Regular" w:hAnsi="StobiSerif Regular"/>
                <w:sz w:val="22"/>
                <w:szCs w:val="22"/>
              </w:rPr>
            </w:pPr>
            <w:r>
              <w:rPr>
                <w:rFonts w:ascii="StobiSerif Regular" w:hAnsi="StobiSerif Regular"/>
                <w:sz w:val="22"/>
                <w:szCs w:val="22"/>
                <w:lang w:val="mk-MK"/>
              </w:rPr>
              <w:t>4</w:t>
            </w:r>
            <w:r w:rsidR="0064460B">
              <w:rPr>
                <w:rFonts w:ascii="StobiSerif Regular" w:hAnsi="StobiSerif Regular"/>
                <w:sz w:val="22"/>
                <w:szCs w:val="22"/>
              </w:rPr>
              <w:t>1</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lang w:val="mk-MK"/>
              </w:rPr>
            </w:pPr>
            <w:r w:rsidRPr="00116878">
              <w:rPr>
                <w:rFonts w:ascii="StobiSerif Regular" w:hAnsi="StobiSerif Regular"/>
                <w:color w:val="000000"/>
                <w:sz w:val="22"/>
                <w:szCs w:val="22"/>
                <w:lang w:val="mk-MK"/>
              </w:rPr>
              <w:t>В05</w:t>
            </w:r>
          </w:p>
        </w:tc>
        <w:tc>
          <w:tcPr>
            <w:tcW w:w="3450" w:type="dxa"/>
            <w:noWrap/>
          </w:tcPr>
          <w:p w:rsidR="00116878" w:rsidRPr="00D40A13" w:rsidRDefault="00245CCE" w:rsidP="00A91A3B">
            <w:pPr>
              <w:jc w:val="center"/>
              <w:rPr>
                <w:rFonts w:ascii="StobiSerif Regular" w:hAnsi="StobiSerif Regular"/>
                <w:color w:val="000000"/>
                <w:sz w:val="22"/>
                <w:szCs w:val="22"/>
                <w:lang w:val="mk-MK"/>
              </w:rPr>
            </w:pPr>
            <w:r>
              <w:rPr>
                <w:rFonts w:ascii="StobiSerif Regular" w:hAnsi="StobiSerif Regular"/>
                <w:color w:val="000000"/>
                <w:sz w:val="22"/>
                <w:szCs w:val="22"/>
              </w:rPr>
              <w:t>1</w:t>
            </w:r>
            <w:r w:rsidR="002B6156">
              <w:rPr>
                <w:rFonts w:ascii="StobiSerif Regular" w:hAnsi="StobiSerif Regular"/>
                <w:color w:val="000000"/>
                <w:sz w:val="22"/>
                <w:szCs w:val="22"/>
              </w:rPr>
              <w:t>1</w:t>
            </w:r>
            <w:r w:rsidR="005F6C3F">
              <w:rPr>
                <w:rFonts w:ascii="StobiSerif Regular" w:hAnsi="StobiSerif Regular"/>
                <w:color w:val="000000"/>
                <w:sz w:val="22"/>
                <w:szCs w:val="22"/>
              </w:rPr>
              <w:t>4</w:t>
            </w:r>
          </w:p>
        </w:tc>
        <w:tc>
          <w:tcPr>
            <w:tcW w:w="3365" w:type="dxa"/>
          </w:tcPr>
          <w:p w:rsidR="00116878" w:rsidRPr="0074094F" w:rsidRDefault="0064460B" w:rsidP="00A91A3B">
            <w:pPr>
              <w:jc w:val="center"/>
              <w:rPr>
                <w:rFonts w:ascii="StobiSerif Regular" w:hAnsi="StobiSerif Regular"/>
                <w:sz w:val="22"/>
                <w:szCs w:val="22"/>
              </w:rPr>
            </w:pPr>
            <w:r>
              <w:rPr>
                <w:rFonts w:ascii="StobiSerif Regular" w:hAnsi="StobiSerif Regular"/>
                <w:sz w:val="22"/>
                <w:szCs w:val="22"/>
              </w:rPr>
              <w:t>60</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Г01</w:t>
            </w:r>
          </w:p>
        </w:tc>
        <w:tc>
          <w:tcPr>
            <w:tcW w:w="3450" w:type="dxa"/>
            <w:noWrap/>
          </w:tcPr>
          <w:p w:rsidR="00116878" w:rsidRPr="002B6156" w:rsidRDefault="002B6156" w:rsidP="00A91A3B">
            <w:pPr>
              <w:jc w:val="center"/>
              <w:rPr>
                <w:rFonts w:ascii="StobiSerif Regular" w:hAnsi="StobiSerif Regular"/>
                <w:color w:val="000000"/>
                <w:sz w:val="22"/>
                <w:szCs w:val="22"/>
              </w:rPr>
            </w:pPr>
            <w:r>
              <w:rPr>
                <w:rFonts w:ascii="StobiSerif Regular" w:hAnsi="StobiSerif Regular"/>
                <w:color w:val="000000"/>
                <w:sz w:val="22"/>
                <w:szCs w:val="22"/>
              </w:rPr>
              <w:t>5</w:t>
            </w:r>
            <w:r w:rsidR="001F0937">
              <w:rPr>
                <w:rFonts w:ascii="StobiSerif Regular" w:hAnsi="StobiSerif Regular"/>
                <w:color w:val="000000"/>
                <w:sz w:val="22"/>
                <w:szCs w:val="22"/>
              </w:rPr>
              <w:t>9</w:t>
            </w:r>
          </w:p>
        </w:tc>
        <w:tc>
          <w:tcPr>
            <w:tcW w:w="3365" w:type="dxa"/>
          </w:tcPr>
          <w:p w:rsidR="00116878" w:rsidRPr="0074094F" w:rsidRDefault="0074094F" w:rsidP="00A91A3B">
            <w:pPr>
              <w:jc w:val="center"/>
              <w:rPr>
                <w:rFonts w:ascii="StobiSerif Regular" w:hAnsi="StobiSerif Regular"/>
                <w:sz w:val="22"/>
                <w:szCs w:val="22"/>
              </w:rPr>
            </w:pPr>
            <w:r>
              <w:rPr>
                <w:rFonts w:ascii="StobiSerif Regular" w:hAnsi="StobiSerif Regular"/>
                <w:sz w:val="22"/>
                <w:szCs w:val="22"/>
              </w:rPr>
              <w:t>2</w:t>
            </w:r>
            <w:r w:rsidR="00624A27">
              <w:rPr>
                <w:rFonts w:ascii="StobiSerif Regular" w:hAnsi="StobiSerif Regular"/>
                <w:sz w:val="22"/>
                <w:szCs w:val="22"/>
              </w:rPr>
              <w:t>5</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Г02</w:t>
            </w:r>
          </w:p>
        </w:tc>
        <w:tc>
          <w:tcPr>
            <w:tcW w:w="3450" w:type="dxa"/>
            <w:noWrap/>
          </w:tcPr>
          <w:p w:rsidR="00116878" w:rsidRPr="0074094F" w:rsidRDefault="009F1D56" w:rsidP="00A91A3B">
            <w:pPr>
              <w:jc w:val="center"/>
              <w:rPr>
                <w:rFonts w:ascii="StobiSerif Regular" w:hAnsi="StobiSerif Regular"/>
                <w:color w:val="000000"/>
                <w:sz w:val="22"/>
                <w:szCs w:val="22"/>
              </w:rPr>
            </w:pPr>
            <w:r>
              <w:rPr>
                <w:rFonts w:ascii="StobiSerif Regular" w:hAnsi="StobiSerif Regular"/>
                <w:color w:val="000000"/>
                <w:sz w:val="22"/>
                <w:szCs w:val="22"/>
              </w:rPr>
              <w:t>1</w:t>
            </w:r>
            <w:r w:rsidR="001F0937">
              <w:rPr>
                <w:rFonts w:ascii="StobiSerif Regular" w:hAnsi="StobiSerif Regular"/>
                <w:color w:val="000000"/>
                <w:sz w:val="22"/>
                <w:szCs w:val="22"/>
              </w:rPr>
              <w:t>4</w:t>
            </w:r>
          </w:p>
        </w:tc>
        <w:tc>
          <w:tcPr>
            <w:tcW w:w="3365" w:type="dxa"/>
          </w:tcPr>
          <w:p w:rsidR="00116878" w:rsidRPr="0074094F" w:rsidRDefault="0074094F" w:rsidP="00A91A3B">
            <w:pPr>
              <w:jc w:val="center"/>
              <w:rPr>
                <w:rFonts w:ascii="StobiSerif Regular" w:hAnsi="StobiSerif Regular"/>
                <w:sz w:val="22"/>
                <w:szCs w:val="22"/>
              </w:rPr>
            </w:pPr>
            <w:r>
              <w:rPr>
                <w:rFonts w:ascii="StobiSerif Regular" w:hAnsi="StobiSerif Regular"/>
                <w:sz w:val="22"/>
                <w:szCs w:val="22"/>
              </w:rPr>
              <w:t>1</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Г03</w:t>
            </w:r>
          </w:p>
        </w:tc>
        <w:tc>
          <w:tcPr>
            <w:tcW w:w="3450" w:type="dxa"/>
            <w:noWrap/>
          </w:tcPr>
          <w:p w:rsidR="00116878" w:rsidRPr="0074094F" w:rsidRDefault="001F0937" w:rsidP="00A91A3B">
            <w:pPr>
              <w:jc w:val="center"/>
              <w:rPr>
                <w:rFonts w:ascii="StobiSerif Regular" w:hAnsi="StobiSerif Regular"/>
                <w:color w:val="000000"/>
                <w:sz w:val="22"/>
                <w:szCs w:val="22"/>
              </w:rPr>
            </w:pPr>
            <w:r>
              <w:rPr>
                <w:rFonts w:ascii="StobiSerif Regular" w:hAnsi="StobiSerif Regular"/>
                <w:color w:val="000000"/>
                <w:sz w:val="22"/>
                <w:szCs w:val="22"/>
              </w:rPr>
              <w:t>7</w:t>
            </w:r>
          </w:p>
        </w:tc>
        <w:tc>
          <w:tcPr>
            <w:tcW w:w="3365" w:type="dxa"/>
          </w:tcPr>
          <w:p w:rsidR="00116878" w:rsidRPr="00116878" w:rsidRDefault="0074094F" w:rsidP="00A91A3B">
            <w:pPr>
              <w:jc w:val="center"/>
              <w:rPr>
                <w:rFonts w:ascii="StobiSerif Regular" w:hAnsi="StobiSerif Regular"/>
                <w:sz w:val="22"/>
                <w:szCs w:val="22"/>
              </w:rPr>
            </w:pPr>
            <w:r>
              <w:rPr>
                <w:rFonts w:ascii="StobiSerif Regular" w:hAnsi="StobiSerif Regular"/>
                <w:sz w:val="22"/>
                <w:szCs w:val="22"/>
              </w:rPr>
              <w:t>0</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rPr>
            </w:pPr>
            <w:r w:rsidRPr="00116878">
              <w:rPr>
                <w:rFonts w:ascii="StobiSerif Regular" w:hAnsi="StobiSerif Regular"/>
                <w:color w:val="000000"/>
                <w:sz w:val="22"/>
                <w:szCs w:val="22"/>
              </w:rPr>
              <w:t>Г04</w:t>
            </w:r>
          </w:p>
        </w:tc>
        <w:tc>
          <w:tcPr>
            <w:tcW w:w="3450" w:type="dxa"/>
            <w:noWrap/>
          </w:tcPr>
          <w:p w:rsidR="00116878" w:rsidRPr="0074094F" w:rsidRDefault="001E3F65" w:rsidP="00A91A3B">
            <w:pPr>
              <w:jc w:val="center"/>
              <w:rPr>
                <w:rFonts w:ascii="StobiSerif Regular" w:hAnsi="StobiSerif Regular"/>
                <w:color w:val="000000"/>
                <w:sz w:val="22"/>
                <w:szCs w:val="22"/>
              </w:rPr>
            </w:pPr>
            <w:r>
              <w:rPr>
                <w:rFonts w:ascii="StobiSerif Regular" w:hAnsi="StobiSerif Regular"/>
                <w:color w:val="000000"/>
                <w:sz w:val="22"/>
                <w:szCs w:val="22"/>
              </w:rPr>
              <w:t>9</w:t>
            </w:r>
          </w:p>
        </w:tc>
        <w:tc>
          <w:tcPr>
            <w:tcW w:w="3365" w:type="dxa"/>
          </w:tcPr>
          <w:p w:rsidR="00116878" w:rsidRPr="00116878" w:rsidRDefault="0074094F" w:rsidP="00A91A3B">
            <w:pPr>
              <w:jc w:val="center"/>
              <w:rPr>
                <w:rFonts w:ascii="StobiSerif Regular" w:hAnsi="StobiSerif Regular"/>
                <w:sz w:val="22"/>
                <w:szCs w:val="22"/>
              </w:rPr>
            </w:pPr>
            <w:r>
              <w:rPr>
                <w:rFonts w:ascii="StobiSerif Regular" w:hAnsi="StobiSerif Regular"/>
                <w:sz w:val="22"/>
                <w:szCs w:val="22"/>
              </w:rPr>
              <w:t>2</w:t>
            </w:r>
          </w:p>
        </w:tc>
      </w:tr>
      <w:tr w:rsidR="00116878" w:rsidRPr="00A55D68" w:rsidTr="00CC776A">
        <w:trPr>
          <w:trHeight w:val="300"/>
        </w:trPr>
        <w:tc>
          <w:tcPr>
            <w:tcW w:w="2653" w:type="dxa"/>
            <w:noWrap/>
            <w:hideMark/>
          </w:tcPr>
          <w:p w:rsidR="00116878" w:rsidRPr="00116878" w:rsidRDefault="00116878" w:rsidP="00116878">
            <w:pPr>
              <w:jc w:val="both"/>
              <w:rPr>
                <w:rFonts w:ascii="StobiSerif Regular" w:hAnsi="StobiSerif Regular"/>
                <w:color w:val="000000"/>
                <w:sz w:val="22"/>
                <w:szCs w:val="22"/>
                <w:lang w:val="mk-MK"/>
              </w:rPr>
            </w:pPr>
            <w:r w:rsidRPr="00116878">
              <w:rPr>
                <w:rFonts w:ascii="StobiSerif Regular" w:hAnsi="StobiSerif Regular"/>
                <w:color w:val="000000"/>
                <w:sz w:val="22"/>
                <w:szCs w:val="22"/>
                <w:lang w:val="mk-MK"/>
              </w:rPr>
              <w:t>Вкупно</w:t>
            </w:r>
          </w:p>
        </w:tc>
        <w:tc>
          <w:tcPr>
            <w:tcW w:w="3450" w:type="dxa"/>
            <w:noWrap/>
          </w:tcPr>
          <w:p w:rsidR="00116878" w:rsidRPr="001E3F65" w:rsidRDefault="00B07890" w:rsidP="001E3F65">
            <w:pPr>
              <w:jc w:val="center"/>
              <w:rPr>
                <w:rFonts w:ascii="StobiSerif Regular" w:hAnsi="StobiSerif Regular"/>
                <w:color w:val="000000"/>
                <w:sz w:val="22"/>
                <w:szCs w:val="22"/>
                <w:lang w:val="mk-MK"/>
              </w:rPr>
            </w:pPr>
            <w:r>
              <w:rPr>
                <w:rFonts w:ascii="StobiSerif Regular" w:hAnsi="StobiSerif Regular"/>
                <w:color w:val="000000"/>
                <w:sz w:val="22"/>
                <w:szCs w:val="22"/>
              </w:rPr>
              <w:t>5</w:t>
            </w:r>
            <w:r w:rsidR="005F6C3F">
              <w:rPr>
                <w:rFonts w:ascii="StobiSerif Regular" w:hAnsi="StobiSerif Regular"/>
                <w:color w:val="000000"/>
                <w:sz w:val="22"/>
                <w:szCs w:val="22"/>
              </w:rPr>
              <w:t>8</w:t>
            </w:r>
            <w:r w:rsidR="001F0937">
              <w:rPr>
                <w:rFonts w:ascii="StobiSerif Regular" w:hAnsi="StobiSerif Regular"/>
                <w:color w:val="000000"/>
                <w:sz w:val="22"/>
                <w:szCs w:val="22"/>
              </w:rPr>
              <w:t>1</w:t>
            </w:r>
          </w:p>
        </w:tc>
        <w:tc>
          <w:tcPr>
            <w:tcW w:w="3365" w:type="dxa"/>
          </w:tcPr>
          <w:p w:rsidR="00116878" w:rsidRPr="00116878" w:rsidRDefault="00274187" w:rsidP="00A91A3B">
            <w:pPr>
              <w:jc w:val="center"/>
              <w:rPr>
                <w:rFonts w:ascii="StobiSerif Regular" w:hAnsi="StobiSerif Regular"/>
                <w:sz w:val="22"/>
                <w:szCs w:val="22"/>
              </w:rPr>
            </w:pPr>
            <w:r>
              <w:rPr>
                <w:rFonts w:ascii="StobiSerif Regular" w:hAnsi="StobiSerif Regular"/>
                <w:sz w:val="22"/>
                <w:szCs w:val="22"/>
              </w:rPr>
              <w:t>27</w:t>
            </w:r>
            <w:r w:rsidR="00624A27">
              <w:rPr>
                <w:rFonts w:ascii="StobiSerif Regular" w:hAnsi="StobiSerif Regular"/>
                <w:sz w:val="22"/>
                <w:szCs w:val="22"/>
              </w:rPr>
              <w:t>3</w:t>
            </w:r>
          </w:p>
        </w:tc>
      </w:tr>
    </w:tbl>
    <w:p w:rsidR="00A91A3B" w:rsidRDefault="00A91A3B" w:rsidP="00116878">
      <w:pPr>
        <w:rPr>
          <w:rFonts w:ascii="StobiSerif Regular" w:hAnsi="StobiSerif Regular" w:cs="Arial"/>
          <w:bCs/>
          <w:sz w:val="22"/>
          <w:szCs w:val="22"/>
          <w:lang w:val="mk-MK"/>
        </w:rPr>
      </w:pPr>
    </w:p>
    <w:p w:rsidR="001F6151" w:rsidRDefault="001F6151" w:rsidP="00A91A3B">
      <w:pPr>
        <w:jc w:val="center"/>
        <w:rPr>
          <w:rFonts w:ascii="StobiSerif Regular" w:hAnsi="StobiSerif Regular"/>
          <w:b/>
          <w:sz w:val="22"/>
          <w:szCs w:val="22"/>
        </w:rPr>
      </w:pPr>
    </w:p>
    <w:p w:rsidR="00116878" w:rsidRDefault="00116878" w:rsidP="00A91A3B">
      <w:pPr>
        <w:jc w:val="center"/>
        <w:rPr>
          <w:rFonts w:ascii="StobiSerif Regular" w:hAnsi="StobiSerif Regular"/>
          <w:b/>
          <w:sz w:val="22"/>
          <w:szCs w:val="22"/>
          <w:lang w:val="mk-MK"/>
        </w:rPr>
      </w:pPr>
      <w:r w:rsidRPr="00A55D68">
        <w:rPr>
          <w:rFonts w:ascii="StobiSerif Regular" w:hAnsi="StobiSerif Regular"/>
          <w:b/>
          <w:sz w:val="22"/>
          <w:szCs w:val="22"/>
        </w:rPr>
        <w:t xml:space="preserve">Член </w:t>
      </w:r>
      <w:r w:rsidR="001F6151">
        <w:rPr>
          <w:rFonts w:ascii="StobiSerif Regular" w:hAnsi="StobiSerif Regular"/>
          <w:b/>
          <w:sz w:val="22"/>
          <w:szCs w:val="22"/>
          <w:lang w:val="mk-MK"/>
        </w:rPr>
        <w:t xml:space="preserve">8 </w:t>
      </w:r>
    </w:p>
    <w:p w:rsidR="00116878" w:rsidRPr="00A55D68" w:rsidRDefault="00116878" w:rsidP="00116878">
      <w:pPr>
        <w:spacing w:after="120"/>
        <w:jc w:val="both"/>
        <w:rPr>
          <w:rFonts w:ascii="StobiSerif Regular" w:hAnsi="StobiSerif Regular"/>
          <w:sz w:val="22"/>
          <w:szCs w:val="22"/>
          <w:lang w:val="mk-MK"/>
        </w:rPr>
      </w:pPr>
      <w:r w:rsidRPr="00A55D68">
        <w:rPr>
          <w:rFonts w:ascii="StobiSerif Regular" w:hAnsi="StobiSerif Regular"/>
          <w:sz w:val="22"/>
          <w:szCs w:val="22"/>
        </w:rPr>
        <w:t xml:space="preserve">          Општи услови </w:t>
      </w:r>
      <w:r w:rsidR="001F6151">
        <w:rPr>
          <w:rFonts w:ascii="StobiSerif Regular" w:hAnsi="StobiSerif Regular"/>
          <w:sz w:val="22"/>
          <w:szCs w:val="22"/>
          <w:lang w:val="mk-MK"/>
        </w:rPr>
        <w:t xml:space="preserve">за административните службеници </w:t>
      </w:r>
      <w:r w:rsidRPr="00A55D68">
        <w:rPr>
          <w:rFonts w:ascii="StobiSerif Regular" w:hAnsi="StobiSerif Regular"/>
          <w:sz w:val="22"/>
          <w:szCs w:val="22"/>
        </w:rPr>
        <w:t>утврдени со Законот за административни службеници</w:t>
      </w:r>
      <w:r w:rsidRPr="00A55D68">
        <w:rPr>
          <w:rFonts w:ascii="StobiSerif Regular" w:hAnsi="StobiSerif Regular"/>
          <w:sz w:val="22"/>
          <w:szCs w:val="22"/>
          <w:lang w:val="mk-MK"/>
        </w:rPr>
        <w:t xml:space="preserve"> и Законот за надворешни работи </w:t>
      </w:r>
      <w:r w:rsidRPr="00A55D68">
        <w:rPr>
          <w:rFonts w:ascii="StobiSerif Regular" w:hAnsi="StobiSerif Regular"/>
          <w:sz w:val="22"/>
          <w:szCs w:val="22"/>
        </w:rPr>
        <w:t xml:space="preserve">се: </w:t>
      </w:r>
      <w:r w:rsidRPr="00A55D68">
        <w:rPr>
          <w:rFonts w:ascii="StobiSerif Regular" w:hAnsi="StobiSerif Regular"/>
          <w:sz w:val="22"/>
          <w:szCs w:val="22"/>
          <w:lang w:val="mk-MK"/>
        </w:rPr>
        <w:tab/>
      </w:r>
    </w:p>
    <w:p w:rsidR="00116878" w:rsidRPr="00A55D68" w:rsidRDefault="00116878" w:rsidP="002314E6">
      <w:pPr>
        <w:pStyle w:val="ListParagraph"/>
        <w:numPr>
          <w:ilvl w:val="0"/>
          <w:numId w:val="233"/>
        </w:numPr>
        <w:jc w:val="both"/>
        <w:rPr>
          <w:rFonts w:ascii="StobiSerif Regular" w:hAnsi="StobiSerif Regular" w:cs="Arial"/>
          <w:bCs/>
          <w:sz w:val="22"/>
          <w:szCs w:val="22"/>
          <w:lang w:val="mk-MK" w:eastAsia="mk-MK"/>
        </w:rPr>
      </w:pPr>
      <w:r w:rsidRPr="00A55D68">
        <w:rPr>
          <w:rFonts w:ascii="StobiSerif Regular" w:hAnsi="StobiSerif Regular" w:cs="Arial"/>
          <w:bCs/>
          <w:sz w:val="22"/>
          <w:szCs w:val="22"/>
          <w:lang w:val="mk-MK" w:eastAsia="mk-MK"/>
        </w:rPr>
        <w:lastRenderedPageBreak/>
        <w:t xml:space="preserve">да  е државјанин на </w:t>
      </w:r>
      <w:r w:rsidR="00C404B7">
        <w:rPr>
          <w:rFonts w:ascii="StobiSerif Regular" w:hAnsi="StobiSerif Regular" w:cs="Arial"/>
          <w:bCs/>
          <w:sz w:val="22"/>
          <w:szCs w:val="22"/>
          <w:lang w:val="mk-MK" w:eastAsia="mk-MK"/>
        </w:rPr>
        <w:t>Република Северна Македонија</w:t>
      </w:r>
      <w:r w:rsidRPr="00A55D68">
        <w:rPr>
          <w:rFonts w:ascii="StobiSerif Regular" w:hAnsi="StobiSerif Regular" w:cs="Arial"/>
          <w:bCs/>
          <w:sz w:val="22"/>
          <w:szCs w:val="22"/>
          <w:lang w:val="mk-MK" w:eastAsia="mk-MK"/>
        </w:rPr>
        <w:t>;</w:t>
      </w:r>
    </w:p>
    <w:p w:rsidR="00116878" w:rsidRPr="00A55D68" w:rsidRDefault="00116878" w:rsidP="002314E6">
      <w:pPr>
        <w:pStyle w:val="ListParagraph"/>
        <w:numPr>
          <w:ilvl w:val="0"/>
          <w:numId w:val="233"/>
        </w:numPr>
        <w:jc w:val="both"/>
        <w:rPr>
          <w:rFonts w:ascii="StobiSerif Regular" w:hAnsi="StobiSerif Regular" w:cs="Arial"/>
          <w:bCs/>
          <w:sz w:val="22"/>
          <w:szCs w:val="22"/>
          <w:lang w:val="mk-MK" w:eastAsia="mk-MK"/>
        </w:rPr>
      </w:pPr>
      <w:r w:rsidRPr="00A55D68">
        <w:rPr>
          <w:rFonts w:ascii="StobiSerif Regular" w:hAnsi="StobiSerif Regular" w:cs="Arial"/>
          <w:bCs/>
          <w:sz w:val="22"/>
          <w:szCs w:val="22"/>
          <w:lang w:val="mk-MK" w:eastAsia="mk-MK"/>
        </w:rPr>
        <w:t>активно да го користи македонскиот јазик и неговото кирилско писмо;</w:t>
      </w:r>
    </w:p>
    <w:p w:rsidR="00116878" w:rsidRPr="00A55D68" w:rsidRDefault="00116878" w:rsidP="002314E6">
      <w:pPr>
        <w:pStyle w:val="ListParagraph"/>
        <w:numPr>
          <w:ilvl w:val="0"/>
          <w:numId w:val="233"/>
        </w:numPr>
        <w:jc w:val="both"/>
        <w:rPr>
          <w:rFonts w:ascii="StobiSerif Regular" w:hAnsi="StobiSerif Regular" w:cs="Arial"/>
          <w:bCs/>
          <w:sz w:val="22"/>
          <w:szCs w:val="22"/>
          <w:lang w:val="mk-MK" w:eastAsia="mk-MK"/>
        </w:rPr>
      </w:pPr>
      <w:r w:rsidRPr="00A55D68">
        <w:rPr>
          <w:rFonts w:ascii="StobiSerif Regular" w:hAnsi="StobiSerif Regular" w:cs="Arial"/>
          <w:bCs/>
          <w:sz w:val="22"/>
          <w:szCs w:val="22"/>
          <w:lang w:val="mk-MK" w:eastAsia="mk-MK"/>
        </w:rPr>
        <w:t>да е полнолетен;</w:t>
      </w:r>
    </w:p>
    <w:p w:rsidR="00116878" w:rsidRPr="00A55D68" w:rsidRDefault="00116878" w:rsidP="002314E6">
      <w:pPr>
        <w:pStyle w:val="ListParagraph"/>
        <w:numPr>
          <w:ilvl w:val="0"/>
          <w:numId w:val="233"/>
        </w:numPr>
        <w:jc w:val="both"/>
        <w:rPr>
          <w:rFonts w:ascii="StobiSerif Regular" w:hAnsi="StobiSerif Regular" w:cs="Arial"/>
          <w:bCs/>
          <w:sz w:val="22"/>
          <w:szCs w:val="22"/>
          <w:lang w:val="mk-MK" w:eastAsia="mk-MK"/>
        </w:rPr>
      </w:pPr>
      <w:r w:rsidRPr="00A55D68">
        <w:rPr>
          <w:rFonts w:ascii="StobiSerif Regular" w:hAnsi="StobiSerif Regular" w:cs="Arial"/>
          <w:bCs/>
          <w:sz w:val="22"/>
          <w:szCs w:val="22"/>
          <w:lang w:val="mk-MK" w:eastAsia="mk-MK"/>
        </w:rPr>
        <w:t>да има општа здравствена способност за работното место;</w:t>
      </w:r>
    </w:p>
    <w:p w:rsidR="00116878" w:rsidRPr="00A55D68" w:rsidRDefault="00116878" w:rsidP="002314E6">
      <w:pPr>
        <w:pStyle w:val="ListParagraph"/>
        <w:numPr>
          <w:ilvl w:val="0"/>
          <w:numId w:val="233"/>
        </w:numPr>
        <w:jc w:val="both"/>
        <w:rPr>
          <w:rFonts w:ascii="StobiSerif Regular" w:hAnsi="StobiSerif Regular" w:cs="Arial"/>
          <w:bCs/>
          <w:sz w:val="22"/>
          <w:szCs w:val="22"/>
          <w:lang w:val="mk-MK" w:eastAsia="mk-MK"/>
        </w:rPr>
      </w:pPr>
      <w:r w:rsidRPr="00A55D68">
        <w:rPr>
          <w:rFonts w:ascii="StobiSerif Regular" w:hAnsi="StobiSerif Regular" w:cs="Arial"/>
          <w:bCs/>
          <w:sz w:val="22"/>
          <w:szCs w:val="22"/>
          <w:lang w:val="mk-MK" w:eastAsia="mk-MK"/>
        </w:rPr>
        <w:t>со правосилна судска пресуда да не му е изречена казна забрана за вршење професија, дејност или должност.</w:t>
      </w:r>
    </w:p>
    <w:p w:rsidR="00116878" w:rsidRPr="00A55D68" w:rsidRDefault="00116878" w:rsidP="00116878">
      <w:pPr>
        <w:ind w:left="2880" w:firstLine="720"/>
        <w:rPr>
          <w:rFonts w:ascii="StobiSerif Regular" w:hAnsi="StobiSerif Regular"/>
          <w:b/>
          <w:sz w:val="22"/>
          <w:szCs w:val="22"/>
          <w:lang w:val="mk-MK"/>
        </w:rPr>
      </w:pPr>
    </w:p>
    <w:p w:rsidR="007F7A6D" w:rsidRDefault="007F7A6D" w:rsidP="00A91A3B">
      <w:pPr>
        <w:jc w:val="center"/>
        <w:rPr>
          <w:rFonts w:ascii="StobiSerif Regular" w:hAnsi="StobiSerif Regular"/>
          <w:b/>
          <w:sz w:val="22"/>
          <w:szCs w:val="22"/>
          <w:lang w:val="mk-MK"/>
        </w:rPr>
      </w:pPr>
      <w:r>
        <w:rPr>
          <w:rFonts w:ascii="StobiSerif Regular" w:hAnsi="StobiSerif Regular"/>
          <w:b/>
          <w:sz w:val="22"/>
          <w:szCs w:val="22"/>
          <w:lang w:val="mk-MK"/>
        </w:rPr>
        <w:t>Член 9</w:t>
      </w:r>
    </w:p>
    <w:p w:rsidR="000124F6" w:rsidRDefault="000124F6" w:rsidP="000124F6">
      <w:pPr>
        <w:ind w:firstLine="720"/>
        <w:jc w:val="both"/>
        <w:rPr>
          <w:rFonts w:ascii="StobiSerif Regular" w:hAnsi="StobiSerif Regular"/>
          <w:sz w:val="22"/>
          <w:szCs w:val="22"/>
          <w:lang w:val="mk-MK"/>
        </w:rPr>
      </w:pPr>
      <w:r>
        <w:rPr>
          <w:rFonts w:ascii="StobiSerif Regular" w:hAnsi="StobiSerif Regular"/>
          <w:sz w:val="22"/>
          <w:szCs w:val="22"/>
          <w:lang w:val="mk-MK"/>
        </w:rPr>
        <w:t>Раководниот дипломат</w:t>
      </w:r>
      <w:r w:rsidRPr="00491A1D">
        <w:rPr>
          <w:rFonts w:ascii="StobiSerif Regular" w:hAnsi="StobiSerif Regular"/>
          <w:sz w:val="22"/>
          <w:szCs w:val="22"/>
          <w:lang w:val="mk-MK"/>
        </w:rPr>
        <w:t xml:space="preserve"> од</w:t>
      </w:r>
      <w:r>
        <w:rPr>
          <w:rFonts w:ascii="StobiSerif Regular" w:hAnsi="StobiSerif Regular"/>
          <w:sz w:val="22"/>
          <w:szCs w:val="22"/>
          <w:lang w:val="mk-MK"/>
        </w:rPr>
        <w:t xml:space="preserve"> категоријата А1 – државен секретар, </w:t>
      </w:r>
      <w:r w:rsidRPr="00786F27">
        <w:rPr>
          <w:rFonts w:ascii="StobiSerif Regular" w:hAnsi="StobiSerif Regular"/>
          <w:sz w:val="22"/>
          <w:szCs w:val="22"/>
          <w:lang w:val="mk-MK"/>
        </w:rPr>
        <w:t>го назначува министерот од редот на раководните дипломати од категорија Б, со најмалку дипломатско звање министер советник</w:t>
      </w:r>
      <w:r>
        <w:rPr>
          <w:rFonts w:ascii="StobiSerif Regular" w:hAnsi="StobiSerif Regular"/>
          <w:sz w:val="22"/>
          <w:szCs w:val="22"/>
          <w:lang w:val="mk-MK"/>
        </w:rPr>
        <w:t xml:space="preserve">. </w:t>
      </w:r>
    </w:p>
    <w:p w:rsidR="000124F6" w:rsidRPr="00275C6C" w:rsidRDefault="000124F6" w:rsidP="000124F6">
      <w:pPr>
        <w:pStyle w:val="CommentText"/>
        <w:ind w:firstLine="720"/>
        <w:jc w:val="both"/>
        <w:rPr>
          <w:rFonts w:ascii="StobiSerif Regular" w:hAnsi="StobiSerif Regular"/>
          <w:sz w:val="22"/>
          <w:szCs w:val="22"/>
          <w:lang w:val="mk-MK"/>
        </w:rPr>
      </w:pPr>
      <w:r w:rsidRPr="00491A1D">
        <w:rPr>
          <w:rFonts w:ascii="StobiSerif Regular" w:hAnsi="StobiSerif Regular"/>
          <w:sz w:val="22"/>
          <w:szCs w:val="22"/>
          <w:lang w:val="mk-MK"/>
        </w:rPr>
        <w:t>Посебни услови утврдени во Законот за административни службеници/друг посебен закон или колективен договор, за раководните дипломати од</w:t>
      </w:r>
      <w:r>
        <w:rPr>
          <w:rFonts w:ascii="StobiSerif Regular" w:hAnsi="StobiSerif Regular"/>
          <w:sz w:val="22"/>
          <w:szCs w:val="22"/>
          <w:lang w:val="mk-MK"/>
        </w:rPr>
        <w:t xml:space="preserve"> категоријата Б се</w:t>
      </w:r>
      <w:r>
        <w:rPr>
          <w:rFonts w:ascii="StobiSerif Regular" w:hAnsi="StobiSerif Regular"/>
          <w:sz w:val="22"/>
          <w:szCs w:val="22"/>
        </w:rPr>
        <w:t>:</w:t>
      </w:r>
    </w:p>
    <w:p w:rsidR="000124F6" w:rsidRPr="00A55D68" w:rsidRDefault="000124F6" w:rsidP="000124F6">
      <w:pPr>
        <w:ind w:firstLine="720"/>
        <w:jc w:val="both"/>
        <w:rPr>
          <w:rFonts w:ascii="StobiSerif Regular" w:hAnsi="StobiSerif Regular" w:cs="Arial"/>
          <w:sz w:val="22"/>
          <w:szCs w:val="22"/>
          <w:lang w:val="mk-MK" w:eastAsia="mk-MK"/>
        </w:rPr>
      </w:pPr>
      <w:r>
        <w:rPr>
          <w:rFonts w:ascii="StobiSerif Regular" w:hAnsi="StobiSerif Regular" w:cs="Arial"/>
          <w:sz w:val="22"/>
          <w:szCs w:val="22"/>
          <w:lang w:eastAsia="mk-MK"/>
        </w:rPr>
        <w:t>1.</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да не е член на орган на политичка партија на републичко ниво;</w:t>
      </w:r>
    </w:p>
    <w:p w:rsidR="000124F6" w:rsidRPr="00A55D68" w:rsidRDefault="000124F6" w:rsidP="000124F6">
      <w:pPr>
        <w:ind w:firstLine="720"/>
        <w:jc w:val="both"/>
        <w:rPr>
          <w:rFonts w:ascii="StobiSerif Regular" w:hAnsi="StobiSerif Regular" w:cs="Arial"/>
          <w:sz w:val="22"/>
          <w:szCs w:val="22"/>
          <w:lang w:eastAsia="mk-MK"/>
        </w:rPr>
      </w:pPr>
      <w:r>
        <w:rPr>
          <w:rFonts w:ascii="StobiSerif Regular" w:hAnsi="StobiSerif Regular" w:cs="Arial"/>
          <w:sz w:val="22"/>
          <w:szCs w:val="22"/>
          <w:lang w:eastAsia="mk-MK"/>
        </w:rPr>
        <w:t>2.</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да има соодветен безбедносен сертификат;</w:t>
      </w:r>
    </w:p>
    <w:p w:rsidR="000124F6" w:rsidRPr="00303AD9" w:rsidRDefault="000124F6" w:rsidP="000124F6">
      <w:pPr>
        <w:ind w:firstLine="720"/>
        <w:jc w:val="both"/>
        <w:rPr>
          <w:rFonts w:ascii="StobiSerif Regular" w:hAnsi="StobiSerif Regular" w:cs="Arial"/>
          <w:sz w:val="22"/>
          <w:szCs w:val="22"/>
          <w:lang w:val="mk-MK" w:eastAsia="mk-MK"/>
        </w:rPr>
      </w:pPr>
      <w:r>
        <w:rPr>
          <w:rFonts w:ascii="StobiSerif Regular" w:hAnsi="StobiSerif Regular" w:cs="Arial"/>
          <w:sz w:val="22"/>
          <w:szCs w:val="22"/>
          <w:lang w:eastAsia="mk-MK"/>
        </w:rPr>
        <w:t>3.</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да поседува општи работни компетенции од категоријата Б, согласно Рамката на општи работни компетенции;</w:t>
      </w:r>
    </w:p>
    <w:p w:rsidR="000124F6" w:rsidRPr="00A55D68" w:rsidRDefault="000124F6" w:rsidP="000124F6">
      <w:pPr>
        <w:ind w:firstLine="720"/>
        <w:jc w:val="both"/>
        <w:rPr>
          <w:rFonts w:ascii="StobiSerif Regular" w:hAnsi="StobiSerif Regular" w:cs="Arial"/>
          <w:sz w:val="22"/>
          <w:szCs w:val="22"/>
          <w:lang w:eastAsia="mk-MK"/>
        </w:rPr>
      </w:pPr>
      <w:r>
        <w:rPr>
          <w:rFonts w:ascii="StobiSerif Regular" w:hAnsi="StobiSerif Regular" w:cs="Arial"/>
          <w:sz w:val="22"/>
          <w:szCs w:val="22"/>
          <w:lang w:eastAsia="mk-MK"/>
        </w:rPr>
        <w:t>4.</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активно познавање на компјутерски програми за канцелариско работење, преку поседување на потврда;</w:t>
      </w:r>
    </w:p>
    <w:p w:rsidR="000124F6" w:rsidRPr="00A55D68" w:rsidRDefault="000124F6" w:rsidP="000124F6">
      <w:pPr>
        <w:ind w:firstLine="720"/>
        <w:jc w:val="both"/>
        <w:rPr>
          <w:rFonts w:ascii="StobiSerif Regular" w:hAnsi="StobiSerif Regular" w:cs="Arial"/>
          <w:sz w:val="22"/>
          <w:szCs w:val="22"/>
          <w:lang w:eastAsia="mk-MK"/>
        </w:rPr>
      </w:pPr>
      <w:r>
        <w:rPr>
          <w:rFonts w:ascii="StobiSerif Regular" w:hAnsi="StobiSerif Regular" w:cs="Arial"/>
          <w:sz w:val="22"/>
          <w:szCs w:val="22"/>
          <w:lang w:eastAsia="mk-MK"/>
        </w:rPr>
        <w:t>5.</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 xml:space="preserve">да поседува  ниво на квалификации VI А според Македонската рамка на квалификации или најмалку 240 кредити стекнати според ЕКТС или завршен VII/1 степен; </w:t>
      </w:r>
    </w:p>
    <w:p w:rsidR="000124F6" w:rsidRPr="00A55D68" w:rsidRDefault="000124F6" w:rsidP="002314E6">
      <w:pPr>
        <w:numPr>
          <w:ilvl w:val="0"/>
          <w:numId w:val="235"/>
        </w:numPr>
        <w:jc w:val="both"/>
        <w:rPr>
          <w:rFonts w:ascii="StobiSerif Regular" w:hAnsi="StobiSerif Regular" w:cs="Arial"/>
          <w:sz w:val="22"/>
          <w:szCs w:val="22"/>
          <w:lang w:eastAsia="mk-MK"/>
        </w:rPr>
      </w:pPr>
      <w:r w:rsidRPr="00A55D68">
        <w:rPr>
          <w:rFonts w:ascii="StobiSerif Regular" w:hAnsi="StobiSerif Regular" w:cs="Arial"/>
          <w:sz w:val="22"/>
          <w:szCs w:val="22"/>
          <w:lang w:eastAsia="mk-MK"/>
        </w:rPr>
        <w:t xml:space="preserve">за нивоата Б1 и Б2 - познавање на еден од трите најчесто користени јазици на </w:t>
      </w:r>
      <w:r>
        <w:rPr>
          <w:rFonts w:ascii="StobiSerif Regular" w:hAnsi="StobiSerif Regular" w:cs="Arial"/>
          <w:sz w:val="22"/>
          <w:szCs w:val="22"/>
          <w:lang w:eastAsia="mk-MK"/>
        </w:rPr>
        <w:t xml:space="preserve">Европска унија </w:t>
      </w:r>
      <w:r w:rsidRPr="00A55D68">
        <w:rPr>
          <w:rFonts w:ascii="StobiSerif Regular" w:hAnsi="StobiSerif Regular" w:cs="Arial"/>
          <w:sz w:val="22"/>
          <w:szCs w:val="22"/>
          <w:lang w:eastAsia="mk-MK"/>
        </w:rPr>
        <w:t>(англиски, француски, германски), преку поседување на еден од меѓународно признатите сертификати или уверенија: ИЕЛТС со 5-6 бода, ФЦЕ, БЕК В, ИЛЕК, ИКФЕ, БУЛАТС; или ТОЕФЕЛ ПБТ најмалку 500 бода, ТОЕФЕЛ ЦБТ најмалку 175 бода или ТОЕФЕЛ ИБТ најмалку 60 бода;  или ДЕЛФ,  ТЦФ, ТЕФ; или Гете Сертификат, ТестДаФ, издаден од официјален европски тестатор, член на здружението ALTE на европски тестатори на Б2 (B2) нивото на ЦЕФР (CEFR) или</w:t>
      </w:r>
    </w:p>
    <w:p w:rsidR="000124F6" w:rsidRPr="00A55D68" w:rsidRDefault="000124F6" w:rsidP="002314E6">
      <w:pPr>
        <w:numPr>
          <w:ilvl w:val="0"/>
          <w:numId w:val="235"/>
        </w:numPr>
        <w:jc w:val="both"/>
        <w:rPr>
          <w:rFonts w:ascii="StobiSerif Regular" w:hAnsi="StobiSerif Regular" w:cs="Arial"/>
          <w:sz w:val="22"/>
          <w:szCs w:val="22"/>
          <w:lang w:eastAsia="mk-MK"/>
        </w:rPr>
      </w:pPr>
      <w:r w:rsidRPr="00A55D68">
        <w:rPr>
          <w:rFonts w:ascii="StobiSerif Regular" w:hAnsi="StobiSerif Regular" w:cs="Arial"/>
          <w:sz w:val="22"/>
          <w:szCs w:val="22"/>
          <w:lang w:eastAsia="mk-MK"/>
        </w:rPr>
        <w:t xml:space="preserve">за нивото Б3 - познавање на еден од трите најчесто користени јазици на </w:t>
      </w:r>
      <w:r>
        <w:rPr>
          <w:rFonts w:ascii="StobiSerif Regular" w:hAnsi="StobiSerif Regular" w:cs="Arial"/>
          <w:sz w:val="22"/>
          <w:szCs w:val="22"/>
          <w:lang w:eastAsia="mk-MK"/>
        </w:rPr>
        <w:t xml:space="preserve">Европска унија </w:t>
      </w:r>
      <w:r w:rsidRPr="00A55D68">
        <w:rPr>
          <w:rFonts w:ascii="StobiSerif Regular" w:hAnsi="StobiSerif Regular" w:cs="Arial"/>
          <w:sz w:val="22"/>
          <w:szCs w:val="22"/>
          <w:lang w:eastAsia="mk-MK"/>
        </w:rPr>
        <w:t>(англиски, француски, германски), преку поседување на еден од меѓународно признатите сертификати или уверенија: ИЕЛТС со 3.5 – 4.5 поени, ПЕТ, БЕК П, БУЛАТС, или ТОЕФЕЛ ПБТ најмалку 450 бода, ТОЕФЕЛ ЦБТ најмалку 135 бода или ТОЕФЕЛ ИБТ најмалку 45 бода; или ДЕЛФ,  ТЦФ, ТЕФ; или Гете Сертификат, издаден од официјален европски тестатор, член на здружението ALTE на европски тестатори на Б1 (B1) нивото на ЦЕФР (CEFR);</w:t>
      </w:r>
    </w:p>
    <w:p w:rsidR="000124F6" w:rsidRDefault="000124F6" w:rsidP="000124F6">
      <w:pPr>
        <w:ind w:firstLine="720"/>
        <w:jc w:val="both"/>
        <w:rPr>
          <w:rFonts w:ascii="StobiSerif Regular" w:hAnsi="StobiSerif Regular" w:cs="Arial"/>
          <w:sz w:val="22"/>
          <w:szCs w:val="22"/>
          <w:lang w:val="mk-MK" w:eastAsia="mk-MK"/>
        </w:rPr>
      </w:pPr>
      <w:r w:rsidRPr="00A55D68">
        <w:rPr>
          <w:rFonts w:ascii="StobiSerif Regular" w:hAnsi="StobiSerif Regular" w:cs="Arial"/>
          <w:sz w:val="22"/>
          <w:szCs w:val="22"/>
          <w:lang w:eastAsia="mk-MK"/>
        </w:rPr>
        <w:t>6. потврда за положен испит за административно управување и</w:t>
      </w:r>
    </w:p>
    <w:p w:rsidR="000124F6" w:rsidRDefault="000124F6" w:rsidP="000124F6">
      <w:pPr>
        <w:ind w:firstLine="720"/>
        <w:jc w:val="both"/>
        <w:rPr>
          <w:rFonts w:ascii="StobiSerif Regular" w:hAnsi="StobiSerif Regular" w:cs="Arial"/>
          <w:sz w:val="22"/>
          <w:lang w:eastAsia="mk-MK"/>
        </w:rPr>
      </w:pPr>
      <w:r>
        <w:rPr>
          <w:rFonts w:ascii="StobiSerif Regular" w:hAnsi="StobiSerif Regular" w:cs="Arial"/>
          <w:sz w:val="22"/>
          <w:lang w:eastAsia="mk-MK"/>
        </w:rPr>
        <w:t xml:space="preserve">7. </w:t>
      </w:r>
      <w:r w:rsidRPr="001919DF">
        <w:rPr>
          <w:rFonts w:ascii="StobiSerif Regular" w:hAnsi="StobiSerif Regular" w:cs="Arial"/>
          <w:sz w:val="22"/>
          <w:lang w:eastAsia="mk-MK"/>
        </w:rPr>
        <w:t>Работно искуство и тоа:</w:t>
      </w:r>
    </w:p>
    <w:p w:rsidR="000124F6" w:rsidRDefault="000124F6" w:rsidP="002314E6">
      <w:pPr>
        <w:numPr>
          <w:ilvl w:val="0"/>
          <w:numId w:val="234"/>
        </w:numPr>
        <w:ind w:left="720"/>
        <w:jc w:val="both"/>
        <w:rPr>
          <w:rFonts w:ascii="StobiSerif Regular" w:hAnsi="StobiSerif Regular" w:cs="Arial"/>
          <w:sz w:val="22"/>
          <w:lang w:eastAsia="mk-MK"/>
        </w:rPr>
      </w:pPr>
      <w:r w:rsidRPr="001919DF">
        <w:rPr>
          <w:rFonts w:ascii="StobiSerif Regular" w:hAnsi="StobiSerif Regular" w:cs="Arial"/>
          <w:sz w:val="22"/>
          <w:lang w:eastAsia="mk-MK"/>
        </w:rPr>
        <w:t xml:space="preserve">за нивото Б1 најмалку шест години работно искуство во струката од кои најмалку две години на раководно работно место во јавен сектор, односно најмалку десет </w:t>
      </w:r>
      <w:r w:rsidRPr="001919DF">
        <w:rPr>
          <w:rFonts w:ascii="StobiSerif Regular" w:hAnsi="StobiSerif Regular" w:cs="Arial"/>
          <w:sz w:val="22"/>
          <w:lang w:eastAsia="mk-MK"/>
        </w:rPr>
        <w:lastRenderedPageBreak/>
        <w:t xml:space="preserve">години работно искуство во струката од кои најмалку три години на раководно работно место во приватен сектор, </w:t>
      </w:r>
    </w:p>
    <w:p w:rsidR="000124F6" w:rsidRPr="001919DF" w:rsidRDefault="000124F6" w:rsidP="002314E6">
      <w:pPr>
        <w:numPr>
          <w:ilvl w:val="0"/>
          <w:numId w:val="234"/>
        </w:numPr>
        <w:ind w:left="720"/>
        <w:jc w:val="both"/>
        <w:rPr>
          <w:rFonts w:ascii="StobiSerif Regular" w:hAnsi="StobiSerif Regular" w:cs="Arial"/>
          <w:sz w:val="22"/>
          <w:lang w:eastAsia="mk-MK"/>
        </w:rPr>
      </w:pPr>
      <w:r w:rsidRPr="001919DF">
        <w:rPr>
          <w:rFonts w:ascii="StobiSerif Regular" w:hAnsi="StobiSerif Regular" w:cs="Arial"/>
          <w:sz w:val="22"/>
          <w:lang w:eastAsia="mk-MK"/>
        </w:rPr>
        <w:t xml:space="preserve">за нивото Б2 најмалку пет години работно искуство во струката од кои најмалку две години на раководно работно место во јавен сектор, односно најмалку осум години работно искуство во струката од кои најмалку три години на раководно работно место во приватен сектор или </w:t>
      </w:r>
    </w:p>
    <w:p w:rsidR="000124F6" w:rsidRPr="000124F6" w:rsidRDefault="000124F6" w:rsidP="002314E6">
      <w:pPr>
        <w:numPr>
          <w:ilvl w:val="0"/>
          <w:numId w:val="234"/>
        </w:numPr>
        <w:ind w:left="720"/>
        <w:jc w:val="both"/>
        <w:rPr>
          <w:rFonts w:ascii="StobiSerif Regular" w:hAnsi="StobiSerif Regular" w:cs="Arial"/>
          <w:sz w:val="22"/>
          <w:lang w:eastAsia="mk-MK"/>
        </w:rPr>
      </w:pPr>
      <w:r w:rsidRPr="001919DF">
        <w:rPr>
          <w:rFonts w:ascii="StobiSerif Regular" w:hAnsi="StobiSerif Regular" w:cs="Arial"/>
          <w:sz w:val="22"/>
          <w:lang w:eastAsia="mk-MK"/>
        </w:rPr>
        <w:t>за нивото Б3 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w:t>
      </w:r>
      <w:r>
        <w:rPr>
          <w:rFonts w:ascii="StobiSerif Regular" w:hAnsi="StobiSerif Regular" w:cs="Arial"/>
          <w:sz w:val="22"/>
          <w:lang w:eastAsia="mk-MK"/>
        </w:rPr>
        <w:t>аботно место во приватен сектор</w:t>
      </w:r>
    </w:p>
    <w:p w:rsidR="000124F6" w:rsidRDefault="000124F6" w:rsidP="000124F6">
      <w:pPr>
        <w:ind w:left="720"/>
        <w:jc w:val="both"/>
        <w:rPr>
          <w:rFonts w:ascii="StobiSerif Regular" w:hAnsi="StobiSerif Regular" w:cs="Arial"/>
          <w:sz w:val="22"/>
          <w:lang w:eastAsia="mk-MK"/>
        </w:rPr>
      </w:pPr>
    </w:p>
    <w:p w:rsidR="00116878" w:rsidRDefault="00116878" w:rsidP="00A91A3B">
      <w:pPr>
        <w:jc w:val="center"/>
        <w:rPr>
          <w:rFonts w:ascii="StobiSerif Regular" w:hAnsi="StobiSerif Regular"/>
          <w:b/>
          <w:sz w:val="22"/>
          <w:szCs w:val="22"/>
          <w:lang w:val="mk-MK"/>
        </w:rPr>
      </w:pPr>
      <w:r w:rsidRPr="00A55D68">
        <w:rPr>
          <w:rFonts w:ascii="StobiSerif Regular" w:hAnsi="StobiSerif Regular"/>
          <w:b/>
          <w:sz w:val="22"/>
          <w:szCs w:val="22"/>
        </w:rPr>
        <w:t xml:space="preserve">Член </w:t>
      </w:r>
      <w:r w:rsidR="007F7A6D">
        <w:rPr>
          <w:rFonts w:ascii="StobiSerif Regular" w:hAnsi="StobiSerif Regular"/>
          <w:b/>
          <w:sz w:val="22"/>
          <w:szCs w:val="22"/>
          <w:lang w:val="mk-MK"/>
        </w:rPr>
        <w:t>10</w:t>
      </w:r>
      <w:r w:rsidR="001F6151">
        <w:rPr>
          <w:rFonts w:ascii="StobiSerif Regular" w:hAnsi="StobiSerif Regular"/>
          <w:b/>
          <w:sz w:val="22"/>
          <w:szCs w:val="22"/>
          <w:lang w:val="mk-MK"/>
        </w:rPr>
        <w:t xml:space="preserve"> </w:t>
      </w:r>
    </w:p>
    <w:p w:rsidR="00116878" w:rsidRPr="00275C6C" w:rsidRDefault="00116878" w:rsidP="00116878">
      <w:pPr>
        <w:pStyle w:val="CommentText"/>
        <w:jc w:val="both"/>
        <w:rPr>
          <w:rFonts w:ascii="StobiSerif Regular" w:hAnsi="StobiSerif Regular"/>
          <w:sz w:val="22"/>
          <w:szCs w:val="22"/>
          <w:lang w:val="mk-MK"/>
        </w:rPr>
      </w:pPr>
      <w:r w:rsidRPr="00A55D68">
        <w:rPr>
          <w:rFonts w:ascii="StobiSerif Regular" w:hAnsi="StobiSerif Regular" w:cs="Arial"/>
          <w:sz w:val="22"/>
          <w:szCs w:val="22"/>
          <w:lang w:eastAsia="mk-MK"/>
        </w:rPr>
        <w:t xml:space="preserve"> </w:t>
      </w:r>
      <w:r>
        <w:rPr>
          <w:rFonts w:ascii="StobiSerif Regular" w:hAnsi="StobiSerif Regular" w:cs="Arial"/>
          <w:sz w:val="22"/>
          <w:szCs w:val="22"/>
          <w:lang w:val="mk-MK" w:eastAsia="mk-MK"/>
        </w:rPr>
        <w:tab/>
      </w:r>
      <w:r w:rsidRPr="00491A1D">
        <w:rPr>
          <w:rFonts w:ascii="StobiSerif Regular" w:hAnsi="StobiSerif Regular"/>
          <w:sz w:val="22"/>
          <w:szCs w:val="22"/>
          <w:lang w:val="mk-MK"/>
        </w:rPr>
        <w:t>Посебни услови утврдени во Законот за административни службеници/друг посебен закон или колективен договор, за раководните дипломати од</w:t>
      </w:r>
      <w:r>
        <w:rPr>
          <w:rFonts w:ascii="StobiSerif Regular" w:hAnsi="StobiSerif Regular"/>
          <w:sz w:val="22"/>
          <w:szCs w:val="22"/>
          <w:lang w:val="mk-MK"/>
        </w:rPr>
        <w:t xml:space="preserve"> категоријата Б се</w:t>
      </w:r>
      <w:r>
        <w:rPr>
          <w:rFonts w:ascii="StobiSerif Regular" w:hAnsi="StobiSerif Regular"/>
          <w:sz w:val="22"/>
          <w:szCs w:val="22"/>
        </w:rPr>
        <w:t>:</w:t>
      </w:r>
    </w:p>
    <w:p w:rsidR="00116878" w:rsidRPr="00A55D68" w:rsidRDefault="00116878" w:rsidP="00A91A3B">
      <w:pPr>
        <w:ind w:firstLine="720"/>
        <w:jc w:val="both"/>
        <w:rPr>
          <w:rFonts w:ascii="StobiSerif Regular" w:hAnsi="StobiSerif Regular" w:cs="Arial"/>
          <w:sz w:val="22"/>
          <w:szCs w:val="22"/>
          <w:lang w:val="mk-MK" w:eastAsia="mk-MK"/>
        </w:rPr>
      </w:pPr>
      <w:r>
        <w:rPr>
          <w:rFonts w:ascii="StobiSerif Regular" w:hAnsi="StobiSerif Regular" w:cs="Arial"/>
          <w:sz w:val="22"/>
          <w:szCs w:val="22"/>
          <w:lang w:eastAsia="mk-MK"/>
        </w:rPr>
        <w:t>1.</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да не е член на орган на политичка партија на републичко ниво;</w:t>
      </w:r>
    </w:p>
    <w:p w:rsidR="00116878" w:rsidRPr="00A55D68" w:rsidRDefault="00116878" w:rsidP="00116878">
      <w:pPr>
        <w:ind w:firstLine="720"/>
        <w:jc w:val="both"/>
        <w:rPr>
          <w:rFonts w:ascii="StobiSerif Regular" w:hAnsi="StobiSerif Regular" w:cs="Arial"/>
          <w:sz w:val="22"/>
          <w:szCs w:val="22"/>
          <w:lang w:eastAsia="mk-MK"/>
        </w:rPr>
      </w:pPr>
      <w:r>
        <w:rPr>
          <w:rFonts w:ascii="StobiSerif Regular" w:hAnsi="StobiSerif Regular" w:cs="Arial"/>
          <w:sz w:val="22"/>
          <w:szCs w:val="22"/>
          <w:lang w:eastAsia="mk-MK"/>
        </w:rPr>
        <w:t>2.</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да има соодветен безбедносен сертификат;</w:t>
      </w:r>
    </w:p>
    <w:p w:rsidR="00116878" w:rsidRPr="00303AD9" w:rsidRDefault="00116878" w:rsidP="00116878">
      <w:pPr>
        <w:ind w:firstLine="720"/>
        <w:jc w:val="both"/>
        <w:rPr>
          <w:rFonts w:ascii="StobiSerif Regular" w:hAnsi="StobiSerif Regular" w:cs="Arial"/>
          <w:sz w:val="22"/>
          <w:szCs w:val="22"/>
          <w:lang w:val="mk-MK" w:eastAsia="mk-MK"/>
        </w:rPr>
      </w:pPr>
      <w:r>
        <w:rPr>
          <w:rFonts w:ascii="StobiSerif Regular" w:hAnsi="StobiSerif Regular" w:cs="Arial"/>
          <w:sz w:val="22"/>
          <w:szCs w:val="22"/>
          <w:lang w:eastAsia="mk-MK"/>
        </w:rPr>
        <w:t>3.</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да поседува општи работни компетенции од категоријата Б, согласно Рамката на општи работни компетенции;</w:t>
      </w:r>
    </w:p>
    <w:p w:rsidR="00116878" w:rsidRPr="00A55D68" w:rsidRDefault="00116878" w:rsidP="00116878">
      <w:pPr>
        <w:ind w:firstLine="720"/>
        <w:jc w:val="both"/>
        <w:rPr>
          <w:rFonts w:ascii="StobiSerif Regular" w:hAnsi="StobiSerif Regular" w:cs="Arial"/>
          <w:sz w:val="22"/>
          <w:szCs w:val="22"/>
          <w:lang w:eastAsia="mk-MK"/>
        </w:rPr>
      </w:pPr>
      <w:r>
        <w:rPr>
          <w:rFonts w:ascii="StobiSerif Regular" w:hAnsi="StobiSerif Regular" w:cs="Arial"/>
          <w:sz w:val="22"/>
          <w:szCs w:val="22"/>
          <w:lang w:eastAsia="mk-MK"/>
        </w:rPr>
        <w:t>4.</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активно познавање на компјутерски програми за канцелариско работење, преку поседување на потврда;</w:t>
      </w:r>
    </w:p>
    <w:p w:rsidR="00116878" w:rsidRPr="00A55D68" w:rsidRDefault="00116878" w:rsidP="00116878">
      <w:pPr>
        <w:ind w:firstLine="720"/>
        <w:jc w:val="both"/>
        <w:rPr>
          <w:rFonts w:ascii="StobiSerif Regular" w:hAnsi="StobiSerif Regular" w:cs="Arial"/>
          <w:sz w:val="22"/>
          <w:szCs w:val="22"/>
          <w:lang w:eastAsia="mk-MK"/>
        </w:rPr>
      </w:pPr>
      <w:r>
        <w:rPr>
          <w:rFonts w:ascii="StobiSerif Regular" w:hAnsi="StobiSerif Regular" w:cs="Arial"/>
          <w:sz w:val="22"/>
          <w:szCs w:val="22"/>
          <w:lang w:eastAsia="mk-MK"/>
        </w:rPr>
        <w:t>5.</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 xml:space="preserve">да поседува  ниво на квалификации VI А според Македонската рамка на квалификации или најмалку 240 кредити стекнати според ЕКТС или завршен VII/1 степен; </w:t>
      </w:r>
    </w:p>
    <w:p w:rsidR="00116878" w:rsidRPr="00A55D68" w:rsidRDefault="00116878" w:rsidP="002314E6">
      <w:pPr>
        <w:numPr>
          <w:ilvl w:val="0"/>
          <w:numId w:val="235"/>
        </w:numPr>
        <w:jc w:val="both"/>
        <w:rPr>
          <w:rFonts w:ascii="StobiSerif Regular" w:hAnsi="StobiSerif Regular" w:cs="Arial"/>
          <w:sz w:val="22"/>
          <w:szCs w:val="22"/>
          <w:lang w:eastAsia="mk-MK"/>
        </w:rPr>
      </w:pPr>
      <w:r w:rsidRPr="00A55D68">
        <w:rPr>
          <w:rFonts w:ascii="StobiSerif Regular" w:hAnsi="StobiSerif Regular" w:cs="Arial"/>
          <w:sz w:val="22"/>
          <w:szCs w:val="22"/>
          <w:lang w:eastAsia="mk-MK"/>
        </w:rPr>
        <w:t xml:space="preserve">за нивоата Б1 и Б2 - познавање на еден од трите најчесто користени јазици на </w:t>
      </w:r>
      <w:r w:rsidR="008F1232">
        <w:rPr>
          <w:rFonts w:ascii="StobiSerif Regular" w:hAnsi="StobiSerif Regular" w:cs="Arial"/>
          <w:sz w:val="22"/>
          <w:szCs w:val="22"/>
          <w:lang w:eastAsia="mk-MK"/>
        </w:rPr>
        <w:t xml:space="preserve">Европска унија </w:t>
      </w:r>
      <w:r w:rsidRPr="00A55D68">
        <w:rPr>
          <w:rFonts w:ascii="StobiSerif Regular" w:hAnsi="StobiSerif Regular" w:cs="Arial"/>
          <w:sz w:val="22"/>
          <w:szCs w:val="22"/>
          <w:lang w:eastAsia="mk-MK"/>
        </w:rPr>
        <w:t>(англиски, француски, германски), преку поседување на еден од меѓународно признатите сертификати или уверенија: ИЕЛТС со 5-6 бода, ФЦЕ, БЕК В, ИЛЕК, ИКФЕ, БУЛАТС; или ТОЕФЕЛ ПБТ најмалку 500 бода, ТОЕФЕЛ ЦБТ најмалку 175 бода или ТОЕФЕЛ ИБТ најмалку 60 бода;  или ДЕЛФ,  ТЦФ, ТЕФ; или Гете Сертификат, ТестДаФ, издаден од официјален европски тестатор, член на здружението ALTE на европски тестатори на Б2 (B2) нивото на ЦЕФР (CEFR) или</w:t>
      </w:r>
    </w:p>
    <w:p w:rsidR="00116878" w:rsidRPr="00A55D68" w:rsidRDefault="00116878" w:rsidP="002314E6">
      <w:pPr>
        <w:numPr>
          <w:ilvl w:val="0"/>
          <w:numId w:val="235"/>
        </w:numPr>
        <w:jc w:val="both"/>
        <w:rPr>
          <w:rFonts w:ascii="StobiSerif Regular" w:hAnsi="StobiSerif Regular" w:cs="Arial"/>
          <w:sz w:val="22"/>
          <w:szCs w:val="22"/>
          <w:lang w:eastAsia="mk-MK"/>
        </w:rPr>
      </w:pPr>
      <w:r w:rsidRPr="00A55D68">
        <w:rPr>
          <w:rFonts w:ascii="StobiSerif Regular" w:hAnsi="StobiSerif Regular" w:cs="Arial"/>
          <w:sz w:val="22"/>
          <w:szCs w:val="22"/>
          <w:lang w:eastAsia="mk-MK"/>
        </w:rPr>
        <w:t xml:space="preserve">за нивото Б3 - познавање на еден од трите најчесто користени јазици на </w:t>
      </w:r>
      <w:r w:rsidR="008F1232">
        <w:rPr>
          <w:rFonts w:ascii="StobiSerif Regular" w:hAnsi="StobiSerif Regular" w:cs="Arial"/>
          <w:sz w:val="22"/>
          <w:szCs w:val="22"/>
          <w:lang w:eastAsia="mk-MK"/>
        </w:rPr>
        <w:t xml:space="preserve">Европска унија </w:t>
      </w:r>
      <w:r w:rsidRPr="00A55D68">
        <w:rPr>
          <w:rFonts w:ascii="StobiSerif Regular" w:hAnsi="StobiSerif Regular" w:cs="Arial"/>
          <w:sz w:val="22"/>
          <w:szCs w:val="22"/>
          <w:lang w:eastAsia="mk-MK"/>
        </w:rPr>
        <w:t>(англиски, француски, германски), преку поседување на еден од меѓународно признатите сертификати или уверенија: ИЕЛТС со 3.5 – 4.5 поени, ПЕТ, БЕК П, БУЛАТС, или ТОЕФЕЛ ПБТ најмалку 450 бода, ТОЕФЕЛ ЦБТ најмалку 135 бода или ТОЕФЕЛ ИБТ најмалку 45 бода; или ДЕЛФ,  ТЦФ, ТЕФ; или Гете Сертификат, издаден од официјален европски тестатор, член на здружението ALTE на европски тестатори на Б1 (B1) нивото на ЦЕФР (CEFR);</w:t>
      </w:r>
    </w:p>
    <w:p w:rsidR="00116878" w:rsidRDefault="00116878" w:rsidP="00116878">
      <w:pPr>
        <w:ind w:firstLine="720"/>
        <w:jc w:val="both"/>
        <w:rPr>
          <w:rFonts w:ascii="StobiSerif Regular" w:hAnsi="StobiSerif Regular" w:cs="Arial"/>
          <w:sz w:val="22"/>
          <w:szCs w:val="22"/>
          <w:lang w:val="mk-MK" w:eastAsia="mk-MK"/>
        </w:rPr>
      </w:pPr>
      <w:r w:rsidRPr="00A55D68">
        <w:rPr>
          <w:rFonts w:ascii="StobiSerif Regular" w:hAnsi="StobiSerif Regular" w:cs="Arial"/>
          <w:sz w:val="22"/>
          <w:szCs w:val="22"/>
          <w:lang w:eastAsia="mk-MK"/>
        </w:rPr>
        <w:t>6. потврда за положен испит за административно управување и</w:t>
      </w:r>
    </w:p>
    <w:p w:rsidR="00116878" w:rsidRDefault="00116878" w:rsidP="00116878">
      <w:pPr>
        <w:ind w:firstLine="720"/>
        <w:jc w:val="both"/>
        <w:rPr>
          <w:rFonts w:ascii="StobiSerif Regular" w:hAnsi="StobiSerif Regular" w:cs="Arial"/>
          <w:sz w:val="22"/>
          <w:lang w:eastAsia="mk-MK"/>
        </w:rPr>
      </w:pPr>
      <w:r>
        <w:rPr>
          <w:rFonts w:ascii="StobiSerif Regular" w:hAnsi="StobiSerif Regular" w:cs="Arial"/>
          <w:sz w:val="22"/>
          <w:lang w:eastAsia="mk-MK"/>
        </w:rPr>
        <w:t xml:space="preserve">7. </w:t>
      </w:r>
      <w:r w:rsidRPr="001919DF">
        <w:rPr>
          <w:rFonts w:ascii="StobiSerif Regular" w:hAnsi="StobiSerif Regular" w:cs="Arial"/>
          <w:sz w:val="22"/>
          <w:lang w:eastAsia="mk-MK"/>
        </w:rPr>
        <w:t>Работно искуство и тоа:</w:t>
      </w:r>
    </w:p>
    <w:p w:rsidR="00116878" w:rsidRDefault="00116878" w:rsidP="002314E6">
      <w:pPr>
        <w:numPr>
          <w:ilvl w:val="0"/>
          <w:numId w:val="234"/>
        </w:numPr>
        <w:ind w:left="720"/>
        <w:jc w:val="both"/>
        <w:rPr>
          <w:rFonts w:ascii="StobiSerif Regular" w:hAnsi="StobiSerif Regular" w:cs="Arial"/>
          <w:sz w:val="22"/>
          <w:lang w:eastAsia="mk-MK"/>
        </w:rPr>
      </w:pPr>
      <w:r w:rsidRPr="001919DF">
        <w:rPr>
          <w:rFonts w:ascii="StobiSerif Regular" w:hAnsi="StobiSerif Regular" w:cs="Arial"/>
          <w:sz w:val="22"/>
          <w:lang w:eastAsia="mk-MK"/>
        </w:rPr>
        <w:t xml:space="preserve">за нивото Б1 најмалку шест години работно искуство во струката од кои најмалку две години на раководно работно место во јавен сектор, односно најмалку десет </w:t>
      </w:r>
      <w:r w:rsidRPr="001919DF">
        <w:rPr>
          <w:rFonts w:ascii="StobiSerif Regular" w:hAnsi="StobiSerif Regular" w:cs="Arial"/>
          <w:sz w:val="22"/>
          <w:lang w:eastAsia="mk-MK"/>
        </w:rPr>
        <w:lastRenderedPageBreak/>
        <w:t xml:space="preserve">години работно искуство во струката од кои најмалку три години на раководно работно место во приватен сектор, </w:t>
      </w:r>
    </w:p>
    <w:p w:rsidR="00116878" w:rsidRPr="001919DF" w:rsidRDefault="00116878" w:rsidP="002314E6">
      <w:pPr>
        <w:numPr>
          <w:ilvl w:val="0"/>
          <w:numId w:val="234"/>
        </w:numPr>
        <w:ind w:left="720"/>
        <w:jc w:val="both"/>
        <w:rPr>
          <w:rFonts w:ascii="StobiSerif Regular" w:hAnsi="StobiSerif Regular" w:cs="Arial"/>
          <w:sz w:val="22"/>
          <w:lang w:eastAsia="mk-MK"/>
        </w:rPr>
      </w:pPr>
      <w:r w:rsidRPr="001919DF">
        <w:rPr>
          <w:rFonts w:ascii="StobiSerif Regular" w:hAnsi="StobiSerif Regular" w:cs="Arial"/>
          <w:sz w:val="22"/>
          <w:lang w:eastAsia="mk-MK"/>
        </w:rPr>
        <w:t xml:space="preserve">за нивото Б2 најмалку пет години работно искуство во струката од кои најмалку две години на раководно работно место во јавен сектор, односно најмалку осум години работно искуство во струката од кои најмалку три години на раководно работно место во приватен сектор или </w:t>
      </w:r>
    </w:p>
    <w:p w:rsidR="00116878" w:rsidRDefault="00116878" w:rsidP="002314E6">
      <w:pPr>
        <w:numPr>
          <w:ilvl w:val="0"/>
          <w:numId w:val="234"/>
        </w:numPr>
        <w:ind w:left="720"/>
        <w:jc w:val="both"/>
        <w:rPr>
          <w:rFonts w:ascii="StobiSerif Regular" w:hAnsi="StobiSerif Regular" w:cs="Arial"/>
          <w:sz w:val="22"/>
          <w:lang w:eastAsia="mk-MK"/>
        </w:rPr>
      </w:pPr>
      <w:r w:rsidRPr="001919DF">
        <w:rPr>
          <w:rFonts w:ascii="StobiSerif Regular" w:hAnsi="StobiSerif Regular" w:cs="Arial"/>
          <w:sz w:val="22"/>
          <w:lang w:eastAsia="mk-MK"/>
        </w:rPr>
        <w:t>за нивото Б3 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rsidR="00542593" w:rsidRPr="00A91A3B" w:rsidRDefault="00542593" w:rsidP="00A91A3B">
      <w:pPr>
        <w:ind w:firstLine="720"/>
        <w:jc w:val="both"/>
        <w:rPr>
          <w:rFonts w:ascii="StobiSerif Regular" w:hAnsi="StobiSerif Regular" w:cs="Arial"/>
          <w:sz w:val="22"/>
          <w:szCs w:val="22"/>
          <w:lang w:val="mk-MK" w:eastAsia="mk-MK"/>
        </w:rPr>
      </w:pPr>
    </w:p>
    <w:p w:rsidR="00116878" w:rsidRPr="00A55D68" w:rsidRDefault="00116878" w:rsidP="00116878">
      <w:pPr>
        <w:jc w:val="center"/>
        <w:rPr>
          <w:rFonts w:ascii="StobiSerif Regular" w:hAnsi="StobiSerif Regular"/>
          <w:b/>
          <w:sz w:val="22"/>
          <w:szCs w:val="22"/>
          <w:lang w:val="mk-MK"/>
        </w:rPr>
      </w:pPr>
      <w:r w:rsidRPr="00A55D68">
        <w:rPr>
          <w:rFonts w:ascii="StobiSerif Regular" w:hAnsi="StobiSerif Regular"/>
          <w:b/>
          <w:sz w:val="22"/>
          <w:szCs w:val="22"/>
        </w:rPr>
        <w:t xml:space="preserve">Член </w:t>
      </w:r>
      <w:r w:rsidR="000124F6">
        <w:rPr>
          <w:rFonts w:ascii="StobiSerif Regular" w:hAnsi="StobiSerif Regular"/>
          <w:b/>
          <w:sz w:val="22"/>
          <w:szCs w:val="22"/>
          <w:lang w:val="mk-MK"/>
        </w:rPr>
        <w:t>11</w:t>
      </w:r>
    </w:p>
    <w:p w:rsidR="00116878" w:rsidRPr="00A55D68" w:rsidRDefault="00116878" w:rsidP="00116878">
      <w:pPr>
        <w:ind w:firstLine="709"/>
        <w:jc w:val="both"/>
        <w:rPr>
          <w:rFonts w:ascii="StobiSerif Regular" w:hAnsi="StobiSerif Regular" w:cs="Arial"/>
          <w:sz w:val="22"/>
          <w:szCs w:val="22"/>
          <w:lang w:val="mk-MK" w:eastAsia="mk-MK"/>
        </w:rPr>
      </w:pPr>
      <w:r w:rsidRPr="00A55D68">
        <w:rPr>
          <w:rFonts w:ascii="StobiSerif Regular" w:hAnsi="StobiSerif Regular" w:cs="Arial"/>
          <w:sz w:val="22"/>
          <w:szCs w:val="22"/>
          <w:lang w:val="mk-MK" w:eastAsia="mk-MK"/>
        </w:rPr>
        <w:t>Посебни услови утврдени во Законот за административни службеници и/или друг закон или колективен договор, за стручните дипломати од категоријата В се:</w:t>
      </w:r>
      <w:r w:rsidRPr="00A55D68">
        <w:rPr>
          <w:rFonts w:ascii="StobiSerif Regular" w:hAnsi="StobiSerif Regular" w:cs="Arial"/>
          <w:sz w:val="22"/>
          <w:szCs w:val="22"/>
          <w:lang w:eastAsia="mk-MK"/>
        </w:rPr>
        <w:t xml:space="preserve"> </w:t>
      </w:r>
    </w:p>
    <w:p w:rsidR="00116878" w:rsidRPr="00A55D68" w:rsidRDefault="00116878" w:rsidP="00116878">
      <w:pPr>
        <w:ind w:firstLine="709"/>
        <w:jc w:val="both"/>
        <w:rPr>
          <w:rFonts w:ascii="StobiSerif Regular" w:hAnsi="StobiSerif Regular" w:cs="Arial"/>
          <w:sz w:val="22"/>
          <w:szCs w:val="22"/>
          <w:lang w:eastAsia="mk-MK"/>
        </w:rPr>
      </w:pPr>
      <w:r w:rsidRPr="00A55D68">
        <w:rPr>
          <w:rFonts w:ascii="StobiSerif Regular" w:hAnsi="StobiSerif Regular" w:cs="Arial"/>
          <w:sz w:val="22"/>
          <w:szCs w:val="22"/>
          <w:lang w:eastAsia="mk-MK"/>
        </w:rPr>
        <w:t xml:space="preserve">1.   </w:t>
      </w:r>
      <w:r w:rsidRPr="00A55D68">
        <w:rPr>
          <w:rFonts w:ascii="StobiSerif Regular" w:hAnsi="StobiSerif Regular" w:cs="Arial"/>
          <w:sz w:val="22"/>
          <w:szCs w:val="22"/>
          <w:lang w:val="mk-MK" w:eastAsia="mk-MK"/>
        </w:rPr>
        <w:t>да не е член на орган на политичка партија на републичко ниво;</w:t>
      </w:r>
    </w:p>
    <w:p w:rsidR="00116878" w:rsidRPr="00A55D68" w:rsidRDefault="00116878" w:rsidP="00116878">
      <w:pPr>
        <w:ind w:left="993" w:hanging="284"/>
        <w:jc w:val="both"/>
        <w:rPr>
          <w:rFonts w:ascii="StobiSerif Regular" w:hAnsi="StobiSerif Regular" w:cs="Arial"/>
          <w:sz w:val="22"/>
          <w:szCs w:val="22"/>
          <w:lang w:val="mk-MK" w:eastAsia="mk-MK"/>
        </w:rPr>
      </w:pPr>
      <w:r w:rsidRPr="00A55D68">
        <w:rPr>
          <w:rFonts w:ascii="StobiSerif Regular" w:hAnsi="StobiSerif Regular" w:cs="Arial"/>
          <w:sz w:val="22"/>
          <w:szCs w:val="22"/>
          <w:lang w:eastAsia="mk-MK"/>
        </w:rPr>
        <w:t xml:space="preserve">2.  </w:t>
      </w:r>
      <w:r w:rsidRPr="00A55D68">
        <w:rPr>
          <w:rFonts w:ascii="StobiSerif Regular" w:hAnsi="StobiSerif Regular" w:cs="Arial"/>
          <w:sz w:val="22"/>
          <w:szCs w:val="22"/>
          <w:lang w:val="mk-MK" w:eastAsia="mk-MK"/>
        </w:rPr>
        <w:t>да има соодветен безбедносен сертификат;</w:t>
      </w:r>
    </w:p>
    <w:p w:rsidR="00116878" w:rsidRPr="00A55D68" w:rsidRDefault="00116878" w:rsidP="00116878">
      <w:pPr>
        <w:ind w:firstLine="709"/>
        <w:jc w:val="both"/>
        <w:rPr>
          <w:rFonts w:ascii="StobiSerif Regular" w:hAnsi="StobiSerif Regular" w:cs="Arial"/>
          <w:sz w:val="22"/>
          <w:szCs w:val="22"/>
          <w:lang w:val="mk-MK" w:eastAsia="mk-MK"/>
        </w:rPr>
      </w:pPr>
      <w:r w:rsidRPr="00A55D68">
        <w:rPr>
          <w:rFonts w:ascii="StobiSerif Regular" w:hAnsi="StobiSerif Regular" w:cs="Arial"/>
          <w:sz w:val="22"/>
          <w:szCs w:val="22"/>
          <w:lang w:eastAsia="mk-MK"/>
        </w:rPr>
        <w:t>3.</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val="mk-MK" w:eastAsia="mk-MK"/>
        </w:rPr>
        <w:t>да поседува општи работни компетенции од категорија В, согласно Рамката на општи работни компетенции;</w:t>
      </w:r>
    </w:p>
    <w:p w:rsidR="00116878" w:rsidRPr="00A55D68" w:rsidRDefault="00116878" w:rsidP="00116878">
      <w:pPr>
        <w:ind w:firstLine="709"/>
        <w:jc w:val="both"/>
        <w:rPr>
          <w:rFonts w:ascii="StobiSerif Regular" w:hAnsi="StobiSerif Regular" w:cs="Arial"/>
          <w:sz w:val="22"/>
          <w:szCs w:val="22"/>
          <w:lang w:val="mk-MK" w:eastAsia="mk-MK"/>
        </w:rPr>
      </w:pPr>
      <w:r w:rsidRPr="00A55D68">
        <w:rPr>
          <w:rFonts w:ascii="StobiSerif Regular" w:hAnsi="StobiSerif Regular" w:cs="Arial"/>
          <w:sz w:val="22"/>
          <w:szCs w:val="22"/>
          <w:lang w:eastAsia="mk-MK"/>
        </w:rPr>
        <w:t>4.</w:t>
      </w:r>
      <w:r w:rsidRPr="00A55D68">
        <w:rPr>
          <w:rFonts w:ascii="StobiSerif Regular" w:hAnsi="StobiSerif Regular" w:cs="Arial"/>
          <w:sz w:val="22"/>
          <w:szCs w:val="22"/>
          <w:lang w:val="mk-MK" w:eastAsia="mk-MK"/>
        </w:rPr>
        <w:t xml:space="preserve"> активно познавање на компјутерски програми за канцелариско работење, преку поседување на потврда;</w:t>
      </w:r>
    </w:p>
    <w:p w:rsidR="00116878" w:rsidRPr="00A55D68" w:rsidRDefault="00116878" w:rsidP="00116878">
      <w:pPr>
        <w:ind w:firstLine="709"/>
        <w:jc w:val="both"/>
        <w:rPr>
          <w:rFonts w:ascii="StobiSerif Regular" w:hAnsi="StobiSerif Regular" w:cs="Arial"/>
          <w:sz w:val="22"/>
          <w:szCs w:val="22"/>
          <w:lang w:eastAsia="mk-MK"/>
        </w:rPr>
      </w:pPr>
      <w:r w:rsidRPr="00A55D68">
        <w:rPr>
          <w:rFonts w:ascii="StobiSerif Regular" w:hAnsi="StobiSerif Regular" w:cs="Arial"/>
          <w:sz w:val="22"/>
          <w:szCs w:val="22"/>
          <w:lang w:eastAsia="mk-MK"/>
        </w:rPr>
        <w:t xml:space="preserve">5. </w:t>
      </w:r>
      <w:r w:rsidRPr="00A55D68">
        <w:rPr>
          <w:rFonts w:ascii="StobiSerif Regular" w:hAnsi="StobiSerif Regular" w:cs="Arial"/>
          <w:sz w:val="22"/>
          <w:szCs w:val="22"/>
          <w:lang w:val="mk-MK" w:eastAsia="mk-MK"/>
        </w:rPr>
        <w:t xml:space="preserve">за нивоата В1, В2 и В3 да поседува  ниво на квалификации VI А според Македонската рамка на квалификации или најмалку 240 кредити стекнати според ЕКТС или завршен VII/1 степен; </w:t>
      </w:r>
    </w:p>
    <w:p w:rsidR="00116878" w:rsidRPr="00A55D68" w:rsidRDefault="00116878" w:rsidP="002314E6">
      <w:pPr>
        <w:numPr>
          <w:ilvl w:val="0"/>
          <w:numId w:val="236"/>
        </w:numPr>
        <w:jc w:val="both"/>
        <w:rPr>
          <w:rFonts w:ascii="StobiSerif Regular" w:hAnsi="StobiSerif Regular" w:cs="Arial"/>
          <w:sz w:val="22"/>
          <w:szCs w:val="22"/>
          <w:lang w:val="mk-MK" w:eastAsia="mk-MK"/>
        </w:rPr>
      </w:pPr>
      <w:r w:rsidRPr="00A55D68">
        <w:rPr>
          <w:rFonts w:ascii="StobiSerif Regular" w:hAnsi="StobiSerif Regular" w:cs="Arial"/>
          <w:sz w:val="22"/>
          <w:szCs w:val="22"/>
          <w:lang w:val="mk-MK" w:eastAsia="mk-MK"/>
        </w:rPr>
        <w:t>за нивоата В4 и В5 да поседува  ниво на квалификации VI Б според Македонската рамка на квалификации и стекнати најмалку 180 кредити според ЕКТС или завршен VII/1 степен;</w:t>
      </w:r>
    </w:p>
    <w:p w:rsidR="00116878" w:rsidRPr="00A55D68" w:rsidRDefault="00116878" w:rsidP="00116878">
      <w:pPr>
        <w:ind w:firstLine="709"/>
        <w:jc w:val="both"/>
        <w:rPr>
          <w:rFonts w:ascii="StobiSerif Regular" w:hAnsi="StobiSerif Regular" w:cs="Arial"/>
          <w:sz w:val="22"/>
          <w:szCs w:val="22"/>
          <w:lang w:val="mk-MK" w:eastAsia="mk-MK"/>
        </w:rPr>
      </w:pPr>
      <w:r w:rsidRPr="00A55D68">
        <w:rPr>
          <w:rFonts w:ascii="StobiSerif Regular" w:hAnsi="StobiSerif Regular" w:cs="Arial"/>
          <w:sz w:val="22"/>
          <w:szCs w:val="22"/>
          <w:lang w:eastAsia="mk-MK"/>
        </w:rPr>
        <w:t xml:space="preserve">6. </w:t>
      </w:r>
      <w:r w:rsidRPr="00A55D68">
        <w:rPr>
          <w:rFonts w:ascii="StobiSerif Regular" w:hAnsi="StobiSerif Regular" w:cs="Arial"/>
          <w:sz w:val="22"/>
          <w:szCs w:val="22"/>
          <w:lang w:val="mk-MK" w:eastAsia="mk-MK"/>
        </w:rPr>
        <w:t xml:space="preserve">познавање на еден од трите најчесто користени јазици на </w:t>
      </w:r>
      <w:r w:rsidR="008F1232">
        <w:rPr>
          <w:rFonts w:ascii="StobiSerif Regular" w:hAnsi="StobiSerif Regular" w:cs="Arial"/>
          <w:sz w:val="22"/>
          <w:szCs w:val="22"/>
          <w:lang w:val="mk-MK" w:eastAsia="mk-MK"/>
        </w:rPr>
        <w:t xml:space="preserve">Европска унија </w:t>
      </w:r>
      <w:r w:rsidRPr="00A55D68">
        <w:rPr>
          <w:rFonts w:ascii="StobiSerif Regular" w:hAnsi="StobiSerif Regular" w:cs="Arial"/>
          <w:sz w:val="22"/>
          <w:szCs w:val="22"/>
          <w:lang w:val="mk-MK" w:eastAsia="mk-MK"/>
        </w:rPr>
        <w:t>(англиски, француски, германски), преку поседување на еден од меѓународно признатите сертификати или уверенија:</w:t>
      </w:r>
      <w:r>
        <w:rPr>
          <w:rFonts w:ascii="StobiSerif Regular" w:hAnsi="StobiSerif Regular" w:cs="Arial"/>
          <w:sz w:val="22"/>
          <w:szCs w:val="22"/>
          <w:lang w:val="mk-MK" w:eastAsia="mk-MK"/>
        </w:rPr>
        <w:t xml:space="preserve"> </w:t>
      </w:r>
      <w:r w:rsidRPr="00CE517E">
        <w:rPr>
          <w:rFonts w:ascii="StobiSerif Regular" w:hAnsi="StobiSerif Regular" w:cs="Arial"/>
          <w:sz w:val="22"/>
          <w:szCs w:val="22"/>
          <w:lang w:val="mk-MK" w:eastAsia="mk-MK"/>
        </w:rPr>
        <w:t>АПТИС</w:t>
      </w:r>
      <w:r w:rsidRPr="00A55D68">
        <w:rPr>
          <w:rFonts w:ascii="StobiSerif Regular" w:hAnsi="StobiSerif Regular" w:cs="Arial"/>
          <w:sz w:val="22"/>
          <w:szCs w:val="22"/>
          <w:lang w:val="mk-MK" w:eastAsia="mk-MK"/>
        </w:rPr>
        <w:t xml:space="preserve"> КЕТ, ИЕЛТС со максимум 3 поени, БУЛАТС; или ТОЕФЕЛ ПБТ најмалку 400 бода, ТОЕФЕЛ ЦБТ најмалку 95 бода или ТОЕФЕЛ ИБТ најмалку 30 бода или ДЕЛФ, ТЦФ, ТЕФ; или Гете сертификат, издаден од официјален европски тестатор, член на здружението ALTE на европски тестатори на А2 (А2) нивото на ЦЕФР (CEFR)</w:t>
      </w:r>
      <w:r w:rsidRPr="00A55D68">
        <w:rPr>
          <w:rFonts w:ascii="StobiSerif Regular" w:hAnsi="StobiSerif Regular" w:cs="Arial"/>
          <w:sz w:val="22"/>
          <w:szCs w:val="22"/>
          <w:lang w:eastAsia="mk-MK"/>
        </w:rPr>
        <w:t>;</w:t>
      </w:r>
    </w:p>
    <w:p w:rsidR="00116878" w:rsidRPr="00A55D68" w:rsidRDefault="00116878" w:rsidP="00116878">
      <w:pPr>
        <w:jc w:val="both"/>
        <w:rPr>
          <w:rFonts w:ascii="StobiSerif Regular" w:hAnsi="StobiSerif Regular"/>
          <w:b/>
          <w:sz w:val="22"/>
          <w:szCs w:val="22"/>
          <w:lang w:val="mk-MK"/>
        </w:rPr>
      </w:pPr>
      <w:r w:rsidRPr="00A55D68">
        <w:rPr>
          <w:rFonts w:ascii="StobiSerif Regular" w:hAnsi="StobiSerif Regular" w:cs="Arial"/>
          <w:sz w:val="22"/>
          <w:szCs w:val="22"/>
          <w:lang w:eastAsia="mk-MK"/>
        </w:rPr>
        <w:tab/>
        <w:t xml:space="preserve">7. </w:t>
      </w:r>
      <w:r w:rsidRPr="00A55D68">
        <w:rPr>
          <w:rFonts w:ascii="StobiSerif Regular" w:hAnsi="StobiSerif Regular" w:cs="Arial"/>
          <w:sz w:val="22"/>
          <w:szCs w:val="22"/>
          <w:lang w:val="mk-MK" w:eastAsia="mk-MK"/>
        </w:rPr>
        <w:t>Работно искуство и тоа:</w:t>
      </w:r>
    </w:p>
    <w:p w:rsidR="00116878" w:rsidRPr="004E075D" w:rsidRDefault="00116878" w:rsidP="002314E6">
      <w:pPr>
        <w:pStyle w:val="ListParagraph"/>
        <w:numPr>
          <w:ilvl w:val="1"/>
          <w:numId w:val="232"/>
        </w:numPr>
        <w:ind w:left="720"/>
        <w:jc w:val="both"/>
        <w:rPr>
          <w:rFonts w:ascii="StobiSerif Regular" w:hAnsi="StobiSerif Regular"/>
          <w:sz w:val="22"/>
          <w:szCs w:val="22"/>
        </w:rPr>
      </w:pPr>
      <w:r w:rsidRPr="004E075D">
        <w:rPr>
          <w:rFonts w:ascii="StobiSerif Regular" w:hAnsi="StobiSerif Regular"/>
          <w:sz w:val="22"/>
          <w:szCs w:val="22"/>
        </w:rPr>
        <w:t>за нивото В1 најмалку три годи</w:t>
      </w:r>
      <w:r>
        <w:rPr>
          <w:rFonts w:ascii="StobiSerif Regular" w:hAnsi="StobiSerif Regular"/>
          <w:sz w:val="22"/>
          <w:szCs w:val="22"/>
        </w:rPr>
        <w:t>ни работно искуство во струката</w:t>
      </w:r>
      <w:r>
        <w:rPr>
          <w:rFonts w:ascii="StobiSerif Regular" w:hAnsi="StobiSerif Regular"/>
          <w:sz w:val="22"/>
          <w:szCs w:val="22"/>
          <w:lang w:val="mk-MK"/>
        </w:rPr>
        <w:t>;</w:t>
      </w:r>
      <w:r w:rsidRPr="004E075D">
        <w:rPr>
          <w:rFonts w:ascii="StobiSerif Regular" w:hAnsi="StobiSerif Regular"/>
          <w:sz w:val="22"/>
          <w:szCs w:val="22"/>
        </w:rPr>
        <w:t xml:space="preserve"> </w:t>
      </w:r>
    </w:p>
    <w:p w:rsidR="00116878" w:rsidRPr="004E075D" w:rsidRDefault="00116878" w:rsidP="002314E6">
      <w:pPr>
        <w:pStyle w:val="ListParagraph"/>
        <w:numPr>
          <w:ilvl w:val="1"/>
          <w:numId w:val="232"/>
        </w:numPr>
        <w:ind w:left="720"/>
        <w:jc w:val="both"/>
        <w:rPr>
          <w:rFonts w:ascii="StobiSerif Regular" w:hAnsi="StobiSerif Regular"/>
          <w:sz w:val="22"/>
          <w:szCs w:val="22"/>
        </w:rPr>
      </w:pPr>
      <w:r w:rsidRPr="004E075D">
        <w:rPr>
          <w:rFonts w:ascii="StobiSerif Regular" w:hAnsi="StobiSerif Regular"/>
          <w:sz w:val="22"/>
          <w:szCs w:val="22"/>
        </w:rPr>
        <w:t>за нивото В2 најмалку две годи</w:t>
      </w:r>
      <w:r>
        <w:rPr>
          <w:rFonts w:ascii="StobiSerif Regular" w:hAnsi="StobiSerif Regular"/>
          <w:sz w:val="22"/>
          <w:szCs w:val="22"/>
        </w:rPr>
        <w:t>ни работно искуство во струката</w:t>
      </w:r>
      <w:r>
        <w:rPr>
          <w:rFonts w:ascii="StobiSerif Regular" w:hAnsi="StobiSerif Regular"/>
          <w:sz w:val="22"/>
          <w:szCs w:val="22"/>
          <w:lang w:val="mk-MK"/>
        </w:rPr>
        <w:t>;</w:t>
      </w:r>
      <w:r w:rsidRPr="004E075D">
        <w:rPr>
          <w:rFonts w:ascii="StobiSerif Regular" w:hAnsi="StobiSerif Regular"/>
          <w:sz w:val="22"/>
          <w:szCs w:val="22"/>
        </w:rPr>
        <w:t xml:space="preserve"> </w:t>
      </w:r>
    </w:p>
    <w:p w:rsidR="00116878" w:rsidRPr="004E075D" w:rsidRDefault="00116878" w:rsidP="002314E6">
      <w:pPr>
        <w:pStyle w:val="ListParagraph"/>
        <w:numPr>
          <w:ilvl w:val="1"/>
          <w:numId w:val="232"/>
        </w:numPr>
        <w:ind w:left="720"/>
        <w:jc w:val="both"/>
        <w:rPr>
          <w:rFonts w:ascii="StobiSerif Regular" w:hAnsi="StobiSerif Regular"/>
          <w:sz w:val="22"/>
          <w:szCs w:val="22"/>
        </w:rPr>
      </w:pPr>
      <w:r w:rsidRPr="004E075D">
        <w:rPr>
          <w:rFonts w:ascii="StobiSerif Regular" w:hAnsi="StobiSerif Regular"/>
          <w:sz w:val="22"/>
          <w:szCs w:val="22"/>
        </w:rPr>
        <w:t>за нивото В3 најмалку една годин</w:t>
      </w:r>
      <w:r w:rsidR="004D7F8B">
        <w:rPr>
          <w:rFonts w:ascii="StobiSerif Regular" w:hAnsi="StobiSerif Regular"/>
          <w:sz w:val="22"/>
          <w:szCs w:val="22"/>
          <w:lang w:val="mk-MK"/>
        </w:rPr>
        <w:t>а</w:t>
      </w:r>
      <w:r w:rsidRPr="004E075D">
        <w:rPr>
          <w:rFonts w:ascii="StobiSerif Regular" w:hAnsi="StobiSerif Regular"/>
          <w:sz w:val="22"/>
          <w:szCs w:val="22"/>
        </w:rPr>
        <w:t xml:space="preserve"> работно искуство во струката</w:t>
      </w:r>
      <w:r>
        <w:rPr>
          <w:rFonts w:ascii="StobiSerif Regular" w:hAnsi="StobiSerif Regular"/>
          <w:sz w:val="22"/>
          <w:szCs w:val="22"/>
          <w:lang w:val="mk-MK"/>
        </w:rPr>
        <w:t>;</w:t>
      </w:r>
    </w:p>
    <w:p w:rsidR="00A91A3B" w:rsidRPr="00A91A3B" w:rsidRDefault="00116878" w:rsidP="002314E6">
      <w:pPr>
        <w:pStyle w:val="ListParagraph"/>
        <w:numPr>
          <w:ilvl w:val="1"/>
          <w:numId w:val="232"/>
        </w:numPr>
        <w:ind w:left="720"/>
        <w:jc w:val="both"/>
        <w:rPr>
          <w:rFonts w:ascii="StobiSerif Regular" w:hAnsi="StobiSerif Regular"/>
          <w:sz w:val="22"/>
          <w:szCs w:val="22"/>
        </w:rPr>
      </w:pPr>
      <w:r w:rsidRPr="004E075D">
        <w:rPr>
          <w:rFonts w:ascii="StobiSerif Regular" w:hAnsi="StobiSerif Regular"/>
          <w:sz w:val="22"/>
          <w:szCs w:val="22"/>
        </w:rPr>
        <w:t>за нивото В4 со или без работно искуство во струката;</w:t>
      </w:r>
    </w:p>
    <w:p w:rsidR="00116878" w:rsidRPr="00A91A3B" w:rsidRDefault="00116878" w:rsidP="002314E6">
      <w:pPr>
        <w:pStyle w:val="ListParagraph"/>
        <w:numPr>
          <w:ilvl w:val="1"/>
          <w:numId w:val="232"/>
        </w:numPr>
        <w:ind w:left="720"/>
        <w:jc w:val="both"/>
        <w:rPr>
          <w:rFonts w:ascii="StobiSerif Regular" w:hAnsi="StobiSerif Regular"/>
          <w:sz w:val="22"/>
          <w:szCs w:val="22"/>
        </w:rPr>
      </w:pPr>
      <w:r w:rsidRPr="00A91A3B">
        <w:rPr>
          <w:rFonts w:ascii="StobiSerif Regular" w:hAnsi="StobiSerif Regular"/>
          <w:sz w:val="22"/>
          <w:szCs w:val="22"/>
        </w:rPr>
        <w:t>за нивото В</w:t>
      </w:r>
      <w:r w:rsidRPr="00A91A3B">
        <w:rPr>
          <w:rFonts w:ascii="StobiSerif Regular" w:hAnsi="StobiSerif Regular"/>
          <w:sz w:val="22"/>
          <w:szCs w:val="22"/>
          <w:lang w:val="mk-MK"/>
        </w:rPr>
        <w:t>5</w:t>
      </w:r>
      <w:r w:rsidRPr="00A91A3B">
        <w:rPr>
          <w:rFonts w:ascii="StobiSerif Regular" w:hAnsi="StobiSerif Regular"/>
          <w:sz w:val="22"/>
          <w:szCs w:val="22"/>
        </w:rPr>
        <w:t xml:space="preserve"> со или без работно искуство во струката</w:t>
      </w:r>
      <w:r w:rsidRPr="00A91A3B">
        <w:rPr>
          <w:rFonts w:ascii="StobiSerif Regular" w:hAnsi="StobiSerif Regular"/>
          <w:sz w:val="22"/>
          <w:szCs w:val="22"/>
          <w:lang w:val="mk-MK"/>
        </w:rPr>
        <w:t>.</w:t>
      </w:r>
    </w:p>
    <w:p w:rsidR="00116878" w:rsidRPr="00A55D68" w:rsidRDefault="00116878" w:rsidP="00116878">
      <w:pPr>
        <w:ind w:firstLine="720"/>
        <w:jc w:val="both"/>
        <w:rPr>
          <w:rFonts w:ascii="StobiSerif Regular" w:hAnsi="StobiSerif Regular" w:cs="Arial"/>
          <w:sz w:val="22"/>
          <w:szCs w:val="22"/>
          <w:lang w:val="mk-MK" w:eastAsia="mk-MK"/>
        </w:rPr>
      </w:pPr>
    </w:p>
    <w:p w:rsidR="00116878" w:rsidRPr="00A55D68" w:rsidRDefault="00116878" w:rsidP="00116878">
      <w:pPr>
        <w:rPr>
          <w:rFonts w:ascii="StobiSerif Regular" w:hAnsi="StobiSerif Regular"/>
          <w:sz w:val="22"/>
          <w:szCs w:val="22"/>
          <w:lang w:val="mk-MK"/>
        </w:rPr>
      </w:pPr>
    </w:p>
    <w:p w:rsidR="00116878" w:rsidRPr="00F06355" w:rsidRDefault="00116878" w:rsidP="00A91A3B">
      <w:pPr>
        <w:jc w:val="center"/>
        <w:rPr>
          <w:rFonts w:ascii="StobiSerif Regular" w:hAnsi="StobiSerif Regular"/>
          <w:b/>
          <w:sz w:val="22"/>
          <w:szCs w:val="22"/>
          <w:lang w:val="mk-MK"/>
        </w:rPr>
      </w:pPr>
      <w:r w:rsidRPr="00AC0F26">
        <w:rPr>
          <w:rFonts w:ascii="StobiSerif Regular" w:hAnsi="StobiSerif Regular"/>
          <w:b/>
          <w:sz w:val="22"/>
          <w:szCs w:val="22"/>
        </w:rPr>
        <w:lastRenderedPageBreak/>
        <w:t>Член 1</w:t>
      </w:r>
      <w:r w:rsidR="000124F6">
        <w:rPr>
          <w:rFonts w:ascii="StobiSerif Regular" w:hAnsi="StobiSerif Regular"/>
          <w:b/>
          <w:sz w:val="22"/>
          <w:szCs w:val="22"/>
          <w:lang w:val="mk-MK"/>
        </w:rPr>
        <w:t>2</w:t>
      </w:r>
    </w:p>
    <w:p w:rsidR="00116878" w:rsidRPr="00042CF3" w:rsidRDefault="00A91A3B" w:rsidP="00A91A3B">
      <w:pPr>
        <w:pStyle w:val="ListParagraph"/>
        <w:ind w:left="0" w:firstLine="709"/>
        <w:jc w:val="both"/>
        <w:rPr>
          <w:lang w:val="mk-MK"/>
        </w:rPr>
      </w:pPr>
      <w:r>
        <w:rPr>
          <w:rFonts w:ascii="StobiSerif Regular" w:hAnsi="StobiSerif Regular"/>
          <w:sz w:val="22"/>
          <w:szCs w:val="22"/>
          <w:lang w:val="mk-MK"/>
        </w:rPr>
        <w:t>(1)</w:t>
      </w:r>
      <w:r w:rsidR="00116878" w:rsidRPr="00042CF3">
        <w:rPr>
          <w:rFonts w:ascii="StobiSerif Regular" w:hAnsi="StobiSerif Regular"/>
          <w:sz w:val="22"/>
          <w:szCs w:val="22"/>
        </w:rPr>
        <w:t>Посебни услови утврдени со Законот за административните службеници</w:t>
      </w:r>
      <w:r w:rsidR="00116878" w:rsidRPr="00042CF3">
        <w:rPr>
          <w:rFonts w:ascii="StobiSerif Regular" w:hAnsi="StobiSerif Regular" w:cs="Arial"/>
          <w:sz w:val="22"/>
          <w:szCs w:val="22"/>
          <w:lang w:val="mk-MK" w:eastAsia="mk-MK"/>
        </w:rPr>
        <w:t xml:space="preserve"> и/или друг закон или колективен договор, </w:t>
      </w:r>
      <w:r w:rsidR="00116878" w:rsidRPr="00042CF3">
        <w:rPr>
          <w:rFonts w:ascii="StobiSerif Regular" w:hAnsi="StobiSerif Regular"/>
          <w:sz w:val="22"/>
          <w:szCs w:val="22"/>
        </w:rPr>
        <w:t>за помошно - стручни административни службеници од категоријата Г се</w:t>
      </w:r>
      <w:r w:rsidR="00116878" w:rsidRPr="00042CF3">
        <w:rPr>
          <w:rFonts w:ascii="StobiSerif Regular" w:hAnsi="StobiSerif Regular" w:cs="Arial"/>
          <w:sz w:val="22"/>
          <w:szCs w:val="22"/>
          <w:lang w:val="mk-MK" w:eastAsia="mk-MK"/>
        </w:rPr>
        <w:t>:</w:t>
      </w:r>
      <w:r w:rsidR="00116878" w:rsidRPr="00042CF3">
        <w:rPr>
          <w:rFonts w:ascii="StobiSerif Regular" w:hAnsi="StobiSerif Regular" w:cs="Arial"/>
          <w:sz w:val="22"/>
          <w:szCs w:val="22"/>
          <w:lang w:eastAsia="mk-MK"/>
        </w:rPr>
        <w:t xml:space="preserve"> </w:t>
      </w:r>
    </w:p>
    <w:p w:rsidR="00116878" w:rsidRPr="00A55D68" w:rsidRDefault="00116878" w:rsidP="002314E6">
      <w:pPr>
        <w:numPr>
          <w:ilvl w:val="0"/>
          <w:numId w:val="238"/>
        </w:numPr>
        <w:jc w:val="both"/>
        <w:rPr>
          <w:rFonts w:ascii="StobiSerif Regular" w:hAnsi="StobiSerif Regular"/>
          <w:sz w:val="22"/>
          <w:szCs w:val="22"/>
        </w:rPr>
      </w:pPr>
      <w:r w:rsidRPr="00A55D68">
        <w:rPr>
          <w:rFonts w:ascii="StobiSerif Regular" w:hAnsi="StobiSerif Regular"/>
          <w:sz w:val="22"/>
          <w:szCs w:val="22"/>
        </w:rPr>
        <w:t>ниво на стручни квалификации V А или ниво на квалификации IV според Македонската рамка на квалификации и стекнати 180 или 240 кредити според ЕЦВЕТ или МКСОО или најмалку вишо или средно образование.</w:t>
      </w:r>
      <w:r w:rsidR="00403120" w:rsidRPr="00A55D68" w:rsidDel="00403120">
        <w:rPr>
          <w:rFonts w:ascii="StobiSerif Regular" w:hAnsi="StobiSerif Regular"/>
          <w:sz w:val="22"/>
          <w:szCs w:val="22"/>
        </w:rPr>
        <w:t xml:space="preserve"> </w:t>
      </w:r>
      <w:r w:rsidRPr="00A55D68">
        <w:rPr>
          <w:rFonts w:ascii="StobiSerif Regular" w:hAnsi="StobiSerif Regular"/>
          <w:sz w:val="22"/>
          <w:szCs w:val="22"/>
        </w:rPr>
        <w:t xml:space="preserve">работно искуство, и тоа: </w:t>
      </w:r>
    </w:p>
    <w:p w:rsidR="00116878" w:rsidRPr="00A55D68" w:rsidRDefault="00116878" w:rsidP="002314E6">
      <w:pPr>
        <w:numPr>
          <w:ilvl w:val="0"/>
          <w:numId w:val="237"/>
        </w:numPr>
        <w:jc w:val="both"/>
        <w:rPr>
          <w:rFonts w:ascii="StobiSerif Regular" w:hAnsi="StobiSerif Regular"/>
          <w:sz w:val="22"/>
          <w:szCs w:val="22"/>
        </w:rPr>
      </w:pPr>
      <w:r w:rsidRPr="00A55D68">
        <w:rPr>
          <w:rFonts w:ascii="StobiSerif Regular" w:hAnsi="StobiSerif Regular"/>
          <w:sz w:val="22"/>
          <w:szCs w:val="22"/>
        </w:rPr>
        <w:t xml:space="preserve">за нивото Г1 најмалку </w:t>
      </w:r>
      <w:r>
        <w:rPr>
          <w:rFonts w:ascii="StobiSerif Regular" w:hAnsi="StobiSerif Regular"/>
          <w:sz w:val="22"/>
          <w:szCs w:val="22"/>
          <w:lang w:val="mk-MK"/>
        </w:rPr>
        <w:t xml:space="preserve">три </w:t>
      </w:r>
      <w:r w:rsidRPr="00A55D68">
        <w:rPr>
          <w:rFonts w:ascii="StobiSerif Regular" w:hAnsi="StobiSerif Regular"/>
          <w:sz w:val="22"/>
          <w:szCs w:val="22"/>
        </w:rPr>
        <w:t xml:space="preserve"> години работно искуство во струката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p>
    <w:p w:rsidR="00116878" w:rsidRPr="00A55D68" w:rsidRDefault="00116878" w:rsidP="002314E6">
      <w:pPr>
        <w:numPr>
          <w:ilvl w:val="0"/>
          <w:numId w:val="237"/>
        </w:numPr>
        <w:jc w:val="both"/>
        <w:rPr>
          <w:rFonts w:ascii="StobiSerif Regular" w:hAnsi="StobiSerif Regular"/>
          <w:sz w:val="22"/>
          <w:szCs w:val="22"/>
        </w:rPr>
      </w:pPr>
      <w:r w:rsidRPr="00A55D68">
        <w:rPr>
          <w:rFonts w:ascii="StobiSerif Regular" w:hAnsi="StobiSerif Regular"/>
          <w:sz w:val="22"/>
          <w:szCs w:val="22"/>
        </w:rPr>
        <w:t xml:space="preserve">за нивото Г2 најмалку </w:t>
      </w:r>
      <w:r>
        <w:rPr>
          <w:rFonts w:ascii="StobiSerif Regular" w:hAnsi="StobiSerif Regular"/>
          <w:sz w:val="22"/>
          <w:szCs w:val="22"/>
          <w:lang w:val="mk-MK"/>
        </w:rPr>
        <w:t>дв</w:t>
      </w:r>
      <w:r w:rsidR="002E2BF8">
        <w:rPr>
          <w:rFonts w:ascii="StobiSerif Regular" w:hAnsi="StobiSerif Regular"/>
          <w:sz w:val="22"/>
          <w:szCs w:val="22"/>
          <w:lang w:val="mk-MK"/>
        </w:rPr>
        <w:t xml:space="preserve">е </w:t>
      </w:r>
      <w:r w:rsidRPr="00A55D68">
        <w:rPr>
          <w:rFonts w:ascii="StobiSerif Regular" w:hAnsi="StobiSerif Regular"/>
          <w:sz w:val="22"/>
          <w:szCs w:val="22"/>
        </w:rPr>
        <w:t xml:space="preserve"> години работно искуство во струката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p>
    <w:p w:rsidR="00116878" w:rsidRPr="00A55D68" w:rsidRDefault="00116878" w:rsidP="002314E6">
      <w:pPr>
        <w:numPr>
          <w:ilvl w:val="0"/>
          <w:numId w:val="237"/>
        </w:numPr>
        <w:jc w:val="both"/>
        <w:rPr>
          <w:rFonts w:ascii="StobiSerif Regular" w:hAnsi="StobiSerif Regular"/>
          <w:sz w:val="22"/>
          <w:szCs w:val="22"/>
        </w:rPr>
      </w:pPr>
      <w:r w:rsidRPr="00A55D68">
        <w:rPr>
          <w:rFonts w:ascii="StobiSerif Regular" w:hAnsi="StobiSerif Regular"/>
          <w:sz w:val="22"/>
          <w:szCs w:val="22"/>
        </w:rPr>
        <w:t xml:space="preserve">за нивото Г3 најмалку </w:t>
      </w:r>
      <w:r>
        <w:rPr>
          <w:rFonts w:ascii="StobiSerif Regular" w:hAnsi="StobiSerif Regular"/>
          <w:sz w:val="22"/>
          <w:szCs w:val="22"/>
          <w:lang w:val="mk-MK"/>
        </w:rPr>
        <w:t>една</w:t>
      </w:r>
      <w:r>
        <w:rPr>
          <w:rFonts w:ascii="StobiSerif Regular" w:hAnsi="StobiSerif Regular"/>
          <w:sz w:val="22"/>
          <w:szCs w:val="22"/>
        </w:rPr>
        <w:t xml:space="preserve"> годин</w:t>
      </w:r>
      <w:r>
        <w:rPr>
          <w:rFonts w:ascii="StobiSerif Regular" w:hAnsi="StobiSerif Regular"/>
          <w:sz w:val="22"/>
          <w:szCs w:val="22"/>
          <w:lang w:val="mk-MK"/>
        </w:rPr>
        <w:t>а</w:t>
      </w:r>
      <w:r w:rsidRPr="00A55D68">
        <w:rPr>
          <w:rFonts w:ascii="StobiSerif Regular" w:hAnsi="StobiSerif Regular"/>
          <w:sz w:val="22"/>
          <w:szCs w:val="22"/>
        </w:rPr>
        <w:t xml:space="preserve"> работно искуство во струката или </w:t>
      </w:r>
    </w:p>
    <w:p w:rsidR="00116878" w:rsidRPr="00A55D68" w:rsidRDefault="00116878" w:rsidP="002314E6">
      <w:pPr>
        <w:numPr>
          <w:ilvl w:val="0"/>
          <w:numId w:val="237"/>
        </w:numPr>
        <w:jc w:val="both"/>
        <w:rPr>
          <w:rFonts w:ascii="StobiSerif Regular" w:hAnsi="StobiSerif Regular"/>
          <w:sz w:val="22"/>
          <w:szCs w:val="22"/>
        </w:rPr>
      </w:pPr>
      <w:r w:rsidRPr="00A55D68">
        <w:rPr>
          <w:rFonts w:ascii="StobiSerif Regular" w:hAnsi="StobiSerif Regular"/>
          <w:sz w:val="22"/>
          <w:szCs w:val="22"/>
        </w:rPr>
        <w:t>за нивото Г4 со или без работно искуство во струката;</w:t>
      </w:r>
    </w:p>
    <w:p w:rsidR="00116878" w:rsidRDefault="00116878" w:rsidP="002314E6">
      <w:pPr>
        <w:numPr>
          <w:ilvl w:val="0"/>
          <w:numId w:val="237"/>
        </w:numPr>
        <w:jc w:val="both"/>
        <w:rPr>
          <w:rFonts w:ascii="StobiSerif Regular" w:hAnsi="StobiSerif Regular"/>
          <w:sz w:val="22"/>
          <w:szCs w:val="22"/>
          <w:lang w:val="mk-MK"/>
        </w:rPr>
      </w:pPr>
      <w:r w:rsidRPr="00042CF3">
        <w:rPr>
          <w:rFonts w:ascii="StobiSerif Regular" w:hAnsi="StobiSerif Regular"/>
          <w:sz w:val="22"/>
          <w:szCs w:val="22"/>
        </w:rPr>
        <w:t>активно познавање на еден од трите најчесто користени јазици на Европската Унија (англиски, француски, германски) и активно познавање на компјутерски програми за канцелариско работење;</w:t>
      </w:r>
    </w:p>
    <w:p w:rsidR="00611BE7" w:rsidRPr="00042CF3" w:rsidRDefault="00611BE7" w:rsidP="00611BE7">
      <w:pPr>
        <w:ind w:left="720"/>
        <w:jc w:val="both"/>
        <w:rPr>
          <w:rFonts w:ascii="StobiSerif Regular" w:hAnsi="StobiSerif Regular"/>
          <w:sz w:val="22"/>
          <w:szCs w:val="22"/>
          <w:lang w:val="mk-MK"/>
        </w:rPr>
      </w:pPr>
    </w:p>
    <w:p w:rsidR="00116878" w:rsidRDefault="00116878" w:rsidP="00116878">
      <w:pPr>
        <w:ind w:left="720"/>
        <w:jc w:val="both"/>
        <w:rPr>
          <w:rFonts w:ascii="StobiSerif Regular" w:hAnsi="StobiSerif Regular"/>
          <w:sz w:val="22"/>
          <w:szCs w:val="22"/>
          <w:lang w:val="mk-MK"/>
        </w:rPr>
      </w:pPr>
      <w:r w:rsidRPr="00042CF3">
        <w:rPr>
          <w:rFonts w:ascii="StobiSerif Regular" w:hAnsi="StobiSerif Regular"/>
          <w:sz w:val="22"/>
          <w:szCs w:val="22"/>
        </w:rPr>
        <w:t xml:space="preserve">(2) Потреби општи работни компетенции на основно ниво: </w:t>
      </w:r>
    </w:p>
    <w:p w:rsidR="00116878" w:rsidRDefault="00116878" w:rsidP="002314E6">
      <w:pPr>
        <w:numPr>
          <w:ilvl w:val="0"/>
          <w:numId w:val="239"/>
        </w:numPr>
        <w:jc w:val="both"/>
        <w:rPr>
          <w:rFonts w:ascii="StobiSerif Regular" w:hAnsi="StobiSerif Regular"/>
          <w:sz w:val="22"/>
          <w:szCs w:val="22"/>
          <w:lang w:val="mk-MK"/>
        </w:rPr>
      </w:pPr>
      <w:r w:rsidRPr="00042CF3">
        <w:rPr>
          <w:rFonts w:ascii="StobiSerif Regular" w:hAnsi="StobiSerif Regular"/>
          <w:sz w:val="22"/>
          <w:szCs w:val="22"/>
        </w:rPr>
        <w:t xml:space="preserve">учење и развој; </w:t>
      </w:r>
    </w:p>
    <w:p w:rsidR="00116878" w:rsidRDefault="00116878" w:rsidP="002314E6">
      <w:pPr>
        <w:numPr>
          <w:ilvl w:val="0"/>
          <w:numId w:val="239"/>
        </w:numPr>
        <w:jc w:val="both"/>
        <w:rPr>
          <w:rFonts w:ascii="StobiSerif Regular" w:hAnsi="StobiSerif Regular"/>
          <w:sz w:val="22"/>
          <w:szCs w:val="22"/>
          <w:lang w:val="mk-MK"/>
        </w:rPr>
      </w:pPr>
      <w:r w:rsidRPr="00042CF3">
        <w:rPr>
          <w:rFonts w:ascii="StobiSerif Regular" w:hAnsi="StobiSerif Regular"/>
          <w:sz w:val="22"/>
          <w:szCs w:val="22"/>
        </w:rPr>
        <w:t xml:space="preserve">комуникација; </w:t>
      </w:r>
    </w:p>
    <w:p w:rsidR="00116878" w:rsidRDefault="00116878" w:rsidP="002314E6">
      <w:pPr>
        <w:numPr>
          <w:ilvl w:val="0"/>
          <w:numId w:val="239"/>
        </w:numPr>
        <w:jc w:val="both"/>
        <w:rPr>
          <w:rFonts w:ascii="StobiSerif Regular" w:hAnsi="StobiSerif Regular"/>
          <w:sz w:val="22"/>
          <w:szCs w:val="22"/>
          <w:lang w:val="mk-MK"/>
        </w:rPr>
      </w:pPr>
      <w:r w:rsidRPr="00042CF3">
        <w:rPr>
          <w:rFonts w:ascii="StobiSerif Regular" w:hAnsi="StobiSerif Regular"/>
          <w:sz w:val="22"/>
          <w:szCs w:val="22"/>
        </w:rPr>
        <w:t xml:space="preserve">остварување резултати; </w:t>
      </w:r>
    </w:p>
    <w:p w:rsidR="00116878" w:rsidRDefault="00116878" w:rsidP="002314E6">
      <w:pPr>
        <w:numPr>
          <w:ilvl w:val="0"/>
          <w:numId w:val="239"/>
        </w:numPr>
        <w:jc w:val="both"/>
        <w:rPr>
          <w:rFonts w:ascii="StobiSerif Regular" w:hAnsi="StobiSerif Regular"/>
          <w:sz w:val="22"/>
          <w:szCs w:val="22"/>
          <w:lang w:val="mk-MK"/>
        </w:rPr>
      </w:pPr>
      <w:r w:rsidRPr="00042CF3">
        <w:rPr>
          <w:rFonts w:ascii="StobiSerif Regular" w:hAnsi="StobiSerif Regular"/>
          <w:sz w:val="22"/>
          <w:szCs w:val="22"/>
        </w:rPr>
        <w:t xml:space="preserve">работење со други/тимска работа; </w:t>
      </w:r>
    </w:p>
    <w:p w:rsidR="00116878" w:rsidRDefault="00116878" w:rsidP="002314E6">
      <w:pPr>
        <w:numPr>
          <w:ilvl w:val="0"/>
          <w:numId w:val="239"/>
        </w:numPr>
        <w:jc w:val="both"/>
        <w:rPr>
          <w:rFonts w:ascii="StobiSerif Regular" w:hAnsi="StobiSerif Regular"/>
          <w:sz w:val="22"/>
          <w:szCs w:val="22"/>
          <w:lang w:val="mk-MK"/>
        </w:rPr>
      </w:pPr>
      <w:r w:rsidRPr="00042CF3">
        <w:rPr>
          <w:rFonts w:ascii="StobiSerif Regular" w:hAnsi="StobiSerif Regular"/>
          <w:sz w:val="22"/>
          <w:szCs w:val="22"/>
        </w:rPr>
        <w:t>ориентираност кон странките/засегнати страни и</w:t>
      </w:r>
    </w:p>
    <w:p w:rsidR="00116878" w:rsidRPr="00042CF3" w:rsidRDefault="00116878" w:rsidP="002314E6">
      <w:pPr>
        <w:numPr>
          <w:ilvl w:val="0"/>
          <w:numId w:val="239"/>
        </w:numPr>
        <w:jc w:val="both"/>
        <w:rPr>
          <w:rFonts w:ascii="StobiSerif Regular" w:hAnsi="StobiSerif Regular"/>
          <w:sz w:val="22"/>
          <w:szCs w:val="22"/>
          <w:lang w:val="mk-MK"/>
        </w:rPr>
      </w:pPr>
      <w:r w:rsidRPr="00042CF3">
        <w:rPr>
          <w:rFonts w:ascii="StobiSerif Regular" w:hAnsi="StobiSerif Regular"/>
          <w:sz w:val="22"/>
          <w:szCs w:val="22"/>
        </w:rPr>
        <w:t>финансиско управување.</w:t>
      </w:r>
    </w:p>
    <w:p w:rsidR="00116878" w:rsidRPr="00305836" w:rsidRDefault="00116878" w:rsidP="00116878">
      <w:pPr>
        <w:ind w:left="720"/>
        <w:jc w:val="both"/>
        <w:rPr>
          <w:rFonts w:ascii="StobiSerif Regular" w:hAnsi="StobiSerif Regular"/>
          <w:sz w:val="22"/>
          <w:szCs w:val="22"/>
          <w:lang w:val="mk-MK"/>
        </w:rPr>
      </w:pPr>
    </w:p>
    <w:p w:rsidR="001219D2" w:rsidRPr="001219D2" w:rsidRDefault="001219D2" w:rsidP="00116878">
      <w:pPr>
        <w:ind w:left="720"/>
        <w:jc w:val="both"/>
        <w:rPr>
          <w:rFonts w:ascii="StobiSerif Regular" w:hAnsi="StobiSerif Regular"/>
          <w:sz w:val="22"/>
          <w:szCs w:val="22"/>
        </w:rPr>
      </w:pPr>
    </w:p>
    <w:p w:rsidR="00116878" w:rsidRPr="00A55D68" w:rsidRDefault="00116878" w:rsidP="00CD59CD">
      <w:pPr>
        <w:jc w:val="both"/>
        <w:rPr>
          <w:rFonts w:ascii="StobiSerif Regular" w:hAnsi="StobiSerif Regular"/>
          <w:b/>
          <w:i/>
          <w:sz w:val="22"/>
          <w:szCs w:val="22"/>
          <w:lang w:val="mk-MK"/>
        </w:rPr>
      </w:pPr>
      <w:r w:rsidRPr="00A55D68">
        <w:rPr>
          <w:rFonts w:ascii="StobiSerif Regular" w:hAnsi="StobiSerif Regular"/>
          <w:b/>
          <w:i/>
          <w:sz w:val="22"/>
          <w:szCs w:val="22"/>
        </w:rPr>
        <w:t>III</w:t>
      </w:r>
      <w:r w:rsidR="008C301B">
        <w:rPr>
          <w:rFonts w:ascii="StobiSerif Regular" w:hAnsi="StobiSerif Regular"/>
          <w:b/>
          <w:i/>
          <w:sz w:val="22"/>
          <w:szCs w:val="22"/>
        </w:rPr>
        <w:t>.</w:t>
      </w:r>
      <w:r w:rsidRPr="00A55D68">
        <w:rPr>
          <w:rFonts w:ascii="StobiSerif Regular" w:hAnsi="StobiSerif Regular"/>
          <w:b/>
          <w:i/>
          <w:sz w:val="22"/>
          <w:szCs w:val="22"/>
        </w:rPr>
        <w:t xml:space="preserve">  </w:t>
      </w:r>
      <w:r w:rsidRPr="00A55D68">
        <w:rPr>
          <w:rFonts w:ascii="StobiSerif Regular" w:hAnsi="StobiSerif Regular"/>
          <w:b/>
          <w:i/>
          <w:sz w:val="22"/>
          <w:szCs w:val="22"/>
          <w:lang w:val="mk-MK"/>
        </w:rPr>
        <w:t xml:space="preserve">ПОСЕБНИ РАБОТНИ МЕСТА ВО МИНИСТЕРСТВОТО ЗА НАДВОРЕШНИ РАБОТИ НА </w:t>
      </w:r>
      <w:r w:rsidR="00C404B7">
        <w:rPr>
          <w:rFonts w:ascii="StobiSerif Regular" w:hAnsi="StobiSerif Regular"/>
          <w:b/>
          <w:i/>
          <w:sz w:val="22"/>
          <w:szCs w:val="22"/>
          <w:lang w:val="mk-MK"/>
        </w:rPr>
        <w:t>РЕПУБЛИКА СЕВЕРНА МАКЕДОНИЈА</w:t>
      </w:r>
    </w:p>
    <w:p w:rsidR="00CD59CD" w:rsidRDefault="00CD59CD" w:rsidP="00CD59CD">
      <w:pPr>
        <w:rPr>
          <w:rFonts w:ascii="StobiSerif Regular" w:hAnsi="StobiSerif Regular"/>
          <w:sz w:val="22"/>
          <w:szCs w:val="22"/>
          <w:lang w:val="mk-MK"/>
        </w:rPr>
      </w:pPr>
    </w:p>
    <w:p w:rsidR="00116878" w:rsidRPr="00AC0F26" w:rsidRDefault="00116878" w:rsidP="00CD59CD">
      <w:pPr>
        <w:jc w:val="center"/>
        <w:rPr>
          <w:rFonts w:ascii="StobiSerif Regular" w:hAnsi="StobiSerif Regular"/>
          <w:b/>
          <w:sz w:val="22"/>
          <w:szCs w:val="22"/>
        </w:rPr>
      </w:pPr>
      <w:r w:rsidRPr="00AC0F26">
        <w:rPr>
          <w:rFonts w:ascii="StobiSerif Regular" w:hAnsi="StobiSerif Regular"/>
          <w:b/>
          <w:sz w:val="22"/>
          <w:szCs w:val="22"/>
          <w:lang w:val="mk-MK"/>
        </w:rPr>
        <w:t>Член 1</w:t>
      </w:r>
      <w:r w:rsidR="000124F6">
        <w:rPr>
          <w:rFonts w:ascii="StobiSerif Regular" w:hAnsi="StobiSerif Regular"/>
          <w:b/>
          <w:sz w:val="22"/>
          <w:szCs w:val="22"/>
          <w:lang w:val="mk-MK"/>
        </w:rPr>
        <w:t>3</w:t>
      </w:r>
    </w:p>
    <w:p w:rsidR="00297FBC" w:rsidRDefault="00116878" w:rsidP="00CD59CD">
      <w:pPr>
        <w:ind w:firstLine="720"/>
        <w:jc w:val="both"/>
        <w:rPr>
          <w:rFonts w:ascii="StobiSerif Regular" w:hAnsi="StobiSerif Regular"/>
          <w:sz w:val="22"/>
          <w:szCs w:val="22"/>
        </w:rPr>
      </w:pPr>
      <w:r w:rsidRPr="00A55D68">
        <w:rPr>
          <w:rFonts w:ascii="StobiSerif Regular" w:hAnsi="StobiSerif Regular"/>
          <w:sz w:val="22"/>
          <w:szCs w:val="22"/>
          <w:lang w:val="mk-MK"/>
        </w:rPr>
        <w:t>Во министерството, како</w:t>
      </w:r>
      <w:r>
        <w:rPr>
          <w:rFonts w:ascii="StobiSerif Regular" w:hAnsi="StobiSerif Regular"/>
          <w:sz w:val="22"/>
          <w:szCs w:val="22"/>
          <w:lang w:val="mk-MK"/>
        </w:rPr>
        <w:t xml:space="preserve"> посебни работни места, се утврдуват </w:t>
      </w:r>
      <w:r w:rsidRPr="00A55D68">
        <w:rPr>
          <w:rFonts w:ascii="StobiSerif Regular" w:hAnsi="StobiSerif Regular"/>
          <w:sz w:val="22"/>
          <w:szCs w:val="22"/>
          <w:lang w:val="mk-MK"/>
        </w:rPr>
        <w:t xml:space="preserve">три работни места на </w:t>
      </w:r>
      <w:r w:rsidRPr="004654AE">
        <w:rPr>
          <w:rFonts w:ascii="StobiSerif Regular" w:hAnsi="StobiSerif Regular"/>
          <w:sz w:val="22"/>
          <w:szCs w:val="22"/>
          <w:lang w:val="mk-MK"/>
        </w:rPr>
        <w:t>посебни советници</w:t>
      </w:r>
      <w:r>
        <w:rPr>
          <w:rFonts w:ascii="StobiSerif Regular" w:hAnsi="StobiSerif Regular"/>
          <w:sz w:val="22"/>
          <w:szCs w:val="22"/>
          <w:lang w:val="mk-MK"/>
        </w:rPr>
        <w:t xml:space="preserve"> во кабинетот на министерот</w:t>
      </w:r>
      <w:r w:rsidR="00297FBC">
        <w:rPr>
          <w:rFonts w:ascii="StobiSerif Regular" w:hAnsi="StobiSerif Regular"/>
          <w:sz w:val="22"/>
          <w:szCs w:val="22"/>
          <w:lang w:val="mk-MK"/>
        </w:rPr>
        <w:t xml:space="preserve"> и тоа</w:t>
      </w:r>
      <w:r w:rsidR="00297FBC">
        <w:rPr>
          <w:rFonts w:ascii="StobiSerif Regular" w:hAnsi="StobiSerif Regular"/>
          <w:sz w:val="22"/>
          <w:szCs w:val="22"/>
        </w:rPr>
        <w:t>:</w:t>
      </w:r>
    </w:p>
    <w:p w:rsidR="00B57669" w:rsidRPr="00B57669" w:rsidRDefault="00D0181A" w:rsidP="002314E6">
      <w:pPr>
        <w:pStyle w:val="ListParagraph"/>
        <w:numPr>
          <w:ilvl w:val="0"/>
          <w:numId w:val="316"/>
        </w:numPr>
        <w:jc w:val="both"/>
        <w:rPr>
          <w:rFonts w:ascii="StobiSerif Regular" w:hAnsi="StobiSerif Regular"/>
          <w:sz w:val="22"/>
          <w:szCs w:val="22"/>
        </w:rPr>
      </w:pPr>
      <w:r>
        <w:rPr>
          <w:rFonts w:ascii="StobiSerif Regular" w:hAnsi="StobiSerif Regular"/>
          <w:sz w:val="22"/>
          <w:szCs w:val="22"/>
          <w:lang w:val="mk-MK"/>
        </w:rPr>
        <w:t>Посебен советник за односи со јавност</w:t>
      </w:r>
      <w:r>
        <w:rPr>
          <w:rFonts w:ascii="StobiSerif Regular" w:hAnsi="StobiSerif Regular"/>
          <w:sz w:val="22"/>
          <w:szCs w:val="22"/>
          <w:lang w:val="en-US"/>
        </w:rPr>
        <w:t>;</w:t>
      </w:r>
    </w:p>
    <w:p w:rsidR="00B57669" w:rsidRPr="00B57669" w:rsidRDefault="00D0181A" w:rsidP="002314E6">
      <w:pPr>
        <w:pStyle w:val="ListParagraph"/>
        <w:numPr>
          <w:ilvl w:val="0"/>
          <w:numId w:val="316"/>
        </w:numPr>
        <w:jc w:val="both"/>
        <w:rPr>
          <w:rFonts w:ascii="StobiSerif Regular" w:hAnsi="StobiSerif Regular"/>
          <w:sz w:val="22"/>
          <w:szCs w:val="22"/>
        </w:rPr>
      </w:pPr>
      <w:r>
        <w:rPr>
          <w:rFonts w:ascii="StobiSerif Regular" w:hAnsi="StobiSerif Regular"/>
          <w:sz w:val="22"/>
          <w:szCs w:val="22"/>
          <w:lang w:val="mk-MK"/>
        </w:rPr>
        <w:t>Посебен советник за прашања поврзани со Европската Унија и НАТО</w:t>
      </w:r>
      <w:r>
        <w:rPr>
          <w:rFonts w:ascii="StobiSerif Regular" w:hAnsi="StobiSerif Regular"/>
          <w:sz w:val="22"/>
          <w:szCs w:val="22"/>
          <w:lang w:val="en-US"/>
        </w:rPr>
        <w:t>;</w:t>
      </w:r>
    </w:p>
    <w:p w:rsidR="00B57669" w:rsidRPr="00B57669" w:rsidRDefault="00D0181A" w:rsidP="002314E6">
      <w:pPr>
        <w:pStyle w:val="ListParagraph"/>
        <w:numPr>
          <w:ilvl w:val="0"/>
          <w:numId w:val="316"/>
        </w:numPr>
        <w:jc w:val="both"/>
        <w:rPr>
          <w:rFonts w:ascii="StobiSerif Regular" w:hAnsi="StobiSerif Regular"/>
          <w:sz w:val="22"/>
          <w:szCs w:val="22"/>
        </w:rPr>
      </w:pPr>
      <w:r>
        <w:rPr>
          <w:rFonts w:ascii="StobiSerif Regular" w:hAnsi="StobiSerif Regular"/>
          <w:sz w:val="22"/>
          <w:szCs w:val="22"/>
          <w:lang w:val="mk-MK"/>
        </w:rPr>
        <w:t>Посебен советник за прашања поврзани со билатерални односи со држави од Југоисточна Европа и регионална мултилатерала</w:t>
      </w:r>
      <w:r w:rsidR="00B57669" w:rsidRPr="00B57669">
        <w:rPr>
          <w:rFonts w:ascii="StobiSerif Regular" w:hAnsi="StobiSerif Regular"/>
          <w:sz w:val="22"/>
          <w:szCs w:val="22"/>
          <w:lang w:val="mk-MK"/>
        </w:rPr>
        <w:t>.</w:t>
      </w:r>
      <w:r>
        <w:rPr>
          <w:rFonts w:ascii="StobiSerif Regular" w:hAnsi="StobiSerif Regular"/>
          <w:sz w:val="22"/>
          <w:szCs w:val="22"/>
          <w:lang w:val="en-US"/>
        </w:rPr>
        <w:t>.</w:t>
      </w:r>
    </w:p>
    <w:p w:rsidR="001219D2" w:rsidRDefault="001219D2" w:rsidP="00CD59CD">
      <w:pPr>
        <w:ind w:firstLine="720"/>
        <w:jc w:val="both"/>
        <w:rPr>
          <w:rFonts w:ascii="StobiSerif Regular" w:hAnsi="StobiSerif Regular"/>
          <w:sz w:val="22"/>
          <w:szCs w:val="22"/>
          <w:lang w:val="mk-MK"/>
        </w:rPr>
      </w:pPr>
    </w:p>
    <w:p w:rsidR="00B57669" w:rsidRDefault="000124F6" w:rsidP="00B57669">
      <w:pPr>
        <w:jc w:val="center"/>
        <w:rPr>
          <w:rFonts w:ascii="StobiSerif Regular" w:hAnsi="StobiSerif Regular"/>
          <w:b/>
          <w:sz w:val="22"/>
          <w:szCs w:val="22"/>
          <w:lang w:val="mk-MK"/>
        </w:rPr>
      </w:pPr>
      <w:r>
        <w:rPr>
          <w:rFonts w:ascii="StobiSerif Regular" w:hAnsi="StobiSerif Regular"/>
          <w:b/>
          <w:sz w:val="22"/>
          <w:szCs w:val="22"/>
          <w:lang w:val="mk-MK"/>
        </w:rPr>
        <w:t>Член 14</w:t>
      </w:r>
    </w:p>
    <w:p w:rsidR="00297FBC" w:rsidRDefault="00D64B7B" w:rsidP="00D0181A">
      <w:pPr>
        <w:ind w:firstLine="720"/>
        <w:jc w:val="both"/>
        <w:rPr>
          <w:rFonts w:ascii="StobiSerif Regular" w:hAnsi="StobiSerif Regular"/>
          <w:sz w:val="22"/>
          <w:szCs w:val="22"/>
        </w:rPr>
      </w:pPr>
      <w:r>
        <w:rPr>
          <w:rFonts w:ascii="StobiSerif Regular" w:hAnsi="StobiSerif Regular"/>
          <w:sz w:val="22"/>
          <w:szCs w:val="22"/>
          <w:lang w:val="mk-MK"/>
        </w:rPr>
        <w:t>Во министерството, с</w:t>
      </w:r>
      <w:r w:rsidR="00B57669" w:rsidRPr="00B57669">
        <w:rPr>
          <w:rFonts w:ascii="StobiSerif Regular" w:hAnsi="StobiSerif Regular"/>
          <w:sz w:val="22"/>
          <w:szCs w:val="22"/>
          <w:lang w:val="mk-MK"/>
        </w:rPr>
        <w:t xml:space="preserve">е утврдуваат три работни </w:t>
      </w:r>
      <w:r w:rsidR="00D0181A">
        <w:rPr>
          <w:rFonts w:ascii="StobiSerif Regular" w:hAnsi="StobiSerif Regular"/>
          <w:sz w:val="22"/>
          <w:szCs w:val="22"/>
          <w:lang w:val="mk-MK"/>
        </w:rPr>
        <w:t>места на кабинетски службеници в</w:t>
      </w:r>
      <w:r w:rsidR="00B57669" w:rsidRPr="00B57669">
        <w:rPr>
          <w:rFonts w:ascii="StobiSerif Regular" w:hAnsi="StobiSerif Regular"/>
          <w:sz w:val="22"/>
          <w:szCs w:val="22"/>
          <w:lang w:val="mk-MK"/>
        </w:rPr>
        <w:t>о кабинетот на министерот за надворешни работи</w:t>
      </w:r>
      <w:r w:rsidR="00D0181A">
        <w:rPr>
          <w:rFonts w:ascii="StobiSerif Regular" w:hAnsi="StobiSerif Regular"/>
          <w:sz w:val="22"/>
          <w:szCs w:val="22"/>
          <w:lang w:val="mk-MK"/>
        </w:rPr>
        <w:t xml:space="preserve"> и тоа</w:t>
      </w:r>
      <w:r w:rsidR="00D0181A">
        <w:rPr>
          <w:rFonts w:ascii="StobiSerif Regular" w:hAnsi="StobiSerif Regular"/>
          <w:sz w:val="22"/>
          <w:szCs w:val="22"/>
        </w:rPr>
        <w:t>:</w:t>
      </w:r>
    </w:p>
    <w:p w:rsidR="00B57669" w:rsidRDefault="00D0181A" w:rsidP="002314E6">
      <w:pPr>
        <w:pStyle w:val="ListParagraph"/>
        <w:numPr>
          <w:ilvl w:val="0"/>
          <w:numId w:val="317"/>
        </w:numPr>
        <w:jc w:val="both"/>
        <w:rPr>
          <w:rFonts w:ascii="StobiSerif Regular" w:hAnsi="StobiSerif Regular"/>
          <w:sz w:val="22"/>
          <w:szCs w:val="22"/>
        </w:rPr>
      </w:pPr>
      <w:r>
        <w:rPr>
          <w:rFonts w:ascii="StobiSerif Regular" w:hAnsi="StobiSerif Regular"/>
          <w:sz w:val="22"/>
          <w:szCs w:val="22"/>
          <w:lang w:val="mk-MK"/>
        </w:rPr>
        <w:t xml:space="preserve">Кабинетски службеник за </w:t>
      </w:r>
      <w:r w:rsidRPr="00A55D68">
        <w:rPr>
          <w:rFonts w:ascii="StobiSerif Regular" w:hAnsi="StobiSerif Regular"/>
          <w:sz w:val="22"/>
          <w:szCs w:val="22"/>
          <w:lang w:val="mk-MK"/>
        </w:rPr>
        <w:t>поддршка на активностите на министерот, заменик министерот и државниот секретар</w:t>
      </w:r>
      <w:r>
        <w:rPr>
          <w:rFonts w:ascii="StobiSerif Regular" w:hAnsi="StobiSerif Regular"/>
          <w:sz w:val="22"/>
          <w:szCs w:val="22"/>
          <w:lang w:val="en-US"/>
        </w:rPr>
        <w:t>;</w:t>
      </w:r>
    </w:p>
    <w:p w:rsidR="00B57669" w:rsidRDefault="00D0181A" w:rsidP="002314E6">
      <w:pPr>
        <w:pStyle w:val="ListParagraph"/>
        <w:numPr>
          <w:ilvl w:val="0"/>
          <w:numId w:val="317"/>
        </w:numPr>
        <w:jc w:val="both"/>
        <w:rPr>
          <w:rFonts w:ascii="StobiSerif Regular" w:hAnsi="StobiSerif Regular"/>
          <w:sz w:val="22"/>
          <w:szCs w:val="22"/>
        </w:rPr>
      </w:pPr>
      <w:r>
        <w:rPr>
          <w:rFonts w:ascii="StobiSerif Regular" w:hAnsi="StobiSerif Regular"/>
          <w:sz w:val="22"/>
          <w:szCs w:val="22"/>
          <w:lang w:val="mk-MK"/>
        </w:rPr>
        <w:lastRenderedPageBreak/>
        <w:t xml:space="preserve">Кабинетски службеник </w:t>
      </w:r>
      <w:r w:rsidRPr="00A55D68">
        <w:rPr>
          <w:rFonts w:ascii="StobiSerif Regular" w:hAnsi="StobiSerif Regular" w:cs="Arial"/>
          <w:color w:val="000000"/>
          <w:sz w:val="22"/>
          <w:szCs w:val="22"/>
        </w:rPr>
        <w:t xml:space="preserve">за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координација на активностите на министерот</w:t>
      </w:r>
      <w:r w:rsidR="001B2C3F">
        <w:rPr>
          <w:rFonts w:ascii="StobiSerif Regular" w:hAnsi="StobiSerif Regular" w:cs="Arial"/>
          <w:sz w:val="22"/>
          <w:szCs w:val="22"/>
          <w:lang w:val="en-US"/>
        </w:rPr>
        <w:t>;</w:t>
      </w:r>
    </w:p>
    <w:p w:rsidR="00B57669" w:rsidRPr="00B57669" w:rsidRDefault="00D0181A" w:rsidP="002314E6">
      <w:pPr>
        <w:pStyle w:val="ListParagraph"/>
        <w:numPr>
          <w:ilvl w:val="0"/>
          <w:numId w:val="317"/>
        </w:numPr>
        <w:jc w:val="both"/>
        <w:rPr>
          <w:rFonts w:ascii="StobiSerif Regular" w:hAnsi="StobiSerif Regular"/>
          <w:sz w:val="22"/>
          <w:szCs w:val="22"/>
        </w:rPr>
      </w:pPr>
      <w:r>
        <w:rPr>
          <w:rFonts w:ascii="StobiSerif Regular" w:hAnsi="StobiSerif Regular"/>
          <w:sz w:val="22"/>
          <w:szCs w:val="22"/>
          <w:lang w:val="mk-MK"/>
        </w:rPr>
        <w:t xml:space="preserve">Кабинетски службеник </w:t>
      </w:r>
      <w:r w:rsidRPr="00A55D68">
        <w:rPr>
          <w:rFonts w:ascii="StobiSerif Regular" w:hAnsi="StobiSerif Regular" w:cs="Arial"/>
          <w:color w:val="000000"/>
          <w:sz w:val="22"/>
          <w:szCs w:val="22"/>
        </w:rPr>
        <w:t>за</w:t>
      </w:r>
      <w:r>
        <w:rPr>
          <w:rFonts w:ascii="StobiSerif Regular" w:hAnsi="StobiSerif Regular" w:cs="Arial"/>
          <w:color w:val="000000"/>
          <w:sz w:val="22"/>
          <w:szCs w:val="22"/>
        </w:rPr>
        <w:t xml:space="preserve"> </w:t>
      </w:r>
      <w:r>
        <w:rPr>
          <w:rFonts w:ascii="StobiSerif Regular" w:hAnsi="StobiSerif Regular" w:cs="Arial"/>
          <w:color w:val="000000"/>
          <w:sz w:val="22"/>
          <w:szCs w:val="22"/>
          <w:lang w:val="mk-MK"/>
        </w:rPr>
        <w:t xml:space="preserve">односи со </w:t>
      </w:r>
      <w:r w:rsidR="001B2C3F">
        <w:rPr>
          <w:rFonts w:ascii="StobiSerif Regular" w:hAnsi="StobiSerif Regular" w:cs="Arial"/>
          <w:color w:val="000000"/>
          <w:sz w:val="22"/>
          <w:szCs w:val="22"/>
          <w:lang w:val="mk-MK"/>
        </w:rPr>
        <w:t>јавност.</w:t>
      </w:r>
    </w:p>
    <w:p w:rsidR="00116878" w:rsidRDefault="00116878" w:rsidP="00116878">
      <w:pPr>
        <w:ind w:firstLine="360"/>
        <w:jc w:val="both"/>
        <w:rPr>
          <w:rFonts w:ascii="StobiSerif Regular" w:hAnsi="StobiSerif Regular"/>
          <w:sz w:val="22"/>
          <w:szCs w:val="22"/>
          <w:lang w:val="mk-MK"/>
        </w:rPr>
      </w:pPr>
    </w:p>
    <w:p w:rsidR="00116878" w:rsidRPr="00A55D68" w:rsidRDefault="00116878" w:rsidP="00CD59CD">
      <w:pPr>
        <w:jc w:val="both"/>
        <w:rPr>
          <w:rFonts w:ascii="StobiSerif Regular" w:hAnsi="StobiSerif Regular"/>
          <w:b/>
          <w:i/>
          <w:sz w:val="22"/>
          <w:szCs w:val="22"/>
          <w:lang w:val="mk-MK"/>
        </w:rPr>
      </w:pPr>
      <w:r w:rsidRPr="00A55D68">
        <w:rPr>
          <w:rFonts w:ascii="StobiSerif Regular" w:hAnsi="StobiSerif Regular"/>
          <w:b/>
          <w:i/>
          <w:sz w:val="22"/>
          <w:szCs w:val="22"/>
        </w:rPr>
        <w:t>IV.</w:t>
      </w:r>
      <w:r w:rsidR="008C301B">
        <w:rPr>
          <w:rFonts w:ascii="StobiSerif Regular" w:hAnsi="StobiSerif Regular"/>
          <w:b/>
          <w:i/>
          <w:sz w:val="22"/>
          <w:szCs w:val="22"/>
        </w:rPr>
        <w:t xml:space="preserve"> </w:t>
      </w:r>
      <w:r w:rsidRPr="00A55D68">
        <w:rPr>
          <w:rFonts w:ascii="StobiSerif Regular" w:hAnsi="StobiSerif Regular"/>
          <w:b/>
          <w:i/>
          <w:sz w:val="22"/>
          <w:szCs w:val="22"/>
          <w:lang w:val="mk-MK"/>
        </w:rPr>
        <w:t>РАСПОРЕД И ОПИС НА РАБОТНИТЕ МЕСТА НА ПОМОШНО</w:t>
      </w:r>
      <w:r w:rsidRPr="00A55D68">
        <w:rPr>
          <w:rFonts w:ascii="StobiSerif Regular" w:hAnsi="StobiSerif Regular"/>
          <w:b/>
          <w:i/>
          <w:sz w:val="22"/>
          <w:szCs w:val="22"/>
        </w:rPr>
        <w:t>-</w:t>
      </w:r>
      <w:r w:rsidRPr="00A55D68">
        <w:rPr>
          <w:rFonts w:ascii="StobiSerif Regular" w:hAnsi="StobiSerif Regular"/>
          <w:b/>
          <w:i/>
          <w:sz w:val="22"/>
          <w:szCs w:val="22"/>
          <w:lang w:val="mk-MK"/>
        </w:rPr>
        <w:t>ТЕХНИЧКИ ЛИЦА  ВО МИНИСТЕРСТВОТО ЗА НАДВОРЕШНИ РАБОТИ</w:t>
      </w:r>
    </w:p>
    <w:p w:rsidR="00CD59CD" w:rsidRDefault="00116878" w:rsidP="00CD59CD">
      <w:pPr>
        <w:jc w:val="both"/>
        <w:rPr>
          <w:rFonts w:ascii="StobiSerif Regular" w:hAnsi="StobiSerif Regular"/>
          <w:sz w:val="22"/>
          <w:szCs w:val="22"/>
          <w:lang w:val="mk-MK"/>
        </w:rPr>
      </w:pPr>
      <w:r w:rsidRPr="00A55D68">
        <w:rPr>
          <w:rFonts w:ascii="StobiSerif Regular" w:hAnsi="StobiSerif Regular"/>
          <w:sz w:val="22"/>
          <w:szCs w:val="22"/>
          <w:lang w:val="mk-MK"/>
        </w:rPr>
        <w:tab/>
      </w:r>
    </w:p>
    <w:p w:rsidR="00116878" w:rsidRPr="000124F6" w:rsidRDefault="00116878" w:rsidP="00CD59CD">
      <w:pPr>
        <w:jc w:val="center"/>
        <w:rPr>
          <w:rFonts w:ascii="StobiSerif Regular" w:hAnsi="StobiSerif Regular"/>
          <w:sz w:val="22"/>
          <w:szCs w:val="22"/>
          <w:lang w:val="mk-MK"/>
        </w:rPr>
      </w:pPr>
      <w:r w:rsidRPr="00A55D68">
        <w:rPr>
          <w:rFonts w:ascii="StobiSerif Regular" w:hAnsi="StobiSerif Regular"/>
          <w:b/>
          <w:sz w:val="22"/>
          <w:szCs w:val="22"/>
        </w:rPr>
        <w:t>Член</w:t>
      </w:r>
      <w:r w:rsidRPr="00A55D68">
        <w:rPr>
          <w:rFonts w:ascii="StobiSerif Regular" w:hAnsi="StobiSerif Regular"/>
          <w:b/>
          <w:sz w:val="22"/>
          <w:szCs w:val="22"/>
          <w:lang w:val="mk-MK"/>
        </w:rPr>
        <w:t xml:space="preserve"> </w:t>
      </w:r>
      <w:r w:rsidR="001B2C3F" w:rsidRPr="00A55D68">
        <w:rPr>
          <w:rFonts w:ascii="StobiSerif Regular" w:hAnsi="StobiSerif Regular"/>
          <w:b/>
          <w:sz w:val="22"/>
          <w:szCs w:val="22"/>
          <w:lang w:val="mk-MK"/>
        </w:rPr>
        <w:t>1</w:t>
      </w:r>
      <w:r w:rsidR="000124F6">
        <w:rPr>
          <w:rFonts w:ascii="StobiSerif Regular" w:hAnsi="StobiSerif Regular"/>
          <w:b/>
          <w:sz w:val="22"/>
          <w:szCs w:val="22"/>
          <w:lang w:val="mk-MK"/>
        </w:rPr>
        <w:t>5</w:t>
      </w:r>
    </w:p>
    <w:p w:rsidR="00116878"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lang w:val="mk-MK"/>
        </w:rPr>
        <w:t>Во овој Правилн</w:t>
      </w:r>
      <w:r>
        <w:rPr>
          <w:rFonts w:ascii="StobiSerif Regular" w:hAnsi="StobiSerif Regular"/>
          <w:sz w:val="22"/>
          <w:szCs w:val="22"/>
          <w:lang w:val="mk-MK"/>
        </w:rPr>
        <w:t>ик</w:t>
      </w:r>
      <w:r w:rsidR="00DC1B3A">
        <w:rPr>
          <w:rFonts w:ascii="StobiSerif Regular" w:hAnsi="StobiSerif Regular"/>
          <w:sz w:val="22"/>
          <w:szCs w:val="22"/>
          <w:lang w:val="mk-MK"/>
        </w:rPr>
        <w:t xml:space="preserve"> се утврдени и опишани вкупно 17</w:t>
      </w:r>
      <w:r w:rsidRPr="00A55D68">
        <w:rPr>
          <w:rFonts w:ascii="StobiSerif Regular" w:hAnsi="StobiSerif Regular"/>
          <w:sz w:val="22"/>
          <w:szCs w:val="22"/>
          <w:lang w:val="mk-MK"/>
        </w:rPr>
        <w:t xml:space="preserve"> работни места на помошно</w:t>
      </w:r>
      <w:r w:rsidRPr="00A55D68">
        <w:rPr>
          <w:rFonts w:ascii="StobiSerif Regular" w:hAnsi="StobiSerif Regular"/>
          <w:sz w:val="22"/>
          <w:szCs w:val="22"/>
        </w:rPr>
        <w:t>-</w:t>
      </w:r>
      <w:r w:rsidRPr="00A55D68">
        <w:rPr>
          <w:rFonts w:ascii="StobiSerif Regular" w:hAnsi="StobiSerif Regular"/>
          <w:sz w:val="22"/>
          <w:szCs w:val="22"/>
          <w:lang w:val="mk-MK"/>
        </w:rPr>
        <w:t>техничките лица</w:t>
      </w:r>
      <w:r w:rsidRPr="00A55D68">
        <w:rPr>
          <w:rFonts w:ascii="StobiSerif Regular" w:hAnsi="StobiSerif Regular"/>
          <w:sz w:val="22"/>
          <w:szCs w:val="22"/>
        </w:rPr>
        <w:t xml:space="preserve">, </w:t>
      </w:r>
      <w:r w:rsidRPr="00A55D68">
        <w:rPr>
          <w:rFonts w:ascii="StobiSerif Regular" w:hAnsi="StobiSerif Regular"/>
          <w:sz w:val="22"/>
          <w:szCs w:val="22"/>
          <w:lang w:val="mk-MK"/>
        </w:rPr>
        <w:t>распоредени по организациони единици согласно Правилникот за внатрешна организација на министерството за надворешни работи</w:t>
      </w:r>
      <w:r>
        <w:rPr>
          <w:rFonts w:ascii="StobiSerif Regular" w:hAnsi="StobiSerif Regular"/>
          <w:sz w:val="22"/>
          <w:szCs w:val="22"/>
          <w:lang w:val="mk-MK"/>
        </w:rPr>
        <w:t xml:space="preserve">, од кои пополнети се вкупно </w:t>
      </w:r>
      <w:r w:rsidR="00274187">
        <w:rPr>
          <w:rFonts w:ascii="StobiSerif Regular" w:hAnsi="StobiSerif Regular"/>
          <w:sz w:val="22"/>
          <w:szCs w:val="22"/>
        </w:rPr>
        <w:t>9</w:t>
      </w:r>
      <w:r w:rsidRPr="00A55D68">
        <w:rPr>
          <w:rFonts w:ascii="StobiSerif Regular" w:hAnsi="StobiSerif Regular"/>
          <w:sz w:val="22"/>
          <w:szCs w:val="22"/>
          <w:lang w:val="mk-MK"/>
        </w:rPr>
        <w:t>.</w:t>
      </w:r>
    </w:p>
    <w:p w:rsidR="00116878" w:rsidRPr="000124F6" w:rsidRDefault="00116878" w:rsidP="00CD59CD">
      <w:pPr>
        <w:jc w:val="center"/>
        <w:rPr>
          <w:rFonts w:ascii="StobiSerif Regular" w:hAnsi="StobiSerif Regular"/>
          <w:b/>
          <w:sz w:val="22"/>
          <w:szCs w:val="22"/>
          <w:lang w:val="mk-MK"/>
        </w:rPr>
      </w:pPr>
      <w:r w:rsidRPr="00A55D68">
        <w:rPr>
          <w:rFonts w:ascii="StobiSerif Regular" w:hAnsi="StobiSerif Regular"/>
          <w:b/>
          <w:sz w:val="22"/>
          <w:szCs w:val="22"/>
          <w:lang w:val="mk-MK"/>
        </w:rPr>
        <w:t>Член 1</w:t>
      </w:r>
      <w:r w:rsidR="000124F6">
        <w:rPr>
          <w:rFonts w:ascii="StobiSerif Regular" w:hAnsi="StobiSerif Regular"/>
          <w:b/>
          <w:sz w:val="22"/>
          <w:szCs w:val="22"/>
          <w:lang w:val="mk-MK"/>
        </w:rPr>
        <w:t>6</w:t>
      </w:r>
    </w:p>
    <w:p w:rsidR="00116878"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lang w:val="mk-MK"/>
        </w:rPr>
        <w:t>Работните места од членот 12 на овој Правилник се распоредени на следниов начин:</w:t>
      </w:r>
    </w:p>
    <w:p w:rsidR="00CD59CD" w:rsidRDefault="00CD59CD" w:rsidP="00116878">
      <w:pPr>
        <w:ind w:firstLine="720"/>
        <w:jc w:val="both"/>
        <w:rPr>
          <w:rFonts w:ascii="StobiSerif Regular" w:hAnsi="StobiSerif Regular"/>
          <w:sz w:val="22"/>
          <w:szCs w:val="22"/>
          <w:lang w:val="mk-MK"/>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3665"/>
        <w:gridCol w:w="3150"/>
      </w:tblGrid>
      <w:tr w:rsidR="00116878" w:rsidRPr="00F376AC" w:rsidTr="00CD59CD">
        <w:trPr>
          <w:trHeight w:val="300"/>
        </w:trPr>
        <w:tc>
          <w:tcPr>
            <w:tcW w:w="9468" w:type="dxa"/>
            <w:gridSpan w:val="3"/>
            <w:noWrap/>
            <w:hideMark/>
          </w:tcPr>
          <w:p w:rsidR="00116878" w:rsidRPr="00ED0D62" w:rsidRDefault="00116878" w:rsidP="00116878">
            <w:pPr>
              <w:ind w:firstLine="720"/>
              <w:jc w:val="center"/>
              <w:rPr>
                <w:rFonts w:ascii="StobiSerif Regular" w:hAnsi="StobiSerif Regular"/>
                <w:sz w:val="22"/>
                <w:szCs w:val="22"/>
                <w:lang w:val="mk-MK"/>
              </w:rPr>
            </w:pPr>
            <w:r w:rsidRPr="00ED0D62">
              <w:rPr>
                <w:rFonts w:ascii="StobiSerif Regular" w:hAnsi="StobiSerif Regular"/>
                <w:sz w:val="22"/>
                <w:szCs w:val="22"/>
                <w:lang w:val="mk-MK"/>
              </w:rPr>
              <w:t>Помошно-технички лица</w:t>
            </w:r>
          </w:p>
        </w:tc>
      </w:tr>
      <w:tr w:rsidR="00116878" w:rsidRPr="00F376AC" w:rsidTr="00CD59CD">
        <w:trPr>
          <w:trHeight w:val="300"/>
        </w:trPr>
        <w:tc>
          <w:tcPr>
            <w:tcW w:w="2653" w:type="dxa"/>
            <w:noWrap/>
            <w:hideMark/>
          </w:tcPr>
          <w:p w:rsidR="00116878" w:rsidRPr="00ED0D62" w:rsidRDefault="00116878" w:rsidP="00CD59CD">
            <w:pPr>
              <w:jc w:val="both"/>
              <w:rPr>
                <w:rFonts w:ascii="StobiSerif Regular" w:hAnsi="StobiSerif Regular"/>
                <w:sz w:val="22"/>
                <w:szCs w:val="22"/>
                <w:lang w:val="mk-MK"/>
              </w:rPr>
            </w:pPr>
            <w:r w:rsidRPr="00ED0D62">
              <w:rPr>
                <w:rFonts w:ascii="StobiSerif Regular" w:hAnsi="StobiSerif Regular"/>
                <w:sz w:val="22"/>
                <w:szCs w:val="22"/>
                <w:lang w:val="mk-MK"/>
              </w:rPr>
              <w:t xml:space="preserve">А05 </w:t>
            </w:r>
          </w:p>
        </w:tc>
        <w:tc>
          <w:tcPr>
            <w:tcW w:w="3665" w:type="dxa"/>
            <w:noWrap/>
            <w:hideMark/>
          </w:tcPr>
          <w:p w:rsidR="00116878" w:rsidRPr="00ED0D62" w:rsidRDefault="00116878" w:rsidP="00CD59CD">
            <w:pPr>
              <w:ind w:firstLine="720"/>
              <w:jc w:val="center"/>
              <w:rPr>
                <w:rFonts w:ascii="StobiSerif Regular" w:hAnsi="StobiSerif Regular"/>
                <w:sz w:val="22"/>
                <w:szCs w:val="22"/>
                <w:lang w:val="mk-MK"/>
              </w:rPr>
            </w:pPr>
          </w:p>
          <w:p w:rsidR="00116878" w:rsidRPr="00ED0D62" w:rsidRDefault="00116878" w:rsidP="00CD59CD">
            <w:pPr>
              <w:ind w:firstLine="720"/>
              <w:jc w:val="center"/>
              <w:rPr>
                <w:rFonts w:ascii="StobiSerif Regular" w:hAnsi="StobiSerif Regular"/>
                <w:sz w:val="22"/>
                <w:szCs w:val="22"/>
                <w:lang w:val="mk-MK"/>
              </w:rPr>
            </w:pPr>
          </w:p>
          <w:p w:rsidR="00116878" w:rsidRPr="00ED0D62" w:rsidRDefault="00116878" w:rsidP="00CD59CD">
            <w:pPr>
              <w:jc w:val="center"/>
              <w:rPr>
                <w:rFonts w:ascii="StobiSerif Regular" w:hAnsi="StobiSerif Regular"/>
                <w:sz w:val="22"/>
                <w:szCs w:val="22"/>
                <w:lang w:val="mk-MK"/>
              </w:rPr>
            </w:pPr>
            <w:r w:rsidRPr="00ED0D62">
              <w:rPr>
                <w:rFonts w:ascii="StobiSerif Regular" w:hAnsi="StobiSerif Regular"/>
                <w:sz w:val="22"/>
                <w:szCs w:val="22"/>
                <w:lang w:val="mk-MK"/>
              </w:rPr>
              <w:t>1</w:t>
            </w:r>
          </w:p>
        </w:tc>
        <w:tc>
          <w:tcPr>
            <w:tcW w:w="3150" w:type="dxa"/>
          </w:tcPr>
          <w:p w:rsidR="00116878" w:rsidRPr="00ED0D62" w:rsidRDefault="00116878" w:rsidP="00CD59CD">
            <w:pPr>
              <w:ind w:firstLine="720"/>
              <w:jc w:val="center"/>
              <w:rPr>
                <w:rFonts w:ascii="StobiSerif Regular" w:hAnsi="StobiSerif Regular"/>
                <w:sz w:val="22"/>
                <w:szCs w:val="22"/>
                <w:lang w:val="mk-MK"/>
              </w:rPr>
            </w:pPr>
          </w:p>
          <w:p w:rsidR="00116878" w:rsidRPr="00ED0D62" w:rsidRDefault="00116878" w:rsidP="00CD59CD">
            <w:pPr>
              <w:ind w:firstLine="720"/>
              <w:jc w:val="center"/>
              <w:rPr>
                <w:rFonts w:ascii="StobiSerif Regular" w:hAnsi="StobiSerif Regular"/>
                <w:sz w:val="22"/>
                <w:szCs w:val="22"/>
                <w:lang w:val="mk-MK"/>
              </w:rPr>
            </w:pPr>
          </w:p>
          <w:p w:rsidR="00116878" w:rsidRPr="00ED0D62" w:rsidRDefault="00274187" w:rsidP="00CD59CD">
            <w:pPr>
              <w:jc w:val="center"/>
              <w:rPr>
                <w:rFonts w:ascii="StobiSerif Regular" w:hAnsi="StobiSerif Regular"/>
                <w:sz w:val="22"/>
                <w:szCs w:val="22"/>
              </w:rPr>
            </w:pPr>
            <w:r>
              <w:rPr>
                <w:rFonts w:ascii="StobiSerif Regular" w:hAnsi="StobiSerif Regular"/>
                <w:sz w:val="22"/>
                <w:szCs w:val="22"/>
              </w:rPr>
              <w:t>0</w:t>
            </w:r>
          </w:p>
        </w:tc>
      </w:tr>
      <w:tr w:rsidR="00116878" w:rsidRPr="00F376AC" w:rsidTr="00CD59CD">
        <w:trPr>
          <w:trHeight w:val="300"/>
        </w:trPr>
        <w:tc>
          <w:tcPr>
            <w:tcW w:w="2653" w:type="dxa"/>
            <w:noWrap/>
            <w:hideMark/>
          </w:tcPr>
          <w:p w:rsidR="00116878" w:rsidRPr="00ED0D62" w:rsidRDefault="00116878" w:rsidP="00CD59CD">
            <w:pPr>
              <w:jc w:val="both"/>
              <w:rPr>
                <w:rFonts w:ascii="StobiSerif Regular" w:hAnsi="StobiSerif Regular"/>
                <w:sz w:val="22"/>
                <w:szCs w:val="22"/>
              </w:rPr>
            </w:pPr>
            <w:r w:rsidRPr="00ED0D62">
              <w:rPr>
                <w:rFonts w:ascii="StobiSerif Regular" w:hAnsi="StobiSerif Regular"/>
                <w:sz w:val="22"/>
                <w:szCs w:val="22"/>
                <w:lang w:val="mk-MK"/>
              </w:rPr>
              <w:t xml:space="preserve">А02 </w:t>
            </w:r>
          </w:p>
        </w:tc>
        <w:tc>
          <w:tcPr>
            <w:tcW w:w="3665" w:type="dxa"/>
            <w:noWrap/>
            <w:hideMark/>
          </w:tcPr>
          <w:p w:rsidR="00116878" w:rsidRPr="00ED0D62" w:rsidRDefault="00DC1B3A" w:rsidP="00CD59CD">
            <w:pPr>
              <w:jc w:val="center"/>
              <w:rPr>
                <w:rFonts w:ascii="StobiSerif Regular" w:hAnsi="StobiSerif Regular"/>
                <w:sz w:val="22"/>
                <w:szCs w:val="22"/>
                <w:lang w:val="mk-MK"/>
              </w:rPr>
            </w:pPr>
            <w:r>
              <w:rPr>
                <w:rFonts w:ascii="StobiSerif Regular" w:hAnsi="StobiSerif Regular"/>
                <w:sz w:val="22"/>
                <w:szCs w:val="22"/>
                <w:lang w:val="mk-MK"/>
              </w:rPr>
              <w:t>3</w:t>
            </w:r>
          </w:p>
        </w:tc>
        <w:tc>
          <w:tcPr>
            <w:tcW w:w="3150" w:type="dxa"/>
          </w:tcPr>
          <w:p w:rsidR="00116878" w:rsidRPr="00ED0D62" w:rsidRDefault="00274187" w:rsidP="00CD59CD">
            <w:pPr>
              <w:jc w:val="center"/>
              <w:rPr>
                <w:rFonts w:ascii="StobiSerif Regular" w:hAnsi="StobiSerif Regular"/>
                <w:sz w:val="22"/>
                <w:szCs w:val="22"/>
              </w:rPr>
            </w:pPr>
            <w:r>
              <w:rPr>
                <w:rFonts w:ascii="StobiSerif Regular" w:hAnsi="StobiSerif Regular"/>
                <w:sz w:val="22"/>
                <w:szCs w:val="22"/>
              </w:rPr>
              <w:t>1</w:t>
            </w:r>
          </w:p>
        </w:tc>
      </w:tr>
      <w:tr w:rsidR="00116878" w:rsidRPr="00F376AC" w:rsidTr="00CD59CD">
        <w:trPr>
          <w:trHeight w:val="300"/>
        </w:trPr>
        <w:tc>
          <w:tcPr>
            <w:tcW w:w="2653" w:type="dxa"/>
            <w:noWrap/>
            <w:hideMark/>
          </w:tcPr>
          <w:p w:rsidR="00116878" w:rsidRPr="00ED0D62" w:rsidRDefault="00116878" w:rsidP="00CD59CD">
            <w:pPr>
              <w:jc w:val="both"/>
              <w:rPr>
                <w:rFonts w:ascii="StobiSerif Regular" w:hAnsi="StobiSerif Regular"/>
                <w:sz w:val="22"/>
                <w:szCs w:val="22"/>
                <w:lang w:val="mk-MK"/>
              </w:rPr>
            </w:pPr>
            <w:r w:rsidRPr="00ED0D62">
              <w:rPr>
                <w:rFonts w:ascii="StobiSerif Regular" w:hAnsi="StobiSerif Regular"/>
                <w:sz w:val="22"/>
                <w:szCs w:val="22"/>
              </w:rPr>
              <w:t>A03</w:t>
            </w:r>
          </w:p>
        </w:tc>
        <w:tc>
          <w:tcPr>
            <w:tcW w:w="3665" w:type="dxa"/>
            <w:noWrap/>
            <w:hideMark/>
          </w:tcPr>
          <w:p w:rsidR="00116878" w:rsidRPr="004D7F8B" w:rsidRDefault="00116878" w:rsidP="00CD59CD">
            <w:pPr>
              <w:jc w:val="center"/>
              <w:rPr>
                <w:rFonts w:ascii="StobiSerif Regular" w:hAnsi="StobiSerif Regular"/>
                <w:sz w:val="22"/>
                <w:szCs w:val="22"/>
              </w:rPr>
            </w:pPr>
            <w:r w:rsidRPr="00ED0D62">
              <w:rPr>
                <w:rFonts w:ascii="StobiSerif Regular" w:hAnsi="StobiSerif Regular"/>
                <w:sz w:val="22"/>
                <w:szCs w:val="22"/>
                <w:lang w:val="mk-MK"/>
              </w:rPr>
              <w:t>1</w:t>
            </w:r>
            <w:r w:rsidR="004D7F8B">
              <w:rPr>
                <w:rFonts w:ascii="StobiSerif Regular" w:hAnsi="StobiSerif Regular"/>
                <w:sz w:val="22"/>
                <w:szCs w:val="22"/>
              </w:rPr>
              <w:t>3</w:t>
            </w:r>
          </w:p>
        </w:tc>
        <w:tc>
          <w:tcPr>
            <w:tcW w:w="3150" w:type="dxa"/>
          </w:tcPr>
          <w:p w:rsidR="00116878" w:rsidRPr="00274187" w:rsidRDefault="00274187" w:rsidP="00CD59CD">
            <w:pPr>
              <w:jc w:val="center"/>
              <w:rPr>
                <w:rFonts w:ascii="StobiSerif Regular" w:hAnsi="StobiSerif Regular"/>
                <w:sz w:val="22"/>
                <w:szCs w:val="22"/>
                <w:lang w:val="mk-MK"/>
              </w:rPr>
            </w:pPr>
            <w:r>
              <w:rPr>
                <w:rFonts w:ascii="StobiSerif Regular" w:hAnsi="StobiSerif Regular"/>
                <w:sz w:val="22"/>
                <w:szCs w:val="22"/>
              </w:rPr>
              <w:t>8</w:t>
            </w:r>
          </w:p>
          <w:p w:rsidR="00116878" w:rsidRPr="00ED0D62" w:rsidRDefault="00116878" w:rsidP="00CD59CD">
            <w:pPr>
              <w:ind w:firstLine="720"/>
              <w:jc w:val="center"/>
              <w:rPr>
                <w:rFonts w:ascii="StobiSerif Regular" w:hAnsi="StobiSerif Regular"/>
                <w:sz w:val="22"/>
                <w:szCs w:val="22"/>
                <w:lang w:val="mk-MK"/>
              </w:rPr>
            </w:pPr>
          </w:p>
        </w:tc>
      </w:tr>
      <w:tr w:rsidR="00116878" w:rsidRPr="00F376AC" w:rsidTr="00ED0D62">
        <w:trPr>
          <w:trHeight w:val="300"/>
        </w:trPr>
        <w:tc>
          <w:tcPr>
            <w:tcW w:w="2653" w:type="dxa"/>
            <w:noWrap/>
            <w:hideMark/>
          </w:tcPr>
          <w:p w:rsidR="00116878" w:rsidRPr="00ED0D62" w:rsidRDefault="00116878" w:rsidP="00CD59CD">
            <w:pPr>
              <w:jc w:val="both"/>
              <w:rPr>
                <w:rFonts w:ascii="StobiSerif Regular" w:hAnsi="StobiSerif Regular"/>
                <w:sz w:val="22"/>
                <w:szCs w:val="22"/>
                <w:lang w:val="mk-MK"/>
              </w:rPr>
            </w:pPr>
            <w:r w:rsidRPr="00ED0D62">
              <w:rPr>
                <w:rFonts w:ascii="StobiSerif Regular" w:hAnsi="StobiSerif Regular"/>
                <w:sz w:val="22"/>
                <w:szCs w:val="22"/>
                <w:lang w:val="mk-MK"/>
              </w:rPr>
              <w:t>Вкупно</w:t>
            </w:r>
          </w:p>
        </w:tc>
        <w:tc>
          <w:tcPr>
            <w:tcW w:w="3665" w:type="dxa"/>
            <w:noWrap/>
            <w:hideMark/>
          </w:tcPr>
          <w:p w:rsidR="00116878" w:rsidRPr="00ED0D62" w:rsidRDefault="00DC1B3A" w:rsidP="00CD59CD">
            <w:pPr>
              <w:jc w:val="center"/>
              <w:rPr>
                <w:rFonts w:ascii="StobiSerif Regular" w:hAnsi="StobiSerif Regular"/>
                <w:sz w:val="22"/>
                <w:szCs w:val="22"/>
                <w:lang w:val="mk-MK"/>
              </w:rPr>
            </w:pPr>
            <w:r>
              <w:rPr>
                <w:rFonts w:ascii="StobiSerif Regular" w:hAnsi="StobiSerif Regular"/>
                <w:sz w:val="22"/>
                <w:szCs w:val="22"/>
                <w:lang w:val="mk-MK"/>
              </w:rPr>
              <w:t>17</w:t>
            </w:r>
          </w:p>
        </w:tc>
        <w:tc>
          <w:tcPr>
            <w:tcW w:w="3150" w:type="dxa"/>
            <w:tcBorders>
              <w:bottom w:val="single" w:sz="4" w:space="0" w:color="auto"/>
            </w:tcBorders>
          </w:tcPr>
          <w:p w:rsidR="00116878" w:rsidRPr="00274187" w:rsidRDefault="00274187" w:rsidP="00CD59CD">
            <w:pPr>
              <w:jc w:val="center"/>
              <w:rPr>
                <w:rFonts w:ascii="StobiSerif Regular" w:hAnsi="StobiSerif Regular"/>
                <w:sz w:val="22"/>
                <w:szCs w:val="22"/>
              </w:rPr>
            </w:pPr>
            <w:r>
              <w:rPr>
                <w:rFonts w:ascii="StobiSerif Regular" w:hAnsi="StobiSerif Regular"/>
                <w:sz w:val="22"/>
                <w:szCs w:val="22"/>
              </w:rPr>
              <w:t>9</w:t>
            </w:r>
          </w:p>
        </w:tc>
      </w:tr>
    </w:tbl>
    <w:p w:rsidR="00116878" w:rsidRPr="00F376AC" w:rsidRDefault="00116878" w:rsidP="00116878">
      <w:pPr>
        <w:ind w:firstLine="720"/>
        <w:jc w:val="both"/>
        <w:rPr>
          <w:rFonts w:ascii="StobiSerif Regular" w:hAnsi="StobiSerif Regular"/>
          <w:sz w:val="22"/>
          <w:szCs w:val="22"/>
        </w:rPr>
      </w:pPr>
    </w:p>
    <w:p w:rsidR="003E4A9A" w:rsidRDefault="003E4A9A" w:rsidP="00116878">
      <w:pPr>
        <w:ind w:firstLine="720"/>
        <w:jc w:val="both"/>
        <w:rPr>
          <w:rFonts w:ascii="StobiSerif Regular" w:hAnsi="StobiSerif Regular"/>
          <w:sz w:val="22"/>
          <w:szCs w:val="22"/>
        </w:rPr>
      </w:pPr>
    </w:p>
    <w:p w:rsidR="00116878" w:rsidRPr="000124F6"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rPr>
        <w:t xml:space="preserve">1. Одржување на објекти </w:t>
      </w:r>
      <w:r w:rsidR="000124F6">
        <w:rPr>
          <w:rFonts w:ascii="StobiSerif Regular" w:hAnsi="StobiSerif Regular"/>
          <w:sz w:val="22"/>
          <w:szCs w:val="22"/>
          <w:lang w:val="mk-MK"/>
        </w:rPr>
        <w:t xml:space="preserve">– </w:t>
      </w:r>
      <w:r w:rsidR="000124F6">
        <w:rPr>
          <w:rFonts w:ascii="StobiSerif Regular" w:hAnsi="StobiSerif Regular"/>
          <w:sz w:val="22"/>
          <w:szCs w:val="22"/>
        </w:rPr>
        <w:t xml:space="preserve">V </w:t>
      </w:r>
      <w:r w:rsidR="000124F6">
        <w:rPr>
          <w:rFonts w:ascii="StobiSerif Regular" w:hAnsi="StobiSerif Regular"/>
          <w:sz w:val="22"/>
          <w:szCs w:val="22"/>
          <w:lang w:val="mk-MK"/>
        </w:rPr>
        <w:t>ниво</w:t>
      </w:r>
    </w:p>
    <w:p w:rsidR="00116878" w:rsidRPr="00BF1D61"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rPr>
        <w:t xml:space="preserve">-Ниво А05 -  </w:t>
      </w:r>
      <w:r w:rsidRPr="00CE517E">
        <w:rPr>
          <w:rFonts w:ascii="StobiSerif Regular" w:hAnsi="StobiSerif Regular"/>
          <w:sz w:val="22"/>
          <w:szCs w:val="22"/>
        </w:rPr>
        <w:t>1</w:t>
      </w:r>
      <w:r w:rsidR="004D7F8B">
        <w:rPr>
          <w:rFonts w:ascii="StobiSerif Regular" w:hAnsi="StobiSerif Regular"/>
          <w:sz w:val="22"/>
          <w:szCs w:val="22"/>
        </w:rPr>
        <w:t xml:space="preserve"> -</w:t>
      </w:r>
      <w:r>
        <w:rPr>
          <w:rFonts w:ascii="StobiSerif Regular" w:hAnsi="StobiSerif Regular"/>
          <w:sz w:val="22"/>
          <w:szCs w:val="22"/>
        </w:rPr>
        <w:t xml:space="preserve"> </w:t>
      </w:r>
      <w:r>
        <w:rPr>
          <w:rFonts w:ascii="StobiSerif Regular" w:hAnsi="StobiSerif Regular"/>
          <w:sz w:val="22"/>
          <w:szCs w:val="22"/>
          <w:lang w:val="mk-MK"/>
        </w:rPr>
        <w:t>р</w:t>
      </w:r>
      <w:r w:rsidRPr="00A55D68">
        <w:rPr>
          <w:rFonts w:ascii="StobiSerif Regular" w:hAnsi="StobiSerif Regular"/>
          <w:sz w:val="22"/>
          <w:szCs w:val="22"/>
        </w:rPr>
        <w:t>аботник за одржување на објект</w:t>
      </w:r>
      <w:r w:rsidR="00D64B7B">
        <w:rPr>
          <w:rFonts w:ascii="StobiSerif Regular" w:hAnsi="StobiSerif Regular"/>
          <w:sz w:val="22"/>
          <w:szCs w:val="22"/>
          <w:lang w:val="mk-MK"/>
        </w:rPr>
        <w:t xml:space="preserve"> </w:t>
      </w:r>
      <w:r w:rsidR="000124F6">
        <w:rPr>
          <w:rFonts w:ascii="StobiSerif Regular" w:hAnsi="StobiSerif Regular"/>
          <w:sz w:val="22"/>
          <w:szCs w:val="22"/>
          <w:lang w:val="mk-MK"/>
        </w:rPr>
        <w:t xml:space="preserve"> </w:t>
      </w:r>
      <w:r w:rsidR="00FF2233">
        <w:rPr>
          <w:rFonts w:ascii="StobiSerif Regular" w:hAnsi="StobiSerif Regular"/>
          <w:sz w:val="22"/>
          <w:szCs w:val="22"/>
          <w:lang w:val="mk-MK"/>
        </w:rPr>
        <w:t>(Зеленило)</w:t>
      </w:r>
      <w:r w:rsidR="00BF1D61">
        <w:rPr>
          <w:rFonts w:ascii="StobiSerif Regular" w:hAnsi="StobiSerif Regular"/>
          <w:sz w:val="22"/>
          <w:szCs w:val="22"/>
          <w:lang w:val="mk-MK"/>
        </w:rPr>
        <w:t xml:space="preserve"> </w:t>
      </w:r>
    </w:p>
    <w:p w:rsidR="00116878" w:rsidRPr="00A55D68" w:rsidRDefault="00116878" w:rsidP="00116878">
      <w:pPr>
        <w:ind w:firstLine="720"/>
        <w:jc w:val="both"/>
        <w:rPr>
          <w:rFonts w:ascii="StobiSerif Regular" w:hAnsi="StobiSerif Regular"/>
          <w:sz w:val="22"/>
          <w:szCs w:val="22"/>
        </w:rPr>
      </w:pPr>
    </w:p>
    <w:p w:rsidR="00116878" w:rsidRPr="000124F6"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rPr>
        <w:t xml:space="preserve">2.Превоз на лица и опрема </w:t>
      </w:r>
      <w:r w:rsidR="000124F6">
        <w:rPr>
          <w:rFonts w:ascii="StobiSerif Regular" w:hAnsi="StobiSerif Regular"/>
          <w:sz w:val="22"/>
          <w:szCs w:val="22"/>
          <w:lang w:val="mk-MK"/>
        </w:rPr>
        <w:t xml:space="preserve">– </w:t>
      </w:r>
      <w:r w:rsidR="000124F6">
        <w:rPr>
          <w:rFonts w:ascii="StobiSerif Regular" w:hAnsi="StobiSerif Regular"/>
          <w:sz w:val="22"/>
          <w:szCs w:val="22"/>
        </w:rPr>
        <w:t xml:space="preserve">II </w:t>
      </w:r>
      <w:r w:rsidR="000124F6">
        <w:rPr>
          <w:rFonts w:ascii="StobiSerif Regular" w:hAnsi="StobiSerif Regular"/>
          <w:sz w:val="22"/>
          <w:szCs w:val="22"/>
          <w:lang w:val="mk-MK"/>
        </w:rPr>
        <w:t>ниво</w:t>
      </w:r>
    </w:p>
    <w:p w:rsidR="00116878" w:rsidRPr="00A55D68"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rPr>
        <w:t xml:space="preserve">-Ниво А02- </w:t>
      </w:r>
      <w:r>
        <w:rPr>
          <w:rFonts w:ascii="StobiSerif Regular" w:hAnsi="StobiSerif Regular"/>
          <w:sz w:val="22"/>
          <w:szCs w:val="22"/>
          <w:lang w:val="mk-MK"/>
        </w:rPr>
        <w:t>4</w:t>
      </w:r>
      <w:r w:rsidRPr="00A55D68">
        <w:rPr>
          <w:rFonts w:ascii="StobiSerif Regular" w:hAnsi="StobiSerif Regular"/>
          <w:sz w:val="22"/>
          <w:szCs w:val="22"/>
        </w:rPr>
        <w:t xml:space="preserve"> </w:t>
      </w:r>
      <w:r w:rsidR="004D7F8B">
        <w:rPr>
          <w:rFonts w:ascii="StobiSerif Regular" w:hAnsi="StobiSerif Regular"/>
          <w:sz w:val="22"/>
          <w:szCs w:val="22"/>
        </w:rPr>
        <w:t xml:space="preserve">- </w:t>
      </w:r>
      <w:r w:rsidRPr="00A55D68">
        <w:rPr>
          <w:rFonts w:ascii="StobiSerif Regular" w:hAnsi="StobiSerif Regular"/>
          <w:sz w:val="22"/>
          <w:szCs w:val="22"/>
        </w:rPr>
        <w:t>возач</w:t>
      </w:r>
    </w:p>
    <w:p w:rsidR="00116878" w:rsidRPr="00A55D68" w:rsidRDefault="00116878" w:rsidP="00116878">
      <w:pPr>
        <w:ind w:firstLine="720"/>
        <w:jc w:val="both"/>
        <w:rPr>
          <w:rFonts w:ascii="StobiSerif Regular" w:hAnsi="StobiSerif Regular"/>
          <w:sz w:val="22"/>
          <w:szCs w:val="22"/>
        </w:rPr>
      </w:pPr>
    </w:p>
    <w:p w:rsidR="00116878" w:rsidRPr="000124F6"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rPr>
        <w:t xml:space="preserve">3.Други помошно технички лица </w:t>
      </w:r>
      <w:r w:rsidR="000124F6">
        <w:rPr>
          <w:rFonts w:ascii="StobiSerif Regular" w:hAnsi="StobiSerif Regular"/>
          <w:sz w:val="22"/>
          <w:szCs w:val="22"/>
          <w:lang w:val="mk-MK"/>
        </w:rPr>
        <w:t xml:space="preserve">– </w:t>
      </w:r>
      <w:r w:rsidR="000124F6">
        <w:rPr>
          <w:rFonts w:ascii="StobiSerif Regular" w:hAnsi="StobiSerif Regular"/>
          <w:sz w:val="22"/>
          <w:szCs w:val="22"/>
        </w:rPr>
        <w:t xml:space="preserve">III </w:t>
      </w:r>
      <w:r w:rsidR="000124F6">
        <w:rPr>
          <w:rFonts w:ascii="StobiSerif Regular" w:hAnsi="StobiSerif Regular"/>
          <w:sz w:val="22"/>
          <w:szCs w:val="22"/>
          <w:lang w:val="mk-MK"/>
        </w:rPr>
        <w:t>ниво</w:t>
      </w:r>
    </w:p>
    <w:p w:rsidR="00116878" w:rsidRPr="00A55D68" w:rsidRDefault="00116878" w:rsidP="00116878">
      <w:pPr>
        <w:ind w:firstLine="720"/>
        <w:jc w:val="both"/>
        <w:rPr>
          <w:rFonts w:ascii="StobiSerif Regular" w:hAnsi="StobiSerif Regular"/>
          <w:sz w:val="22"/>
          <w:szCs w:val="22"/>
        </w:rPr>
      </w:pPr>
      <w:r w:rsidRPr="00A55D68">
        <w:rPr>
          <w:rFonts w:ascii="StobiSerif Regular" w:hAnsi="StobiSerif Regular"/>
          <w:sz w:val="22"/>
          <w:szCs w:val="22"/>
        </w:rPr>
        <w:t>-Ниво А03 -</w:t>
      </w:r>
      <w:r>
        <w:rPr>
          <w:rFonts w:ascii="StobiSerif Regular" w:hAnsi="StobiSerif Regular"/>
          <w:sz w:val="22"/>
          <w:szCs w:val="22"/>
          <w:lang w:val="mk-MK"/>
        </w:rPr>
        <w:t xml:space="preserve"> 1 </w:t>
      </w:r>
      <w:r w:rsidR="004D7F8B">
        <w:rPr>
          <w:rFonts w:ascii="StobiSerif Regular" w:hAnsi="StobiSerif Regular"/>
          <w:sz w:val="22"/>
          <w:szCs w:val="22"/>
        </w:rPr>
        <w:t xml:space="preserve">- </w:t>
      </w:r>
      <w:r>
        <w:rPr>
          <w:rFonts w:ascii="StobiSerif Regular" w:hAnsi="StobiSerif Regular"/>
          <w:sz w:val="22"/>
          <w:szCs w:val="22"/>
          <w:lang w:val="mk-MK"/>
        </w:rPr>
        <w:t>р</w:t>
      </w:r>
      <w:r w:rsidRPr="00A55D68">
        <w:rPr>
          <w:rFonts w:ascii="StobiSerif Regular" w:hAnsi="StobiSerif Regular"/>
          <w:sz w:val="22"/>
          <w:szCs w:val="22"/>
        </w:rPr>
        <w:t>аботник на централа-телефонист</w:t>
      </w:r>
    </w:p>
    <w:p w:rsidR="00116878" w:rsidRDefault="00116878" w:rsidP="00116878">
      <w:pPr>
        <w:ind w:firstLine="720"/>
        <w:jc w:val="both"/>
        <w:rPr>
          <w:rFonts w:ascii="StobiSerif Regular" w:hAnsi="StobiSerif Regular"/>
          <w:sz w:val="22"/>
          <w:szCs w:val="22"/>
          <w:lang w:val="mk-MK"/>
        </w:rPr>
      </w:pPr>
      <w:r w:rsidRPr="00A55D68">
        <w:rPr>
          <w:rFonts w:ascii="StobiSerif Regular" w:hAnsi="StobiSerif Regular"/>
          <w:sz w:val="22"/>
          <w:szCs w:val="22"/>
        </w:rPr>
        <w:t xml:space="preserve">-Ниво А03- </w:t>
      </w:r>
      <w:r>
        <w:rPr>
          <w:rFonts w:ascii="StobiSerif Regular" w:hAnsi="StobiSerif Regular"/>
          <w:sz w:val="22"/>
          <w:szCs w:val="22"/>
          <w:lang w:val="mk-MK"/>
        </w:rPr>
        <w:t>12</w:t>
      </w:r>
      <w:r w:rsidR="004D7F8B">
        <w:rPr>
          <w:rFonts w:ascii="StobiSerif Regular" w:hAnsi="StobiSerif Regular"/>
          <w:sz w:val="22"/>
          <w:szCs w:val="22"/>
        </w:rPr>
        <w:t xml:space="preserve"> - </w:t>
      </w:r>
      <w:r w:rsidRPr="00A55D68">
        <w:rPr>
          <w:rFonts w:ascii="StobiSerif Regular" w:hAnsi="StobiSerif Regular"/>
          <w:sz w:val="22"/>
          <w:szCs w:val="22"/>
        </w:rPr>
        <w:t xml:space="preserve"> хигиеничар</w:t>
      </w:r>
    </w:p>
    <w:p w:rsidR="00004E49" w:rsidRPr="00004E49" w:rsidRDefault="00004E49" w:rsidP="00116878">
      <w:pPr>
        <w:ind w:firstLine="720"/>
        <w:jc w:val="both"/>
        <w:rPr>
          <w:rFonts w:ascii="StobiSerif Regular" w:hAnsi="StobiSerif Regular"/>
          <w:sz w:val="22"/>
          <w:szCs w:val="22"/>
          <w:lang w:val="mk-MK"/>
        </w:rPr>
      </w:pPr>
    </w:p>
    <w:p w:rsidR="00004E49" w:rsidRPr="00CD59CD" w:rsidRDefault="00004E49" w:rsidP="00004E49">
      <w:pPr>
        <w:jc w:val="center"/>
        <w:rPr>
          <w:rFonts w:ascii="StobiSerif Regular" w:hAnsi="StobiSerif Regular" w:cs="Arial"/>
          <w:b/>
          <w:bCs/>
          <w:sz w:val="22"/>
          <w:szCs w:val="22"/>
          <w:lang w:val="mk-MK"/>
        </w:rPr>
      </w:pPr>
      <w:r w:rsidRPr="00CD59CD">
        <w:rPr>
          <w:rFonts w:ascii="StobiSerif Regular" w:hAnsi="StobiSerif Regular" w:cs="Arial"/>
          <w:b/>
          <w:bCs/>
          <w:sz w:val="22"/>
          <w:szCs w:val="22"/>
          <w:lang w:val="mk-MK"/>
        </w:rPr>
        <w:t>Член 1</w:t>
      </w:r>
      <w:r w:rsidR="000124F6">
        <w:rPr>
          <w:rFonts w:ascii="StobiSerif Regular" w:hAnsi="StobiSerif Regular" w:cs="Arial"/>
          <w:b/>
          <w:bCs/>
          <w:sz w:val="22"/>
          <w:szCs w:val="22"/>
          <w:lang w:val="mk-MK"/>
        </w:rPr>
        <w:t>7</w:t>
      </w:r>
    </w:p>
    <w:p w:rsidR="00004E49" w:rsidRPr="00F376AC" w:rsidRDefault="00004E49" w:rsidP="00004E49">
      <w:pPr>
        <w:ind w:firstLine="720"/>
        <w:jc w:val="both"/>
        <w:rPr>
          <w:rFonts w:ascii="StobiSerif Regular" w:eastAsia="Calibri" w:hAnsi="StobiSerif Regular"/>
          <w:sz w:val="22"/>
          <w:szCs w:val="22"/>
          <w:lang w:val="mk-MK"/>
        </w:rPr>
      </w:pPr>
      <w:r w:rsidRPr="00F376AC">
        <w:rPr>
          <w:rFonts w:ascii="StobiSerif Regular" w:eastAsia="Calibri" w:hAnsi="StobiSerif Regular"/>
          <w:sz w:val="22"/>
          <w:szCs w:val="22"/>
          <w:lang w:val="mk-MK"/>
        </w:rPr>
        <w:t>Општи услови за пополнување на работно место на помошно техничките лица кои кандидатот треба да ги исполни се :</w:t>
      </w:r>
    </w:p>
    <w:p w:rsidR="00004E49" w:rsidRPr="00F376AC" w:rsidRDefault="00004E49" w:rsidP="002314E6">
      <w:pPr>
        <w:numPr>
          <w:ilvl w:val="0"/>
          <w:numId w:val="240"/>
        </w:numPr>
        <w:jc w:val="both"/>
        <w:rPr>
          <w:rFonts w:ascii="StobiSerif Regular" w:eastAsia="Calibri" w:hAnsi="StobiSerif Regular"/>
          <w:sz w:val="22"/>
          <w:szCs w:val="22"/>
          <w:lang w:val="mk-MK"/>
        </w:rPr>
      </w:pPr>
      <w:r w:rsidRPr="00F376AC">
        <w:rPr>
          <w:rFonts w:ascii="StobiSerif Regular" w:eastAsia="Calibri" w:hAnsi="StobiSerif Regular"/>
          <w:sz w:val="22"/>
          <w:szCs w:val="22"/>
          <w:lang w:val="mk-MK"/>
        </w:rPr>
        <w:t xml:space="preserve">да е државјанин на </w:t>
      </w:r>
      <w:r w:rsidR="00C404B7">
        <w:rPr>
          <w:rFonts w:ascii="StobiSerif Regular" w:eastAsia="Calibri" w:hAnsi="StobiSerif Regular"/>
          <w:sz w:val="22"/>
          <w:szCs w:val="22"/>
          <w:lang w:val="mk-MK"/>
        </w:rPr>
        <w:t>Република Северна Македонија</w:t>
      </w:r>
    </w:p>
    <w:p w:rsidR="00004E49" w:rsidRPr="00F376AC" w:rsidRDefault="00004E49" w:rsidP="002314E6">
      <w:pPr>
        <w:numPr>
          <w:ilvl w:val="0"/>
          <w:numId w:val="240"/>
        </w:numPr>
        <w:jc w:val="both"/>
        <w:rPr>
          <w:rFonts w:ascii="StobiSerif Regular" w:eastAsia="Calibri" w:hAnsi="StobiSerif Regular"/>
          <w:sz w:val="22"/>
          <w:szCs w:val="22"/>
          <w:lang w:val="mk-MK"/>
        </w:rPr>
      </w:pPr>
      <w:r w:rsidRPr="00F376AC">
        <w:rPr>
          <w:rFonts w:ascii="StobiSerif Regular" w:eastAsia="Calibri" w:hAnsi="StobiSerif Regular"/>
          <w:sz w:val="22"/>
          <w:szCs w:val="22"/>
          <w:lang w:val="mk-MK"/>
        </w:rPr>
        <w:t>активно да го користи македонскиот јазик</w:t>
      </w:r>
    </w:p>
    <w:p w:rsidR="00004E49" w:rsidRPr="00F376AC" w:rsidRDefault="00004E49" w:rsidP="002314E6">
      <w:pPr>
        <w:numPr>
          <w:ilvl w:val="0"/>
          <w:numId w:val="240"/>
        </w:numPr>
        <w:jc w:val="both"/>
        <w:rPr>
          <w:rFonts w:ascii="StobiSerif Regular" w:eastAsia="Calibri" w:hAnsi="StobiSerif Regular"/>
          <w:sz w:val="22"/>
          <w:szCs w:val="22"/>
          <w:lang w:val="mk-MK"/>
        </w:rPr>
      </w:pPr>
      <w:r w:rsidRPr="00F376AC">
        <w:rPr>
          <w:rFonts w:ascii="StobiSerif Regular" w:eastAsia="Calibri" w:hAnsi="StobiSerif Regular"/>
          <w:sz w:val="22"/>
          <w:szCs w:val="22"/>
          <w:lang w:val="mk-MK"/>
        </w:rPr>
        <w:lastRenderedPageBreak/>
        <w:t>да е полнолетен</w:t>
      </w:r>
    </w:p>
    <w:p w:rsidR="00004E49" w:rsidRPr="00F376AC" w:rsidRDefault="00004E49" w:rsidP="002314E6">
      <w:pPr>
        <w:numPr>
          <w:ilvl w:val="0"/>
          <w:numId w:val="240"/>
        </w:numPr>
        <w:jc w:val="both"/>
        <w:rPr>
          <w:rFonts w:ascii="StobiSerif Regular" w:eastAsia="Calibri" w:hAnsi="StobiSerif Regular"/>
          <w:sz w:val="22"/>
          <w:szCs w:val="22"/>
          <w:lang w:val="mk-MK"/>
        </w:rPr>
      </w:pPr>
      <w:r w:rsidRPr="00F376AC">
        <w:rPr>
          <w:rFonts w:ascii="StobiSerif Regular" w:eastAsia="Calibri" w:hAnsi="StobiSerif Regular"/>
          <w:sz w:val="22"/>
          <w:szCs w:val="22"/>
          <w:lang w:val="mk-MK"/>
        </w:rPr>
        <w:t>да има општа здравствена  способност за работното место</w:t>
      </w:r>
    </w:p>
    <w:p w:rsidR="00004E49" w:rsidRPr="00027694" w:rsidRDefault="00004E49" w:rsidP="002314E6">
      <w:pPr>
        <w:numPr>
          <w:ilvl w:val="0"/>
          <w:numId w:val="240"/>
        </w:numPr>
        <w:jc w:val="both"/>
        <w:rPr>
          <w:rFonts w:ascii="StobiSerif Regular" w:hAnsi="StobiSerif Regular" w:cs="Arial"/>
          <w:b/>
          <w:bCs/>
          <w:i/>
          <w:sz w:val="22"/>
          <w:szCs w:val="22"/>
          <w:lang w:val="mk-MK"/>
        </w:rPr>
      </w:pPr>
      <w:r w:rsidRPr="00CE37A0">
        <w:rPr>
          <w:rFonts w:ascii="StobiSerif Regular" w:eastAsia="Calibri" w:hAnsi="StobiSerif Regular"/>
          <w:sz w:val="22"/>
          <w:szCs w:val="22"/>
          <w:lang w:val="mk-MK"/>
        </w:rPr>
        <w:t>со правосилна судска пресуда да не му е изречена казна затвор, на вршење професија, дејност или должност</w:t>
      </w:r>
    </w:p>
    <w:p w:rsidR="004D7F8B" w:rsidRDefault="004D7F8B" w:rsidP="00116878">
      <w:pPr>
        <w:ind w:firstLine="720"/>
        <w:jc w:val="both"/>
        <w:rPr>
          <w:rFonts w:ascii="StobiSerif Regular" w:hAnsi="StobiSerif Regular"/>
          <w:sz w:val="22"/>
          <w:szCs w:val="22"/>
          <w:lang w:val="mk-MK"/>
        </w:rPr>
      </w:pPr>
    </w:p>
    <w:p w:rsidR="00B57669" w:rsidRPr="00B57669" w:rsidRDefault="00B57669" w:rsidP="00B57669">
      <w:pPr>
        <w:jc w:val="center"/>
        <w:rPr>
          <w:rFonts w:ascii="StobiSerif Regular" w:hAnsi="StobiSerif Regular"/>
          <w:b/>
          <w:sz w:val="22"/>
          <w:szCs w:val="22"/>
          <w:lang w:val="mk-MK"/>
        </w:rPr>
      </w:pPr>
      <w:r w:rsidRPr="00B57669">
        <w:rPr>
          <w:rFonts w:ascii="StobiSerif Regular" w:hAnsi="StobiSerif Regular"/>
          <w:b/>
          <w:sz w:val="22"/>
          <w:szCs w:val="22"/>
          <w:lang w:val="mk-MK"/>
        </w:rPr>
        <w:t>Член 1</w:t>
      </w:r>
      <w:r w:rsidR="000124F6">
        <w:rPr>
          <w:rFonts w:ascii="StobiSerif Regular" w:hAnsi="StobiSerif Regular"/>
          <w:b/>
          <w:sz w:val="22"/>
          <w:szCs w:val="22"/>
          <w:lang w:val="mk-MK"/>
        </w:rPr>
        <w:t>8</w:t>
      </w:r>
    </w:p>
    <w:p w:rsidR="00B57669" w:rsidRPr="00B57669" w:rsidRDefault="004D7F8B" w:rsidP="00B57669">
      <w:pPr>
        <w:ind w:firstLine="720"/>
        <w:jc w:val="both"/>
        <w:rPr>
          <w:rFonts w:ascii="StobiSerif Regular" w:hAnsi="StobiSerif Regular"/>
          <w:sz w:val="22"/>
          <w:szCs w:val="22"/>
        </w:rPr>
      </w:pPr>
      <w:r w:rsidRPr="002E4022">
        <w:rPr>
          <w:rFonts w:ascii="StobiSerif Regular" w:hAnsi="StobiSerif Regular"/>
          <w:sz w:val="22"/>
          <w:szCs w:val="22"/>
        </w:rPr>
        <w:t>Посебни услови утврдени со посебен закон или колективен договор за помошно –</w:t>
      </w:r>
      <w:r w:rsidR="002E4022" w:rsidRPr="002E4022">
        <w:rPr>
          <w:rFonts w:ascii="StobiSerif Regular" w:hAnsi="StobiSerif Regular"/>
          <w:sz w:val="22"/>
          <w:szCs w:val="22"/>
          <w:lang w:val="mk-MK"/>
        </w:rPr>
        <w:t xml:space="preserve"> </w:t>
      </w:r>
      <w:r w:rsidRPr="002E4022">
        <w:rPr>
          <w:rFonts w:ascii="StobiSerif Regular" w:hAnsi="StobiSerif Regular"/>
          <w:sz w:val="22"/>
          <w:szCs w:val="22"/>
        </w:rPr>
        <w:t xml:space="preserve">техничките лица во областа </w:t>
      </w:r>
      <w:r w:rsidRPr="002E4022">
        <w:rPr>
          <w:rFonts w:ascii="StobiSerif Regular" w:hAnsi="StobiSerif Regular"/>
          <w:sz w:val="22"/>
          <w:szCs w:val="22"/>
          <w:lang w:val="mk-MK"/>
        </w:rPr>
        <w:t xml:space="preserve">одржување на објекти </w:t>
      </w:r>
      <w:r w:rsidRPr="002E4022">
        <w:rPr>
          <w:rFonts w:ascii="StobiSerif Regular" w:hAnsi="StobiSerif Regular"/>
          <w:sz w:val="22"/>
          <w:szCs w:val="22"/>
        </w:rPr>
        <w:t>од категоријата А</w:t>
      </w:r>
      <w:r w:rsidR="002E4022" w:rsidRPr="002E4022">
        <w:rPr>
          <w:rFonts w:ascii="StobiSerif Regular" w:hAnsi="StobiSerif Regular"/>
          <w:sz w:val="22"/>
          <w:szCs w:val="22"/>
          <w:lang w:val="mk-MK"/>
        </w:rPr>
        <w:t>, н</w:t>
      </w:r>
      <w:r w:rsidR="002E4022" w:rsidRPr="002E4022">
        <w:rPr>
          <w:rFonts w:ascii="StobiSerif Regular" w:hAnsi="StobiSerif Regular"/>
          <w:sz w:val="22"/>
          <w:szCs w:val="22"/>
        </w:rPr>
        <w:t>иво А05</w:t>
      </w:r>
      <w:r w:rsidR="002E4022" w:rsidRPr="002E4022">
        <w:rPr>
          <w:rFonts w:ascii="StobiSerif Regular" w:hAnsi="StobiSerif Regular"/>
          <w:sz w:val="22"/>
          <w:szCs w:val="22"/>
          <w:lang w:val="mk-MK"/>
        </w:rPr>
        <w:t xml:space="preserve"> - р</w:t>
      </w:r>
      <w:r w:rsidR="002E4022" w:rsidRPr="002E4022">
        <w:rPr>
          <w:rFonts w:ascii="StobiSerif Regular" w:hAnsi="StobiSerif Regular"/>
          <w:sz w:val="22"/>
          <w:szCs w:val="22"/>
        </w:rPr>
        <w:t>аботник за одржување на објект</w:t>
      </w:r>
      <w:r w:rsidR="00FF2233">
        <w:rPr>
          <w:rFonts w:ascii="StobiSerif Regular" w:hAnsi="StobiSerif Regular"/>
          <w:sz w:val="22"/>
          <w:szCs w:val="22"/>
          <w:lang w:val="mk-MK"/>
        </w:rPr>
        <w:t xml:space="preserve"> (Зеленило)</w:t>
      </w:r>
      <w:r w:rsidR="00BF1D61">
        <w:rPr>
          <w:rFonts w:ascii="StobiSerif Regular" w:hAnsi="StobiSerif Regular"/>
          <w:sz w:val="22"/>
          <w:szCs w:val="22"/>
          <w:lang w:val="mk-MK"/>
        </w:rPr>
        <w:t xml:space="preserve"> </w:t>
      </w:r>
      <w:r w:rsidRPr="002E4022">
        <w:rPr>
          <w:rFonts w:ascii="StobiSerif Regular" w:hAnsi="StobiSerif Regular"/>
          <w:sz w:val="22"/>
          <w:szCs w:val="22"/>
        </w:rPr>
        <w:t xml:space="preserve">се: </w:t>
      </w:r>
    </w:p>
    <w:p w:rsidR="002E4022" w:rsidRPr="002E4022" w:rsidRDefault="006B6C41" w:rsidP="002314E6">
      <w:pPr>
        <w:pStyle w:val="ListParagraph"/>
        <w:numPr>
          <w:ilvl w:val="0"/>
          <w:numId w:val="232"/>
        </w:numPr>
        <w:jc w:val="both"/>
        <w:rPr>
          <w:rFonts w:ascii="StobiSerif Regular" w:hAnsi="StobiSerif Regular"/>
          <w:sz w:val="22"/>
          <w:szCs w:val="22"/>
          <w:lang w:val="mk-MK"/>
        </w:rPr>
      </w:pPr>
      <w:r>
        <w:rPr>
          <w:rFonts w:ascii="StobiSerif Regular" w:hAnsi="StobiSerif Regular" w:cs="Calibri"/>
          <w:sz w:val="22"/>
          <w:szCs w:val="22"/>
        </w:rPr>
        <w:t xml:space="preserve">најмалку </w:t>
      </w:r>
      <w:r>
        <w:rPr>
          <w:rFonts w:ascii="StobiSerif Regular" w:hAnsi="StobiSerif Regular" w:cs="Calibri"/>
          <w:sz w:val="22"/>
          <w:szCs w:val="22"/>
          <w:lang w:val="mk-MK"/>
        </w:rPr>
        <w:t>основно</w:t>
      </w:r>
      <w:r w:rsidR="002E4022" w:rsidRPr="002E4022">
        <w:rPr>
          <w:rFonts w:ascii="StobiSerif Regular" w:hAnsi="StobiSerif Regular" w:cs="Calibri"/>
          <w:sz w:val="22"/>
          <w:szCs w:val="22"/>
        </w:rPr>
        <w:t xml:space="preserve"> образование</w:t>
      </w:r>
    </w:p>
    <w:p w:rsidR="00B57669" w:rsidRDefault="002E4022" w:rsidP="002314E6">
      <w:pPr>
        <w:pStyle w:val="ListParagraph"/>
        <w:numPr>
          <w:ilvl w:val="0"/>
          <w:numId w:val="232"/>
        </w:numPr>
        <w:jc w:val="both"/>
        <w:rPr>
          <w:rFonts w:ascii="StobiSerif Regular" w:hAnsi="StobiSerif Regular"/>
          <w:sz w:val="22"/>
          <w:szCs w:val="22"/>
          <w:lang w:val="mk-MK"/>
        </w:rPr>
      </w:pPr>
      <w:r>
        <w:rPr>
          <w:rFonts w:ascii="StobiSerif Regular" w:hAnsi="StobiSerif Regular"/>
          <w:sz w:val="22"/>
          <w:szCs w:val="22"/>
          <w:lang w:val="mk-MK"/>
        </w:rPr>
        <w:t>со или без</w:t>
      </w:r>
      <w:r w:rsidR="00B57669" w:rsidRPr="00B57669">
        <w:rPr>
          <w:rFonts w:ascii="StobiSerif Regular" w:hAnsi="StobiSerif Regular"/>
          <w:sz w:val="22"/>
          <w:szCs w:val="22"/>
        </w:rPr>
        <w:t xml:space="preserve"> работно искуство </w:t>
      </w:r>
    </w:p>
    <w:p w:rsidR="00B57669" w:rsidRPr="00B57669" w:rsidRDefault="00B57669" w:rsidP="00B57669">
      <w:pPr>
        <w:pStyle w:val="ListParagraph"/>
        <w:ind w:left="1080"/>
        <w:jc w:val="both"/>
        <w:rPr>
          <w:rFonts w:ascii="StobiSerif Regular" w:hAnsi="StobiSerif Regular"/>
          <w:sz w:val="22"/>
          <w:szCs w:val="22"/>
          <w:lang w:val="mk-MK"/>
        </w:rPr>
      </w:pPr>
    </w:p>
    <w:p w:rsidR="002E4022" w:rsidRPr="004D7F8B" w:rsidRDefault="002E4022" w:rsidP="002E4022">
      <w:pPr>
        <w:jc w:val="center"/>
        <w:rPr>
          <w:rFonts w:ascii="StobiSerif Regular" w:hAnsi="StobiSerif Regular"/>
          <w:b/>
          <w:sz w:val="22"/>
          <w:szCs w:val="22"/>
          <w:lang w:val="mk-MK"/>
        </w:rPr>
      </w:pPr>
      <w:r>
        <w:rPr>
          <w:rFonts w:ascii="StobiSerif Regular" w:hAnsi="StobiSerif Regular"/>
          <w:b/>
          <w:sz w:val="22"/>
          <w:szCs w:val="22"/>
          <w:lang w:val="mk-MK"/>
        </w:rPr>
        <w:t>Член 1</w:t>
      </w:r>
      <w:r w:rsidR="000124F6">
        <w:rPr>
          <w:rFonts w:ascii="StobiSerif Regular" w:hAnsi="StobiSerif Regular"/>
          <w:b/>
          <w:sz w:val="22"/>
          <w:szCs w:val="22"/>
          <w:lang w:val="mk-MK"/>
        </w:rPr>
        <w:t>9</w:t>
      </w:r>
    </w:p>
    <w:p w:rsidR="002E4022" w:rsidRPr="002E4022" w:rsidRDefault="002E4022" w:rsidP="002E4022">
      <w:pPr>
        <w:ind w:firstLine="720"/>
        <w:jc w:val="both"/>
        <w:rPr>
          <w:rFonts w:ascii="StobiSerif Regular" w:hAnsi="StobiSerif Regular"/>
          <w:sz w:val="22"/>
          <w:szCs w:val="22"/>
        </w:rPr>
      </w:pPr>
      <w:r w:rsidRPr="002E4022">
        <w:rPr>
          <w:rFonts w:ascii="StobiSerif Regular" w:hAnsi="StobiSerif Regular"/>
          <w:sz w:val="22"/>
          <w:szCs w:val="22"/>
        </w:rPr>
        <w:t>Посебни услови утврдени со посебен закон или колективен договор за помошно –</w:t>
      </w:r>
      <w:r w:rsidRPr="002E4022">
        <w:rPr>
          <w:rFonts w:ascii="StobiSerif Regular" w:hAnsi="StobiSerif Regular"/>
          <w:sz w:val="22"/>
          <w:szCs w:val="22"/>
          <w:lang w:val="mk-MK"/>
        </w:rPr>
        <w:t xml:space="preserve"> </w:t>
      </w:r>
      <w:r w:rsidRPr="002E4022">
        <w:rPr>
          <w:rFonts w:ascii="StobiSerif Regular" w:hAnsi="StobiSerif Regular"/>
          <w:sz w:val="22"/>
          <w:szCs w:val="22"/>
        </w:rPr>
        <w:t xml:space="preserve">техничките лица во областа </w:t>
      </w:r>
      <w:r>
        <w:rPr>
          <w:rFonts w:ascii="StobiSerif Regular" w:hAnsi="StobiSerif Regular"/>
          <w:sz w:val="22"/>
          <w:szCs w:val="22"/>
          <w:lang w:val="mk-MK"/>
        </w:rPr>
        <w:t>п</w:t>
      </w:r>
      <w:r w:rsidRPr="00A55D68">
        <w:rPr>
          <w:rFonts w:ascii="StobiSerif Regular" w:hAnsi="StobiSerif Regular"/>
          <w:sz w:val="22"/>
          <w:szCs w:val="22"/>
        </w:rPr>
        <w:t xml:space="preserve">ревоз на лица и опрема </w:t>
      </w:r>
      <w:r w:rsidRPr="002E4022">
        <w:rPr>
          <w:rFonts w:ascii="StobiSerif Regular" w:hAnsi="StobiSerif Regular"/>
          <w:sz w:val="22"/>
          <w:szCs w:val="22"/>
        </w:rPr>
        <w:t>од категоријата А</w:t>
      </w:r>
      <w:r w:rsidRPr="002E4022">
        <w:rPr>
          <w:rFonts w:ascii="StobiSerif Regular" w:hAnsi="StobiSerif Regular"/>
          <w:sz w:val="22"/>
          <w:szCs w:val="22"/>
          <w:lang w:val="mk-MK"/>
        </w:rPr>
        <w:t>, н</w:t>
      </w:r>
      <w:r w:rsidRPr="002E4022">
        <w:rPr>
          <w:rFonts w:ascii="StobiSerif Regular" w:hAnsi="StobiSerif Regular"/>
          <w:sz w:val="22"/>
          <w:szCs w:val="22"/>
        </w:rPr>
        <w:t xml:space="preserve">иво </w:t>
      </w:r>
      <w:r w:rsidRPr="00A55D68">
        <w:rPr>
          <w:rFonts w:ascii="StobiSerif Regular" w:hAnsi="StobiSerif Regular"/>
          <w:sz w:val="22"/>
          <w:szCs w:val="22"/>
        </w:rPr>
        <w:t>А02</w:t>
      </w:r>
      <w:r w:rsidRPr="002E4022">
        <w:rPr>
          <w:rFonts w:ascii="StobiSerif Regular" w:hAnsi="StobiSerif Regular"/>
          <w:sz w:val="22"/>
          <w:szCs w:val="22"/>
          <w:lang w:val="mk-MK"/>
        </w:rPr>
        <w:t xml:space="preserve"> </w:t>
      </w:r>
      <w:r w:rsidR="00FF2233">
        <w:rPr>
          <w:rFonts w:ascii="StobiSerif Regular" w:hAnsi="StobiSerif Regular"/>
          <w:sz w:val="22"/>
          <w:szCs w:val="22"/>
          <w:lang w:val="mk-MK"/>
        </w:rPr>
        <w:t>–</w:t>
      </w:r>
      <w:r w:rsidRPr="002E4022">
        <w:rPr>
          <w:rFonts w:ascii="StobiSerif Regular" w:hAnsi="StobiSerif Regular"/>
          <w:sz w:val="22"/>
          <w:szCs w:val="22"/>
          <w:lang w:val="mk-MK"/>
        </w:rPr>
        <w:t xml:space="preserve"> </w:t>
      </w:r>
      <w:r>
        <w:rPr>
          <w:rFonts w:ascii="StobiSerif Regular" w:hAnsi="StobiSerif Regular"/>
          <w:sz w:val="22"/>
          <w:szCs w:val="22"/>
          <w:lang w:val="mk-MK"/>
        </w:rPr>
        <w:t>возач</w:t>
      </w:r>
      <w:r w:rsidR="00FF2233">
        <w:rPr>
          <w:rFonts w:ascii="StobiSerif Regular" w:hAnsi="StobiSerif Regular"/>
          <w:sz w:val="22"/>
          <w:szCs w:val="22"/>
          <w:lang w:val="mk-MK"/>
        </w:rPr>
        <w:t xml:space="preserve"> </w:t>
      </w:r>
      <w:r w:rsidR="00FF2233">
        <w:rPr>
          <w:rFonts w:ascii="StobiSerif Regular" w:hAnsi="StobiSerif Regular"/>
          <w:sz w:val="22"/>
          <w:szCs w:val="22"/>
        </w:rPr>
        <w:t>II</w:t>
      </w:r>
      <w:r w:rsidRPr="002E4022">
        <w:rPr>
          <w:rFonts w:ascii="StobiSerif Regular" w:hAnsi="StobiSerif Regular"/>
          <w:sz w:val="22"/>
          <w:szCs w:val="22"/>
        </w:rPr>
        <w:t xml:space="preserve"> се: </w:t>
      </w:r>
    </w:p>
    <w:p w:rsidR="002E4022" w:rsidRPr="002E4022" w:rsidRDefault="00FF2233" w:rsidP="002314E6">
      <w:pPr>
        <w:pStyle w:val="ListParagraph"/>
        <w:numPr>
          <w:ilvl w:val="0"/>
          <w:numId w:val="232"/>
        </w:numPr>
        <w:jc w:val="both"/>
        <w:rPr>
          <w:rFonts w:ascii="StobiSerif Regular" w:hAnsi="StobiSerif Regular"/>
          <w:sz w:val="22"/>
          <w:szCs w:val="22"/>
          <w:lang w:val="mk-MK"/>
        </w:rPr>
      </w:pPr>
      <w:r>
        <w:rPr>
          <w:rFonts w:ascii="StobiSerif Regular" w:hAnsi="StobiSerif Regular" w:cs="Calibri"/>
          <w:sz w:val="22"/>
          <w:szCs w:val="22"/>
        </w:rPr>
        <w:t xml:space="preserve">најмалку </w:t>
      </w:r>
      <w:r>
        <w:rPr>
          <w:rFonts w:ascii="StobiSerif Regular" w:hAnsi="StobiSerif Regular" w:cs="Calibri"/>
          <w:sz w:val="22"/>
          <w:szCs w:val="22"/>
          <w:lang w:val="mk-MK"/>
        </w:rPr>
        <w:t>средно образование</w:t>
      </w:r>
    </w:p>
    <w:p w:rsidR="002E4022" w:rsidRDefault="00FF2233" w:rsidP="002314E6">
      <w:pPr>
        <w:pStyle w:val="ListParagraph"/>
        <w:numPr>
          <w:ilvl w:val="0"/>
          <w:numId w:val="232"/>
        </w:numPr>
        <w:jc w:val="both"/>
        <w:rPr>
          <w:rFonts w:ascii="StobiSerif Regular" w:hAnsi="StobiSerif Regular"/>
          <w:sz w:val="22"/>
          <w:szCs w:val="22"/>
          <w:lang w:val="mk-MK"/>
        </w:rPr>
      </w:pPr>
      <w:r>
        <w:rPr>
          <w:rFonts w:ascii="StobiSerif Regular" w:hAnsi="StobiSerif Regular"/>
          <w:sz w:val="22"/>
          <w:szCs w:val="22"/>
          <w:lang w:val="mk-MK"/>
        </w:rPr>
        <w:t>нај малку (1) една година</w:t>
      </w:r>
      <w:r w:rsidR="002E4022" w:rsidRPr="002E4022">
        <w:rPr>
          <w:rFonts w:ascii="StobiSerif Regular" w:hAnsi="StobiSerif Regular"/>
          <w:sz w:val="22"/>
          <w:szCs w:val="22"/>
        </w:rPr>
        <w:t xml:space="preserve"> работно искуство </w:t>
      </w:r>
    </w:p>
    <w:p w:rsidR="00B57669" w:rsidRPr="00B57669" w:rsidRDefault="00B57669" w:rsidP="002314E6">
      <w:pPr>
        <w:pStyle w:val="ListParagraph"/>
        <w:numPr>
          <w:ilvl w:val="0"/>
          <w:numId w:val="232"/>
        </w:numPr>
        <w:rPr>
          <w:rFonts w:ascii="StobiSerif Regular" w:hAnsi="StobiSerif Regular" w:cs="Arial"/>
          <w:bCs/>
          <w:sz w:val="22"/>
          <w:szCs w:val="22"/>
          <w:lang w:val="mk-MK"/>
        </w:rPr>
      </w:pPr>
      <w:r w:rsidRPr="00B57669">
        <w:rPr>
          <w:rFonts w:ascii="StobiSerif Regular" w:hAnsi="StobiSerif Regular" w:cs="Arial"/>
          <w:bCs/>
          <w:sz w:val="22"/>
          <w:szCs w:val="22"/>
          <w:lang w:val="mk-MK"/>
        </w:rPr>
        <w:t>да поседува возачка дозвола Б категорија.</w:t>
      </w:r>
    </w:p>
    <w:p w:rsidR="00B57669" w:rsidRDefault="00B57669" w:rsidP="00B57669">
      <w:pPr>
        <w:pStyle w:val="ListParagraph"/>
        <w:ind w:left="1080"/>
        <w:jc w:val="both"/>
        <w:rPr>
          <w:rFonts w:ascii="StobiSerif Regular" w:hAnsi="StobiSerif Regular"/>
          <w:sz w:val="22"/>
          <w:szCs w:val="22"/>
          <w:lang w:val="mk-MK"/>
        </w:rPr>
      </w:pPr>
    </w:p>
    <w:p w:rsidR="00004E49" w:rsidRPr="004D7F8B" w:rsidRDefault="00004E49" w:rsidP="00004E49">
      <w:pPr>
        <w:jc w:val="center"/>
        <w:rPr>
          <w:rFonts w:ascii="StobiSerif Regular" w:hAnsi="StobiSerif Regular"/>
          <w:b/>
          <w:sz w:val="22"/>
          <w:szCs w:val="22"/>
          <w:lang w:val="mk-MK"/>
        </w:rPr>
      </w:pPr>
      <w:r>
        <w:rPr>
          <w:rFonts w:ascii="StobiSerif Regular" w:hAnsi="StobiSerif Regular"/>
          <w:b/>
          <w:sz w:val="22"/>
          <w:szCs w:val="22"/>
          <w:lang w:val="mk-MK"/>
        </w:rPr>
        <w:t xml:space="preserve">Член </w:t>
      </w:r>
      <w:r w:rsidR="000124F6">
        <w:rPr>
          <w:rFonts w:ascii="StobiSerif Regular" w:hAnsi="StobiSerif Regular"/>
          <w:b/>
          <w:sz w:val="22"/>
          <w:szCs w:val="22"/>
          <w:lang w:val="mk-MK"/>
        </w:rPr>
        <w:t>20</w:t>
      </w:r>
    </w:p>
    <w:p w:rsidR="00004E49" w:rsidRPr="002E4022" w:rsidRDefault="00004E49" w:rsidP="00004E49">
      <w:pPr>
        <w:ind w:firstLine="720"/>
        <w:jc w:val="both"/>
        <w:rPr>
          <w:rFonts w:ascii="StobiSerif Regular" w:hAnsi="StobiSerif Regular"/>
          <w:sz w:val="22"/>
          <w:szCs w:val="22"/>
        </w:rPr>
      </w:pPr>
      <w:r w:rsidRPr="002E4022">
        <w:rPr>
          <w:rFonts w:ascii="StobiSerif Regular" w:hAnsi="StobiSerif Regular"/>
          <w:sz w:val="22"/>
          <w:szCs w:val="22"/>
        </w:rPr>
        <w:t>Посебни услови утврдени со посебен закон или колективен договор за помошно –</w:t>
      </w:r>
      <w:r w:rsidRPr="002E4022">
        <w:rPr>
          <w:rFonts w:ascii="StobiSerif Regular" w:hAnsi="StobiSerif Regular"/>
          <w:sz w:val="22"/>
          <w:szCs w:val="22"/>
          <w:lang w:val="mk-MK"/>
        </w:rPr>
        <w:t xml:space="preserve"> </w:t>
      </w:r>
      <w:r w:rsidRPr="002E4022">
        <w:rPr>
          <w:rFonts w:ascii="StobiSerif Regular" w:hAnsi="StobiSerif Regular"/>
          <w:sz w:val="22"/>
          <w:szCs w:val="22"/>
        </w:rPr>
        <w:t xml:space="preserve">техничките лица во областа </w:t>
      </w:r>
      <w:r>
        <w:rPr>
          <w:rFonts w:ascii="StobiSerif Regular" w:hAnsi="StobiSerif Regular"/>
          <w:sz w:val="22"/>
          <w:szCs w:val="22"/>
          <w:lang w:val="mk-MK"/>
        </w:rPr>
        <w:t>други помошно технички лица</w:t>
      </w:r>
      <w:r w:rsidRPr="00A55D68">
        <w:rPr>
          <w:rFonts w:ascii="StobiSerif Regular" w:hAnsi="StobiSerif Regular"/>
          <w:sz w:val="22"/>
          <w:szCs w:val="22"/>
        </w:rPr>
        <w:t xml:space="preserve"> </w:t>
      </w:r>
      <w:r w:rsidRPr="002E4022">
        <w:rPr>
          <w:rFonts w:ascii="StobiSerif Regular" w:hAnsi="StobiSerif Regular"/>
          <w:sz w:val="22"/>
          <w:szCs w:val="22"/>
        </w:rPr>
        <w:t>од категоријата А</w:t>
      </w:r>
      <w:r w:rsidRPr="002E4022">
        <w:rPr>
          <w:rFonts w:ascii="StobiSerif Regular" w:hAnsi="StobiSerif Regular"/>
          <w:sz w:val="22"/>
          <w:szCs w:val="22"/>
          <w:lang w:val="mk-MK"/>
        </w:rPr>
        <w:t>, н</w:t>
      </w:r>
      <w:r w:rsidRPr="002E4022">
        <w:rPr>
          <w:rFonts w:ascii="StobiSerif Regular" w:hAnsi="StobiSerif Regular"/>
          <w:sz w:val="22"/>
          <w:szCs w:val="22"/>
        </w:rPr>
        <w:t xml:space="preserve">иво </w:t>
      </w:r>
      <w:r>
        <w:rPr>
          <w:rFonts w:ascii="StobiSerif Regular" w:hAnsi="StobiSerif Regular"/>
          <w:sz w:val="22"/>
          <w:szCs w:val="22"/>
        </w:rPr>
        <w:t>А0</w:t>
      </w:r>
      <w:r>
        <w:rPr>
          <w:rFonts w:ascii="StobiSerif Regular" w:hAnsi="StobiSerif Regular"/>
          <w:sz w:val="22"/>
          <w:szCs w:val="22"/>
          <w:lang w:val="mk-MK"/>
        </w:rPr>
        <w:t>3</w:t>
      </w:r>
      <w:r w:rsidRPr="002E4022">
        <w:rPr>
          <w:rFonts w:ascii="StobiSerif Regular" w:hAnsi="StobiSerif Regular"/>
          <w:sz w:val="22"/>
          <w:szCs w:val="22"/>
          <w:lang w:val="mk-MK"/>
        </w:rPr>
        <w:t xml:space="preserve"> - </w:t>
      </w:r>
      <w:r>
        <w:rPr>
          <w:rFonts w:ascii="StobiSerif Regular" w:hAnsi="StobiSerif Regular"/>
          <w:sz w:val="22"/>
          <w:szCs w:val="22"/>
          <w:lang w:val="mk-MK"/>
        </w:rPr>
        <w:t>р</w:t>
      </w:r>
      <w:r w:rsidRPr="00A55D68">
        <w:rPr>
          <w:rFonts w:ascii="StobiSerif Regular" w:hAnsi="StobiSerif Regular"/>
          <w:sz w:val="22"/>
          <w:szCs w:val="22"/>
        </w:rPr>
        <w:t>аботник на централа-телефонист</w:t>
      </w:r>
      <w:r w:rsidRPr="002E4022">
        <w:rPr>
          <w:rFonts w:ascii="StobiSerif Regular" w:hAnsi="StobiSerif Regular"/>
          <w:sz w:val="22"/>
          <w:szCs w:val="22"/>
        </w:rPr>
        <w:t xml:space="preserve"> се: </w:t>
      </w:r>
    </w:p>
    <w:p w:rsidR="00004E49" w:rsidRPr="002E4022" w:rsidRDefault="00FF2233" w:rsidP="002314E6">
      <w:pPr>
        <w:pStyle w:val="ListParagraph"/>
        <w:numPr>
          <w:ilvl w:val="0"/>
          <w:numId w:val="232"/>
        </w:numPr>
        <w:jc w:val="both"/>
        <w:rPr>
          <w:rFonts w:ascii="StobiSerif Regular" w:hAnsi="StobiSerif Regular"/>
          <w:sz w:val="22"/>
          <w:szCs w:val="22"/>
          <w:lang w:val="mk-MK"/>
        </w:rPr>
      </w:pPr>
      <w:r>
        <w:rPr>
          <w:rFonts w:ascii="StobiSerif Regular" w:hAnsi="StobiSerif Regular" w:cs="Calibri"/>
          <w:sz w:val="22"/>
          <w:szCs w:val="22"/>
        </w:rPr>
        <w:t xml:space="preserve">најмалку </w:t>
      </w:r>
      <w:r w:rsidR="00004E49" w:rsidRPr="002E4022">
        <w:rPr>
          <w:rFonts w:ascii="StobiSerif Regular" w:hAnsi="StobiSerif Regular" w:cs="Calibri"/>
          <w:sz w:val="22"/>
          <w:szCs w:val="22"/>
        </w:rPr>
        <w:t xml:space="preserve"> </w:t>
      </w:r>
      <w:r>
        <w:rPr>
          <w:rFonts w:ascii="StobiSerif Regular" w:hAnsi="StobiSerif Regular" w:cs="Calibri"/>
          <w:sz w:val="22"/>
          <w:szCs w:val="22"/>
          <w:lang w:val="mk-MK"/>
        </w:rPr>
        <w:t>основно образование</w:t>
      </w:r>
    </w:p>
    <w:p w:rsidR="00004E49" w:rsidRDefault="00004E49" w:rsidP="002314E6">
      <w:pPr>
        <w:pStyle w:val="ListParagraph"/>
        <w:numPr>
          <w:ilvl w:val="0"/>
          <w:numId w:val="232"/>
        </w:numPr>
        <w:jc w:val="both"/>
        <w:rPr>
          <w:rFonts w:ascii="StobiSerif Regular" w:hAnsi="StobiSerif Regular"/>
          <w:sz w:val="22"/>
          <w:szCs w:val="22"/>
          <w:lang w:val="mk-MK"/>
        </w:rPr>
      </w:pPr>
      <w:r>
        <w:rPr>
          <w:rFonts w:ascii="StobiSerif Regular" w:hAnsi="StobiSerif Regular"/>
          <w:sz w:val="22"/>
          <w:szCs w:val="22"/>
          <w:lang w:val="mk-MK"/>
        </w:rPr>
        <w:t>со или без</w:t>
      </w:r>
      <w:r w:rsidRPr="002E4022">
        <w:rPr>
          <w:rFonts w:ascii="StobiSerif Regular" w:hAnsi="StobiSerif Regular"/>
          <w:sz w:val="22"/>
          <w:szCs w:val="22"/>
        </w:rPr>
        <w:t xml:space="preserve"> работно искуство </w:t>
      </w:r>
    </w:p>
    <w:p w:rsidR="00B57669" w:rsidRDefault="00B57669" w:rsidP="00B57669">
      <w:pPr>
        <w:pStyle w:val="ListParagraph"/>
        <w:ind w:left="1080"/>
        <w:jc w:val="both"/>
        <w:rPr>
          <w:rFonts w:ascii="StobiSerif Regular" w:hAnsi="StobiSerif Regular"/>
          <w:sz w:val="22"/>
          <w:szCs w:val="22"/>
          <w:lang w:val="mk-MK"/>
        </w:rPr>
      </w:pPr>
    </w:p>
    <w:p w:rsidR="00004E49" w:rsidRPr="004D7F8B" w:rsidRDefault="00004E49" w:rsidP="000124F6">
      <w:pPr>
        <w:jc w:val="center"/>
        <w:rPr>
          <w:rFonts w:ascii="StobiSerif Regular" w:hAnsi="StobiSerif Regular"/>
          <w:b/>
          <w:sz w:val="22"/>
          <w:szCs w:val="22"/>
          <w:lang w:val="mk-MK"/>
        </w:rPr>
      </w:pPr>
      <w:r>
        <w:rPr>
          <w:rFonts w:ascii="StobiSerif Regular" w:hAnsi="StobiSerif Regular"/>
          <w:b/>
          <w:sz w:val="22"/>
          <w:szCs w:val="22"/>
          <w:lang w:val="mk-MK"/>
        </w:rPr>
        <w:t>Член 2</w:t>
      </w:r>
      <w:r w:rsidR="000124F6">
        <w:rPr>
          <w:rFonts w:ascii="StobiSerif Regular" w:hAnsi="StobiSerif Regular"/>
          <w:b/>
          <w:sz w:val="22"/>
          <w:szCs w:val="22"/>
          <w:lang w:val="mk-MK"/>
        </w:rPr>
        <w:t>1</w:t>
      </w:r>
    </w:p>
    <w:p w:rsidR="00004E49" w:rsidRPr="002E4022" w:rsidRDefault="00004E49" w:rsidP="00004E49">
      <w:pPr>
        <w:ind w:firstLine="720"/>
        <w:jc w:val="both"/>
        <w:rPr>
          <w:rFonts w:ascii="StobiSerif Regular" w:hAnsi="StobiSerif Regular"/>
          <w:sz w:val="22"/>
          <w:szCs w:val="22"/>
        </w:rPr>
      </w:pPr>
      <w:r w:rsidRPr="002E4022">
        <w:rPr>
          <w:rFonts w:ascii="StobiSerif Regular" w:hAnsi="StobiSerif Regular"/>
          <w:sz w:val="22"/>
          <w:szCs w:val="22"/>
        </w:rPr>
        <w:t>Посебни услови утврдени со посебен закон или колективен договор за помошно –</w:t>
      </w:r>
      <w:r w:rsidRPr="002E4022">
        <w:rPr>
          <w:rFonts w:ascii="StobiSerif Regular" w:hAnsi="StobiSerif Regular"/>
          <w:sz w:val="22"/>
          <w:szCs w:val="22"/>
          <w:lang w:val="mk-MK"/>
        </w:rPr>
        <w:t xml:space="preserve"> </w:t>
      </w:r>
      <w:r w:rsidRPr="002E4022">
        <w:rPr>
          <w:rFonts w:ascii="StobiSerif Regular" w:hAnsi="StobiSerif Regular"/>
          <w:sz w:val="22"/>
          <w:szCs w:val="22"/>
        </w:rPr>
        <w:t xml:space="preserve">техничките лица во областа </w:t>
      </w:r>
      <w:r>
        <w:rPr>
          <w:rFonts w:ascii="StobiSerif Regular" w:hAnsi="StobiSerif Regular"/>
          <w:sz w:val="22"/>
          <w:szCs w:val="22"/>
          <w:lang w:val="mk-MK"/>
        </w:rPr>
        <w:t>други помошно технички лица</w:t>
      </w:r>
      <w:r w:rsidRPr="00A55D68">
        <w:rPr>
          <w:rFonts w:ascii="StobiSerif Regular" w:hAnsi="StobiSerif Regular"/>
          <w:sz w:val="22"/>
          <w:szCs w:val="22"/>
        </w:rPr>
        <w:t xml:space="preserve"> </w:t>
      </w:r>
      <w:r w:rsidRPr="002E4022">
        <w:rPr>
          <w:rFonts w:ascii="StobiSerif Regular" w:hAnsi="StobiSerif Regular"/>
          <w:sz w:val="22"/>
          <w:szCs w:val="22"/>
        </w:rPr>
        <w:t>од категоријата А</w:t>
      </w:r>
      <w:r w:rsidRPr="002E4022">
        <w:rPr>
          <w:rFonts w:ascii="StobiSerif Regular" w:hAnsi="StobiSerif Regular"/>
          <w:sz w:val="22"/>
          <w:szCs w:val="22"/>
          <w:lang w:val="mk-MK"/>
        </w:rPr>
        <w:t>, н</w:t>
      </w:r>
      <w:r w:rsidRPr="002E4022">
        <w:rPr>
          <w:rFonts w:ascii="StobiSerif Regular" w:hAnsi="StobiSerif Regular"/>
          <w:sz w:val="22"/>
          <w:szCs w:val="22"/>
        </w:rPr>
        <w:t xml:space="preserve">иво </w:t>
      </w:r>
      <w:r>
        <w:rPr>
          <w:rFonts w:ascii="StobiSerif Regular" w:hAnsi="StobiSerif Regular"/>
          <w:sz w:val="22"/>
          <w:szCs w:val="22"/>
        </w:rPr>
        <w:t>А0</w:t>
      </w:r>
      <w:r>
        <w:rPr>
          <w:rFonts w:ascii="StobiSerif Regular" w:hAnsi="StobiSerif Regular"/>
          <w:sz w:val="22"/>
          <w:szCs w:val="22"/>
          <w:lang w:val="mk-MK"/>
        </w:rPr>
        <w:t>3</w:t>
      </w:r>
      <w:r w:rsidRPr="002E4022">
        <w:rPr>
          <w:rFonts w:ascii="StobiSerif Regular" w:hAnsi="StobiSerif Regular"/>
          <w:sz w:val="22"/>
          <w:szCs w:val="22"/>
          <w:lang w:val="mk-MK"/>
        </w:rPr>
        <w:t xml:space="preserve"> - </w:t>
      </w:r>
      <w:r>
        <w:rPr>
          <w:rFonts w:ascii="StobiSerif Regular" w:hAnsi="StobiSerif Regular"/>
          <w:sz w:val="22"/>
          <w:szCs w:val="22"/>
          <w:lang w:val="mk-MK"/>
        </w:rPr>
        <w:t>хигиеничар</w:t>
      </w:r>
      <w:r w:rsidRPr="002E4022">
        <w:rPr>
          <w:rFonts w:ascii="StobiSerif Regular" w:hAnsi="StobiSerif Regular"/>
          <w:sz w:val="22"/>
          <w:szCs w:val="22"/>
        </w:rPr>
        <w:t xml:space="preserve"> се: </w:t>
      </w:r>
    </w:p>
    <w:p w:rsidR="00004E49" w:rsidRPr="002E4022" w:rsidRDefault="00004E49" w:rsidP="002314E6">
      <w:pPr>
        <w:pStyle w:val="ListParagraph"/>
        <w:numPr>
          <w:ilvl w:val="0"/>
          <w:numId w:val="232"/>
        </w:numPr>
        <w:jc w:val="both"/>
        <w:rPr>
          <w:rFonts w:ascii="StobiSerif Regular" w:hAnsi="StobiSerif Regular"/>
          <w:sz w:val="22"/>
          <w:szCs w:val="22"/>
          <w:lang w:val="mk-MK"/>
        </w:rPr>
      </w:pPr>
      <w:r w:rsidRPr="002E4022">
        <w:rPr>
          <w:rFonts w:ascii="StobiSerif Regular" w:hAnsi="StobiSerif Regular" w:cs="Calibri"/>
          <w:sz w:val="22"/>
          <w:szCs w:val="22"/>
        </w:rPr>
        <w:t xml:space="preserve">најмалку </w:t>
      </w:r>
      <w:r>
        <w:rPr>
          <w:rFonts w:ascii="StobiSerif Regular" w:hAnsi="StobiSerif Regular" w:cs="Calibri"/>
          <w:sz w:val="22"/>
          <w:szCs w:val="22"/>
          <w:lang w:val="mk-MK"/>
        </w:rPr>
        <w:t>основно</w:t>
      </w:r>
      <w:r w:rsidRPr="002E4022">
        <w:rPr>
          <w:rFonts w:ascii="StobiSerif Regular" w:hAnsi="StobiSerif Regular" w:cs="Calibri"/>
          <w:sz w:val="22"/>
          <w:szCs w:val="22"/>
        </w:rPr>
        <w:t xml:space="preserve"> образование</w:t>
      </w:r>
    </w:p>
    <w:p w:rsidR="00004E49" w:rsidRDefault="00004E49" w:rsidP="002314E6">
      <w:pPr>
        <w:pStyle w:val="ListParagraph"/>
        <w:numPr>
          <w:ilvl w:val="0"/>
          <w:numId w:val="232"/>
        </w:numPr>
        <w:jc w:val="both"/>
        <w:rPr>
          <w:rFonts w:ascii="StobiSerif Regular" w:hAnsi="StobiSerif Regular"/>
          <w:sz w:val="22"/>
          <w:szCs w:val="22"/>
          <w:lang w:val="mk-MK"/>
        </w:rPr>
      </w:pPr>
      <w:r>
        <w:rPr>
          <w:rFonts w:ascii="StobiSerif Regular" w:hAnsi="StobiSerif Regular"/>
          <w:sz w:val="22"/>
          <w:szCs w:val="22"/>
          <w:lang w:val="mk-MK"/>
        </w:rPr>
        <w:t>со или без</w:t>
      </w:r>
      <w:r w:rsidRPr="002E4022">
        <w:rPr>
          <w:rFonts w:ascii="StobiSerif Regular" w:hAnsi="StobiSerif Regular"/>
          <w:sz w:val="22"/>
          <w:szCs w:val="22"/>
        </w:rPr>
        <w:t xml:space="preserve"> работно искуство </w:t>
      </w:r>
    </w:p>
    <w:p w:rsidR="00B57669" w:rsidRDefault="00B57669" w:rsidP="00B57669">
      <w:pPr>
        <w:pStyle w:val="ListParagraph"/>
        <w:ind w:left="1080"/>
        <w:jc w:val="both"/>
        <w:rPr>
          <w:rFonts w:ascii="StobiSerif Regular" w:hAnsi="StobiSerif Regular"/>
          <w:sz w:val="22"/>
          <w:szCs w:val="22"/>
          <w:lang w:val="mk-MK"/>
        </w:rPr>
      </w:pPr>
    </w:p>
    <w:p w:rsidR="00B57669" w:rsidRDefault="00B57669" w:rsidP="00B57669">
      <w:pPr>
        <w:pStyle w:val="ListParagraph"/>
        <w:ind w:left="1080"/>
        <w:jc w:val="both"/>
        <w:rPr>
          <w:rFonts w:ascii="StobiSerif Regular" w:hAnsi="StobiSerif Regular"/>
          <w:lang w:val="mk-MK"/>
        </w:rPr>
      </w:pPr>
    </w:p>
    <w:p w:rsidR="004D7F8B" w:rsidRPr="004D7F8B" w:rsidRDefault="004D7F8B" w:rsidP="004D7F8B">
      <w:pPr>
        <w:jc w:val="center"/>
        <w:rPr>
          <w:rFonts w:ascii="StobiSerif Regular" w:hAnsi="StobiSerif Regular" w:cs="Arial"/>
          <w:b/>
          <w:bCs/>
          <w:sz w:val="22"/>
          <w:szCs w:val="22"/>
          <w:lang w:val="mk-MK"/>
        </w:rPr>
      </w:pPr>
    </w:p>
    <w:p w:rsidR="00403120" w:rsidRDefault="00403120" w:rsidP="00CD59CD">
      <w:pPr>
        <w:jc w:val="center"/>
        <w:rPr>
          <w:rFonts w:ascii="StobiSerif Regular" w:hAnsi="StobiSerif Regular" w:cs="Arial"/>
          <w:b/>
          <w:bCs/>
          <w:sz w:val="22"/>
          <w:szCs w:val="22"/>
          <w:lang w:val="mk-MK"/>
        </w:rPr>
      </w:pPr>
    </w:p>
    <w:p w:rsidR="0009291E" w:rsidRDefault="0009291E" w:rsidP="00CD59CD">
      <w:pPr>
        <w:jc w:val="center"/>
        <w:rPr>
          <w:rFonts w:ascii="StobiSerif Regular" w:hAnsi="StobiSerif Regular" w:cs="Arial"/>
          <w:b/>
          <w:bCs/>
          <w:sz w:val="22"/>
          <w:szCs w:val="22"/>
          <w:lang w:val="mk-MK"/>
        </w:rPr>
      </w:pPr>
    </w:p>
    <w:p w:rsidR="0009291E" w:rsidRDefault="0009291E" w:rsidP="00CD59CD">
      <w:pPr>
        <w:jc w:val="center"/>
        <w:rPr>
          <w:rFonts w:ascii="StobiSerif Regular" w:hAnsi="StobiSerif Regular" w:cs="Arial"/>
          <w:b/>
          <w:bCs/>
          <w:sz w:val="22"/>
          <w:szCs w:val="22"/>
          <w:lang w:val="mk-MK"/>
        </w:rPr>
      </w:pPr>
    </w:p>
    <w:p w:rsidR="0009291E" w:rsidRDefault="0009291E" w:rsidP="00CD59CD">
      <w:pPr>
        <w:jc w:val="center"/>
        <w:rPr>
          <w:rFonts w:ascii="StobiSerif Regular" w:hAnsi="StobiSerif Regular" w:cs="Arial"/>
          <w:b/>
          <w:bCs/>
          <w:sz w:val="22"/>
          <w:szCs w:val="22"/>
          <w:lang w:val="mk-MK"/>
        </w:rPr>
      </w:pPr>
    </w:p>
    <w:p w:rsidR="00403120" w:rsidRDefault="00403120" w:rsidP="00CD59CD">
      <w:pPr>
        <w:jc w:val="center"/>
        <w:rPr>
          <w:rFonts w:ascii="StobiSerif Regular" w:hAnsi="StobiSerif Regular" w:cs="Arial"/>
          <w:b/>
          <w:bCs/>
          <w:sz w:val="22"/>
          <w:szCs w:val="22"/>
          <w:lang w:val="mk-MK"/>
        </w:rPr>
      </w:pPr>
    </w:p>
    <w:p w:rsidR="00027694" w:rsidRDefault="00027694" w:rsidP="00C54967">
      <w:pPr>
        <w:ind w:left="720"/>
        <w:jc w:val="both"/>
        <w:rPr>
          <w:rFonts w:ascii="StobiSerif Regular" w:hAnsi="StobiSerif Regular" w:cs="Arial"/>
          <w:b/>
          <w:bCs/>
          <w:i/>
          <w:sz w:val="22"/>
          <w:szCs w:val="22"/>
          <w:lang w:val="mk-MK"/>
        </w:rPr>
      </w:pPr>
    </w:p>
    <w:p w:rsidR="00C54967" w:rsidRDefault="00C54967" w:rsidP="00C54967">
      <w:pPr>
        <w:ind w:left="720"/>
        <w:jc w:val="both"/>
        <w:rPr>
          <w:rFonts w:ascii="StobiSerif Regular" w:hAnsi="StobiSerif Regular" w:cs="Arial"/>
          <w:b/>
          <w:bCs/>
          <w:i/>
          <w:sz w:val="22"/>
          <w:szCs w:val="22"/>
          <w:lang w:val="mk-MK"/>
        </w:rPr>
      </w:pPr>
    </w:p>
    <w:p w:rsidR="00C54967" w:rsidRPr="00CD59CD" w:rsidRDefault="00C54967" w:rsidP="00C54967">
      <w:pPr>
        <w:ind w:left="720"/>
        <w:jc w:val="both"/>
        <w:rPr>
          <w:rFonts w:ascii="StobiSerif Regular" w:hAnsi="StobiSerif Regular" w:cs="Arial"/>
          <w:b/>
          <w:bCs/>
          <w:i/>
          <w:sz w:val="22"/>
          <w:szCs w:val="22"/>
          <w:lang w:val="mk-MK"/>
        </w:rPr>
      </w:pPr>
    </w:p>
    <w:p w:rsidR="00116878" w:rsidRPr="00A55D68" w:rsidRDefault="00116878" w:rsidP="00CD59CD">
      <w:pPr>
        <w:jc w:val="both"/>
        <w:rPr>
          <w:rFonts w:ascii="StobiSerif Regular" w:hAnsi="StobiSerif Regular" w:cs="Arial"/>
          <w:b/>
          <w:bCs/>
          <w:i/>
          <w:iCs/>
          <w:sz w:val="22"/>
          <w:szCs w:val="22"/>
          <w:lang w:val="mk-MK"/>
        </w:rPr>
      </w:pPr>
      <w:r w:rsidRPr="00A55D68">
        <w:rPr>
          <w:rFonts w:ascii="StobiSerif Regular" w:hAnsi="StobiSerif Regular" w:cs="Arial"/>
          <w:b/>
          <w:bCs/>
          <w:i/>
          <w:sz w:val="22"/>
          <w:szCs w:val="22"/>
        </w:rPr>
        <w:t>V</w:t>
      </w:r>
      <w:r w:rsidR="00CD59CD">
        <w:rPr>
          <w:rFonts w:ascii="StobiSerif Regular" w:hAnsi="StobiSerif Regular" w:cs="Arial"/>
          <w:b/>
          <w:bCs/>
          <w:i/>
          <w:sz w:val="22"/>
          <w:szCs w:val="22"/>
          <w:lang w:val="mk-MK"/>
        </w:rPr>
        <w:t>.</w:t>
      </w:r>
      <w:r w:rsidRPr="00A55D68">
        <w:rPr>
          <w:rFonts w:ascii="StobiSerif Regular" w:hAnsi="StobiSerif Regular" w:cs="Arial"/>
          <w:b/>
          <w:bCs/>
          <w:i/>
          <w:sz w:val="22"/>
          <w:szCs w:val="22"/>
        </w:rPr>
        <w:t xml:space="preserve"> </w:t>
      </w:r>
      <w:r w:rsidRPr="00A55D68">
        <w:rPr>
          <w:rFonts w:ascii="StobiSerif Regular" w:hAnsi="StobiSerif Regular" w:cs="Arial"/>
          <w:b/>
          <w:bCs/>
          <w:i/>
          <w:iCs/>
          <w:sz w:val="22"/>
          <w:szCs w:val="22"/>
          <w:lang w:val="mk-MK"/>
        </w:rPr>
        <w:t>ОПИС НА РАБОТНИТЕ МЕСТА ВО МИНИСТЕРСТВОТО ЗА НАДВОРЕШНИ РАБОТИ</w:t>
      </w:r>
    </w:p>
    <w:p w:rsidR="00116878" w:rsidRPr="00A55D68" w:rsidRDefault="00116878" w:rsidP="00116878">
      <w:pPr>
        <w:pStyle w:val="Heading2"/>
        <w:spacing w:before="0" w:after="0"/>
        <w:rPr>
          <w:rFonts w:ascii="StobiSerif Regular" w:hAnsi="StobiSerif Regular"/>
          <w:sz w:val="22"/>
          <w:szCs w:val="22"/>
        </w:rPr>
      </w:pPr>
    </w:p>
    <w:p w:rsidR="00116878" w:rsidRPr="00A55D68" w:rsidRDefault="00116878" w:rsidP="00116878">
      <w:pPr>
        <w:jc w:val="both"/>
        <w:rPr>
          <w:rFonts w:ascii="StobiSerif Regular" w:hAnsi="StobiSerif Regular"/>
          <w:b/>
          <w:sz w:val="22"/>
          <w:szCs w:val="22"/>
          <w:lang w:val="mk-MK"/>
        </w:rPr>
      </w:pPr>
      <w:r w:rsidRPr="00A55D68">
        <w:rPr>
          <w:rFonts w:ascii="StobiSerif Regular" w:hAnsi="StobiSerif Regular"/>
          <w:b/>
          <w:sz w:val="22"/>
          <w:szCs w:val="22"/>
        </w:rPr>
        <w:t>ДРЖАВЕН СЕКРЕТАР</w:t>
      </w:r>
    </w:p>
    <w:p w:rsidR="00116878" w:rsidRPr="00A55D68" w:rsidRDefault="00116878" w:rsidP="00116878">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5873" w:type="dxa"/>
          </w:tcPr>
          <w:p w:rsidR="00116878" w:rsidRPr="004247DD" w:rsidRDefault="00116878" w:rsidP="00721F1D">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1</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5873" w:type="dxa"/>
          </w:tcPr>
          <w:p w:rsidR="00116878" w:rsidRPr="00A55D68" w:rsidRDefault="00116878" w:rsidP="00721F1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А01 001</w:t>
            </w:r>
          </w:p>
        </w:tc>
      </w:tr>
      <w:tr w:rsidR="00116878" w:rsidRPr="00A55D68" w:rsidTr="00721F1D">
        <w:trPr>
          <w:trHeight w:val="282"/>
        </w:trPr>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5873" w:type="dxa"/>
          </w:tcPr>
          <w:p w:rsidR="00116878" w:rsidRPr="00A55D68" w:rsidRDefault="00116878" w:rsidP="00721F1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А1</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5873" w:type="dxa"/>
          </w:tcPr>
          <w:p w:rsidR="00116878" w:rsidRPr="00A55D68" w:rsidRDefault="00116878" w:rsidP="00721F1D">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 xml:space="preserve">Државен секретар </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5873" w:type="dxa"/>
          </w:tcPr>
          <w:p w:rsidR="00116878" w:rsidRPr="00A55D68" w:rsidRDefault="00116878" w:rsidP="00721F1D">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 xml:space="preserve">Државен секретар </w:t>
            </w:r>
            <w:r w:rsidRPr="00A55D68">
              <w:rPr>
                <w:rFonts w:ascii="StobiSerif Regular" w:hAnsi="StobiSerif Regular"/>
                <w:sz w:val="22"/>
                <w:szCs w:val="22"/>
                <w:lang w:val="mk-MK"/>
              </w:rPr>
              <w:t>во министерството</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5873" w:type="dxa"/>
          </w:tcPr>
          <w:p w:rsidR="00116878" w:rsidRPr="00A55D68" w:rsidRDefault="00116878" w:rsidP="00721F1D">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5873" w:type="dxa"/>
            <w:tcBorders>
              <w:bottom w:val="single" w:sz="4" w:space="0" w:color="auto"/>
            </w:tcBorders>
          </w:tcPr>
          <w:p w:rsidR="00116878" w:rsidRPr="00696BD3" w:rsidRDefault="00116878" w:rsidP="00721F1D">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Министерот</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5873" w:type="dxa"/>
            <w:tcBorders>
              <w:bottom w:val="single" w:sz="4" w:space="0" w:color="auto"/>
            </w:tcBorders>
          </w:tcPr>
          <w:p w:rsidR="00116878" w:rsidRPr="00885FE8" w:rsidRDefault="00116878" w:rsidP="00721F1D">
            <w:pPr>
              <w:widowControl w:val="0"/>
              <w:autoSpaceDE w:val="0"/>
              <w:autoSpaceDN w:val="0"/>
              <w:adjustRightInd w:val="0"/>
              <w:jc w:val="both"/>
              <w:rPr>
                <w:rFonts w:ascii="StobiSerif Regular" w:hAnsi="StobiSerif Regular"/>
                <w:color w:val="000000"/>
                <w:lang w:val="mk-MK"/>
              </w:rPr>
            </w:pPr>
            <w:r w:rsidRPr="00885FE8">
              <w:rPr>
                <w:rFonts w:ascii="StobiSerif Regular" w:hAnsi="StobiSerif Regular"/>
                <w:sz w:val="22"/>
                <w:szCs w:val="22"/>
                <w:lang w:val="mk-MK"/>
              </w:rPr>
              <w:t xml:space="preserve">политички науки, правни науки, </w:t>
            </w:r>
            <w:r>
              <w:rPr>
                <w:rFonts w:ascii="StobiSerif Regular" w:hAnsi="StobiSerif Regular"/>
                <w:sz w:val="22"/>
                <w:szCs w:val="22"/>
                <w:lang w:val="mk-MK"/>
              </w:rPr>
              <w:t>економски науки</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5873" w:type="dxa"/>
            <w:tcBorders>
              <w:top w:val="single" w:sz="4" w:space="0" w:color="auto"/>
            </w:tcBorders>
          </w:tcPr>
          <w:p w:rsidR="00116878" w:rsidRPr="00A55D68" w:rsidRDefault="00116878" w:rsidP="00721F1D">
            <w:pPr>
              <w:jc w:val="both"/>
              <w:rPr>
                <w:rFonts w:ascii="StobiSerif Regular" w:hAnsi="StobiSerif Regular"/>
                <w:highlight w:val="yellow"/>
              </w:rPr>
            </w:pPr>
            <w:r w:rsidRPr="00A55D68">
              <w:rPr>
                <w:rFonts w:ascii="StobiSerif Regular" w:hAnsi="StobiSerif Regular" w:cs="Arial"/>
                <w:sz w:val="22"/>
                <w:szCs w:val="22"/>
                <w:lang w:eastAsia="mk-MK"/>
              </w:rPr>
              <w:t>безбедносен сертификат</w:t>
            </w:r>
            <w:r>
              <w:rPr>
                <w:rFonts w:ascii="StobiSerif Regular" w:hAnsi="StobiSerif Regular" w:cs="Arial"/>
                <w:sz w:val="22"/>
                <w:szCs w:val="22"/>
                <w:lang w:val="mk-MK" w:eastAsia="mk-MK"/>
              </w:rPr>
              <w:t xml:space="preserve"> -</w:t>
            </w:r>
            <w:r w:rsidRPr="00A55D68">
              <w:rPr>
                <w:rFonts w:ascii="StobiSerif Regular" w:hAnsi="StobiSerif Regular" w:cs="Arial"/>
                <w:sz w:val="22"/>
                <w:szCs w:val="22"/>
                <w:lang w:eastAsia="mk-MK"/>
              </w:rPr>
              <w:t xml:space="preserve"> државна тајна   </w:t>
            </w:r>
          </w:p>
        </w:tc>
      </w:tr>
      <w:tr w:rsidR="00116878" w:rsidRPr="00A55D68" w:rsidTr="00721F1D">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16878" w:rsidRPr="00A55D68" w:rsidRDefault="00116878" w:rsidP="00721F1D">
            <w:pPr>
              <w:widowControl w:val="0"/>
              <w:autoSpaceDE w:val="0"/>
              <w:autoSpaceDN w:val="0"/>
              <w:adjustRightInd w:val="0"/>
              <w:jc w:val="both"/>
              <w:rPr>
                <w:rFonts w:ascii="StobiSerif Regular" w:hAnsi="StobiSerif Regular"/>
                <w:b/>
              </w:rPr>
            </w:pPr>
          </w:p>
          <w:p w:rsidR="00116878" w:rsidRPr="00A55D68" w:rsidRDefault="00116878" w:rsidP="00721F1D">
            <w:pPr>
              <w:widowControl w:val="0"/>
              <w:autoSpaceDE w:val="0"/>
              <w:autoSpaceDN w:val="0"/>
              <w:adjustRightInd w:val="0"/>
              <w:jc w:val="both"/>
              <w:rPr>
                <w:rFonts w:ascii="StobiSerif Regular" w:hAnsi="StobiSerif Regular"/>
                <w:b/>
              </w:rPr>
            </w:pPr>
          </w:p>
          <w:p w:rsidR="00116878" w:rsidRPr="00A55D68" w:rsidRDefault="00116878" w:rsidP="00721F1D">
            <w:pPr>
              <w:widowControl w:val="0"/>
              <w:autoSpaceDE w:val="0"/>
              <w:autoSpaceDN w:val="0"/>
              <w:adjustRightInd w:val="0"/>
              <w:jc w:val="both"/>
              <w:rPr>
                <w:rFonts w:ascii="StobiSerif Regular" w:hAnsi="StobiSerif Regular"/>
                <w:b/>
              </w:rPr>
            </w:pPr>
          </w:p>
          <w:p w:rsidR="00116878" w:rsidRPr="00A55D68" w:rsidRDefault="00116878" w:rsidP="00721F1D">
            <w:pPr>
              <w:widowControl w:val="0"/>
              <w:autoSpaceDE w:val="0"/>
              <w:autoSpaceDN w:val="0"/>
              <w:adjustRightInd w:val="0"/>
              <w:jc w:val="both"/>
              <w:rPr>
                <w:rFonts w:ascii="StobiSerif Regular" w:hAnsi="StobiSerif Regular"/>
                <w:b/>
              </w:rPr>
            </w:pPr>
          </w:p>
        </w:tc>
        <w:tc>
          <w:tcPr>
            <w:tcW w:w="5873" w:type="dxa"/>
          </w:tcPr>
          <w:p w:rsidR="00116878" w:rsidRPr="00A55D68" w:rsidRDefault="00116878" w:rsidP="00721F1D">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cs="Arial"/>
                <w:bCs/>
                <w:iCs/>
                <w:sz w:val="22"/>
                <w:szCs w:val="22"/>
                <w:lang w:val="mk-MK"/>
              </w:rPr>
              <w:t>обезбедува</w:t>
            </w:r>
            <w:r>
              <w:rPr>
                <w:rFonts w:ascii="StobiSerif Regular" w:hAnsi="StobiSerif Regular" w:cs="Arial"/>
                <w:bCs/>
                <w:iCs/>
                <w:sz w:val="22"/>
                <w:szCs w:val="22"/>
                <w:lang w:val="mk-MK"/>
              </w:rPr>
              <w:t>ње</w:t>
            </w:r>
            <w:r w:rsidRPr="00A55D68">
              <w:rPr>
                <w:rFonts w:ascii="StobiSerif Regular" w:hAnsi="StobiSerif Regular" w:cs="Arial"/>
                <w:bCs/>
                <w:iCs/>
                <w:sz w:val="22"/>
                <w:szCs w:val="22"/>
                <w:lang w:val="mk-MK"/>
              </w:rPr>
              <w:t xml:space="preserve"> ефикасно и ефективно раководење со работните процеси и  координира</w:t>
            </w:r>
            <w:r>
              <w:rPr>
                <w:rFonts w:ascii="StobiSerif Regular" w:hAnsi="StobiSerif Regular" w:cs="Arial"/>
                <w:bCs/>
                <w:iCs/>
                <w:sz w:val="22"/>
                <w:szCs w:val="22"/>
                <w:lang w:val="mk-MK"/>
              </w:rPr>
              <w:t>ње</w:t>
            </w:r>
            <w:r w:rsidRPr="00A55D68">
              <w:rPr>
                <w:rFonts w:ascii="StobiSerif Regular" w:hAnsi="StobiSerif Regular" w:cs="Arial"/>
                <w:bCs/>
                <w:iCs/>
                <w:sz w:val="22"/>
                <w:szCs w:val="22"/>
                <w:lang w:val="mk-MK"/>
              </w:rPr>
              <w:t xml:space="preserve"> и обединува</w:t>
            </w:r>
            <w:r>
              <w:rPr>
                <w:rFonts w:ascii="StobiSerif Regular" w:hAnsi="StobiSerif Regular" w:cs="Arial"/>
                <w:bCs/>
                <w:iCs/>
                <w:sz w:val="22"/>
                <w:szCs w:val="22"/>
                <w:lang w:val="mk-MK"/>
              </w:rPr>
              <w:t>ње на</w:t>
            </w:r>
            <w:r w:rsidRPr="00A55D68">
              <w:rPr>
                <w:rFonts w:ascii="StobiSerif Regular" w:hAnsi="StobiSerif Regular" w:cs="Arial"/>
                <w:bCs/>
                <w:iCs/>
                <w:sz w:val="22"/>
                <w:szCs w:val="22"/>
                <w:lang w:val="mk-MK"/>
              </w:rPr>
              <w:t xml:space="preserve"> работата во министерството; управува</w:t>
            </w:r>
            <w:r>
              <w:rPr>
                <w:rFonts w:ascii="StobiSerif Regular" w:hAnsi="StobiSerif Regular" w:cs="Arial"/>
                <w:bCs/>
                <w:iCs/>
                <w:sz w:val="22"/>
                <w:szCs w:val="22"/>
                <w:lang w:val="mk-MK"/>
              </w:rPr>
              <w:t>ње</w:t>
            </w:r>
            <w:r w:rsidRPr="00A55D68">
              <w:rPr>
                <w:rFonts w:ascii="StobiSerif Regular" w:hAnsi="StobiSerif Regular" w:cs="Arial"/>
                <w:bCs/>
                <w:iCs/>
                <w:sz w:val="22"/>
                <w:szCs w:val="22"/>
                <w:lang w:val="mk-MK"/>
              </w:rPr>
              <w:t xml:space="preserve"> со човечките ресурси во министерството; ја подд</w:t>
            </w:r>
            <w:r>
              <w:rPr>
                <w:rFonts w:ascii="StobiSerif Regular" w:hAnsi="StobiSerif Regular" w:cs="Arial"/>
                <w:bCs/>
                <w:iCs/>
                <w:sz w:val="22"/>
                <w:szCs w:val="22"/>
                <w:lang w:val="mk-MK"/>
              </w:rPr>
              <w:t xml:space="preserve">ршка </w:t>
            </w:r>
            <w:r w:rsidRPr="00A55D68">
              <w:rPr>
                <w:rFonts w:ascii="StobiSerif Regular" w:hAnsi="StobiSerif Regular" w:cs="Arial"/>
                <w:bCs/>
                <w:iCs/>
                <w:sz w:val="22"/>
                <w:szCs w:val="22"/>
                <w:lang w:val="mk-MK"/>
              </w:rPr>
              <w:t xml:space="preserve"> </w:t>
            </w:r>
            <w:r>
              <w:rPr>
                <w:rFonts w:ascii="StobiSerif Regular" w:hAnsi="StobiSerif Regular" w:cs="Arial"/>
                <w:bCs/>
                <w:iCs/>
                <w:sz w:val="22"/>
                <w:szCs w:val="22"/>
                <w:lang w:val="mk-MK"/>
              </w:rPr>
              <w:t xml:space="preserve">на </w:t>
            </w:r>
            <w:r w:rsidRPr="00A55D68">
              <w:rPr>
                <w:rFonts w:ascii="StobiSerif Regular" w:hAnsi="StobiSerif Regular" w:cs="Arial"/>
                <w:bCs/>
                <w:iCs/>
                <w:sz w:val="22"/>
                <w:szCs w:val="22"/>
                <w:lang w:val="mk-MK"/>
              </w:rPr>
              <w:t>работата и соработува со министерот; предлага и  гриж</w:t>
            </w:r>
            <w:r>
              <w:rPr>
                <w:rFonts w:ascii="StobiSerif Regular" w:hAnsi="StobiSerif Regular" w:cs="Arial"/>
                <w:bCs/>
                <w:iCs/>
                <w:sz w:val="22"/>
                <w:szCs w:val="22"/>
                <w:lang w:val="mk-MK"/>
              </w:rPr>
              <w:t xml:space="preserve">а </w:t>
            </w:r>
            <w:r w:rsidRPr="00A55D68">
              <w:rPr>
                <w:rFonts w:ascii="StobiSerif Regular" w:hAnsi="StobiSerif Regular" w:cs="Arial"/>
                <w:bCs/>
                <w:iCs/>
                <w:sz w:val="22"/>
                <w:szCs w:val="22"/>
                <w:lang w:val="mk-MK"/>
              </w:rPr>
              <w:t xml:space="preserve"> за остварување на стратешките цели во надворешната политика</w:t>
            </w:r>
          </w:p>
        </w:tc>
      </w:tr>
      <w:tr w:rsidR="00116878" w:rsidRPr="00A55D68" w:rsidTr="00721F1D">
        <w:trPr>
          <w:trHeight w:val="1273"/>
        </w:trPr>
        <w:tc>
          <w:tcPr>
            <w:tcW w:w="3369" w:type="dxa"/>
            <w:shd w:val="pct25" w:color="auto" w:fill="auto"/>
          </w:tcPr>
          <w:p w:rsidR="00116878" w:rsidRPr="00A55D68" w:rsidRDefault="00116878" w:rsidP="00721F1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16878" w:rsidRPr="00A55D68" w:rsidRDefault="00116878" w:rsidP="00721F1D">
            <w:pPr>
              <w:widowControl w:val="0"/>
              <w:autoSpaceDE w:val="0"/>
              <w:autoSpaceDN w:val="0"/>
              <w:adjustRightInd w:val="0"/>
              <w:jc w:val="both"/>
              <w:rPr>
                <w:rFonts w:ascii="StobiSerif Regular" w:hAnsi="StobiSerif Regular"/>
                <w:b/>
              </w:rPr>
            </w:pPr>
          </w:p>
          <w:p w:rsidR="00116878" w:rsidRPr="00A55D68" w:rsidRDefault="00116878" w:rsidP="00721F1D">
            <w:pPr>
              <w:widowControl w:val="0"/>
              <w:autoSpaceDE w:val="0"/>
              <w:autoSpaceDN w:val="0"/>
              <w:adjustRightInd w:val="0"/>
              <w:jc w:val="both"/>
              <w:rPr>
                <w:rFonts w:ascii="StobiSerif Regular" w:hAnsi="StobiSerif Regular"/>
                <w:b/>
              </w:rPr>
            </w:pPr>
          </w:p>
          <w:p w:rsidR="00116878" w:rsidRPr="00A55D68" w:rsidRDefault="00116878" w:rsidP="00721F1D">
            <w:pPr>
              <w:widowControl w:val="0"/>
              <w:autoSpaceDE w:val="0"/>
              <w:autoSpaceDN w:val="0"/>
              <w:adjustRightInd w:val="0"/>
              <w:jc w:val="both"/>
              <w:rPr>
                <w:rFonts w:ascii="StobiSerif Regular" w:hAnsi="StobiSerif Regular"/>
                <w:b/>
              </w:rPr>
            </w:pPr>
          </w:p>
          <w:p w:rsidR="00116878" w:rsidRPr="00A55D68" w:rsidRDefault="00116878" w:rsidP="00721F1D">
            <w:pPr>
              <w:widowControl w:val="0"/>
              <w:autoSpaceDE w:val="0"/>
              <w:autoSpaceDN w:val="0"/>
              <w:adjustRightInd w:val="0"/>
              <w:jc w:val="both"/>
              <w:rPr>
                <w:rFonts w:ascii="StobiSerif Regular" w:hAnsi="StobiSerif Regular"/>
                <w:b/>
              </w:rPr>
            </w:pPr>
          </w:p>
          <w:p w:rsidR="00116878" w:rsidRPr="00A55D68" w:rsidRDefault="00116878" w:rsidP="00721F1D">
            <w:pPr>
              <w:widowControl w:val="0"/>
              <w:autoSpaceDE w:val="0"/>
              <w:autoSpaceDN w:val="0"/>
              <w:adjustRightInd w:val="0"/>
              <w:jc w:val="both"/>
              <w:rPr>
                <w:rFonts w:ascii="StobiSerif Regular" w:hAnsi="StobiSerif Regular"/>
                <w:b/>
              </w:rPr>
            </w:pPr>
          </w:p>
        </w:tc>
        <w:tc>
          <w:tcPr>
            <w:tcW w:w="5873" w:type="dxa"/>
          </w:tcPr>
          <w:p w:rsidR="00116878" w:rsidRPr="00A55D68" w:rsidRDefault="00116878" w:rsidP="002314E6">
            <w:pPr>
              <w:widowControl w:val="0"/>
              <w:numPr>
                <w:ilvl w:val="0"/>
                <w:numId w:val="241"/>
              </w:numPr>
              <w:autoSpaceDE w:val="0"/>
              <w:autoSpaceDN w:val="0"/>
              <w:adjustRightInd w:val="0"/>
              <w:ind w:left="33" w:hanging="94"/>
              <w:jc w:val="both"/>
              <w:rPr>
                <w:rFonts w:ascii="StobiSerif Regular" w:hAnsi="StobiSerif Regular"/>
              </w:rPr>
            </w:pPr>
            <w:r w:rsidRPr="00A55D68">
              <w:rPr>
                <w:rFonts w:ascii="StobiSerif Regular" w:hAnsi="StobiSerif Regular"/>
                <w:sz w:val="22"/>
                <w:szCs w:val="22"/>
                <w:lang w:val="mk-MK"/>
              </w:rPr>
              <w:t>организира, координира и управува со работата на  директорите и специјалните советници</w:t>
            </w:r>
            <w:r w:rsidRPr="00A55D68">
              <w:rPr>
                <w:rFonts w:ascii="StobiSerif Regular" w:hAnsi="StobiSerif Regular"/>
                <w:sz w:val="22"/>
                <w:szCs w:val="22"/>
              </w:rPr>
              <w:t>;</w:t>
            </w:r>
          </w:p>
          <w:p w:rsidR="00116878" w:rsidRPr="00A55D68" w:rsidRDefault="00116878" w:rsidP="002314E6">
            <w:pPr>
              <w:widowControl w:val="0"/>
              <w:numPr>
                <w:ilvl w:val="0"/>
                <w:numId w:val="241"/>
              </w:numPr>
              <w:autoSpaceDE w:val="0"/>
              <w:autoSpaceDN w:val="0"/>
              <w:adjustRightInd w:val="0"/>
              <w:ind w:left="33" w:hanging="94"/>
              <w:jc w:val="both"/>
              <w:rPr>
                <w:rFonts w:ascii="StobiSerif Regular" w:hAnsi="StobiSerif Regular"/>
                <w:color w:val="FF0000"/>
              </w:rPr>
            </w:pPr>
            <w:r w:rsidRPr="00A55D68">
              <w:rPr>
                <w:rFonts w:ascii="StobiSerif Regular" w:hAnsi="StobiSerif Regular"/>
                <w:sz w:val="22"/>
                <w:szCs w:val="22"/>
                <w:lang w:val="mk-MK"/>
              </w:rPr>
              <w:t>ја планира кадровската политика и се грижи за нејзино спроведување</w:t>
            </w:r>
            <w:r w:rsidRPr="00A55D68">
              <w:rPr>
                <w:rFonts w:ascii="StobiSerif Regular" w:hAnsi="StobiSerif Regular"/>
                <w:sz w:val="22"/>
                <w:szCs w:val="22"/>
              </w:rPr>
              <w:t>;</w:t>
            </w:r>
          </w:p>
          <w:p w:rsidR="00116878" w:rsidRPr="00A55D68" w:rsidRDefault="00116878" w:rsidP="002314E6">
            <w:pPr>
              <w:widowControl w:val="0"/>
              <w:numPr>
                <w:ilvl w:val="0"/>
                <w:numId w:val="241"/>
              </w:numPr>
              <w:autoSpaceDE w:val="0"/>
              <w:autoSpaceDN w:val="0"/>
              <w:adjustRightInd w:val="0"/>
              <w:ind w:left="33" w:hanging="94"/>
              <w:jc w:val="both"/>
              <w:rPr>
                <w:rFonts w:ascii="StobiSerif Regular" w:hAnsi="StobiSerif Regular"/>
                <w:lang w:val="mk-MK"/>
              </w:rPr>
            </w:pPr>
            <w:r w:rsidRPr="00A55D68">
              <w:rPr>
                <w:rFonts w:ascii="StobiSerif Regular" w:hAnsi="StobiSerif Regular"/>
                <w:sz w:val="22"/>
                <w:szCs w:val="22"/>
                <w:lang w:val="mk-MK"/>
              </w:rPr>
              <w:t>дава упатства на раководните службеници и одржува редовни колегиуми;</w:t>
            </w:r>
          </w:p>
          <w:p w:rsidR="00116878" w:rsidRPr="00A55D68" w:rsidRDefault="00116878" w:rsidP="002314E6">
            <w:pPr>
              <w:widowControl w:val="0"/>
              <w:numPr>
                <w:ilvl w:val="0"/>
                <w:numId w:val="241"/>
              </w:numPr>
              <w:autoSpaceDE w:val="0"/>
              <w:autoSpaceDN w:val="0"/>
              <w:adjustRightInd w:val="0"/>
              <w:ind w:left="33" w:hanging="94"/>
              <w:jc w:val="both"/>
              <w:rPr>
                <w:rFonts w:ascii="StobiSerif Regular" w:hAnsi="StobiSerif Regular"/>
                <w:lang w:val="mk-MK"/>
              </w:rPr>
            </w:pPr>
            <w:r w:rsidRPr="00A55D68">
              <w:rPr>
                <w:rFonts w:ascii="StobiSerif Regular" w:hAnsi="StobiSerif Regular"/>
                <w:sz w:val="22"/>
                <w:szCs w:val="22"/>
                <w:lang w:val="mk-MK"/>
              </w:rPr>
              <w:t>се грижи за навремено и квалитетно извршување на обврските на министерството;</w:t>
            </w:r>
          </w:p>
          <w:p w:rsidR="00116878" w:rsidRPr="00A55D68" w:rsidRDefault="00116878" w:rsidP="002314E6">
            <w:pPr>
              <w:keepLines/>
              <w:numPr>
                <w:ilvl w:val="0"/>
                <w:numId w:val="241"/>
              </w:numPr>
              <w:ind w:left="33" w:hanging="94"/>
              <w:jc w:val="both"/>
              <w:rPr>
                <w:rFonts w:ascii="StobiSerif Regular" w:hAnsi="StobiSerif Regular" w:cs="Arial"/>
                <w:lang w:val="mk-MK"/>
              </w:rPr>
            </w:pPr>
            <w:r w:rsidRPr="00A55D68">
              <w:rPr>
                <w:rFonts w:ascii="StobiSerif Regular" w:hAnsi="StobiSerif Regular" w:cs="Arial"/>
                <w:sz w:val="22"/>
                <w:szCs w:val="22"/>
              </w:rPr>
              <w:t xml:space="preserve">учествува во работата на работните тела на Владата и Собранието на </w:t>
            </w:r>
            <w:r w:rsidR="00C404B7">
              <w:rPr>
                <w:rFonts w:ascii="StobiSerif Regular" w:hAnsi="StobiSerif Regular" w:cs="Arial"/>
                <w:sz w:val="22"/>
                <w:szCs w:val="22"/>
              </w:rPr>
              <w:t>Република Северна Македонија</w:t>
            </w:r>
            <w:r w:rsidRPr="00A55D68">
              <w:rPr>
                <w:rFonts w:ascii="StobiSerif Regular" w:hAnsi="StobiSerif Regular" w:cs="Arial"/>
                <w:sz w:val="22"/>
                <w:szCs w:val="22"/>
                <w:lang w:val="mk-MK"/>
              </w:rPr>
              <w:t>;</w:t>
            </w:r>
          </w:p>
          <w:p w:rsidR="00116878" w:rsidRPr="00A55D68" w:rsidRDefault="00116878" w:rsidP="002314E6">
            <w:pPr>
              <w:widowControl w:val="0"/>
              <w:numPr>
                <w:ilvl w:val="0"/>
                <w:numId w:val="241"/>
              </w:numPr>
              <w:autoSpaceDE w:val="0"/>
              <w:autoSpaceDN w:val="0"/>
              <w:adjustRightInd w:val="0"/>
              <w:ind w:left="33" w:hanging="94"/>
              <w:jc w:val="both"/>
              <w:rPr>
                <w:rFonts w:ascii="StobiSerif Regular" w:hAnsi="StobiSerif Regular"/>
                <w:lang w:val="mk-MK"/>
              </w:rPr>
            </w:pPr>
            <w:r w:rsidRPr="00A55D68">
              <w:rPr>
                <w:rFonts w:ascii="StobiSerif Regular" w:hAnsi="StobiSerif Regular"/>
                <w:sz w:val="22"/>
                <w:szCs w:val="22"/>
                <w:lang w:val="mk-MK"/>
              </w:rPr>
              <w:t>презема мерки и дејствија и за други работи за кои е овластен со закон;</w:t>
            </w:r>
          </w:p>
          <w:p w:rsidR="00116878" w:rsidRPr="00A55D68" w:rsidRDefault="00116878" w:rsidP="002314E6">
            <w:pPr>
              <w:widowControl w:val="0"/>
              <w:numPr>
                <w:ilvl w:val="0"/>
                <w:numId w:val="241"/>
              </w:numPr>
              <w:autoSpaceDE w:val="0"/>
              <w:autoSpaceDN w:val="0"/>
              <w:adjustRightInd w:val="0"/>
              <w:ind w:left="33" w:hanging="94"/>
              <w:jc w:val="both"/>
              <w:rPr>
                <w:rFonts w:ascii="StobiSerif Regular" w:hAnsi="StobiSerif Regular"/>
                <w:color w:val="FF0000"/>
              </w:rPr>
            </w:pPr>
            <w:r w:rsidRPr="00A55D68">
              <w:rPr>
                <w:rFonts w:ascii="StobiSerif Regular" w:hAnsi="StobiSerif Regular"/>
                <w:sz w:val="22"/>
                <w:szCs w:val="22"/>
                <w:lang w:val="mk-MK"/>
              </w:rPr>
              <w:t xml:space="preserve">дава упатства и инструкции на </w:t>
            </w:r>
            <w:r>
              <w:rPr>
                <w:rFonts w:ascii="StobiSerif Regular" w:hAnsi="StobiSerif Regular"/>
                <w:sz w:val="22"/>
                <w:szCs w:val="22"/>
                <w:lang w:val="mk-MK"/>
              </w:rPr>
              <w:t>претставништвата на РМ</w:t>
            </w:r>
          </w:p>
        </w:tc>
      </w:tr>
    </w:tbl>
    <w:p w:rsidR="00116878" w:rsidRDefault="00116878" w:rsidP="00116878">
      <w:pPr>
        <w:jc w:val="both"/>
        <w:rPr>
          <w:rFonts w:ascii="StobiSerif Regular" w:hAnsi="StobiSerif Regular"/>
          <w:sz w:val="22"/>
          <w:szCs w:val="22"/>
          <w:lang w:val="mk-MK"/>
        </w:rPr>
      </w:pPr>
    </w:p>
    <w:p w:rsidR="00CF65AE" w:rsidRDefault="00CF65AE" w:rsidP="00116878">
      <w:pPr>
        <w:jc w:val="both"/>
        <w:rPr>
          <w:rFonts w:ascii="StobiSerif Regular" w:hAnsi="StobiSerif Regular"/>
          <w:sz w:val="22"/>
          <w:szCs w:val="22"/>
          <w:lang w:val="mk-MK"/>
        </w:rPr>
      </w:pPr>
    </w:p>
    <w:p w:rsidR="0009291E" w:rsidRDefault="0009291E" w:rsidP="00116878">
      <w:pPr>
        <w:jc w:val="both"/>
        <w:rPr>
          <w:rFonts w:ascii="StobiSerif Regular" w:hAnsi="StobiSerif Regular"/>
          <w:sz w:val="22"/>
          <w:szCs w:val="22"/>
          <w:lang w:val="mk-MK"/>
        </w:rPr>
      </w:pPr>
    </w:p>
    <w:p w:rsidR="0009291E" w:rsidRDefault="0009291E" w:rsidP="00116878">
      <w:pPr>
        <w:jc w:val="both"/>
        <w:rPr>
          <w:rFonts w:ascii="StobiSerif Regular" w:hAnsi="StobiSerif Regular"/>
          <w:sz w:val="22"/>
          <w:szCs w:val="22"/>
          <w:lang w:val="mk-MK"/>
        </w:rPr>
      </w:pPr>
    </w:p>
    <w:p w:rsidR="00CF65AE" w:rsidRDefault="00CF65AE" w:rsidP="00116878">
      <w:pPr>
        <w:jc w:val="both"/>
        <w:rPr>
          <w:rFonts w:ascii="StobiSerif Regular" w:hAnsi="StobiSerif Regular"/>
          <w:sz w:val="22"/>
          <w:szCs w:val="22"/>
          <w:lang w:val="mk-MK"/>
        </w:rPr>
      </w:pPr>
    </w:p>
    <w:p w:rsidR="00CD59CD" w:rsidRDefault="00CD59CD" w:rsidP="00116878">
      <w:pPr>
        <w:jc w:val="both"/>
        <w:rPr>
          <w:rFonts w:ascii="StobiSerif Regular" w:hAnsi="StobiSerif Regular"/>
          <w:sz w:val="22"/>
          <w:szCs w:val="22"/>
          <w:lang w:val="mk-MK"/>
        </w:rPr>
      </w:pPr>
    </w:p>
    <w:p w:rsidR="00116878" w:rsidRPr="00450F97" w:rsidRDefault="00116878" w:rsidP="00116878">
      <w:pPr>
        <w:jc w:val="both"/>
        <w:rPr>
          <w:rFonts w:ascii="StobiSerif Regular" w:hAnsi="StobiSerif Regular"/>
          <w:b/>
          <w:sz w:val="22"/>
          <w:szCs w:val="22"/>
        </w:rPr>
      </w:pPr>
      <w:r w:rsidRPr="00450F97">
        <w:rPr>
          <w:rFonts w:ascii="StobiSerif Regular" w:hAnsi="StobiSerif Regular"/>
          <w:b/>
          <w:sz w:val="22"/>
          <w:szCs w:val="22"/>
        </w:rPr>
        <w:t>СПЕЦИЈАЛНИ СОВЕТНИЦИ</w:t>
      </w:r>
    </w:p>
    <w:p w:rsidR="00116878" w:rsidRDefault="00116878" w:rsidP="00116878">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095" w:type="dxa"/>
          </w:tcPr>
          <w:p w:rsidR="00116878" w:rsidRPr="00DE6B19" w:rsidRDefault="00116878" w:rsidP="00721F1D">
            <w:pPr>
              <w:widowControl w:val="0"/>
              <w:autoSpaceDE w:val="0"/>
              <w:autoSpaceDN w:val="0"/>
              <w:adjustRightInd w:val="0"/>
              <w:jc w:val="both"/>
              <w:rPr>
                <w:rFonts w:ascii="StobiSerif Regular" w:hAnsi="StobiSerif Regular"/>
                <w:b/>
                <w:color w:val="00B050"/>
              </w:rPr>
            </w:pPr>
            <w:r w:rsidRPr="00DE6B19">
              <w:rPr>
                <w:rFonts w:ascii="StobiSerif Regular" w:hAnsi="StobiSerif Regular"/>
                <w:b/>
                <w:color w:val="00B050"/>
                <w:sz w:val="22"/>
                <w:szCs w:val="22"/>
              </w:rPr>
              <w:t>2</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095" w:type="dxa"/>
          </w:tcPr>
          <w:p w:rsidR="00116878" w:rsidRPr="00ED386F" w:rsidRDefault="00116878" w:rsidP="00721F1D">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В01 001</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095" w:type="dxa"/>
          </w:tcPr>
          <w:p w:rsidR="00116878" w:rsidRPr="00ED386F" w:rsidRDefault="00116878" w:rsidP="00721F1D">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В1</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095" w:type="dxa"/>
          </w:tcPr>
          <w:p w:rsidR="00116878" w:rsidRPr="00ED386F" w:rsidRDefault="00116878" w:rsidP="00721F1D">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Специјален советник</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095" w:type="dxa"/>
          </w:tcPr>
          <w:p w:rsidR="00116878" w:rsidRPr="00ED386F" w:rsidRDefault="00116878" w:rsidP="00721F1D">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Специјален советник</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095" w:type="dxa"/>
          </w:tcPr>
          <w:p w:rsidR="00116878" w:rsidRPr="00DE6B19" w:rsidRDefault="00133CF9" w:rsidP="00721F1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25</w:t>
            </w:r>
          </w:p>
        </w:tc>
      </w:tr>
      <w:tr w:rsidR="00116878" w:rsidRPr="00ED386F" w:rsidTr="00721F1D">
        <w:trPr>
          <w:trHeight w:val="353"/>
        </w:trPr>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095" w:type="dxa"/>
          </w:tcPr>
          <w:p w:rsidR="00116878" w:rsidRPr="000124F6" w:rsidRDefault="000124F6" w:rsidP="00721F1D">
            <w:pPr>
              <w:widowControl w:val="0"/>
              <w:autoSpaceDE w:val="0"/>
              <w:autoSpaceDN w:val="0"/>
              <w:adjustRightInd w:val="0"/>
              <w:jc w:val="both"/>
              <w:rPr>
                <w:rFonts w:ascii="StobiSerif Regular" w:hAnsi="StobiSerif Regular"/>
                <w:lang w:val="mk-MK"/>
              </w:rPr>
            </w:pPr>
            <w:r>
              <w:rPr>
                <w:rFonts w:ascii="StobiSerif Regular" w:hAnsi="StobiSerif Regular" w:cs="Arial"/>
                <w:sz w:val="22"/>
                <w:szCs w:val="22"/>
                <w:lang w:val="mk-MK"/>
              </w:rPr>
              <w:t>м</w:t>
            </w:r>
            <w:r w:rsidR="00116878">
              <w:rPr>
                <w:rFonts w:ascii="StobiSerif Regular" w:hAnsi="StobiSerif Regular" w:cs="Arial"/>
                <w:sz w:val="22"/>
                <w:szCs w:val="22"/>
              </w:rPr>
              <w:t>инистерот</w:t>
            </w:r>
            <w:r>
              <w:rPr>
                <w:rFonts w:ascii="StobiSerif Regular" w:hAnsi="StobiSerif Regular" w:cs="Arial"/>
                <w:sz w:val="22"/>
                <w:szCs w:val="22"/>
                <w:lang w:val="mk-MK"/>
              </w:rPr>
              <w:t xml:space="preserve"> и  д</w:t>
            </w:r>
            <w:r w:rsidRPr="00ED386F">
              <w:rPr>
                <w:rFonts w:ascii="StobiSerif Regular" w:hAnsi="StobiSerif Regular" w:cs="Arial"/>
                <w:sz w:val="22"/>
                <w:szCs w:val="22"/>
              </w:rPr>
              <w:t>ржавниот секретар</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095" w:type="dxa"/>
          </w:tcPr>
          <w:p w:rsidR="00116878" w:rsidRPr="00AC624C" w:rsidRDefault="00116878" w:rsidP="00721F1D">
            <w:pPr>
              <w:widowControl w:val="0"/>
              <w:autoSpaceDE w:val="0"/>
              <w:autoSpaceDN w:val="0"/>
              <w:adjustRightInd w:val="0"/>
              <w:jc w:val="both"/>
              <w:rPr>
                <w:rFonts w:ascii="StobiSerif Regular" w:hAnsi="StobiSerif Regular"/>
                <w:lang w:val="mk-MK"/>
              </w:rPr>
            </w:pPr>
            <w:r>
              <w:rPr>
                <w:rFonts w:ascii="StobiSerif Regular" w:hAnsi="StobiSerif Regular"/>
                <w:color w:val="C0504D"/>
                <w:sz w:val="22"/>
                <w:szCs w:val="22"/>
                <w:lang w:val="mk-MK"/>
              </w:rPr>
              <w:t xml:space="preserve"> </w:t>
            </w:r>
            <w:r w:rsidRPr="00AC624C">
              <w:rPr>
                <w:rFonts w:ascii="StobiSerif Regular" w:hAnsi="StobiSerif Regular"/>
                <w:sz w:val="22"/>
                <w:szCs w:val="22"/>
                <w:lang w:val="mk-MK"/>
              </w:rPr>
              <w:t>Високо образование</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095" w:type="dxa"/>
          </w:tcPr>
          <w:p w:rsidR="00116878" w:rsidRPr="00ED386F" w:rsidRDefault="00116878" w:rsidP="00721F1D">
            <w:pPr>
              <w:jc w:val="both"/>
              <w:rPr>
                <w:rFonts w:ascii="StobiSerif Regular" w:hAnsi="StobiSerif Regular"/>
              </w:rPr>
            </w:pPr>
            <w:r w:rsidRPr="00ED386F">
              <w:rPr>
                <w:rFonts w:ascii="StobiSerif Regular" w:hAnsi="StobiSerif Regular" w:cs="Arial"/>
                <w:sz w:val="22"/>
                <w:szCs w:val="22"/>
                <w:lang w:eastAsia="mk-MK"/>
              </w:rPr>
              <w:t xml:space="preserve">безбедносен сертификат, државна тајна   </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116878" w:rsidRPr="00ED386F" w:rsidRDefault="00116878" w:rsidP="00721F1D">
            <w:pPr>
              <w:widowControl w:val="0"/>
              <w:autoSpaceDE w:val="0"/>
              <w:autoSpaceDN w:val="0"/>
              <w:adjustRightInd w:val="0"/>
              <w:jc w:val="both"/>
              <w:rPr>
                <w:rFonts w:ascii="StobiSerif Regular" w:hAnsi="StobiSerif Regular"/>
                <w:b/>
              </w:rPr>
            </w:pPr>
          </w:p>
          <w:p w:rsidR="00116878" w:rsidRPr="00ED386F" w:rsidRDefault="00116878" w:rsidP="00721F1D">
            <w:pPr>
              <w:widowControl w:val="0"/>
              <w:autoSpaceDE w:val="0"/>
              <w:autoSpaceDN w:val="0"/>
              <w:adjustRightInd w:val="0"/>
              <w:jc w:val="both"/>
              <w:rPr>
                <w:rFonts w:ascii="StobiSerif Regular" w:hAnsi="StobiSerif Regular"/>
                <w:b/>
              </w:rPr>
            </w:pPr>
          </w:p>
          <w:p w:rsidR="00116878" w:rsidRPr="00ED386F" w:rsidRDefault="00116878" w:rsidP="00721F1D">
            <w:pPr>
              <w:widowControl w:val="0"/>
              <w:autoSpaceDE w:val="0"/>
              <w:autoSpaceDN w:val="0"/>
              <w:adjustRightInd w:val="0"/>
              <w:jc w:val="both"/>
              <w:rPr>
                <w:rFonts w:ascii="StobiSerif Regular" w:hAnsi="StobiSerif Regular"/>
                <w:b/>
              </w:rPr>
            </w:pPr>
          </w:p>
          <w:p w:rsidR="00116878" w:rsidRPr="00ED386F" w:rsidRDefault="00116878" w:rsidP="00721F1D">
            <w:pPr>
              <w:widowControl w:val="0"/>
              <w:autoSpaceDE w:val="0"/>
              <w:autoSpaceDN w:val="0"/>
              <w:adjustRightInd w:val="0"/>
              <w:jc w:val="both"/>
              <w:rPr>
                <w:rFonts w:ascii="StobiSerif Regular" w:hAnsi="StobiSerif Regular"/>
                <w:b/>
              </w:rPr>
            </w:pPr>
          </w:p>
        </w:tc>
        <w:tc>
          <w:tcPr>
            <w:tcW w:w="6095" w:type="dxa"/>
          </w:tcPr>
          <w:p w:rsidR="00116878" w:rsidRPr="00ED386F" w:rsidRDefault="00116878" w:rsidP="00721F1D">
            <w:pPr>
              <w:widowControl w:val="0"/>
              <w:autoSpaceDE w:val="0"/>
              <w:autoSpaceDN w:val="0"/>
              <w:adjustRightInd w:val="0"/>
              <w:jc w:val="both"/>
              <w:rPr>
                <w:rFonts w:ascii="StobiSerif Regular" w:hAnsi="StobiSerif Regular"/>
              </w:rPr>
            </w:pPr>
            <w:r w:rsidRPr="00ED386F">
              <w:rPr>
                <w:rFonts w:ascii="StobiSerif Regular" w:hAnsi="StobiSerif Regular" w:cs="Arial"/>
                <w:sz w:val="22"/>
                <w:szCs w:val="22"/>
              </w:rPr>
              <w:t xml:space="preserve">советување, давање мислења и препораки на </w:t>
            </w:r>
            <w:r>
              <w:rPr>
                <w:rFonts w:ascii="StobiSerif Regular" w:hAnsi="StobiSerif Regular" w:cs="Arial"/>
                <w:sz w:val="22"/>
                <w:szCs w:val="22"/>
              </w:rPr>
              <w:t>министерот</w:t>
            </w:r>
            <w:r>
              <w:rPr>
                <w:rFonts w:ascii="StobiSerif Regular" w:hAnsi="StobiSerif Regular" w:cs="Arial"/>
                <w:sz w:val="22"/>
                <w:szCs w:val="22"/>
                <w:lang w:val="mk-MK"/>
              </w:rPr>
              <w:t xml:space="preserve">, </w:t>
            </w:r>
            <w:r w:rsidRPr="00ED386F">
              <w:rPr>
                <w:rFonts w:ascii="StobiSerif Regular" w:hAnsi="StobiSerif Regular" w:cs="Arial"/>
                <w:sz w:val="22"/>
                <w:szCs w:val="22"/>
              </w:rPr>
              <w:t>државниот секретар</w:t>
            </w:r>
            <w:r>
              <w:rPr>
                <w:rFonts w:ascii="StobiSerif Regular" w:hAnsi="StobiSerif Regular" w:cs="Arial"/>
                <w:sz w:val="22"/>
                <w:szCs w:val="22"/>
                <w:lang w:val="mk-MK"/>
              </w:rPr>
              <w:t xml:space="preserve"> и директорите </w:t>
            </w:r>
            <w:r w:rsidRPr="00ED386F">
              <w:rPr>
                <w:rFonts w:ascii="StobiSerif Regular" w:hAnsi="StobiSerif Regular" w:cs="Arial"/>
                <w:sz w:val="22"/>
                <w:szCs w:val="22"/>
              </w:rPr>
              <w:t>за значајни прашања од надворешната политика и меѓународните односи</w:t>
            </w:r>
            <w:r>
              <w:rPr>
                <w:rFonts w:ascii="StobiSerif Regular" w:hAnsi="StobiSerif Regular" w:cs="Arial"/>
                <w:sz w:val="22"/>
                <w:szCs w:val="22"/>
                <w:lang w:val="mk-MK"/>
              </w:rPr>
              <w:t xml:space="preserve"> </w:t>
            </w:r>
            <w:r w:rsidRPr="00ED386F">
              <w:rPr>
                <w:rFonts w:ascii="StobiSerif Regular" w:hAnsi="StobiSerif Regular" w:cs="Arial"/>
                <w:sz w:val="22"/>
                <w:szCs w:val="22"/>
              </w:rPr>
              <w:t>со цел поефикасно спроведување на надлежностите и функционирањето на органот</w:t>
            </w:r>
          </w:p>
        </w:tc>
      </w:tr>
      <w:tr w:rsidR="00116878" w:rsidRPr="00ED386F" w:rsidTr="00721F1D">
        <w:tc>
          <w:tcPr>
            <w:tcW w:w="3369" w:type="dxa"/>
            <w:shd w:val="pct25" w:color="auto" w:fill="auto"/>
          </w:tcPr>
          <w:p w:rsidR="00116878" w:rsidRPr="00ED386F" w:rsidRDefault="00116878" w:rsidP="00721F1D">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116878" w:rsidRPr="00ED386F" w:rsidRDefault="00116878" w:rsidP="00721F1D">
            <w:pPr>
              <w:widowControl w:val="0"/>
              <w:autoSpaceDE w:val="0"/>
              <w:autoSpaceDN w:val="0"/>
              <w:adjustRightInd w:val="0"/>
              <w:jc w:val="both"/>
              <w:rPr>
                <w:rFonts w:ascii="StobiSerif Regular" w:hAnsi="StobiSerif Regular"/>
                <w:b/>
              </w:rPr>
            </w:pPr>
          </w:p>
          <w:p w:rsidR="00116878" w:rsidRPr="00ED386F" w:rsidRDefault="00116878" w:rsidP="00721F1D">
            <w:pPr>
              <w:widowControl w:val="0"/>
              <w:autoSpaceDE w:val="0"/>
              <w:autoSpaceDN w:val="0"/>
              <w:adjustRightInd w:val="0"/>
              <w:jc w:val="both"/>
              <w:rPr>
                <w:rFonts w:ascii="StobiSerif Regular" w:hAnsi="StobiSerif Regular"/>
                <w:b/>
              </w:rPr>
            </w:pPr>
          </w:p>
          <w:p w:rsidR="00116878" w:rsidRPr="00ED386F" w:rsidRDefault="00116878" w:rsidP="00721F1D">
            <w:pPr>
              <w:widowControl w:val="0"/>
              <w:autoSpaceDE w:val="0"/>
              <w:autoSpaceDN w:val="0"/>
              <w:adjustRightInd w:val="0"/>
              <w:jc w:val="both"/>
              <w:rPr>
                <w:rFonts w:ascii="StobiSerif Regular" w:hAnsi="StobiSerif Regular"/>
                <w:b/>
              </w:rPr>
            </w:pPr>
          </w:p>
          <w:p w:rsidR="00116878" w:rsidRPr="00ED386F" w:rsidRDefault="00116878" w:rsidP="00721F1D">
            <w:pPr>
              <w:widowControl w:val="0"/>
              <w:autoSpaceDE w:val="0"/>
              <w:autoSpaceDN w:val="0"/>
              <w:adjustRightInd w:val="0"/>
              <w:jc w:val="both"/>
              <w:rPr>
                <w:rFonts w:ascii="StobiSerif Regular" w:hAnsi="StobiSerif Regular"/>
                <w:b/>
              </w:rPr>
            </w:pPr>
          </w:p>
          <w:p w:rsidR="00116878" w:rsidRPr="00ED386F" w:rsidRDefault="00116878" w:rsidP="00721F1D">
            <w:pPr>
              <w:widowControl w:val="0"/>
              <w:autoSpaceDE w:val="0"/>
              <w:autoSpaceDN w:val="0"/>
              <w:adjustRightInd w:val="0"/>
              <w:jc w:val="both"/>
              <w:rPr>
                <w:rFonts w:ascii="StobiSerif Regular" w:hAnsi="StobiSerif Regular"/>
                <w:b/>
              </w:rPr>
            </w:pPr>
          </w:p>
        </w:tc>
        <w:tc>
          <w:tcPr>
            <w:tcW w:w="6095" w:type="dxa"/>
          </w:tcPr>
          <w:p w:rsidR="00116878" w:rsidRPr="00ED386F" w:rsidRDefault="00116878" w:rsidP="002314E6">
            <w:pPr>
              <w:pStyle w:val="ListParagraph"/>
              <w:numPr>
                <w:ilvl w:val="0"/>
                <w:numId w:val="242"/>
              </w:numPr>
              <w:tabs>
                <w:tab w:val="left" w:pos="0"/>
              </w:tabs>
              <w:ind w:left="175" w:hanging="142"/>
              <w:jc w:val="both"/>
              <w:rPr>
                <w:rFonts w:ascii="StobiSerif Regular" w:hAnsi="StobiSerif Regular" w:cs="Arial"/>
                <w:bCs/>
              </w:rPr>
            </w:pPr>
            <w:r w:rsidRPr="00ED386F">
              <w:rPr>
                <w:rFonts w:ascii="StobiSerif Regular" w:hAnsi="StobiSerif Regular" w:cs="Arial"/>
                <w:bCs/>
                <w:sz w:val="22"/>
                <w:szCs w:val="22"/>
              </w:rPr>
              <w:t xml:space="preserve">врши најсложени задачи по налог на </w:t>
            </w:r>
            <w:r>
              <w:rPr>
                <w:rFonts w:ascii="StobiSerif Regular" w:hAnsi="StobiSerif Regular" w:cs="Arial"/>
                <w:bCs/>
                <w:sz w:val="22"/>
                <w:szCs w:val="22"/>
              </w:rPr>
              <w:t>министерот</w:t>
            </w:r>
            <w:r>
              <w:rPr>
                <w:rFonts w:ascii="StobiSerif Regular" w:hAnsi="StobiSerif Regular" w:cs="Arial"/>
                <w:bCs/>
                <w:sz w:val="22"/>
                <w:szCs w:val="22"/>
                <w:lang w:val="mk-MK"/>
              </w:rPr>
              <w:t xml:space="preserve"> и државниот секретар;</w:t>
            </w:r>
          </w:p>
          <w:p w:rsidR="00116878" w:rsidRPr="00ED386F" w:rsidRDefault="00116878" w:rsidP="002314E6">
            <w:pPr>
              <w:pStyle w:val="ListParagraph"/>
              <w:numPr>
                <w:ilvl w:val="0"/>
                <w:numId w:val="242"/>
              </w:numPr>
              <w:tabs>
                <w:tab w:val="left" w:pos="0"/>
              </w:tabs>
              <w:ind w:left="175" w:hanging="142"/>
              <w:jc w:val="both"/>
              <w:rPr>
                <w:rFonts w:ascii="StobiSerif Regular" w:hAnsi="StobiSerif Regular" w:cs="Arial"/>
              </w:rPr>
            </w:pPr>
            <w:r w:rsidRPr="00ED386F">
              <w:rPr>
                <w:rFonts w:ascii="StobiSerif Regular" w:hAnsi="StobiSerif Regular" w:cs="Arial"/>
                <w:sz w:val="22"/>
                <w:szCs w:val="22"/>
              </w:rPr>
              <w:t>иницира и предлага ставови</w:t>
            </w:r>
            <w:r>
              <w:rPr>
                <w:rFonts w:ascii="StobiSerif Regular" w:hAnsi="StobiSerif Regular" w:cs="Arial"/>
                <w:sz w:val="22"/>
                <w:szCs w:val="22"/>
                <w:lang w:val="mk-MK"/>
              </w:rPr>
              <w:t xml:space="preserve"> за</w:t>
            </w:r>
            <w:r w:rsidRPr="00ED386F">
              <w:rPr>
                <w:rFonts w:ascii="StobiSerif Regular" w:hAnsi="StobiSerif Regular" w:cs="Arial"/>
                <w:sz w:val="22"/>
                <w:szCs w:val="22"/>
              </w:rPr>
              <w:t xml:space="preserve"> прашања од надлежност на </w:t>
            </w:r>
            <w:r>
              <w:rPr>
                <w:rFonts w:ascii="StobiSerif Regular" w:hAnsi="StobiSerif Regular" w:cs="Arial"/>
                <w:sz w:val="22"/>
                <w:szCs w:val="22"/>
              </w:rPr>
              <w:t>министерството</w:t>
            </w:r>
            <w:r w:rsidRPr="00ED386F">
              <w:rPr>
                <w:rFonts w:ascii="StobiSerif Regular" w:hAnsi="StobiSerif Regular" w:cs="Arial"/>
                <w:sz w:val="22"/>
                <w:szCs w:val="22"/>
              </w:rPr>
              <w:t>;</w:t>
            </w:r>
          </w:p>
          <w:p w:rsidR="00116878" w:rsidRPr="00ED386F" w:rsidRDefault="00116878" w:rsidP="002314E6">
            <w:pPr>
              <w:pStyle w:val="ListParagraph"/>
              <w:numPr>
                <w:ilvl w:val="0"/>
                <w:numId w:val="242"/>
              </w:numPr>
              <w:tabs>
                <w:tab w:val="left" w:pos="0"/>
              </w:tabs>
              <w:ind w:left="175" w:hanging="142"/>
              <w:jc w:val="both"/>
              <w:rPr>
                <w:rFonts w:ascii="StobiSerif Regular" w:hAnsi="StobiSerif Regular" w:cs="Arial"/>
              </w:rPr>
            </w:pPr>
            <w:r w:rsidRPr="00ED386F">
              <w:rPr>
                <w:rFonts w:ascii="StobiSerif Regular" w:hAnsi="StobiSerif Regular" w:cs="Arial"/>
                <w:sz w:val="22"/>
                <w:szCs w:val="22"/>
              </w:rPr>
              <w:t xml:space="preserve">во зависност </w:t>
            </w:r>
            <w:r>
              <w:rPr>
                <w:rFonts w:ascii="StobiSerif Regular" w:hAnsi="StobiSerif Regular" w:cs="Arial"/>
                <w:sz w:val="22"/>
                <w:szCs w:val="22"/>
                <w:lang w:val="mk-MK"/>
              </w:rPr>
              <w:t xml:space="preserve">од потребите </w:t>
            </w:r>
            <w:r w:rsidRPr="00ED386F">
              <w:rPr>
                <w:rFonts w:ascii="StobiSerif Regular" w:hAnsi="StobiSerif Regular" w:cs="Arial"/>
                <w:sz w:val="22"/>
                <w:szCs w:val="22"/>
              </w:rPr>
              <w:t xml:space="preserve">може да му се одреди посебен делокруг на работа од страна на </w:t>
            </w:r>
            <w:r>
              <w:rPr>
                <w:rFonts w:ascii="StobiSerif Regular" w:hAnsi="StobiSerif Regular" w:cs="Arial"/>
                <w:sz w:val="22"/>
                <w:szCs w:val="22"/>
              </w:rPr>
              <w:t>министерот</w:t>
            </w:r>
            <w:r>
              <w:rPr>
                <w:rFonts w:ascii="StobiSerif Regular" w:hAnsi="StobiSerif Regular" w:cs="Arial"/>
                <w:sz w:val="22"/>
                <w:szCs w:val="22"/>
                <w:lang w:val="mk-MK"/>
              </w:rPr>
              <w:t>;</w:t>
            </w:r>
          </w:p>
          <w:p w:rsidR="00116878" w:rsidRPr="00ED386F" w:rsidRDefault="00116878" w:rsidP="002314E6">
            <w:pPr>
              <w:pStyle w:val="ListParagraph"/>
              <w:numPr>
                <w:ilvl w:val="0"/>
                <w:numId w:val="242"/>
              </w:numPr>
              <w:tabs>
                <w:tab w:val="left" w:pos="0"/>
              </w:tabs>
              <w:ind w:left="175" w:hanging="142"/>
              <w:jc w:val="both"/>
              <w:rPr>
                <w:rFonts w:ascii="StobiSerif Regular" w:hAnsi="StobiSerif Regular" w:cs="Arial"/>
              </w:rPr>
            </w:pPr>
            <w:r w:rsidRPr="00ED386F">
              <w:rPr>
                <w:rFonts w:ascii="StobiSerif Regular" w:hAnsi="StobiSerif Regular" w:cs="Arial"/>
                <w:sz w:val="22"/>
                <w:szCs w:val="22"/>
              </w:rPr>
              <w:t xml:space="preserve">дава личен придонес при оформувањето на ставовите и мислењата за  прашања од надлежност на </w:t>
            </w:r>
            <w:r>
              <w:rPr>
                <w:rFonts w:ascii="StobiSerif Regular" w:hAnsi="StobiSerif Regular" w:cs="Arial"/>
                <w:sz w:val="22"/>
                <w:szCs w:val="22"/>
              </w:rPr>
              <w:t>министерството</w:t>
            </w:r>
            <w:r w:rsidRPr="00ED386F">
              <w:rPr>
                <w:rFonts w:ascii="StobiSerif Regular" w:hAnsi="StobiSerif Regular" w:cs="Arial"/>
                <w:sz w:val="22"/>
                <w:szCs w:val="22"/>
              </w:rPr>
              <w:t xml:space="preserve">, а кои бараат одлуки од највисоко ниво на  </w:t>
            </w:r>
            <w:r>
              <w:rPr>
                <w:rFonts w:ascii="StobiSerif Regular" w:hAnsi="StobiSerif Regular" w:cs="Arial"/>
                <w:sz w:val="22"/>
                <w:szCs w:val="22"/>
              </w:rPr>
              <w:t>министерството</w:t>
            </w:r>
            <w:r w:rsidRPr="00ED386F">
              <w:rPr>
                <w:rFonts w:ascii="StobiSerif Regular" w:hAnsi="StobiSerif Regular" w:cs="Arial"/>
                <w:sz w:val="22"/>
                <w:szCs w:val="22"/>
              </w:rPr>
              <w:t>;</w:t>
            </w:r>
          </w:p>
          <w:p w:rsidR="00116878" w:rsidRPr="00ED386F" w:rsidRDefault="00116878" w:rsidP="002314E6">
            <w:pPr>
              <w:pStyle w:val="BodyTextIndent"/>
              <w:numPr>
                <w:ilvl w:val="0"/>
                <w:numId w:val="242"/>
              </w:numPr>
              <w:tabs>
                <w:tab w:val="left" w:pos="0"/>
              </w:tabs>
              <w:spacing w:after="0"/>
              <w:ind w:left="175" w:hanging="142"/>
              <w:jc w:val="both"/>
              <w:rPr>
                <w:rFonts w:ascii="StobiSerif Regular" w:hAnsi="StobiSerif Regular" w:cs="Arial"/>
                <w:lang w:val="mk-MK"/>
              </w:rPr>
            </w:pPr>
            <w:r w:rsidRPr="00ED386F">
              <w:rPr>
                <w:rFonts w:ascii="StobiSerif Regular" w:hAnsi="StobiSerif Regular" w:cs="Arial"/>
                <w:sz w:val="22"/>
                <w:szCs w:val="22"/>
                <w:lang w:val="mk-MK"/>
              </w:rPr>
              <w:t xml:space="preserve">се грижи за унапредување на организацијата, функционирањето и   методологијата на работа на </w:t>
            </w:r>
            <w:r>
              <w:rPr>
                <w:rFonts w:ascii="StobiSerif Regular" w:hAnsi="StobiSerif Regular" w:cs="Arial"/>
                <w:sz w:val="22"/>
                <w:szCs w:val="22"/>
                <w:lang w:val="mk-MK"/>
              </w:rPr>
              <w:t>министерството</w:t>
            </w:r>
            <w:r w:rsidRPr="00ED386F">
              <w:rPr>
                <w:rFonts w:ascii="StobiSerif Regular" w:hAnsi="StobiSerif Regular" w:cs="Arial"/>
                <w:sz w:val="22"/>
                <w:szCs w:val="22"/>
                <w:lang w:val="mk-MK"/>
              </w:rPr>
              <w:t>;</w:t>
            </w:r>
          </w:p>
          <w:p w:rsidR="00116878" w:rsidRPr="00ED386F" w:rsidRDefault="00116878" w:rsidP="002314E6">
            <w:pPr>
              <w:pStyle w:val="ListParagraph"/>
              <w:numPr>
                <w:ilvl w:val="0"/>
                <w:numId w:val="242"/>
              </w:numPr>
              <w:tabs>
                <w:tab w:val="left" w:pos="0"/>
              </w:tabs>
              <w:ind w:left="175" w:hanging="142"/>
              <w:jc w:val="both"/>
              <w:rPr>
                <w:rFonts w:ascii="StobiSerif Regular" w:hAnsi="StobiSerif Regular" w:cs="Arial"/>
              </w:rPr>
            </w:pPr>
            <w:r w:rsidRPr="00ED386F">
              <w:rPr>
                <w:rFonts w:ascii="StobiSerif Regular" w:hAnsi="StobiSerif Regular" w:cs="Arial"/>
                <w:sz w:val="22"/>
                <w:szCs w:val="22"/>
              </w:rPr>
              <w:t xml:space="preserve">дава стручни мислења по значајни системски прашања од надлежност на   </w:t>
            </w:r>
            <w:r>
              <w:rPr>
                <w:rFonts w:ascii="StobiSerif Regular" w:hAnsi="StobiSerif Regular" w:cs="Arial"/>
                <w:sz w:val="22"/>
                <w:szCs w:val="22"/>
              </w:rPr>
              <w:t>министерството</w:t>
            </w:r>
            <w:r w:rsidRPr="00ED386F">
              <w:rPr>
                <w:rFonts w:ascii="StobiSerif Regular" w:hAnsi="StobiSerif Regular" w:cs="Arial"/>
                <w:sz w:val="22"/>
                <w:szCs w:val="22"/>
              </w:rPr>
              <w:t>;</w:t>
            </w:r>
          </w:p>
          <w:p w:rsidR="00116878" w:rsidRPr="00ED386F" w:rsidRDefault="00116878" w:rsidP="002314E6">
            <w:pPr>
              <w:pStyle w:val="ListParagraph"/>
              <w:widowControl w:val="0"/>
              <w:numPr>
                <w:ilvl w:val="0"/>
                <w:numId w:val="242"/>
              </w:numPr>
              <w:tabs>
                <w:tab w:val="left" w:pos="0"/>
              </w:tabs>
              <w:autoSpaceDE w:val="0"/>
              <w:autoSpaceDN w:val="0"/>
              <w:adjustRightInd w:val="0"/>
              <w:ind w:left="175" w:hanging="142"/>
              <w:jc w:val="both"/>
              <w:rPr>
                <w:rFonts w:ascii="StobiSerif Regular" w:hAnsi="StobiSerif Regular"/>
                <w:b/>
              </w:rPr>
            </w:pPr>
            <w:r w:rsidRPr="00ED386F">
              <w:rPr>
                <w:rFonts w:ascii="StobiSerif Regular" w:hAnsi="StobiSerif Regular" w:cs="Arial"/>
                <w:sz w:val="22"/>
                <w:szCs w:val="22"/>
              </w:rPr>
              <w:t>следи, анализира и информира за значајни внатрешни или надворешно – политички состојби, кои се од национален интерес за</w:t>
            </w:r>
            <w:r>
              <w:rPr>
                <w:rFonts w:ascii="StobiSerif Regular" w:hAnsi="StobiSerif Regular" w:cs="Arial"/>
                <w:sz w:val="22"/>
                <w:szCs w:val="22"/>
                <w:lang w:val="mk-MK"/>
              </w:rPr>
              <w:t xml:space="preserve"> </w:t>
            </w:r>
            <w:r w:rsidRPr="00ED386F">
              <w:rPr>
                <w:rFonts w:ascii="StobiSerif Regular" w:hAnsi="StobiSerif Regular" w:cs="Arial"/>
                <w:sz w:val="22"/>
                <w:szCs w:val="22"/>
              </w:rPr>
              <w:t>државата</w:t>
            </w:r>
          </w:p>
        </w:tc>
      </w:tr>
    </w:tbl>
    <w:p w:rsidR="00116878" w:rsidRDefault="00116878" w:rsidP="007A7099">
      <w:pPr>
        <w:jc w:val="both"/>
        <w:rPr>
          <w:rFonts w:ascii="StobiSerif Regular" w:hAnsi="StobiSerif Regular"/>
          <w:b/>
          <w:color w:val="000000"/>
          <w:sz w:val="22"/>
          <w:szCs w:val="22"/>
          <w:lang w:val="mk-MK" w:eastAsia="mk-MK"/>
        </w:rPr>
      </w:pPr>
    </w:p>
    <w:p w:rsidR="00116878" w:rsidRDefault="00116878" w:rsidP="00116878">
      <w:pPr>
        <w:pStyle w:val="ListParagraph"/>
        <w:ind w:left="567"/>
        <w:jc w:val="both"/>
        <w:rPr>
          <w:rFonts w:ascii="StobiSerif Regular" w:hAnsi="StobiSerif Regular"/>
          <w:b/>
          <w:sz w:val="22"/>
          <w:szCs w:val="22"/>
          <w:lang w:val="en-US"/>
        </w:rPr>
      </w:pPr>
    </w:p>
    <w:p w:rsidR="008C301B" w:rsidRDefault="008C301B" w:rsidP="00116878">
      <w:pPr>
        <w:pStyle w:val="ListParagraph"/>
        <w:ind w:left="567"/>
        <w:jc w:val="both"/>
        <w:rPr>
          <w:rFonts w:ascii="StobiSerif Regular" w:hAnsi="StobiSerif Regular"/>
          <w:b/>
          <w:sz w:val="22"/>
          <w:szCs w:val="22"/>
          <w:lang w:val="en-US"/>
        </w:rPr>
      </w:pPr>
    </w:p>
    <w:p w:rsidR="00116878" w:rsidRDefault="00116878" w:rsidP="00116878">
      <w:pPr>
        <w:pStyle w:val="ListParagraph"/>
        <w:ind w:left="567"/>
        <w:jc w:val="both"/>
        <w:rPr>
          <w:rFonts w:ascii="StobiSerif Regular" w:hAnsi="StobiSerif Regular"/>
          <w:b/>
          <w:sz w:val="22"/>
          <w:szCs w:val="22"/>
          <w:lang w:val="mk-MK"/>
        </w:rPr>
      </w:pPr>
    </w:p>
    <w:p w:rsidR="00C76C9A" w:rsidRDefault="00C76C9A" w:rsidP="00116878">
      <w:pPr>
        <w:pStyle w:val="ListParagraph"/>
        <w:ind w:left="567"/>
        <w:jc w:val="both"/>
        <w:rPr>
          <w:rFonts w:ascii="StobiSerif Regular" w:hAnsi="StobiSerif Regular"/>
          <w:b/>
          <w:sz w:val="22"/>
          <w:szCs w:val="22"/>
          <w:lang w:val="mk-MK"/>
        </w:rPr>
      </w:pPr>
    </w:p>
    <w:p w:rsidR="00C76C9A" w:rsidRDefault="00C76C9A" w:rsidP="00116878">
      <w:pPr>
        <w:pStyle w:val="ListParagraph"/>
        <w:ind w:left="567"/>
        <w:jc w:val="both"/>
        <w:rPr>
          <w:rFonts w:ascii="StobiSerif Regular" w:hAnsi="StobiSerif Regular"/>
          <w:b/>
          <w:sz w:val="22"/>
          <w:szCs w:val="22"/>
          <w:lang w:val="mk-MK"/>
        </w:rPr>
      </w:pPr>
    </w:p>
    <w:p w:rsidR="00C76C9A" w:rsidRDefault="00C76C9A" w:rsidP="00116878">
      <w:pPr>
        <w:pStyle w:val="ListParagraph"/>
        <w:ind w:left="567"/>
        <w:jc w:val="both"/>
        <w:rPr>
          <w:rFonts w:ascii="StobiSerif Regular" w:hAnsi="StobiSerif Regular"/>
          <w:b/>
          <w:sz w:val="22"/>
          <w:szCs w:val="22"/>
          <w:lang w:val="mk-MK"/>
        </w:rPr>
      </w:pPr>
    </w:p>
    <w:p w:rsidR="00C76C9A" w:rsidRPr="00A55D68" w:rsidRDefault="00C76C9A" w:rsidP="00C76C9A">
      <w:pPr>
        <w:pStyle w:val="ListParagraph"/>
        <w:numPr>
          <w:ilvl w:val="0"/>
          <w:numId w:val="1"/>
        </w:numPr>
        <w:tabs>
          <w:tab w:val="left" w:pos="142"/>
          <w:tab w:val="left" w:pos="284"/>
        </w:tabs>
        <w:jc w:val="both"/>
        <w:rPr>
          <w:rFonts w:ascii="StobiSerif Regular" w:hAnsi="StobiSerif Regular"/>
          <w:b/>
          <w:sz w:val="22"/>
          <w:szCs w:val="22"/>
          <w:lang w:val="mk-MK"/>
        </w:rPr>
      </w:pPr>
      <w:r w:rsidRPr="00A55D68">
        <w:rPr>
          <w:rFonts w:ascii="StobiSerif Regular" w:hAnsi="StobiSerif Regular" w:cs="Arial"/>
          <w:b/>
          <w:bCs/>
          <w:sz w:val="22"/>
          <w:szCs w:val="22"/>
          <w:lang w:val="mk-MK"/>
        </w:rPr>
        <w:t>ДИРЕКТОРАТ ЗА ПОДДРШКА НА АКТИВНОСТИТЕ НА МИНИСТЕРОТ, ЗАМЕНИК МИНИСТЕРОТ И ДРЖАВНИОТ СЕКРЕТАР</w:t>
      </w:r>
    </w:p>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2"/>
      </w:tblGrid>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 xml:space="preserve">Директор </w:t>
            </w:r>
            <w:r>
              <w:rPr>
                <w:rFonts w:ascii="StobiSerif Regular" w:hAnsi="StobiSerif Regular"/>
                <w:sz w:val="22"/>
                <w:szCs w:val="22"/>
                <w:lang w:val="mk-MK"/>
              </w:rPr>
              <w:t xml:space="preserve">на директоратот </w:t>
            </w:r>
            <w:r w:rsidRPr="00A55D68">
              <w:rPr>
                <w:rFonts w:ascii="StobiSerif Regular" w:hAnsi="StobiSerif Regular"/>
                <w:sz w:val="22"/>
                <w:szCs w:val="22"/>
              </w:rPr>
              <w:t xml:space="preserve">за </w:t>
            </w:r>
            <w:r w:rsidRPr="00A55D68">
              <w:rPr>
                <w:rFonts w:ascii="StobiSerif Regular" w:hAnsi="StobiSerif Regular"/>
                <w:sz w:val="22"/>
                <w:szCs w:val="22"/>
                <w:lang w:val="mk-MK"/>
              </w:rPr>
              <w:t>поддршка на активностите на министерот, заменик министерот и државниот секретар</w:t>
            </w:r>
            <w:r>
              <w:rPr>
                <w:rFonts w:ascii="StobiSerif Regular" w:hAnsi="StobiSerif Regular"/>
                <w:sz w:val="22"/>
                <w:szCs w:val="22"/>
                <w:lang w:val="mk-MK"/>
              </w:rPr>
              <w:t xml:space="preserve"> </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highlight w:val="yellow"/>
              </w:rPr>
            </w:pPr>
            <w:r w:rsidRPr="00A55D68">
              <w:rPr>
                <w:rFonts w:ascii="StobiSerif Regular" w:hAnsi="StobiSerif Regular" w:cs="Arial"/>
                <w:sz w:val="22"/>
                <w:szCs w:val="22"/>
              </w:rPr>
              <w:t>државниот секретар и министерот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76C9A" w:rsidRPr="00A55D68" w:rsidRDefault="00C76C9A" w:rsidP="00C76C9A">
            <w:pPr>
              <w:jc w:val="both"/>
              <w:rPr>
                <w:rFonts w:ascii="StobiSerif Regular" w:hAnsi="StobiSerif Regular"/>
                <w:highlight w:val="yellow"/>
                <w:lang w:val="mk-MK"/>
              </w:rPr>
            </w:pPr>
            <w:r w:rsidRPr="00FD42B0">
              <w:rPr>
                <w:rFonts w:ascii="StobiSerif Regular" w:hAnsi="StobiSerif Regular"/>
                <w:sz w:val="22"/>
                <w:szCs w:val="22"/>
                <w:lang w:val="mk-MK"/>
              </w:rPr>
              <w:t>политички науки, правни науки, економски науки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76C9A" w:rsidRPr="00A55D68" w:rsidRDefault="00C76C9A" w:rsidP="00C76C9A">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w:t>
            </w:r>
            <w:r w:rsidRPr="00ED386F">
              <w:rPr>
                <w:rFonts w:ascii="StobiSerif Regular" w:hAnsi="StobiSerif Regular" w:cs="Arial"/>
                <w:bCs/>
                <w:iCs/>
                <w:sz w:val="22"/>
                <w:szCs w:val="22"/>
              </w:rPr>
              <w:t xml:space="preserve">активностите на </w:t>
            </w:r>
            <w:r>
              <w:rPr>
                <w:rFonts w:ascii="StobiSerif Regular" w:hAnsi="StobiSerif Regular" w:cs="Arial"/>
                <w:bCs/>
                <w:iCs/>
                <w:sz w:val="22"/>
                <w:szCs w:val="22"/>
              </w:rPr>
              <w:t>министерот</w:t>
            </w:r>
            <w:r w:rsidRPr="001475EC">
              <w:rPr>
                <w:rFonts w:ascii="StobiSerif Regular" w:hAnsi="StobiSerif Regular"/>
                <w:sz w:val="22"/>
                <w:szCs w:val="22"/>
                <w:lang w:val="mk-MK"/>
              </w:rPr>
              <w:t xml:space="preserve">, </w:t>
            </w:r>
            <w:r w:rsidRPr="00A55D68">
              <w:rPr>
                <w:rFonts w:ascii="StobiSerif Regular" w:hAnsi="StobiSerif Regular"/>
                <w:sz w:val="22"/>
                <w:szCs w:val="22"/>
                <w:lang w:val="mk-MK"/>
              </w:rPr>
              <w:t>заменик министерот и државниот секретар</w:t>
            </w:r>
            <w:r>
              <w:rPr>
                <w:rFonts w:ascii="StobiSerif Regular" w:hAnsi="StobiSerif Regular"/>
                <w:sz w:val="22"/>
                <w:szCs w:val="22"/>
                <w:lang w:val="mk-MK"/>
              </w:rPr>
              <w:t xml:space="preserve">, </w:t>
            </w:r>
            <w:r w:rsidRPr="001475EC">
              <w:rPr>
                <w:rFonts w:ascii="StobiSerif Regular" w:hAnsi="StobiSerif Regular"/>
                <w:sz w:val="22"/>
                <w:szCs w:val="22"/>
                <w:lang w:eastAsia="mk-MK"/>
              </w:rPr>
              <w:t xml:space="preserve">со цел </w:t>
            </w:r>
            <w:r w:rsidRPr="00ED386F">
              <w:rPr>
                <w:rFonts w:ascii="StobiSerif Regular" w:hAnsi="StobiSerif Regular" w:cs="Arial"/>
                <w:bCs/>
                <w:iCs/>
                <w:sz w:val="22"/>
                <w:szCs w:val="22"/>
              </w:rPr>
              <w:t xml:space="preserve">поддршка на работата и остварување на активностите на </w:t>
            </w:r>
            <w:r>
              <w:rPr>
                <w:rFonts w:ascii="StobiSerif Regular" w:hAnsi="StobiSerif Regular" w:cs="Arial"/>
                <w:bCs/>
                <w:iCs/>
                <w:sz w:val="22"/>
                <w:szCs w:val="22"/>
              </w:rPr>
              <w:t>министерот</w:t>
            </w:r>
            <w:r>
              <w:rPr>
                <w:rFonts w:ascii="StobiSerif Regular" w:hAnsi="StobiSerif Regular" w:cs="Arial"/>
                <w:bCs/>
                <w:iCs/>
                <w:sz w:val="22"/>
                <w:szCs w:val="22"/>
                <w:lang w:val="mk-MK"/>
              </w:rPr>
              <w:t>,</w:t>
            </w:r>
            <w:r w:rsidRPr="00A55D68">
              <w:rPr>
                <w:rFonts w:ascii="StobiSerif Regular" w:hAnsi="StobiSerif Regular"/>
                <w:sz w:val="22"/>
                <w:szCs w:val="22"/>
                <w:lang w:val="mk-MK"/>
              </w:rPr>
              <w:t xml:space="preserve"> заменик министерот и државниот секретар</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од надлежност на директоратот</w:t>
            </w:r>
            <w:r w:rsidRPr="00A55D68">
              <w:rPr>
                <w:rFonts w:ascii="StobiSerif Regular" w:hAnsi="StobiSerif Regular"/>
                <w:sz w:val="22"/>
                <w:szCs w:val="22"/>
                <w:lang w:eastAsia="mk-MK"/>
              </w:rPr>
              <w:t>;</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донесува</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ги планира и координира активностите на министерот и учествува во координаци</w:t>
            </w:r>
            <w:r>
              <w:rPr>
                <w:rFonts w:ascii="StobiSerif Regular" w:hAnsi="StobiSerif Regular"/>
                <w:sz w:val="22"/>
                <w:szCs w:val="22"/>
                <w:lang w:val="mk-MK" w:eastAsia="mk-MK"/>
              </w:rPr>
              <w:t>јата на активностите на заменик</w:t>
            </w:r>
            <w:r>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министерот и државниот секретар;</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w:t>
            </w:r>
            <w:r w:rsidRPr="00A55D68">
              <w:rPr>
                <w:rFonts w:ascii="StobiSerif Regular" w:hAnsi="StobiSerif Regular"/>
                <w:sz w:val="22"/>
                <w:szCs w:val="22"/>
                <w:lang w:val="mk-MK" w:eastAsia="mk-MK"/>
              </w:rPr>
              <w:t xml:space="preserve">ги одобрува </w:t>
            </w:r>
            <w:r w:rsidRPr="00A55D68">
              <w:rPr>
                <w:rFonts w:ascii="StobiSerif Regular" w:hAnsi="StobiSerif Regular"/>
                <w:sz w:val="22"/>
                <w:szCs w:val="22"/>
                <w:lang w:eastAsia="mk-MK"/>
              </w:rPr>
              <w:t>белешки</w:t>
            </w:r>
            <w:r w:rsidRPr="00A55D68">
              <w:rPr>
                <w:rFonts w:ascii="StobiSerif Regular" w:hAnsi="StobiSerif Regular"/>
                <w:sz w:val="22"/>
                <w:szCs w:val="22"/>
                <w:lang w:val="mk-MK" w:eastAsia="mk-MK"/>
              </w:rPr>
              <w:t>те</w:t>
            </w:r>
            <w:r w:rsidRPr="00A55D68">
              <w:rPr>
                <w:rFonts w:ascii="StobiSerif Regular" w:hAnsi="StobiSerif Regular"/>
                <w:sz w:val="22"/>
                <w:szCs w:val="22"/>
                <w:lang w:eastAsia="mk-MK"/>
              </w:rPr>
              <w:t xml:space="preserve"> од </w:t>
            </w:r>
            <w:r w:rsidRPr="00A55D68">
              <w:rPr>
                <w:rFonts w:ascii="StobiSerif Regular" w:hAnsi="StobiSerif Regular"/>
                <w:sz w:val="22"/>
                <w:szCs w:val="22"/>
                <w:lang w:val="mk-MK" w:eastAsia="mk-MK"/>
              </w:rPr>
              <w:t>истите;</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lastRenderedPageBreak/>
              <w:t>ја следи и координира комуникацијата со медиумите;</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ја насочува и координира работата во областа на аналитичкото истражување и стратешкото планирање;</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претставништвата на Република Северна Македонија</w:t>
            </w:r>
            <w:r w:rsidRPr="00A55D68">
              <w:rPr>
                <w:rFonts w:ascii="StobiSerif Regular" w:hAnsi="StobiSerif Regular"/>
                <w:color w:val="000000"/>
                <w:sz w:val="22"/>
                <w:szCs w:val="22"/>
                <w:lang w:val="mk-MK"/>
              </w:rPr>
              <w:t>;</w:t>
            </w:r>
          </w:p>
          <w:p w:rsidR="00C76C9A" w:rsidRPr="00A55D68" w:rsidRDefault="00C76C9A" w:rsidP="00C76C9A">
            <w:pPr>
              <w:numPr>
                <w:ilvl w:val="0"/>
                <w:numId w:val="172"/>
              </w:numPr>
              <w:autoSpaceDE w:val="0"/>
              <w:autoSpaceDN w:val="0"/>
              <w:adjustRightInd w:val="0"/>
              <w:ind w:left="91" w:hanging="141"/>
              <w:jc w:val="both"/>
              <w:rPr>
                <w:rFonts w:ascii="StobiSerif Regular" w:hAnsi="StobiSerif Regular"/>
                <w:color w:val="000000"/>
                <w:lang w:eastAsia="mk-MK"/>
              </w:rPr>
            </w:pPr>
            <w:r w:rsidRPr="00A55D68">
              <w:rPr>
                <w:rFonts w:ascii="StobiSerif Regular" w:hAnsi="StobiSerif Regular"/>
                <w:sz w:val="22"/>
                <w:szCs w:val="22"/>
                <w:lang w:eastAsia="mk-MK"/>
              </w:rPr>
              <w:t xml:space="preserve">соработува со </w:t>
            </w:r>
            <w:r w:rsidRPr="00A55D68">
              <w:rPr>
                <w:rFonts w:ascii="StobiSerif Regular" w:hAnsi="StobiSerif Regular"/>
                <w:color w:val="000000"/>
                <w:sz w:val="22"/>
                <w:szCs w:val="22"/>
                <w:lang w:val="mk-MK" w:eastAsia="mk-MK"/>
              </w:rPr>
              <w:t xml:space="preserve">акредитираните претставништва на во </w:t>
            </w:r>
            <w:r>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eastAsia="mk-MK"/>
              </w:rPr>
              <w:t>;</w:t>
            </w:r>
          </w:p>
          <w:p w:rsidR="00C76C9A" w:rsidRPr="00812CEC" w:rsidRDefault="00C76C9A" w:rsidP="00C76C9A">
            <w:pPr>
              <w:numPr>
                <w:ilvl w:val="0"/>
                <w:numId w:val="172"/>
              </w:numPr>
              <w:autoSpaceDE w:val="0"/>
              <w:autoSpaceDN w:val="0"/>
              <w:adjustRightInd w:val="0"/>
              <w:ind w:left="91" w:hanging="141"/>
              <w:jc w:val="both"/>
              <w:rPr>
                <w:rFonts w:ascii="StobiSerif Regular" w:hAnsi="StobiSerif Regular"/>
                <w:b/>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Реден број </w:t>
            </w:r>
          </w:p>
        </w:tc>
        <w:tc>
          <w:tcPr>
            <w:tcW w:w="6150"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76C9A" w:rsidRPr="005E1302" w:rsidRDefault="00C76C9A" w:rsidP="00C76C9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FD42B0">
              <w:rPr>
                <w:rFonts w:ascii="StobiSerif Regular" w:hAnsi="StobiSerif Regular"/>
                <w:sz w:val="22"/>
                <w:szCs w:val="22"/>
                <w:lang w:val="mk-MK"/>
              </w:rPr>
              <w:t>за организација и координација на акти</w:t>
            </w:r>
            <w:r>
              <w:rPr>
                <w:rFonts w:ascii="StobiSerif Regular" w:hAnsi="StobiSerif Regular"/>
                <w:sz w:val="22"/>
                <w:szCs w:val="22"/>
                <w:lang w:val="mk-MK"/>
              </w:rPr>
              <w:t xml:space="preserve">вностите на министерот, заменик </w:t>
            </w:r>
            <w:r w:rsidRPr="00FD42B0">
              <w:rPr>
                <w:rFonts w:ascii="StobiSerif Regular" w:hAnsi="StobiSerif Regular"/>
                <w:sz w:val="22"/>
                <w:szCs w:val="22"/>
                <w:lang w:val="mk-MK"/>
              </w:rPr>
              <w:t>министерот и државниот секретар</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C76C9A" w:rsidRPr="00FD42B0"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Директор на директорат</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C76C9A" w:rsidRPr="00FD42B0" w:rsidRDefault="00C76C9A" w:rsidP="00C76C9A">
            <w:pPr>
              <w:jc w:val="both"/>
              <w:rPr>
                <w:rFonts w:ascii="StobiSerif Regular" w:hAnsi="StobiSerif Regular"/>
                <w:lang w:val="mk-MK"/>
              </w:rPr>
            </w:pPr>
            <w:r w:rsidRPr="00FD42B0">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76C9A" w:rsidRPr="00A55D68" w:rsidRDefault="00C76C9A" w:rsidP="00C76C9A">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C76C9A" w:rsidRPr="00A55D68" w:rsidTr="00C76C9A">
        <w:trPr>
          <w:trHeight w:val="1028"/>
        </w:trPr>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405A2B" w:rsidRDefault="00C76C9A" w:rsidP="00C76C9A">
            <w:pPr>
              <w:widowControl w:val="0"/>
              <w:autoSpaceDE w:val="0"/>
              <w:autoSpaceDN w:val="0"/>
              <w:adjustRightInd w:val="0"/>
              <w:jc w:val="both"/>
              <w:rPr>
                <w:rFonts w:ascii="StobiSerif Regular" w:hAnsi="StobiSerif Regular"/>
                <w:b/>
                <w:lang w:val="mk-MK"/>
              </w:rPr>
            </w:pPr>
          </w:p>
        </w:tc>
        <w:tc>
          <w:tcPr>
            <w:tcW w:w="6150" w:type="dxa"/>
          </w:tcPr>
          <w:p w:rsidR="00C76C9A" w:rsidRPr="00A55D68" w:rsidRDefault="00C76C9A" w:rsidP="00C76C9A">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A55D68">
              <w:rPr>
                <w:rFonts w:ascii="StobiSerif Regular" w:hAnsi="StobiSerif Regular" w:cs="Arial"/>
                <w:sz w:val="22"/>
                <w:szCs w:val="22"/>
              </w:rPr>
              <w:t xml:space="preserve">за значајни прашања </w:t>
            </w:r>
            <w:r>
              <w:rPr>
                <w:rFonts w:ascii="StobiSerif Regular" w:hAnsi="StobiSerif Regular" w:cs="Arial"/>
                <w:sz w:val="22"/>
                <w:szCs w:val="22"/>
                <w:lang w:val="mk-MK"/>
              </w:rPr>
              <w:t xml:space="preserve">поврзани со </w:t>
            </w:r>
            <w:r>
              <w:rPr>
                <w:rFonts w:ascii="StobiSerif Regular" w:hAnsi="StobiSerif Regular"/>
                <w:sz w:val="22"/>
                <w:szCs w:val="22"/>
                <w:lang w:val="mk-MK" w:eastAsia="mk-MK"/>
              </w:rPr>
              <w:t>спроведување и координација на активностите за</w:t>
            </w:r>
            <w:r w:rsidRPr="00ED386F">
              <w:rPr>
                <w:rFonts w:ascii="StobiSerif Regular" w:hAnsi="StobiSerif Regular"/>
                <w:sz w:val="22"/>
                <w:szCs w:val="22"/>
                <w:lang w:eastAsia="mk-MK"/>
              </w:rPr>
              <w:t xml:space="preserve"> </w:t>
            </w:r>
            <w:r>
              <w:rPr>
                <w:rFonts w:ascii="StobiSerif Regular" w:hAnsi="StobiSerif Regular"/>
                <w:sz w:val="22"/>
                <w:szCs w:val="22"/>
                <w:lang w:eastAsia="mk-MK"/>
              </w:rPr>
              <w:t>министерот</w:t>
            </w:r>
            <w:r>
              <w:rPr>
                <w:rFonts w:ascii="StobiSerif Regular" w:hAnsi="StobiSerif Regular"/>
                <w:sz w:val="22"/>
                <w:szCs w:val="22"/>
                <w:lang w:val="mk-MK" w:eastAsia="mk-MK"/>
              </w:rPr>
              <w:t>,</w:t>
            </w:r>
            <w:r w:rsidRPr="00FD42B0">
              <w:rPr>
                <w:rFonts w:ascii="StobiSerif Regular" w:hAnsi="StobiSerif Regular"/>
                <w:sz w:val="22"/>
                <w:szCs w:val="22"/>
                <w:lang w:val="mk-MK"/>
              </w:rPr>
              <w:t xml:space="preserve"> </w:t>
            </w:r>
            <w:r>
              <w:rPr>
                <w:rFonts w:ascii="StobiSerif Regular" w:hAnsi="StobiSerif Regular"/>
                <w:sz w:val="22"/>
                <w:szCs w:val="22"/>
                <w:lang w:val="mk-MK"/>
              </w:rPr>
              <w:t xml:space="preserve">заменик </w:t>
            </w:r>
            <w:r w:rsidRPr="00FD42B0">
              <w:rPr>
                <w:rFonts w:ascii="StobiSerif Regular" w:hAnsi="StobiSerif Regular"/>
                <w:sz w:val="22"/>
                <w:szCs w:val="22"/>
                <w:lang w:val="mk-MK"/>
              </w:rPr>
              <w:t>министерот и државниот секретар</w:t>
            </w:r>
            <w:r w:rsidRPr="00ED386F">
              <w:rPr>
                <w:rFonts w:ascii="StobiSerif Regular" w:hAnsi="StobiSerif Regular"/>
                <w:sz w:val="22"/>
                <w:szCs w:val="22"/>
                <w:lang w:eastAsia="mk-MK"/>
              </w:rPr>
              <w:t xml:space="preserve"> </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C76C9A" w:rsidRPr="00A55D68" w:rsidRDefault="00C76C9A" w:rsidP="00C76C9A">
            <w:pPr>
              <w:numPr>
                <w:ilvl w:val="0"/>
                <w:numId w:val="173"/>
              </w:numPr>
              <w:autoSpaceDE w:val="0"/>
              <w:autoSpaceDN w:val="0"/>
              <w:adjustRightInd w:val="0"/>
              <w:ind w:left="88" w:hanging="141"/>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sidRPr="00A55D68">
              <w:rPr>
                <w:rFonts w:ascii="StobiSerif Regular" w:hAnsi="StobiSerif Regular"/>
                <w:sz w:val="22"/>
                <w:szCs w:val="22"/>
                <w:lang w:val="mk-MK" w:eastAsia="mk-MK"/>
              </w:rPr>
              <w:t>од надлежност на директоратот;</w:t>
            </w:r>
          </w:p>
          <w:p w:rsidR="00C76C9A" w:rsidRPr="00A55D68" w:rsidRDefault="00C76C9A" w:rsidP="00C76C9A">
            <w:pPr>
              <w:numPr>
                <w:ilvl w:val="0"/>
                <w:numId w:val="173"/>
              </w:numPr>
              <w:autoSpaceDE w:val="0"/>
              <w:autoSpaceDN w:val="0"/>
              <w:adjustRightInd w:val="0"/>
              <w:ind w:left="88" w:hanging="141"/>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C76C9A" w:rsidRPr="00A55D68" w:rsidRDefault="00C76C9A" w:rsidP="00C76C9A">
            <w:pPr>
              <w:numPr>
                <w:ilvl w:val="0"/>
                <w:numId w:val="173"/>
              </w:numPr>
              <w:autoSpaceDE w:val="0"/>
              <w:autoSpaceDN w:val="0"/>
              <w:adjustRightInd w:val="0"/>
              <w:ind w:left="88" w:hanging="14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p>
          <w:p w:rsidR="00C76C9A" w:rsidRPr="000636AA" w:rsidRDefault="00C76C9A" w:rsidP="00C76C9A">
            <w:pPr>
              <w:pStyle w:val="ListParagraph"/>
              <w:numPr>
                <w:ilvl w:val="0"/>
                <w:numId w:val="173"/>
              </w:numPr>
              <w:tabs>
                <w:tab w:val="left" w:pos="0"/>
              </w:tabs>
              <w:ind w:left="88" w:hanging="141"/>
              <w:jc w:val="both"/>
              <w:rPr>
                <w:rFonts w:ascii="StobiSerif Regular" w:hAnsi="StobiSerif Regular" w:cs="Arial"/>
              </w:rPr>
            </w:pPr>
            <w:r>
              <w:rPr>
                <w:rFonts w:ascii="StobiSerif Regular" w:hAnsi="StobiSerif Regular"/>
                <w:sz w:val="22"/>
                <w:szCs w:val="22"/>
                <w:lang w:val="mk-MK" w:eastAsia="mk-MK"/>
              </w:rPr>
              <w:t>и</w:t>
            </w:r>
            <w:r w:rsidRPr="00914997">
              <w:rPr>
                <w:rFonts w:ascii="StobiSerif Regular" w:hAnsi="StobiSerif Regular"/>
                <w:sz w:val="22"/>
                <w:szCs w:val="22"/>
                <w:lang w:eastAsia="mk-MK"/>
              </w:rPr>
              <w:t>ницијативи за решавање на одделни прашања и проблеми од надлежност на директоратот</w:t>
            </w:r>
          </w:p>
          <w:p w:rsidR="00C76C9A" w:rsidRPr="00812CEC" w:rsidRDefault="00C76C9A" w:rsidP="00C76C9A">
            <w:pPr>
              <w:pStyle w:val="ListParagraph"/>
              <w:numPr>
                <w:ilvl w:val="0"/>
                <w:numId w:val="173"/>
              </w:numPr>
              <w:tabs>
                <w:tab w:val="left" w:pos="0"/>
              </w:tabs>
              <w:ind w:left="88" w:hanging="141"/>
              <w:jc w:val="both"/>
              <w:rPr>
                <w:rFonts w:ascii="StobiSerif Regular" w:hAnsi="StobiSerif Regular" w:cs="Arial"/>
              </w:rPr>
            </w:pPr>
            <w:r w:rsidRPr="00914997">
              <w:rPr>
                <w:rFonts w:ascii="StobiSerif Regular" w:hAnsi="StobiSerif Regular"/>
                <w:sz w:val="22"/>
                <w:szCs w:val="22"/>
              </w:rPr>
              <w:t xml:space="preserve">дава личен придонес при оформувањето на ставовите и мислењата за прашања од  областа што ја покрива </w:t>
            </w:r>
          </w:p>
        </w:tc>
      </w:tr>
    </w:tbl>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5</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76C9A" w:rsidRPr="009D716E"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 xml:space="preserve">Виш советник </w:t>
            </w:r>
            <w:r w:rsidRPr="005C42A3">
              <w:rPr>
                <w:rFonts w:ascii="StobiSerif Regular" w:hAnsi="StobiSerif Regular"/>
                <w:sz w:val="22"/>
                <w:szCs w:val="22"/>
                <w:lang w:val="mk-MK"/>
              </w:rPr>
              <w:t xml:space="preserve">за </w:t>
            </w:r>
            <w:r w:rsidR="009D716E">
              <w:rPr>
                <w:rFonts w:ascii="StobiSerif Regular" w:hAnsi="StobiSerif Regular"/>
                <w:sz w:val="22"/>
                <w:szCs w:val="22"/>
                <w:lang w:val="mk-MK"/>
              </w:rPr>
              <w:t>односи со јавност и дигитална дипломатија</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C76C9A" w:rsidRPr="00FD42B0"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Директор на директорат</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C76C9A" w:rsidRPr="00FD42B0" w:rsidRDefault="00C76C9A" w:rsidP="00C76C9A">
            <w:pPr>
              <w:jc w:val="both"/>
              <w:rPr>
                <w:rFonts w:ascii="StobiSerif Regular" w:hAnsi="StobiSerif Regular"/>
                <w:lang w:val="mk-MK"/>
              </w:rPr>
            </w:pPr>
            <w:r w:rsidRPr="00FD42B0">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76C9A" w:rsidRPr="005E1302" w:rsidRDefault="00C76C9A" w:rsidP="00C76C9A">
            <w:pPr>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државна тајна</w:t>
            </w:r>
          </w:p>
        </w:tc>
      </w:tr>
      <w:tr w:rsidR="00C76C9A" w:rsidRPr="00A55D68" w:rsidTr="00C76C9A">
        <w:trPr>
          <w:trHeight w:val="861"/>
        </w:trPr>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D960BC" w:rsidRDefault="00C76C9A" w:rsidP="00C76C9A">
            <w:pPr>
              <w:widowControl w:val="0"/>
              <w:autoSpaceDE w:val="0"/>
              <w:autoSpaceDN w:val="0"/>
              <w:adjustRightInd w:val="0"/>
              <w:jc w:val="both"/>
              <w:rPr>
                <w:rFonts w:ascii="StobiSerif Regular" w:hAnsi="StobiSerif Regular"/>
                <w:b/>
                <w:lang w:val="mk-MK"/>
              </w:rPr>
            </w:pPr>
          </w:p>
        </w:tc>
        <w:tc>
          <w:tcPr>
            <w:tcW w:w="6150" w:type="dxa"/>
          </w:tcPr>
          <w:p w:rsidR="00C76C9A" w:rsidRPr="009D716E" w:rsidRDefault="00C76C9A" w:rsidP="00C76C9A">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A55D68">
              <w:rPr>
                <w:rFonts w:ascii="StobiSerif Regular" w:hAnsi="StobiSerif Regular" w:cs="Arial"/>
                <w:sz w:val="22"/>
                <w:szCs w:val="22"/>
              </w:rPr>
              <w:t xml:space="preserve">за значајни прашања </w:t>
            </w:r>
            <w:r>
              <w:rPr>
                <w:rFonts w:ascii="StobiSerif Regular" w:hAnsi="StobiSerif Regular" w:cs="Arial"/>
                <w:sz w:val="22"/>
                <w:szCs w:val="22"/>
                <w:lang w:val="mk-MK"/>
              </w:rPr>
              <w:t xml:space="preserve">поврзани </w:t>
            </w:r>
            <w:r w:rsidR="009D716E">
              <w:rPr>
                <w:rFonts w:ascii="StobiSerif Regular" w:hAnsi="StobiSerif Regular" w:cs="Arial"/>
                <w:sz w:val="22"/>
                <w:szCs w:val="22"/>
                <w:lang w:val="mk-MK"/>
              </w:rPr>
              <w:t>со односите со јавноста, навременото и точно информирање и дигиталната дипломатија</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9D716E" w:rsidRPr="009D716E" w:rsidRDefault="009D716E" w:rsidP="009D716E">
            <w:pPr>
              <w:numPr>
                <w:ilvl w:val="0"/>
                <w:numId w:val="174"/>
              </w:num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 xml:space="preserve">учествува во процесите за </w:t>
            </w:r>
            <w:r w:rsidRPr="009D716E">
              <w:rPr>
                <w:rFonts w:ascii="StobiSerif Regular" w:hAnsi="StobiSerif Regular"/>
                <w:sz w:val="22"/>
                <w:szCs w:val="22"/>
                <w:lang w:eastAsia="mk-MK"/>
              </w:rPr>
              <w:t>навремено</w:t>
            </w:r>
            <w:r>
              <w:rPr>
                <w:rFonts w:ascii="StobiSerif Regular" w:hAnsi="StobiSerif Regular"/>
                <w:sz w:val="22"/>
                <w:szCs w:val="22"/>
                <w:lang w:val="mk-MK" w:eastAsia="mk-MK"/>
              </w:rPr>
              <w:t>, точно и јавно</w:t>
            </w:r>
            <w:r w:rsidRPr="009D716E">
              <w:rPr>
                <w:rFonts w:ascii="StobiSerif Regular" w:hAnsi="StobiSerif Regular"/>
                <w:sz w:val="22"/>
                <w:szCs w:val="22"/>
                <w:lang w:eastAsia="mk-MK"/>
              </w:rPr>
              <w:t xml:space="preserve"> информирање на граѓаните за активностите и ставовите на Министерството во однос на актуелните билатерални, регионални и глобални теми и прашања поврзани со меѓународните односи и надворешната политика на Државата, преку различните видови канали на комуникација;</w:t>
            </w:r>
          </w:p>
          <w:p w:rsidR="009D716E" w:rsidRPr="00C87469" w:rsidRDefault="009D716E" w:rsidP="00C87469">
            <w:pPr>
              <w:numPr>
                <w:ilvl w:val="0"/>
                <w:numId w:val="174"/>
              </w:num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учествува во</w:t>
            </w:r>
            <w:r w:rsidRPr="009D716E">
              <w:rPr>
                <w:rFonts w:ascii="StobiSerif Regular" w:hAnsi="StobiSerif Regular"/>
                <w:sz w:val="22"/>
                <w:szCs w:val="22"/>
                <w:lang w:eastAsia="mk-MK"/>
              </w:rPr>
              <w:t xml:space="preserve"> координира</w:t>
            </w:r>
            <w:r w:rsidR="00C87469">
              <w:rPr>
                <w:rFonts w:ascii="StobiSerif Regular" w:hAnsi="StobiSerif Regular"/>
                <w:sz w:val="22"/>
                <w:szCs w:val="22"/>
                <w:lang w:val="mk-MK" w:eastAsia="mk-MK"/>
              </w:rPr>
              <w:t xml:space="preserve">њето на комуникацијата со </w:t>
            </w:r>
            <w:r w:rsidRPr="009D716E">
              <w:rPr>
                <w:rFonts w:ascii="StobiSerif Regular" w:hAnsi="StobiSerif Regular"/>
                <w:sz w:val="22"/>
                <w:szCs w:val="22"/>
                <w:lang w:eastAsia="mk-MK"/>
              </w:rPr>
              <w:t xml:space="preserve"> редовното информирање на јавноста</w:t>
            </w:r>
            <w:r w:rsidRPr="00C87469">
              <w:rPr>
                <w:rFonts w:ascii="StobiSerif Regular" w:hAnsi="StobiSerif Regular"/>
                <w:sz w:val="22"/>
                <w:szCs w:val="22"/>
                <w:lang w:eastAsia="mk-MK"/>
              </w:rPr>
              <w:t xml:space="preserve"> со медиумите и јавноста;</w:t>
            </w:r>
          </w:p>
          <w:p w:rsidR="009D716E" w:rsidRPr="009D716E" w:rsidRDefault="00C87469" w:rsidP="009D716E">
            <w:pPr>
              <w:numPr>
                <w:ilvl w:val="0"/>
                <w:numId w:val="174"/>
              </w:num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учествува во процесот на</w:t>
            </w:r>
            <w:r w:rsidR="009D716E" w:rsidRPr="009D716E">
              <w:rPr>
                <w:rFonts w:ascii="StobiSerif Regular" w:hAnsi="StobiSerif Regular"/>
                <w:sz w:val="22"/>
                <w:szCs w:val="22"/>
                <w:lang w:eastAsia="mk-MK"/>
              </w:rPr>
              <w:t xml:space="preserve"> спроведување на концептот на функционирање и развој на дигиталната дипломатија</w:t>
            </w:r>
          </w:p>
          <w:p w:rsidR="009D716E" w:rsidRPr="009D716E" w:rsidRDefault="00C87469" w:rsidP="009D716E">
            <w:pPr>
              <w:numPr>
                <w:ilvl w:val="0"/>
                <w:numId w:val="174"/>
              </w:num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 xml:space="preserve">учестува во </w:t>
            </w:r>
            <w:r w:rsidR="009D716E" w:rsidRPr="009D716E">
              <w:rPr>
                <w:rFonts w:ascii="StobiSerif Regular" w:hAnsi="StobiSerif Regular"/>
                <w:sz w:val="22"/>
                <w:szCs w:val="22"/>
                <w:lang w:eastAsia="mk-MK"/>
              </w:rPr>
              <w:t>организи</w:t>
            </w:r>
            <w:r>
              <w:rPr>
                <w:rFonts w:ascii="StobiSerif Regular" w:hAnsi="StobiSerif Regular"/>
                <w:sz w:val="22"/>
                <w:szCs w:val="22"/>
                <w:lang w:val="mk-MK" w:eastAsia="mk-MK"/>
              </w:rPr>
              <w:t xml:space="preserve">цијата на </w:t>
            </w:r>
            <w:r w:rsidR="009D716E" w:rsidRPr="009D716E">
              <w:rPr>
                <w:rFonts w:ascii="StobiSerif Regular" w:hAnsi="StobiSerif Regular"/>
                <w:sz w:val="22"/>
                <w:szCs w:val="22"/>
                <w:lang w:eastAsia="mk-MK"/>
              </w:rPr>
              <w:t>прес-конференции, брифинзи за медиумите и други соодветни медиумски настани</w:t>
            </w:r>
          </w:p>
          <w:p w:rsidR="009D716E" w:rsidRPr="009D716E" w:rsidRDefault="00C87469" w:rsidP="009D716E">
            <w:pPr>
              <w:numPr>
                <w:ilvl w:val="0"/>
                <w:numId w:val="174"/>
              </w:num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учествува во</w:t>
            </w:r>
            <w:r w:rsidR="009D716E" w:rsidRPr="009D716E">
              <w:rPr>
                <w:rFonts w:ascii="StobiSerif Regular" w:hAnsi="StobiSerif Regular"/>
                <w:sz w:val="22"/>
                <w:szCs w:val="22"/>
                <w:lang w:eastAsia="mk-MK"/>
              </w:rPr>
              <w:t xml:space="preserve"> ажурирањето на официјалната Веб страница на Министерството</w:t>
            </w:r>
          </w:p>
          <w:p w:rsidR="009D716E" w:rsidRPr="009D716E" w:rsidRDefault="00C87469" w:rsidP="009D716E">
            <w:pPr>
              <w:numPr>
                <w:ilvl w:val="0"/>
                <w:numId w:val="174"/>
              </w:num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 xml:space="preserve">учествува во </w:t>
            </w:r>
            <w:r w:rsidR="009D716E" w:rsidRPr="009D716E">
              <w:rPr>
                <w:rFonts w:ascii="StobiSerif Regular" w:hAnsi="StobiSerif Regular"/>
                <w:sz w:val="22"/>
                <w:szCs w:val="22"/>
                <w:lang w:eastAsia="mk-MK"/>
              </w:rPr>
              <w:t>организира</w:t>
            </w:r>
            <w:r>
              <w:rPr>
                <w:rFonts w:ascii="StobiSerif Regular" w:hAnsi="StobiSerif Regular"/>
                <w:sz w:val="22"/>
                <w:szCs w:val="22"/>
                <w:lang w:val="mk-MK" w:eastAsia="mk-MK"/>
              </w:rPr>
              <w:t>њето</w:t>
            </w:r>
            <w:r w:rsidR="009D716E" w:rsidRPr="009D716E">
              <w:rPr>
                <w:rFonts w:ascii="StobiSerif Regular" w:hAnsi="StobiSerif Regular"/>
                <w:sz w:val="22"/>
                <w:szCs w:val="22"/>
                <w:lang w:eastAsia="mk-MK"/>
              </w:rPr>
              <w:t xml:space="preserve"> и управува</w:t>
            </w:r>
            <w:r>
              <w:rPr>
                <w:rFonts w:ascii="StobiSerif Regular" w:hAnsi="StobiSerif Regular"/>
                <w:sz w:val="22"/>
                <w:szCs w:val="22"/>
                <w:lang w:val="mk-MK" w:eastAsia="mk-MK"/>
              </w:rPr>
              <w:t>њето</w:t>
            </w:r>
            <w:r w:rsidR="009D716E" w:rsidRPr="009D716E">
              <w:rPr>
                <w:rFonts w:ascii="StobiSerif Regular" w:hAnsi="StobiSerif Regular"/>
                <w:sz w:val="22"/>
                <w:szCs w:val="22"/>
                <w:lang w:eastAsia="mk-MK"/>
              </w:rPr>
              <w:t xml:space="preserve"> со функционирањето на официјалните профили на МНР на социјалните медиуми, согласно новите меѓународни трендови во дигиталната дипломатија; </w:t>
            </w:r>
          </w:p>
          <w:p w:rsidR="00C76C9A" w:rsidRPr="00C87469" w:rsidRDefault="00C76C9A" w:rsidP="00C87469">
            <w:pPr>
              <w:tabs>
                <w:tab w:val="left" w:pos="0"/>
              </w:tabs>
              <w:jc w:val="both"/>
              <w:rPr>
                <w:rFonts w:ascii="StobiSerif Regular" w:hAnsi="StobiSerif Regular" w:cs="Arial"/>
              </w:rPr>
            </w:pPr>
          </w:p>
        </w:tc>
      </w:tr>
    </w:tbl>
    <w:p w:rsidR="00C76C9A" w:rsidRPr="00405A2B"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 xml:space="preserve">.1 СЕКТОР ЗА ОРГАНИЗАЦИЈА И КООРДИНАЦИЈА НА АКТИВНОСТИТЕ НА МИНИСТЕРОТ, </w:t>
            </w:r>
            <w:r>
              <w:rPr>
                <w:rFonts w:ascii="StobiSerif Regular" w:hAnsi="StobiSerif Regular"/>
                <w:b/>
                <w:sz w:val="22"/>
                <w:szCs w:val="22"/>
                <w:lang w:val="mk-MK" w:eastAsia="mk-MK"/>
              </w:rPr>
              <w:t xml:space="preserve"> </w:t>
            </w:r>
            <w:r w:rsidRPr="00A55D68">
              <w:rPr>
                <w:rFonts w:ascii="StobiSerif Regular" w:hAnsi="StobiSerif Regular"/>
                <w:b/>
                <w:sz w:val="22"/>
                <w:szCs w:val="22"/>
                <w:lang w:val="mk-MK" w:eastAsia="mk-MK"/>
              </w:rPr>
              <w:t>ЗАМЕНИК МИНИСТЕРОТ И ДРЖАВНИОТ СЕКРЕТАР</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6</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Помошник директор</w:t>
            </w:r>
            <w:r w:rsidRPr="00A55D68">
              <w:rPr>
                <w:rFonts w:ascii="StobiSerif Regular" w:hAnsi="StobiSerif Regular" w:cs="Arial"/>
                <w:bCs/>
                <w:sz w:val="22"/>
                <w:szCs w:val="22"/>
                <w:lang w:val="mk-MK"/>
              </w:rPr>
              <w:t xml:space="preserve"> за организација и </w:t>
            </w:r>
            <w:r w:rsidRPr="00A55D68">
              <w:rPr>
                <w:rFonts w:ascii="StobiSerif Regular" w:hAnsi="StobiSerif Regular" w:cs="Arial"/>
                <w:sz w:val="22"/>
                <w:szCs w:val="22"/>
                <w:lang w:val="mk-MK"/>
              </w:rPr>
              <w:t>координација на акти</w:t>
            </w:r>
            <w:r>
              <w:rPr>
                <w:rFonts w:ascii="StobiSerif Regular" w:hAnsi="StobiSerif Regular" w:cs="Arial"/>
                <w:sz w:val="22"/>
                <w:szCs w:val="22"/>
                <w:lang w:val="mk-MK"/>
              </w:rPr>
              <w:t xml:space="preserve">вностите на министерот, заменик </w:t>
            </w:r>
            <w:r w:rsidRPr="00A55D68">
              <w:rPr>
                <w:rFonts w:ascii="StobiSerif Regular" w:hAnsi="StobiSerif Regular" w:cs="Arial"/>
                <w:sz w:val="22"/>
                <w:szCs w:val="22"/>
                <w:lang w:val="mk-MK"/>
              </w:rPr>
              <w:t>министерот и државниот секретар</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76C9A" w:rsidRPr="0037212C"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Pr>
                <w:rFonts w:ascii="StobiSerif Regular" w:hAnsi="StobiSerif Regular"/>
                <w:sz w:val="22"/>
                <w:szCs w:val="22"/>
                <w:lang w:val="mk-MK" w:eastAsia="mk-MK"/>
              </w:rPr>
              <w:t>на директоратот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76C9A" w:rsidRPr="005C42A3" w:rsidRDefault="00C76C9A" w:rsidP="00C76C9A">
            <w:pPr>
              <w:jc w:val="both"/>
              <w:rPr>
                <w:rFonts w:ascii="StobiSerif Regular" w:hAnsi="StobiSerif Regular"/>
              </w:rPr>
            </w:pPr>
            <w:r w:rsidRPr="005C42A3">
              <w:rPr>
                <w:rFonts w:ascii="StobiSerif Regular" w:hAnsi="StobiSerif Regular"/>
                <w:sz w:val="22"/>
                <w:szCs w:val="22"/>
                <w:lang w:val="mk-MK"/>
              </w:rPr>
              <w:t>наука за книжевност</w:t>
            </w:r>
            <w:r>
              <w:rPr>
                <w:rFonts w:ascii="StobiSerif Regular" w:hAnsi="StobiSerif Regular"/>
                <w:sz w:val="22"/>
                <w:szCs w:val="22"/>
                <w:lang w:val="mk-MK"/>
              </w:rPr>
              <w:t>а</w:t>
            </w:r>
            <w:r w:rsidRPr="005C42A3">
              <w:rPr>
                <w:rFonts w:ascii="StobiSerif Regular" w:hAnsi="StobiSerif Regular"/>
                <w:sz w:val="22"/>
                <w:szCs w:val="22"/>
                <w:lang w:val="mk-MK"/>
              </w:rPr>
              <w:t>, правни науки, економски наук</w:t>
            </w:r>
            <w:r>
              <w:rPr>
                <w:rFonts w:ascii="StobiSerif Regular" w:hAnsi="StobiSerif Regular"/>
                <w:sz w:val="22"/>
                <w:szCs w:val="22"/>
                <w:lang w:val="mk-MK"/>
              </w:rPr>
              <w:t>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76C9A" w:rsidRPr="00165F3E"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w:t>
            </w:r>
            <w:r>
              <w:rPr>
                <w:rFonts w:ascii="StobiSerif Regular" w:hAnsi="StobiSerif Regular"/>
                <w:sz w:val="22"/>
                <w:szCs w:val="22"/>
                <w:lang w:val="mk-MK" w:eastAsia="mk-MK"/>
              </w:rPr>
              <w:t>спроведување и координација на активностите за</w:t>
            </w:r>
            <w:r w:rsidRPr="00ED386F">
              <w:rPr>
                <w:rFonts w:ascii="StobiSerif Regular" w:hAnsi="StobiSerif Regular"/>
                <w:sz w:val="22"/>
                <w:szCs w:val="22"/>
                <w:lang w:eastAsia="mk-MK"/>
              </w:rPr>
              <w:t xml:space="preserve"> </w:t>
            </w:r>
            <w:r>
              <w:rPr>
                <w:rFonts w:ascii="StobiSerif Regular" w:hAnsi="StobiSerif Regular"/>
                <w:sz w:val="22"/>
                <w:szCs w:val="22"/>
                <w:lang w:eastAsia="mk-MK"/>
              </w:rPr>
              <w:t>министерот</w:t>
            </w:r>
            <w:r>
              <w:rPr>
                <w:rFonts w:ascii="StobiSerif Regular" w:hAnsi="StobiSerif Regular"/>
                <w:sz w:val="22"/>
                <w:szCs w:val="22"/>
                <w:lang w:val="mk-MK" w:eastAsia="mk-MK"/>
              </w:rPr>
              <w:t>,</w:t>
            </w:r>
            <w:r w:rsidRPr="00FD42B0">
              <w:rPr>
                <w:rFonts w:ascii="StobiSerif Regular" w:hAnsi="StobiSerif Regular"/>
                <w:sz w:val="22"/>
                <w:szCs w:val="22"/>
                <w:lang w:val="mk-MK"/>
              </w:rPr>
              <w:t xml:space="preserve"> </w:t>
            </w:r>
            <w:r>
              <w:rPr>
                <w:rFonts w:ascii="StobiSerif Regular" w:hAnsi="StobiSerif Regular"/>
                <w:sz w:val="22"/>
                <w:szCs w:val="22"/>
                <w:lang w:val="mk-MK"/>
              </w:rPr>
              <w:t xml:space="preserve">заменик </w:t>
            </w:r>
            <w:r w:rsidRPr="00FD42B0">
              <w:rPr>
                <w:rFonts w:ascii="StobiSerif Regular" w:hAnsi="StobiSerif Regular"/>
                <w:sz w:val="22"/>
                <w:szCs w:val="22"/>
                <w:lang w:val="mk-MK"/>
              </w:rPr>
              <w:t>министерот и државниот секретар</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numPr>
                <w:ilvl w:val="0"/>
                <w:numId w:val="175"/>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C76C9A" w:rsidRPr="00A55D68" w:rsidRDefault="00C76C9A" w:rsidP="00C76C9A">
            <w:pPr>
              <w:numPr>
                <w:ilvl w:val="0"/>
                <w:numId w:val="175"/>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C76C9A" w:rsidRPr="00A55D68" w:rsidRDefault="00C76C9A" w:rsidP="00C76C9A">
            <w:pPr>
              <w:numPr>
                <w:ilvl w:val="0"/>
                <w:numId w:val="175"/>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C76C9A" w:rsidRPr="00C87469" w:rsidRDefault="00C76C9A" w:rsidP="00C76C9A">
            <w:pPr>
              <w:numPr>
                <w:ilvl w:val="0"/>
                <w:numId w:val="175"/>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ги извршува и координира задачите </w:t>
            </w:r>
            <w:r>
              <w:rPr>
                <w:rFonts w:ascii="StobiSerif Regular" w:hAnsi="StobiSerif Regular"/>
                <w:sz w:val="22"/>
                <w:szCs w:val="22"/>
                <w:lang w:val="mk-MK" w:eastAsia="mk-MK"/>
              </w:rPr>
              <w:t>што</w:t>
            </w:r>
            <w:r w:rsidRPr="00A55D68">
              <w:rPr>
                <w:rFonts w:ascii="StobiSerif Regular" w:hAnsi="StobiSerif Regular"/>
                <w:sz w:val="22"/>
                <w:szCs w:val="22"/>
                <w:lang w:val="mk-MK" w:eastAsia="mk-MK"/>
              </w:rPr>
              <w:t xml:space="preserve"> се однесуваат на активностите на министерот и учествува во координацијата на активностите на заменик-министерот и државниот секретар;</w:t>
            </w:r>
          </w:p>
          <w:p w:rsidR="00C76C9A" w:rsidRPr="00C87469" w:rsidRDefault="00C76C9A" w:rsidP="00C87469">
            <w:pPr>
              <w:numPr>
                <w:ilvl w:val="0"/>
                <w:numId w:val="175"/>
              </w:numPr>
              <w:autoSpaceDE w:val="0"/>
              <w:autoSpaceDN w:val="0"/>
              <w:adjustRightInd w:val="0"/>
              <w:ind w:left="233" w:hanging="142"/>
              <w:jc w:val="both"/>
              <w:rPr>
                <w:rFonts w:ascii="StobiSerif Regular" w:hAnsi="StobiSerif Regular"/>
                <w:lang w:eastAsia="mk-MK"/>
              </w:rPr>
            </w:pPr>
            <w:r w:rsidRPr="00C87469">
              <w:rPr>
                <w:rFonts w:ascii="StobiSerif Regular" w:hAnsi="StobiSerif Regular"/>
                <w:sz w:val="22"/>
                <w:szCs w:val="22"/>
                <w:lang w:val="mk-MK" w:eastAsia="mk-MK"/>
              </w:rPr>
              <w:t xml:space="preserve">го подготвува учеството на министерот, заменик-министерот и државниот секретар на седниците на Владата и Собранието на </w:t>
            </w:r>
            <w:r w:rsidRPr="00C87469">
              <w:rPr>
                <w:rFonts w:ascii="StobiSerif Regular" w:hAnsi="StobiSerif Regular"/>
                <w:color w:val="000000"/>
                <w:sz w:val="22"/>
                <w:szCs w:val="22"/>
                <w:lang w:eastAsia="mk-MK"/>
              </w:rPr>
              <w:t>Република Северна Македонија</w:t>
            </w:r>
            <w:r w:rsidRPr="00C87469">
              <w:rPr>
                <w:rFonts w:ascii="StobiSerif Regular" w:hAnsi="StobiSerif Regular"/>
                <w:sz w:val="22"/>
                <w:szCs w:val="22"/>
                <w:lang w:val="mk-MK" w:eastAsia="mk-MK"/>
              </w:rPr>
              <w:t xml:space="preserve"> и нивните работни тела и</w:t>
            </w:r>
            <w:r w:rsidRPr="00C87469">
              <w:rPr>
                <w:rFonts w:ascii="StobiSerif Regular" w:hAnsi="StobiSerif Regular"/>
                <w:sz w:val="22"/>
                <w:szCs w:val="22"/>
                <w:lang w:eastAsia="mk-MK"/>
              </w:rPr>
              <w:t xml:space="preserve">учествува на </w:t>
            </w:r>
            <w:r w:rsidRPr="00C87469">
              <w:rPr>
                <w:rFonts w:ascii="StobiSerif Regular" w:hAnsi="StobiSerif Regular"/>
                <w:sz w:val="22"/>
                <w:szCs w:val="22"/>
                <w:lang w:val="mk-MK" w:eastAsia="mk-MK"/>
              </w:rPr>
              <w:t xml:space="preserve">официјални и </w:t>
            </w:r>
            <w:r w:rsidRPr="00C87469">
              <w:rPr>
                <w:rFonts w:ascii="StobiSerif Regular" w:hAnsi="StobiSerif Regular"/>
                <w:sz w:val="22"/>
                <w:szCs w:val="22"/>
                <w:lang w:eastAsia="mk-MK"/>
              </w:rPr>
              <w:t xml:space="preserve">работни состаноци и изготвува белешки од </w:t>
            </w:r>
            <w:r w:rsidRPr="00C87469">
              <w:rPr>
                <w:rFonts w:ascii="StobiSerif Regular" w:hAnsi="StobiSerif Regular"/>
                <w:sz w:val="22"/>
                <w:szCs w:val="22"/>
                <w:lang w:val="mk-MK" w:eastAsia="mk-MK"/>
              </w:rPr>
              <w:t>истите;</w:t>
            </w:r>
          </w:p>
          <w:p w:rsidR="00C76C9A" w:rsidRPr="00A55D68" w:rsidRDefault="00C76C9A" w:rsidP="00C76C9A">
            <w:pPr>
              <w:numPr>
                <w:ilvl w:val="0"/>
                <w:numId w:val="175"/>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ја следи и учествува во организација на комуникацијата со медиумите;</w:t>
            </w:r>
          </w:p>
          <w:p w:rsidR="00C76C9A" w:rsidRPr="00A55D68" w:rsidRDefault="00C76C9A" w:rsidP="00C76C9A">
            <w:pPr>
              <w:numPr>
                <w:ilvl w:val="0"/>
                <w:numId w:val="175"/>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Pr>
                <w:rFonts w:ascii="StobiSerif Regular" w:hAnsi="StobiSerif Regular"/>
                <w:color w:val="000000"/>
                <w:sz w:val="22"/>
                <w:szCs w:val="22"/>
                <w:lang w:eastAsia="mk-MK"/>
              </w:rPr>
              <w:t xml:space="preserve">Република Северна </w:t>
            </w:r>
            <w:r>
              <w:rPr>
                <w:rFonts w:ascii="StobiSerif Regular" w:hAnsi="StobiSerif Regular"/>
                <w:color w:val="000000"/>
                <w:sz w:val="22"/>
                <w:szCs w:val="22"/>
                <w:lang w:eastAsia="mk-MK"/>
              </w:rPr>
              <w:lastRenderedPageBreak/>
              <w:t>Македонија</w:t>
            </w:r>
            <w:r w:rsidRPr="00A55D68">
              <w:rPr>
                <w:rFonts w:ascii="StobiSerif Regular" w:hAnsi="StobiSerif Regular"/>
                <w:sz w:val="22"/>
                <w:szCs w:val="22"/>
                <w:lang w:val="mk-MK" w:eastAsia="mk-MK"/>
              </w:rPr>
              <w:t xml:space="preserve"> од негова надлежност</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C76C9A" w:rsidRPr="00A55D68" w:rsidRDefault="00C76C9A" w:rsidP="00C76C9A">
            <w:pPr>
              <w:numPr>
                <w:ilvl w:val="0"/>
                <w:numId w:val="175"/>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C76C9A" w:rsidRPr="00812CEC" w:rsidRDefault="00C76C9A" w:rsidP="00C76C9A">
            <w:pPr>
              <w:numPr>
                <w:ilvl w:val="0"/>
                <w:numId w:val="175"/>
              </w:numPr>
              <w:autoSpaceDE w:val="0"/>
              <w:autoSpaceDN w:val="0"/>
              <w:adjustRightInd w:val="0"/>
              <w:ind w:left="233" w:hanging="142"/>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.1.1 ОДДЕЛЕНИЕ ЗА ОРГАНИЗАЦИЈА И КООРДИНАЦИЈА НА АКТИВНОСТИТЕ НА МИНИСТЕРОТ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7</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координација на активностите на министерот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76C9A" w:rsidRPr="00A55D68" w:rsidRDefault="00C76C9A" w:rsidP="00C76C9A">
            <w:pPr>
              <w:jc w:val="both"/>
              <w:rPr>
                <w:rFonts w:ascii="StobiSerif Regular" w:hAnsi="StobiSerif Regular"/>
                <w:lang w:val="mk-MK"/>
              </w:rPr>
            </w:pPr>
            <w:r w:rsidRPr="005C42A3">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2F4DC9">
              <w:rPr>
                <w:rFonts w:ascii="StobiSerif Regular" w:hAnsi="StobiSerif Regular"/>
                <w:sz w:val="22"/>
                <w:szCs w:val="22"/>
              </w:rPr>
              <w:t xml:space="preserve"> </w:t>
            </w:r>
            <w:r>
              <w:rPr>
                <w:rFonts w:ascii="StobiSerif Regular" w:hAnsi="StobiSerif Regular"/>
                <w:sz w:val="22"/>
                <w:szCs w:val="22"/>
                <w:lang w:val="mk-MK" w:eastAsia="mk-MK"/>
              </w:rPr>
              <w:t>спроведување и координација на активностите на</w:t>
            </w:r>
            <w:r w:rsidRPr="00ED386F">
              <w:rPr>
                <w:rFonts w:ascii="StobiSerif Regular" w:hAnsi="StobiSerif Regular"/>
                <w:sz w:val="22"/>
                <w:szCs w:val="22"/>
                <w:lang w:eastAsia="mk-MK"/>
              </w:rPr>
              <w:t xml:space="preserve"> </w:t>
            </w:r>
            <w:r>
              <w:rPr>
                <w:rFonts w:ascii="StobiSerif Regular" w:hAnsi="StobiSerif Regular"/>
                <w:sz w:val="22"/>
                <w:szCs w:val="22"/>
                <w:lang w:eastAsia="mk-MK"/>
              </w:rPr>
              <w:t>министерот</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p>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обезбедува оперативно логистичка поддршка и учествува во подготовка на средби, настани, настапи и говори на министерот во земјата и странство;</w:t>
            </w:r>
          </w:p>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подготвува предлози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color w:val="000000"/>
                <w:sz w:val="22"/>
                <w:szCs w:val="22"/>
                <w:lang w:val="mk-MK"/>
              </w:rPr>
              <w:t>;</w:t>
            </w:r>
          </w:p>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color w:val="000000"/>
                <w:sz w:val="22"/>
                <w:szCs w:val="22"/>
                <w:lang w:val="mk-MK" w:eastAsia="mk-MK"/>
              </w:rPr>
              <w:t>;</w:t>
            </w:r>
          </w:p>
          <w:p w:rsidR="00C76C9A" w:rsidRPr="00A55D68" w:rsidRDefault="00C76C9A" w:rsidP="00C76C9A">
            <w:pPr>
              <w:numPr>
                <w:ilvl w:val="0"/>
                <w:numId w:val="176"/>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C76C9A" w:rsidRPr="00812CEC" w:rsidRDefault="00C76C9A" w:rsidP="00C76C9A">
            <w:pPr>
              <w:numPr>
                <w:ilvl w:val="0"/>
                <w:numId w:val="176"/>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C76C9A" w:rsidRPr="006B41B9"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.1.1 ОДДЕЛЕНИЕ ЗА ОРГАНИЗАЦИЈА И КООРДИНАЦИЈА НА АКТИВНОСТИТЕ НА МИНИСТЕРОТ</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8</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C76C9A" w:rsidRPr="00A55D68" w:rsidRDefault="00C76C9A" w:rsidP="00C76C9A">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координација на активностите на министерот</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C76C9A" w:rsidRPr="00A55D68" w:rsidRDefault="00133CF9" w:rsidP="00C76C9A">
            <w:pPr>
              <w:widowControl w:val="0"/>
              <w:autoSpaceDE w:val="0"/>
              <w:autoSpaceDN w:val="0"/>
              <w:adjustRightInd w:val="0"/>
              <w:jc w:val="both"/>
              <w:rPr>
                <w:rFonts w:ascii="StobiSerif Regular" w:hAnsi="StobiSerif Regular"/>
              </w:rPr>
            </w:pPr>
            <w:r>
              <w:rPr>
                <w:rFonts w:ascii="StobiSerif Regular" w:hAnsi="StobiSerif Regular"/>
              </w:rPr>
              <w:t>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C76C9A" w:rsidRPr="00A55D68" w:rsidRDefault="00C76C9A" w:rsidP="00C76C9A">
            <w:pPr>
              <w:jc w:val="both"/>
              <w:rPr>
                <w:rFonts w:ascii="StobiSerif Regular" w:hAnsi="StobiSerif Regular"/>
                <w:lang w:val="mk-MK"/>
              </w:rPr>
            </w:pPr>
            <w:r w:rsidRPr="005C42A3">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Pr>
                <w:rFonts w:ascii="StobiSerif Regular" w:hAnsi="StobiSerif Regular"/>
                <w:bCs/>
                <w:sz w:val="22"/>
                <w:szCs w:val="22"/>
                <w:lang w:val="mk-MK"/>
              </w:rPr>
              <w:t xml:space="preserve"> строго</w:t>
            </w:r>
            <w:r w:rsidRPr="00A55D68">
              <w:rPr>
                <w:rFonts w:ascii="StobiSerif Regular" w:hAnsi="StobiSerif Regular"/>
                <w:bCs/>
                <w:sz w:val="22"/>
                <w:szCs w:val="22"/>
              </w:rPr>
              <w:t xml:space="preserve"> доверливо</w:t>
            </w:r>
          </w:p>
        </w:tc>
      </w:tr>
      <w:tr w:rsidR="00C76C9A" w:rsidRPr="00A55D68" w:rsidTr="00C76C9A">
        <w:trPr>
          <w:trHeight w:val="723"/>
        </w:trPr>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3A1B16" w:rsidRDefault="00C76C9A" w:rsidP="00C76C9A">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A55D68" w:rsidRDefault="00C76C9A" w:rsidP="00C76C9A">
            <w:pPr>
              <w:numPr>
                <w:ilvl w:val="0"/>
                <w:numId w:val="17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7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настапи и говори на министерот</w:t>
            </w:r>
            <w:r w:rsidRPr="00A55D68">
              <w:rPr>
                <w:rFonts w:ascii="StobiSerif Regular" w:hAnsi="StobiSerif Regular"/>
                <w:sz w:val="22"/>
                <w:szCs w:val="22"/>
                <w:lang w:eastAsia="mk-MK"/>
              </w:rPr>
              <w:t>;</w:t>
            </w:r>
          </w:p>
          <w:p w:rsidR="00C76C9A" w:rsidRPr="00A55D68" w:rsidRDefault="00C76C9A" w:rsidP="00C76C9A">
            <w:pPr>
              <w:numPr>
                <w:ilvl w:val="0"/>
                <w:numId w:val="17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C76C9A" w:rsidRPr="00A55D68" w:rsidRDefault="00C76C9A" w:rsidP="00C76C9A">
            <w:pPr>
              <w:numPr>
                <w:ilvl w:val="0"/>
                <w:numId w:val="17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w:t>
            </w:r>
          </w:p>
          <w:p w:rsidR="00C76C9A" w:rsidRPr="00F25A94" w:rsidRDefault="00C76C9A" w:rsidP="00C76C9A">
            <w:pPr>
              <w:numPr>
                <w:ilvl w:val="0"/>
                <w:numId w:val="17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p>
        </w:tc>
      </w:tr>
    </w:tbl>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.1.1 ОДДЕЛЕНИЕ ЗА ОРГАНИЗАЦИЈА И КООРДИНАЦИЈА НА АКТИВНОСТИТЕ НА МИНИСТЕРОТ</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C76C9A" w:rsidRPr="00AB5AD8"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9</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координација на активностите на министерот</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C76C9A" w:rsidRPr="00405A2B" w:rsidRDefault="00133CF9"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C76C9A" w:rsidRPr="00A55D68" w:rsidRDefault="00C76C9A" w:rsidP="00C76C9A">
            <w:pPr>
              <w:jc w:val="both"/>
              <w:rPr>
                <w:rFonts w:ascii="StobiSerif Regular" w:hAnsi="StobiSerif Regular"/>
                <w:lang w:val="mk-MK"/>
              </w:rPr>
            </w:pPr>
            <w:r w:rsidRPr="005C42A3">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C76C9A" w:rsidRPr="00A55D68" w:rsidTr="00C76C9A">
        <w:trPr>
          <w:trHeight w:val="723"/>
        </w:trPr>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F25A94" w:rsidRDefault="00C76C9A" w:rsidP="00C76C9A">
            <w:pPr>
              <w:jc w:val="both"/>
              <w:rPr>
                <w:rFonts w:ascii="StobiSerif Regular" w:hAnsi="StobiSerif Regular"/>
                <w:lang w:val="mk-MK" w:eastAsia="mk-MK"/>
              </w:rPr>
            </w:pPr>
            <w:r w:rsidRPr="00F25A94">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A55D68" w:rsidRDefault="00C76C9A" w:rsidP="00C76C9A">
            <w:pPr>
              <w:numPr>
                <w:ilvl w:val="0"/>
                <w:numId w:val="178"/>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78"/>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настапи и говори на министерот;</w:t>
            </w:r>
          </w:p>
          <w:p w:rsidR="00C76C9A" w:rsidRPr="00A55D68" w:rsidRDefault="00C76C9A" w:rsidP="00C76C9A">
            <w:pPr>
              <w:numPr>
                <w:ilvl w:val="0"/>
                <w:numId w:val="178"/>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C76C9A" w:rsidRPr="00A55D68" w:rsidRDefault="00C76C9A" w:rsidP="00C76C9A">
            <w:pPr>
              <w:numPr>
                <w:ilvl w:val="0"/>
                <w:numId w:val="178"/>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w:t>
            </w:r>
          </w:p>
          <w:p w:rsidR="00C76C9A" w:rsidRPr="00A55D68" w:rsidRDefault="00C76C9A" w:rsidP="00C76C9A">
            <w:pPr>
              <w:numPr>
                <w:ilvl w:val="0"/>
                <w:numId w:val="178"/>
              </w:numPr>
              <w:autoSpaceDE w:val="0"/>
              <w:autoSpaceDN w:val="0"/>
              <w:adjustRightInd w:val="0"/>
              <w:ind w:left="231" w:hanging="142"/>
              <w:jc w:val="both"/>
              <w:rPr>
                <w:rFonts w:ascii="StobiSerif Regular" w:hAnsi="StobiSerif Regular"/>
                <w:b/>
              </w:rPr>
            </w:pPr>
            <w:r>
              <w:rPr>
                <w:rFonts w:ascii="StobiSerif Regular" w:hAnsi="StobiSerif Regular"/>
                <w:sz w:val="22"/>
                <w:szCs w:val="22"/>
                <w:lang w:val="mk-MK" w:eastAsia="mk-MK"/>
              </w:rPr>
              <w:t xml:space="preserve">подготвува и други </w:t>
            </w:r>
            <w:r w:rsidRPr="00ED386F">
              <w:rPr>
                <w:rFonts w:ascii="StobiSerif Regular" w:hAnsi="StobiSerif Regular"/>
                <w:sz w:val="22"/>
                <w:szCs w:val="22"/>
                <w:lang w:eastAsia="mk-MK"/>
              </w:rPr>
              <w:t>аналитички материјали кои произлегуваат од надлежноста на одделението и секторот</w:t>
            </w:r>
          </w:p>
        </w:tc>
      </w:tr>
    </w:tbl>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.1.1 ОДДЕЛЕНИЕ ЗА ОРГАНИЗАЦИЈА И КООРДИНАЦИЈА НА АКТИВНОСТИТЕ НА МИНИСТЕРОТ</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C76C9A" w:rsidRPr="00611BE7"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10</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координација на активностите на министерот</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0" w:type="dxa"/>
          </w:tcPr>
          <w:p w:rsidR="00C76C9A" w:rsidRPr="006D7C03"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C76C9A" w:rsidRPr="00A55D68" w:rsidRDefault="00C76C9A" w:rsidP="00C76C9A">
            <w:pPr>
              <w:jc w:val="both"/>
              <w:rPr>
                <w:rFonts w:ascii="StobiSerif Regular" w:hAnsi="StobiSerif Regular"/>
                <w:lang w:val="mk-MK"/>
              </w:rPr>
            </w:pPr>
            <w:r w:rsidRPr="00DC58A6">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C76C9A" w:rsidRPr="00A55D68" w:rsidTr="00C76C9A">
        <w:trPr>
          <w:trHeight w:val="723"/>
        </w:trPr>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C76C9A" w:rsidRPr="00F25A94" w:rsidRDefault="00C76C9A" w:rsidP="00C76C9A">
            <w:pPr>
              <w:jc w:val="both"/>
              <w:rPr>
                <w:rFonts w:ascii="StobiSerif Regular" w:hAnsi="StobiSerif Regular"/>
                <w:lang w:val="mk-MK"/>
              </w:rPr>
            </w:pPr>
            <w:r w:rsidRPr="00F25A94">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C76C9A" w:rsidRPr="00A55D68" w:rsidRDefault="00C76C9A" w:rsidP="00C76C9A">
            <w:pPr>
              <w:pStyle w:val="ListParagraph"/>
              <w:numPr>
                <w:ilvl w:val="0"/>
                <w:numId w:val="17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C76C9A" w:rsidRPr="00A55D68" w:rsidRDefault="00C76C9A" w:rsidP="00C76C9A">
            <w:pPr>
              <w:pStyle w:val="ListParagraph"/>
              <w:numPr>
                <w:ilvl w:val="0"/>
                <w:numId w:val="17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C76C9A" w:rsidRPr="00A55D68" w:rsidRDefault="00C76C9A" w:rsidP="00C76C9A">
            <w:pPr>
              <w:pStyle w:val="ListParagraph"/>
              <w:numPr>
                <w:ilvl w:val="0"/>
                <w:numId w:val="179"/>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C76C9A" w:rsidRPr="00EE369F" w:rsidRDefault="00C76C9A" w:rsidP="00C76C9A">
            <w:pPr>
              <w:pStyle w:val="ListParagraph"/>
              <w:numPr>
                <w:ilvl w:val="0"/>
                <w:numId w:val="179"/>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val="mk-MK" w:eastAsia="mk-MK"/>
              </w:rPr>
              <w:t xml:space="preserve">извршува логистичко-административни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w:t>
            </w:r>
          </w:p>
          <w:p w:rsidR="00C76C9A" w:rsidRPr="00405A2B" w:rsidRDefault="00C76C9A" w:rsidP="00C76C9A">
            <w:pPr>
              <w:numPr>
                <w:ilvl w:val="0"/>
                <w:numId w:val="179"/>
              </w:numPr>
              <w:autoSpaceDE w:val="0"/>
              <w:autoSpaceDN w:val="0"/>
              <w:adjustRightInd w:val="0"/>
              <w:ind w:left="88" w:hanging="142"/>
              <w:jc w:val="both"/>
              <w:rPr>
                <w:rFonts w:ascii="StobiSerif Regular" w:hAnsi="StobiSerif Regular"/>
                <w:lang w:val="mk-MK" w:eastAsia="mk-MK"/>
              </w:rPr>
            </w:pPr>
            <w:r w:rsidRPr="000359C9">
              <w:rPr>
                <w:rFonts w:ascii="StobiSerif Regular" w:hAnsi="StobiSerif Regular"/>
                <w:sz w:val="22"/>
                <w:szCs w:val="22"/>
                <w:lang w:val="mk-MK" w:eastAsia="mk-MK"/>
              </w:rPr>
              <w:t xml:space="preserve">подготвува и други </w:t>
            </w:r>
            <w:r w:rsidRPr="000359C9">
              <w:rPr>
                <w:rFonts w:ascii="StobiSerif Regular" w:hAnsi="StobiSerif Regular"/>
                <w:sz w:val="22"/>
                <w:szCs w:val="22"/>
                <w:lang w:eastAsia="mk-MK"/>
              </w:rPr>
              <w:t>аналитички материјали кои произлегуваат од надлежноста на одделението и секторот</w:t>
            </w:r>
          </w:p>
        </w:tc>
      </w:tr>
    </w:tbl>
    <w:p w:rsidR="00C76C9A" w:rsidRDefault="00C76C9A" w:rsidP="00C76C9A">
      <w:pPr>
        <w:jc w:val="both"/>
        <w:rPr>
          <w:rFonts w:ascii="StobiSerif Regular" w:hAnsi="StobiSerif Regular"/>
          <w:b/>
          <w:sz w:val="22"/>
          <w:szCs w:val="22"/>
          <w:lang w:val="mk-MK"/>
        </w:rPr>
      </w:pPr>
    </w:p>
    <w:p w:rsidR="00C76C9A"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C76C9A" w:rsidRPr="00ED386F"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ED386F"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.1.1 ОДДЕЛЕНИЕ ЗА ОРГАНИЗАЦИЈА И КООРДИНАЦИЈА НА АКТИВНОСТИТЕ НА МИНИСТЕРОТ</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C76C9A" w:rsidRPr="00F13538"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ED386F">
              <w:rPr>
                <w:rFonts w:ascii="StobiSerif Regular" w:hAnsi="StobiSerif Regular"/>
                <w:sz w:val="22"/>
                <w:szCs w:val="22"/>
              </w:rPr>
              <w:t xml:space="preserve"> 01 01 Г01 00</w:t>
            </w:r>
            <w:r>
              <w:rPr>
                <w:rFonts w:ascii="StobiSerif Regular" w:hAnsi="StobiSerif Regular"/>
                <w:sz w:val="22"/>
                <w:szCs w:val="22"/>
                <w:lang w:val="mk-MK"/>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Г</w:t>
            </w:r>
            <w:r w:rsidRPr="00ED386F">
              <w:rPr>
                <w:rFonts w:ascii="StobiSerif Regular" w:hAnsi="StobiSerif Regular"/>
                <w:sz w:val="22"/>
                <w:szCs w:val="22"/>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C76C9A" w:rsidRPr="006D7C03" w:rsidRDefault="00C76C9A"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доверливо</w:t>
            </w:r>
          </w:p>
        </w:tc>
      </w:tr>
      <w:tr w:rsidR="00C76C9A" w:rsidRPr="00ED386F" w:rsidTr="00C76C9A">
        <w:trPr>
          <w:trHeight w:val="723"/>
        </w:trPr>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A7C56" w:rsidRDefault="00C76C9A" w:rsidP="00C76C9A">
            <w:pPr>
              <w:widowControl w:val="0"/>
              <w:autoSpaceDE w:val="0"/>
              <w:autoSpaceDN w:val="0"/>
              <w:adjustRightInd w:val="0"/>
              <w:jc w:val="both"/>
              <w:rPr>
                <w:rFonts w:ascii="StobiSerif Regular" w:hAnsi="StobiSerif Regular"/>
                <w:b/>
                <w:lang w:val="mk-MK"/>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ED386F" w:rsidRDefault="00C76C9A" w:rsidP="00C76C9A">
            <w:pPr>
              <w:jc w:val="both"/>
              <w:rPr>
                <w:rFonts w:ascii="StobiSerif Regular" w:hAnsi="StobiSerif Regular"/>
                <w:lang w:eastAsia="mk-MK"/>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и логистичка поддршка од надлежност на одделението, со цел ефикасно извршување на активностите во одделението</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ED386F" w:rsidRDefault="00C76C9A" w:rsidP="00C76C9A">
            <w:pPr>
              <w:numPr>
                <w:ilvl w:val="0"/>
                <w:numId w:val="180"/>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lastRenderedPageBreak/>
              <w:t xml:space="preserve">прием, евиденција, дистрибуција и архивирање на материјали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w:t>
            </w:r>
          </w:p>
          <w:p w:rsidR="00C76C9A" w:rsidRPr="00ED386F" w:rsidRDefault="00C76C9A" w:rsidP="00C76C9A">
            <w:pPr>
              <w:numPr>
                <w:ilvl w:val="0"/>
                <w:numId w:val="180"/>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lastRenderedPageBreak/>
              <w:t xml:space="preserve">води евиденции по сите основи од надлежност на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C76C9A" w:rsidRPr="00ED386F" w:rsidRDefault="00C76C9A" w:rsidP="00C76C9A">
            <w:pPr>
              <w:numPr>
                <w:ilvl w:val="0"/>
                <w:numId w:val="180"/>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C76C9A" w:rsidRPr="00ED386F" w:rsidRDefault="00C76C9A" w:rsidP="00C76C9A">
            <w:pPr>
              <w:numPr>
                <w:ilvl w:val="0"/>
                <w:numId w:val="180"/>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p w:rsidR="00C76C9A" w:rsidRPr="00ED386F" w:rsidRDefault="00C76C9A" w:rsidP="00C76C9A">
            <w:pPr>
              <w:pStyle w:val="ListParagraph"/>
              <w:numPr>
                <w:ilvl w:val="0"/>
                <w:numId w:val="180"/>
              </w:numPr>
              <w:autoSpaceDE w:val="0"/>
              <w:autoSpaceDN w:val="0"/>
              <w:adjustRightInd w:val="0"/>
              <w:ind w:left="92" w:hanging="142"/>
              <w:jc w:val="both"/>
              <w:rPr>
                <w:rFonts w:ascii="StobiSerif Regular" w:hAnsi="StobiSerif Regular"/>
                <w:b/>
              </w:rPr>
            </w:pPr>
            <w:r w:rsidRPr="00ED386F">
              <w:rPr>
                <w:rFonts w:ascii="StobiSerif Regular" w:hAnsi="StobiSerif Regular"/>
                <w:sz w:val="22"/>
                <w:szCs w:val="22"/>
                <w:lang w:eastAsia="mk-MK"/>
              </w:rPr>
              <w:t xml:space="preserve">врши дистрибуција на материјали и останата документација до останатите организациони единици во </w:t>
            </w:r>
            <w:r>
              <w:rPr>
                <w:rFonts w:ascii="StobiSerif Regular" w:hAnsi="StobiSerif Regular"/>
                <w:sz w:val="22"/>
                <w:szCs w:val="22"/>
                <w:lang w:eastAsia="mk-MK"/>
              </w:rPr>
              <w:t>министерството</w:t>
            </w:r>
          </w:p>
        </w:tc>
      </w:tr>
    </w:tbl>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p w:rsidR="00C76C9A" w:rsidRPr="00E44887"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C76C9A" w:rsidRPr="00A55D68" w:rsidTr="00C76C9A">
        <w:trPr>
          <w:trHeight w:val="890"/>
        </w:trPr>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.1.1 ОДДЕЛЕНИЕ ЗА ОРГАНИЗАЦИЈА И КООРДИНАЦИЈА НА АКТИВНОСТИТЕ НА МИНИСТЕРОТ</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12</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C76C9A" w:rsidRPr="00F13538"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Pr>
                <w:rFonts w:ascii="StobiSerif Regular" w:hAnsi="StobiSerif Regular"/>
                <w:sz w:val="22"/>
                <w:szCs w:val="22"/>
                <w:lang w:val="mk-MK"/>
              </w:rPr>
              <w:t xml:space="preserve"> </w:t>
            </w:r>
            <w:r w:rsidRPr="00A55D68">
              <w:rPr>
                <w:rFonts w:ascii="StobiSerif Regular" w:hAnsi="StobiSerif Regular"/>
                <w:sz w:val="22"/>
                <w:szCs w:val="22"/>
              </w:rPr>
              <w:t>-</w:t>
            </w:r>
            <w:r>
              <w:rPr>
                <w:rFonts w:ascii="StobiSerif Regular" w:hAnsi="StobiSerif Regular"/>
                <w:sz w:val="22"/>
                <w:szCs w:val="22"/>
                <w:lang w:val="mk-MK"/>
              </w:rPr>
              <w:t xml:space="preserve"> </w:t>
            </w:r>
            <w:r w:rsidRPr="00A55D68">
              <w:rPr>
                <w:rFonts w:ascii="StobiSerif Regular" w:hAnsi="StobiSerif Regular"/>
                <w:sz w:val="22"/>
                <w:szCs w:val="22"/>
                <w:lang w:val="mk-MK"/>
              </w:rPr>
              <w:t>т</w:t>
            </w:r>
            <w:r w:rsidRPr="00A55D68">
              <w:rPr>
                <w:rFonts w:ascii="StobiSerif Regular" w:hAnsi="StobiSerif Regular"/>
                <w:sz w:val="22"/>
                <w:szCs w:val="22"/>
              </w:rPr>
              <w:t xml:space="preserve">ехнички </w:t>
            </w:r>
            <w:r>
              <w:rPr>
                <w:rFonts w:ascii="StobiSerif Regular" w:hAnsi="StobiSerif Regular"/>
                <w:sz w:val="22"/>
                <w:szCs w:val="22"/>
                <w:lang w:val="mk-MK"/>
              </w:rPr>
              <w:t>секретар на  министерот</w:t>
            </w:r>
            <w:r w:rsidRPr="00A55D68">
              <w:rPr>
                <w:rFonts w:ascii="StobiSerif Regular" w:hAnsi="StobiSerif Regular"/>
                <w:color w:val="FF0000"/>
                <w:sz w:val="22"/>
                <w:szCs w:val="22"/>
              </w:rPr>
              <w:t xml:space="preserve">  </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4" w:type="dxa"/>
          </w:tcPr>
          <w:p w:rsidR="00C76C9A" w:rsidRPr="00E403FA"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3</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C76C9A" w:rsidRPr="00A55D68" w:rsidRDefault="00C76C9A" w:rsidP="00C76C9A">
            <w:pPr>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C76C9A" w:rsidRPr="00A55D68" w:rsidTr="00C76C9A">
        <w:trPr>
          <w:trHeight w:val="723"/>
        </w:trPr>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D960BC" w:rsidRDefault="00C76C9A" w:rsidP="00C76C9A">
            <w:pPr>
              <w:widowControl w:val="0"/>
              <w:autoSpaceDE w:val="0"/>
              <w:autoSpaceDN w:val="0"/>
              <w:adjustRightInd w:val="0"/>
              <w:jc w:val="both"/>
              <w:rPr>
                <w:rFonts w:ascii="StobiSerif Regular" w:hAnsi="StobiSerif Regular"/>
                <w:b/>
                <w:lang w:val="mk-MK"/>
              </w:rPr>
            </w:pPr>
          </w:p>
        </w:tc>
        <w:tc>
          <w:tcPr>
            <w:tcW w:w="6154" w:type="dxa"/>
          </w:tcPr>
          <w:p w:rsidR="00C76C9A" w:rsidRPr="00A55D68" w:rsidRDefault="00C76C9A" w:rsidP="00C76C9A">
            <w:pPr>
              <w:jc w:val="both"/>
              <w:rPr>
                <w:rFonts w:ascii="StobiSerif Regular" w:hAnsi="StobiSerif Regular"/>
                <w:lang w:val="mk-MK"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 xml:space="preserve">и обезбедува логистичка подршка </w:t>
            </w:r>
            <w:r w:rsidRPr="00A55D68">
              <w:rPr>
                <w:rFonts w:ascii="StobiSerif Regular" w:hAnsi="StobiSerif Regular"/>
                <w:sz w:val="22"/>
                <w:szCs w:val="22"/>
                <w:lang w:eastAsia="mk-MK"/>
              </w:rPr>
              <w:t>за потребите</w:t>
            </w:r>
            <w:r w:rsidRPr="00A55D68">
              <w:rPr>
                <w:rFonts w:ascii="StobiSerif Regular" w:hAnsi="StobiSerif Regular"/>
                <w:sz w:val="22"/>
                <w:szCs w:val="22"/>
                <w:lang w:val="mk-MK" w:eastAsia="mk-MK"/>
              </w:rPr>
              <w:t xml:space="preserve"> и активностите</w:t>
            </w:r>
            <w:r>
              <w:rPr>
                <w:rFonts w:ascii="StobiSerif Regular" w:hAnsi="StobiSerif Regular"/>
                <w:sz w:val="22"/>
                <w:szCs w:val="22"/>
                <w:lang w:eastAsia="mk-MK"/>
              </w:rPr>
              <w:t xml:space="preserve"> на </w:t>
            </w:r>
            <w:r>
              <w:rPr>
                <w:rFonts w:ascii="StobiSerif Regular" w:hAnsi="StobiSerif Regular"/>
                <w:sz w:val="22"/>
                <w:szCs w:val="22"/>
                <w:lang w:val="mk-MK" w:eastAsia="mk-MK"/>
              </w:rPr>
              <w:t>министерот</w:t>
            </w:r>
            <w:r w:rsidRPr="00A55D68">
              <w:rPr>
                <w:rFonts w:ascii="StobiSerif Regular" w:hAnsi="StobiSerif Regular"/>
                <w:sz w:val="22"/>
                <w:szCs w:val="22"/>
                <w:lang w:val="mk-MK" w:eastAsia="mk-MK"/>
              </w:rPr>
              <w:t>.</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A55D68" w:rsidRDefault="00C76C9A" w:rsidP="00C76C9A">
            <w:pPr>
              <w:numPr>
                <w:ilvl w:val="0"/>
                <w:numId w:val="18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и  благовремено потсетува на обврските;</w:t>
            </w:r>
          </w:p>
          <w:p w:rsidR="00C76C9A" w:rsidRPr="00A55D68" w:rsidRDefault="00C76C9A" w:rsidP="00C76C9A">
            <w:pPr>
              <w:numPr>
                <w:ilvl w:val="0"/>
                <w:numId w:val="18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што ги свикува и  организира  </w:t>
            </w:r>
            <w:r>
              <w:rPr>
                <w:rFonts w:ascii="StobiSerif Regular" w:hAnsi="StobiSerif Regular"/>
                <w:sz w:val="22"/>
                <w:szCs w:val="22"/>
                <w:lang w:val="mk-MK" w:eastAsia="mk-MK"/>
              </w:rPr>
              <w:t>министерот</w:t>
            </w:r>
            <w:r w:rsidRPr="00A55D68">
              <w:rPr>
                <w:rFonts w:ascii="StobiSerif Regular" w:hAnsi="StobiSerif Regular"/>
                <w:sz w:val="22"/>
                <w:szCs w:val="22"/>
                <w:lang w:eastAsia="mk-MK"/>
              </w:rPr>
              <w:t>;</w:t>
            </w:r>
          </w:p>
          <w:p w:rsidR="00C76C9A" w:rsidRPr="00A55D68" w:rsidRDefault="00C76C9A" w:rsidP="00C76C9A">
            <w:pPr>
              <w:numPr>
                <w:ilvl w:val="0"/>
                <w:numId w:val="18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Pr>
                <w:rFonts w:ascii="StobiSerif Regular" w:hAnsi="StobiSerif Regular"/>
                <w:sz w:val="22"/>
                <w:szCs w:val="22"/>
                <w:lang w:val="mk-MK" w:eastAsia="mk-MK"/>
              </w:rPr>
              <w:t>наменета за министерот</w:t>
            </w:r>
            <w:r w:rsidRPr="00A55D68">
              <w:rPr>
                <w:rFonts w:ascii="StobiSerif Regular" w:hAnsi="StobiSerif Regular"/>
                <w:sz w:val="22"/>
                <w:szCs w:val="22"/>
                <w:lang w:eastAsia="mk-MK"/>
              </w:rPr>
              <w:t>;</w:t>
            </w:r>
          </w:p>
          <w:p w:rsidR="00C76C9A" w:rsidRPr="00A55D68" w:rsidRDefault="00C76C9A" w:rsidP="00C76C9A">
            <w:pPr>
              <w:numPr>
                <w:ilvl w:val="0"/>
                <w:numId w:val="18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C76C9A" w:rsidRPr="00A55D68" w:rsidRDefault="00C76C9A" w:rsidP="00C76C9A">
            <w:pPr>
              <w:numPr>
                <w:ilvl w:val="0"/>
                <w:numId w:val="18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 xml:space="preserve">за користење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C76C9A" w:rsidRPr="00EE369F" w:rsidRDefault="00C76C9A" w:rsidP="00C76C9A">
            <w:pPr>
              <w:numPr>
                <w:ilvl w:val="0"/>
                <w:numId w:val="18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tbl>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E26B8E"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 xml:space="preserve">.1.2 ОДДЕЛЕНИЕ ЗА </w:t>
            </w:r>
            <w:r>
              <w:rPr>
                <w:rFonts w:ascii="StobiSerif Regular" w:hAnsi="StobiSerif Regular"/>
                <w:b/>
                <w:sz w:val="22"/>
                <w:szCs w:val="22"/>
                <w:lang w:val="mk-MK"/>
              </w:rPr>
              <w:t>ПОЛИТИЧКА И ЕКОНОМСКА КООРДИНАЦИЈА НА КАБИНЕТОТ НА МИНИСТЕРОТ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76C9A" w:rsidRPr="00C76C9A"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13</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E26B8E">
              <w:rPr>
                <w:rFonts w:ascii="StobiSerif Regular" w:hAnsi="StobiSerif Regular" w:cs="Arial"/>
                <w:bCs/>
                <w:sz w:val="22"/>
                <w:szCs w:val="22"/>
                <w:lang w:val="mk-MK"/>
              </w:rPr>
              <w:t>политичка и економска координација на кабинетот на министерот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76C9A" w:rsidRPr="00A55D68" w:rsidRDefault="00C76C9A" w:rsidP="00C76C9A">
            <w:pPr>
              <w:jc w:val="both"/>
              <w:rPr>
                <w:rFonts w:ascii="StobiSerif Regular" w:hAnsi="StobiSerif Regular"/>
                <w:lang w:val="mk-MK"/>
              </w:rPr>
            </w:pPr>
            <w:r w:rsidRPr="00E7691B">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C76C9A" w:rsidRPr="00A55D68" w:rsidTr="00C76C9A">
        <w:trPr>
          <w:trHeight w:val="1086"/>
        </w:trPr>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2F4DC9">
              <w:rPr>
                <w:rFonts w:ascii="StobiSerif Regular" w:hAnsi="StobiSerif Regular"/>
                <w:sz w:val="22"/>
                <w:szCs w:val="22"/>
              </w:rPr>
              <w:t xml:space="preserve"> </w:t>
            </w:r>
            <w:r>
              <w:rPr>
                <w:rFonts w:ascii="StobiSerif Regular" w:hAnsi="StobiSerif Regular"/>
                <w:sz w:val="22"/>
                <w:szCs w:val="22"/>
                <w:lang w:val="mk-MK" w:eastAsia="mk-MK"/>
              </w:rPr>
              <w:t xml:space="preserve">координација на политичките и економските активности </w:t>
            </w:r>
            <w:r w:rsidRPr="00A55D68">
              <w:rPr>
                <w:rFonts w:ascii="StobiSerif Regular" w:hAnsi="StobiSerif Regular" w:cs="Arial"/>
                <w:sz w:val="22"/>
                <w:szCs w:val="22"/>
                <w:lang w:val="mk-MK"/>
              </w:rPr>
              <w:t>министерот</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A55D68">
              <w:rPr>
                <w:rFonts w:ascii="StobiSerif Regular" w:hAnsi="StobiSerif Regular"/>
                <w:sz w:val="22"/>
                <w:szCs w:val="22"/>
                <w:lang w:eastAsia="mk-MK"/>
              </w:rPr>
              <w:t>;</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w:t>
            </w:r>
            <w:r>
              <w:rPr>
                <w:rFonts w:ascii="StobiSerif Regular" w:hAnsi="StobiSerif Regular"/>
                <w:sz w:val="22"/>
                <w:szCs w:val="22"/>
                <w:lang w:val="mk-MK" w:eastAsia="mk-MK"/>
              </w:rPr>
              <w:t>доставува</w:t>
            </w:r>
            <w:r w:rsidRPr="00A55D68">
              <w:rPr>
                <w:rFonts w:ascii="StobiSerif Regular" w:hAnsi="StobiSerif Regular"/>
                <w:sz w:val="22"/>
                <w:szCs w:val="22"/>
                <w:lang w:eastAsia="mk-MK"/>
              </w:rPr>
              <w:t xml:space="preserve"> белешки од </w:t>
            </w:r>
            <w:r w:rsidRPr="00A55D68">
              <w:rPr>
                <w:rFonts w:ascii="StobiSerif Regular" w:hAnsi="StobiSerif Regular"/>
                <w:sz w:val="22"/>
                <w:szCs w:val="22"/>
                <w:lang w:val="mk-MK" w:eastAsia="mk-MK"/>
              </w:rPr>
              <w:t>истите;</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обезбедува оперативно-логистичка поддршка и учествува во подготовка на средби, наста</w:t>
            </w:r>
            <w:r>
              <w:rPr>
                <w:rFonts w:ascii="StobiSerif Regular" w:hAnsi="StobiSerif Regular"/>
                <w:sz w:val="22"/>
                <w:szCs w:val="22"/>
                <w:lang w:val="mk-MK" w:eastAsia="mk-MK"/>
              </w:rPr>
              <w:t xml:space="preserve">ни, настапи и говори на </w:t>
            </w:r>
            <w:r w:rsidRPr="00A55D68">
              <w:rPr>
                <w:rFonts w:ascii="StobiSerif Regular" w:hAnsi="StobiSerif Regular"/>
                <w:sz w:val="22"/>
                <w:szCs w:val="22"/>
                <w:lang w:val="mk-MK" w:eastAsia="mk-MK"/>
              </w:rPr>
              <w:t>министерот;</w:t>
            </w:r>
          </w:p>
          <w:p w:rsidR="00C76C9A" w:rsidRPr="00E26B8E" w:rsidRDefault="00C76C9A" w:rsidP="00C76C9A">
            <w:pPr>
              <w:numPr>
                <w:ilvl w:val="0"/>
                <w:numId w:val="182"/>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подготвува предлози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color w:val="000000"/>
                <w:sz w:val="22"/>
                <w:szCs w:val="22"/>
                <w:lang w:val="mk-MK"/>
              </w:rPr>
              <w:t>;</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color w:val="000000"/>
                <w:lang w:eastAsia="mk-MK"/>
              </w:rPr>
            </w:pPr>
            <w:r>
              <w:rPr>
                <w:rFonts w:ascii="StobiSerif Regular" w:hAnsi="StobiSerif Regular"/>
                <w:sz w:val="22"/>
                <w:szCs w:val="22"/>
                <w:lang w:val="mk-MK" w:eastAsia="mk-MK"/>
              </w:rPr>
              <w:t xml:space="preserve">се координира со останатите одделенија во рамките на Кабинетот на министерот и Дикеторатот за економска и јавна дипломатија, за политички и економски прашања  </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color w:val="000000"/>
                <w:sz w:val="22"/>
                <w:szCs w:val="22"/>
                <w:lang w:val="mk-MK" w:eastAsia="mk-MK"/>
              </w:rPr>
              <w:t>;</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C76C9A" w:rsidRPr="00EE369F"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C76C9A" w:rsidRDefault="00C76C9A" w:rsidP="00C76C9A">
      <w:pPr>
        <w:jc w:val="both"/>
        <w:rPr>
          <w:rFonts w:ascii="StobiSerif Regular" w:hAnsi="StobiSerif Regular"/>
          <w:b/>
          <w:sz w:val="22"/>
          <w:szCs w:val="22"/>
          <w:lang w:val="mk-MK"/>
        </w:rPr>
      </w:pPr>
    </w:p>
    <w:p w:rsidR="00C76C9A" w:rsidRDefault="00C76C9A" w:rsidP="00C76C9A">
      <w:pPr>
        <w:jc w:val="both"/>
        <w:rPr>
          <w:rFonts w:ascii="StobiSerif Regular" w:hAnsi="StobiSerif Regular"/>
          <w:b/>
          <w:sz w:val="22"/>
          <w:szCs w:val="22"/>
          <w:lang w:val="mk-MK"/>
        </w:rPr>
      </w:pPr>
    </w:p>
    <w:p w:rsidR="00C76C9A" w:rsidRDefault="00C76C9A" w:rsidP="00C76C9A">
      <w:pPr>
        <w:jc w:val="both"/>
        <w:rPr>
          <w:rFonts w:ascii="StobiSerif Regular" w:hAnsi="StobiSerif Regular"/>
          <w:b/>
          <w:sz w:val="22"/>
          <w:szCs w:val="22"/>
          <w:lang w:val="mk-MK"/>
        </w:rPr>
      </w:pPr>
    </w:p>
    <w:p w:rsidR="00C76C9A" w:rsidRDefault="00C76C9A" w:rsidP="00C76C9A">
      <w:pPr>
        <w:jc w:val="both"/>
        <w:rPr>
          <w:rFonts w:ascii="StobiSerif Regular" w:hAnsi="StobiSerif Regular"/>
          <w:b/>
          <w:sz w:val="22"/>
          <w:szCs w:val="22"/>
          <w:lang w:val="mk-MK"/>
        </w:rPr>
      </w:pPr>
    </w:p>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 xml:space="preserve">.1.2 ОДДЕЛЕНИЕ ЗА </w:t>
            </w:r>
            <w:r w:rsidRPr="00F86BB3">
              <w:rPr>
                <w:rFonts w:ascii="StobiSerif Regular" w:hAnsi="StobiSerif Regular"/>
                <w:b/>
                <w:sz w:val="22"/>
                <w:szCs w:val="22"/>
                <w:lang w:val="mk-MK"/>
              </w:rPr>
              <w:t>ПОЛИТИЧКА И ЕКОНОМСКА КООРДИНАЦИЈА НА КАБИНЕТОТ НА МИНИСТЕРОТ</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C76C9A" w:rsidRPr="00C76C9A"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14</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C76C9A" w:rsidRPr="00F86BB3" w:rsidRDefault="00C76C9A" w:rsidP="00C76C9A">
            <w:pPr>
              <w:jc w:val="both"/>
              <w:rPr>
                <w:rFonts w:ascii="StobiSerif Regular" w:hAnsi="StobiSerif Regular"/>
                <w:lang w:val="mk-MK"/>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 за политичка и економска координација на </w:t>
            </w:r>
            <w:r>
              <w:rPr>
                <w:rFonts w:ascii="StobiSerif Regular" w:hAnsi="StobiSerif Regular" w:cs="Arial"/>
                <w:sz w:val="22"/>
                <w:szCs w:val="22"/>
                <w:lang w:val="mk-MK"/>
              </w:rPr>
              <w:t>Кабинетот на министерот</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C76C9A" w:rsidRPr="00FA6898" w:rsidRDefault="00133CF9"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C76C9A" w:rsidRPr="00FA6898" w:rsidRDefault="00C76C9A" w:rsidP="00C76C9A">
            <w:pPr>
              <w:jc w:val="both"/>
              <w:rPr>
                <w:rFonts w:ascii="StobiSerif Regular" w:hAnsi="StobiSerif Regular"/>
                <w:lang w:val="mk-MK"/>
              </w:rPr>
            </w:pPr>
            <w:r w:rsidRPr="00FA6898">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C76C9A" w:rsidRPr="00A55D68" w:rsidTr="00C76C9A">
        <w:trPr>
          <w:trHeight w:val="723"/>
        </w:trPr>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3A1B16" w:rsidRDefault="00C76C9A" w:rsidP="00C76C9A">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 на</w:t>
            </w:r>
            <w:r w:rsidRPr="00A55D68">
              <w:rPr>
                <w:rFonts w:ascii="StobiSerif Regular" w:hAnsi="StobiSerif Regular"/>
                <w:sz w:val="22"/>
                <w:szCs w:val="22"/>
                <w:lang w:eastAsia="mk-MK"/>
              </w:rPr>
              <w:t xml:space="preserve"> </w:t>
            </w:r>
            <w:r>
              <w:rPr>
                <w:rFonts w:ascii="StobiSerif Regular" w:hAnsi="StobiSerif Regular"/>
                <w:sz w:val="22"/>
                <w:szCs w:val="22"/>
                <w:lang w:val="mk-MK" w:eastAsia="mk-MK"/>
              </w:rPr>
              <w:t>настапи и говори на министерот</w:t>
            </w:r>
            <w:r w:rsidRPr="00A55D68">
              <w:rPr>
                <w:rFonts w:ascii="StobiSerif Regular" w:hAnsi="StobiSerif Regular"/>
                <w:sz w:val="22"/>
                <w:szCs w:val="22"/>
                <w:lang w:eastAsia="mk-MK"/>
              </w:rPr>
              <w:t>;</w:t>
            </w:r>
          </w:p>
          <w:p w:rsidR="00C76C9A" w:rsidRPr="00F86BB3"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C76C9A" w:rsidRPr="00F86BB3" w:rsidRDefault="00C76C9A" w:rsidP="00C76C9A">
            <w:pPr>
              <w:numPr>
                <w:ilvl w:val="0"/>
                <w:numId w:val="183"/>
              </w:numPr>
              <w:autoSpaceDE w:val="0"/>
              <w:autoSpaceDN w:val="0"/>
              <w:adjustRightInd w:val="0"/>
              <w:ind w:left="90" w:hanging="90"/>
              <w:jc w:val="both"/>
              <w:rPr>
                <w:rFonts w:ascii="StobiSerif Regular" w:hAnsi="StobiSerif Regular"/>
                <w:lang w:eastAsia="mk-MK"/>
              </w:rPr>
            </w:pPr>
            <w:r>
              <w:rPr>
                <w:rFonts w:ascii="StobiSerif Regular" w:hAnsi="StobiSerif Regular"/>
                <w:sz w:val="22"/>
                <w:szCs w:val="22"/>
                <w:lang w:val="mk-MK" w:eastAsia="mk-MK"/>
              </w:rPr>
              <w:t>подготвува мислења, анализи и извештаи од надлежност на одделението, за министерот</w:t>
            </w:r>
          </w:p>
          <w:p w:rsidR="00C76C9A" w:rsidRPr="00F86BB3" w:rsidRDefault="00C76C9A" w:rsidP="00C76C9A">
            <w:pPr>
              <w:numPr>
                <w:ilvl w:val="0"/>
                <w:numId w:val="183"/>
              </w:numPr>
              <w:autoSpaceDE w:val="0"/>
              <w:autoSpaceDN w:val="0"/>
              <w:adjustRightInd w:val="0"/>
              <w:ind w:left="90" w:hanging="90"/>
              <w:jc w:val="both"/>
              <w:rPr>
                <w:rFonts w:ascii="StobiSerif Regular" w:hAnsi="StobiSerif Regular"/>
                <w:lang w:eastAsia="mk-MK"/>
              </w:rPr>
            </w:pPr>
            <w:r>
              <w:rPr>
                <w:rFonts w:ascii="StobiSerif Regular" w:hAnsi="StobiSerif Regular"/>
                <w:sz w:val="22"/>
                <w:szCs w:val="22"/>
                <w:lang w:val="mk-MK" w:eastAsia="mk-MK"/>
              </w:rPr>
              <w:t>комуницира со Директотарот за економска и јавна дипломатија за економски прашања</w:t>
            </w:r>
          </w:p>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Pr>
                <w:rFonts w:ascii="StobiSerif Regular" w:hAnsi="StobiSerif Regular"/>
                <w:sz w:val="22"/>
                <w:szCs w:val="22"/>
                <w:lang w:val="mk-MK" w:eastAsia="mk-MK"/>
              </w:rPr>
              <w:lastRenderedPageBreak/>
              <w:t>учествува во организацијата на настани поврзани со економски прашања кои се во надлежност на министерството и на кои учествува министерот;</w:t>
            </w:r>
          </w:p>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w:t>
            </w:r>
          </w:p>
          <w:p w:rsidR="00C76C9A" w:rsidRPr="00EE369F"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p>
        </w:tc>
      </w:tr>
    </w:tbl>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p w:rsidR="00C76C9A" w:rsidRPr="005F270B"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 xml:space="preserve">.1.2 ОДДЕЛЕНИЕ ЗА </w:t>
            </w:r>
            <w:r w:rsidRPr="00F86BB3">
              <w:rPr>
                <w:rFonts w:ascii="StobiSerif Regular" w:hAnsi="StobiSerif Regular"/>
                <w:b/>
                <w:sz w:val="22"/>
                <w:szCs w:val="22"/>
                <w:lang w:val="mk-MK"/>
              </w:rPr>
              <w:t>ПОЛИТИЧКА И ЕКОНОМСКА КООРДИНАЦИЈА НА КАБИНЕТОТ НА МИНИСТЕРОТ</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Pr>
                <w:rFonts w:ascii="StobiSerif Regular" w:hAnsi="StobiSerif Regular" w:cs="Arial"/>
                <w:bCs/>
                <w:sz w:val="22"/>
                <w:szCs w:val="22"/>
                <w:lang w:val="mk-MK"/>
              </w:rPr>
              <w:t>политичка и економска координација на министерот</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C76C9A" w:rsidRPr="007D3D6A" w:rsidRDefault="00133CF9"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C76C9A" w:rsidRPr="00A55D68" w:rsidRDefault="00C76C9A" w:rsidP="00C76C9A">
            <w:pPr>
              <w:jc w:val="both"/>
              <w:rPr>
                <w:rFonts w:ascii="StobiSerif Regular" w:hAnsi="StobiSerif Regular"/>
                <w:lang w:val="mk-MK"/>
              </w:rPr>
            </w:pPr>
            <w:r w:rsidRPr="007D3D6A">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C76C9A" w:rsidRPr="00A55D68" w:rsidTr="00C76C9A">
        <w:trPr>
          <w:trHeight w:val="723"/>
        </w:trPr>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EE369F" w:rsidRDefault="00C76C9A" w:rsidP="00C76C9A">
            <w:pPr>
              <w:jc w:val="both"/>
              <w:rPr>
                <w:rFonts w:ascii="StobiSerif Regular" w:hAnsi="StobiSerif Regular"/>
                <w:lang w:val="mk-MK" w:eastAsia="mk-MK"/>
              </w:rPr>
            </w:pPr>
            <w:r w:rsidRPr="00EE369F">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A55D68"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Pr>
                <w:rFonts w:ascii="StobiSerif Regular" w:hAnsi="StobiSerif Regular"/>
                <w:sz w:val="22"/>
                <w:szCs w:val="22"/>
                <w:lang w:val="mk-MK" w:eastAsia="mk-MK"/>
              </w:rPr>
              <w:t>настапи и говори на министерот</w:t>
            </w:r>
            <w:r w:rsidRPr="00A55D68">
              <w:rPr>
                <w:rFonts w:ascii="StobiSerif Regular" w:hAnsi="StobiSerif Regular"/>
                <w:sz w:val="22"/>
                <w:szCs w:val="22"/>
                <w:lang w:val="mk-MK" w:eastAsia="mk-MK"/>
              </w:rPr>
              <w:t>;</w:t>
            </w:r>
          </w:p>
          <w:p w:rsidR="00C76C9A" w:rsidRPr="00872BD0"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официјални и </w:t>
            </w:r>
            <w:r w:rsidRPr="00A55D68">
              <w:rPr>
                <w:rFonts w:ascii="StobiSerif Regular" w:hAnsi="StobiSerif Regular"/>
                <w:sz w:val="22"/>
                <w:szCs w:val="22"/>
                <w:lang w:eastAsia="mk-MK"/>
              </w:rPr>
              <w:t>работни состаноци</w:t>
            </w:r>
          </w:p>
          <w:p w:rsidR="00C76C9A" w:rsidRPr="00A55D68"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ED386F">
              <w:rPr>
                <w:rFonts w:ascii="StobiSerif Regular" w:hAnsi="StobiSerif Regular"/>
                <w:sz w:val="22"/>
                <w:szCs w:val="22"/>
                <w:lang w:eastAsia="mk-MK"/>
              </w:rPr>
              <w:t>подготвува белешки, потсетници, информации</w:t>
            </w:r>
          </w:p>
          <w:p w:rsidR="00C76C9A" w:rsidRPr="00EE369F"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p>
        </w:tc>
      </w:tr>
    </w:tbl>
    <w:p w:rsidR="00C76C9A" w:rsidRDefault="00C76C9A" w:rsidP="00C76C9A">
      <w:pPr>
        <w:jc w:val="both"/>
        <w:rPr>
          <w:rFonts w:ascii="StobiSerif Regular" w:hAnsi="StobiSerif Regular"/>
          <w:b/>
          <w:sz w:val="22"/>
          <w:szCs w:val="22"/>
          <w:lang w:val="mk-MK"/>
        </w:rPr>
      </w:pPr>
    </w:p>
    <w:p w:rsidR="00C76C9A" w:rsidRDefault="00C76C9A" w:rsidP="00C76C9A">
      <w:pPr>
        <w:jc w:val="both"/>
        <w:rPr>
          <w:rFonts w:ascii="StobiSerif Regular" w:hAnsi="StobiSerif Regular"/>
          <w:b/>
          <w:sz w:val="22"/>
          <w:szCs w:val="22"/>
          <w:lang w:val="mk-MK"/>
        </w:rPr>
      </w:pPr>
    </w:p>
    <w:p w:rsidR="00C76C9A" w:rsidRPr="00EE369F"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lastRenderedPageBreak/>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 xml:space="preserve">.1.2 ОДДЕЛЕНИЕ ЗА </w:t>
            </w:r>
            <w:r w:rsidRPr="00AB45B9">
              <w:rPr>
                <w:rFonts w:ascii="StobiSerif Regular" w:hAnsi="StobiSerif Regular"/>
                <w:b/>
                <w:sz w:val="22"/>
                <w:szCs w:val="22"/>
                <w:lang w:val="mk-MK"/>
              </w:rPr>
              <w:t>ПОЛИТИЧКА И ЕКОНОМСКА КООРДИНАЦИЈА НА КАБИНЕТОТ НА МИНИСТЕРОТ</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Pr>
                <w:rFonts w:ascii="StobiSerif Regular" w:hAnsi="StobiSerif Regular" w:cs="Arial"/>
                <w:bCs/>
                <w:sz w:val="22"/>
                <w:szCs w:val="22"/>
                <w:lang w:val="mk-MK"/>
              </w:rPr>
              <w:t>политичка и економска координација на кабинетот на министерот</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C76C9A" w:rsidRPr="009E7318" w:rsidRDefault="006A18FF"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C76C9A" w:rsidRPr="007D3D6A" w:rsidRDefault="00C76C9A" w:rsidP="00C76C9A">
            <w:pPr>
              <w:jc w:val="both"/>
              <w:rPr>
                <w:rFonts w:ascii="StobiSerif Regular" w:hAnsi="StobiSerif Regular"/>
                <w:lang w:val="mk-MK"/>
              </w:rPr>
            </w:pPr>
            <w:r w:rsidRPr="007D3D6A">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C76C9A" w:rsidRPr="00A55D68" w:rsidTr="00C76C9A">
        <w:trPr>
          <w:trHeight w:val="723"/>
        </w:trPr>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0" w:type="dxa"/>
          </w:tcPr>
          <w:p w:rsidR="00C76C9A" w:rsidRPr="00A55D68" w:rsidRDefault="00C76C9A" w:rsidP="00C76C9A">
            <w:pPr>
              <w:jc w:val="both"/>
              <w:rPr>
                <w:rFonts w:ascii="StobiSerif Regular" w:hAnsi="StobiSerif Regular"/>
                <w:lang w:val="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помалку сложени</w:t>
            </w:r>
            <w:r w:rsidRPr="00A55D68">
              <w:rPr>
                <w:rFonts w:ascii="StobiSerif Regular" w:hAnsi="StobiSerif Regular"/>
                <w:sz w:val="22"/>
                <w:szCs w:val="22"/>
                <w:lang w:eastAsia="mk-MK"/>
              </w:rPr>
              <w:t xml:space="preserve"> стручн</w:t>
            </w:r>
            <w:r w:rsidRPr="00A55D68">
              <w:rPr>
                <w:rFonts w:ascii="StobiSerif Regular" w:hAnsi="StobiSerif Regular"/>
                <w:sz w:val="22"/>
                <w:szCs w:val="22"/>
                <w:lang w:val="mk-MK" w:eastAsia="mk-MK"/>
              </w:rPr>
              <w:t>о-административни</w:t>
            </w:r>
            <w:r w:rsidRPr="00A55D68">
              <w:rPr>
                <w:rFonts w:ascii="StobiSerif Regular" w:hAnsi="StobiSerif Regular"/>
                <w:sz w:val="22"/>
                <w:szCs w:val="22"/>
                <w:lang w:eastAsia="mk-MK"/>
              </w:rPr>
              <w:t xml:space="preserve"> работи од надлежност на одделението</w:t>
            </w:r>
            <w:r w:rsidRPr="00A55D68">
              <w:rPr>
                <w:rFonts w:ascii="StobiSerif Regular" w:hAnsi="StobiSerif Regular"/>
                <w:sz w:val="22"/>
                <w:szCs w:val="22"/>
                <w:lang w:val="mk-MK" w:eastAsia="mk-MK"/>
              </w:rPr>
              <w:t xml:space="preserve">; учествува во </w:t>
            </w:r>
            <w:r w:rsidRPr="00A55D68">
              <w:rPr>
                <w:rFonts w:ascii="StobiSerif Regular" w:hAnsi="StobiSerif Regular"/>
                <w:sz w:val="22"/>
                <w:szCs w:val="22"/>
                <w:lang w:val="mk-MK"/>
              </w:rPr>
              <w:t xml:space="preserve">спроведување на годишните планови и работни задачи; </w:t>
            </w:r>
            <w:r w:rsidRPr="00A55D68">
              <w:rPr>
                <w:rFonts w:ascii="StobiSerif Regular" w:hAnsi="StobiSerif Regular" w:cs="Arial"/>
                <w:bCs/>
                <w:iCs/>
                <w:sz w:val="22"/>
                <w:szCs w:val="22"/>
                <w:lang w:val="mk-MK"/>
              </w:rPr>
              <w:t>учествува во подготовка на препораки и мислења</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C76C9A" w:rsidRPr="00A55D68" w:rsidRDefault="00C76C9A" w:rsidP="00C76C9A">
            <w:pPr>
              <w:pStyle w:val="ListParagraph"/>
              <w:numPr>
                <w:ilvl w:val="0"/>
                <w:numId w:val="185"/>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C76C9A" w:rsidRPr="00A55D68" w:rsidRDefault="00C76C9A" w:rsidP="00C76C9A">
            <w:pPr>
              <w:pStyle w:val="ListParagraph"/>
              <w:numPr>
                <w:ilvl w:val="0"/>
                <w:numId w:val="185"/>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C76C9A" w:rsidRPr="00A55D68" w:rsidRDefault="00C76C9A" w:rsidP="00C76C9A">
            <w:pPr>
              <w:pStyle w:val="ListParagraph"/>
              <w:numPr>
                <w:ilvl w:val="0"/>
                <w:numId w:val="185"/>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C76C9A" w:rsidRPr="00872BD0" w:rsidRDefault="00C76C9A" w:rsidP="00C76C9A">
            <w:pPr>
              <w:pStyle w:val="ListParagraph"/>
              <w:numPr>
                <w:ilvl w:val="0"/>
                <w:numId w:val="185"/>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val="mk-MK" w:eastAsia="mk-MK"/>
              </w:rPr>
              <w:t xml:space="preserve">извршува логистичко-административни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w:t>
            </w:r>
          </w:p>
          <w:p w:rsidR="00C76C9A" w:rsidRPr="00872BD0" w:rsidRDefault="00C76C9A" w:rsidP="00C76C9A">
            <w:pPr>
              <w:pStyle w:val="ListParagraph"/>
              <w:numPr>
                <w:ilvl w:val="0"/>
                <w:numId w:val="185"/>
              </w:numPr>
              <w:autoSpaceDE w:val="0"/>
              <w:autoSpaceDN w:val="0"/>
              <w:adjustRightInd w:val="0"/>
              <w:ind w:left="88" w:hanging="142"/>
              <w:jc w:val="both"/>
              <w:rPr>
                <w:rFonts w:ascii="StobiSerif Regular" w:hAnsi="StobiSerif Regular"/>
                <w:b/>
              </w:rPr>
            </w:pPr>
            <w:r w:rsidRPr="000359C9">
              <w:rPr>
                <w:rFonts w:ascii="StobiSerif Regular" w:hAnsi="StobiSerif Regular"/>
                <w:sz w:val="22"/>
                <w:szCs w:val="22"/>
                <w:lang w:val="mk-MK" w:eastAsia="mk-MK"/>
              </w:rPr>
              <w:t xml:space="preserve">подготвува </w:t>
            </w:r>
            <w:r w:rsidRPr="000359C9">
              <w:rPr>
                <w:rFonts w:ascii="StobiSerif Regular" w:hAnsi="StobiSerif Regular"/>
                <w:sz w:val="22"/>
                <w:szCs w:val="22"/>
                <w:lang w:eastAsia="mk-MK"/>
              </w:rPr>
              <w:t>аналитички материјали кои произлегуваат од надлежноста на одделението</w:t>
            </w:r>
          </w:p>
        </w:tc>
      </w:tr>
    </w:tbl>
    <w:p w:rsidR="00C76C9A"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C76C9A" w:rsidRPr="00ED386F"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ED386F"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 xml:space="preserve">.1.2 ОДДЕЛЕНИЕ ЗА </w:t>
            </w:r>
            <w:r w:rsidRPr="00AB45B9">
              <w:rPr>
                <w:rFonts w:ascii="StobiSerif Regular" w:hAnsi="StobiSerif Regular"/>
                <w:b/>
                <w:sz w:val="22"/>
                <w:szCs w:val="22"/>
                <w:lang w:val="mk-MK"/>
              </w:rPr>
              <w:t>ПОЛИТИЧКА И ЕКОНОМСКА КООРДИНАЦИЈА НА КАБИНЕТОТ НА МИНИСТЕРОТ</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17</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C76C9A" w:rsidRPr="008A5E20"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ED386F">
              <w:rPr>
                <w:rFonts w:ascii="StobiSerif Regular" w:hAnsi="StobiSerif Regular"/>
                <w:sz w:val="22"/>
                <w:szCs w:val="22"/>
              </w:rPr>
              <w:t xml:space="preserve"> 01 01 Г01 00</w:t>
            </w:r>
            <w:r>
              <w:rPr>
                <w:rFonts w:ascii="StobiSerif Regular" w:hAnsi="StobiSerif Regular"/>
                <w:sz w:val="22"/>
                <w:szCs w:val="22"/>
                <w:lang w:val="mk-MK"/>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Г</w:t>
            </w:r>
            <w:r w:rsidRPr="00ED386F">
              <w:rPr>
                <w:rFonts w:ascii="StobiSerif Regular" w:hAnsi="StobiSerif Regular"/>
                <w:sz w:val="22"/>
                <w:szCs w:val="22"/>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Вид на образование</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 xml:space="preserve">безбедносен сертификат – </w:t>
            </w:r>
            <w:r w:rsidRPr="00A55D68">
              <w:rPr>
                <w:rFonts w:ascii="StobiSerif Regular" w:hAnsi="StobiSerif Regular"/>
                <w:sz w:val="22"/>
                <w:szCs w:val="22"/>
                <w:lang w:val="mk-MK"/>
              </w:rPr>
              <w:t>доверливо</w:t>
            </w:r>
          </w:p>
        </w:tc>
      </w:tr>
      <w:tr w:rsidR="00C76C9A" w:rsidRPr="00ED386F" w:rsidTr="00C76C9A">
        <w:trPr>
          <w:trHeight w:val="723"/>
        </w:trPr>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ED386F" w:rsidRDefault="00C76C9A" w:rsidP="00C76C9A">
            <w:pPr>
              <w:jc w:val="both"/>
              <w:rPr>
                <w:rFonts w:ascii="StobiSerif Regular" w:hAnsi="StobiSerif Regular"/>
                <w:lang w:eastAsia="mk-MK"/>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и логистичка поддршка од надлежност на одделението, со цел ефикасно извршување на активностите во одделението</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ED386F" w:rsidRDefault="00C76C9A" w:rsidP="00C76C9A">
            <w:pPr>
              <w:numPr>
                <w:ilvl w:val="0"/>
                <w:numId w:val="186"/>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 xml:space="preserve">прием, евиденција, дистрибуција и архивирање на материјали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w:t>
            </w:r>
          </w:p>
          <w:p w:rsidR="00C76C9A" w:rsidRPr="00ED386F" w:rsidRDefault="00C76C9A" w:rsidP="00C76C9A">
            <w:pPr>
              <w:numPr>
                <w:ilvl w:val="0"/>
                <w:numId w:val="186"/>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 xml:space="preserve">води евиденции по сите основи од надлежност на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C76C9A" w:rsidRPr="00ED386F" w:rsidRDefault="00C76C9A" w:rsidP="00C76C9A">
            <w:pPr>
              <w:numPr>
                <w:ilvl w:val="0"/>
                <w:numId w:val="186"/>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C76C9A" w:rsidRPr="00ED386F" w:rsidRDefault="00C76C9A" w:rsidP="00C76C9A">
            <w:pPr>
              <w:numPr>
                <w:ilvl w:val="0"/>
                <w:numId w:val="186"/>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p w:rsidR="00C76C9A" w:rsidRPr="00ED386F" w:rsidRDefault="00C76C9A" w:rsidP="00C76C9A">
            <w:pPr>
              <w:pStyle w:val="ListParagraph"/>
              <w:numPr>
                <w:ilvl w:val="0"/>
                <w:numId w:val="186"/>
              </w:numPr>
              <w:autoSpaceDE w:val="0"/>
              <w:autoSpaceDN w:val="0"/>
              <w:adjustRightInd w:val="0"/>
              <w:ind w:left="92" w:hanging="142"/>
              <w:jc w:val="both"/>
              <w:rPr>
                <w:rFonts w:ascii="StobiSerif Regular" w:hAnsi="StobiSerif Regular"/>
                <w:b/>
              </w:rPr>
            </w:pPr>
            <w:r w:rsidRPr="00ED386F">
              <w:rPr>
                <w:rFonts w:ascii="StobiSerif Regular" w:hAnsi="StobiSerif Regular"/>
                <w:sz w:val="22"/>
                <w:szCs w:val="22"/>
                <w:lang w:eastAsia="mk-MK"/>
              </w:rPr>
              <w:t xml:space="preserve">врши дистрибуција на материјали и останата документација до останатите организациони единици во </w:t>
            </w:r>
            <w:r>
              <w:rPr>
                <w:rFonts w:ascii="StobiSerif Regular" w:hAnsi="StobiSerif Regular"/>
                <w:sz w:val="22"/>
                <w:szCs w:val="22"/>
                <w:lang w:eastAsia="mk-MK"/>
              </w:rPr>
              <w:t>министерството</w:t>
            </w:r>
          </w:p>
        </w:tc>
      </w:tr>
    </w:tbl>
    <w:p w:rsidR="00C76C9A" w:rsidRDefault="00C76C9A" w:rsidP="00C76C9A">
      <w:pPr>
        <w:jc w:val="both"/>
        <w:rPr>
          <w:rFonts w:ascii="StobiSerif Regular" w:hAnsi="StobiSerif Regular"/>
          <w:b/>
          <w:sz w:val="22"/>
          <w:szCs w:val="22"/>
          <w:lang w:val="mk-MK"/>
        </w:rPr>
      </w:pPr>
    </w:p>
    <w:p w:rsidR="00C76C9A" w:rsidRPr="006B41B9"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bookmarkStart w:id="0" w:name="_Hlk66787424"/>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 xml:space="preserve"> ОДДЕЛЕНИЕ ЗА ОРГАНИЗАЦИЈА И КООРДИНАЦИЈА НА АКТИВНОСТИТЕ НА ЗАМЕНИК МИНИСТЕРОТ И ДРЖАВНИОТ СЕКРЕТАР</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76C9A" w:rsidRPr="00C76C9A"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18</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w:t>
            </w:r>
            <w:r>
              <w:rPr>
                <w:rFonts w:ascii="StobiSerif Regular" w:hAnsi="StobiSerif Regular" w:cs="Arial"/>
                <w:sz w:val="22"/>
                <w:szCs w:val="22"/>
                <w:lang w:val="mk-MK"/>
              </w:rPr>
              <w:t xml:space="preserve">ција на активностите на заменик </w:t>
            </w:r>
            <w:r w:rsidRPr="00A55D68">
              <w:rPr>
                <w:rFonts w:ascii="StobiSerif Regular" w:hAnsi="StobiSerif Regular" w:cs="Arial"/>
                <w:sz w:val="22"/>
                <w:szCs w:val="22"/>
                <w:lang w:val="mk-MK"/>
              </w:rPr>
              <w:t>министерот и државниот секретар</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76C9A" w:rsidRPr="00A55D68" w:rsidRDefault="00C76C9A" w:rsidP="00C76C9A">
            <w:pPr>
              <w:jc w:val="both"/>
              <w:rPr>
                <w:rFonts w:ascii="StobiSerif Regular" w:hAnsi="StobiSerif Regular"/>
                <w:lang w:val="mk-MK"/>
              </w:rPr>
            </w:pPr>
            <w:r>
              <w:rPr>
                <w:rFonts w:ascii="StobiSerif Regular" w:hAnsi="StobiSerif Regular"/>
                <w:sz w:val="22"/>
                <w:szCs w:val="22"/>
                <w:lang w:val="mk-MK"/>
              </w:rPr>
              <w:t>Книжевни науки,</w:t>
            </w:r>
            <w:r w:rsidRPr="00E7691B">
              <w:rPr>
                <w:rFonts w:ascii="StobiSerif Regular" w:hAnsi="StobiSerif Regular"/>
                <w:sz w:val="22"/>
                <w:szCs w:val="22"/>
                <w:lang w:val="mk-MK"/>
              </w:rPr>
              <w:t xml:space="preserve"> економски науки, политички науки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C76C9A" w:rsidRPr="00A55D68" w:rsidTr="00C76C9A">
        <w:trPr>
          <w:trHeight w:val="1086"/>
        </w:trPr>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2F4DC9">
              <w:rPr>
                <w:rFonts w:ascii="StobiSerif Regular" w:hAnsi="StobiSerif Regular"/>
                <w:sz w:val="22"/>
                <w:szCs w:val="22"/>
              </w:rPr>
              <w:t xml:space="preserve"> </w:t>
            </w:r>
            <w:r>
              <w:rPr>
                <w:rFonts w:ascii="StobiSerif Regular" w:hAnsi="StobiSerif Regular"/>
                <w:sz w:val="22"/>
                <w:szCs w:val="22"/>
                <w:lang w:val="mk-MK" w:eastAsia="mk-MK"/>
              </w:rPr>
              <w:t xml:space="preserve">спроведување и координација на активностите </w:t>
            </w:r>
            <w:r>
              <w:rPr>
                <w:rFonts w:ascii="StobiSerif Regular" w:hAnsi="StobiSerif Regular" w:cs="Arial"/>
                <w:sz w:val="22"/>
                <w:szCs w:val="22"/>
                <w:lang w:val="mk-MK"/>
              </w:rPr>
              <w:t xml:space="preserve">на заменик  </w:t>
            </w:r>
            <w:r w:rsidRPr="00A55D68">
              <w:rPr>
                <w:rFonts w:ascii="StobiSerif Regular" w:hAnsi="StobiSerif Regular" w:cs="Arial"/>
                <w:sz w:val="22"/>
                <w:szCs w:val="22"/>
                <w:lang w:val="mk-MK"/>
              </w:rPr>
              <w:t>министерот и државниот секретар</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A55D68">
              <w:rPr>
                <w:rFonts w:ascii="StobiSerif Regular" w:hAnsi="StobiSerif Regular"/>
                <w:sz w:val="22"/>
                <w:szCs w:val="22"/>
                <w:lang w:eastAsia="mk-MK"/>
              </w:rPr>
              <w:t>;</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обезбедува оперативно-логистичка поддршка и учествува во подготовка на средби, наста</w:t>
            </w:r>
            <w:r>
              <w:rPr>
                <w:rFonts w:ascii="StobiSerif Regular" w:hAnsi="StobiSerif Regular"/>
                <w:sz w:val="22"/>
                <w:szCs w:val="22"/>
                <w:lang w:val="mk-MK" w:eastAsia="mk-MK"/>
              </w:rPr>
              <w:t xml:space="preserve">ни, настапи и говори на заменик </w:t>
            </w:r>
            <w:r w:rsidRPr="00A55D68">
              <w:rPr>
                <w:rFonts w:ascii="StobiSerif Regular" w:hAnsi="StobiSerif Regular"/>
                <w:sz w:val="22"/>
                <w:szCs w:val="22"/>
                <w:lang w:val="mk-MK" w:eastAsia="mk-MK"/>
              </w:rPr>
              <w:t>министерот и државниот секретар;</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подготвува предлози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color w:val="000000"/>
                <w:sz w:val="22"/>
                <w:szCs w:val="22"/>
                <w:lang w:val="mk-MK"/>
              </w:rPr>
              <w:t>;</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color w:val="000000"/>
                <w:sz w:val="22"/>
                <w:szCs w:val="22"/>
                <w:lang w:val="mk-MK" w:eastAsia="mk-MK"/>
              </w:rPr>
              <w:t>;</w:t>
            </w:r>
          </w:p>
          <w:p w:rsidR="00C76C9A" w:rsidRPr="00A55D68"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C76C9A" w:rsidRPr="00EE369F" w:rsidRDefault="00C76C9A" w:rsidP="00C76C9A">
            <w:pPr>
              <w:numPr>
                <w:ilvl w:val="0"/>
                <w:numId w:val="18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 xml:space="preserve"> ОДДЕЛЕНИЕ ЗА ОРГАНИЗАЦИЈА И КООРДИНАЦИЈА НА АКТИВНОСТИТЕ НА ЗАМЕНИК МИНИСТЕРОТ И ДРЖАВНИОТ СЕКРЕТАР</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C76C9A" w:rsidRPr="00C76C9A"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19</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C76C9A" w:rsidRPr="00A55D68" w:rsidRDefault="00C76C9A" w:rsidP="00C76C9A">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w:t>
            </w:r>
            <w:r>
              <w:rPr>
                <w:rFonts w:ascii="StobiSerif Regular" w:hAnsi="StobiSerif Regular" w:cs="Arial"/>
                <w:sz w:val="22"/>
                <w:szCs w:val="22"/>
                <w:lang w:val="mk-MK"/>
              </w:rPr>
              <w:t xml:space="preserve">ција на активностите на заменик </w:t>
            </w:r>
            <w:r w:rsidRPr="00A55D68">
              <w:rPr>
                <w:rFonts w:ascii="StobiSerif Regular" w:hAnsi="StobiSerif Regular" w:cs="Arial"/>
                <w:sz w:val="22"/>
                <w:szCs w:val="22"/>
                <w:lang w:val="mk-MK"/>
              </w:rPr>
              <w:t>министерот и државниот секретар</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C76C9A" w:rsidRPr="00FA6898" w:rsidRDefault="00602CB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C76C9A" w:rsidRPr="00FA6898" w:rsidRDefault="00C76C9A" w:rsidP="00C76C9A">
            <w:pPr>
              <w:jc w:val="both"/>
              <w:rPr>
                <w:rFonts w:ascii="StobiSerif Regular" w:hAnsi="StobiSerif Regular"/>
                <w:lang w:val="mk-MK"/>
              </w:rPr>
            </w:pPr>
            <w:r w:rsidRPr="00FA6898">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C76C9A" w:rsidRPr="00A55D68" w:rsidTr="00C76C9A">
        <w:trPr>
          <w:trHeight w:val="723"/>
        </w:trPr>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3A1B16" w:rsidRDefault="00C76C9A" w:rsidP="00C76C9A">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w:t>
            </w:r>
            <w:r w:rsidRPr="003A1B16">
              <w:rPr>
                <w:rFonts w:ascii="StobiSerif Regular" w:hAnsi="StobiSerif Regular"/>
                <w:sz w:val="22"/>
                <w:szCs w:val="22"/>
              </w:rPr>
              <w:lastRenderedPageBreak/>
              <w:t>одделение</w:t>
            </w:r>
            <w:r>
              <w:rPr>
                <w:rFonts w:ascii="StobiSerif Regular" w:hAnsi="StobiSerif Regular"/>
                <w:sz w:val="22"/>
                <w:szCs w:val="22"/>
                <w:lang w:val="mk-MK"/>
              </w:rPr>
              <w:t>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 на</w:t>
            </w:r>
            <w:r w:rsidRPr="00A55D68">
              <w:rPr>
                <w:rFonts w:ascii="StobiSerif Regular" w:hAnsi="StobiSerif Regular"/>
                <w:sz w:val="22"/>
                <w:szCs w:val="22"/>
                <w:lang w:eastAsia="mk-MK"/>
              </w:rPr>
              <w:t xml:space="preserve"> </w:t>
            </w:r>
            <w:r>
              <w:rPr>
                <w:rFonts w:ascii="StobiSerif Regular" w:hAnsi="StobiSerif Regular"/>
                <w:sz w:val="22"/>
                <w:szCs w:val="22"/>
                <w:lang w:val="mk-MK" w:eastAsia="mk-MK"/>
              </w:rPr>
              <w:t xml:space="preserve">настапи и говори на заменик </w:t>
            </w:r>
            <w:r w:rsidRPr="00A55D68">
              <w:rPr>
                <w:rFonts w:ascii="StobiSerif Regular" w:hAnsi="StobiSerif Regular"/>
                <w:sz w:val="22"/>
                <w:szCs w:val="22"/>
                <w:lang w:val="mk-MK" w:eastAsia="mk-MK"/>
              </w:rPr>
              <w:t>министерот и државниот секретар</w:t>
            </w:r>
            <w:r w:rsidRPr="00A55D68">
              <w:rPr>
                <w:rFonts w:ascii="StobiSerif Regular" w:hAnsi="StobiSerif Regular"/>
                <w:sz w:val="22"/>
                <w:szCs w:val="22"/>
                <w:lang w:eastAsia="mk-MK"/>
              </w:rPr>
              <w:t>;</w:t>
            </w:r>
          </w:p>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C76C9A" w:rsidRPr="00A55D68"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w:t>
            </w:r>
          </w:p>
          <w:p w:rsidR="00C76C9A" w:rsidRPr="00EE369F" w:rsidRDefault="00C76C9A" w:rsidP="00C76C9A">
            <w:pPr>
              <w:numPr>
                <w:ilvl w:val="0"/>
                <w:numId w:val="183"/>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p>
        </w:tc>
      </w:tr>
    </w:tbl>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p w:rsidR="00C76C9A" w:rsidRPr="005F270B"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w:t>
            </w:r>
            <w:r w:rsidRPr="00A55D68">
              <w:rPr>
                <w:rFonts w:ascii="StobiSerif Regular" w:hAnsi="StobiSerif Regular"/>
                <w:b/>
                <w:sz w:val="22"/>
                <w:szCs w:val="22"/>
                <w:lang w:val="mk-MK"/>
              </w:rPr>
              <w:t>.1.</w:t>
            </w:r>
            <w:r>
              <w:rPr>
                <w:rFonts w:ascii="StobiSerif Regular" w:hAnsi="StobiSerif Regular"/>
                <w:b/>
                <w:sz w:val="22"/>
                <w:szCs w:val="22"/>
                <w:lang w:val="mk-MK"/>
              </w:rPr>
              <w:t>3</w:t>
            </w:r>
            <w:r w:rsidRPr="00A55D68">
              <w:rPr>
                <w:rFonts w:ascii="StobiSerif Regular" w:hAnsi="StobiSerif Regular"/>
                <w:b/>
                <w:sz w:val="22"/>
                <w:szCs w:val="22"/>
                <w:lang w:val="mk-MK"/>
              </w:rPr>
              <w:t xml:space="preserve"> ОДДЕЛЕНИЕ ЗА ОРГАНИЗАЦИЈА И КООРДИНАЦИЈА НА АКТИВНОСТИТЕ НА ЗАМЕНИК МИНИСТЕРОТ И ДРЖАВНИОТ СЕКРЕТАР</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20</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w:t>
            </w:r>
            <w:r>
              <w:rPr>
                <w:rFonts w:ascii="StobiSerif Regular" w:hAnsi="StobiSerif Regular" w:cs="Arial"/>
                <w:sz w:val="22"/>
                <w:szCs w:val="22"/>
                <w:lang w:val="mk-MK"/>
              </w:rPr>
              <w:t xml:space="preserve">ција на активностите на заменик </w:t>
            </w:r>
            <w:r w:rsidRPr="00A55D68">
              <w:rPr>
                <w:rFonts w:ascii="StobiSerif Regular" w:hAnsi="StobiSerif Regular" w:cs="Arial"/>
                <w:sz w:val="22"/>
                <w:szCs w:val="22"/>
                <w:lang w:val="mk-MK"/>
              </w:rPr>
              <w:t>министерот и државниот секретар</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C76C9A" w:rsidRPr="007D3D6A" w:rsidRDefault="00602CB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C76C9A" w:rsidRPr="00A55D68" w:rsidRDefault="00C76C9A" w:rsidP="00C76C9A">
            <w:pPr>
              <w:jc w:val="both"/>
              <w:rPr>
                <w:rFonts w:ascii="StobiSerif Regular" w:hAnsi="StobiSerif Regular"/>
                <w:lang w:val="mk-MK"/>
              </w:rPr>
            </w:pPr>
            <w:r w:rsidRPr="007D3D6A">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C76C9A" w:rsidRPr="00A55D68" w:rsidTr="00C76C9A">
        <w:trPr>
          <w:trHeight w:val="723"/>
        </w:trPr>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EE369F" w:rsidRDefault="00C76C9A" w:rsidP="00C76C9A">
            <w:pPr>
              <w:jc w:val="both"/>
              <w:rPr>
                <w:rFonts w:ascii="StobiSerif Regular" w:hAnsi="StobiSerif Regular"/>
                <w:lang w:val="mk-MK" w:eastAsia="mk-MK"/>
              </w:rPr>
            </w:pPr>
            <w:r w:rsidRPr="00EE369F">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A55D68"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Pr>
                <w:rFonts w:ascii="StobiSerif Regular" w:hAnsi="StobiSerif Regular"/>
                <w:sz w:val="22"/>
                <w:szCs w:val="22"/>
                <w:lang w:val="mk-MK" w:eastAsia="mk-MK"/>
              </w:rPr>
              <w:t xml:space="preserve">настапи и говори на заменик </w:t>
            </w:r>
            <w:r w:rsidRPr="00A55D68">
              <w:rPr>
                <w:rFonts w:ascii="StobiSerif Regular" w:hAnsi="StobiSerif Regular"/>
                <w:sz w:val="22"/>
                <w:szCs w:val="22"/>
                <w:lang w:val="mk-MK" w:eastAsia="mk-MK"/>
              </w:rPr>
              <w:t>министерот и државниот секретар;</w:t>
            </w:r>
          </w:p>
          <w:p w:rsidR="00C76C9A" w:rsidRPr="00872BD0"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официјални и </w:t>
            </w:r>
            <w:r w:rsidRPr="00A55D68">
              <w:rPr>
                <w:rFonts w:ascii="StobiSerif Regular" w:hAnsi="StobiSerif Regular"/>
                <w:sz w:val="22"/>
                <w:szCs w:val="22"/>
                <w:lang w:eastAsia="mk-MK"/>
              </w:rPr>
              <w:t>работни состаноци</w:t>
            </w:r>
          </w:p>
          <w:p w:rsidR="00C76C9A" w:rsidRPr="00A55D68"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ED386F">
              <w:rPr>
                <w:rFonts w:ascii="StobiSerif Regular" w:hAnsi="StobiSerif Regular"/>
                <w:sz w:val="22"/>
                <w:szCs w:val="22"/>
                <w:lang w:eastAsia="mk-MK"/>
              </w:rPr>
              <w:t>подготвува белешки, потсетници, информации</w:t>
            </w:r>
          </w:p>
          <w:p w:rsidR="00C76C9A" w:rsidRPr="00EE369F" w:rsidRDefault="00C76C9A" w:rsidP="00C76C9A">
            <w:pPr>
              <w:numPr>
                <w:ilvl w:val="0"/>
                <w:numId w:val="18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извршува стручно-административни </w:t>
            </w:r>
            <w:r w:rsidRPr="00A55D68">
              <w:rPr>
                <w:rFonts w:ascii="StobiSerif Regular" w:hAnsi="StobiSerif Regular"/>
                <w:sz w:val="22"/>
                <w:szCs w:val="22"/>
                <w:lang w:eastAsia="mk-MK"/>
              </w:rPr>
              <w:t>работи</w:t>
            </w:r>
          </w:p>
        </w:tc>
      </w:tr>
    </w:tbl>
    <w:p w:rsidR="00C76C9A" w:rsidRPr="00EE369F"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 xml:space="preserve"> ОДДЕЛЕНИЕ ЗА ОРГАНИЗАЦИЈА И КООРДИНАЦИЈА НА АКТИВНОСТИТЕ НА ЗАМЕНИК МИНИСТЕРОТ И ДРЖАВНИОТ СЕКРЕТАР</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sidRPr="00A55D68">
              <w:rPr>
                <w:rFonts w:ascii="StobiSerif Regular" w:hAnsi="StobiSerif Regular" w:cs="Arial"/>
                <w:bCs/>
                <w:sz w:val="22"/>
                <w:szCs w:val="22"/>
                <w:lang w:val="mk-MK"/>
              </w:rPr>
              <w:t>организација и</w:t>
            </w:r>
            <w:r w:rsidRPr="00A55D68">
              <w:rPr>
                <w:rFonts w:ascii="StobiSerif Regular" w:hAnsi="StobiSerif Regular" w:cs="Arial"/>
                <w:sz w:val="22"/>
                <w:szCs w:val="22"/>
                <w:lang w:val="mk-MK"/>
              </w:rPr>
              <w:t xml:space="preserve"> координа</w:t>
            </w:r>
            <w:r>
              <w:rPr>
                <w:rFonts w:ascii="StobiSerif Regular" w:hAnsi="StobiSerif Regular" w:cs="Arial"/>
                <w:sz w:val="22"/>
                <w:szCs w:val="22"/>
                <w:lang w:val="mk-MK"/>
              </w:rPr>
              <w:t xml:space="preserve">ција на активностите на заменик </w:t>
            </w:r>
            <w:r w:rsidRPr="00A55D68">
              <w:rPr>
                <w:rFonts w:ascii="StobiSerif Regular" w:hAnsi="StobiSerif Regular" w:cs="Arial"/>
                <w:sz w:val="22"/>
                <w:szCs w:val="22"/>
                <w:lang w:val="mk-MK"/>
              </w:rPr>
              <w:t>министерот и државниот секретар</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C76C9A" w:rsidRPr="009E7318" w:rsidRDefault="00602CB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C76C9A" w:rsidRPr="007D3D6A" w:rsidRDefault="00C76C9A" w:rsidP="00C76C9A">
            <w:pPr>
              <w:jc w:val="both"/>
              <w:rPr>
                <w:rFonts w:ascii="StobiSerif Regular" w:hAnsi="StobiSerif Regular"/>
                <w:lang w:val="mk-MK"/>
              </w:rPr>
            </w:pPr>
            <w:r w:rsidRPr="007D3D6A">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C76C9A" w:rsidRPr="00A55D68" w:rsidTr="00C76C9A">
        <w:trPr>
          <w:trHeight w:val="723"/>
        </w:trPr>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0" w:type="dxa"/>
          </w:tcPr>
          <w:p w:rsidR="00C76C9A" w:rsidRPr="00A55D68" w:rsidRDefault="00C76C9A" w:rsidP="00C76C9A">
            <w:pPr>
              <w:jc w:val="both"/>
              <w:rPr>
                <w:rFonts w:ascii="StobiSerif Regular" w:hAnsi="StobiSerif Regular"/>
                <w:lang w:val="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помалку сложени</w:t>
            </w:r>
            <w:r w:rsidRPr="00A55D68">
              <w:rPr>
                <w:rFonts w:ascii="StobiSerif Regular" w:hAnsi="StobiSerif Regular"/>
                <w:sz w:val="22"/>
                <w:szCs w:val="22"/>
                <w:lang w:eastAsia="mk-MK"/>
              </w:rPr>
              <w:t xml:space="preserve"> стручн</w:t>
            </w:r>
            <w:r w:rsidRPr="00A55D68">
              <w:rPr>
                <w:rFonts w:ascii="StobiSerif Regular" w:hAnsi="StobiSerif Regular"/>
                <w:sz w:val="22"/>
                <w:szCs w:val="22"/>
                <w:lang w:val="mk-MK" w:eastAsia="mk-MK"/>
              </w:rPr>
              <w:t>о-административни</w:t>
            </w:r>
            <w:r w:rsidRPr="00A55D68">
              <w:rPr>
                <w:rFonts w:ascii="StobiSerif Regular" w:hAnsi="StobiSerif Regular"/>
                <w:sz w:val="22"/>
                <w:szCs w:val="22"/>
                <w:lang w:eastAsia="mk-MK"/>
              </w:rPr>
              <w:t xml:space="preserve"> работи од надлежност на одделението</w:t>
            </w:r>
            <w:r w:rsidRPr="00A55D68">
              <w:rPr>
                <w:rFonts w:ascii="StobiSerif Regular" w:hAnsi="StobiSerif Regular"/>
                <w:sz w:val="22"/>
                <w:szCs w:val="22"/>
                <w:lang w:val="mk-MK" w:eastAsia="mk-MK"/>
              </w:rPr>
              <w:t xml:space="preserve">; учествува во </w:t>
            </w:r>
            <w:r w:rsidRPr="00A55D68">
              <w:rPr>
                <w:rFonts w:ascii="StobiSerif Regular" w:hAnsi="StobiSerif Regular"/>
                <w:sz w:val="22"/>
                <w:szCs w:val="22"/>
                <w:lang w:val="mk-MK"/>
              </w:rPr>
              <w:t xml:space="preserve">спроведување на годишните планови и работни задачи; </w:t>
            </w:r>
            <w:r w:rsidRPr="00A55D68">
              <w:rPr>
                <w:rFonts w:ascii="StobiSerif Regular" w:hAnsi="StobiSerif Regular" w:cs="Arial"/>
                <w:bCs/>
                <w:iCs/>
                <w:sz w:val="22"/>
                <w:szCs w:val="22"/>
                <w:lang w:val="mk-MK"/>
              </w:rPr>
              <w:t>учествува во подготовка на препораки и мислења</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C76C9A" w:rsidRPr="00A55D68" w:rsidRDefault="00C76C9A" w:rsidP="00C76C9A">
            <w:pPr>
              <w:pStyle w:val="ListParagraph"/>
              <w:numPr>
                <w:ilvl w:val="0"/>
                <w:numId w:val="185"/>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C76C9A" w:rsidRPr="00A55D68" w:rsidRDefault="00C76C9A" w:rsidP="00C76C9A">
            <w:pPr>
              <w:pStyle w:val="ListParagraph"/>
              <w:numPr>
                <w:ilvl w:val="0"/>
                <w:numId w:val="185"/>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C76C9A" w:rsidRPr="00A55D68" w:rsidRDefault="00C76C9A" w:rsidP="00C76C9A">
            <w:pPr>
              <w:pStyle w:val="ListParagraph"/>
              <w:numPr>
                <w:ilvl w:val="0"/>
                <w:numId w:val="185"/>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C76C9A" w:rsidRPr="00872BD0" w:rsidRDefault="00C76C9A" w:rsidP="00C76C9A">
            <w:pPr>
              <w:pStyle w:val="ListParagraph"/>
              <w:numPr>
                <w:ilvl w:val="0"/>
                <w:numId w:val="185"/>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val="mk-MK" w:eastAsia="mk-MK"/>
              </w:rPr>
              <w:t xml:space="preserve">извршува логистичко-административни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w:t>
            </w:r>
          </w:p>
          <w:p w:rsidR="00C76C9A" w:rsidRPr="00872BD0" w:rsidRDefault="00C76C9A" w:rsidP="00C76C9A">
            <w:pPr>
              <w:pStyle w:val="ListParagraph"/>
              <w:numPr>
                <w:ilvl w:val="0"/>
                <w:numId w:val="185"/>
              </w:numPr>
              <w:autoSpaceDE w:val="0"/>
              <w:autoSpaceDN w:val="0"/>
              <w:adjustRightInd w:val="0"/>
              <w:ind w:left="88" w:hanging="142"/>
              <w:jc w:val="both"/>
              <w:rPr>
                <w:rFonts w:ascii="StobiSerif Regular" w:hAnsi="StobiSerif Regular"/>
                <w:b/>
              </w:rPr>
            </w:pPr>
            <w:r w:rsidRPr="000359C9">
              <w:rPr>
                <w:rFonts w:ascii="StobiSerif Regular" w:hAnsi="StobiSerif Regular"/>
                <w:sz w:val="22"/>
                <w:szCs w:val="22"/>
                <w:lang w:val="mk-MK" w:eastAsia="mk-MK"/>
              </w:rPr>
              <w:t xml:space="preserve">подготвува </w:t>
            </w:r>
            <w:r w:rsidRPr="000359C9">
              <w:rPr>
                <w:rFonts w:ascii="StobiSerif Regular" w:hAnsi="StobiSerif Regular"/>
                <w:sz w:val="22"/>
                <w:szCs w:val="22"/>
                <w:lang w:eastAsia="mk-MK"/>
              </w:rPr>
              <w:t>аналитички материјали кои произлегуваат од надлежноста на одделението</w:t>
            </w:r>
          </w:p>
        </w:tc>
      </w:tr>
    </w:tbl>
    <w:p w:rsidR="00C76C9A" w:rsidRDefault="00C76C9A" w:rsidP="00C76C9A">
      <w:pPr>
        <w:jc w:val="both"/>
        <w:rPr>
          <w:rFonts w:ascii="StobiSerif Regular" w:hAnsi="StobiSerif Regular"/>
          <w:b/>
          <w:sz w:val="22"/>
          <w:szCs w:val="22"/>
          <w:lang w:val="mk-MK"/>
        </w:rPr>
      </w:pPr>
    </w:p>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 xml:space="preserve"> ОДДЕЛЕНИЕ ЗА ОРГАНИЗАЦИЈА И КООРДИНАЦИЈА НА АКТИВНОСТИТЕ НА ЗАМЕНИК МИНИСТЕРОТ И ДРЖАВНИОТ СЕКРЕТАР</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22</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C76C9A" w:rsidRPr="008A5E20"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Назив на работно место</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Pr>
                <w:rFonts w:ascii="StobiSerif Regular" w:hAnsi="StobiSerif Regular"/>
                <w:sz w:val="22"/>
                <w:szCs w:val="22"/>
                <w:lang w:val="mk-MK"/>
              </w:rPr>
              <w:t xml:space="preserve"> </w:t>
            </w:r>
            <w:r w:rsidRPr="00A55D68">
              <w:rPr>
                <w:rFonts w:ascii="StobiSerif Regular" w:hAnsi="StobiSerif Regular"/>
                <w:sz w:val="22"/>
                <w:szCs w:val="22"/>
              </w:rPr>
              <w:t>-</w:t>
            </w:r>
            <w:r>
              <w:rPr>
                <w:rFonts w:ascii="StobiSerif Regular" w:hAnsi="StobiSerif Regular"/>
                <w:sz w:val="22"/>
                <w:szCs w:val="22"/>
                <w:lang w:val="mk-MK"/>
              </w:rPr>
              <w:t xml:space="preserve"> </w:t>
            </w:r>
            <w:r w:rsidRPr="00A55D68">
              <w:rPr>
                <w:rFonts w:ascii="StobiSerif Regular" w:hAnsi="StobiSerif Regular"/>
                <w:sz w:val="22"/>
                <w:szCs w:val="22"/>
                <w:lang w:val="mk-MK"/>
              </w:rPr>
              <w:t>т</w:t>
            </w:r>
            <w:r w:rsidRPr="00A55D68">
              <w:rPr>
                <w:rFonts w:ascii="StobiSerif Regular" w:hAnsi="StobiSerif Regular"/>
                <w:sz w:val="22"/>
                <w:szCs w:val="22"/>
              </w:rPr>
              <w:t xml:space="preserve">ехнички </w:t>
            </w:r>
            <w:r>
              <w:rPr>
                <w:rFonts w:ascii="StobiSerif Regular" w:hAnsi="StobiSerif Regular"/>
                <w:sz w:val="22"/>
                <w:szCs w:val="22"/>
                <w:lang w:val="mk-MK"/>
              </w:rPr>
              <w:t xml:space="preserve">секретар на заменик </w:t>
            </w:r>
            <w:r w:rsidRPr="00A55D68">
              <w:rPr>
                <w:rFonts w:ascii="StobiSerif Regular" w:hAnsi="StobiSerif Regular"/>
                <w:sz w:val="22"/>
                <w:szCs w:val="22"/>
                <w:lang w:val="mk-MK"/>
              </w:rPr>
              <w:t>министерот</w:t>
            </w:r>
            <w:r w:rsidRPr="00A55D68">
              <w:rPr>
                <w:rFonts w:ascii="StobiSerif Regular" w:hAnsi="StobiSerif Regular"/>
                <w:color w:val="FF0000"/>
                <w:sz w:val="22"/>
                <w:szCs w:val="22"/>
              </w:rPr>
              <w:t xml:space="preserve">  </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C76C9A" w:rsidRPr="00A55D68" w:rsidRDefault="00C76C9A" w:rsidP="00C76C9A">
            <w:pPr>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C76C9A" w:rsidRPr="00A55D68" w:rsidTr="00C76C9A">
        <w:trPr>
          <w:trHeight w:val="723"/>
        </w:trPr>
        <w:tc>
          <w:tcPr>
            <w:tcW w:w="3310" w:type="dxa"/>
            <w:tcBorders>
              <w:bottom w:val="single" w:sz="4" w:space="0" w:color="auto"/>
            </w:tcBorders>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7D3D6A" w:rsidRDefault="00C76C9A" w:rsidP="00C76C9A">
            <w:pPr>
              <w:widowControl w:val="0"/>
              <w:autoSpaceDE w:val="0"/>
              <w:autoSpaceDN w:val="0"/>
              <w:adjustRightInd w:val="0"/>
              <w:jc w:val="both"/>
              <w:rPr>
                <w:rFonts w:ascii="StobiSerif Regular" w:hAnsi="StobiSerif Regular"/>
                <w:b/>
                <w:lang w:val="mk-MK"/>
              </w:rPr>
            </w:pPr>
          </w:p>
        </w:tc>
        <w:tc>
          <w:tcPr>
            <w:tcW w:w="6154" w:type="dxa"/>
            <w:tcBorders>
              <w:bottom w:val="single" w:sz="4" w:space="0" w:color="auto"/>
            </w:tcBorders>
          </w:tcPr>
          <w:p w:rsidR="00C76C9A" w:rsidRPr="00A55D68" w:rsidRDefault="00C76C9A" w:rsidP="00C76C9A">
            <w:pPr>
              <w:jc w:val="both"/>
              <w:rPr>
                <w:rFonts w:ascii="StobiSerif Regular" w:hAnsi="StobiSerif Regular"/>
                <w:lang w:val="mk-MK" w:eastAsia="mk-MK"/>
              </w:rPr>
            </w:pPr>
            <w:r>
              <w:rPr>
                <w:rFonts w:ascii="StobiSerif Regular" w:hAnsi="StobiSerif Regular"/>
                <w:sz w:val="22"/>
                <w:szCs w:val="22"/>
                <w:lang w:val="mk-MK" w:eastAsia="mk-MK"/>
              </w:rPr>
              <w:t>и</w:t>
            </w:r>
            <w:r w:rsidRPr="00A55D68">
              <w:rPr>
                <w:rFonts w:ascii="StobiSerif Regular" w:hAnsi="StobiSerif Regular"/>
                <w:sz w:val="22"/>
                <w:szCs w:val="22"/>
                <w:lang w:val="mk-MK" w:eastAsia="mk-MK"/>
              </w:rPr>
              <w:t>звршува</w:t>
            </w:r>
            <w:r>
              <w:rPr>
                <w:rFonts w:ascii="StobiSerif Regular" w:hAnsi="StobiSerif Regular"/>
                <w:sz w:val="22"/>
                <w:szCs w:val="22"/>
                <w:lang w:val="mk-MK" w:eastAsia="mk-MK"/>
              </w:rPr>
              <w:t>ње на</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 xml:space="preserve">и обезбедува логистичка подршка </w:t>
            </w:r>
            <w:r w:rsidRPr="00A55D68">
              <w:rPr>
                <w:rFonts w:ascii="StobiSerif Regular" w:hAnsi="StobiSerif Regular"/>
                <w:sz w:val="22"/>
                <w:szCs w:val="22"/>
                <w:lang w:eastAsia="mk-MK"/>
              </w:rPr>
              <w:t>за потребите</w:t>
            </w:r>
            <w:r w:rsidRPr="00A55D68">
              <w:rPr>
                <w:rFonts w:ascii="StobiSerif Regular" w:hAnsi="StobiSerif Regular"/>
                <w:sz w:val="22"/>
                <w:szCs w:val="22"/>
                <w:lang w:val="mk-MK" w:eastAsia="mk-MK"/>
              </w:rPr>
              <w:t xml:space="preserve"> и активностите</w:t>
            </w:r>
            <w:r>
              <w:rPr>
                <w:rFonts w:ascii="StobiSerif Regular" w:hAnsi="StobiSerif Regular"/>
                <w:sz w:val="22"/>
                <w:szCs w:val="22"/>
                <w:lang w:eastAsia="mk-MK"/>
              </w:rPr>
              <w:t xml:space="preserve"> на </w:t>
            </w:r>
            <w:r>
              <w:rPr>
                <w:rFonts w:ascii="StobiSerif Regular" w:hAnsi="StobiSerif Regular"/>
                <w:sz w:val="22"/>
                <w:szCs w:val="22"/>
                <w:lang w:val="mk-MK" w:eastAsia="mk-MK"/>
              </w:rPr>
              <w:t>заменик министерот</w:t>
            </w:r>
          </w:p>
        </w:tc>
      </w:tr>
      <w:tr w:rsidR="00C76C9A" w:rsidRPr="00A55D68" w:rsidTr="00C76C9A">
        <w:tc>
          <w:tcPr>
            <w:tcW w:w="3310" w:type="dxa"/>
            <w:tcBorders>
              <w:bottom w:val="single" w:sz="4" w:space="0" w:color="auto"/>
            </w:tcBorders>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4" w:type="dxa"/>
            <w:tcBorders>
              <w:bottom w:val="single" w:sz="4" w:space="0" w:color="auto"/>
            </w:tcBorders>
          </w:tcPr>
          <w:p w:rsidR="00C76C9A" w:rsidRPr="00A55D68" w:rsidRDefault="00C76C9A" w:rsidP="00C76C9A">
            <w:pPr>
              <w:numPr>
                <w:ilvl w:val="0"/>
                <w:numId w:val="187"/>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благовремено потсетува на обврските на </w:t>
            </w:r>
            <w:r>
              <w:rPr>
                <w:rFonts w:ascii="StobiSerif Regular" w:hAnsi="StobiSerif Regular"/>
                <w:sz w:val="22"/>
                <w:szCs w:val="22"/>
                <w:lang w:val="mk-MK" w:eastAsia="mk-MK"/>
              </w:rPr>
              <w:t>заменик министерот</w:t>
            </w:r>
            <w:r w:rsidRPr="00A55D68">
              <w:rPr>
                <w:rFonts w:ascii="StobiSerif Regular" w:hAnsi="StobiSerif Regular"/>
                <w:sz w:val="22"/>
                <w:szCs w:val="22"/>
                <w:lang w:eastAsia="mk-MK"/>
              </w:rPr>
              <w:t>;</w:t>
            </w:r>
          </w:p>
          <w:p w:rsidR="00C76C9A" w:rsidRPr="00A55D68" w:rsidRDefault="00C76C9A" w:rsidP="00C76C9A">
            <w:pPr>
              <w:numPr>
                <w:ilvl w:val="0"/>
                <w:numId w:val="187"/>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што ги с</w:t>
            </w:r>
            <w:r>
              <w:rPr>
                <w:rFonts w:ascii="StobiSerif Regular" w:hAnsi="StobiSerif Regular"/>
                <w:sz w:val="22"/>
                <w:szCs w:val="22"/>
                <w:lang w:eastAsia="mk-MK"/>
              </w:rPr>
              <w:t xml:space="preserve">викува и  организира  </w:t>
            </w:r>
            <w:r>
              <w:rPr>
                <w:rFonts w:ascii="StobiSerif Regular" w:hAnsi="StobiSerif Regular"/>
                <w:sz w:val="22"/>
                <w:szCs w:val="22"/>
                <w:lang w:val="mk-MK" w:eastAsia="mk-MK"/>
              </w:rPr>
              <w:t>заменик министерот</w:t>
            </w:r>
            <w:r w:rsidRPr="00A55D68">
              <w:rPr>
                <w:rFonts w:ascii="StobiSerif Regular" w:hAnsi="StobiSerif Regular"/>
                <w:sz w:val="22"/>
                <w:szCs w:val="22"/>
                <w:lang w:eastAsia="mk-MK"/>
              </w:rPr>
              <w:t>;</w:t>
            </w:r>
          </w:p>
          <w:p w:rsidR="00C76C9A" w:rsidRPr="00A55D68" w:rsidRDefault="00C76C9A" w:rsidP="00C76C9A">
            <w:pPr>
              <w:numPr>
                <w:ilvl w:val="0"/>
                <w:numId w:val="187"/>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sidRPr="00A55D68">
              <w:rPr>
                <w:rFonts w:ascii="StobiSerif Regular" w:hAnsi="StobiSerif Regular"/>
                <w:sz w:val="22"/>
                <w:szCs w:val="22"/>
                <w:lang w:val="mk-MK" w:eastAsia="mk-MK"/>
              </w:rPr>
              <w:t>за</w:t>
            </w:r>
            <w:r w:rsidRPr="00A55D68">
              <w:rPr>
                <w:rFonts w:ascii="StobiSerif Regular" w:hAnsi="StobiSerif Regular"/>
                <w:sz w:val="22"/>
                <w:szCs w:val="22"/>
                <w:lang w:eastAsia="mk-MK"/>
              </w:rPr>
              <w:t xml:space="preserve"> </w:t>
            </w:r>
            <w:r>
              <w:rPr>
                <w:rFonts w:ascii="StobiSerif Regular" w:hAnsi="StobiSerif Regular"/>
                <w:sz w:val="22"/>
                <w:szCs w:val="22"/>
                <w:lang w:val="mk-MK" w:eastAsia="mk-MK"/>
              </w:rPr>
              <w:t>наменета за заменик министерот</w:t>
            </w:r>
            <w:r w:rsidRPr="00A55D68">
              <w:rPr>
                <w:rFonts w:ascii="StobiSerif Regular" w:hAnsi="StobiSerif Regular"/>
                <w:sz w:val="22"/>
                <w:szCs w:val="22"/>
                <w:lang w:eastAsia="mk-MK"/>
              </w:rPr>
              <w:t>;</w:t>
            </w:r>
          </w:p>
          <w:p w:rsidR="00C76C9A" w:rsidRPr="00A55D68" w:rsidRDefault="00C76C9A" w:rsidP="00C76C9A">
            <w:pPr>
              <w:numPr>
                <w:ilvl w:val="0"/>
                <w:numId w:val="187"/>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C76C9A" w:rsidRPr="00A55D68" w:rsidRDefault="00C76C9A" w:rsidP="00C76C9A">
            <w:pPr>
              <w:numPr>
                <w:ilvl w:val="0"/>
                <w:numId w:val="187"/>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 xml:space="preserve">за користење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C76C9A" w:rsidRPr="00E91B8A" w:rsidRDefault="00C76C9A" w:rsidP="00C76C9A">
            <w:pPr>
              <w:numPr>
                <w:ilvl w:val="0"/>
                <w:numId w:val="187"/>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tr w:rsidR="00C76C9A" w:rsidRPr="00A55D68" w:rsidTr="00C76C9A">
        <w:tc>
          <w:tcPr>
            <w:tcW w:w="9464" w:type="dxa"/>
            <w:gridSpan w:val="2"/>
            <w:tcBorders>
              <w:top w:val="nil"/>
              <w:left w:val="nil"/>
              <w:bottom w:val="single" w:sz="4" w:space="0" w:color="auto"/>
              <w:right w:val="nil"/>
            </w:tcBorders>
            <w:shd w:val="clear" w:color="auto" w:fill="FFFFFF"/>
          </w:tcPr>
          <w:p w:rsidR="00C76C9A" w:rsidRPr="00EA7C56" w:rsidRDefault="00C76C9A" w:rsidP="00C76C9A">
            <w:pPr>
              <w:autoSpaceDE w:val="0"/>
              <w:autoSpaceDN w:val="0"/>
              <w:adjustRightInd w:val="0"/>
              <w:jc w:val="both"/>
              <w:rPr>
                <w:rFonts w:ascii="StobiSerif Regular" w:hAnsi="StobiSerif Regular"/>
                <w:b/>
                <w:lang w:val="mk-MK" w:eastAsia="mk-MK"/>
              </w:rPr>
            </w:pPr>
          </w:p>
        </w:tc>
      </w:tr>
      <w:tr w:rsidR="00C76C9A" w:rsidRPr="00A55D68" w:rsidTr="00C76C9A">
        <w:tc>
          <w:tcPr>
            <w:tcW w:w="9464" w:type="dxa"/>
            <w:gridSpan w:val="2"/>
            <w:tcBorders>
              <w:top w:val="single" w:sz="4" w:space="0" w:color="auto"/>
            </w:tcBorders>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 xml:space="preserve"> ОДДЕЛЕНИЕ ЗА ОРГАНИЗАЦИЈА И КООРДИНАЦИЈА НА АКТИВНОСТИТЕ НА ЗАМЕНИК МИНИСТЕРОТ И ДРЖАВНИОТ СЕКРЕТАР</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C76C9A" w:rsidRPr="00AB5AD8"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23</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C76C9A" w:rsidRPr="008A5E20"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Pr>
                <w:rFonts w:ascii="StobiSerif Regular" w:hAnsi="StobiSerif Regular"/>
                <w:sz w:val="22"/>
                <w:szCs w:val="22"/>
                <w:lang w:val="mk-MK"/>
              </w:rPr>
              <w:t xml:space="preserve"> </w:t>
            </w:r>
            <w:r w:rsidRPr="00A55D68">
              <w:rPr>
                <w:rFonts w:ascii="StobiSerif Regular" w:hAnsi="StobiSerif Regular"/>
                <w:sz w:val="22"/>
                <w:szCs w:val="22"/>
              </w:rPr>
              <w:t>-</w:t>
            </w:r>
            <w:r>
              <w:rPr>
                <w:rFonts w:ascii="StobiSerif Regular" w:hAnsi="StobiSerif Regular"/>
                <w:sz w:val="22"/>
                <w:szCs w:val="22"/>
                <w:lang w:val="mk-MK"/>
              </w:rPr>
              <w:t xml:space="preserve"> </w:t>
            </w:r>
            <w:r w:rsidRPr="00A55D68">
              <w:rPr>
                <w:rFonts w:ascii="StobiSerif Regular" w:hAnsi="StobiSerif Regular"/>
                <w:sz w:val="22"/>
                <w:szCs w:val="22"/>
                <w:lang w:val="mk-MK"/>
              </w:rPr>
              <w:t>т</w:t>
            </w:r>
            <w:r w:rsidRPr="00A55D68">
              <w:rPr>
                <w:rFonts w:ascii="StobiSerif Regular" w:hAnsi="StobiSerif Regular"/>
                <w:sz w:val="22"/>
                <w:szCs w:val="22"/>
              </w:rPr>
              <w:t>ехнички</w:t>
            </w:r>
            <w:r>
              <w:rPr>
                <w:rFonts w:ascii="StobiSerif Regular" w:hAnsi="StobiSerif Regular"/>
                <w:sz w:val="22"/>
                <w:szCs w:val="22"/>
                <w:lang w:val="mk-MK"/>
              </w:rPr>
              <w:t xml:space="preserve"> секретар</w:t>
            </w:r>
            <w:r w:rsidRPr="00A55D68">
              <w:rPr>
                <w:rFonts w:ascii="StobiSerif Regular" w:hAnsi="StobiSerif Regular"/>
                <w:sz w:val="22"/>
                <w:szCs w:val="22"/>
              </w:rPr>
              <w:t xml:space="preserve"> </w:t>
            </w:r>
            <w:r>
              <w:rPr>
                <w:rFonts w:ascii="StobiSerif Regular" w:hAnsi="StobiSerif Regular"/>
                <w:sz w:val="22"/>
                <w:szCs w:val="22"/>
                <w:lang w:val="mk-MK"/>
              </w:rPr>
              <w:t>на државниот секретар</w:t>
            </w:r>
            <w:r w:rsidRPr="00A55D68">
              <w:rPr>
                <w:rFonts w:ascii="StobiSerif Regular" w:hAnsi="StobiSerif Regular"/>
                <w:color w:val="FF0000"/>
                <w:sz w:val="22"/>
                <w:szCs w:val="22"/>
              </w:rPr>
              <w:t xml:space="preserve">  </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C76C9A" w:rsidRPr="00A55D68" w:rsidRDefault="00C76C9A" w:rsidP="00C76C9A">
            <w:pPr>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C76C9A" w:rsidRPr="00A55D68" w:rsidTr="00C76C9A">
        <w:trPr>
          <w:trHeight w:val="890"/>
        </w:trPr>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A55D68" w:rsidRDefault="00C76C9A" w:rsidP="00C76C9A">
            <w:pPr>
              <w:jc w:val="both"/>
              <w:rPr>
                <w:rFonts w:ascii="StobiSerif Regular" w:hAnsi="StobiSerif Regular"/>
                <w:lang w:val="mk-MK" w:eastAsia="mk-MK"/>
              </w:rPr>
            </w:pPr>
            <w:r>
              <w:rPr>
                <w:rFonts w:ascii="StobiSerif Regular" w:hAnsi="StobiSerif Regular"/>
                <w:sz w:val="22"/>
                <w:szCs w:val="22"/>
                <w:lang w:val="mk-MK" w:eastAsia="mk-MK"/>
              </w:rPr>
              <w:t>и</w:t>
            </w:r>
            <w:r w:rsidRPr="00A55D68">
              <w:rPr>
                <w:rFonts w:ascii="StobiSerif Regular" w:hAnsi="StobiSerif Regular"/>
                <w:sz w:val="22"/>
                <w:szCs w:val="22"/>
                <w:lang w:val="mk-MK" w:eastAsia="mk-MK"/>
              </w:rPr>
              <w:t>звршува</w:t>
            </w:r>
            <w:r>
              <w:rPr>
                <w:rFonts w:ascii="StobiSerif Regular" w:hAnsi="StobiSerif Regular"/>
                <w:sz w:val="22"/>
                <w:szCs w:val="22"/>
                <w:lang w:val="mk-MK" w:eastAsia="mk-MK"/>
              </w:rPr>
              <w:t>ње на</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 xml:space="preserve">и обезбедува логистичка подршка </w:t>
            </w:r>
            <w:r w:rsidRPr="00A55D68">
              <w:rPr>
                <w:rFonts w:ascii="StobiSerif Regular" w:hAnsi="StobiSerif Regular"/>
                <w:sz w:val="22"/>
                <w:szCs w:val="22"/>
                <w:lang w:eastAsia="mk-MK"/>
              </w:rPr>
              <w:t>за потребите</w:t>
            </w:r>
            <w:r w:rsidRPr="00A55D68">
              <w:rPr>
                <w:rFonts w:ascii="StobiSerif Regular" w:hAnsi="StobiSerif Regular"/>
                <w:sz w:val="22"/>
                <w:szCs w:val="22"/>
                <w:lang w:val="mk-MK" w:eastAsia="mk-MK"/>
              </w:rPr>
              <w:t xml:space="preserve"> и активностите</w:t>
            </w:r>
            <w:r>
              <w:rPr>
                <w:rFonts w:ascii="StobiSerif Regular" w:hAnsi="StobiSerif Regular"/>
                <w:sz w:val="22"/>
                <w:szCs w:val="22"/>
                <w:lang w:eastAsia="mk-MK"/>
              </w:rPr>
              <w:t xml:space="preserve"> на д</w:t>
            </w:r>
            <w:r>
              <w:rPr>
                <w:rFonts w:ascii="StobiSerif Regular" w:hAnsi="StobiSerif Regular"/>
                <w:sz w:val="22"/>
                <w:szCs w:val="22"/>
                <w:lang w:val="mk-MK" w:eastAsia="mk-MK"/>
              </w:rPr>
              <w:t>ржавниот секретар</w:t>
            </w:r>
            <w:r w:rsidRPr="00A55D68">
              <w:rPr>
                <w:rFonts w:ascii="StobiSerif Regular" w:hAnsi="StobiSerif Regular"/>
                <w:sz w:val="22"/>
                <w:szCs w:val="22"/>
                <w:lang w:val="mk-MK" w:eastAsia="mk-MK"/>
              </w:rPr>
              <w:t>.</w:t>
            </w:r>
          </w:p>
        </w:tc>
      </w:tr>
      <w:tr w:rsidR="00C76C9A" w:rsidRPr="00A55D68" w:rsidTr="00C76C9A">
        <w:tc>
          <w:tcPr>
            <w:tcW w:w="3310"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A55D68" w:rsidRDefault="00C76C9A" w:rsidP="00C76C9A">
            <w:pPr>
              <w:numPr>
                <w:ilvl w:val="0"/>
                <w:numId w:val="188"/>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благовремено потсетува на обврските на </w:t>
            </w:r>
            <w:r>
              <w:rPr>
                <w:rFonts w:ascii="StobiSerif Regular" w:hAnsi="StobiSerif Regular"/>
                <w:sz w:val="22"/>
                <w:szCs w:val="22"/>
                <w:lang w:val="mk-MK" w:eastAsia="mk-MK"/>
              </w:rPr>
              <w:t>државниот секретар</w:t>
            </w:r>
            <w:r w:rsidRPr="00A55D68">
              <w:rPr>
                <w:rFonts w:ascii="StobiSerif Regular" w:hAnsi="StobiSerif Regular"/>
                <w:sz w:val="22"/>
                <w:szCs w:val="22"/>
                <w:lang w:eastAsia="mk-MK"/>
              </w:rPr>
              <w:t>;</w:t>
            </w:r>
          </w:p>
          <w:p w:rsidR="00C76C9A" w:rsidRPr="00A55D68" w:rsidRDefault="00C76C9A" w:rsidP="00C76C9A">
            <w:pPr>
              <w:numPr>
                <w:ilvl w:val="0"/>
                <w:numId w:val="188"/>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што ги с</w:t>
            </w:r>
            <w:r>
              <w:rPr>
                <w:rFonts w:ascii="StobiSerif Regular" w:hAnsi="StobiSerif Regular"/>
                <w:sz w:val="22"/>
                <w:szCs w:val="22"/>
                <w:lang w:eastAsia="mk-MK"/>
              </w:rPr>
              <w:t xml:space="preserve">викува и  организира  </w:t>
            </w:r>
            <w:r>
              <w:rPr>
                <w:rFonts w:ascii="StobiSerif Regular" w:hAnsi="StobiSerif Regular"/>
                <w:sz w:val="22"/>
                <w:szCs w:val="22"/>
                <w:lang w:val="mk-MK" w:eastAsia="mk-MK"/>
              </w:rPr>
              <w:t>джавниот секретар</w:t>
            </w:r>
            <w:r w:rsidRPr="00A55D68">
              <w:rPr>
                <w:rFonts w:ascii="StobiSerif Regular" w:hAnsi="StobiSerif Regular"/>
                <w:sz w:val="22"/>
                <w:szCs w:val="22"/>
                <w:lang w:eastAsia="mk-MK"/>
              </w:rPr>
              <w:t>;</w:t>
            </w:r>
          </w:p>
          <w:p w:rsidR="00C76C9A" w:rsidRPr="00A55D68" w:rsidRDefault="00C76C9A" w:rsidP="00C76C9A">
            <w:pPr>
              <w:numPr>
                <w:ilvl w:val="0"/>
                <w:numId w:val="188"/>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sidRPr="00A55D68">
              <w:rPr>
                <w:rFonts w:ascii="StobiSerif Regular" w:hAnsi="StobiSerif Regular"/>
                <w:sz w:val="22"/>
                <w:szCs w:val="22"/>
                <w:lang w:val="mk-MK" w:eastAsia="mk-MK"/>
              </w:rPr>
              <w:t>за</w:t>
            </w:r>
            <w:r w:rsidRPr="00A55D68">
              <w:rPr>
                <w:rFonts w:ascii="StobiSerif Regular" w:hAnsi="StobiSerif Regular"/>
                <w:sz w:val="22"/>
                <w:szCs w:val="22"/>
                <w:lang w:eastAsia="mk-MK"/>
              </w:rPr>
              <w:t xml:space="preserve"> </w:t>
            </w:r>
            <w:r>
              <w:rPr>
                <w:rFonts w:ascii="StobiSerif Regular" w:hAnsi="StobiSerif Regular"/>
                <w:sz w:val="22"/>
                <w:szCs w:val="22"/>
                <w:lang w:val="mk-MK" w:eastAsia="mk-MK"/>
              </w:rPr>
              <w:t>државниот секретар</w:t>
            </w:r>
            <w:r w:rsidRPr="00A55D68">
              <w:rPr>
                <w:rFonts w:ascii="StobiSerif Regular" w:hAnsi="StobiSerif Regular"/>
                <w:sz w:val="22"/>
                <w:szCs w:val="22"/>
                <w:lang w:eastAsia="mk-MK"/>
              </w:rPr>
              <w:t>;</w:t>
            </w:r>
          </w:p>
          <w:p w:rsidR="00C76C9A" w:rsidRPr="00A55D68" w:rsidRDefault="00C76C9A" w:rsidP="00C76C9A">
            <w:pPr>
              <w:numPr>
                <w:ilvl w:val="0"/>
                <w:numId w:val="188"/>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C76C9A" w:rsidRPr="00A55D68" w:rsidRDefault="00C76C9A" w:rsidP="00C76C9A">
            <w:pPr>
              <w:numPr>
                <w:ilvl w:val="0"/>
                <w:numId w:val="188"/>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 xml:space="preserve">за користење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C76C9A" w:rsidRPr="00A55D68" w:rsidRDefault="00C76C9A" w:rsidP="00C76C9A">
            <w:pPr>
              <w:numPr>
                <w:ilvl w:val="0"/>
                <w:numId w:val="188"/>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bookmarkEnd w:id="0"/>
    </w:tbl>
    <w:p w:rsidR="00C76C9A" w:rsidRDefault="00C76C9A" w:rsidP="00C76C9A">
      <w:pPr>
        <w:jc w:val="both"/>
        <w:rPr>
          <w:rFonts w:ascii="StobiSerif Regular" w:hAnsi="StobiSerif Regular"/>
          <w:b/>
          <w:sz w:val="22"/>
          <w:szCs w:val="22"/>
          <w:lang w:val="mk-MK"/>
        </w:rPr>
      </w:pPr>
    </w:p>
    <w:p w:rsidR="00C76C9A" w:rsidRDefault="00C76C9A" w:rsidP="00C76C9A">
      <w:pPr>
        <w:jc w:val="both"/>
        <w:rPr>
          <w:rFonts w:ascii="StobiSerif Regular" w:hAnsi="StobiSerif Regular"/>
          <w:b/>
          <w:sz w:val="22"/>
          <w:szCs w:val="22"/>
        </w:rPr>
      </w:pPr>
    </w:p>
    <w:p w:rsidR="00C76C9A" w:rsidRPr="00750A35"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1.1.4</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ДРУГИ ИНСТИТУЦИИ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76C9A" w:rsidRPr="00C76C9A"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24</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sz w:val="22"/>
                <w:szCs w:val="22"/>
                <w:lang w:val="mk-MK"/>
              </w:rPr>
              <w:t>соработка со други институции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76C9A" w:rsidRPr="00A55D68" w:rsidRDefault="00C76C9A" w:rsidP="00C76C9A">
            <w:pPr>
              <w:jc w:val="both"/>
              <w:rPr>
                <w:rFonts w:ascii="StobiSerif Regular" w:hAnsi="StobiSerif Regular"/>
                <w:lang w:val="mk-MK"/>
              </w:rPr>
            </w:pPr>
            <w:r w:rsidRPr="00DB4FAB">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76C9A" w:rsidRPr="006D7C03"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државна тајна</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Pr>
                <w:rFonts w:ascii="StobiSerif Regular" w:hAnsi="StobiSerif Regular"/>
                <w:sz w:val="22"/>
                <w:szCs w:val="22"/>
                <w:lang w:eastAsia="mk-MK"/>
              </w:rPr>
              <w:t>остварување на соработка</w:t>
            </w:r>
            <w:r w:rsidRPr="00ED386F">
              <w:rPr>
                <w:rFonts w:ascii="StobiSerif Regular" w:hAnsi="StobiSerif Regular"/>
                <w:sz w:val="22"/>
                <w:szCs w:val="22"/>
                <w:lang w:eastAsia="mk-MK"/>
              </w:rPr>
              <w:t xml:space="preserve"> со </w:t>
            </w:r>
            <w:r>
              <w:rPr>
                <w:rFonts w:ascii="StobiSerif Regular" w:hAnsi="StobiSerif Regular"/>
                <w:sz w:val="22"/>
                <w:szCs w:val="22"/>
                <w:lang w:val="mk-MK" w:eastAsia="mk-MK"/>
              </w:rPr>
              <w:t xml:space="preserve">други институции, меѓу кои примарно со </w:t>
            </w:r>
            <w:r w:rsidRPr="00ED386F">
              <w:rPr>
                <w:rFonts w:ascii="StobiSerif Regular" w:hAnsi="StobiSerif Regular"/>
                <w:sz w:val="22"/>
                <w:szCs w:val="22"/>
                <w:lang w:eastAsia="mk-MK"/>
              </w:rPr>
              <w:t xml:space="preserve">Претседателот на </w:t>
            </w:r>
            <w:r>
              <w:rPr>
                <w:rFonts w:ascii="StobiSerif Regular" w:hAnsi="StobiSerif Regular"/>
                <w:sz w:val="22"/>
                <w:szCs w:val="22"/>
                <w:lang w:eastAsia="mk-MK"/>
              </w:rPr>
              <w:t xml:space="preserve">Република </w:t>
            </w:r>
            <w:r>
              <w:rPr>
                <w:rFonts w:ascii="StobiSerif Regular" w:hAnsi="StobiSerif Regular"/>
                <w:sz w:val="22"/>
                <w:szCs w:val="22"/>
                <w:lang w:val="mk-MK" w:eastAsia="mk-MK"/>
              </w:rPr>
              <w:t xml:space="preserve">Северна </w:t>
            </w:r>
            <w:r>
              <w:rPr>
                <w:rFonts w:ascii="StobiSerif Regular" w:hAnsi="StobiSerif Regular"/>
                <w:sz w:val="22"/>
                <w:szCs w:val="22"/>
                <w:lang w:eastAsia="mk-MK"/>
              </w:rPr>
              <w:t>Македонија</w:t>
            </w:r>
            <w:r w:rsidRPr="00ED386F">
              <w:rPr>
                <w:rFonts w:ascii="StobiSerif Regular" w:hAnsi="StobiSerif Regular"/>
                <w:sz w:val="22"/>
                <w:szCs w:val="22"/>
                <w:lang w:eastAsia="mk-MK"/>
              </w:rPr>
              <w:t xml:space="preserve">, Собранието на </w:t>
            </w:r>
            <w:r>
              <w:rPr>
                <w:rFonts w:ascii="StobiSerif Regular" w:hAnsi="StobiSerif Regular"/>
                <w:sz w:val="22"/>
                <w:szCs w:val="22"/>
                <w:lang w:eastAsia="mk-MK"/>
              </w:rPr>
              <w:t xml:space="preserve">Република </w:t>
            </w:r>
            <w:r>
              <w:rPr>
                <w:rFonts w:ascii="StobiSerif Regular" w:hAnsi="StobiSerif Regular"/>
                <w:sz w:val="22"/>
                <w:szCs w:val="22"/>
                <w:lang w:val="mk-MK" w:eastAsia="mk-MK"/>
              </w:rPr>
              <w:t xml:space="preserve">Северна </w:t>
            </w:r>
            <w:r>
              <w:rPr>
                <w:rFonts w:ascii="StobiSerif Regular" w:hAnsi="StobiSerif Regular"/>
                <w:sz w:val="22"/>
                <w:szCs w:val="22"/>
                <w:lang w:eastAsia="mk-MK"/>
              </w:rPr>
              <w:t>Македонија</w:t>
            </w:r>
            <w:r w:rsidRPr="00ED386F">
              <w:rPr>
                <w:rFonts w:ascii="StobiSerif Regular" w:hAnsi="StobiSerif Regular"/>
                <w:sz w:val="22"/>
                <w:szCs w:val="22"/>
                <w:lang w:eastAsia="mk-MK"/>
              </w:rPr>
              <w:t xml:space="preserve"> и Владата на </w:t>
            </w:r>
            <w:r>
              <w:rPr>
                <w:rFonts w:ascii="StobiSerif Regular" w:hAnsi="StobiSerif Regular"/>
                <w:sz w:val="22"/>
                <w:szCs w:val="22"/>
                <w:lang w:eastAsia="mk-MK"/>
              </w:rPr>
              <w:t xml:space="preserve">Република </w:t>
            </w:r>
            <w:r>
              <w:rPr>
                <w:rFonts w:ascii="StobiSerif Regular" w:hAnsi="StobiSerif Regular"/>
                <w:sz w:val="22"/>
                <w:szCs w:val="22"/>
                <w:lang w:val="mk-MK" w:eastAsia="mk-MK"/>
              </w:rPr>
              <w:t xml:space="preserve">Северна </w:t>
            </w:r>
            <w:r>
              <w:rPr>
                <w:rFonts w:ascii="StobiSerif Regular" w:hAnsi="StobiSerif Regular"/>
                <w:sz w:val="22"/>
                <w:szCs w:val="22"/>
                <w:lang w:eastAsia="mk-MK"/>
              </w:rPr>
              <w:t>Македонија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C76C9A" w:rsidRPr="00A55D68" w:rsidTr="00C76C9A">
        <w:tc>
          <w:tcPr>
            <w:tcW w:w="3311"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3" w:type="dxa"/>
          </w:tcPr>
          <w:p w:rsidR="00C76C9A" w:rsidRPr="00A55D68" w:rsidRDefault="00C76C9A" w:rsidP="00C76C9A">
            <w:pPr>
              <w:numPr>
                <w:ilvl w:val="0"/>
                <w:numId w:val="189"/>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C76C9A" w:rsidRPr="00A55D68" w:rsidRDefault="00C76C9A" w:rsidP="00C76C9A">
            <w:pPr>
              <w:numPr>
                <w:ilvl w:val="0"/>
                <w:numId w:val="189"/>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C76C9A" w:rsidRPr="00A55D68" w:rsidRDefault="00C76C9A" w:rsidP="00C76C9A">
            <w:pPr>
              <w:numPr>
                <w:ilvl w:val="0"/>
                <w:numId w:val="189"/>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координацијата и информирањето на кабинетот на Претседателот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Собранието и Владата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sz w:val="22"/>
                <w:szCs w:val="22"/>
                <w:lang w:val="mk-MK" w:eastAsia="mk-MK"/>
              </w:rPr>
              <w:t>;</w:t>
            </w:r>
          </w:p>
          <w:p w:rsidR="00C76C9A" w:rsidRPr="00A55D68" w:rsidRDefault="00C76C9A" w:rsidP="00C76C9A">
            <w:pPr>
              <w:numPr>
                <w:ilvl w:val="0"/>
                <w:numId w:val="189"/>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го планира и подготвува у</w:t>
            </w:r>
            <w:r>
              <w:rPr>
                <w:rFonts w:ascii="StobiSerif Regular" w:hAnsi="StobiSerif Regular"/>
                <w:sz w:val="22"/>
                <w:szCs w:val="22"/>
                <w:lang w:val="mk-MK" w:eastAsia="mk-MK"/>
              </w:rPr>
              <w:t xml:space="preserve">чеството на министерот, заменик </w:t>
            </w:r>
            <w:r w:rsidRPr="00A55D68">
              <w:rPr>
                <w:rFonts w:ascii="StobiSerif Regular" w:hAnsi="StobiSerif Regular"/>
                <w:sz w:val="22"/>
                <w:szCs w:val="22"/>
                <w:lang w:val="mk-MK" w:eastAsia="mk-MK"/>
              </w:rPr>
              <w:t>министерот и државниот секретар на седниците на Собранието, Владата и нивните тела;</w:t>
            </w:r>
          </w:p>
          <w:p w:rsidR="00C76C9A" w:rsidRPr="00A55D68" w:rsidRDefault="00C76C9A" w:rsidP="00C76C9A">
            <w:pPr>
              <w:numPr>
                <w:ilvl w:val="0"/>
                <w:numId w:val="189"/>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го координира и дава логистичка поддршка на системот е-Влада;</w:t>
            </w:r>
          </w:p>
          <w:p w:rsidR="00C76C9A" w:rsidRPr="00A55D68" w:rsidRDefault="00C76C9A" w:rsidP="00C76C9A">
            <w:pPr>
              <w:numPr>
                <w:ilvl w:val="0"/>
                <w:numId w:val="189"/>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C76C9A" w:rsidRPr="00E91B8A" w:rsidRDefault="00C76C9A" w:rsidP="00C76C9A">
            <w:pPr>
              <w:numPr>
                <w:ilvl w:val="0"/>
                <w:numId w:val="189"/>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1.1.4</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ДРУГИ ИНСТИТУЦИИ</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C76C9A" w:rsidRPr="005F66B7"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25</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C76C9A" w:rsidRPr="00A55D68" w:rsidRDefault="00C76C9A" w:rsidP="00C76C9A">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сораб</w:t>
            </w:r>
            <w:r>
              <w:rPr>
                <w:rFonts w:ascii="StobiSerif Regular" w:hAnsi="StobiSerif Regular" w:cs="Arial"/>
                <w:sz w:val="22"/>
                <w:szCs w:val="22"/>
                <w:lang w:val="mk-MK"/>
              </w:rPr>
              <w:t>отка со други институции</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C76C9A" w:rsidRPr="00063935"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C76C9A" w:rsidRPr="00DB4FAB" w:rsidRDefault="00C76C9A" w:rsidP="00C76C9A">
            <w:pPr>
              <w:jc w:val="both"/>
              <w:rPr>
                <w:rFonts w:ascii="StobiSerif Regular" w:hAnsi="StobiSerif Regular"/>
                <w:lang w:val="mk-MK"/>
              </w:rPr>
            </w:pPr>
            <w:r w:rsidRPr="00DB4FAB">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C76C9A" w:rsidRPr="006D7C03"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строго доверливо</w:t>
            </w:r>
          </w:p>
        </w:tc>
      </w:tr>
      <w:tr w:rsidR="00C76C9A" w:rsidRPr="00A55D68" w:rsidTr="00C76C9A">
        <w:trPr>
          <w:trHeight w:val="723"/>
        </w:trPr>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3A1B16" w:rsidRDefault="00C76C9A" w:rsidP="00C76C9A">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C76C9A" w:rsidRPr="00A55D68" w:rsidTr="00C76C9A">
        <w:tc>
          <w:tcPr>
            <w:tcW w:w="3312"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2" w:type="dxa"/>
          </w:tcPr>
          <w:p w:rsidR="00C76C9A" w:rsidRPr="00A55D68" w:rsidRDefault="00C76C9A" w:rsidP="00C76C9A">
            <w:pPr>
              <w:numPr>
                <w:ilvl w:val="0"/>
                <w:numId w:val="190"/>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и резализација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90"/>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поврзани со соработката со</w:t>
            </w:r>
            <w:r>
              <w:rPr>
                <w:rFonts w:ascii="StobiSerif Regular" w:hAnsi="StobiSerif Regular"/>
                <w:sz w:val="22"/>
                <w:szCs w:val="22"/>
                <w:lang w:val="mk-MK" w:eastAsia="mk-MK"/>
              </w:rPr>
              <w:t xml:space="preserve"> други институции, меѓу кои примарно со</w:t>
            </w:r>
            <w:r w:rsidRPr="00A55D68">
              <w:rPr>
                <w:rFonts w:ascii="StobiSerif Regular" w:hAnsi="StobiSerif Regular"/>
                <w:sz w:val="22"/>
                <w:szCs w:val="22"/>
                <w:lang w:val="mk-MK" w:eastAsia="mk-MK"/>
              </w:rPr>
              <w:t xml:space="preserve"> кабинетот на Претседателот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val="mk-MK" w:eastAsia="mk-MK"/>
              </w:rPr>
              <w:lastRenderedPageBreak/>
              <w:t xml:space="preserve">Собранието и Владата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sz w:val="22"/>
                <w:szCs w:val="22"/>
                <w:lang w:val="mk-MK" w:eastAsia="mk-MK"/>
              </w:rPr>
              <w:t>;</w:t>
            </w:r>
          </w:p>
          <w:p w:rsidR="00C76C9A" w:rsidRPr="00A55D68" w:rsidRDefault="00C76C9A" w:rsidP="00C76C9A">
            <w:pPr>
              <w:numPr>
                <w:ilvl w:val="0"/>
                <w:numId w:val="190"/>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подготовките за</w:t>
            </w:r>
            <w:r>
              <w:rPr>
                <w:rFonts w:ascii="StobiSerif Regular" w:hAnsi="StobiSerif Regular"/>
                <w:sz w:val="22"/>
                <w:szCs w:val="22"/>
                <w:lang w:val="mk-MK" w:eastAsia="mk-MK"/>
              </w:rPr>
              <w:t xml:space="preserve"> учество на министерот, заменик </w:t>
            </w:r>
            <w:r w:rsidRPr="00A55D68">
              <w:rPr>
                <w:rFonts w:ascii="StobiSerif Regular" w:hAnsi="StobiSerif Regular"/>
                <w:sz w:val="22"/>
                <w:szCs w:val="22"/>
                <w:lang w:val="mk-MK" w:eastAsia="mk-MK"/>
              </w:rPr>
              <w:t>министерот и државниот секретар на седниците на Собранието, Владата и нивните тела;</w:t>
            </w:r>
          </w:p>
          <w:p w:rsidR="00C76C9A" w:rsidRPr="00A55D68" w:rsidRDefault="00C76C9A" w:rsidP="00C76C9A">
            <w:pPr>
              <w:numPr>
                <w:ilvl w:val="0"/>
                <w:numId w:val="190"/>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поддршката на системот е-Влада;</w:t>
            </w:r>
          </w:p>
          <w:p w:rsidR="00C76C9A" w:rsidRPr="00E91B8A" w:rsidRDefault="00C76C9A" w:rsidP="00C76C9A">
            <w:pPr>
              <w:numPr>
                <w:ilvl w:val="0"/>
                <w:numId w:val="190"/>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подготовка на</w:t>
            </w:r>
            <w:r w:rsidRPr="00A55D68">
              <w:rPr>
                <w:rFonts w:ascii="StobiSerif Regular" w:hAnsi="StobiSerif Regular"/>
                <w:sz w:val="22"/>
                <w:szCs w:val="22"/>
                <w:lang w:eastAsia="mk-MK"/>
              </w:rPr>
              <w:t xml:space="preserve"> извештај</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C76C9A" w:rsidRPr="005F270B"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1.1.4</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ДРУГИ ИНСТИТУЦИИ</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C76C9A" w:rsidRPr="005F66B7"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sz w:val="22"/>
                <w:szCs w:val="22"/>
                <w:lang w:val="mk-MK"/>
              </w:rPr>
              <w:t>сораб</w:t>
            </w:r>
            <w:r>
              <w:rPr>
                <w:rFonts w:ascii="StobiSerif Regular" w:hAnsi="StobiSerif Regular" w:cs="Arial"/>
                <w:sz w:val="22"/>
                <w:szCs w:val="22"/>
                <w:lang w:val="mk-MK"/>
              </w:rPr>
              <w:t>отка со други институции</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C76C9A" w:rsidRPr="00A55D68" w:rsidRDefault="00C76C9A" w:rsidP="00C76C9A">
            <w:pPr>
              <w:jc w:val="both"/>
              <w:rPr>
                <w:rFonts w:ascii="StobiSerif Regular" w:hAnsi="StobiSerif Regular"/>
                <w:lang w:val="mk-MK"/>
              </w:rPr>
            </w:pPr>
            <w:r w:rsidRPr="00DB4FAB">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строго доверливо</w:t>
            </w:r>
          </w:p>
        </w:tc>
      </w:tr>
      <w:tr w:rsidR="00C76C9A" w:rsidRPr="00A55D68" w:rsidTr="00C76C9A">
        <w:trPr>
          <w:trHeight w:val="723"/>
        </w:trPr>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E91B8A" w:rsidRDefault="00C76C9A" w:rsidP="00C76C9A">
            <w:pPr>
              <w:jc w:val="both"/>
              <w:rPr>
                <w:rFonts w:ascii="StobiSerif Regular" w:hAnsi="StobiSerif Regular"/>
                <w:lang w:val="mk-MK" w:eastAsia="mk-MK"/>
              </w:rPr>
            </w:pPr>
            <w:r w:rsidRPr="00E91B8A">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C76C9A" w:rsidRPr="00A55D68" w:rsidTr="00C76C9A">
        <w:tc>
          <w:tcPr>
            <w:tcW w:w="3313"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1" w:type="dxa"/>
          </w:tcPr>
          <w:p w:rsidR="00C76C9A" w:rsidRPr="00A55D68" w:rsidRDefault="00C76C9A" w:rsidP="00C76C9A">
            <w:pPr>
              <w:numPr>
                <w:ilvl w:val="0"/>
                <w:numId w:val="191"/>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76C9A" w:rsidRPr="00A55D68" w:rsidRDefault="00C76C9A" w:rsidP="00C76C9A">
            <w:pPr>
              <w:numPr>
                <w:ilvl w:val="0"/>
                <w:numId w:val="191"/>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поврзани со соработката со</w:t>
            </w:r>
            <w:r>
              <w:rPr>
                <w:rFonts w:ascii="StobiSerif Regular" w:hAnsi="StobiSerif Regular"/>
                <w:sz w:val="22"/>
                <w:szCs w:val="22"/>
                <w:lang w:val="mk-MK" w:eastAsia="mk-MK"/>
              </w:rPr>
              <w:t xml:space="preserve"> други институции, меѓу кои примарно со</w:t>
            </w:r>
            <w:r w:rsidRPr="00A55D68">
              <w:rPr>
                <w:rFonts w:ascii="StobiSerif Regular" w:hAnsi="StobiSerif Regular"/>
                <w:sz w:val="22"/>
                <w:szCs w:val="22"/>
                <w:lang w:val="mk-MK" w:eastAsia="mk-MK"/>
              </w:rPr>
              <w:t xml:space="preserve"> кабинетот на Претседателот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sz w:val="22"/>
                <w:szCs w:val="22"/>
                <w:lang w:val="mk-MK" w:eastAsia="mk-MK"/>
              </w:rPr>
              <w:t xml:space="preserve">, Собранието и Владата на </w:t>
            </w:r>
            <w:r>
              <w:rPr>
                <w:rFonts w:ascii="StobiSerif Regular" w:hAnsi="StobiSerif Regular"/>
                <w:color w:val="000000"/>
                <w:sz w:val="22"/>
                <w:szCs w:val="22"/>
                <w:lang w:eastAsia="mk-MK"/>
              </w:rPr>
              <w:t>Р</w:t>
            </w:r>
            <w:r>
              <w:rPr>
                <w:rFonts w:ascii="StobiSerif Regular" w:hAnsi="StobiSerif Regular"/>
                <w:color w:val="000000"/>
                <w:sz w:val="22"/>
                <w:szCs w:val="22"/>
                <w:lang w:val="mk-MK" w:eastAsia="mk-MK"/>
              </w:rPr>
              <w:t xml:space="preserve">епублика Северна </w:t>
            </w:r>
            <w:r>
              <w:rPr>
                <w:rFonts w:ascii="StobiSerif Regular" w:hAnsi="StobiSerif Regular"/>
                <w:color w:val="000000"/>
                <w:sz w:val="22"/>
                <w:szCs w:val="22"/>
                <w:lang w:eastAsia="mk-MK"/>
              </w:rPr>
              <w:t>М</w:t>
            </w:r>
            <w:r>
              <w:rPr>
                <w:rFonts w:ascii="StobiSerif Regular" w:hAnsi="StobiSerif Regular"/>
                <w:color w:val="000000"/>
                <w:sz w:val="22"/>
                <w:szCs w:val="22"/>
                <w:lang w:val="mk-MK" w:eastAsia="mk-MK"/>
              </w:rPr>
              <w:t>акедонија</w:t>
            </w:r>
            <w:r w:rsidRPr="00A55D68">
              <w:rPr>
                <w:rFonts w:ascii="StobiSerif Regular" w:hAnsi="StobiSerif Regular"/>
                <w:sz w:val="22"/>
                <w:szCs w:val="22"/>
                <w:lang w:val="mk-MK" w:eastAsia="mk-MK"/>
              </w:rPr>
              <w:t>;</w:t>
            </w:r>
          </w:p>
          <w:p w:rsidR="00C76C9A" w:rsidRPr="00A55D68" w:rsidRDefault="00C76C9A" w:rsidP="00C76C9A">
            <w:pPr>
              <w:numPr>
                <w:ilvl w:val="0"/>
                <w:numId w:val="191"/>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подготовките за</w:t>
            </w:r>
            <w:r>
              <w:rPr>
                <w:rFonts w:ascii="StobiSerif Regular" w:hAnsi="StobiSerif Regular"/>
                <w:sz w:val="22"/>
                <w:szCs w:val="22"/>
                <w:lang w:val="mk-MK" w:eastAsia="mk-MK"/>
              </w:rPr>
              <w:t xml:space="preserve"> учество на министерот, заменик </w:t>
            </w:r>
            <w:r w:rsidRPr="00A55D68">
              <w:rPr>
                <w:rFonts w:ascii="StobiSerif Regular" w:hAnsi="StobiSerif Regular"/>
                <w:sz w:val="22"/>
                <w:szCs w:val="22"/>
                <w:lang w:val="mk-MK" w:eastAsia="mk-MK"/>
              </w:rPr>
              <w:t>министерот и државниот секретар на седниците на Собранието, Владата и нивните тела;</w:t>
            </w:r>
          </w:p>
          <w:p w:rsidR="00C76C9A" w:rsidRPr="00A55D68" w:rsidRDefault="00C76C9A" w:rsidP="00C76C9A">
            <w:pPr>
              <w:numPr>
                <w:ilvl w:val="0"/>
                <w:numId w:val="191"/>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поддршката на системот е-Влада;</w:t>
            </w:r>
          </w:p>
          <w:p w:rsidR="00C76C9A" w:rsidRPr="00A55D68" w:rsidRDefault="00C76C9A" w:rsidP="00C76C9A">
            <w:pPr>
              <w:numPr>
                <w:ilvl w:val="0"/>
                <w:numId w:val="191"/>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подготовка на</w:t>
            </w:r>
            <w:r w:rsidRPr="00A55D68">
              <w:rPr>
                <w:rFonts w:ascii="StobiSerif Regular" w:hAnsi="StobiSerif Regular"/>
                <w:sz w:val="22"/>
                <w:szCs w:val="22"/>
                <w:lang w:eastAsia="mk-MK"/>
              </w:rPr>
              <w:t xml:space="preserve"> извештај</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C76C9A" w:rsidRPr="00E91B8A" w:rsidRDefault="00C76C9A" w:rsidP="00C76C9A">
            <w:pPr>
              <w:numPr>
                <w:ilvl w:val="0"/>
                <w:numId w:val="191"/>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p>
        </w:tc>
      </w:tr>
    </w:tbl>
    <w:p w:rsidR="00C76C9A" w:rsidRPr="00A55D68" w:rsidRDefault="00C76C9A" w:rsidP="00C76C9A">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C76C9A" w:rsidRPr="00A55D68"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lastRenderedPageBreak/>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A55D68"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1.1.4</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ДРУГИ ИНСТИТУЦИИ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27</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за сора</w:t>
            </w:r>
            <w:r>
              <w:rPr>
                <w:rFonts w:ascii="StobiSerif Regular" w:hAnsi="StobiSerif Regular" w:cs="Arial"/>
                <w:sz w:val="22"/>
                <w:szCs w:val="22"/>
                <w:lang w:val="mk-MK"/>
              </w:rPr>
              <w:t>ботка со други институции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76C9A" w:rsidRPr="00A55D68" w:rsidRDefault="00C76C9A" w:rsidP="00C76C9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C76C9A" w:rsidRPr="00A55D68" w:rsidRDefault="00C76C9A" w:rsidP="00C76C9A">
            <w:pPr>
              <w:jc w:val="both"/>
              <w:rPr>
                <w:rFonts w:ascii="StobiSerif Regular" w:hAnsi="StobiSerif Regular"/>
                <w:lang w:val="mk-MK"/>
              </w:rPr>
            </w:pPr>
            <w:r w:rsidRPr="00DB4FAB">
              <w:rPr>
                <w:rFonts w:ascii="StobiSerif Regular" w:hAnsi="StobiSerif Regular"/>
                <w:sz w:val="22"/>
                <w:szCs w:val="22"/>
                <w:lang w:val="mk-MK"/>
              </w:rPr>
              <w:t>правни науки, економски науки, политички науки</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76C9A" w:rsidRPr="00A55D68"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C76C9A" w:rsidRPr="00A55D68" w:rsidTr="00C76C9A">
        <w:trPr>
          <w:trHeight w:val="723"/>
        </w:trPr>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C76C9A" w:rsidRPr="00E91B8A" w:rsidRDefault="00C76C9A" w:rsidP="00C76C9A">
            <w:pPr>
              <w:jc w:val="both"/>
              <w:rPr>
                <w:rFonts w:ascii="StobiSerif Regular" w:hAnsi="StobiSerif Regular"/>
                <w:lang w:val="mk-MK"/>
              </w:rPr>
            </w:pPr>
            <w:r w:rsidRPr="00E91B8A">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C76C9A" w:rsidRPr="00A55D68" w:rsidTr="00C76C9A">
        <w:tc>
          <w:tcPr>
            <w:tcW w:w="3314" w:type="dxa"/>
            <w:shd w:val="pct25" w:color="auto" w:fill="auto"/>
          </w:tcPr>
          <w:p w:rsidR="00C76C9A" w:rsidRPr="00A55D68" w:rsidRDefault="00C76C9A" w:rsidP="00C76C9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p w:rsidR="00C76C9A" w:rsidRPr="00A55D68" w:rsidRDefault="00C76C9A" w:rsidP="00C76C9A">
            <w:pPr>
              <w:widowControl w:val="0"/>
              <w:autoSpaceDE w:val="0"/>
              <w:autoSpaceDN w:val="0"/>
              <w:adjustRightInd w:val="0"/>
              <w:jc w:val="both"/>
              <w:rPr>
                <w:rFonts w:ascii="StobiSerif Regular" w:hAnsi="StobiSerif Regular"/>
                <w:b/>
              </w:rPr>
            </w:pPr>
          </w:p>
        </w:tc>
        <w:tc>
          <w:tcPr>
            <w:tcW w:w="6150" w:type="dxa"/>
          </w:tcPr>
          <w:p w:rsidR="00C76C9A" w:rsidRPr="00A55D68" w:rsidRDefault="00C76C9A" w:rsidP="00C76C9A">
            <w:pPr>
              <w:pStyle w:val="ListParagraph"/>
              <w:numPr>
                <w:ilvl w:val="0"/>
                <w:numId w:val="192"/>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C76C9A" w:rsidRPr="00A55D68" w:rsidRDefault="00C76C9A" w:rsidP="00C76C9A">
            <w:pPr>
              <w:numPr>
                <w:ilvl w:val="0"/>
                <w:numId w:val="192"/>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подготовките за</w:t>
            </w:r>
            <w:r>
              <w:rPr>
                <w:rFonts w:ascii="StobiSerif Regular" w:hAnsi="StobiSerif Regular"/>
                <w:sz w:val="22"/>
                <w:szCs w:val="22"/>
                <w:lang w:val="mk-MK" w:eastAsia="mk-MK"/>
              </w:rPr>
              <w:t xml:space="preserve"> учество на министерот, заменик </w:t>
            </w:r>
            <w:r w:rsidRPr="00A55D68">
              <w:rPr>
                <w:rFonts w:ascii="StobiSerif Regular" w:hAnsi="StobiSerif Regular"/>
                <w:sz w:val="22"/>
                <w:szCs w:val="22"/>
                <w:lang w:val="mk-MK" w:eastAsia="mk-MK"/>
              </w:rPr>
              <w:t>министерот и државниот секретар на седниците на Собранието, Владата и нивните тела;</w:t>
            </w:r>
          </w:p>
          <w:p w:rsidR="00C76C9A" w:rsidRPr="00A55D68" w:rsidRDefault="00C76C9A" w:rsidP="00C76C9A">
            <w:pPr>
              <w:numPr>
                <w:ilvl w:val="0"/>
                <w:numId w:val="192"/>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поддршката на системот е-Влада;</w:t>
            </w:r>
          </w:p>
          <w:p w:rsidR="00C76C9A" w:rsidRPr="00A55D68" w:rsidRDefault="00C76C9A" w:rsidP="00C76C9A">
            <w:pPr>
              <w:numPr>
                <w:ilvl w:val="0"/>
                <w:numId w:val="192"/>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подготовка на</w:t>
            </w:r>
            <w:r w:rsidRPr="00A55D68">
              <w:rPr>
                <w:rFonts w:ascii="StobiSerif Regular" w:hAnsi="StobiSerif Regular"/>
                <w:sz w:val="22"/>
                <w:szCs w:val="22"/>
                <w:lang w:eastAsia="mk-MK"/>
              </w:rPr>
              <w:t xml:space="preserve"> извештај</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C76C9A" w:rsidRPr="00E91B8A" w:rsidRDefault="00C76C9A" w:rsidP="00C76C9A">
            <w:pPr>
              <w:numPr>
                <w:ilvl w:val="0"/>
                <w:numId w:val="192"/>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логистичко-административни </w:t>
            </w:r>
            <w:r w:rsidRPr="00A55D68">
              <w:rPr>
                <w:rFonts w:ascii="StobiSerif Regular" w:hAnsi="StobiSerif Regular"/>
                <w:sz w:val="22"/>
                <w:szCs w:val="22"/>
                <w:lang w:eastAsia="mk-MK"/>
              </w:rPr>
              <w:t>работи</w:t>
            </w:r>
          </w:p>
        </w:tc>
      </w:tr>
    </w:tbl>
    <w:p w:rsidR="00C76C9A"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C76C9A" w:rsidRPr="00ED386F" w:rsidTr="00C76C9A">
        <w:tc>
          <w:tcPr>
            <w:tcW w:w="9464" w:type="dxa"/>
            <w:gridSpan w:val="2"/>
            <w:shd w:val="clear" w:color="auto" w:fill="FFFFFF"/>
          </w:tcPr>
          <w:p w:rsidR="00C76C9A" w:rsidRPr="00A55D68" w:rsidRDefault="00C76C9A" w:rsidP="00C76C9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w:t>
            </w:r>
            <w:r w:rsidRPr="00A55D68">
              <w:rPr>
                <w:rFonts w:ascii="StobiSerif Regular" w:hAnsi="StobiSerif Regular"/>
                <w:b/>
                <w:sz w:val="22"/>
                <w:szCs w:val="22"/>
                <w:lang w:val="mk-MK" w:eastAsia="mk-MK"/>
              </w:rPr>
              <w:t>.1 СЕКТОР ЗА ОРГАНИЗАЦИЈА И КООРДИНАЦИЈА НА АКТИВНОСТИТЕ НА МИНИСТЕРОТ, ЗАМЕНИК МИНИСТЕРОТ И ДРЖАВНИОТ СЕКРЕТАР</w:t>
            </w:r>
          </w:p>
        </w:tc>
      </w:tr>
      <w:tr w:rsidR="00C76C9A" w:rsidRPr="00ED386F" w:rsidTr="00C76C9A">
        <w:tc>
          <w:tcPr>
            <w:tcW w:w="9464" w:type="dxa"/>
            <w:gridSpan w:val="2"/>
            <w:shd w:val="clear" w:color="auto" w:fill="FFFFFF"/>
          </w:tcPr>
          <w:p w:rsidR="00C76C9A" w:rsidRPr="00A55D68" w:rsidRDefault="00C76C9A" w:rsidP="00C76C9A">
            <w:pPr>
              <w:jc w:val="both"/>
              <w:rPr>
                <w:rFonts w:ascii="StobiSerif Regular" w:hAnsi="StobiSerif Regular"/>
                <w:b/>
                <w:lang w:val="mk-MK"/>
              </w:rPr>
            </w:pPr>
            <w:r>
              <w:rPr>
                <w:rFonts w:ascii="StobiSerif Regular" w:hAnsi="StobiSerif Regular"/>
                <w:b/>
                <w:sz w:val="22"/>
                <w:szCs w:val="22"/>
                <w:lang w:val="mk-MK"/>
              </w:rPr>
              <w:t>1.1.4</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ДРУГИ ИНСТИТУЦИИ</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C76C9A" w:rsidRPr="00EA7C56"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28</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C76C9A" w:rsidRPr="00F13538"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ED386F">
              <w:rPr>
                <w:rFonts w:ascii="StobiSerif Regular" w:hAnsi="StobiSerif Regular"/>
                <w:sz w:val="22"/>
                <w:szCs w:val="22"/>
              </w:rPr>
              <w:t xml:space="preserve"> 01 01 Г01 00</w:t>
            </w:r>
            <w:r>
              <w:rPr>
                <w:rFonts w:ascii="StobiSerif Regular" w:hAnsi="StobiSerif Regular"/>
                <w:sz w:val="22"/>
                <w:szCs w:val="22"/>
                <w:lang w:val="mk-MK"/>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Г</w:t>
            </w:r>
            <w:r w:rsidRPr="00ED386F">
              <w:rPr>
                <w:rFonts w:ascii="StobiSerif Regular" w:hAnsi="StobiSerif Regular"/>
                <w:sz w:val="22"/>
                <w:szCs w:val="22"/>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C76C9A" w:rsidRPr="00032DC5" w:rsidRDefault="00C76C9A"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доверливо</w:t>
            </w:r>
          </w:p>
        </w:tc>
      </w:tr>
      <w:tr w:rsidR="00C76C9A" w:rsidRPr="00ED386F" w:rsidTr="00C76C9A">
        <w:trPr>
          <w:trHeight w:val="723"/>
        </w:trPr>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ED386F" w:rsidRDefault="00C76C9A" w:rsidP="00C76C9A">
            <w:pPr>
              <w:jc w:val="both"/>
              <w:rPr>
                <w:rFonts w:ascii="StobiSerif Regular" w:hAnsi="StobiSerif Regular"/>
                <w:lang w:eastAsia="mk-MK"/>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и логистичка поддршка од надлежност на одделението, со цел ефикасно извршување на активностите во одделението</w:t>
            </w:r>
          </w:p>
        </w:tc>
      </w:tr>
      <w:tr w:rsidR="00C76C9A" w:rsidRPr="00ED386F" w:rsidTr="00C76C9A">
        <w:tc>
          <w:tcPr>
            <w:tcW w:w="3310"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6154" w:type="dxa"/>
          </w:tcPr>
          <w:p w:rsidR="00C76C9A" w:rsidRPr="00ED386F" w:rsidRDefault="00C76C9A" w:rsidP="00C76C9A">
            <w:pPr>
              <w:numPr>
                <w:ilvl w:val="0"/>
                <w:numId w:val="193"/>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 xml:space="preserve">прием, евиденција, дистрибуција и архивирање на материјали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w:t>
            </w:r>
          </w:p>
          <w:p w:rsidR="00C76C9A" w:rsidRPr="00ED386F" w:rsidRDefault="00C76C9A" w:rsidP="00C76C9A">
            <w:pPr>
              <w:numPr>
                <w:ilvl w:val="0"/>
                <w:numId w:val="193"/>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 xml:space="preserve">води евиденции по сите основи од надлежност на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C76C9A" w:rsidRPr="00ED386F" w:rsidRDefault="00C76C9A" w:rsidP="00C76C9A">
            <w:pPr>
              <w:numPr>
                <w:ilvl w:val="0"/>
                <w:numId w:val="193"/>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C76C9A" w:rsidRPr="00ED386F" w:rsidRDefault="00C76C9A" w:rsidP="00C76C9A">
            <w:pPr>
              <w:numPr>
                <w:ilvl w:val="0"/>
                <w:numId w:val="193"/>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p w:rsidR="00C76C9A" w:rsidRPr="00ED386F" w:rsidRDefault="00C76C9A" w:rsidP="00C76C9A">
            <w:pPr>
              <w:pStyle w:val="ListParagraph"/>
              <w:numPr>
                <w:ilvl w:val="0"/>
                <w:numId w:val="193"/>
              </w:numPr>
              <w:autoSpaceDE w:val="0"/>
              <w:autoSpaceDN w:val="0"/>
              <w:adjustRightInd w:val="0"/>
              <w:ind w:left="92" w:hanging="141"/>
              <w:jc w:val="both"/>
              <w:rPr>
                <w:rFonts w:ascii="StobiSerif Regular" w:hAnsi="StobiSerif Regular"/>
                <w:b/>
              </w:rPr>
            </w:pPr>
            <w:r w:rsidRPr="00ED386F">
              <w:rPr>
                <w:rFonts w:ascii="StobiSerif Regular" w:hAnsi="StobiSerif Regular"/>
                <w:sz w:val="22"/>
                <w:szCs w:val="22"/>
                <w:lang w:eastAsia="mk-MK"/>
              </w:rPr>
              <w:t xml:space="preserve">врши дистрибуција на материјали и останата документација до останатите организациони единици во </w:t>
            </w:r>
            <w:r>
              <w:rPr>
                <w:rFonts w:ascii="StobiSerif Regular" w:hAnsi="StobiSerif Regular"/>
                <w:sz w:val="22"/>
                <w:szCs w:val="22"/>
                <w:lang w:eastAsia="mk-MK"/>
              </w:rPr>
              <w:t>министерството</w:t>
            </w:r>
          </w:p>
        </w:tc>
      </w:tr>
    </w:tbl>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p w:rsidR="00C76C9A" w:rsidRDefault="00C76C9A" w:rsidP="00C76C9A">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50"/>
      </w:tblGrid>
      <w:tr w:rsidR="00C76C9A" w:rsidRPr="00ED386F" w:rsidTr="00C76C9A">
        <w:tc>
          <w:tcPr>
            <w:tcW w:w="9061" w:type="dxa"/>
            <w:gridSpan w:val="2"/>
            <w:shd w:val="clear" w:color="auto" w:fill="FFFFFF"/>
          </w:tcPr>
          <w:p w:rsidR="00C76C9A" w:rsidRPr="009D716E" w:rsidRDefault="00C76C9A" w:rsidP="004F2E20">
            <w:pPr>
              <w:pStyle w:val="ListParagraph"/>
              <w:widowControl w:val="0"/>
              <w:numPr>
                <w:ilvl w:val="1"/>
                <w:numId w:val="379"/>
              </w:numPr>
              <w:tabs>
                <w:tab w:val="left" w:pos="0"/>
                <w:tab w:val="left" w:pos="426"/>
              </w:tabs>
              <w:autoSpaceDE w:val="0"/>
              <w:autoSpaceDN w:val="0"/>
              <w:adjustRightInd w:val="0"/>
              <w:jc w:val="both"/>
              <w:rPr>
                <w:rFonts w:ascii="StobiSerif Regular" w:hAnsi="StobiSerif Regular"/>
              </w:rPr>
            </w:pPr>
            <w:r w:rsidRPr="009D716E">
              <w:rPr>
                <w:rFonts w:ascii="StobiSerif Regular" w:hAnsi="StobiSerif Regular" w:cs="Arial"/>
                <w:b/>
                <w:sz w:val="22"/>
                <w:szCs w:val="22"/>
                <w:lang w:val="mk-MK"/>
              </w:rPr>
              <w:t xml:space="preserve">СЕКТОР ЗА </w:t>
            </w:r>
            <w:r w:rsidRPr="009D716E">
              <w:rPr>
                <w:rFonts w:ascii="StobiSerif Regular" w:hAnsi="StobiSerif Regular"/>
                <w:b/>
                <w:sz w:val="22"/>
                <w:szCs w:val="22"/>
                <w:lang w:val="mk-MK"/>
              </w:rPr>
              <w:t>ОДНОСИ СО ЈАВНОСТ И ДИГИТАЛНА ДИПЛОМАТИЈА</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50" w:type="dxa"/>
          </w:tcPr>
          <w:p w:rsidR="00C76C9A" w:rsidRPr="005F66B7"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Б02 001</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Б2</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Помошник директор</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50" w:type="dxa"/>
          </w:tcPr>
          <w:p w:rsidR="00C76C9A" w:rsidRPr="00A62153" w:rsidRDefault="00C76C9A"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Помошни</w:t>
            </w:r>
            <w:r>
              <w:rPr>
                <w:rFonts w:ascii="StobiSerif Regular" w:hAnsi="StobiSerif Regular"/>
                <w:sz w:val="22"/>
                <w:szCs w:val="22"/>
              </w:rPr>
              <w:t>к директор за односи со јавност и</w:t>
            </w:r>
            <w:r>
              <w:rPr>
                <w:rFonts w:ascii="StobiSerif Regular" w:hAnsi="StobiSerif Regular"/>
                <w:sz w:val="22"/>
                <w:szCs w:val="22"/>
                <w:lang w:val="mk-MK"/>
              </w:rPr>
              <w:t xml:space="preserve"> дигитална дипломатија</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 xml:space="preserve">директорот </w:t>
            </w:r>
            <w:r>
              <w:rPr>
                <w:rFonts w:ascii="StobiSerif Regular" w:hAnsi="StobiSerif Regular"/>
                <w:sz w:val="22"/>
                <w:szCs w:val="22"/>
                <w:lang w:val="mk-MK" w:eastAsia="mk-MK"/>
              </w:rPr>
              <w:t xml:space="preserve">на Директоратот </w:t>
            </w:r>
            <w:r w:rsidRPr="00ED386F">
              <w:rPr>
                <w:rFonts w:ascii="StobiSerif Regular" w:hAnsi="StobiSerif Regular"/>
                <w:sz w:val="22"/>
                <w:szCs w:val="22"/>
                <w:lang w:eastAsia="mk-MK"/>
              </w:rPr>
              <w:t xml:space="preserve">за поддршка на активностите на </w:t>
            </w:r>
            <w:r>
              <w:rPr>
                <w:rFonts w:ascii="StobiSerif Regular" w:hAnsi="StobiSerif Regular"/>
                <w:sz w:val="22"/>
                <w:szCs w:val="22"/>
                <w:lang w:val="mk-MK" w:eastAsia="mk-MK"/>
              </w:rPr>
              <w:t>М</w:t>
            </w:r>
            <w:r>
              <w:rPr>
                <w:rFonts w:ascii="StobiSerif Regular" w:hAnsi="StobiSerif Regular"/>
                <w:sz w:val="22"/>
                <w:szCs w:val="22"/>
                <w:lang w:eastAsia="mk-MK"/>
              </w:rPr>
              <w:t>инистерот</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50" w:type="dxa"/>
          </w:tcPr>
          <w:p w:rsidR="00C76C9A" w:rsidRPr="00A402D1" w:rsidRDefault="00C76C9A" w:rsidP="00C76C9A">
            <w:pPr>
              <w:rPr>
                <w:rFonts w:ascii="StobiSerif Regular" w:hAnsi="StobiSerif Regular"/>
                <w:color w:val="FF0000"/>
                <w:lang w:val="mk-MK"/>
              </w:rPr>
            </w:pPr>
            <w:r w:rsidRPr="000D6E2F">
              <w:rPr>
                <w:rFonts w:ascii="StobiSerif Regular" w:hAnsi="StobiSerif Regular"/>
                <w:sz w:val="22"/>
                <w:szCs w:val="22"/>
                <w:lang w:val="mk-MK"/>
              </w:rPr>
              <w:t>правни науки, политички науки</w:t>
            </w:r>
            <w:r w:rsidRPr="000D6E2F">
              <w:rPr>
                <w:rFonts w:ascii="StobiSerif Regular" w:hAnsi="StobiSerif Regular"/>
                <w:sz w:val="22"/>
                <w:szCs w:val="22"/>
              </w:rPr>
              <w:t>, економски науки</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строго доверливо</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координира</w:t>
            </w:r>
            <w:r w:rsidRPr="00ED386F">
              <w:rPr>
                <w:rFonts w:ascii="StobiSerif Regular" w:hAnsi="StobiSerif Regular"/>
                <w:sz w:val="22"/>
                <w:szCs w:val="22"/>
              </w:rPr>
              <w:t xml:space="preserve"> со функционирањето на одделенијата во секторот, организира и</w:t>
            </w:r>
            <w:r>
              <w:rPr>
                <w:rFonts w:ascii="StobiSerif Regular" w:hAnsi="StobiSerif Regular"/>
                <w:sz w:val="22"/>
                <w:szCs w:val="22"/>
                <w:lang w:val="mk-MK"/>
              </w:rPr>
              <w:t xml:space="preserve"> ја</w:t>
            </w:r>
            <w:r w:rsidRPr="00ED386F">
              <w:rPr>
                <w:rFonts w:ascii="StobiSerif Regular" w:hAnsi="StobiSerif Regular"/>
                <w:sz w:val="22"/>
                <w:szCs w:val="22"/>
              </w:rPr>
              <w:t xml:space="preserve"> насочува </w:t>
            </w:r>
            <w:r>
              <w:rPr>
                <w:rFonts w:ascii="StobiSerif Regular" w:hAnsi="StobiSerif Regular"/>
                <w:sz w:val="22"/>
                <w:szCs w:val="22"/>
              </w:rPr>
              <w:t>работата на секторот</w:t>
            </w:r>
            <w:r>
              <w:rPr>
                <w:rFonts w:ascii="StobiSerif Regular" w:hAnsi="StobiSerif Regular"/>
                <w:sz w:val="22"/>
                <w:szCs w:val="22"/>
                <w:lang w:val="mk-MK"/>
              </w:rPr>
              <w:t xml:space="preserve"> и</w:t>
            </w:r>
            <w:r>
              <w:rPr>
                <w:rFonts w:ascii="StobiSerif Regular" w:hAnsi="StobiSerif Regular"/>
                <w:sz w:val="22"/>
                <w:szCs w:val="22"/>
              </w:rPr>
              <w:t xml:space="preserve"> </w:t>
            </w:r>
            <w:r w:rsidRPr="00ED386F">
              <w:rPr>
                <w:rFonts w:ascii="StobiSerif Regular" w:hAnsi="StobiSerif Regular"/>
                <w:sz w:val="22"/>
                <w:szCs w:val="22"/>
              </w:rPr>
              <w:t>спроведува актив</w:t>
            </w:r>
            <w:r>
              <w:rPr>
                <w:rFonts w:ascii="StobiSerif Regular" w:hAnsi="StobiSerif Regular"/>
                <w:sz w:val="22"/>
                <w:szCs w:val="22"/>
              </w:rPr>
              <w:t xml:space="preserve">ности од надлежност на секторот </w:t>
            </w:r>
            <w:r>
              <w:rPr>
                <w:rFonts w:ascii="StobiSerif Regular" w:hAnsi="StobiSerif Regular"/>
                <w:sz w:val="22"/>
                <w:szCs w:val="22"/>
                <w:lang w:val="mk-MK"/>
              </w:rPr>
              <w:t>и</w:t>
            </w:r>
            <w:r w:rsidRPr="00ED386F">
              <w:rPr>
                <w:rFonts w:ascii="StobiSerif Regular" w:hAnsi="StobiSerif Regular"/>
                <w:sz w:val="22"/>
                <w:szCs w:val="22"/>
              </w:rPr>
              <w:t xml:space="preserve"> стручната обработка на прашањата за остварување на односите со јавноста</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0" w:type="dxa"/>
          </w:tcPr>
          <w:p w:rsidR="00C76C9A" w:rsidRPr="00ED1076" w:rsidRDefault="00C76C9A" w:rsidP="00C76C9A">
            <w:pPr>
              <w:pStyle w:val="ListParagraph"/>
              <w:autoSpaceDE w:val="0"/>
              <w:autoSpaceDN w:val="0"/>
              <w:adjustRightInd w:val="0"/>
              <w:ind w:left="0"/>
              <w:jc w:val="both"/>
              <w:rPr>
                <w:rFonts w:ascii="StobiSerif Regular" w:hAnsi="StobiSerif Regular"/>
                <w:lang w:val="mk-MK"/>
              </w:rPr>
            </w:pPr>
            <w:r w:rsidRPr="00ED1076">
              <w:rPr>
                <w:rFonts w:ascii="StobiSerif Regular" w:hAnsi="StobiSerif Regular"/>
                <w:sz w:val="22"/>
                <w:szCs w:val="22"/>
                <w:lang w:val="mk-MK"/>
              </w:rPr>
              <w:t>-о</w:t>
            </w:r>
            <w:r w:rsidRPr="00ED1076">
              <w:rPr>
                <w:rFonts w:ascii="StobiSerif Regular" w:hAnsi="StobiSerif Regular"/>
                <w:sz w:val="22"/>
                <w:szCs w:val="22"/>
              </w:rPr>
              <w:t xml:space="preserve">безбедува </w:t>
            </w:r>
            <w:r w:rsidRPr="00ED1076">
              <w:rPr>
                <w:rFonts w:ascii="StobiSerif Regular" w:hAnsi="StobiSerif Regular"/>
                <w:sz w:val="22"/>
                <w:szCs w:val="22"/>
                <w:lang w:val="mk-MK"/>
              </w:rPr>
              <w:t>точно, јасно и навремено информирање на граѓаните</w:t>
            </w:r>
            <w:r>
              <w:rPr>
                <w:rFonts w:ascii="StobiSerif Regular" w:hAnsi="StobiSerif Regular"/>
                <w:sz w:val="22"/>
                <w:szCs w:val="22"/>
                <w:lang w:val="en-US"/>
              </w:rPr>
              <w:t xml:space="preserve"> </w:t>
            </w:r>
            <w:r w:rsidRPr="00ED1076">
              <w:rPr>
                <w:rFonts w:ascii="StobiSerif Regular" w:hAnsi="StobiSerif Regular"/>
                <w:sz w:val="22"/>
                <w:szCs w:val="22"/>
                <w:lang w:val="mk-MK"/>
              </w:rPr>
              <w:t>за активностите</w:t>
            </w:r>
            <w:r>
              <w:rPr>
                <w:rFonts w:ascii="StobiSerif Regular" w:hAnsi="StobiSerif Regular"/>
                <w:sz w:val="22"/>
                <w:szCs w:val="22"/>
                <w:lang w:val="mk-MK"/>
              </w:rPr>
              <w:t xml:space="preserve"> и ставовите </w:t>
            </w:r>
            <w:r w:rsidRPr="00ED1076">
              <w:rPr>
                <w:rFonts w:ascii="StobiSerif Regular" w:hAnsi="StobiSerif Regular"/>
                <w:sz w:val="22"/>
                <w:szCs w:val="22"/>
                <w:lang w:val="mk-MK"/>
              </w:rPr>
              <w:t xml:space="preserve">на Министерството </w:t>
            </w:r>
            <w:r>
              <w:rPr>
                <w:rFonts w:ascii="StobiSerif Regular" w:hAnsi="StobiSerif Regular"/>
                <w:sz w:val="22"/>
                <w:szCs w:val="22"/>
                <w:lang w:val="mk-MK"/>
              </w:rPr>
              <w:t>во однос н</w:t>
            </w:r>
            <w:r w:rsidRPr="00ED1076">
              <w:rPr>
                <w:rFonts w:ascii="StobiSerif Regular" w:hAnsi="StobiSerif Regular"/>
                <w:sz w:val="22"/>
                <w:szCs w:val="22"/>
                <w:lang w:val="mk-MK"/>
              </w:rPr>
              <w:t>а актуелните билатерални, регионални и глобални теми и прашања поврзани со меѓународните односи и надворешната политика на Државата</w:t>
            </w:r>
            <w:r>
              <w:rPr>
                <w:rFonts w:ascii="StobiSerif Regular" w:hAnsi="StobiSerif Regular"/>
                <w:sz w:val="22"/>
                <w:szCs w:val="22"/>
                <w:lang w:val="en-US"/>
              </w:rPr>
              <w:t xml:space="preserve">, </w:t>
            </w:r>
            <w:r w:rsidRPr="00ED1076">
              <w:rPr>
                <w:rFonts w:ascii="StobiSerif Regular" w:hAnsi="StobiSerif Regular"/>
                <w:sz w:val="22"/>
                <w:szCs w:val="22"/>
                <w:lang w:val="mk-MK"/>
              </w:rPr>
              <w:t>преку различните видови</w:t>
            </w:r>
            <w:r>
              <w:rPr>
                <w:rFonts w:ascii="StobiSerif Regular" w:hAnsi="StobiSerif Regular"/>
                <w:sz w:val="22"/>
                <w:szCs w:val="22"/>
                <w:lang w:val="mk-MK"/>
              </w:rPr>
              <w:t xml:space="preserve"> канали на комуникација;</w:t>
            </w:r>
          </w:p>
          <w:p w:rsidR="00C76C9A" w:rsidRPr="00ED1076" w:rsidRDefault="00C76C9A" w:rsidP="00C76C9A">
            <w:pPr>
              <w:pStyle w:val="ListParagraph"/>
              <w:autoSpaceDE w:val="0"/>
              <w:autoSpaceDN w:val="0"/>
              <w:adjustRightInd w:val="0"/>
              <w:ind w:left="0"/>
              <w:jc w:val="both"/>
              <w:rPr>
                <w:rFonts w:ascii="StobiSerif Regular" w:hAnsi="StobiSerif Regular"/>
                <w:lang w:val="mk-MK"/>
              </w:rPr>
            </w:pPr>
            <w:r w:rsidRPr="00ED1076">
              <w:rPr>
                <w:rFonts w:ascii="StobiSerif Regular" w:hAnsi="StobiSerif Regular"/>
                <w:sz w:val="22"/>
                <w:szCs w:val="22"/>
                <w:lang w:val="mk-MK"/>
              </w:rPr>
              <w:lastRenderedPageBreak/>
              <w:t>-</w:t>
            </w:r>
            <w:r>
              <w:rPr>
                <w:rFonts w:ascii="StobiSerif Regular" w:hAnsi="StobiSerif Regular"/>
                <w:sz w:val="22"/>
                <w:szCs w:val="22"/>
                <w:lang w:val="mk-MK"/>
              </w:rPr>
              <w:t xml:space="preserve">го координира </w:t>
            </w:r>
            <w:r w:rsidRPr="00ED1076">
              <w:rPr>
                <w:rFonts w:ascii="StobiSerif Regular" w:hAnsi="StobiSerif Regular"/>
                <w:sz w:val="22"/>
                <w:szCs w:val="22"/>
                <w:lang w:val="mk-MK"/>
              </w:rPr>
              <w:t>редовно</w:t>
            </w:r>
            <w:r>
              <w:rPr>
                <w:rFonts w:ascii="StobiSerif Regular" w:hAnsi="StobiSerif Regular"/>
                <w:sz w:val="22"/>
                <w:szCs w:val="22"/>
                <w:lang w:val="mk-MK"/>
              </w:rPr>
              <w:t>то</w:t>
            </w:r>
            <w:r w:rsidRPr="00ED1076">
              <w:rPr>
                <w:rFonts w:ascii="StobiSerif Regular" w:hAnsi="StobiSerif Regular"/>
                <w:sz w:val="22"/>
                <w:szCs w:val="22"/>
                <w:lang w:val="mk-MK"/>
              </w:rPr>
              <w:t xml:space="preserve"> информирање </w:t>
            </w:r>
            <w:r>
              <w:rPr>
                <w:rFonts w:ascii="StobiSerif Regular" w:hAnsi="StobiSerif Regular"/>
                <w:sz w:val="22"/>
                <w:szCs w:val="22"/>
                <w:lang w:val="mk-MK"/>
              </w:rPr>
              <w:t xml:space="preserve">на јавноста </w:t>
            </w:r>
            <w:r w:rsidRPr="00ED1076">
              <w:rPr>
                <w:rFonts w:ascii="StobiSerif Regular" w:hAnsi="StobiSerif Regular"/>
                <w:sz w:val="22"/>
                <w:szCs w:val="22"/>
                <w:lang w:val="mk-MK"/>
              </w:rPr>
              <w:t xml:space="preserve">за услугите што Министерството, како јавен сервис ги обезбедува за  </w:t>
            </w:r>
            <w:r>
              <w:rPr>
                <w:rFonts w:ascii="StobiSerif Regular" w:hAnsi="StobiSerif Regular"/>
                <w:sz w:val="22"/>
                <w:szCs w:val="22"/>
                <w:lang w:val="mk-MK"/>
              </w:rPr>
              <w:t>граѓаните;</w:t>
            </w:r>
            <w:r w:rsidRPr="00ED1076">
              <w:rPr>
                <w:rFonts w:ascii="StobiSerif Regular" w:hAnsi="StobiSerif Regular"/>
                <w:sz w:val="22"/>
                <w:szCs w:val="22"/>
                <w:lang w:val="mk-MK"/>
              </w:rPr>
              <w:t xml:space="preserve"> </w:t>
            </w:r>
          </w:p>
          <w:p w:rsidR="00C76C9A" w:rsidRPr="00A402D1" w:rsidRDefault="00C76C9A" w:rsidP="00C76C9A">
            <w:pPr>
              <w:pStyle w:val="ListParagraph"/>
              <w:tabs>
                <w:tab w:val="left" w:pos="91"/>
              </w:tabs>
              <w:autoSpaceDE w:val="0"/>
              <w:autoSpaceDN w:val="0"/>
              <w:adjustRightInd w:val="0"/>
              <w:ind w:left="0"/>
              <w:jc w:val="both"/>
              <w:rPr>
                <w:rFonts w:ascii="StobiSerif Regular" w:hAnsi="StobiSerif Regular"/>
                <w:lang w:val="mk-MK"/>
              </w:rPr>
            </w:pPr>
            <w:r>
              <w:rPr>
                <w:rFonts w:ascii="StobiSerif Regular" w:hAnsi="StobiSerif Regular"/>
                <w:sz w:val="22"/>
                <w:szCs w:val="22"/>
                <w:lang w:val="mk-MK"/>
              </w:rPr>
              <w:t>-</w:t>
            </w:r>
            <w:r w:rsidRPr="00ED1076">
              <w:rPr>
                <w:rFonts w:ascii="StobiSerif Regular" w:hAnsi="StobiSerif Regular"/>
                <w:sz w:val="22"/>
                <w:szCs w:val="22"/>
                <w:lang w:val="mk-MK"/>
              </w:rPr>
              <w:t xml:space="preserve">обезбедува </w:t>
            </w:r>
            <w:r w:rsidRPr="00ED1076">
              <w:rPr>
                <w:rFonts w:ascii="StobiSerif Regular" w:hAnsi="StobiSerif Regular"/>
                <w:sz w:val="22"/>
                <w:szCs w:val="22"/>
              </w:rPr>
              <w:t>постојана проактивна и реактивна комуникација со медиумите и јавноста</w:t>
            </w:r>
            <w:r>
              <w:rPr>
                <w:rFonts w:ascii="StobiSerif Regular" w:hAnsi="StobiSerif Regular"/>
                <w:sz w:val="22"/>
                <w:szCs w:val="22"/>
                <w:lang w:val="mk-MK"/>
              </w:rPr>
              <w:t>;</w:t>
            </w:r>
          </w:p>
          <w:p w:rsidR="00C76C9A" w:rsidRPr="00542032" w:rsidRDefault="00C76C9A" w:rsidP="00C76C9A">
            <w:pPr>
              <w:pStyle w:val="ListParagraph"/>
              <w:tabs>
                <w:tab w:val="left" w:pos="91"/>
              </w:tabs>
              <w:autoSpaceDE w:val="0"/>
              <w:autoSpaceDN w:val="0"/>
              <w:adjustRightInd w:val="0"/>
              <w:ind w:left="0"/>
              <w:jc w:val="both"/>
              <w:rPr>
                <w:rFonts w:ascii="StobiSerif Regular" w:hAnsi="StobiSerif Regular"/>
                <w:lang w:val="mk-MK"/>
              </w:rPr>
            </w:pPr>
            <w:r>
              <w:rPr>
                <w:rFonts w:ascii="StobiSerif Regular" w:hAnsi="StobiSerif Regular"/>
                <w:sz w:val="22"/>
                <w:szCs w:val="22"/>
                <w:lang w:val="en-US"/>
              </w:rPr>
              <w:t>-</w:t>
            </w:r>
            <w:r w:rsidRPr="00ED1076">
              <w:rPr>
                <w:rFonts w:ascii="StobiSerif Regular" w:hAnsi="StobiSerif Regular"/>
                <w:sz w:val="22"/>
                <w:szCs w:val="22"/>
                <w:lang w:val="mk-MK"/>
              </w:rPr>
              <w:t>се грижи за непречено спроведување на концептот</w:t>
            </w:r>
            <w:r>
              <w:rPr>
                <w:rFonts w:ascii="StobiSerif Regular" w:hAnsi="StobiSerif Regular"/>
                <w:sz w:val="22"/>
                <w:szCs w:val="22"/>
                <w:lang w:val="en-US"/>
              </w:rPr>
              <w:t xml:space="preserve"> на функционирање и развој на дигиталната</w:t>
            </w:r>
            <w:r>
              <w:rPr>
                <w:rFonts w:ascii="StobiSerif Regular" w:hAnsi="StobiSerif Regular"/>
                <w:sz w:val="22"/>
                <w:szCs w:val="22"/>
                <w:lang w:val="mk-MK"/>
              </w:rPr>
              <w:t xml:space="preserve"> дипломатија</w:t>
            </w:r>
          </w:p>
          <w:p w:rsidR="00C76C9A" w:rsidRPr="00ED1076" w:rsidRDefault="00C76C9A" w:rsidP="00C76C9A">
            <w:pPr>
              <w:pStyle w:val="ListParagraph"/>
              <w:tabs>
                <w:tab w:val="left" w:pos="91"/>
              </w:tabs>
              <w:autoSpaceDE w:val="0"/>
              <w:autoSpaceDN w:val="0"/>
              <w:adjustRightInd w:val="0"/>
              <w:ind w:left="0"/>
              <w:jc w:val="both"/>
              <w:rPr>
                <w:rFonts w:ascii="StobiSerif Regular" w:hAnsi="StobiSerif Regular"/>
                <w:lang w:val="mk-MK"/>
              </w:rPr>
            </w:pPr>
            <w:r w:rsidRPr="00ED1076">
              <w:rPr>
                <w:rFonts w:ascii="StobiSerif Regular" w:hAnsi="StobiSerif Regular"/>
                <w:sz w:val="22"/>
                <w:szCs w:val="22"/>
                <w:lang w:val="mk-MK"/>
              </w:rPr>
              <w:t>-се грижи за непречено спроведување на концептот за активна транспарентност и отчетност на Министерството кон граѓаните, како култура на критичка и слободна јавна дискусија во медиумскиот етер.</w:t>
            </w:r>
            <w:r w:rsidRPr="00ED1076">
              <w:rPr>
                <w:rFonts w:ascii="StobiSerif Regular" w:hAnsi="StobiSerif Regular"/>
                <w:sz w:val="22"/>
                <w:szCs w:val="22"/>
              </w:rPr>
              <w:t xml:space="preserve"> </w:t>
            </w:r>
          </w:p>
          <w:p w:rsidR="00C76C9A" w:rsidRPr="00ED1076" w:rsidRDefault="00C76C9A" w:rsidP="00C76C9A">
            <w:pPr>
              <w:pStyle w:val="ListParagraph"/>
              <w:tabs>
                <w:tab w:val="left" w:pos="91"/>
              </w:tabs>
              <w:autoSpaceDE w:val="0"/>
              <w:autoSpaceDN w:val="0"/>
              <w:adjustRightInd w:val="0"/>
              <w:ind w:left="0"/>
              <w:jc w:val="both"/>
              <w:rPr>
                <w:rFonts w:ascii="StobiSerif Regular" w:hAnsi="StobiSerif Regular" w:cs="Arial"/>
                <w:lang w:val="mk-MK"/>
              </w:rPr>
            </w:pPr>
            <w:r w:rsidRPr="00ED1076">
              <w:rPr>
                <w:rFonts w:ascii="StobiSerif Regular" w:hAnsi="StobiSerif Regular" w:cs="Arial"/>
                <w:sz w:val="22"/>
                <w:szCs w:val="22"/>
                <w:lang w:val="mk-MK"/>
              </w:rPr>
              <w:t>-ја координира комуникацијата и соработка</w:t>
            </w:r>
            <w:r>
              <w:rPr>
                <w:rFonts w:ascii="StobiSerif Regular" w:hAnsi="StobiSerif Regular" w:cs="Arial"/>
                <w:sz w:val="22"/>
                <w:szCs w:val="22"/>
                <w:lang w:val="mk-MK"/>
              </w:rPr>
              <w:t>та</w:t>
            </w:r>
            <w:r w:rsidRPr="00ED1076">
              <w:rPr>
                <w:rFonts w:ascii="StobiSerif Regular" w:hAnsi="StobiSerif Regular" w:cs="Arial"/>
                <w:sz w:val="22"/>
                <w:szCs w:val="22"/>
                <w:lang w:val="mk-MK"/>
              </w:rPr>
              <w:t xml:space="preserve"> со медиумите во однос на активностите на Министерот и Министерството во целина</w:t>
            </w:r>
          </w:p>
          <w:p w:rsidR="00C76C9A" w:rsidRPr="00ED0F58"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sidRPr="00ED1076">
              <w:rPr>
                <w:rFonts w:ascii="StobiSerif Regular" w:hAnsi="StobiSerif Regular"/>
                <w:sz w:val="22"/>
                <w:szCs w:val="22"/>
                <w:lang w:val="mk-MK"/>
              </w:rPr>
              <w:t xml:space="preserve">организира и модерира прес-конференции, </w:t>
            </w:r>
            <w:r w:rsidRPr="00ED1076">
              <w:rPr>
                <w:rFonts w:ascii="StobiSerif Regular" w:hAnsi="StobiSerif Regular"/>
                <w:sz w:val="22"/>
                <w:szCs w:val="22"/>
              </w:rPr>
              <w:t>брифинзи</w:t>
            </w:r>
            <w:r w:rsidRPr="00ED1076">
              <w:rPr>
                <w:rFonts w:ascii="StobiSerif Regular" w:hAnsi="StobiSerif Regular"/>
                <w:sz w:val="22"/>
                <w:szCs w:val="22"/>
                <w:lang w:val="mk-MK"/>
              </w:rPr>
              <w:t xml:space="preserve"> за медиумите </w:t>
            </w:r>
            <w:r w:rsidRPr="00ED1076">
              <w:rPr>
                <w:rFonts w:ascii="StobiSerif Regular" w:hAnsi="StobiSerif Regular"/>
                <w:lang w:val="mk-MK"/>
              </w:rPr>
              <w:t xml:space="preserve">и </w:t>
            </w:r>
            <w:r w:rsidRPr="00ED1076">
              <w:rPr>
                <w:rFonts w:ascii="StobiSerif Regular" w:hAnsi="StobiSerif Regular"/>
                <w:sz w:val="22"/>
                <w:szCs w:val="22"/>
                <w:lang w:val="mk-MK"/>
              </w:rPr>
              <w:t>други соодветни медиумски настани</w:t>
            </w:r>
          </w:p>
          <w:p w:rsidR="00C76C9A" w:rsidRPr="00ED1076"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sidRPr="00ED1076">
              <w:rPr>
                <w:rFonts w:ascii="StobiSerif Regular" w:hAnsi="StobiSerif Regular"/>
                <w:sz w:val="22"/>
                <w:szCs w:val="22"/>
                <w:lang w:val="mk-MK"/>
              </w:rPr>
              <w:t>го координира</w:t>
            </w:r>
            <w:r>
              <w:rPr>
                <w:rFonts w:ascii="StobiSerif Regular" w:hAnsi="StobiSerif Regular"/>
                <w:sz w:val="22"/>
                <w:szCs w:val="22"/>
                <w:lang w:val="mk-MK"/>
              </w:rPr>
              <w:t xml:space="preserve"> и управува </w:t>
            </w:r>
            <w:r w:rsidRPr="00ED1076">
              <w:rPr>
                <w:rFonts w:ascii="StobiSerif Regular" w:hAnsi="StobiSerif Regular"/>
                <w:sz w:val="22"/>
                <w:szCs w:val="22"/>
              </w:rPr>
              <w:t>ажурирање</w:t>
            </w:r>
            <w:r w:rsidRPr="00ED1076">
              <w:rPr>
                <w:rFonts w:ascii="StobiSerif Regular" w:hAnsi="StobiSerif Regular"/>
                <w:sz w:val="22"/>
                <w:szCs w:val="22"/>
                <w:lang w:val="mk-MK"/>
              </w:rPr>
              <w:t>то</w:t>
            </w:r>
            <w:r w:rsidRPr="00ED1076">
              <w:rPr>
                <w:rFonts w:ascii="StobiSerif Regular" w:hAnsi="StobiSerif Regular"/>
                <w:sz w:val="22"/>
                <w:szCs w:val="22"/>
              </w:rPr>
              <w:t xml:space="preserve"> на</w:t>
            </w:r>
            <w:r w:rsidRPr="00ED1076">
              <w:rPr>
                <w:rFonts w:ascii="StobiSerif Regular" w:hAnsi="StobiSerif Regular"/>
                <w:sz w:val="22"/>
                <w:szCs w:val="22"/>
                <w:lang w:val="mk-MK"/>
              </w:rPr>
              <w:t xml:space="preserve"> официјалната</w:t>
            </w:r>
            <w:r w:rsidRPr="00ED1076">
              <w:rPr>
                <w:rFonts w:ascii="StobiSerif Regular" w:hAnsi="StobiSerif Regular"/>
                <w:sz w:val="22"/>
                <w:szCs w:val="22"/>
              </w:rPr>
              <w:t xml:space="preserve"> Веб страница</w:t>
            </w:r>
            <w:r w:rsidRPr="00ED1076">
              <w:rPr>
                <w:rFonts w:ascii="StobiSerif Regular" w:hAnsi="StobiSerif Regular"/>
                <w:sz w:val="22"/>
                <w:szCs w:val="22"/>
                <w:lang w:val="mk-MK"/>
              </w:rPr>
              <w:t xml:space="preserve"> на Министерството</w:t>
            </w:r>
          </w:p>
          <w:p w:rsidR="00C76C9A" w:rsidRPr="00ED1076"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sidRPr="00ED1076">
              <w:rPr>
                <w:rFonts w:ascii="StobiSerif Regular" w:hAnsi="StobiSerif Regular"/>
                <w:sz w:val="22"/>
                <w:szCs w:val="22"/>
                <w:lang w:val="mk-MK"/>
              </w:rPr>
              <w:t xml:space="preserve">го организира и управува </w:t>
            </w:r>
            <w:r>
              <w:rPr>
                <w:rFonts w:ascii="StobiSerif Regular" w:hAnsi="StobiSerif Regular"/>
                <w:sz w:val="22"/>
                <w:szCs w:val="22"/>
                <w:lang w:val="mk-MK"/>
              </w:rPr>
              <w:t xml:space="preserve">со </w:t>
            </w:r>
            <w:r w:rsidRPr="00ED1076">
              <w:rPr>
                <w:rFonts w:ascii="StobiSerif Regular" w:hAnsi="StobiSerif Regular"/>
                <w:sz w:val="22"/>
                <w:szCs w:val="22"/>
                <w:lang w:val="mk-MK"/>
              </w:rPr>
              <w:t xml:space="preserve">функционирањето на официјалните профили на МНР на социјалните медиуми, согласно новите меѓународни трендови во дигиталната дипломатија; </w:t>
            </w:r>
          </w:p>
          <w:p w:rsidR="00C76C9A" w:rsidRPr="00ED1076"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sidRPr="00ED1076">
              <w:rPr>
                <w:rFonts w:ascii="StobiSerif Regular" w:hAnsi="StobiSerif Regular"/>
                <w:sz w:val="22"/>
                <w:szCs w:val="22"/>
                <w:lang w:val="mk-MK"/>
              </w:rPr>
              <w:t>ја координира изработката и објавата на информативните текстови на официјалните профили на МНР на социјалните медиуми;</w:t>
            </w:r>
          </w:p>
          <w:p w:rsidR="00C76C9A" w:rsidRPr="00ED0F58"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sidRPr="00ED1076">
              <w:rPr>
                <w:rFonts w:ascii="StobiSerif Regular" w:hAnsi="StobiSerif Regular"/>
                <w:sz w:val="22"/>
                <w:szCs w:val="22"/>
                <w:lang w:val="mk-MK"/>
              </w:rPr>
              <w:t xml:space="preserve">го следи функционирањето на официјалните профили на ДКП-та </w:t>
            </w:r>
            <w:r>
              <w:rPr>
                <w:rFonts w:ascii="StobiSerif Regular" w:hAnsi="StobiSerif Regular"/>
                <w:sz w:val="22"/>
                <w:szCs w:val="22"/>
                <w:lang w:val="mk-MK"/>
              </w:rPr>
              <w:t>на РСМ во странство</w:t>
            </w:r>
            <w:r w:rsidRPr="00ED1076">
              <w:rPr>
                <w:rFonts w:ascii="StobiSerif Regular" w:hAnsi="StobiSerif Regular"/>
                <w:sz w:val="22"/>
                <w:szCs w:val="22"/>
                <w:lang w:val="mk-MK"/>
              </w:rPr>
              <w:t xml:space="preserve"> на социјалните медиуми и дава препорак</w:t>
            </w:r>
            <w:r w:rsidRPr="00ED1076">
              <w:rPr>
                <w:rFonts w:ascii="StobiSerif Regular" w:hAnsi="StobiSerif Regular"/>
                <w:sz w:val="22"/>
                <w:szCs w:val="22"/>
                <w:lang w:val="en-US"/>
              </w:rPr>
              <w:t>и</w:t>
            </w:r>
            <w:r w:rsidRPr="00ED1076">
              <w:rPr>
                <w:rFonts w:ascii="StobiSerif Regular" w:hAnsi="StobiSerif Regular"/>
                <w:sz w:val="22"/>
                <w:szCs w:val="22"/>
                <w:lang w:val="mk-MK"/>
              </w:rPr>
              <w:t xml:space="preserve"> и насоки за потребни иновирања согласно нови меѓународни трендови во дигиталната дипломатија   </w:t>
            </w:r>
          </w:p>
          <w:p w:rsidR="00C76C9A" w:rsidRPr="00ED1076" w:rsidRDefault="00C76C9A" w:rsidP="00C76C9A">
            <w:pPr>
              <w:pStyle w:val="ListParagraph"/>
              <w:tabs>
                <w:tab w:val="left" w:pos="91"/>
              </w:tabs>
              <w:autoSpaceDE w:val="0"/>
              <w:autoSpaceDN w:val="0"/>
              <w:adjustRightInd w:val="0"/>
              <w:ind w:left="0"/>
              <w:jc w:val="both"/>
              <w:rPr>
                <w:rFonts w:ascii="StobiSerif Regular" w:hAnsi="StobiSerif Regular"/>
                <w:lang w:val="mk-MK"/>
              </w:rPr>
            </w:pPr>
            <w:r w:rsidRPr="00ED1076">
              <w:rPr>
                <w:rFonts w:ascii="StobiSerif Regular" w:hAnsi="StobiSerif Regular" w:cs="Arial"/>
                <w:sz w:val="22"/>
                <w:szCs w:val="22"/>
                <w:lang w:val="mk-MK"/>
              </w:rPr>
              <w:t>-го координира комплетирањето на текстовите</w:t>
            </w:r>
            <w:r w:rsidRPr="00ED1076">
              <w:rPr>
                <w:rFonts w:ascii="StobiSerif Regular" w:hAnsi="StobiSerif Regular"/>
                <w:sz w:val="22"/>
                <w:szCs w:val="22"/>
                <w:lang w:val="mk-MK"/>
              </w:rPr>
              <w:t xml:space="preserve"> и објавата на соопштенијата за јавно информирање;  </w:t>
            </w:r>
          </w:p>
          <w:p w:rsidR="00C76C9A" w:rsidRPr="00ED1076" w:rsidRDefault="00C76C9A" w:rsidP="00C76C9A">
            <w:pPr>
              <w:pStyle w:val="ListParagraph"/>
              <w:tabs>
                <w:tab w:val="left" w:pos="91"/>
              </w:tabs>
              <w:autoSpaceDE w:val="0"/>
              <w:autoSpaceDN w:val="0"/>
              <w:adjustRightInd w:val="0"/>
              <w:ind w:left="0"/>
              <w:jc w:val="both"/>
              <w:rPr>
                <w:rFonts w:ascii="StobiSerif Regular" w:hAnsi="StobiSerif Regular"/>
              </w:rPr>
            </w:pPr>
            <w:r w:rsidRPr="00ED1076">
              <w:rPr>
                <w:rFonts w:ascii="StobiSerif Regular" w:hAnsi="StobiSerif Regular"/>
                <w:sz w:val="22"/>
                <w:szCs w:val="22"/>
                <w:lang w:val="mk-MK"/>
              </w:rPr>
              <w:t xml:space="preserve">- организира </w:t>
            </w:r>
            <w:r w:rsidRPr="00ED1076">
              <w:rPr>
                <w:rFonts w:ascii="StobiSerif Regular" w:hAnsi="StobiSerif Regular"/>
                <w:sz w:val="22"/>
                <w:szCs w:val="22"/>
              </w:rPr>
              <w:t xml:space="preserve">и </w:t>
            </w:r>
            <w:r w:rsidRPr="00ED1076">
              <w:rPr>
                <w:rFonts w:ascii="StobiSerif Regular" w:hAnsi="StobiSerif Regular"/>
                <w:sz w:val="22"/>
                <w:szCs w:val="22"/>
                <w:lang w:val="mk-MK"/>
              </w:rPr>
              <w:t xml:space="preserve">спроведува </w:t>
            </w:r>
            <w:r w:rsidRPr="00ED1076">
              <w:rPr>
                <w:rFonts w:ascii="StobiSerif Regular" w:hAnsi="StobiSerif Regular"/>
                <w:sz w:val="22"/>
                <w:szCs w:val="22"/>
              </w:rPr>
              <w:t>информативни кампањи на ниво на Министерството</w:t>
            </w:r>
            <w:r w:rsidRPr="00ED1076">
              <w:rPr>
                <w:rFonts w:ascii="StobiSerif Regular" w:hAnsi="StobiSerif Regular"/>
                <w:sz w:val="22"/>
                <w:szCs w:val="22"/>
                <w:lang w:val="mk-MK"/>
              </w:rPr>
              <w:t>;</w:t>
            </w:r>
          </w:p>
          <w:p w:rsidR="00C76C9A" w:rsidRPr="00ED1076" w:rsidRDefault="00C76C9A" w:rsidP="00C76C9A">
            <w:pPr>
              <w:pStyle w:val="ListParagraph"/>
              <w:autoSpaceDE w:val="0"/>
              <w:autoSpaceDN w:val="0"/>
              <w:adjustRightInd w:val="0"/>
              <w:ind w:left="0"/>
              <w:jc w:val="both"/>
              <w:rPr>
                <w:rFonts w:ascii="StobiSerif Regular" w:hAnsi="StobiSerif Regular"/>
                <w:lang w:val="mk-MK"/>
              </w:rPr>
            </w:pPr>
            <w:r w:rsidRPr="00A402D1">
              <w:rPr>
                <w:rFonts w:ascii="StobiSerif Regular" w:hAnsi="StobiSerif Regular"/>
                <w:sz w:val="22"/>
                <w:szCs w:val="22"/>
                <w:lang w:val="mk-MK"/>
              </w:rPr>
              <w:t>-</w:t>
            </w:r>
            <w:r w:rsidRPr="00ED1076">
              <w:rPr>
                <w:rFonts w:ascii="StobiSerif Regular" w:hAnsi="StobiSerif Regular"/>
                <w:sz w:val="22"/>
                <w:szCs w:val="22"/>
                <w:lang w:val="mk-MK"/>
              </w:rPr>
              <w:t>ја координира техничката поддршка за организација на медиумските активности и продукцијата на фотографии и видео материјали;</w:t>
            </w:r>
          </w:p>
          <w:p w:rsidR="00C76C9A" w:rsidRPr="00ED1076" w:rsidRDefault="00C76C9A" w:rsidP="00C76C9A">
            <w:pPr>
              <w:pStyle w:val="ListParagraph"/>
              <w:autoSpaceDE w:val="0"/>
              <w:autoSpaceDN w:val="0"/>
              <w:adjustRightInd w:val="0"/>
              <w:ind w:left="0"/>
              <w:jc w:val="both"/>
              <w:rPr>
                <w:rFonts w:ascii="StobiSerif Regular" w:hAnsi="StobiSerif Regular"/>
                <w:b/>
                <w:lang w:val="mk-MK"/>
              </w:rPr>
            </w:pPr>
            <w:r w:rsidRPr="00ED1076">
              <w:rPr>
                <w:rFonts w:ascii="StobiSerif Regular" w:hAnsi="StobiSerif Regular"/>
                <w:sz w:val="22"/>
                <w:szCs w:val="22"/>
                <w:lang w:val="mk-MK"/>
              </w:rPr>
              <w:t>-</w:t>
            </w:r>
            <w:r>
              <w:rPr>
                <w:rFonts w:ascii="Cambria" w:hAnsi="Cambria"/>
                <w:lang w:val="mk-MK" w:eastAsia="mk-MK"/>
              </w:rPr>
              <w:t xml:space="preserve"> врши и други работи доверени од директорот</w:t>
            </w:r>
          </w:p>
        </w:tc>
      </w:tr>
    </w:tbl>
    <w:p w:rsidR="00C76C9A" w:rsidRPr="00ED386F" w:rsidRDefault="00C76C9A" w:rsidP="00C76C9A">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50"/>
      </w:tblGrid>
      <w:tr w:rsidR="00C76C9A" w:rsidRPr="00ED386F" w:rsidTr="00C76C9A">
        <w:tc>
          <w:tcPr>
            <w:tcW w:w="9061" w:type="dxa"/>
            <w:gridSpan w:val="2"/>
            <w:shd w:val="clear" w:color="auto" w:fill="FFFFFF"/>
          </w:tcPr>
          <w:p w:rsidR="00C76C9A" w:rsidRPr="00675BBE"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061" w:type="dxa"/>
            <w:gridSpan w:val="2"/>
            <w:shd w:val="clear" w:color="auto" w:fill="FFFFFF"/>
          </w:tcPr>
          <w:p w:rsidR="00C76C9A" w:rsidRPr="00ED386F" w:rsidRDefault="00C76C9A" w:rsidP="00C76C9A">
            <w:pPr>
              <w:jc w:val="both"/>
              <w:rPr>
                <w:rFonts w:ascii="StobiSerif Regular" w:hAnsi="StobiSerif Regular"/>
              </w:rPr>
            </w:pPr>
            <w:r w:rsidRPr="00ED386F">
              <w:rPr>
                <w:rFonts w:ascii="StobiSerif Regular" w:hAnsi="StobiSerif Regular" w:cs="Arial"/>
                <w:b/>
                <w:sz w:val="22"/>
                <w:szCs w:val="22"/>
              </w:rPr>
              <w:t>1.2.1</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ОДНОСИ СО МЕДИУМИ</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50" w:type="dxa"/>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9D716E">
              <w:rPr>
                <w:rFonts w:ascii="StobiSerif Regular" w:hAnsi="StobiSerif Regular"/>
                <w:b/>
                <w:color w:val="00B050"/>
                <w:lang w:val="mk-MK"/>
              </w:rPr>
              <w:t>0</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Б03 001</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50" w:type="dxa"/>
          </w:tcPr>
          <w:p w:rsidR="00C76C9A" w:rsidRPr="000853F8"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Б</w:t>
            </w:r>
            <w:r w:rsidRPr="00ED386F">
              <w:rPr>
                <w:rFonts w:ascii="StobiSerif Regular" w:hAnsi="StobiSerif Regular"/>
                <w:sz w:val="22"/>
                <w:szCs w:val="22"/>
              </w:rPr>
              <w:t>3</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 на одделение</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cs="Arial"/>
                <w:sz w:val="22"/>
                <w:szCs w:val="22"/>
              </w:rPr>
              <w:t>Началник на одделение за односи со медиумите</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помошник директорот</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50" w:type="dxa"/>
          </w:tcPr>
          <w:p w:rsidR="00C76C9A" w:rsidRPr="000D6E2F" w:rsidRDefault="00C76C9A" w:rsidP="00C76C9A">
            <w:pPr>
              <w:widowControl w:val="0"/>
              <w:autoSpaceDE w:val="0"/>
              <w:autoSpaceDN w:val="0"/>
              <w:adjustRightInd w:val="0"/>
              <w:jc w:val="both"/>
              <w:rPr>
                <w:rFonts w:ascii="StobiSerif Regular" w:hAnsi="StobiSerif Regular"/>
              </w:rPr>
            </w:pPr>
            <w:r w:rsidRPr="000D6E2F">
              <w:rPr>
                <w:rFonts w:ascii="StobiSerif Regular" w:hAnsi="StobiSerif Regular"/>
                <w:sz w:val="22"/>
                <w:szCs w:val="22"/>
                <w:lang w:val="mk-MK"/>
              </w:rPr>
              <w:t>правни науки, политички науки, економски науки</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строго доверливо</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управува со функционирањето на одделението и спроведува</w:t>
            </w:r>
            <w:r>
              <w:rPr>
                <w:rFonts w:ascii="StobiSerif Regular" w:hAnsi="StobiSerif Regular"/>
                <w:sz w:val="22"/>
                <w:szCs w:val="22"/>
                <w:lang w:val="mk-MK" w:eastAsia="mk-MK"/>
              </w:rPr>
              <w:t>ње</w:t>
            </w:r>
            <w:r w:rsidRPr="00ED386F">
              <w:rPr>
                <w:rFonts w:ascii="StobiSerif Regular" w:hAnsi="StobiSerif Regular"/>
                <w:sz w:val="22"/>
                <w:szCs w:val="22"/>
                <w:lang w:eastAsia="mk-MK"/>
              </w:rPr>
              <w:t xml:space="preserve"> на надлежностите на одделението од областа на односите со јавноста, a со цел обезбедување </w:t>
            </w:r>
            <w:r>
              <w:rPr>
                <w:rFonts w:ascii="StobiSerif Regular" w:hAnsi="StobiSerif Regular"/>
                <w:sz w:val="22"/>
                <w:szCs w:val="22"/>
                <w:lang w:val="mk-MK" w:eastAsia="mk-MK"/>
              </w:rPr>
              <w:t xml:space="preserve">и </w:t>
            </w:r>
            <w:r w:rsidRPr="00ED386F">
              <w:rPr>
                <w:rFonts w:ascii="StobiSerif Regular" w:hAnsi="StobiSerif Regular"/>
                <w:sz w:val="22"/>
                <w:szCs w:val="22"/>
                <w:lang w:eastAsia="mk-MK"/>
              </w:rPr>
              <w:t>транспарентност во работењето и информирање на јавноста за прашања од н</w:t>
            </w:r>
            <w:r>
              <w:rPr>
                <w:rFonts w:ascii="StobiSerif Regular" w:hAnsi="StobiSerif Regular"/>
                <w:sz w:val="22"/>
                <w:szCs w:val="22"/>
                <w:lang w:val="mk-MK" w:eastAsia="mk-MK"/>
              </w:rPr>
              <w:t>ејзин</w:t>
            </w:r>
            <w:r>
              <w:rPr>
                <w:rFonts w:ascii="StobiSerif Regular" w:hAnsi="StobiSerif Regular"/>
                <w:sz w:val="22"/>
                <w:szCs w:val="22"/>
                <w:lang w:eastAsia="mk-MK"/>
              </w:rPr>
              <w:t xml:space="preserve"> интерес, </w:t>
            </w:r>
            <w:r w:rsidRPr="00ED386F">
              <w:rPr>
                <w:rFonts w:ascii="StobiSerif Regular" w:hAnsi="StobiSerif Regular"/>
                <w:sz w:val="22"/>
                <w:szCs w:val="22"/>
                <w:lang w:eastAsia="mk-MK"/>
              </w:rPr>
              <w:t xml:space="preserve">кои се во надлежност на </w:t>
            </w:r>
            <w:r>
              <w:rPr>
                <w:rFonts w:ascii="StobiSerif Regular" w:hAnsi="StobiSerif Regular"/>
                <w:sz w:val="22"/>
                <w:szCs w:val="22"/>
                <w:lang w:val="mk-MK" w:eastAsia="mk-MK"/>
              </w:rPr>
              <w:t>М</w:t>
            </w:r>
            <w:r>
              <w:rPr>
                <w:rFonts w:ascii="StobiSerif Regular" w:hAnsi="StobiSerif Regular"/>
                <w:sz w:val="22"/>
                <w:szCs w:val="22"/>
                <w:lang w:eastAsia="mk-MK"/>
              </w:rPr>
              <w:t>инистерството</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0" w:type="dxa"/>
          </w:tcPr>
          <w:p w:rsidR="00C76C9A" w:rsidRPr="00ED386F" w:rsidRDefault="00C76C9A" w:rsidP="00C76C9A">
            <w:pPr>
              <w:pStyle w:val="BodyText2"/>
              <w:spacing w:after="0" w:line="240" w:lineRule="auto"/>
              <w:ind w:left="-108"/>
              <w:jc w:val="both"/>
              <w:rPr>
                <w:rFonts w:ascii="StobiSerif Regular" w:hAnsi="StobiSerif Regular" w:cs="Arial"/>
                <w:lang w:val="mk-MK"/>
              </w:rPr>
            </w:pPr>
            <w:r>
              <w:rPr>
                <w:rFonts w:ascii="StobiSerif Regular" w:hAnsi="StobiSerif Regular" w:cs="Arial"/>
                <w:sz w:val="22"/>
                <w:szCs w:val="22"/>
                <w:lang w:val="mk-MK"/>
              </w:rPr>
              <w:t>-остварува комуникација и соработка</w:t>
            </w:r>
            <w:r w:rsidRPr="00ED386F">
              <w:rPr>
                <w:rFonts w:ascii="StobiSerif Regular" w:hAnsi="StobiSerif Regular" w:cs="Arial"/>
                <w:sz w:val="22"/>
                <w:szCs w:val="22"/>
                <w:lang w:val="mk-MK"/>
              </w:rPr>
              <w:t xml:space="preserve"> со медиумите во однос на активностите на </w:t>
            </w:r>
            <w:r>
              <w:rPr>
                <w:rFonts w:ascii="StobiSerif Regular" w:hAnsi="StobiSerif Regular" w:cs="Arial"/>
                <w:sz w:val="22"/>
                <w:szCs w:val="22"/>
                <w:lang w:val="mk-MK"/>
              </w:rPr>
              <w:t>Министерот</w:t>
            </w:r>
            <w:r w:rsidRPr="00ED386F">
              <w:rPr>
                <w:rFonts w:ascii="StobiSerif Regular" w:hAnsi="StobiSerif Regular" w:cs="Arial"/>
                <w:sz w:val="22"/>
                <w:szCs w:val="22"/>
                <w:lang w:val="mk-MK"/>
              </w:rPr>
              <w:t xml:space="preserve"> и </w:t>
            </w:r>
            <w:r>
              <w:rPr>
                <w:rFonts w:ascii="StobiSerif Regular" w:hAnsi="StobiSerif Regular" w:cs="Arial"/>
                <w:sz w:val="22"/>
                <w:szCs w:val="22"/>
                <w:lang w:val="mk-MK"/>
              </w:rPr>
              <w:t>Министерството</w:t>
            </w:r>
            <w:r w:rsidRPr="00ED386F">
              <w:rPr>
                <w:rFonts w:ascii="StobiSerif Regular" w:hAnsi="StobiSerif Regular" w:cs="Arial"/>
                <w:sz w:val="22"/>
                <w:szCs w:val="22"/>
                <w:lang w:val="mk-MK"/>
              </w:rPr>
              <w:t xml:space="preserve"> во целина</w:t>
            </w:r>
            <w:r>
              <w:rPr>
                <w:rFonts w:ascii="StobiSerif Regular" w:hAnsi="StobiSerif Regular" w:cs="Arial"/>
                <w:sz w:val="22"/>
                <w:szCs w:val="22"/>
                <w:lang w:val="mk-MK"/>
              </w:rPr>
              <w:t>;</w:t>
            </w:r>
          </w:p>
          <w:p w:rsidR="00C76C9A" w:rsidRPr="00ED386F" w:rsidRDefault="00C76C9A" w:rsidP="00C76C9A">
            <w:pPr>
              <w:pStyle w:val="BodyText2"/>
              <w:spacing w:after="0" w:line="240" w:lineRule="auto"/>
              <w:ind w:left="-108"/>
              <w:jc w:val="both"/>
              <w:rPr>
                <w:rFonts w:ascii="StobiSerif Regular" w:hAnsi="StobiSerif Regular" w:cs="Arial"/>
                <w:lang w:val="mk-MK"/>
              </w:rPr>
            </w:pPr>
            <w:r w:rsidRPr="00ED386F">
              <w:rPr>
                <w:rFonts w:ascii="StobiSerif Regular" w:hAnsi="StobiSerif Regular" w:cs="Arial"/>
                <w:sz w:val="22"/>
                <w:szCs w:val="22"/>
                <w:lang w:val="mk-MK"/>
              </w:rPr>
              <w:t xml:space="preserve">-организира прес-конференции, брифинзи и интервјуа за новинарите со портпаролот на </w:t>
            </w:r>
            <w:r>
              <w:rPr>
                <w:rFonts w:ascii="StobiSerif Regular" w:hAnsi="StobiSerif Regular" w:cs="Arial"/>
                <w:sz w:val="22"/>
                <w:szCs w:val="22"/>
                <w:lang w:val="mk-MK"/>
              </w:rPr>
              <w:t>министерството</w:t>
            </w:r>
            <w:r w:rsidRPr="00ED386F">
              <w:rPr>
                <w:rFonts w:ascii="StobiSerif Regular" w:hAnsi="StobiSerif Regular" w:cs="Arial"/>
                <w:sz w:val="22"/>
                <w:szCs w:val="22"/>
                <w:lang w:val="mk-MK"/>
              </w:rPr>
              <w:t xml:space="preserve"> и </w:t>
            </w:r>
            <w:r>
              <w:rPr>
                <w:rFonts w:ascii="StobiSerif Regular" w:hAnsi="StobiSerif Regular" w:cs="Arial"/>
                <w:sz w:val="22"/>
                <w:szCs w:val="22"/>
                <w:lang w:val="mk-MK"/>
              </w:rPr>
              <w:t>министерот;</w:t>
            </w:r>
          </w:p>
          <w:p w:rsidR="00C76C9A" w:rsidRDefault="00C76C9A" w:rsidP="00C76C9A">
            <w:pPr>
              <w:pStyle w:val="BodyText2"/>
              <w:spacing w:after="0" w:line="240" w:lineRule="auto"/>
              <w:ind w:left="-108"/>
              <w:jc w:val="both"/>
              <w:rPr>
                <w:rFonts w:ascii="StobiSerif Regular" w:hAnsi="StobiSerif Regular" w:cs="Arial"/>
                <w:lang w:val="mk-MK"/>
              </w:rPr>
            </w:pPr>
            <w:r>
              <w:rPr>
                <w:rFonts w:ascii="StobiSerif Regular" w:hAnsi="StobiSerif Regular" w:cs="Arial"/>
                <w:sz w:val="22"/>
                <w:szCs w:val="22"/>
                <w:lang w:val="mk-MK"/>
              </w:rPr>
              <w:t>-ги финализира текстовите на:</w:t>
            </w:r>
            <w:r w:rsidRPr="00ED386F">
              <w:rPr>
                <w:rFonts w:ascii="StobiSerif Regular" w:hAnsi="StobiSerif Regular" w:cs="Arial"/>
                <w:sz w:val="22"/>
                <w:szCs w:val="22"/>
                <w:lang w:val="mk-MK"/>
              </w:rPr>
              <w:t xml:space="preserve"> соопштенија за јавноста</w:t>
            </w:r>
            <w:r>
              <w:rPr>
                <w:rFonts w:ascii="StobiSerif Regular" w:hAnsi="StobiSerif Regular" w:cs="Arial"/>
                <w:sz w:val="22"/>
                <w:szCs w:val="22"/>
                <w:lang w:val="mk-MK"/>
              </w:rPr>
              <w:t xml:space="preserve"> и </w:t>
            </w:r>
            <w:r w:rsidRPr="00ED386F">
              <w:rPr>
                <w:rFonts w:ascii="StobiSerif Regular" w:hAnsi="StobiSerif Regular" w:cs="Arial"/>
                <w:sz w:val="22"/>
                <w:szCs w:val="22"/>
                <w:lang w:val="mk-MK"/>
              </w:rPr>
              <w:t>информирање на медиумите</w:t>
            </w:r>
            <w:r>
              <w:rPr>
                <w:rFonts w:ascii="StobiSerif Regular" w:hAnsi="StobiSerif Regular" w:cs="Arial"/>
                <w:sz w:val="22"/>
                <w:szCs w:val="22"/>
                <w:lang w:val="mk-MK"/>
              </w:rPr>
              <w:t>, најави за официјални настани и изјави на Министерот.</w:t>
            </w:r>
          </w:p>
          <w:p w:rsidR="00C76C9A" w:rsidRDefault="00C76C9A" w:rsidP="00C76C9A">
            <w:pPr>
              <w:pStyle w:val="BodyText2"/>
              <w:spacing w:after="0" w:line="240" w:lineRule="auto"/>
              <w:ind w:left="-108"/>
              <w:jc w:val="both"/>
              <w:rPr>
                <w:rFonts w:ascii="StobiSerif Regular" w:hAnsi="StobiSerif Regular" w:cs="Arial"/>
                <w:lang w:val="mk-MK"/>
              </w:rPr>
            </w:pPr>
            <w:r>
              <w:rPr>
                <w:rFonts w:ascii="StobiSerif Regular" w:hAnsi="StobiSerif Regular" w:cs="Arial"/>
                <w:sz w:val="22"/>
                <w:szCs w:val="22"/>
                <w:lang w:val="mk-MK"/>
              </w:rPr>
              <w:t>-ги финализира текстовите за најави на официјални настани, изјави и интервјуа на Министерот;</w:t>
            </w:r>
            <w:r w:rsidRPr="00ED386F">
              <w:rPr>
                <w:rFonts w:ascii="StobiSerif Regular" w:hAnsi="StobiSerif Regular" w:cs="Arial"/>
                <w:sz w:val="22"/>
                <w:szCs w:val="22"/>
                <w:lang w:val="mk-MK"/>
              </w:rPr>
              <w:t xml:space="preserve"> </w:t>
            </w:r>
          </w:p>
          <w:p w:rsidR="00C76C9A" w:rsidRDefault="00C76C9A" w:rsidP="00C76C9A">
            <w:pPr>
              <w:pStyle w:val="BodyText2"/>
              <w:spacing w:after="0" w:line="240" w:lineRule="auto"/>
              <w:ind w:left="-108"/>
              <w:jc w:val="both"/>
              <w:rPr>
                <w:rFonts w:ascii="StobiSerif Regular" w:hAnsi="StobiSerif Regular" w:cs="Arial"/>
                <w:lang w:val="mk-MK"/>
              </w:rPr>
            </w:pPr>
            <w:r w:rsidRPr="00ED386F">
              <w:rPr>
                <w:rFonts w:ascii="StobiSerif Regular" w:hAnsi="StobiSerif Regular" w:cs="Arial"/>
                <w:sz w:val="22"/>
                <w:szCs w:val="22"/>
                <w:lang w:val="mk-MK"/>
              </w:rPr>
              <w:t>-го координира прибирањето на информациите од Директоратите, ги систематизира и обработува истите;</w:t>
            </w:r>
            <w:r>
              <w:rPr>
                <w:rFonts w:ascii="StobiSerif Regular" w:hAnsi="StobiSerif Regular" w:cs="Arial"/>
                <w:sz w:val="22"/>
                <w:szCs w:val="22"/>
                <w:lang w:val="mk-MK"/>
              </w:rPr>
              <w:t xml:space="preserve"> </w:t>
            </w:r>
          </w:p>
          <w:p w:rsidR="00C76C9A" w:rsidRDefault="00C76C9A" w:rsidP="00C76C9A">
            <w:pPr>
              <w:pStyle w:val="BodyText2"/>
              <w:spacing w:after="0" w:line="240" w:lineRule="auto"/>
              <w:ind w:left="-108"/>
              <w:jc w:val="both"/>
              <w:rPr>
                <w:rFonts w:ascii="StobiSerif Regular" w:hAnsi="StobiSerif Regular"/>
                <w:lang w:val="mk-MK"/>
              </w:rPr>
            </w:pPr>
            <w:r>
              <w:rPr>
                <w:rFonts w:ascii="StobiSerif Regular" w:hAnsi="StobiSerif Regular" w:cs="Arial"/>
                <w:sz w:val="22"/>
                <w:szCs w:val="22"/>
                <w:lang w:val="mk-MK"/>
              </w:rPr>
              <w:t>-</w:t>
            </w:r>
            <w:r w:rsidRPr="00ED386F">
              <w:rPr>
                <w:rFonts w:ascii="StobiSerif Regular" w:hAnsi="StobiSerif Regular"/>
                <w:sz w:val="22"/>
                <w:szCs w:val="22"/>
              </w:rPr>
              <w:t xml:space="preserve">врши стручна обработка на </w:t>
            </w:r>
            <w:r>
              <w:rPr>
                <w:rFonts w:ascii="StobiSerif Regular" w:hAnsi="StobiSerif Regular"/>
                <w:sz w:val="22"/>
                <w:szCs w:val="22"/>
                <w:lang w:val="mk-MK"/>
              </w:rPr>
              <w:t>материјалите во однос на прашањата</w:t>
            </w:r>
            <w:r w:rsidRPr="00ED386F">
              <w:rPr>
                <w:rFonts w:ascii="StobiSerif Regular" w:hAnsi="StobiSerif Regular"/>
                <w:sz w:val="22"/>
                <w:szCs w:val="22"/>
              </w:rPr>
              <w:t xml:space="preserve"> за остварување на односите со јавноста</w:t>
            </w:r>
            <w:r>
              <w:rPr>
                <w:rFonts w:ascii="StobiSerif Regular" w:hAnsi="StobiSerif Regular"/>
                <w:sz w:val="22"/>
                <w:szCs w:val="22"/>
                <w:lang w:val="mk-MK"/>
              </w:rPr>
              <w:t xml:space="preserve">, </w:t>
            </w:r>
            <w:r w:rsidRPr="00ED386F">
              <w:rPr>
                <w:rFonts w:ascii="StobiSerif Regular" w:hAnsi="StobiSerif Regular"/>
                <w:sz w:val="22"/>
                <w:szCs w:val="22"/>
              </w:rPr>
              <w:t xml:space="preserve">поврзани со стварувањето на </w:t>
            </w:r>
            <w:r>
              <w:rPr>
                <w:rFonts w:ascii="StobiSerif Regular" w:hAnsi="StobiSerif Regular"/>
                <w:sz w:val="22"/>
                <w:szCs w:val="22"/>
                <w:lang w:val="mk-MK"/>
              </w:rPr>
              <w:t>приоритетите и целите</w:t>
            </w:r>
            <w:r w:rsidRPr="00ED386F">
              <w:rPr>
                <w:rFonts w:ascii="StobiSerif Regular" w:hAnsi="StobiSerif Regular"/>
                <w:sz w:val="22"/>
                <w:szCs w:val="22"/>
              </w:rPr>
              <w:t xml:space="preserve"> на </w:t>
            </w:r>
            <w:r>
              <w:rPr>
                <w:rFonts w:ascii="StobiSerif Regular" w:hAnsi="StobiSerif Regular"/>
                <w:sz w:val="22"/>
                <w:szCs w:val="22"/>
                <w:lang w:val="mk-MK"/>
              </w:rPr>
              <w:t>М</w:t>
            </w:r>
            <w:r>
              <w:rPr>
                <w:rFonts w:ascii="StobiSerif Regular" w:hAnsi="StobiSerif Regular"/>
                <w:sz w:val="22"/>
                <w:szCs w:val="22"/>
              </w:rPr>
              <w:t xml:space="preserve">инистерството </w:t>
            </w:r>
            <w:r>
              <w:rPr>
                <w:rFonts w:ascii="StobiSerif Regular" w:hAnsi="StobiSerif Regular"/>
                <w:sz w:val="22"/>
                <w:szCs w:val="22"/>
                <w:lang w:val="mk-MK"/>
              </w:rPr>
              <w:t>;</w:t>
            </w:r>
            <w:r w:rsidRPr="00ED386F">
              <w:rPr>
                <w:rFonts w:ascii="StobiSerif Regular" w:hAnsi="StobiSerif Regular"/>
                <w:sz w:val="22"/>
                <w:szCs w:val="22"/>
              </w:rPr>
              <w:t xml:space="preserve"> </w:t>
            </w:r>
          </w:p>
          <w:p w:rsidR="00C76C9A" w:rsidRDefault="00C76C9A" w:rsidP="00C76C9A">
            <w:pPr>
              <w:pStyle w:val="BodyText2"/>
              <w:spacing w:after="0" w:line="240" w:lineRule="auto"/>
              <w:ind w:left="-108"/>
              <w:jc w:val="both"/>
              <w:rPr>
                <w:rFonts w:ascii="StobiSerif Regular" w:hAnsi="StobiSerif Regular"/>
                <w:lang w:val="mk-MK"/>
              </w:rPr>
            </w:pPr>
            <w:r>
              <w:rPr>
                <w:rFonts w:ascii="StobiSerif Regular" w:hAnsi="StobiSerif Regular"/>
                <w:sz w:val="22"/>
                <w:szCs w:val="22"/>
                <w:lang w:val="mk-MK"/>
              </w:rPr>
              <w:t xml:space="preserve">-организира </w:t>
            </w:r>
            <w:r w:rsidRPr="006620AD">
              <w:rPr>
                <w:rFonts w:ascii="StobiSerif Regular" w:hAnsi="StobiSerif Regular"/>
                <w:sz w:val="22"/>
                <w:szCs w:val="22"/>
              </w:rPr>
              <w:t xml:space="preserve">и </w:t>
            </w:r>
            <w:r>
              <w:rPr>
                <w:rFonts w:ascii="StobiSerif Regular" w:hAnsi="StobiSerif Regular"/>
                <w:sz w:val="22"/>
                <w:szCs w:val="22"/>
                <w:lang w:val="mk-MK"/>
              </w:rPr>
              <w:t xml:space="preserve">спроведува </w:t>
            </w:r>
            <w:r w:rsidRPr="006620AD">
              <w:rPr>
                <w:rFonts w:ascii="StobiSerif Regular" w:hAnsi="StobiSerif Regular"/>
                <w:sz w:val="22"/>
                <w:szCs w:val="22"/>
              </w:rPr>
              <w:t xml:space="preserve">информативни кампањи </w:t>
            </w:r>
            <w:r>
              <w:rPr>
                <w:rFonts w:ascii="StobiSerif Regular" w:hAnsi="StobiSerif Regular"/>
                <w:sz w:val="22"/>
                <w:szCs w:val="22"/>
                <w:lang w:val="mk-MK"/>
              </w:rPr>
              <w:t>на ниво на МНР;</w:t>
            </w:r>
          </w:p>
          <w:p w:rsidR="00C76C9A" w:rsidRPr="00770115" w:rsidRDefault="00C76C9A" w:rsidP="00C76C9A">
            <w:pPr>
              <w:pStyle w:val="BodyText2"/>
              <w:spacing w:after="0" w:line="240" w:lineRule="auto"/>
              <w:ind w:left="-108"/>
              <w:jc w:val="both"/>
              <w:rPr>
                <w:rFonts w:ascii="StobiSerif Regular" w:hAnsi="StobiSerif Regular" w:cs="Arial"/>
                <w:lang w:val="mk-MK"/>
              </w:rPr>
            </w:pPr>
            <w:r>
              <w:rPr>
                <w:rFonts w:ascii="StobiSerif Regular" w:hAnsi="StobiSerif Regular"/>
                <w:sz w:val="22"/>
                <w:szCs w:val="22"/>
                <w:lang w:val="mk-MK"/>
              </w:rPr>
              <w:t xml:space="preserve">-организира и спроведува информативни кампањи </w:t>
            </w:r>
            <w:r w:rsidRPr="006620AD">
              <w:rPr>
                <w:rFonts w:ascii="StobiSerif Regular" w:hAnsi="StobiSerif Regular"/>
                <w:sz w:val="22"/>
                <w:szCs w:val="22"/>
              </w:rPr>
              <w:t xml:space="preserve">во соработка со владини институции </w:t>
            </w:r>
            <w:r w:rsidRPr="006620AD">
              <w:rPr>
                <w:rFonts w:ascii="StobiSerif Regular" w:hAnsi="StobiSerif Regular"/>
                <w:sz w:val="22"/>
                <w:szCs w:val="22"/>
                <w:lang w:val="mk-MK"/>
              </w:rPr>
              <w:t xml:space="preserve">и </w:t>
            </w:r>
            <w:r>
              <w:rPr>
                <w:rFonts w:ascii="StobiSerif Regular" w:hAnsi="StobiSerif Regular"/>
                <w:sz w:val="22"/>
                <w:szCs w:val="22"/>
              </w:rPr>
              <w:t>со други надворешни</w:t>
            </w:r>
            <w:r>
              <w:rPr>
                <w:rFonts w:ascii="StobiSerif Regular" w:hAnsi="StobiSerif Regular"/>
                <w:sz w:val="22"/>
                <w:szCs w:val="22"/>
                <w:lang w:val="mk-MK"/>
              </w:rPr>
              <w:t xml:space="preserve"> </w:t>
            </w:r>
            <w:r w:rsidRPr="006620AD">
              <w:rPr>
                <w:rFonts w:ascii="StobiSerif Regular" w:hAnsi="StobiSerif Regular"/>
                <w:sz w:val="22"/>
                <w:szCs w:val="22"/>
              </w:rPr>
              <w:t xml:space="preserve">соработници, институции, </w:t>
            </w:r>
            <w:r w:rsidRPr="006620AD">
              <w:rPr>
                <w:rFonts w:ascii="StobiSerif Regular" w:hAnsi="StobiSerif Regular"/>
                <w:sz w:val="22"/>
                <w:szCs w:val="22"/>
              </w:rPr>
              <w:lastRenderedPageBreak/>
              <w:t>професионални агенции, издава соопштенија за јавноста</w:t>
            </w:r>
            <w:r w:rsidRPr="006620AD">
              <w:rPr>
                <w:rFonts w:ascii="StobiSerif Regular" w:hAnsi="StobiSerif Regular"/>
                <w:sz w:val="22"/>
                <w:szCs w:val="22"/>
                <w:lang w:val="mk-MK"/>
              </w:rPr>
              <w:t>;</w:t>
            </w:r>
          </w:p>
          <w:p w:rsidR="00C76C9A" w:rsidRPr="00770115" w:rsidRDefault="00C76C9A" w:rsidP="00C76C9A">
            <w:pPr>
              <w:pStyle w:val="BodyText2"/>
              <w:spacing w:after="0" w:line="240" w:lineRule="auto"/>
              <w:ind w:left="-108"/>
              <w:jc w:val="both"/>
              <w:rPr>
                <w:rFonts w:asciiTheme="majorHAnsi" w:hAnsiTheme="majorHAnsi" w:cs="Arial"/>
                <w:lang w:val="mk-MK"/>
              </w:rPr>
            </w:pPr>
            <w:r>
              <w:rPr>
                <w:rFonts w:ascii="StobiSerif Regular" w:hAnsi="StobiSerif Regular"/>
                <w:sz w:val="22"/>
                <w:szCs w:val="22"/>
                <w:lang w:val="mk-MK"/>
              </w:rPr>
              <w:t>-</w:t>
            </w:r>
            <w:r w:rsidRPr="00C87469">
              <w:rPr>
                <w:rFonts w:ascii="StobiSerif Regular" w:hAnsi="StobiSerif Regular"/>
                <w:sz w:val="22"/>
                <w:szCs w:val="22"/>
                <w:lang w:val="mk-MK" w:eastAsia="mk-MK"/>
              </w:rPr>
              <w:t>врши и други работи доверени од претпоставениот</w:t>
            </w:r>
          </w:p>
        </w:tc>
      </w:tr>
    </w:tbl>
    <w:p w:rsidR="00C76C9A" w:rsidRPr="00ED386F" w:rsidRDefault="00C76C9A" w:rsidP="00C76C9A">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5749"/>
      </w:tblGrid>
      <w:tr w:rsidR="00C76C9A" w:rsidRPr="00ED386F" w:rsidTr="00C76C9A">
        <w:tc>
          <w:tcPr>
            <w:tcW w:w="9061" w:type="dxa"/>
            <w:gridSpan w:val="2"/>
            <w:shd w:val="clear" w:color="auto" w:fill="FFFFFF"/>
          </w:tcPr>
          <w:p w:rsidR="00C76C9A" w:rsidRPr="006E5B4D"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061" w:type="dxa"/>
            <w:gridSpan w:val="2"/>
            <w:shd w:val="clear" w:color="auto" w:fill="FFFFFF"/>
          </w:tcPr>
          <w:p w:rsidR="00C76C9A" w:rsidRPr="00ED386F" w:rsidRDefault="00C76C9A" w:rsidP="00C76C9A">
            <w:pPr>
              <w:jc w:val="both"/>
              <w:rPr>
                <w:rFonts w:ascii="StobiSerif Regular" w:hAnsi="StobiSerif Regular"/>
              </w:rPr>
            </w:pPr>
            <w:r w:rsidRPr="00ED386F">
              <w:rPr>
                <w:rFonts w:ascii="StobiSerif Regular" w:hAnsi="StobiSerif Regular" w:cs="Arial"/>
                <w:b/>
                <w:sz w:val="22"/>
                <w:szCs w:val="22"/>
              </w:rPr>
              <w:t>1.2.1</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ОДНОСИ СО МЕДИУМИ</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49" w:type="dxa"/>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C87469">
              <w:rPr>
                <w:rFonts w:ascii="StobiSerif Regular" w:hAnsi="StobiSerif Regular"/>
                <w:b/>
                <w:color w:val="00B050"/>
                <w:lang w:val="mk-MK"/>
              </w:rPr>
              <w:t>1</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49"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В03 001</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49"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В3</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49"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соработник</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49"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cs="Arial"/>
                <w:sz w:val="22"/>
                <w:szCs w:val="22"/>
              </w:rPr>
              <w:t>Самостоен соработник за односи со медиуми</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49" w:type="dxa"/>
          </w:tcPr>
          <w:p w:rsidR="00C76C9A" w:rsidRPr="001730E9" w:rsidRDefault="00C76C9A"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49"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49" w:type="dxa"/>
          </w:tcPr>
          <w:p w:rsidR="00C76C9A" w:rsidRPr="00ED386F" w:rsidRDefault="00C76C9A" w:rsidP="00C76C9A">
            <w:pPr>
              <w:widowControl w:val="0"/>
              <w:autoSpaceDE w:val="0"/>
              <w:autoSpaceDN w:val="0"/>
              <w:adjustRightInd w:val="0"/>
              <w:jc w:val="both"/>
              <w:rPr>
                <w:rFonts w:ascii="StobiSerif Regular" w:hAnsi="StobiSerif Regular"/>
              </w:rPr>
            </w:pPr>
            <w:r w:rsidRPr="009718EF">
              <w:rPr>
                <w:rFonts w:ascii="StobiSerif Regular" w:hAnsi="StobiSerif Regular"/>
                <w:sz w:val="22"/>
                <w:szCs w:val="22"/>
                <w:lang w:val="mk-MK"/>
              </w:rPr>
              <w:t>правни науки, политички науки</w:t>
            </w:r>
            <w:r>
              <w:rPr>
                <w:rFonts w:ascii="StobiSerif Regular" w:hAnsi="StobiSerif Regular"/>
                <w:sz w:val="22"/>
                <w:szCs w:val="22"/>
                <w:lang w:val="mk-MK"/>
              </w:rPr>
              <w:t>, економски науки</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49"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C76C9A" w:rsidRPr="00ED386F" w:rsidTr="00C76C9A">
        <w:trPr>
          <w:trHeight w:val="723"/>
        </w:trPr>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49"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спроведување на најсложените стручно оперативни и аналитички работи од надлежност на одделението во функција на остварување на активностите на одделението</w:t>
            </w:r>
          </w:p>
        </w:tc>
      </w:tr>
      <w:tr w:rsidR="00C76C9A" w:rsidRPr="00ED386F" w:rsidTr="00C76C9A">
        <w:tc>
          <w:tcPr>
            <w:tcW w:w="3312"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49" w:type="dxa"/>
          </w:tcPr>
          <w:p w:rsidR="00C76C9A" w:rsidRDefault="00C76C9A" w:rsidP="00C76C9A">
            <w:pPr>
              <w:autoSpaceDE w:val="0"/>
              <w:autoSpaceDN w:val="0"/>
              <w:adjustRightInd w:val="0"/>
              <w:jc w:val="both"/>
              <w:rPr>
                <w:rFonts w:ascii="StobiSerif Regular" w:hAnsi="StobiSerif Regular"/>
                <w:lang w:val="mk-MK" w:eastAsia="mk-MK"/>
              </w:rPr>
            </w:pPr>
            <w:r w:rsidRPr="008A3C12">
              <w:rPr>
                <w:rFonts w:ascii="StobiSerif Regular" w:hAnsi="StobiSerif Regular"/>
                <w:sz w:val="22"/>
                <w:szCs w:val="22"/>
                <w:lang w:val="mk-MK" w:eastAsia="mk-MK"/>
              </w:rPr>
              <w:t>-</w:t>
            </w:r>
            <w:r w:rsidRPr="008A3C12">
              <w:rPr>
                <w:rFonts w:ascii="StobiSerif Regular" w:hAnsi="StobiSerif Regular"/>
                <w:sz w:val="22"/>
                <w:szCs w:val="22"/>
                <w:lang w:eastAsia="mk-MK"/>
              </w:rPr>
              <w:t>организира контакти со претставниците на медиумите</w:t>
            </w:r>
            <w:r>
              <w:rPr>
                <w:rFonts w:ascii="StobiSerif Regular" w:hAnsi="StobiSerif Regular"/>
                <w:sz w:val="22"/>
                <w:szCs w:val="22"/>
                <w:lang w:val="mk-MK" w:eastAsia="mk-MK"/>
              </w:rPr>
              <w:t>;</w:t>
            </w:r>
            <w:r w:rsidRPr="008A3C12">
              <w:rPr>
                <w:rFonts w:ascii="StobiSerif Regular" w:hAnsi="StobiSerif Regular"/>
                <w:sz w:val="22"/>
                <w:szCs w:val="22"/>
                <w:lang w:val="mk-MK" w:eastAsia="mk-MK"/>
              </w:rPr>
              <w:t xml:space="preserve"> </w:t>
            </w:r>
          </w:p>
          <w:p w:rsidR="00C76C9A" w:rsidRPr="00FD2F49"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w:t>
            </w:r>
            <w:r w:rsidRPr="00ED386F">
              <w:rPr>
                <w:rFonts w:ascii="StobiSerif Regular" w:hAnsi="StobiSerif Regular"/>
                <w:sz w:val="22"/>
                <w:szCs w:val="22"/>
              </w:rPr>
              <w:t xml:space="preserve"> остварува контакти со другите сектори </w:t>
            </w:r>
            <w:r>
              <w:rPr>
                <w:rFonts w:ascii="StobiSerif Regular" w:hAnsi="StobiSerif Regular"/>
                <w:sz w:val="22"/>
                <w:szCs w:val="22"/>
                <w:lang w:val="mk-MK"/>
              </w:rPr>
              <w:t>и г</w:t>
            </w:r>
            <w:r w:rsidRPr="00ED386F">
              <w:rPr>
                <w:rFonts w:ascii="StobiSerif Regular" w:hAnsi="StobiSerif Regular"/>
                <w:sz w:val="22"/>
                <w:szCs w:val="22"/>
              </w:rPr>
              <w:t xml:space="preserve">и прибира </w:t>
            </w:r>
            <w:r>
              <w:rPr>
                <w:rFonts w:ascii="StobiSerif Regular" w:hAnsi="StobiSerif Regular"/>
                <w:sz w:val="22"/>
                <w:szCs w:val="22"/>
                <w:lang w:val="mk-MK"/>
              </w:rPr>
              <w:t xml:space="preserve">обработува и систематизира добиените </w:t>
            </w:r>
            <w:r w:rsidRPr="00ED386F">
              <w:rPr>
                <w:rFonts w:ascii="StobiSerif Regular" w:hAnsi="StobiSerif Regular"/>
                <w:sz w:val="22"/>
                <w:szCs w:val="22"/>
              </w:rPr>
              <w:t>информации</w:t>
            </w:r>
          </w:p>
          <w:p w:rsidR="00C76C9A" w:rsidRPr="006E5B4D"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w:t>
            </w:r>
            <w:r>
              <w:rPr>
                <w:rFonts w:ascii="StobiSerif Regular" w:hAnsi="StobiSerif Regular" w:cs="Arial"/>
                <w:sz w:val="22"/>
                <w:szCs w:val="22"/>
                <w:lang w:val="mk-MK"/>
              </w:rPr>
              <w:t xml:space="preserve">ги обработува предлог-текстовите на </w:t>
            </w:r>
            <w:r w:rsidRPr="00ED386F">
              <w:rPr>
                <w:rFonts w:ascii="StobiSerif Regular" w:hAnsi="StobiSerif Regular" w:cs="Arial"/>
                <w:sz w:val="22"/>
                <w:szCs w:val="22"/>
                <w:lang w:val="mk-MK"/>
              </w:rPr>
              <w:t>соопштенија</w:t>
            </w:r>
            <w:r>
              <w:rPr>
                <w:rFonts w:ascii="StobiSerif Regular" w:hAnsi="StobiSerif Regular" w:cs="Arial"/>
                <w:sz w:val="22"/>
                <w:szCs w:val="22"/>
                <w:lang w:val="mk-MK"/>
              </w:rPr>
              <w:t xml:space="preserve">, најави на настани и изјави на Министерот. </w:t>
            </w:r>
            <w:r w:rsidRPr="00ED386F">
              <w:rPr>
                <w:rFonts w:ascii="StobiSerif Regular" w:hAnsi="StobiSerif Regular" w:cs="Arial"/>
                <w:sz w:val="22"/>
                <w:szCs w:val="22"/>
                <w:lang w:val="mk-MK"/>
              </w:rPr>
              <w:t xml:space="preserve"> </w:t>
            </w:r>
          </w:p>
          <w:p w:rsidR="00C76C9A" w:rsidRPr="00FD2F49"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cs="Arial"/>
                <w:sz w:val="22"/>
                <w:szCs w:val="22"/>
                <w:lang w:val="mk-MK"/>
              </w:rPr>
              <w:t>-</w:t>
            </w:r>
            <w:r w:rsidRPr="008A3C12">
              <w:rPr>
                <w:rFonts w:ascii="StobiSerif Regular" w:hAnsi="StobiSerif Regular"/>
                <w:sz w:val="22"/>
                <w:szCs w:val="22"/>
                <w:lang w:eastAsia="mk-MK"/>
              </w:rPr>
              <w:t xml:space="preserve">подготвува избор на написи </w:t>
            </w:r>
            <w:r w:rsidRPr="008A3C12">
              <w:rPr>
                <w:rFonts w:ascii="StobiSerif Regular" w:hAnsi="StobiSerif Regular"/>
                <w:sz w:val="22"/>
                <w:szCs w:val="22"/>
                <w:lang w:val="mk-MK" w:eastAsia="mk-MK"/>
              </w:rPr>
              <w:t>од медиумите</w:t>
            </w:r>
            <w:r w:rsidRPr="008A3C12">
              <w:rPr>
                <w:rFonts w:ascii="StobiSerif Regular" w:hAnsi="StobiSerif Regular"/>
                <w:sz w:val="22"/>
                <w:szCs w:val="22"/>
                <w:lang w:eastAsia="mk-MK"/>
              </w:rPr>
              <w:t xml:space="preserve"> за потребите на </w:t>
            </w:r>
            <w:r>
              <w:rPr>
                <w:rFonts w:ascii="StobiSerif Regular" w:hAnsi="StobiSerif Regular"/>
                <w:sz w:val="22"/>
                <w:szCs w:val="22"/>
                <w:lang w:val="mk-MK" w:eastAsia="mk-MK"/>
              </w:rPr>
              <w:t>М</w:t>
            </w:r>
            <w:r w:rsidRPr="008A3C12">
              <w:rPr>
                <w:rFonts w:ascii="StobiSerif Regular" w:hAnsi="StobiSerif Regular"/>
                <w:sz w:val="22"/>
                <w:szCs w:val="22"/>
                <w:lang w:eastAsia="mk-MK"/>
              </w:rPr>
              <w:t>инистерот;</w:t>
            </w:r>
          </w:p>
          <w:p w:rsidR="00C76C9A" w:rsidRPr="009262D5"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sidRPr="00ED386F">
              <w:rPr>
                <w:rFonts w:ascii="StobiSerif Regular" w:hAnsi="StobiSerif Regular"/>
                <w:sz w:val="22"/>
                <w:szCs w:val="22"/>
              </w:rPr>
              <w:t xml:space="preserve">врши стручна обработка на </w:t>
            </w:r>
            <w:r>
              <w:rPr>
                <w:rFonts w:ascii="StobiSerif Regular" w:hAnsi="StobiSerif Regular"/>
                <w:sz w:val="22"/>
                <w:szCs w:val="22"/>
                <w:lang w:val="mk-MK"/>
              </w:rPr>
              <w:t>материјалите во однос на прашањата</w:t>
            </w:r>
            <w:r w:rsidRPr="00ED386F">
              <w:rPr>
                <w:rFonts w:ascii="StobiSerif Regular" w:hAnsi="StobiSerif Regular"/>
                <w:sz w:val="22"/>
                <w:szCs w:val="22"/>
              </w:rPr>
              <w:t xml:space="preserve"> за остварување на односите со јавноста</w:t>
            </w:r>
            <w:r>
              <w:rPr>
                <w:rFonts w:ascii="StobiSerif Regular" w:hAnsi="StobiSerif Regular"/>
                <w:sz w:val="22"/>
                <w:szCs w:val="22"/>
                <w:lang w:val="mk-MK"/>
              </w:rPr>
              <w:t>, кои се</w:t>
            </w:r>
            <w:r w:rsidRPr="00ED386F">
              <w:rPr>
                <w:rFonts w:ascii="StobiSerif Regular" w:hAnsi="StobiSerif Regular"/>
                <w:sz w:val="22"/>
                <w:szCs w:val="22"/>
              </w:rPr>
              <w:t xml:space="preserve"> поврзани со остварувањето на </w:t>
            </w:r>
            <w:r>
              <w:rPr>
                <w:rFonts w:ascii="StobiSerif Regular" w:hAnsi="StobiSerif Regular"/>
                <w:sz w:val="22"/>
                <w:szCs w:val="22"/>
                <w:lang w:val="mk-MK"/>
              </w:rPr>
              <w:t>приоритетите,</w:t>
            </w:r>
            <w:r w:rsidRPr="00ED386F">
              <w:rPr>
                <w:rFonts w:ascii="StobiSerif Regular" w:hAnsi="StobiSerif Regular"/>
                <w:sz w:val="22"/>
                <w:szCs w:val="22"/>
              </w:rPr>
              <w:t>обврските</w:t>
            </w:r>
            <w:r>
              <w:rPr>
                <w:rFonts w:ascii="StobiSerif Regular" w:hAnsi="StobiSerif Regular"/>
                <w:sz w:val="22"/>
                <w:szCs w:val="22"/>
                <w:lang w:val="mk-MK"/>
              </w:rPr>
              <w:t xml:space="preserve"> и целите</w:t>
            </w:r>
            <w:r w:rsidRPr="00ED386F">
              <w:rPr>
                <w:rFonts w:ascii="StobiSerif Regular" w:hAnsi="StobiSerif Regular"/>
                <w:sz w:val="22"/>
                <w:szCs w:val="22"/>
              </w:rPr>
              <w:t xml:space="preserve"> на </w:t>
            </w:r>
            <w:r>
              <w:rPr>
                <w:rFonts w:ascii="StobiSerif Regular" w:hAnsi="StobiSerif Regular"/>
                <w:sz w:val="22"/>
                <w:szCs w:val="22"/>
                <w:lang w:val="mk-MK"/>
              </w:rPr>
              <w:t>М</w:t>
            </w:r>
            <w:r>
              <w:rPr>
                <w:rFonts w:ascii="StobiSerif Regular" w:hAnsi="StobiSerif Regular"/>
                <w:sz w:val="22"/>
                <w:szCs w:val="22"/>
              </w:rPr>
              <w:t>инистерството за надворешни работи</w:t>
            </w:r>
            <w:r>
              <w:rPr>
                <w:rFonts w:ascii="StobiSerif Regular" w:hAnsi="StobiSerif Regular"/>
                <w:sz w:val="22"/>
                <w:szCs w:val="22"/>
                <w:lang w:val="mk-MK"/>
              </w:rPr>
              <w:t>;</w:t>
            </w:r>
            <w:r w:rsidRPr="00ED386F">
              <w:rPr>
                <w:rFonts w:ascii="StobiSerif Regular" w:hAnsi="StobiSerif Regular"/>
                <w:sz w:val="22"/>
                <w:szCs w:val="22"/>
              </w:rPr>
              <w:t xml:space="preserve"> </w:t>
            </w:r>
          </w:p>
          <w:p w:rsidR="00C76C9A" w:rsidRPr="00ED386F" w:rsidRDefault="00C76C9A" w:rsidP="00C76C9A">
            <w:pPr>
              <w:pStyle w:val="ListParagraph"/>
              <w:autoSpaceDE w:val="0"/>
              <w:autoSpaceDN w:val="0"/>
              <w:adjustRightInd w:val="0"/>
              <w:ind w:left="33"/>
              <w:jc w:val="both"/>
              <w:rPr>
                <w:rFonts w:ascii="StobiSerif Regular" w:hAnsi="StobiSerif Regular"/>
                <w:lang w:eastAsia="mk-MK"/>
              </w:rPr>
            </w:pPr>
            <w:r>
              <w:rPr>
                <w:rFonts w:ascii="StobiSerif Regular" w:hAnsi="StobiSerif Regular"/>
                <w:sz w:val="22"/>
                <w:szCs w:val="22"/>
                <w:lang w:val="mk-MK" w:eastAsia="mk-MK"/>
              </w:rPr>
              <w:t>-</w:t>
            </w:r>
            <w:r w:rsidRPr="00ED386F">
              <w:rPr>
                <w:rFonts w:ascii="StobiSerif Regular" w:hAnsi="StobiSerif Regular"/>
                <w:sz w:val="22"/>
                <w:szCs w:val="22"/>
                <w:lang w:eastAsia="mk-MK"/>
              </w:rPr>
              <w:t>спроведува одредени функции од делокруг на одделението и самостојно извршува најсложени работи и задачи;</w:t>
            </w:r>
          </w:p>
          <w:p w:rsidR="00C76C9A" w:rsidRPr="00A402D1" w:rsidRDefault="00C76C9A" w:rsidP="00C76C9A">
            <w:pPr>
              <w:pStyle w:val="ListParagraph"/>
              <w:autoSpaceDE w:val="0"/>
              <w:autoSpaceDN w:val="0"/>
              <w:adjustRightInd w:val="0"/>
              <w:ind w:left="33"/>
              <w:jc w:val="both"/>
              <w:rPr>
                <w:rFonts w:ascii="StobiSerif Regular" w:hAnsi="StobiSerif Regular"/>
                <w:lang w:val="mk-MK" w:eastAsia="mk-MK"/>
              </w:rPr>
            </w:pPr>
            <w:r>
              <w:rPr>
                <w:rFonts w:ascii="StobiSerif Regular" w:hAnsi="StobiSerif Regular"/>
                <w:sz w:val="22"/>
                <w:szCs w:val="22"/>
                <w:lang w:val="mk-MK" w:eastAsia="mk-MK"/>
              </w:rPr>
              <w:t>-</w:t>
            </w:r>
            <w:r w:rsidRPr="00ED386F">
              <w:rPr>
                <w:rFonts w:ascii="StobiSerif Regular" w:hAnsi="StobiSerif Regular"/>
                <w:sz w:val="22"/>
                <w:szCs w:val="22"/>
                <w:lang w:eastAsia="mk-MK"/>
              </w:rPr>
              <w:t xml:space="preserve">дава  стручна  помош  и  совети  на  </w:t>
            </w:r>
            <w:r>
              <w:rPr>
                <w:rFonts w:ascii="StobiSerif Regular" w:hAnsi="StobiSerif Regular"/>
                <w:sz w:val="22"/>
                <w:szCs w:val="22"/>
                <w:lang w:val="mk-MK" w:eastAsia="mk-MK"/>
              </w:rPr>
              <w:t>соработниците</w:t>
            </w:r>
            <w:r w:rsidRPr="00ED386F">
              <w:rPr>
                <w:rFonts w:ascii="StobiSerif Regular" w:hAnsi="StobiSerif Regular"/>
                <w:sz w:val="22"/>
                <w:szCs w:val="22"/>
                <w:lang w:eastAsia="mk-MK"/>
              </w:rPr>
              <w:t xml:space="preserve">  во </w:t>
            </w:r>
            <w:r w:rsidRPr="00A402D1">
              <w:rPr>
                <w:rFonts w:ascii="StobiSerif Regular" w:hAnsi="StobiSerif Regular"/>
                <w:sz w:val="22"/>
                <w:szCs w:val="22"/>
                <w:lang w:eastAsia="mk-MK"/>
              </w:rPr>
              <w:t>одделението</w:t>
            </w:r>
            <w:r w:rsidRPr="00A402D1">
              <w:rPr>
                <w:rFonts w:ascii="StobiSerif Regular" w:hAnsi="StobiSerif Regular"/>
                <w:sz w:val="22"/>
                <w:szCs w:val="22"/>
                <w:lang w:val="mk-MK" w:eastAsia="mk-MK"/>
              </w:rPr>
              <w:t>.</w:t>
            </w:r>
          </w:p>
          <w:p w:rsidR="00C76C9A" w:rsidRPr="00DF3E31" w:rsidRDefault="00C76C9A" w:rsidP="00C76C9A">
            <w:pPr>
              <w:pStyle w:val="ListParagraph"/>
              <w:autoSpaceDE w:val="0"/>
              <w:autoSpaceDN w:val="0"/>
              <w:adjustRightInd w:val="0"/>
              <w:ind w:left="33"/>
              <w:jc w:val="both"/>
              <w:rPr>
                <w:rFonts w:ascii="StobiSerif Regular" w:hAnsi="StobiSerif Regular"/>
                <w:lang w:val="mk-MK" w:eastAsia="mk-MK"/>
              </w:rPr>
            </w:pPr>
            <w:r w:rsidRPr="00A402D1">
              <w:rPr>
                <w:rFonts w:ascii="Cambria" w:hAnsi="Cambria"/>
                <w:sz w:val="22"/>
                <w:szCs w:val="22"/>
                <w:lang w:val="mk-MK" w:eastAsia="mk-MK"/>
              </w:rPr>
              <w:t>врши и други работи доверени од претпоставениот</w:t>
            </w:r>
          </w:p>
        </w:tc>
      </w:tr>
    </w:tbl>
    <w:p w:rsidR="00C76C9A" w:rsidRDefault="00C76C9A" w:rsidP="00C76C9A">
      <w:pPr>
        <w:jc w:val="both"/>
        <w:rPr>
          <w:rFonts w:ascii="StobiSerif Regular" w:hAnsi="StobiSerif Regular"/>
          <w:sz w:val="22"/>
          <w:szCs w:val="22"/>
        </w:rPr>
      </w:pPr>
    </w:p>
    <w:p w:rsidR="00C87469" w:rsidRDefault="00C87469" w:rsidP="00C76C9A">
      <w:pPr>
        <w:jc w:val="both"/>
        <w:rPr>
          <w:rFonts w:ascii="StobiSerif Regular" w:hAnsi="StobiSerif Regular"/>
          <w:sz w:val="22"/>
          <w:szCs w:val="22"/>
        </w:rPr>
      </w:pPr>
    </w:p>
    <w:p w:rsidR="00C87469" w:rsidRPr="00ED386F" w:rsidRDefault="00C87469" w:rsidP="00C76C9A">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746"/>
      </w:tblGrid>
      <w:tr w:rsidR="00C76C9A" w:rsidRPr="00ED386F" w:rsidTr="00C76C9A">
        <w:tc>
          <w:tcPr>
            <w:tcW w:w="9061" w:type="dxa"/>
            <w:gridSpan w:val="2"/>
            <w:shd w:val="clear" w:color="auto" w:fill="FFFFFF"/>
          </w:tcPr>
          <w:p w:rsidR="00C76C9A" w:rsidRPr="006E5B4D"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061" w:type="dxa"/>
            <w:gridSpan w:val="2"/>
            <w:shd w:val="clear" w:color="auto" w:fill="FFFFFF"/>
          </w:tcPr>
          <w:p w:rsidR="00C76C9A" w:rsidRPr="00ED386F" w:rsidRDefault="00C76C9A" w:rsidP="00C76C9A">
            <w:pPr>
              <w:jc w:val="both"/>
              <w:rPr>
                <w:rFonts w:ascii="StobiSerif Regular" w:hAnsi="StobiSerif Regular"/>
              </w:rPr>
            </w:pPr>
            <w:r w:rsidRPr="00ED386F">
              <w:rPr>
                <w:rFonts w:ascii="StobiSerif Regular" w:hAnsi="StobiSerif Regular" w:cs="Arial"/>
                <w:b/>
                <w:sz w:val="22"/>
                <w:szCs w:val="22"/>
              </w:rPr>
              <w:t>1.2.1</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ОДНОСИ СО МЕДИУМИ</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46" w:type="dxa"/>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C87469">
              <w:rPr>
                <w:rFonts w:ascii="StobiSerif Regular" w:hAnsi="StobiSerif Regular"/>
                <w:b/>
                <w:color w:val="00B050"/>
                <w:lang w:val="mk-MK"/>
              </w:rPr>
              <w:t>2</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В04 001</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В4</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Стручен  соработник</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Струче</w:t>
            </w:r>
            <w:r>
              <w:rPr>
                <w:rFonts w:ascii="StobiSerif Regular" w:hAnsi="StobiSerif Regular"/>
                <w:sz w:val="22"/>
                <w:szCs w:val="22"/>
                <w:lang w:val="mk-MK"/>
              </w:rPr>
              <w:t>н</w:t>
            </w:r>
            <w:r w:rsidRPr="00ED386F">
              <w:rPr>
                <w:rFonts w:ascii="StobiSerif Regular" w:hAnsi="StobiSerif Regular" w:cs="Arial"/>
                <w:sz w:val="22"/>
                <w:szCs w:val="22"/>
              </w:rPr>
              <w:t xml:space="preserve"> соработник за односи со медиуми</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46"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sidRPr="009718EF">
              <w:rPr>
                <w:rFonts w:ascii="StobiSerif Regular" w:hAnsi="StobiSerif Regular"/>
                <w:sz w:val="22"/>
                <w:szCs w:val="22"/>
                <w:lang w:val="mk-MK"/>
              </w:rPr>
              <w:t>правни науки, политички науки</w:t>
            </w:r>
            <w:r>
              <w:rPr>
                <w:rFonts w:ascii="StobiSerif Regular" w:hAnsi="StobiSerif Regular"/>
                <w:sz w:val="22"/>
                <w:szCs w:val="22"/>
                <w:lang w:val="mk-MK"/>
              </w:rPr>
              <w:t>, економски науки</w:t>
            </w:r>
          </w:p>
        </w:tc>
      </w:tr>
      <w:tr w:rsidR="00C76C9A" w:rsidRPr="00ED386F" w:rsidTr="00C76C9A">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C76C9A" w:rsidRPr="00ED386F" w:rsidTr="00C76C9A">
        <w:trPr>
          <w:trHeight w:val="723"/>
        </w:trPr>
        <w:tc>
          <w:tcPr>
            <w:tcW w:w="331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46"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извршување на стручно</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t xml:space="preserve"> оперативни и аналитички работи </w:t>
            </w:r>
            <w:r>
              <w:rPr>
                <w:rFonts w:ascii="StobiSerif Regular" w:hAnsi="StobiSerif Regular"/>
                <w:sz w:val="22"/>
                <w:szCs w:val="22"/>
                <w:lang w:eastAsia="mk-MK"/>
              </w:rPr>
              <w:t xml:space="preserve">од надлежност на одделението, </w:t>
            </w:r>
            <w:r w:rsidRPr="00ED386F">
              <w:rPr>
                <w:rFonts w:ascii="StobiSerif Regular" w:hAnsi="StobiSerif Regular"/>
                <w:sz w:val="22"/>
                <w:szCs w:val="22"/>
                <w:lang w:eastAsia="mk-MK"/>
              </w:rPr>
              <w:t>со цел остварување на активностите на одделението</w:t>
            </w:r>
          </w:p>
        </w:tc>
      </w:tr>
      <w:tr w:rsidR="00C76C9A" w:rsidRPr="00A402D1" w:rsidTr="00C76C9A">
        <w:tc>
          <w:tcPr>
            <w:tcW w:w="3315" w:type="dxa"/>
            <w:shd w:val="pct25" w:color="auto" w:fill="auto"/>
          </w:tcPr>
          <w:p w:rsidR="00C76C9A" w:rsidRPr="00A402D1" w:rsidRDefault="00C76C9A" w:rsidP="00C76C9A">
            <w:pPr>
              <w:widowControl w:val="0"/>
              <w:autoSpaceDE w:val="0"/>
              <w:autoSpaceDN w:val="0"/>
              <w:adjustRightInd w:val="0"/>
              <w:jc w:val="both"/>
              <w:rPr>
                <w:rFonts w:ascii="StobiSerif Regular" w:hAnsi="StobiSerif Regular"/>
                <w:b/>
              </w:rPr>
            </w:pPr>
            <w:r w:rsidRPr="00A402D1">
              <w:rPr>
                <w:rFonts w:ascii="StobiSerif Regular" w:hAnsi="StobiSerif Regular"/>
                <w:b/>
                <w:sz w:val="22"/>
                <w:szCs w:val="22"/>
              </w:rPr>
              <w:t>Работни задачи и обврски</w:t>
            </w:r>
          </w:p>
          <w:p w:rsidR="00C76C9A" w:rsidRPr="00A402D1" w:rsidRDefault="00C76C9A" w:rsidP="00C76C9A">
            <w:pPr>
              <w:widowControl w:val="0"/>
              <w:autoSpaceDE w:val="0"/>
              <w:autoSpaceDN w:val="0"/>
              <w:adjustRightInd w:val="0"/>
              <w:jc w:val="both"/>
              <w:rPr>
                <w:rFonts w:ascii="StobiSerif Regular" w:hAnsi="StobiSerif Regular"/>
                <w:b/>
              </w:rPr>
            </w:pPr>
          </w:p>
          <w:p w:rsidR="00C76C9A" w:rsidRPr="00A402D1" w:rsidRDefault="00C76C9A" w:rsidP="00C76C9A">
            <w:pPr>
              <w:widowControl w:val="0"/>
              <w:autoSpaceDE w:val="0"/>
              <w:autoSpaceDN w:val="0"/>
              <w:adjustRightInd w:val="0"/>
              <w:jc w:val="both"/>
              <w:rPr>
                <w:rFonts w:ascii="StobiSerif Regular" w:hAnsi="StobiSerif Regular"/>
                <w:b/>
              </w:rPr>
            </w:pPr>
          </w:p>
          <w:p w:rsidR="00C76C9A" w:rsidRPr="00A402D1" w:rsidRDefault="00C76C9A" w:rsidP="00C76C9A">
            <w:pPr>
              <w:widowControl w:val="0"/>
              <w:autoSpaceDE w:val="0"/>
              <w:autoSpaceDN w:val="0"/>
              <w:adjustRightInd w:val="0"/>
              <w:jc w:val="both"/>
              <w:rPr>
                <w:rFonts w:ascii="StobiSerif Regular" w:hAnsi="StobiSerif Regular"/>
                <w:b/>
              </w:rPr>
            </w:pPr>
          </w:p>
          <w:p w:rsidR="00C76C9A" w:rsidRPr="00A402D1" w:rsidRDefault="00C76C9A" w:rsidP="00C76C9A">
            <w:pPr>
              <w:widowControl w:val="0"/>
              <w:autoSpaceDE w:val="0"/>
              <w:autoSpaceDN w:val="0"/>
              <w:adjustRightInd w:val="0"/>
              <w:jc w:val="both"/>
              <w:rPr>
                <w:rFonts w:ascii="StobiSerif Regular" w:hAnsi="StobiSerif Regular"/>
                <w:b/>
              </w:rPr>
            </w:pPr>
          </w:p>
          <w:p w:rsidR="00C76C9A" w:rsidRPr="00A402D1" w:rsidRDefault="00C76C9A" w:rsidP="00C76C9A">
            <w:pPr>
              <w:widowControl w:val="0"/>
              <w:autoSpaceDE w:val="0"/>
              <w:autoSpaceDN w:val="0"/>
              <w:adjustRightInd w:val="0"/>
              <w:jc w:val="both"/>
              <w:rPr>
                <w:rFonts w:ascii="StobiSerif Regular" w:hAnsi="StobiSerif Regular"/>
                <w:b/>
              </w:rPr>
            </w:pPr>
          </w:p>
        </w:tc>
        <w:tc>
          <w:tcPr>
            <w:tcW w:w="5746" w:type="dxa"/>
          </w:tcPr>
          <w:p w:rsidR="00C76C9A" w:rsidRPr="00A402D1" w:rsidRDefault="00C76C9A" w:rsidP="00C76C9A">
            <w:pPr>
              <w:autoSpaceDE w:val="0"/>
              <w:autoSpaceDN w:val="0"/>
              <w:adjustRightInd w:val="0"/>
              <w:ind w:left="57"/>
              <w:jc w:val="both"/>
              <w:rPr>
                <w:rFonts w:ascii="StobiSerif Regular" w:hAnsi="StobiSerif Regular"/>
                <w:lang w:eastAsia="mk-MK"/>
              </w:rPr>
            </w:pPr>
            <w:r w:rsidRPr="00A402D1">
              <w:rPr>
                <w:rFonts w:ascii="StobiSerif Regular" w:hAnsi="StobiSerif Regular"/>
                <w:sz w:val="22"/>
                <w:szCs w:val="22"/>
                <w:lang w:val="mk-MK" w:eastAsia="mk-MK"/>
              </w:rPr>
              <w:t>-</w:t>
            </w:r>
            <w:r w:rsidRPr="00A402D1">
              <w:rPr>
                <w:rFonts w:ascii="StobiSerif Regular" w:hAnsi="StobiSerif Regular"/>
                <w:sz w:val="22"/>
                <w:szCs w:val="22"/>
                <w:lang w:eastAsia="mk-MK"/>
              </w:rPr>
              <w:t>спроведува насоки за извршување на работите и задачите;</w:t>
            </w:r>
          </w:p>
          <w:p w:rsidR="00C76C9A" w:rsidRPr="00A402D1" w:rsidRDefault="00C76C9A" w:rsidP="00C76C9A">
            <w:pPr>
              <w:autoSpaceDE w:val="0"/>
              <w:autoSpaceDN w:val="0"/>
              <w:adjustRightInd w:val="0"/>
              <w:ind w:left="57"/>
              <w:jc w:val="both"/>
              <w:rPr>
                <w:rFonts w:ascii="StobiSerif Regular" w:hAnsi="StobiSerif Regular"/>
                <w:lang w:eastAsia="mk-MK"/>
              </w:rPr>
            </w:pPr>
            <w:r w:rsidRPr="00A402D1">
              <w:rPr>
                <w:rFonts w:ascii="StobiSerif Regular" w:hAnsi="StobiSerif Regular"/>
                <w:sz w:val="22"/>
                <w:szCs w:val="22"/>
                <w:lang w:val="mk-MK" w:eastAsia="mk-MK"/>
              </w:rPr>
              <w:t>-</w:t>
            </w:r>
            <w:r w:rsidRPr="00A402D1">
              <w:rPr>
                <w:rFonts w:ascii="StobiSerif Regular" w:hAnsi="StobiSerif Regular"/>
                <w:sz w:val="22"/>
                <w:szCs w:val="22"/>
                <w:lang w:eastAsia="mk-MK"/>
              </w:rPr>
              <w:t>врши стручно и систематско обработување на материјали и информации кои произлегуваат од надлежноста на одделението и секторот;</w:t>
            </w:r>
          </w:p>
          <w:p w:rsidR="00C76C9A" w:rsidRPr="00A402D1" w:rsidRDefault="00C76C9A" w:rsidP="00C76C9A">
            <w:pPr>
              <w:pStyle w:val="ListParagraph"/>
              <w:autoSpaceDE w:val="0"/>
              <w:autoSpaceDN w:val="0"/>
              <w:adjustRightInd w:val="0"/>
              <w:ind w:left="57"/>
              <w:jc w:val="both"/>
              <w:rPr>
                <w:rFonts w:ascii="StobiSerif Regular" w:hAnsi="StobiSerif Regular"/>
                <w:lang w:val="mk-MK" w:eastAsia="mk-MK"/>
              </w:rPr>
            </w:pPr>
            <w:r w:rsidRPr="00A402D1">
              <w:rPr>
                <w:rFonts w:ascii="StobiSerif Regular" w:hAnsi="StobiSerif Regular"/>
                <w:sz w:val="22"/>
                <w:szCs w:val="22"/>
                <w:lang w:val="mk-MK" w:eastAsia="mk-MK"/>
              </w:rPr>
              <w:t>-</w:t>
            </w:r>
            <w:r w:rsidRPr="00A402D1">
              <w:rPr>
                <w:rFonts w:ascii="StobiSerif Regular" w:hAnsi="StobiSerif Regular"/>
                <w:sz w:val="22"/>
                <w:szCs w:val="22"/>
                <w:lang w:eastAsia="mk-MK"/>
              </w:rPr>
              <w:t>подготвува белешки</w:t>
            </w:r>
            <w:r w:rsidRPr="00A402D1">
              <w:rPr>
                <w:rFonts w:ascii="StobiSerif Regular" w:hAnsi="StobiSerif Regular"/>
                <w:sz w:val="22"/>
                <w:szCs w:val="22"/>
                <w:lang w:val="mk-MK" w:eastAsia="mk-MK"/>
              </w:rPr>
              <w:t xml:space="preserve"> од разговори;</w:t>
            </w:r>
          </w:p>
          <w:p w:rsidR="00C76C9A" w:rsidRPr="00A402D1" w:rsidRDefault="00C76C9A" w:rsidP="00C76C9A">
            <w:pPr>
              <w:pStyle w:val="ListParagraph"/>
              <w:autoSpaceDE w:val="0"/>
              <w:autoSpaceDN w:val="0"/>
              <w:adjustRightInd w:val="0"/>
              <w:ind w:left="57"/>
              <w:jc w:val="both"/>
              <w:rPr>
                <w:rFonts w:ascii="StobiSerif Regular" w:hAnsi="StobiSerif Regular"/>
                <w:lang w:val="mk-MK" w:eastAsia="mk-MK"/>
              </w:rPr>
            </w:pPr>
            <w:r w:rsidRPr="00A402D1">
              <w:rPr>
                <w:rFonts w:ascii="StobiSerif Regular" w:hAnsi="StobiSerif Regular"/>
                <w:sz w:val="22"/>
                <w:szCs w:val="22"/>
                <w:lang w:val="mk-MK" w:eastAsia="mk-MK"/>
              </w:rPr>
              <w:t xml:space="preserve">-изготвува </w:t>
            </w:r>
            <w:r w:rsidRPr="00A402D1">
              <w:rPr>
                <w:rFonts w:ascii="StobiSerif Regular" w:hAnsi="StobiSerif Regular"/>
                <w:sz w:val="22"/>
                <w:szCs w:val="22"/>
                <w:lang w:eastAsia="mk-MK"/>
              </w:rPr>
              <w:t>потсетници, информации</w:t>
            </w:r>
            <w:r w:rsidRPr="00A402D1">
              <w:rPr>
                <w:rFonts w:ascii="StobiSerif Regular" w:hAnsi="StobiSerif Regular"/>
                <w:sz w:val="22"/>
                <w:szCs w:val="22"/>
                <w:lang w:val="mk-MK" w:eastAsia="mk-MK"/>
              </w:rPr>
              <w:t>;</w:t>
            </w:r>
          </w:p>
          <w:p w:rsidR="00C76C9A" w:rsidRPr="00A402D1" w:rsidRDefault="00C76C9A" w:rsidP="00C76C9A">
            <w:pPr>
              <w:pStyle w:val="ListParagraph"/>
              <w:autoSpaceDE w:val="0"/>
              <w:autoSpaceDN w:val="0"/>
              <w:adjustRightInd w:val="0"/>
              <w:ind w:left="57"/>
              <w:jc w:val="both"/>
              <w:rPr>
                <w:rFonts w:ascii="StobiSerif Regular" w:hAnsi="StobiSerif Regular"/>
                <w:lang w:val="mk-MK" w:eastAsia="mk-MK"/>
              </w:rPr>
            </w:pPr>
            <w:r w:rsidRPr="00A402D1">
              <w:rPr>
                <w:rFonts w:ascii="StobiSerif Regular" w:hAnsi="StobiSerif Regular"/>
                <w:sz w:val="22"/>
                <w:szCs w:val="22"/>
                <w:lang w:val="mk-MK" w:eastAsia="mk-MK"/>
              </w:rPr>
              <w:t>-изготвува други</w:t>
            </w:r>
            <w:r w:rsidRPr="00A402D1">
              <w:rPr>
                <w:rFonts w:ascii="StobiSerif Regular" w:hAnsi="StobiSerif Regular"/>
                <w:sz w:val="22"/>
                <w:szCs w:val="22"/>
                <w:lang w:eastAsia="mk-MK"/>
              </w:rPr>
              <w:t xml:space="preserve"> аналитички материјали кои произлегуваат од надлежноста на одделението и секторот</w:t>
            </w:r>
            <w:r w:rsidRPr="00A402D1">
              <w:rPr>
                <w:rFonts w:ascii="StobiSerif Regular" w:hAnsi="StobiSerif Regular"/>
                <w:sz w:val="22"/>
                <w:szCs w:val="22"/>
                <w:lang w:val="mk-MK" w:eastAsia="mk-MK"/>
              </w:rPr>
              <w:t>.</w:t>
            </w:r>
          </w:p>
          <w:p w:rsidR="00C76C9A" w:rsidRPr="00A402D1" w:rsidRDefault="00C76C9A" w:rsidP="00C76C9A">
            <w:pPr>
              <w:pStyle w:val="ListParagraph"/>
              <w:autoSpaceDE w:val="0"/>
              <w:autoSpaceDN w:val="0"/>
              <w:adjustRightInd w:val="0"/>
              <w:ind w:left="57"/>
              <w:jc w:val="both"/>
              <w:rPr>
                <w:rFonts w:ascii="StobiSerif Regular" w:hAnsi="StobiSerif Regular"/>
                <w:lang w:val="mk-MK" w:eastAsia="mk-MK"/>
              </w:rPr>
            </w:pPr>
            <w:r w:rsidRPr="00A402D1">
              <w:rPr>
                <w:rFonts w:ascii="Cambria" w:hAnsi="Cambria"/>
                <w:sz w:val="22"/>
                <w:szCs w:val="22"/>
                <w:lang w:val="mk-MK" w:eastAsia="mk-MK"/>
              </w:rPr>
              <w:t>-врши и други работи доверени од претпоставениот</w:t>
            </w:r>
          </w:p>
        </w:tc>
      </w:tr>
    </w:tbl>
    <w:p w:rsidR="00C76C9A" w:rsidRPr="00A402D1" w:rsidRDefault="00C76C9A" w:rsidP="00C76C9A">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8"/>
        <w:gridCol w:w="5748"/>
      </w:tblGrid>
      <w:tr w:rsidR="00C76C9A" w:rsidRPr="00ED386F" w:rsidTr="00C76C9A">
        <w:tc>
          <w:tcPr>
            <w:tcW w:w="9061" w:type="dxa"/>
            <w:gridSpan w:val="3"/>
            <w:shd w:val="clear" w:color="auto" w:fill="FFFFFF"/>
          </w:tcPr>
          <w:p w:rsidR="00C76C9A" w:rsidRPr="006E5B4D"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061" w:type="dxa"/>
            <w:gridSpan w:val="3"/>
            <w:shd w:val="clear" w:color="auto" w:fill="FFFFFF"/>
          </w:tcPr>
          <w:p w:rsidR="00C76C9A" w:rsidRPr="00ED386F" w:rsidRDefault="00C76C9A" w:rsidP="00C76C9A">
            <w:pPr>
              <w:jc w:val="both"/>
              <w:rPr>
                <w:rFonts w:ascii="StobiSerif Regular" w:hAnsi="StobiSerif Regular"/>
              </w:rPr>
            </w:pPr>
            <w:r w:rsidRPr="00ED386F">
              <w:rPr>
                <w:rFonts w:ascii="StobiSerif Regular" w:hAnsi="StobiSerif Regular" w:cs="Arial"/>
                <w:b/>
                <w:sz w:val="22"/>
                <w:szCs w:val="22"/>
              </w:rPr>
              <w:t>1.2.1</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ОДНОСИ СО МЕДИУМИ</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48" w:type="dxa"/>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C87469">
              <w:rPr>
                <w:rFonts w:ascii="StobiSerif Regular" w:hAnsi="StobiSerif Regular"/>
                <w:b/>
                <w:color w:val="00B050"/>
                <w:lang w:val="mk-MK"/>
              </w:rPr>
              <w:t>3</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В05 001</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В5</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Соработник</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w:t>
            </w:r>
            <w:r w:rsidRPr="00ED386F">
              <w:rPr>
                <w:rFonts w:ascii="StobiSerif Regular" w:hAnsi="StobiSerif Regular" w:cs="Arial"/>
                <w:sz w:val="22"/>
                <w:szCs w:val="22"/>
              </w:rPr>
              <w:t>оработник за односи со медиуми</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2</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48"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9718EF">
              <w:rPr>
                <w:rFonts w:ascii="StobiSerif Regular" w:hAnsi="StobiSerif Regular"/>
                <w:sz w:val="22"/>
                <w:szCs w:val="22"/>
                <w:lang w:val="mk-MK"/>
              </w:rPr>
              <w:t>правни науки, политички науки</w:t>
            </w:r>
            <w:r>
              <w:rPr>
                <w:rFonts w:ascii="StobiSerif Regular" w:hAnsi="StobiSerif Regular"/>
                <w:sz w:val="22"/>
                <w:szCs w:val="22"/>
                <w:lang w:val="mk-MK"/>
              </w:rPr>
              <w:t>, безбедност</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C76C9A" w:rsidRPr="00ED386F" w:rsidTr="00C76C9A">
        <w:trPr>
          <w:trHeight w:val="723"/>
        </w:trPr>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tc>
        <w:tc>
          <w:tcPr>
            <w:tcW w:w="5748" w:type="dxa"/>
          </w:tcPr>
          <w:p w:rsidR="00C76C9A" w:rsidRPr="00ED386F" w:rsidRDefault="00C76C9A" w:rsidP="00C76C9A">
            <w:pPr>
              <w:jc w:val="both"/>
              <w:rPr>
                <w:rFonts w:ascii="StobiSerif Regular" w:hAnsi="StobiSerif Regular"/>
                <w:lang w:eastAsia="mk-MK"/>
              </w:rPr>
            </w:pPr>
            <w:r>
              <w:rPr>
                <w:rFonts w:ascii="StobiSerif Regular" w:hAnsi="StobiSerif Regular"/>
                <w:sz w:val="22"/>
                <w:szCs w:val="22"/>
                <w:lang w:eastAsia="mk-MK"/>
              </w:rPr>
              <w:t xml:space="preserve">спроведување на </w:t>
            </w:r>
            <w:r>
              <w:rPr>
                <w:rFonts w:ascii="StobiSerif Regular" w:hAnsi="StobiSerif Regular"/>
                <w:sz w:val="22"/>
                <w:szCs w:val="22"/>
                <w:lang w:val="mk-MK" w:eastAsia="mk-MK"/>
              </w:rPr>
              <w:t xml:space="preserve">стручно - </w:t>
            </w:r>
            <w:r w:rsidRPr="00ED386F">
              <w:rPr>
                <w:rFonts w:ascii="StobiSerif Regular" w:hAnsi="StobiSerif Regular"/>
                <w:sz w:val="22"/>
                <w:szCs w:val="22"/>
                <w:lang w:eastAsia="mk-MK"/>
              </w:rPr>
              <w:t xml:space="preserve">адмнистративни и оперативни работи </w:t>
            </w:r>
            <w:r>
              <w:rPr>
                <w:rFonts w:ascii="StobiSerif Regular" w:hAnsi="StobiSerif Regular"/>
                <w:sz w:val="22"/>
                <w:szCs w:val="22"/>
                <w:lang w:eastAsia="mk-MK"/>
              </w:rPr>
              <w:t>од надлежност на одделението,</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lastRenderedPageBreak/>
              <w:t>во функција на остварување на активностите на одделението</w:t>
            </w:r>
          </w:p>
        </w:tc>
      </w:tr>
      <w:tr w:rsidR="00C76C9A" w:rsidRPr="00ED386F" w:rsidTr="00C76C9A">
        <w:tc>
          <w:tcPr>
            <w:tcW w:w="3313" w:type="dxa"/>
            <w:gridSpan w:val="2"/>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48"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val="mk-MK" w:eastAsia="mk-MK"/>
              </w:rPr>
              <w:t>-</w:t>
            </w:r>
            <w:r w:rsidRPr="00ED386F">
              <w:rPr>
                <w:rFonts w:ascii="StobiSerif Regular" w:hAnsi="StobiSerif Regular"/>
                <w:sz w:val="22"/>
                <w:szCs w:val="22"/>
                <w:lang w:eastAsia="mk-MK"/>
              </w:rPr>
              <w:t xml:space="preserve">врши работи и задачи врз основа на конкретни упатства и насоки, со постојан надзор и контрола на </w:t>
            </w: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val="mk-MK" w:eastAsia="mk-MK"/>
              </w:rPr>
              <w:t>-обработува</w:t>
            </w:r>
            <w:r w:rsidRPr="00ED386F">
              <w:rPr>
                <w:rFonts w:ascii="StobiSerif Regular" w:hAnsi="StobiSerif Regular"/>
                <w:sz w:val="22"/>
                <w:szCs w:val="22"/>
                <w:lang w:eastAsia="mk-MK"/>
              </w:rPr>
              <w:t xml:space="preserve"> текстови за соопштенија за средствата за јавно информирање;</w:t>
            </w:r>
          </w:p>
          <w:p w:rsidR="00C76C9A"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w:t>
            </w:r>
            <w:r w:rsidRPr="00ED386F">
              <w:rPr>
                <w:rFonts w:ascii="StobiSerif Regular" w:hAnsi="StobiSerif Regular"/>
                <w:sz w:val="22"/>
                <w:szCs w:val="22"/>
                <w:lang w:eastAsia="mk-MK"/>
              </w:rPr>
              <w:t>учествува во изго</w:t>
            </w:r>
            <w:r>
              <w:rPr>
                <w:rFonts w:ascii="StobiSerif Regular" w:hAnsi="StobiSerif Regular"/>
                <w:sz w:val="22"/>
                <w:szCs w:val="22"/>
                <w:lang w:eastAsia="mk-MK"/>
              </w:rPr>
              <w:t>твување на белешки</w:t>
            </w:r>
            <w:r>
              <w:rPr>
                <w:rFonts w:ascii="StobiSerif Regular" w:hAnsi="StobiSerif Regular"/>
                <w:sz w:val="22"/>
                <w:szCs w:val="22"/>
                <w:lang w:val="mk-MK" w:eastAsia="mk-MK"/>
              </w:rPr>
              <w:t xml:space="preserve"> и</w:t>
            </w:r>
            <w:r>
              <w:rPr>
                <w:rFonts w:ascii="StobiSerif Regular" w:hAnsi="StobiSerif Regular"/>
                <w:sz w:val="22"/>
                <w:szCs w:val="22"/>
                <w:lang w:eastAsia="mk-MK"/>
              </w:rPr>
              <w:t xml:space="preserve"> потсетници</w:t>
            </w:r>
            <w:r>
              <w:rPr>
                <w:rFonts w:ascii="StobiSerif Regular" w:hAnsi="StobiSerif Regular"/>
                <w:sz w:val="22"/>
                <w:szCs w:val="22"/>
                <w:lang w:val="mk-MK" w:eastAsia="mk-MK"/>
              </w:rPr>
              <w:t>;</w:t>
            </w:r>
          </w:p>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val="mk-MK" w:eastAsia="mk-MK"/>
              </w:rPr>
              <w:t xml:space="preserve">-изготвува </w:t>
            </w:r>
            <w:r w:rsidRPr="00ED386F">
              <w:rPr>
                <w:rFonts w:ascii="StobiSerif Regular" w:hAnsi="StobiSerif Regular"/>
                <w:sz w:val="22"/>
                <w:szCs w:val="22"/>
                <w:lang w:eastAsia="mk-MK"/>
              </w:rPr>
              <w:t>информации и други материјали од надлежност на секторот и одделението;</w:t>
            </w:r>
          </w:p>
          <w:p w:rsidR="00C76C9A"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w:t>
            </w:r>
            <w:r w:rsidRPr="00ED386F">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r>
              <w:rPr>
                <w:rFonts w:ascii="StobiSerif Regular" w:hAnsi="StobiSerif Regular"/>
                <w:sz w:val="22"/>
                <w:szCs w:val="22"/>
                <w:lang w:val="mk-MK" w:eastAsia="mk-MK"/>
              </w:rPr>
              <w:t>.</w:t>
            </w:r>
          </w:p>
          <w:p w:rsidR="00C76C9A" w:rsidRPr="007230F6" w:rsidRDefault="00C76C9A" w:rsidP="00C76C9A">
            <w:pPr>
              <w:autoSpaceDE w:val="0"/>
              <w:autoSpaceDN w:val="0"/>
              <w:adjustRightInd w:val="0"/>
              <w:jc w:val="both"/>
              <w:rPr>
                <w:rFonts w:ascii="StobiSerif Regular" w:hAnsi="StobiSerif Regular"/>
                <w:b/>
                <w:lang w:val="mk-MK"/>
              </w:rPr>
            </w:pPr>
            <w:r>
              <w:rPr>
                <w:rFonts w:ascii="Cambria" w:hAnsi="Cambria"/>
                <w:lang w:val="mk-MK" w:eastAsia="mk-MK"/>
              </w:rPr>
              <w:t>-</w:t>
            </w:r>
            <w:r w:rsidRPr="00181772">
              <w:rPr>
                <w:rFonts w:ascii="Cambria" w:hAnsi="Cambria"/>
                <w:sz w:val="22"/>
                <w:szCs w:val="22"/>
                <w:lang w:val="mk-MK" w:eastAsia="mk-MK"/>
              </w:rPr>
              <w:t>врши и други работи доверени од претпоставениот</w:t>
            </w:r>
          </w:p>
        </w:tc>
      </w:tr>
      <w:tr w:rsidR="00C76C9A" w:rsidRPr="00ED386F" w:rsidTr="00C76C9A">
        <w:tc>
          <w:tcPr>
            <w:tcW w:w="9061" w:type="dxa"/>
            <w:gridSpan w:val="3"/>
            <w:shd w:val="clear" w:color="auto" w:fill="FFFFFF"/>
          </w:tcPr>
          <w:p w:rsidR="00C76C9A" w:rsidRPr="006E5B4D"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061" w:type="dxa"/>
            <w:gridSpan w:val="3"/>
            <w:shd w:val="clear" w:color="auto" w:fill="FFFFFF"/>
          </w:tcPr>
          <w:p w:rsidR="00C76C9A" w:rsidRPr="00A66851" w:rsidRDefault="00C76C9A" w:rsidP="00C76C9A">
            <w:pPr>
              <w:jc w:val="both"/>
              <w:rPr>
                <w:rFonts w:ascii="StobiSerif Regular" w:hAnsi="StobiSerif Regular"/>
                <w:lang w:val="mk-MK"/>
              </w:rPr>
            </w:pPr>
            <w:r w:rsidRPr="00ED386F">
              <w:rPr>
                <w:rFonts w:ascii="StobiSerif Regular" w:hAnsi="StobiSerif Regular" w:cs="Arial"/>
                <w:b/>
                <w:sz w:val="22"/>
                <w:szCs w:val="22"/>
              </w:rPr>
              <w:t>1.2.2</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w:t>
            </w:r>
            <w:r>
              <w:rPr>
                <w:rFonts w:ascii="StobiSerif Regular" w:hAnsi="StobiSerif Regular" w:cs="Arial"/>
                <w:b/>
                <w:sz w:val="22"/>
                <w:szCs w:val="22"/>
                <w:lang w:val="mk-MK"/>
              </w:rPr>
              <w:t>ДИГИТАЛНА ДИПЛОМАТИЈА</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56" w:type="dxa"/>
            <w:gridSpan w:val="2"/>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C87469">
              <w:rPr>
                <w:rFonts w:ascii="StobiSerif Regular" w:hAnsi="StobiSerif Regular"/>
                <w:b/>
                <w:color w:val="00B050"/>
                <w:lang w:val="mk-MK"/>
              </w:rPr>
              <w:t>4</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Б03 001</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Б</w:t>
            </w:r>
            <w:r w:rsidRPr="00ED386F">
              <w:rPr>
                <w:rFonts w:ascii="StobiSerif Regular" w:hAnsi="StobiSerif Regular"/>
                <w:sz w:val="22"/>
                <w:szCs w:val="22"/>
              </w:rPr>
              <w:t>3</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 на одделение</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56" w:type="dxa"/>
            <w:gridSpan w:val="2"/>
          </w:tcPr>
          <w:p w:rsidR="00C76C9A" w:rsidRPr="000652F5" w:rsidRDefault="00C76C9A"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cs="Arial"/>
                <w:sz w:val="22"/>
                <w:szCs w:val="22"/>
              </w:rPr>
              <w:t>Началник на одделение</w:t>
            </w:r>
            <w:r>
              <w:rPr>
                <w:rFonts w:ascii="StobiSerif Regular" w:hAnsi="StobiSerif Regular" w:cs="Arial"/>
                <w:sz w:val="22"/>
                <w:szCs w:val="22"/>
              </w:rPr>
              <w:t xml:space="preserve"> за дигитална дипломатија</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помошник директорот</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sidRPr="009718EF">
              <w:rPr>
                <w:rFonts w:ascii="StobiSerif Regular" w:hAnsi="StobiSerif Regular"/>
                <w:sz w:val="22"/>
                <w:szCs w:val="22"/>
                <w:lang w:val="mk-MK"/>
              </w:rPr>
              <w:t>правни науки, политички науки</w:t>
            </w:r>
            <w:r>
              <w:rPr>
                <w:rFonts w:ascii="StobiSerif Regular" w:hAnsi="StobiSerif Regular"/>
                <w:sz w:val="22"/>
                <w:szCs w:val="22"/>
                <w:lang w:val="mk-MK"/>
              </w:rPr>
              <w:t>, економски науки</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w:t>
            </w:r>
            <w:r>
              <w:rPr>
                <w:rFonts w:ascii="StobiSerif Regular" w:hAnsi="StobiSerif Regular"/>
                <w:bCs/>
                <w:sz w:val="22"/>
                <w:szCs w:val="22"/>
                <w:lang w:val="mk-MK"/>
              </w:rPr>
              <w:t>-</w:t>
            </w:r>
            <w:r w:rsidRPr="00ED386F">
              <w:rPr>
                <w:rFonts w:ascii="StobiSerif Regular" w:hAnsi="StobiSerif Regular"/>
                <w:bCs/>
                <w:sz w:val="22"/>
                <w:szCs w:val="22"/>
              </w:rPr>
              <w:t xml:space="preserve"> строго доверливо</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6" w:type="dxa"/>
            <w:gridSpan w:val="2"/>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у</w:t>
            </w:r>
            <w:r w:rsidRPr="00ED386F">
              <w:rPr>
                <w:rFonts w:ascii="StobiSerif Regular" w:hAnsi="StobiSerif Regular"/>
                <w:sz w:val="22"/>
                <w:szCs w:val="22"/>
                <w:lang w:eastAsia="mk-MK"/>
              </w:rPr>
              <w:t xml:space="preserve">правување со функционирањето на одделението и спроведување на надлежностите на одделението од областа на </w:t>
            </w:r>
            <w:r>
              <w:rPr>
                <w:rFonts w:ascii="StobiSerif Regular" w:hAnsi="StobiSerif Regular"/>
                <w:sz w:val="22"/>
                <w:szCs w:val="22"/>
                <w:lang w:val="mk-MK" w:eastAsia="mk-MK"/>
              </w:rPr>
              <w:t>дигиталната дипломатија</w:t>
            </w:r>
            <w:r w:rsidRPr="00ED386F">
              <w:rPr>
                <w:rFonts w:ascii="StobiSerif Regular" w:hAnsi="StobiSerif Regular"/>
                <w:sz w:val="22"/>
                <w:szCs w:val="22"/>
                <w:lang w:eastAsia="mk-MK"/>
              </w:rPr>
              <w:t>, креирање, уредување, управување, ажурирање и публикувањ</w:t>
            </w:r>
            <w:r>
              <w:rPr>
                <w:rFonts w:ascii="StobiSerif Regular" w:hAnsi="StobiSerif Regular"/>
                <w:sz w:val="22"/>
                <w:szCs w:val="22"/>
                <w:lang w:eastAsia="mk-MK"/>
              </w:rPr>
              <w:t xml:space="preserve">е на содржини од надлежност на </w:t>
            </w:r>
            <w:r>
              <w:rPr>
                <w:rFonts w:ascii="StobiSerif Regular" w:hAnsi="StobiSerif Regular"/>
                <w:sz w:val="22"/>
                <w:szCs w:val="22"/>
                <w:lang w:val="mk-MK" w:eastAsia="mk-MK"/>
              </w:rPr>
              <w:t>м</w:t>
            </w:r>
            <w:r w:rsidRPr="00ED386F">
              <w:rPr>
                <w:rFonts w:ascii="StobiSerif Regular" w:hAnsi="StobiSerif Regular"/>
                <w:sz w:val="22"/>
                <w:szCs w:val="22"/>
                <w:lang w:eastAsia="mk-MK"/>
              </w:rPr>
              <w:t>ин</w:t>
            </w:r>
            <w:r>
              <w:rPr>
                <w:rFonts w:ascii="StobiSerif Regular" w:hAnsi="StobiSerif Regular"/>
                <w:sz w:val="22"/>
                <w:szCs w:val="22"/>
                <w:lang w:eastAsia="mk-MK"/>
              </w:rPr>
              <w:t xml:space="preserve">истерството за веб страната на </w:t>
            </w:r>
            <w:r>
              <w:rPr>
                <w:rFonts w:ascii="StobiSerif Regular" w:hAnsi="StobiSerif Regular"/>
                <w:sz w:val="22"/>
                <w:szCs w:val="22"/>
                <w:lang w:val="mk-MK" w:eastAsia="mk-MK"/>
              </w:rPr>
              <w:t>м</w:t>
            </w:r>
            <w:r w:rsidRPr="00ED386F">
              <w:rPr>
                <w:rFonts w:ascii="StobiSerif Regular" w:hAnsi="StobiSerif Regular"/>
                <w:sz w:val="22"/>
                <w:szCs w:val="22"/>
                <w:lang w:eastAsia="mk-MK"/>
              </w:rPr>
              <w:t>инисте</w:t>
            </w:r>
            <w:r>
              <w:rPr>
                <w:rFonts w:ascii="StobiSerif Regular" w:hAnsi="StobiSerif Regular"/>
                <w:sz w:val="22"/>
                <w:szCs w:val="22"/>
                <w:lang w:eastAsia="mk-MK"/>
              </w:rPr>
              <w:t>рството, внатрешната страна на м</w:t>
            </w:r>
            <w:r w:rsidRPr="00ED386F">
              <w:rPr>
                <w:rFonts w:ascii="StobiSerif Regular" w:hAnsi="StobiSerif Regular"/>
                <w:sz w:val="22"/>
                <w:szCs w:val="22"/>
                <w:lang w:eastAsia="mk-MK"/>
              </w:rPr>
              <w:t>инистерството и веб страните на ДКП-та</w:t>
            </w:r>
          </w:p>
        </w:tc>
      </w:tr>
      <w:tr w:rsidR="00C76C9A" w:rsidRPr="00ED386F" w:rsidTr="00C76C9A">
        <w:tc>
          <w:tcPr>
            <w:tcW w:w="3305"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6" w:type="dxa"/>
            <w:gridSpan w:val="2"/>
          </w:tcPr>
          <w:p w:rsidR="00C76C9A" w:rsidRPr="007230F6" w:rsidRDefault="00C76C9A" w:rsidP="00C76C9A">
            <w:pPr>
              <w:pStyle w:val="BodyText2"/>
              <w:spacing w:after="0" w:line="240" w:lineRule="auto"/>
              <w:ind w:left="33"/>
              <w:jc w:val="both"/>
              <w:rPr>
                <w:rFonts w:ascii="StobiSerif Regular" w:hAnsi="StobiSerif Regular"/>
                <w:lang w:val="en-US"/>
              </w:rPr>
            </w:pPr>
            <w:r>
              <w:rPr>
                <w:rFonts w:ascii="StobiSerif Regular" w:hAnsi="StobiSerif Regular"/>
                <w:sz w:val="22"/>
                <w:szCs w:val="22"/>
                <w:lang w:val="mk-MK"/>
              </w:rPr>
              <w:t>-</w:t>
            </w:r>
            <w:r w:rsidRPr="00ED386F">
              <w:rPr>
                <w:rFonts w:ascii="StobiSerif Regular" w:hAnsi="StobiSerif Regular"/>
                <w:sz w:val="22"/>
                <w:szCs w:val="22"/>
                <w:lang w:val="mk-MK"/>
              </w:rPr>
              <w:t>креирање, уредување, управување, ажурирање и публикувањ</w:t>
            </w:r>
            <w:r>
              <w:rPr>
                <w:rFonts w:ascii="StobiSerif Regular" w:hAnsi="StobiSerif Regular"/>
                <w:sz w:val="22"/>
                <w:szCs w:val="22"/>
                <w:lang w:val="mk-MK"/>
              </w:rPr>
              <w:t>е на содржини од надлежност на м</w:t>
            </w:r>
            <w:r w:rsidRPr="00ED386F">
              <w:rPr>
                <w:rFonts w:ascii="StobiSerif Regular" w:hAnsi="StobiSerif Regular"/>
                <w:sz w:val="22"/>
                <w:szCs w:val="22"/>
                <w:lang w:val="mk-MK"/>
              </w:rPr>
              <w:t>и</w:t>
            </w:r>
            <w:r>
              <w:rPr>
                <w:rFonts w:ascii="StobiSerif Regular" w:hAnsi="StobiSerif Regular"/>
                <w:sz w:val="22"/>
                <w:szCs w:val="22"/>
                <w:lang w:val="mk-MK"/>
              </w:rPr>
              <w:t>нистерството за веб страната на м</w:t>
            </w:r>
            <w:r w:rsidRPr="00ED386F">
              <w:rPr>
                <w:rFonts w:ascii="StobiSerif Regular" w:hAnsi="StobiSerif Regular"/>
                <w:sz w:val="22"/>
                <w:szCs w:val="22"/>
                <w:lang w:val="mk-MK"/>
              </w:rPr>
              <w:t>инисте</w:t>
            </w:r>
            <w:r>
              <w:rPr>
                <w:rFonts w:ascii="StobiSerif Regular" w:hAnsi="StobiSerif Regular"/>
                <w:sz w:val="22"/>
                <w:szCs w:val="22"/>
                <w:lang w:val="mk-MK"/>
              </w:rPr>
              <w:t>рството, внатрешната страна на м</w:t>
            </w:r>
            <w:r w:rsidRPr="00ED386F">
              <w:rPr>
                <w:rFonts w:ascii="StobiSerif Regular" w:hAnsi="StobiSerif Regular"/>
                <w:sz w:val="22"/>
                <w:szCs w:val="22"/>
                <w:lang w:val="mk-MK"/>
              </w:rPr>
              <w:t>инистерството и веб</w:t>
            </w:r>
            <w:r>
              <w:rPr>
                <w:rFonts w:ascii="StobiSerif Regular" w:hAnsi="StobiSerif Regular"/>
                <w:sz w:val="22"/>
                <w:szCs w:val="22"/>
                <w:lang w:val="mk-MK"/>
              </w:rPr>
              <w:t xml:space="preserve"> </w:t>
            </w:r>
            <w:r w:rsidRPr="00ED386F">
              <w:rPr>
                <w:rFonts w:ascii="StobiSerif Regular" w:hAnsi="StobiSerif Regular"/>
                <w:sz w:val="22"/>
                <w:szCs w:val="22"/>
                <w:lang w:val="mk-MK"/>
              </w:rPr>
              <w:t>страните на ДКП-та</w:t>
            </w:r>
            <w:r>
              <w:rPr>
                <w:rFonts w:ascii="StobiSerif Regular" w:hAnsi="StobiSerif Regular"/>
                <w:sz w:val="22"/>
                <w:szCs w:val="22"/>
                <w:lang w:val="en-US"/>
              </w:rPr>
              <w:t>;</w:t>
            </w:r>
          </w:p>
          <w:p w:rsidR="00C76C9A" w:rsidRPr="007230F6" w:rsidRDefault="00C76C9A" w:rsidP="00C76C9A">
            <w:pPr>
              <w:pStyle w:val="BodyText2"/>
              <w:spacing w:after="0" w:line="240" w:lineRule="auto"/>
              <w:ind w:left="33"/>
              <w:jc w:val="both"/>
              <w:rPr>
                <w:rFonts w:ascii="StobiSerif Regular" w:hAnsi="StobiSerif Regular"/>
                <w:lang w:val="en-US"/>
              </w:rPr>
            </w:pPr>
            <w:r>
              <w:rPr>
                <w:rFonts w:ascii="StobiSerif Regular" w:hAnsi="StobiSerif Regular"/>
                <w:sz w:val="22"/>
                <w:szCs w:val="22"/>
                <w:lang w:val="mk-MK"/>
              </w:rPr>
              <w:t xml:space="preserve">-ажурирање </w:t>
            </w:r>
            <w:r w:rsidRPr="00ED386F">
              <w:rPr>
                <w:rFonts w:ascii="StobiSerif Regular" w:hAnsi="StobiSerif Regular"/>
                <w:sz w:val="22"/>
                <w:szCs w:val="22"/>
                <w:lang w:val="mk-MK"/>
              </w:rPr>
              <w:t>и континуирано содржинско збогатување на веб</w:t>
            </w:r>
            <w:r>
              <w:rPr>
                <w:rFonts w:ascii="StobiSerif Regular" w:hAnsi="StobiSerif Regular"/>
                <w:sz w:val="22"/>
                <w:szCs w:val="22"/>
                <w:lang w:val="mk-MK"/>
              </w:rPr>
              <w:t xml:space="preserve"> </w:t>
            </w:r>
            <w:r w:rsidRPr="00ED386F">
              <w:rPr>
                <w:rFonts w:ascii="StobiSerif Regular" w:hAnsi="StobiSerif Regular"/>
                <w:sz w:val="22"/>
                <w:szCs w:val="22"/>
                <w:lang w:val="mk-MK"/>
              </w:rPr>
              <w:t>локациите на министерството</w:t>
            </w:r>
            <w:r>
              <w:rPr>
                <w:rFonts w:ascii="StobiSerif Regular" w:hAnsi="StobiSerif Regular"/>
                <w:sz w:val="22"/>
                <w:szCs w:val="22"/>
                <w:lang w:val="en-US"/>
              </w:rPr>
              <w:t>;</w:t>
            </w:r>
          </w:p>
          <w:p w:rsidR="00C76C9A" w:rsidRPr="00ED386F" w:rsidRDefault="00C76C9A" w:rsidP="00C76C9A">
            <w:pPr>
              <w:pStyle w:val="BodyText2"/>
              <w:spacing w:after="0" w:line="240" w:lineRule="auto"/>
              <w:ind w:left="33"/>
              <w:jc w:val="both"/>
              <w:rPr>
                <w:rFonts w:ascii="StobiSerif Regular" w:hAnsi="StobiSerif Regular"/>
                <w:lang w:val="mk-MK"/>
              </w:rPr>
            </w:pPr>
            <w:r>
              <w:rPr>
                <w:rFonts w:ascii="StobiSerif Regular" w:hAnsi="StobiSerif Regular"/>
                <w:sz w:val="22"/>
                <w:szCs w:val="22"/>
                <w:lang w:val="mk-MK"/>
              </w:rPr>
              <w:lastRenderedPageBreak/>
              <w:t>-</w:t>
            </w:r>
            <w:r w:rsidRPr="00ED386F">
              <w:rPr>
                <w:rFonts w:ascii="StobiSerif Regular" w:hAnsi="StobiSerif Regular"/>
                <w:sz w:val="22"/>
                <w:szCs w:val="22"/>
                <w:lang w:val="mk-MK"/>
              </w:rPr>
              <w:t>организирање и групирање на содржините на веб</w:t>
            </w:r>
            <w:r>
              <w:rPr>
                <w:rFonts w:ascii="StobiSerif Regular" w:hAnsi="StobiSerif Regular"/>
                <w:sz w:val="22"/>
                <w:szCs w:val="22"/>
                <w:lang w:val="mk-MK"/>
              </w:rPr>
              <w:t xml:space="preserve"> страната на м</w:t>
            </w:r>
            <w:r w:rsidRPr="00ED386F">
              <w:rPr>
                <w:rFonts w:ascii="StobiSerif Regular" w:hAnsi="StobiSerif Regular"/>
                <w:sz w:val="22"/>
                <w:szCs w:val="22"/>
                <w:lang w:val="mk-MK"/>
              </w:rPr>
              <w:t>инисте</w:t>
            </w:r>
            <w:r>
              <w:rPr>
                <w:rFonts w:ascii="StobiSerif Regular" w:hAnsi="StobiSerif Regular"/>
                <w:sz w:val="22"/>
                <w:szCs w:val="22"/>
                <w:lang w:val="mk-MK"/>
              </w:rPr>
              <w:t>рството, внатрешната страна на м</w:t>
            </w:r>
            <w:r w:rsidRPr="00ED386F">
              <w:rPr>
                <w:rFonts w:ascii="StobiSerif Regular" w:hAnsi="StobiSerif Regular"/>
                <w:sz w:val="22"/>
                <w:szCs w:val="22"/>
                <w:lang w:val="mk-MK"/>
              </w:rPr>
              <w:t>инистерството и веб</w:t>
            </w:r>
            <w:r>
              <w:rPr>
                <w:rFonts w:ascii="StobiSerif Regular" w:hAnsi="StobiSerif Regular"/>
                <w:sz w:val="22"/>
                <w:szCs w:val="22"/>
                <w:lang w:val="mk-MK"/>
              </w:rPr>
              <w:t xml:space="preserve"> </w:t>
            </w:r>
            <w:r w:rsidRPr="00ED386F">
              <w:rPr>
                <w:rFonts w:ascii="StobiSerif Regular" w:hAnsi="StobiSerif Regular"/>
                <w:sz w:val="22"/>
                <w:szCs w:val="22"/>
                <w:lang w:val="mk-MK"/>
              </w:rPr>
              <w:t>страните на ДКП-та според категории, профили и јазици</w:t>
            </w:r>
            <w:r>
              <w:rPr>
                <w:rFonts w:ascii="StobiSerif Regular" w:hAnsi="StobiSerif Regular"/>
                <w:sz w:val="22"/>
                <w:szCs w:val="22"/>
                <w:lang w:val="mk-MK"/>
              </w:rPr>
              <w:t>;</w:t>
            </w:r>
          </w:p>
          <w:p w:rsidR="00C76C9A" w:rsidRPr="00ED386F" w:rsidRDefault="00C76C9A" w:rsidP="00C76C9A">
            <w:pPr>
              <w:pStyle w:val="BodyText2"/>
              <w:spacing w:after="0" w:line="240" w:lineRule="auto"/>
              <w:ind w:left="33"/>
              <w:jc w:val="both"/>
              <w:rPr>
                <w:rFonts w:ascii="StobiSerif Regular" w:hAnsi="StobiSerif Regular"/>
                <w:lang w:val="mk-MK"/>
              </w:rPr>
            </w:pPr>
            <w:r>
              <w:rPr>
                <w:rFonts w:ascii="StobiSerif Regular" w:hAnsi="StobiSerif Regular"/>
                <w:sz w:val="22"/>
                <w:szCs w:val="22"/>
                <w:lang w:val="mk-MK"/>
              </w:rPr>
              <w:t>-</w:t>
            </w:r>
            <w:r w:rsidRPr="00ED386F">
              <w:rPr>
                <w:rFonts w:ascii="StobiSerif Regular" w:hAnsi="StobiSerif Regular"/>
                <w:sz w:val="22"/>
                <w:szCs w:val="22"/>
                <w:lang w:val="mk-MK"/>
              </w:rPr>
              <w:t>навремено и точно публикување на веб</w:t>
            </w:r>
            <w:r>
              <w:rPr>
                <w:rFonts w:ascii="StobiSerif Regular" w:hAnsi="StobiSerif Regular"/>
                <w:sz w:val="22"/>
                <w:szCs w:val="22"/>
                <w:lang w:val="mk-MK"/>
              </w:rPr>
              <w:t xml:space="preserve"> </w:t>
            </w:r>
            <w:r w:rsidRPr="00ED386F">
              <w:rPr>
                <w:rFonts w:ascii="StobiSerif Regular" w:hAnsi="StobiSerif Regular"/>
                <w:sz w:val="22"/>
                <w:szCs w:val="22"/>
                <w:lang w:val="mk-MK"/>
              </w:rPr>
              <w:t>содржини и нивно соодветно распоредување низ категории</w:t>
            </w:r>
            <w:r>
              <w:rPr>
                <w:rFonts w:ascii="StobiSerif Regular" w:hAnsi="StobiSerif Regular"/>
                <w:sz w:val="22"/>
                <w:szCs w:val="22"/>
                <w:lang w:val="mk-MK"/>
              </w:rPr>
              <w:t>;</w:t>
            </w:r>
          </w:p>
          <w:p w:rsidR="00C76C9A" w:rsidRDefault="00C76C9A" w:rsidP="00C76C9A">
            <w:pPr>
              <w:pStyle w:val="BodyText2"/>
              <w:spacing w:after="0" w:line="240" w:lineRule="auto"/>
              <w:ind w:left="33"/>
              <w:jc w:val="both"/>
              <w:rPr>
                <w:rFonts w:ascii="StobiSerif Regular" w:hAnsi="StobiSerif Regular"/>
                <w:lang w:val="mk-MK"/>
              </w:rPr>
            </w:pPr>
            <w:r>
              <w:rPr>
                <w:rFonts w:ascii="StobiSerif Regular" w:hAnsi="StobiSerif Regular"/>
                <w:sz w:val="22"/>
                <w:szCs w:val="22"/>
                <w:lang w:val="mk-MK"/>
              </w:rPr>
              <w:t>-</w:t>
            </w:r>
            <w:r w:rsidRPr="00ED386F">
              <w:rPr>
                <w:rFonts w:ascii="StobiSerif Regular" w:hAnsi="StobiSerif Regular"/>
                <w:sz w:val="22"/>
                <w:szCs w:val="22"/>
                <w:lang w:val="mk-MK"/>
              </w:rPr>
              <w:t>прибирање, сортирање, систематизирање и обработка на информациите</w:t>
            </w:r>
            <w:r>
              <w:rPr>
                <w:rFonts w:ascii="StobiSerif Regular" w:hAnsi="StobiSerif Regular"/>
                <w:sz w:val="22"/>
                <w:szCs w:val="22"/>
                <w:lang w:val="mk-MK"/>
              </w:rPr>
              <w:t xml:space="preserve"> прибавени од директоратите во министерството и во согласност со директорот на д</w:t>
            </w:r>
            <w:r w:rsidRPr="00ED386F">
              <w:rPr>
                <w:rFonts w:ascii="StobiSerif Regular" w:hAnsi="StobiSerif Regular"/>
                <w:sz w:val="22"/>
                <w:szCs w:val="22"/>
                <w:lang w:val="mk-MK"/>
              </w:rPr>
              <w:t xml:space="preserve">иректоратот поддршка на активностите на </w:t>
            </w:r>
            <w:r>
              <w:rPr>
                <w:rFonts w:ascii="StobiSerif Regular" w:hAnsi="StobiSerif Regular"/>
                <w:sz w:val="22"/>
                <w:szCs w:val="22"/>
                <w:lang w:val="mk-MK"/>
              </w:rPr>
              <w:t>министерот</w:t>
            </w:r>
            <w:r w:rsidRPr="00ED386F">
              <w:rPr>
                <w:rFonts w:ascii="StobiSerif Regular" w:hAnsi="StobiSerif Regular"/>
                <w:sz w:val="22"/>
                <w:szCs w:val="22"/>
                <w:lang w:val="mk-MK"/>
              </w:rPr>
              <w:t>, нивно публикување</w:t>
            </w:r>
            <w:r>
              <w:rPr>
                <w:rFonts w:ascii="StobiSerif Regular" w:hAnsi="StobiSerif Regular"/>
                <w:sz w:val="22"/>
                <w:szCs w:val="22"/>
                <w:lang w:val="mk-MK"/>
              </w:rPr>
              <w:t>.</w:t>
            </w:r>
          </w:p>
          <w:p w:rsidR="00C76C9A" w:rsidRPr="006E5B4D"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Pr>
                <w:rFonts w:ascii="StobiSerif Regular" w:hAnsi="StobiSerif Regular"/>
                <w:sz w:val="22"/>
                <w:szCs w:val="22"/>
                <w:lang w:val="mk-MK"/>
              </w:rPr>
              <w:t>П</w:t>
            </w:r>
            <w:r w:rsidRPr="00F74CE8">
              <w:rPr>
                <w:rFonts w:ascii="StobiSerif Regular" w:hAnsi="StobiSerif Regular"/>
                <w:sz w:val="22"/>
                <w:szCs w:val="22"/>
                <w:lang w:val="en-US"/>
              </w:rPr>
              <w:t>одготвува</w:t>
            </w:r>
            <w:r>
              <w:rPr>
                <w:rFonts w:ascii="StobiSerif Regular" w:hAnsi="StobiSerif Regular"/>
                <w:sz w:val="22"/>
                <w:szCs w:val="22"/>
                <w:lang w:val="mk-MK"/>
              </w:rPr>
              <w:t xml:space="preserve"> годишен</w:t>
            </w:r>
            <w:r w:rsidRPr="00F74CE8">
              <w:rPr>
                <w:rFonts w:ascii="StobiSerif Regular" w:hAnsi="StobiSerif Regular"/>
                <w:sz w:val="22"/>
                <w:szCs w:val="22"/>
                <w:lang w:val="en-US"/>
              </w:rPr>
              <w:t xml:space="preserve"> </w:t>
            </w:r>
            <w:r w:rsidRPr="00F74CE8">
              <w:rPr>
                <w:rFonts w:ascii="StobiSerif Regular" w:hAnsi="StobiSerif Regular"/>
                <w:sz w:val="22"/>
                <w:szCs w:val="22"/>
                <w:lang w:val="mk-MK"/>
              </w:rPr>
              <w:t xml:space="preserve">извештај за функционирањето на официјалните профили на </w:t>
            </w:r>
            <w:r>
              <w:rPr>
                <w:rFonts w:ascii="StobiSerif Regular" w:hAnsi="StobiSerif Regular"/>
                <w:sz w:val="22"/>
                <w:szCs w:val="22"/>
                <w:lang w:val="mk-MK"/>
              </w:rPr>
              <w:t>МНР и на ДКП-та</w:t>
            </w:r>
            <w:r w:rsidRPr="00F74CE8">
              <w:rPr>
                <w:rFonts w:ascii="StobiSerif Regular" w:hAnsi="StobiSerif Regular"/>
                <w:sz w:val="22"/>
                <w:szCs w:val="22"/>
                <w:lang w:val="mk-MK"/>
              </w:rPr>
              <w:t xml:space="preserve"> на социјалните медиуми</w:t>
            </w:r>
            <w:r>
              <w:rPr>
                <w:rFonts w:ascii="StobiSerif Regular" w:hAnsi="StobiSerif Regular"/>
                <w:sz w:val="22"/>
                <w:szCs w:val="22"/>
                <w:lang w:val="mk-MK"/>
              </w:rPr>
              <w:t>, со насоки</w:t>
            </w:r>
            <w:r w:rsidRPr="00F74CE8">
              <w:rPr>
                <w:rFonts w:ascii="StobiSerif Regular" w:hAnsi="StobiSerif Regular"/>
                <w:sz w:val="22"/>
                <w:szCs w:val="22"/>
                <w:lang w:val="mk-MK"/>
              </w:rPr>
              <w:t xml:space="preserve"> за </w:t>
            </w:r>
            <w:r>
              <w:rPr>
                <w:rFonts w:ascii="StobiSerif Regular" w:hAnsi="StobiSerif Regular"/>
                <w:sz w:val="22"/>
                <w:szCs w:val="22"/>
                <w:lang w:val="mk-MK"/>
              </w:rPr>
              <w:t xml:space="preserve">натамошно </w:t>
            </w:r>
            <w:r w:rsidRPr="00F74CE8">
              <w:rPr>
                <w:rFonts w:ascii="StobiSerif Regular" w:hAnsi="StobiSerif Regular"/>
                <w:sz w:val="22"/>
                <w:szCs w:val="22"/>
                <w:lang w:val="mk-MK"/>
              </w:rPr>
              <w:t xml:space="preserve">унапредување </w:t>
            </w:r>
            <w:r>
              <w:rPr>
                <w:rFonts w:ascii="StobiSerif Regular" w:hAnsi="StobiSerif Regular"/>
                <w:sz w:val="22"/>
                <w:szCs w:val="22"/>
                <w:lang w:val="mk-MK"/>
              </w:rPr>
              <w:t>согласно</w:t>
            </w:r>
            <w:r w:rsidRPr="00F74CE8">
              <w:rPr>
                <w:rFonts w:ascii="StobiSerif Regular" w:hAnsi="StobiSerif Regular"/>
                <w:sz w:val="22"/>
                <w:szCs w:val="22"/>
                <w:lang w:val="mk-MK"/>
              </w:rPr>
              <w:t xml:space="preserve"> меѓународните трендови во дигиталната дипломатија  </w:t>
            </w:r>
          </w:p>
          <w:p w:rsidR="00C76C9A"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rPr>
              <w:t>-о</w:t>
            </w:r>
            <w:r w:rsidRPr="008A3C12">
              <w:rPr>
                <w:rFonts w:ascii="StobiSerif Regular" w:hAnsi="StobiSerif Regular"/>
                <w:sz w:val="22"/>
                <w:szCs w:val="22"/>
                <w:lang w:eastAsia="mk-MK"/>
              </w:rPr>
              <w:t xml:space="preserve">рганизира техничка </w:t>
            </w:r>
            <w:r>
              <w:rPr>
                <w:rFonts w:ascii="StobiSerif Regular" w:hAnsi="StobiSerif Regular"/>
                <w:sz w:val="22"/>
                <w:szCs w:val="22"/>
                <w:lang w:val="mk-MK" w:eastAsia="mk-MK"/>
              </w:rPr>
              <w:t>п</w:t>
            </w:r>
            <w:r w:rsidRPr="008A3C12">
              <w:rPr>
                <w:rFonts w:ascii="StobiSerif Regular" w:hAnsi="StobiSerif Regular"/>
                <w:sz w:val="22"/>
                <w:szCs w:val="22"/>
                <w:lang w:eastAsia="mk-MK"/>
              </w:rPr>
              <w:t>о</w:t>
            </w:r>
            <w:r>
              <w:rPr>
                <w:rFonts w:ascii="StobiSerif Regular" w:hAnsi="StobiSerif Regular"/>
                <w:sz w:val="22"/>
                <w:szCs w:val="22"/>
                <w:lang w:val="mk-MK" w:eastAsia="mk-MK"/>
              </w:rPr>
              <w:t>ддршка</w:t>
            </w:r>
            <w:r w:rsidRPr="008A3C12">
              <w:rPr>
                <w:rFonts w:ascii="StobiSerif Regular" w:hAnsi="StobiSerif Regular"/>
                <w:sz w:val="22"/>
                <w:szCs w:val="22"/>
                <w:lang w:eastAsia="mk-MK"/>
              </w:rPr>
              <w:t xml:space="preserve"> </w:t>
            </w:r>
            <w:r>
              <w:rPr>
                <w:rFonts w:ascii="StobiSerif Regular" w:hAnsi="StobiSerif Regular"/>
                <w:sz w:val="22"/>
                <w:szCs w:val="22"/>
                <w:lang w:val="mk-MK" w:eastAsia="mk-MK"/>
              </w:rPr>
              <w:t>з</w:t>
            </w:r>
            <w:r>
              <w:rPr>
                <w:rFonts w:ascii="StobiSerif Regular" w:hAnsi="StobiSerif Regular"/>
                <w:sz w:val="22"/>
                <w:szCs w:val="22"/>
                <w:lang w:eastAsia="mk-MK"/>
              </w:rPr>
              <w:t xml:space="preserve">а </w:t>
            </w:r>
            <w:r>
              <w:rPr>
                <w:rFonts w:ascii="StobiSerif Regular" w:hAnsi="StobiSerif Regular"/>
                <w:sz w:val="22"/>
                <w:szCs w:val="22"/>
                <w:lang w:val="mk-MK" w:eastAsia="mk-MK"/>
              </w:rPr>
              <w:t xml:space="preserve">организација на </w:t>
            </w:r>
            <w:r w:rsidRPr="008A3C12">
              <w:rPr>
                <w:rFonts w:ascii="StobiSerif Regular" w:hAnsi="StobiSerif Regular"/>
                <w:sz w:val="22"/>
                <w:szCs w:val="22"/>
                <w:lang w:eastAsia="mk-MK"/>
              </w:rPr>
              <w:t>прес</w:t>
            </w:r>
            <w:r>
              <w:rPr>
                <w:rFonts w:ascii="StobiSerif Regular" w:hAnsi="StobiSerif Regular"/>
                <w:sz w:val="22"/>
                <w:szCs w:val="22"/>
                <w:lang w:val="mk-MK" w:eastAsia="mk-MK"/>
              </w:rPr>
              <w:t>-</w:t>
            </w:r>
            <w:r w:rsidRPr="008A3C12">
              <w:rPr>
                <w:rFonts w:ascii="StobiSerif Regular" w:hAnsi="StobiSerif Regular"/>
                <w:sz w:val="22"/>
                <w:szCs w:val="22"/>
                <w:lang w:eastAsia="mk-MK"/>
              </w:rPr>
              <w:t>конференц</w:t>
            </w:r>
            <w:r>
              <w:rPr>
                <w:rFonts w:ascii="StobiSerif Regular" w:hAnsi="StobiSerif Regular"/>
                <w:sz w:val="22"/>
                <w:szCs w:val="22"/>
                <w:lang w:val="mk-MK" w:eastAsia="mk-MK"/>
              </w:rPr>
              <w:t>иите</w:t>
            </w:r>
            <w:r w:rsidRPr="008A3C12">
              <w:rPr>
                <w:rFonts w:ascii="StobiSerif Regular" w:hAnsi="StobiSerif Regular"/>
                <w:sz w:val="22"/>
                <w:szCs w:val="22"/>
                <w:lang w:eastAsia="mk-MK"/>
              </w:rPr>
              <w:t xml:space="preserve"> на </w:t>
            </w:r>
            <w:r>
              <w:rPr>
                <w:rFonts w:ascii="StobiSerif Regular" w:hAnsi="StobiSerif Regular"/>
                <w:sz w:val="22"/>
                <w:szCs w:val="22"/>
                <w:lang w:val="mk-MK" w:eastAsia="mk-MK"/>
              </w:rPr>
              <w:t>М</w:t>
            </w:r>
            <w:r w:rsidRPr="008A3C12">
              <w:rPr>
                <w:rFonts w:ascii="StobiSerif Regular" w:hAnsi="StobiSerif Regular"/>
                <w:sz w:val="22"/>
                <w:szCs w:val="22"/>
                <w:lang w:eastAsia="mk-MK"/>
              </w:rPr>
              <w:t>инистерот</w:t>
            </w:r>
            <w:r>
              <w:rPr>
                <w:rFonts w:ascii="StobiSerif Regular" w:hAnsi="StobiSerif Regular"/>
                <w:sz w:val="22"/>
                <w:szCs w:val="22"/>
                <w:lang w:val="mk-MK" w:eastAsia="mk-MK"/>
              </w:rPr>
              <w:t xml:space="preserve"> и другите медиумски активности во Министерството</w:t>
            </w:r>
            <w:r w:rsidRPr="008A3C12">
              <w:rPr>
                <w:rFonts w:ascii="StobiSerif Regular" w:hAnsi="StobiSerif Regular"/>
                <w:sz w:val="22"/>
                <w:szCs w:val="22"/>
                <w:lang w:eastAsia="mk-MK"/>
              </w:rPr>
              <w:t>;</w:t>
            </w:r>
          </w:p>
          <w:p w:rsidR="00C76C9A"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-прави проценка за потребата за промоција на работата на дипломатите во Министерството и во ДКП-та;</w:t>
            </w:r>
          </w:p>
          <w:p w:rsidR="00C76C9A"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-споделува информации од други профили кои се релевантни за работата на МНР и ДКП-та</w:t>
            </w:r>
          </w:p>
          <w:p w:rsidR="00C76C9A" w:rsidRPr="00181772" w:rsidRDefault="00C76C9A" w:rsidP="00C76C9A">
            <w:pPr>
              <w:autoSpaceDE w:val="0"/>
              <w:autoSpaceDN w:val="0"/>
              <w:adjustRightInd w:val="0"/>
              <w:jc w:val="both"/>
              <w:rPr>
                <w:rFonts w:ascii="StobiSerif Regular" w:hAnsi="StobiSerif Regular"/>
                <w:lang w:val="mk-MK" w:eastAsia="mk-MK"/>
              </w:rPr>
            </w:pPr>
            <w:r>
              <w:rPr>
                <w:rFonts w:ascii="Cambria" w:hAnsi="Cambria"/>
                <w:sz w:val="22"/>
                <w:szCs w:val="22"/>
                <w:lang w:val="mk-MK" w:eastAsia="mk-MK"/>
              </w:rPr>
              <w:t>-</w:t>
            </w:r>
            <w:r w:rsidRPr="00181772">
              <w:rPr>
                <w:rFonts w:ascii="Cambria" w:hAnsi="Cambria"/>
                <w:sz w:val="22"/>
                <w:szCs w:val="22"/>
                <w:lang w:val="mk-MK" w:eastAsia="mk-MK"/>
              </w:rPr>
              <w:t>врши и други работи доверени од претпоставениот</w:t>
            </w:r>
          </w:p>
        </w:tc>
      </w:tr>
    </w:tbl>
    <w:p w:rsidR="00C76C9A" w:rsidRPr="00ED386F" w:rsidRDefault="00C76C9A" w:rsidP="00C76C9A">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5748"/>
      </w:tblGrid>
      <w:tr w:rsidR="00C76C9A" w:rsidRPr="00ED386F" w:rsidTr="00C76C9A">
        <w:tc>
          <w:tcPr>
            <w:tcW w:w="9061" w:type="dxa"/>
            <w:gridSpan w:val="2"/>
            <w:shd w:val="clear" w:color="auto" w:fill="FFFFFF"/>
          </w:tcPr>
          <w:p w:rsidR="00C76C9A" w:rsidRPr="0005219E"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061" w:type="dxa"/>
            <w:gridSpan w:val="2"/>
            <w:shd w:val="clear" w:color="auto" w:fill="FFFFFF"/>
          </w:tcPr>
          <w:p w:rsidR="00C76C9A" w:rsidRPr="006579FF" w:rsidRDefault="00C76C9A" w:rsidP="00C76C9A">
            <w:pPr>
              <w:jc w:val="both"/>
              <w:rPr>
                <w:rFonts w:ascii="StobiSerif Regular" w:hAnsi="StobiSerif Regular"/>
                <w:lang w:val="mk-MK"/>
              </w:rPr>
            </w:pPr>
            <w:r w:rsidRPr="00ED386F">
              <w:rPr>
                <w:rFonts w:ascii="StobiSerif Regular" w:hAnsi="StobiSerif Regular" w:cs="Arial"/>
                <w:b/>
                <w:sz w:val="22"/>
                <w:szCs w:val="22"/>
              </w:rPr>
              <w:t>1.2.2</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w:t>
            </w:r>
            <w:r>
              <w:rPr>
                <w:rFonts w:ascii="StobiSerif Regular" w:hAnsi="StobiSerif Regular" w:cs="Arial"/>
                <w:b/>
                <w:sz w:val="22"/>
                <w:szCs w:val="22"/>
              </w:rPr>
              <w:t>ДИГИТАЛНА ДИПЛОМАТИЈА</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48" w:type="dxa"/>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C87469">
              <w:rPr>
                <w:rFonts w:ascii="StobiSerif Regular" w:hAnsi="StobiSerif Regular"/>
                <w:b/>
                <w:color w:val="00B050"/>
                <w:lang w:val="mk-MK"/>
              </w:rPr>
              <w:t>5</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В03 001</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В3</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соработник</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cs="Arial"/>
                <w:sz w:val="22"/>
                <w:szCs w:val="22"/>
              </w:rPr>
              <w:t>Самостоен соработник за креирање и ажурирање на веб локации</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48"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9718EF">
              <w:rPr>
                <w:rFonts w:ascii="StobiSerif Regular" w:hAnsi="StobiSerif Regular"/>
                <w:sz w:val="22"/>
                <w:szCs w:val="22"/>
                <w:lang w:val="mk-MK"/>
              </w:rPr>
              <w:t>правни науки, политички науки</w:t>
            </w:r>
            <w:r>
              <w:rPr>
                <w:rFonts w:ascii="StobiSerif Regular" w:hAnsi="StobiSerif Regular"/>
                <w:sz w:val="22"/>
                <w:szCs w:val="22"/>
                <w:lang w:val="mk-MK"/>
              </w:rPr>
              <w:t>, економски науки</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C76C9A" w:rsidRPr="00ED386F" w:rsidTr="00C76C9A">
        <w:trPr>
          <w:trHeight w:val="723"/>
        </w:trPr>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48"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eastAsia="mk-MK"/>
              </w:rPr>
              <w:lastRenderedPageBreak/>
              <w:t>спроведување на најсложени</w:t>
            </w:r>
            <w:r w:rsidRPr="00ED386F">
              <w:rPr>
                <w:rFonts w:ascii="StobiSerif Regular" w:hAnsi="StobiSerif Regular"/>
                <w:sz w:val="22"/>
                <w:szCs w:val="22"/>
                <w:lang w:eastAsia="mk-MK"/>
              </w:rPr>
              <w:t xml:space="preserve"> стручно оперативни и аналитички работи од надлежност на </w:t>
            </w:r>
            <w:r w:rsidRPr="00ED386F">
              <w:rPr>
                <w:rFonts w:ascii="StobiSerif Regular" w:hAnsi="StobiSerif Regular"/>
                <w:sz w:val="22"/>
                <w:szCs w:val="22"/>
                <w:lang w:eastAsia="mk-MK"/>
              </w:rPr>
              <w:lastRenderedPageBreak/>
              <w:t>одделението во функција на остварување на активностите на одделението</w:t>
            </w:r>
          </w:p>
        </w:tc>
      </w:tr>
      <w:tr w:rsidR="00C76C9A" w:rsidRPr="00ED386F" w:rsidTr="00C76C9A">
        <w:tc>
          <w:tcPr>
            <w:tcW w:w="3313"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48" w:type="dxa"/>
          </w:tcPr>
          <w:p w:rsidR="00C76C9A" w:rsidRPr="007230F6" w:rsidRDefault="00C76C9A" w:rsidP="00C76C9A">
            <w:pPr>
              <w:numPr>
                <w:ilvl w:val="0"/>
                <w:numId w:val="360"/>
              </w:numPr>
              <w:tabs>
                <w:tab w:val="clear" w:pos="1080"/>
                <w:tab w:val="num" w:pos="175"/>
              </w:tabs>
              <w:autoSpaceDE w:val="0"/>
              <w:autoSpaceDN w:val="0"/>
              <w:adjustRightInd w:val="0"/>
              <w:ind w:left="0" w:firstLine="33"/>
              <w:jc w:val="both"/>
              <w:rPr>
                <w:rFonts w:ascii="StobiSerif Regular" w:hAnsi="StobiSerif Regular"/>
                <w:lang w:eastAsia="mk-MK"/>
              </w:rPr>
            </w:pPr>
            <w:r>
              <w:rPr>
                <w:rFonts w:ascii="StobiSerif Regular" w:hAnsi="StobiSerif Regular"/>
                <w:sz w:val="22"/>
                <w:szCs w:val="22"/>
                <w:lang w:val="mk-MK"/>
              </w:rPr>
              <w:t>обработка</w:t>
            </w:r>
            <w:r w:rsidRPr="00ED386F">
              <w:rPr>
                <w:rFonts w:ascii="StobiSerif Regular" w:hAnsi="StobiSerif Regular"/>
                <w:sz w:val="22"/>
                <w:szCs w:val="22"/>
              </w:rPr>
              <w:t xml:space="preserve"> на содржини од надлежност на </w:t>
            </w:r>
            <w:r>
              <w:rPr>
                <w:rFonts w:ascii="StobiSerif Regular" w:hAnsi="StobiSerif Regular"/>
                <w:sz w:val="22"/>
                <w:szCs w:val="22"/>
              </w:rPr>
              <w:t>министерството</w:t>
            </w:r>
            <w:r w:rsidRPr="00ED386F">
              <w:rPr>
                <w:rFonts w:ascii="StobiSerif Regular" w:hAnsi="StobiSerif Regular"/>
                <w:sz w:val="22"/>
                <w:szCs w:val="22"/>
              </w:rPr>
              <w:t xml:space="preserve"> за </w:t>
            </w:r>
            <w:r>
              <w:rPr>
                <w:rFonts w:ascii="StobiSerif Regular" w:hAnsi="StobiSerif Regular"/>
                <w:sz w:val="22"/>
                <w:szCs w:val="22"/>
                <w:lang w:val="mk-MK"/>
              </w:rPr>
              <w:t>веб</w:t>
            </w:r>
            <w:r w:rsidRPr="00ED386F">
              <w:rPr>
                <w:rFonts w:ascii="StobiSerif Regular" w:hAnsi="StobiSerif Regular"/>
                <w:sz w:val="22"/>
                <w:szCs w:val="22"/>
              </w:rPr>
              <w:t xml:space="preserve"> страната на </w:t>
            </w:r>
            <w:r>
              <w:rPr>
                <w:rFonts w:ascii="StobiSerif Regular" w:hAnsi="StobiSerif Regular"/>
                <w:sz w:val="22"/>
                <w:szCs w:val="22"/>
              </w:rPr>
              <w:t>министерството</w:t>
            </w:r>
            <w:r>
              <w:rPr>
                <w:rFonts w:ascii="StobiSerif Regular" w:hAnsi="StobiSerif Regular"/>
                <w:sz w:val="22"/>
                <w:szCs w:val="22"/>
                <w:lang w:val="mk-MK"/>
              </w:rPr>
              <w:t>;</w:t>
            </w:r>
            <w:r w:rsidRPr="00ED386F">
              <w:rPr>
                <w:rFonts w:ascii="StobiSerif Regular" w:hAnsi="StobiSerif Regular"/>
                <w:sz w:val="22"/>
                <w:szCs w:val="22"/>
              </w:rPr>
              <w:t xml:space="preserve"> </w:t>
            </w:r>
          </w:p>
          <w:p w:rsidR="00C76C9A" w:rsidRPr="00ED386F" w:rsidRDefault="00C76C9A" w:rsidP="00C76C9A">
            <w:pPr>
              <w:numPr>
                <w:ilvl w:val="0"/>
                <w:numId w:val="360"/>
              </w:numPr>
              <w:tabs>
                <w:tab w:val="clear" w:pos="1080"/>
                <w:tab w:val="num" w:pos="175"/>
              </w:tabs>
              <w:autoSpaceDE w:val="0"/>
              <w:autoSpaceDN w:val="0"/>
              <w:adjustRightInd w:val="0"/>
              <w:ind w:left="0" w:firstLine="33"/>
              <w:jc w:val="both"/>
              <w:rPr>
                <w:rFonts w:ascii="StobiSerif Regular" w:hAnsi="StobiSerif Regular"/>
                <w:lang w:eastAsia="mk-MK"/>
              </w:rPr>
            </w:pPr>
            <w:r>
              <w:rPr>
                <w:rFonts w:ascii="StobiSerif Regular" w:hAnsi="StobiSerif Regular"/>
                <w:sz w:val="22"/>
                <w:szCs w:val="22"/>
                <w:lang w:val="mk-MK"/>
              </w:rPr>
              <w:t xml:space="preserve">обработка на содржини на </w:t>
            </w:r>
            <w:r w:rsidRPr="00ED386F">
              <w:rPr>
                <w:rFonts w:ascii="StobiSerif Regular" w:hAnsi="StobiSerif Regular"/>
                <w:sz w:val="22"/>
                <w:szCs w:val="22"/>
              </w:rPr>
              <w:t xml:space="preserve">внатрешната страна на </w:t>
            </w:r>
            <w:r>
              <w:rPr>
                <w:rFonts w:ascii="StobiSerif Regular" w:hAnsi="StobiSerif Regular"/>
                <w:sz w:val="22"/>
                <w:szCs w:val="22"/>
              </w:rPr>
              <w:t>министерството</w:t>
            </w:r>
            <w:r w:rsidRPr="00ED386F">
              <w:rPr>
                <w:rFonts w:ascii="StobiSerif Regular" w:hAnsi="StobiSerif Regular"/>
                <w:sz w:val="22"/>
                <w:szCs w:val="22"/>
              </w:rPr>
              <w:t xml:space="preserve"> и веб страните на ДКП-ата</w:t>
            </w:r>
            <w:r w:rsidRPr="00ED386F">
              <w:rPr>
                <w:rFonts w:ascii="StobiSerif Regular" w:hAnsi="StobiSerif Regular"/>
                <w:sz w:val="22"/>
                <w:szCs w:val="22"/>
                <w:lang w:eastAsia="mk-MK"/>
              </w:rPr>
              <w:t>;</w:t>
            </w:r>
          </w:p>
          <w:p w:rsidR="00C76C9A" w:rsidRPr="00ED386F" w:rsidRDefault="00C76C9A" w:rsidP="00C76C9A">
            <w:pPr>
              <w:numPr>
                <w:ilvl w:val="0"/>
                <w:numId w:val="360"/>
              </w:numPr>
              <w:tabs>
                <w:tab w:val="clear" w:pos="1080"/>
                <w:tab w:val="num" w:pos="175"/>
              </w:tabs>
              <w:autoSpaceDE w:val="0"/>
              <w:autoSpaceDN w:val="0"/>
              <w:adjustRightInd w:val="0"/>
              <w:ind w:left="0" w:firstLine="33"/>
              <w:jc w:val="both"/>
              <w:rPr>
                <w:rFonts w:ascii="StobiSerif Regular" w:hAnsi="StobiSerif Regular"/>
                <w:lang w:eastAsia="mk-MK"/>
              </w:rPr>
            </w:pPr>
            <w:r w:rsidRPr="00ED386F">
              <w:rPr>
                <w:rFonts w:ascii="StobiSerif Regular" w:hAnsi="StobiSerif Regular"/>
                <w:sz w:val="22"/>
                <w:szCs w:val="22"/>
              </w:rPr>
              <w:t xml:space="preserve">организирање и групирање на содржините на </w:t>
            </w:r>
            <w:r>
              <w:rPr>
                <w:rFonts w:ascii="StobiSerif Regular" w:hAnsi="StobiSerif Regular"/>
                <w:sz w:val="22"/>
                <w:szCs w:val="22"/>
                <w:lang w:val="mk-MK"/>
              </w:rPr>
              <w:t>веб</w:t>
            </w:r>
            <w:r w:rsidRPr="00ED386F">
              <w:rPr>
                <w:rFonts w:ascii="StobiSerif Regular" w:hAnsi="StobiSerif Regular"/>
                <w:sz w:val="22"/>
                <w:szCs w:val="22"/>
              </w:rPr>
              <w:t xml:space="preserve"> страната на </w:t>
            </w:r>
            <w:r>
              <w:rPr>
                <w:rFonts w:ascii="StobiSerif Regular" w:hAnsi="StobiSerif Regular"/>
                <w:sz w:val="22"/>
                <w:szCs w:val="22"/>
              </w:rPr>
              <w:t>министерството</w:t>
            </w:r>
            <w:r w:rsidRPr="00ED386F">
              <w:rPr>
                <w:rFonts w:ascii="StobiSerif Regular" w:hAnsi="StobiSerif Regular"/>
                <w:sz w:val="22"/>
                <w:szCs w:val="22"/>
                <w:lang w:eastAsia="mk-MK"/>
              </w:rPr>
              <w:t>;</w:t>
            </w:r>
          </w:p>
          <w:p w:rsidR="00C76C9A" w:rsidRPr="00F74CE8" w:rsidRDefault="00C76C9A" w:rsidP="00C76C9A">
            <w:pPr>
              <w:numPr>
                <w:ilvl w:val="0"/>
                <w:numId w:val="360"/>
              </w:numPr>
              <w:tabs>
                <w:tab w:val="clear" w:pos="1080"/>
                <w:tab w:val="num" w:pos="175"/>
              </w:tabs>
              <w:autoSpaceDE w:val="0"/>
              <w:autoSpaceDN w:val="0"/>
              <w:adjustRightInd w:val="0"/>
              <w:ind w:left="0" w:firstLine="33"/>
              <w:jc w:val="both"/>
              <w:rPr>
                <w:rFonts w:ascii="StobiSerif Regular" w:hAnsi="StobiSerif Regular"/>
                <w:lang w:eastAsia="mk-MK"/>
              </w:rPr>
            </w:pPr>
            <w:r w:rsidRPr="00ED386F">
              <w:rPr>
                <w:rFonts w:ascii="StobiSerif Regular" w:hAnsi="StobiSerif Regular"/>
                <w:sz w:val="22"/>
                <w:szCs w:val="22"/>
                <w:lang w:eastAsia="mk-MK"/>
              </w:rPr>
              <w:t>спроведува одредени функции од делокруг на одде</w:t>
            </w:r>
            <w:r>
              <w:rPr>
                <w:rFonts w:ascii="StobiSerif Regular" w:hAnsi="StobiSerif Regular"/>
                <w:sz w:val="22"/>
                <w:szCs w:val="22"/>
                <w:lang w:eastAsia="mk-MK"/>
              </w:rPr>
              <w:t xml:space="preserve">лението и самостојно извршува </w:t>
            </w:r>
            <w:r w:rsidRPr="00ED386F">
              <w:rPr>
                <w:rFonts w:ascii="StobiSerif Regular" w:hAnsi="StobiSerif Regular"/>
                <w:sz w:val="22"/>
                <w:szCs w:val="22"/>
                <w:lang w:eastAsia="mk-MK"/>
              </w:rPr>
              <w:t>најсложени работи и задачи;</w:t>
            </w:r>
          </w:p>
          <w:p w:rsidR="00C76C9A" w:rsidRPr="006579FF"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Pr>
                <w:rFonts w:ascii="StobiSerif Regular" w:hAnsi="StobiSerif Regular"/>
                <w:sz w:val="22"/>
                <w:szCs w:val="22"/>
                <w:lang w:val="mk-MK"/>
              </w:rPr>
              <w:t xml:space="preserve">анализирање на </w:t>
            </w:r>
            <w:r w:rsidRPr="006579FF">
              <w:rPr>
                <w:rFonts w:ascii="StobiSerif Regular" w:hAnsi="StobiSerif Regular"/>
                <w:sz w:val="22"/>
                <w:szCs w:val="22"/>
                <w:lang w:val="mk-MK"/>
              </w:rPr>
              <w:t>функционирањето на официјалните профили на ДКП-та  на социјалните медиуми</w:t>
            </w:r>
            <w:r>
              <w:rPr>
                <w:rFonts w:ascii="StobiSerif Regular" w:hAnsi="StobiSerif Regular"/>
                <w:sz w:val="22"/>
                <w:szCs w:val="22"/>
                <w:lang w:val="mk-MK"/>
              </w:rPr>
              <w:t>;</w:t>
            </w:r>
            <w:r w:rsidRPr="006579FF">
              <w:rPr>
                <w:rFonts w:ascii="StobiSerif Regular" w:hAnsi="StobiSerif Regular"/>
                <w:sz w:val="22"/>
                <w:szCs w:val="22"/>
                <w:lang w:val="mk-MK"/>
              </w:rPr>
              <w:t xml:space="preserve"> </w:t>
            </w:r>
          </w:p>
          <w:p w:rsidR="00C76C9A" w:rsidRPr="0019252E"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Pr>
                <w:rFonts w:ascii="StobiSerif Regular" w:hAnsi="StobiSerif Regular"/>
                <w:sz w:val="22"/>
                <w:szCs w:val="22"/>
                <w:lang w:val="mk-MK"/>
              </w:rPr>
              <w:t>анализирање на</w:t>
            </w:r>
            <w:r w:rsidRPr="006579FF">
              <w:rPr>
                <w:rFonts w:ascii="StobiSerif Regular" w:hAnsi="StobiSerif Regular"/>
                <w:sz w:val="22"/>
                <w:szCs w:val="22"/>
                <w:lang w:val="mk-MK"/>
              </w:rPr>
              <w:t xml:space="preserve"> меѓународни</w:t>
            </w:r>
            <w:r>
              <w:rPr>
                <w:rFonts w:ascii="StobiSerif Regular" w:hAnsi="StobiSerif Regular"/>
                <w:sz w:val="22"/>
                <w:szCs w:val="22"/>
                <w:lang w:val="mk-MK"/>
              </w:rPr>
              <w:t>те</w:t>
            </w:r>
            <w:r w:rsidRPr="006579FF">
              <w:rPr>
                <w:rFonts w:ascii="StobiSerif Regular" w:hAnsi="StobiSerif Regular"/>
                <w:sz w:val="22"/>
                <w:szCs w:val="22"/>
                <w:lang w:val="mk-MK"/>
              </w:rPr>
              <w:t xml:space="preserve"> трендови во дигиталната дипломатија</w:t>
            </w:r>
            <w:r>
              <w:rPr>
                <w:rFonts w:ascii="StobiSerif Regular" w:hAnsi="StobiSerif Regular"/>
                <w:sz w:val="22"/>
                <w:szCs w:val="22"/>
                <w:lang w:val="mk-MK"/>
              </w:rPr>
              <w:t>;</w:t>
            </w:r>
          </w:p>
          <w:p w:rsidR="00C76C9A" w:rsidRPr="00EE2C7F" w:rsidRDefault="00C76C9A" w:rsidP="00C76C9A">
            <w:pPr>
              <w:pStyle w:val="ListParagraph"/>
              <w:numPr>
                <w:ilvl w:val="0"/>
                <w:numId w:val="361"/>
              </w:numPr>
              <w:tabs>
                <w:tab w:val="left" w:pos="91"/>
              </w:tabs>
              <w:autoSpaceDE w:val="0"/>
              <w:autoSpaceDN w:val="0"/>
              <w:adjustRightInd w:val="0"/>
              <w:ind w:left="0" w:firstLine="0"/>
              <w:jc w:val="both"/>
              <w:rPr>
                <w:rFonts w:ascii="StobiSerif Regular" w:hAnsi="StobiSerif Regular"/>
              </w:rPr>
            </w:pPr>
            <w:r>
              <w:rPr>
                <w:rFonts w:ascii="StobiSerif Regular" w:hAnsi="StobiSerif Regular"/>
                <w:sz w:val="22"/>
                <w:szCs w:val="22"/>
                <w:lang w:val="mk-MK"/>
              </w:rPr>
              <w:t>изработува конкретни насоки за организирање на потребната техничка поддршка за медиумски активности</w:t>
            </w:r>
            <w:r w:rsidRPr="006579FF">
              <w:rPr>
                <w:rFonts w:ascii="StobiSerif Regular" w:hAnsi="StobiSerif Regular"/>
                <w:sz w:val="22"/>
                <w:szCs w:val="22"/>
                <w:lang w:val="mk-MK"/>
              </w:rPr>
              <w:t xml:space="preserve"> </w:t>
            </w:r>
            <w:r>
              <w:rPr>
                <w:rFonts w:ascii="StobiSerif Regular" w:hAnsi="StobiSerif Regular"/>
                <w:sz w:val="22"/>
                <w:szCs w:val="22"/>
                <w:lang w:val="mk-MK"/>
              </w:rPr>
              <w:t>и продукција на фотографии и видео материјали</w:t>
            </w:r>
            <w:r w:rsidRPr="006579FF">
              <w:rPr>
                <w:rFonts w:ascii="StobiSerif Regular" w:hAnsi="StobiSerif Regular"/>
                <w:sz w:val="22"/>
                <w:szCs w:val="22"/>
                <w:lang w:val="mk-MK"/>
              </w:rPr>
              <w:t xml:space="preserve"> </w:t>
            </w:r>
          </w:p>
          <w:p w:rsidR="00C76C9A" w:rsidRPr="00181772" w:rsidRDefault="00C76C9A" w:rsidP="00C76C9A">
            <w:pPr>
              <w:numPr>
                <w:ilvl w:val="0"/>
                <w:numId w:val="360"/>
              </w:numPr>
              <w:tabs>
                <w:tab w:val="clear" w:pos="1080"/>
                <w:tab w:val="num" w:pos="175"/>
              </w:tabs>
              <w:autoSpaceDE w:val="0"/>
              <w:autoSpaceDN w:val="0"/>
              <w:adjustRightInd w:val="0"/>
              <w:ind w:left="0" w:firstLine="33"/>
              <w:jc w:val="both"/>
              <w:rPr>
                <w:rFonts w:ascii="StobiSerif Regular" w:hAnsi="StobiSerif Regular"/>
                <w:lang w:eastAsia="mk-MK"/>
              </w:rPr>
            </w:pPr>
            <w:r w:rsidRPr="00ED386F">
              <w:rPr>
                <w:rFonts w:ascii="StobiSerif Regular" w:hAnsi="StobiSerif Regular"/>
                <w:sz w:val="22"/>
                <w:szCs w:val="22"/>
                <w:lang w:eastAsia="mk-MK"/>
              </w:rPr>
              <w:t>дава  стручна  помош  и  совети  на вработените  во одделението</w:t>
            </w:r>
            <w:r>
              <w:rPr>
                <w:rFonts w:ascii="StobiSerif Regular" w:hAnsi="StobiSerif Regular"/>
                <w:sz w:val="22"/>
                <w:szCs w:val="22"/>
                <w:lang w:val="mk-MK" w:eastAsia="mk-MK"/>
              </w:rPr>
              <w:t>.</w:t>
            </w:r>
          </w:p>
          <w:p w:rsidR="00C76C9A" w:rsidRPr="00181772" w:rsidRDefault="00C76C9A" w:rsidP="00C76C9A">
            <w:pPr>
              <w:numPr>
                <w:ilvl w:val="0"/>
                <w:numId w:val="360"/>
              </w:numPr>
              <w:tabs>
                <w:tab w:val="clear" w:pos="1080"/>
                <w:tab w:val="num" w:pos="175"/>
              </w:tabs>
              <w:autoSpaceDE w:val="0"/>
              <w:autoSpaceDN w:val="0"/>
              <w:adjustRightInd w:val="0"/>
              <w:ind w:left="0" w:firstLine="33"/>
              <w:jc w:val="both"/>
              <w:rPr>
                <w:rFonts w:ascii="StobiSerif Regular" w:hAnsi="StobiSerif Regular"/>
                <w:lang w:eastAsia="mk-MK"/>
              </w:rPr>
            </w:pPr>
            <w:r w:rsidRPr="00181772">
              <w:rPr>
                <w:rFonts w:ascii="Cambria" w:hAnsi="Cambria"/>
                <w:sz w:val="22"/>
                <w:szCs w:val="22"/>
                <w:lang w:val="mk-MK" w:eastAsia="mk-MK"/>
              </w:rPr>
              <w:t>врши и други работи доверени од претпоставениот</w:t>
            </w:r>
          </w:p>
        </w:tc>
      </w:tr>
    </w:tbl>
    <w:p w:rsidR="00C76C9A" w:rsidRPr="00ED386F" w:rsidRDefault="00C76C9A" w:rsidP="00C76C9A">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50"/>
      </w:tblGrid>
      <w:tr w:rsidR="00C76C9A" w:rsidRPr="00ED386F" w:rsidTr="00C76C9A">
        <w:tc>
          <w:tcPr>
            <w:tcW w:w="9061" w:type="dxa"/>
            <w:gridSpan w:val="2"/>
            <w:shd w:val="clear" w:color="auto" w:fill="FFFFFF"/>
          </w:tcPr>
          <w:p w:rsidR="00C76C9A" w:rsidRPr="0005219E"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061" w:type="dxa"/>
            <w:gridSpan w:val="2"/>
            <w:shd w:val="clear" w:color="auto" w:fill="FFFFFF"/>
          </w:tcPr>
          <w:p w:rsidR="00C76C9A" w:rsidRPr="006579FF" w:rsidRDefault="00C76C9A" w:rsidP="00C76C9A">
            <w:pPr>
              <w:jc w:val="both"/>
              <w:rPr>
                <w:rFonts w:ascii="StobiSerif Regular" w:hAnsi="StobiSerif Regular"/>
                <w:lang w:val="mk-MK"/>
              </w:rPr>
            </w:pPr>
            <w:r w:rsidRPr="00ED386F">
              <w:rPr>
                <w:rFonts w:ascii="StobiSerif Regular" w:hAnsi="StobiSerif Regular" w:cs="Arial"/>
                <w:b/>
                <w:sz w:val="22"/>
                <w:szCs w:val="22"/>
              </w:rPr>
              <w:t>1.2.2</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w:t>
            </w:r>
            <w:r>
              <w:rPr>
                <w:rFonts w:ascii="StobiSerif Regular" w:hAnsi="StobiSerif Regular" w:cs="Arial"/>
                <w:b/>
                <w:sz w:val="22"/>
                <w:szCs w:val="22"/>
                <w:lang w:val="mk-MK"/>
              </w:rPr>
              <w:t>ДИГИТАЛНА ДИПЛОМАТИЈА</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50" w:type="dxa"/>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C87469">
              <w:rPr>
                <w:rFonts w:ascii="StobiSerif Regular" w:hAnsi="StobiSerif Regular"/>
                <w:b/>
                <w:color w:val="00B050"/>
                <w:lang w:val="mk-MK"/>
              </w:rPr>
              <w:t>6</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В05 001</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В5</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Соработник</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50" w:type="dxa"/>
          </w:tcPr>
          <w:p w:rsidR="00C76C9A" w:rsidRPr="002820FD" w:rsidRDefault="00C76C9A"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С</w:t>
            </w:r>
            <w:r w:rsidRPr="00ED386F">
              <w:rPr>
                <w:rFonts w:ascii="StobiSerif Regular" w:hAnsi="StobiSerif Regular" w:cs="Arial"/>
                <w:sz w:val="22"/>
                <w:szCs w:val="22"/>
              </w:rPr>
              <w:t xml:space="preserve">оработник за </w:t>
            </w:r>
            <w:r>
              <w:rPr>
                <w:rFonts w:ascii="StobiSerif Regular" w:hAnsi="StobiSerif Regular" w:cs="Arial"/>
                <w:sz w:val="22"/>
                <w:szCs w:val="22"/>
                <w:lang w:val="mk-MK"/>
              </w:rPr>
              <w:t>дигитална дипломатија</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2</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50"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9718EF">
              <w:rPr>
                <w:rFonts w:ascii="StobiSerif Regular" w:hAnsi="StobiSerif Regular"/>
                <w:sz w:val="22"/>
                <w:szCs w:val="22"/>
                <w:lang w:val="mk-MK"/>
              </w:rPr>
              <w:t>правни науки, политички науки</w:t>
            </w:r>
            <w:r>
              <w:rPr>
                <w:rFonts w:ascii="StobiSerif Regular" w:hAnsi="StobiSerif Regular"/>
                <w:sz w:val="22"/>
                <w:szCs w:val="22"/>
                <w:lang w:val="mk-MK"/>
              </w:rPr>
              <w:t>, економски науки</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50"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C76C9A" w:rsidRPr="00ED386F" w:rsidTr="00C76C9A">
        <w:trPr>
          <w:trHeight w:val="723"/>
        </w:trPr>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0" w:type="dxa"/>
          </w:tcPr>
          <w:p w:rsidR="00C76C9A" w:rsidRPr="00ED386F" w:rsidRDefault="00C76C9A" w:rsidP="00C76C9A">
            <w:pPr>
              <w:jc w:val="both"/>
              <w:rPr>
                <w:rFonts w:ascii="StobiSerif Regular" w:hAnsi="StobiSerif Regular"/>
                <w:lang w:eastAsia="mk-MK"/>
              </w:rPr>
            </w:pPr>
            <w:r w:rsidRPr="00ED386F">
              <w:rPr>
                <w:rFonts w:ascii="StobiSerif Regular" w:hAnsi="StobiSerif Regular"/>
                <w:sz w:val="22"/>
                <w:szCs w:val="22"/>
                <w:lang w:eastAsia="mk-MK"/>
              </w:rPr>
              <w:t>спроведување на стручно</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t xml:space="preserve"> адм</w:t>
            </w:r>
            <w:r>
              <w:rPr>
                <w:rFonts w:ascii="StobiSerif Regular" w:hAnsi="StobiSerif Regular"/>
                <w:sz w:val="22"/>
                <w:szCs w:val="22"/>
                <w:lang w:val="mk-MK" w:eastAsia="mk-MK"/>
              </w:rPr>
              <w:t>и</w:t>
            </w:r>
            <w:r w:rsidRPr="00ED386F">
              <w:rPr>
                <w:rFonts w:ascii="StobiSerif Regular" w:hAnsi="StobiSerif Regular"/>
                <w:sz w:val="22"/>
                <w:szCs w:val="22"/>
                <w:lang w:eastAsia="mk-MK"/>
              </w:rPr>
              <w:t>нистративни и оперативни работи</w:t>
            </w:r>
            <w:r>
              <w:rPr>
                <w:rFonts w:ascii="StobiSerif Regular" w:hAnsi="StobiSerif Regular"/>
                <w:sz w:val="22"/>
                <w:szCs w:val="22"/>
                <w:lang w:eastAsia="mk-MK"/>
              </w:rPr>
              <w:t xml:space="preserve"> од надлежност на одделението</w:t>
            </w:r>
            <w:r>
              <w:rPr>
                <w:rFonts w:ascii="StobiSerif Regular" w:hAnsi="StobiSerif Regular"/>
                <w:sz w:val="22"/>
                <w:szCs w:val="22"/>
                <w:lang w:val="mk-MK" w:eastAsia="mk-MK"/>
              </w:rPr>
              <w:t>,</w:t>
            </w:r>
            <w:r w:rsidRPr="00ED386F">
              <w:rPr>
                <w:rFonts w:ascii="StobiSerif Regular" w:hAnsi="StobiSerif Regular"/>
                <w:sz w:val="22"/>
                <w:szCs w:val="22"/>
                <w:lang w:eastAsia="mk-MK"/>
              </w:rPr>
              <w:t xml:space="preserve"> во функција на остварување на активностите на одделението</w:t>
            </w:r>
          </w:p>
        </w:tc>
      </w:tr>
      <w:tr w:rsidR="00C76C9A" w:rsidRPr="00ED386F" w:rsidTr="00C76C9A">
        <w:tc>
          <w:tcPr>
            <w:tcW w:w="3311"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750" w:type="dxa"/>
          </w:tcPr>
          <w:p w:rsidR="00C76C9A" w:rsidRPr="00ED386F" w:rsidRDefault="00C76C9A" w:rsidP="00C76C9A">
            <w:pPr>
              <w:autoSpaceDE w:val="0"/>
              <w:autoSpaceDN w:val="0"/>
              <w:adjustRightInd w:val="0"/>
              <w:ind w:left="33"/>
              <w:jc w:val="both"/>
              <w:rPr>
                <w:rFonts w:ascii="StobiSerif Regular" w:hAnsi="StobiSerif Regular"/>
                <w:lang w:eastAsia="mk-MK"/>
              </w:rPr>
            </w:pPr>
            <w:r>
              <w:rPr>
                <w:rFonts w:ascii="StobiSerif Regular" w:hAnsi="StobiSerif Regular"/>
                <w:sz w:val="22"/>
                <w:szCs w:val="22"/>
                <w:lang w:val="mk-MK" w:eastAsia="mk-MK"/>
              </w:rPr>
              <w:t>-</w:t>
            </w:r>
            <w:r w:rsidRPr="00ED386F">
              <w:rPr>
                <w:rFonts w:ascii="StobiSerif Regular" w:hAnsi="StobiSerif Regular"/>
                <w:sz w:val="22"/>
                <w:szCs w:val="22"/>
                <w:lang w:eastAsia="mk-MK"/>
              </w:rPr>
              <w:t xml:space="preserve">врши работи и задачи врз основа </w:t>
            </w:r>
            <w:r>
              <w:rPr>
                <w:rFonts w:ascii="StobiSerif Regular" w:hAnsi="StobiSerif Regular"/>
                <w:sz w:val="22"/>
                <w:szCs w:val="22"/>
                <w:lang w:eastAsia="mk-MK"/>
              </w:rPr>
              <w:t>на конкретни упатства и насоки</w:t>
            </w:r>
            <w:r>
              <w:rPr>
                <w:rFonts w:ascii="StobiSerif Regular" w:hAnsi="StobiSerif Regular"/>
                <w:sz w:val="22"/>
                <w:szCs w:val="22"/>
                <w:lang w:val="mk-MK" w:eastAsia="mk-MK"/>
              </w:rPr>
              <w:t xml:space="preserve"> од</w:t>
            </w:r>
            <w:r w:rsidRPr="00ED386F">
              <w:rPr>
                <w:rFonts w:ascii="StobiSerif Regular" w:hAnsi="StobiSerif Regular"/>
                <w:sz w:val="22"/>
                <w:szCs w:val="22"/>
                <w:lang w:eastAsia="mk-MK"/>
              </w:rPr>
              <w:t xml:space="preserve"> </w:t>
            </w: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p w:rsidR="00C76C9A" w:rsidRDefault="00C76C9A" w:rsidP="00C76C9A">
            <w:pPr>
              <w:autoSpaceDE w:val="0"/>
              <w:autoSpaceDN w:val="0"/>
              <w:adjustRightInd w:val="0"/>
              <w:ind w:left="33"/>
              <w:jc w:val="both"/>
              <w:rPr>
                <w:rFonts w:ascii="StobiSerif Regular" w:hAnsi="StobiSerif Regular"/>
                <w:lang w:val="mk-MK"/>
              </w:rPr>
            </w:pPr>
            <w:r>
              <w:rPr>
                <w:rFonts w:ascii="StobiSerif Regular" w:hAnsi="StobiSerif Regular"/>
                <w:sz w:val="22"/>
                <w:szCs w:val="22"/>
                <w:lang w:val="mk-MK"/>
              </w:rPr>
              <w:t>-</w:t>
            </w:r>
            <w:r w:rsidRPr="00ED386F">
              <w:rPr>
                <w:rFonts w:ascii="StobiSerif Regular" w:hAnsi="StobiSerif Regular"/>
                <w:sz w:val="22"/>
                <w:szCs w:val="22"/>
              </w:rPr>
              <w:t>прибирање, сортирање, систематизирање</w:t>
            </w:r>
            <w:r>
              <w:rPr>
                <w:rFonts w:ascii="StobiSerif Regular" w:hAnsi="StobiSerif Regular"/>
                <w:sz w:val="22"/>
                <w:szCs w:val="22"/>
                <w:lang w:val="mk-MK"/>
              </w:rPr>
              <w:t xml:space="preserve"> на податоците;</w:t>
            </w:r>
          </w:p>
          <w:p w:rsidR="00C76C9A"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rPr>
              <w:t>-</w:t>
            </w:r>
            <w:r w:rsidRPr="00ED386F">
              <w:rPr>
                <w:rFonts w:ascii="StobiSerif Regular" w:hAnsi="StobiSerif Regular"/>
                <w:sz w:val="22"/>
                <w:szCs w:val="22"/>
              </w:rPr>
              <w:t>обработк</w:t>
            </w:r>
            <w:r>
              <w:rPr>
                <w:rFonts w:ascii="StobiSerif Regular" w:hAnsi="StobiSerif Regular"/>
                <w:sz w:val="22"/>
                <w:szCs w:val="22"/>
              </w:rPr>
              <w:t xml:space="preserve">а на информации прибавени од </w:t>
            </w:r>
            <w:r>
              <w:rPr>
                <w:rFonts w:ascii="StobiSerif Regular" w:hAnsi="StobiSerif Regular"/>
                <w:sz w:val="22"/>
                <w:szCs w:val="22"/>
                <w:lang w:val="mk-MK"/>
              </w:rPr>
              <w:t>д</w:t>
            </w:r>
            <w:r w:rsidRPr="00ED386F">
              <w:rPr>
                <w:rFonts w:ascii="StobiSerif Regular" w:hAnsi="StobiSerif Regular"/>
                <w:sz w:val="22"/>
                <w:szCs w:val="22"/>
              </w:rPr>
              <w:t xml:space="preserve">иректоратите во </w:t>
            </w:r>
            <w:r>
              <w:rPr>
                <w:rFonts w:ascii="StobiSerif Regular" w:hAnsi="StobiSerif Regular"/>
                <w:sz w:val="22"/>
                <w:szCs w:val="22"/>
                <w:lang w:val="mk-MK"/>
              </w:rPr>
              <w:t>М</w:t>
            </w:r>
            <w:r>
              <w:rPr>
                <w:rFonts w:ascii="StobiSerif Regular" w:hAnsi="StobiSerif Regular"/>
                <w:sz w:val="22"/>
                <w:szCs w:val="22"/>
              </w:rPr>
              <w:t>инистерството</w:t>
            </w:r>
            <w:r w:rsidRPr="00ED386F">
              <w:rPr>
                <w:rFonts w:ascii="StobiSerif Regular" w:hAnsi="StobiSerif Regular"/>
                <w:sz w:val="22"/>
                <w:szCs w:val="22"/>
                <w:lang w:eastAsia="mk-MK"/>
              </w:rPr>
              <w:t>;</w:t>
            </w:r>
          </w:p>
          <w:p w:rsidR="00C76C9A" w:rsidRPr="00E4275D" w:rsidRDefault="00C76C9A" w:rsidP="00C76C9A">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w:t>
            </w:r>
            <w:r w:rsidRPr="00B63A7A">
              <w:rPr>
                <w:rFonts w:ascii="StobiSerif Regular" w:hAnsi="StobiSerif Regular"/>
                <w:sz w:val="22"/>
                <w:szCs w:val="22"/>
                <w:lang w:val="mk-MK" w:eastAsia="mk-MK"/>
              </w:rPr>
              <w:t>спроведува одредени функции од делокруг на одделението</w:t>
            </w:r>
            <w:r>
              <w:rPr>
                <w:rFonts w:ascii="StobiSerif Regular" w:hAnsi="StobiSerif Regular"/>
                <w:sz w:val="22"/>
                <w:szCs w:val="22"/>
                <w:lang w:val="mk-MK" w:eastAsia="mk-MK"/>
              </w:rPr>
              <w:t>;</w:t>
            </w:r>
          </w:p>
          <w:p w:rsidR="00C76C9A" w:rsidRDefault="00C76C9A" w:rsidP="00C76C9A">
            <w:pPr>
              <w:autoSpaceDE w:val="0"/>
              <w:autoSpaceDN w:val="0"/>
              <w:adjustRightInd w:val="0"/>
              <w:ind w:left="33"/>
              <w:jc w:val="both"/>
              <w:rPr>
                <w:rFonts w:ascii="StobiSerif Regular" w:hAnsi="StobiSerif Regular"/>
                <w:lang w:val="mk-MK" w:eastAsia="mk-MK"/>
              </w:rPr>
            </w:pPr>
            <w:r>
              <w:rPr>
                <w:rFonts w:ascii="StobiSerif Regular" w:hAnsi="StobiSerif Regular"/>
                <w:sz w:val="22"/>
                <w:szCs w:val="22"/>
                <w:lang w:val="mk-MK" w:eastAsia="mk-MK"/>
              </w:rPr>
              <w:t>-прави</w:t>
            </w:r>
            <w:r w:rsidRPr="00ED386F">
              <w:rPr>
                <w:rFonts w:ascii="StobiSerif Regular" w:hAnsi="StobiSerif Regular"/>
                <w:sz w:val="22"/>
                <w:szCs w:val="22"/>
                <w:lang w:eastAsia="mk-MK"/>
              </w:rPr>
              <w:t xml:space="preserve">  стручно  и  систематско  обработување  на  материјалите  од надлежност на одделението</w:t>
            </w:r>
            <w:r>
              <w:rPr>
                <w:rFonts w:ascii="StobiSerif Regular" w:hAnsi="StobiSerif Regular"/>
                <w:sz w:val="22"/>
                <w:szCs w:val="22"/>
                <w:lang w:val="mk-MK" w:eastAsia="mk-MK"/>
              </w:rPr>
              <w:t>.</w:t>
            </w:r>
          </w:p>
          <w:p w:rsidR="00C76C9A" w:rsidRPr="00B2027D" w:rsidRDefault="00C76C9A" w:rsidP="00C76C9A">
            <w:pPr>
              <w:autoSpaceDE w:val="0"/>
              <w:autoSpaceDN w:val="0"/>
              <w:adjustRightInd w:val="0"/>
              <w:ind w:left="33"/>
              <w:jc w:val="both"/>
              <w:rPr>
                <w:rFonts w:ascii="StobiSerif Regular" w:hAnsi="StobiSerif Regular"/>
                <w:lang w:eastAsia="mk-MK"/>
              </w:rPr>
            </w:pPr>
            <w:r>
              <w:rPr>
                <w:rFonts w:ascii="StobiSerif Regular" w:hAnsi="StobiSerif Regular"/>
                <w:sz w:val="22"/>
                <w:szCs w:val="22"/>
                <w:lang w:val="mk-MK" w:eastAsia="mk-MK"/>
              </w:rPr>
              <w:t>-прави електронска архива на фотографии и видео материјали</w:t>
            </w:r>
            <w:r>
              <w:rPr>
                <w:rFonts w:ascii="StobiSerif Regular" w:hAnsi="StobiSerif Regular"/>
                <w:sz w:val="22"/>
                <w:szCs w:val="22"/>
                <w:lang w:eastAsia="mk-MK"/>
              </w:rPr>
              <w:t>;</w:t>
            </w:r>
          </w:p>
          <w:p w:rsidR="00C76C9A" w:rsidRDefault="00C76C9A" w:rsidP="00C76C9A">
            <w:pPr>
              <w:pStyle w:val="ListParagraph"/>
              <w:autoSpaceDE w:val="0"/>
              <w:autoSpaceDN w:val="0"/>
              <w:adjustRightInd w:val="0"/>
              <w:ind w:left="0"/>
              <w:jc w:val="both"/>
              <w:rPr>
                <w:rFonts w:ascii="StobiSerif Regular" w:hAnsi="StobiSerif Regular"/>
                <w:lang w:val="mk-MK" w:eastAsia="mk-MK"/>
              </w:rPr>
            </w:pPr>
            <w:r>
              <w:rPr>
                <w:rFonts w:ascii="StobiSerif Regular" w:hAnsi="StobiSerif Regular"/>
                <w:sz w:val="22"/>
                <w:szCs w:val="22"/>
                <w:lang w:val="mk-MK" w:eastAsia="mk-MK"/>
              </w:rPr>
              <w:t>-подготвува предлог за потребната техничка поддршка за реализација на медиумските активности и продукцијата на фотографии и видео материјали.</w:t>
            </w:r>
          </w:p>
          <w:p w:rsidR="00C76C9A" w:rsidRPr="00181772" w:rsidRDefault="00C76C9A" w:rsidP="00C76C9A">
            <w:pPr>
              <w:pStyle w:val="ListParagraph"/>
              <w:autoSpaceDE w:val="0"/>
              <w:autoSpaceDN w:val="0"/>
              <w:adjustRightInd w:val="0"/>
              <w:ind w:left="0"/>
              <w:jc w:val="both"/>
              <w:rPr>
                <w:rFonts w:ascii="StobiSerif Regular" w:hAnsi="StobiSerif Regular"/>
                <w:lang w:val="mk-MK" w:eastAsia="mk-MK"/>
              </w:rPr>
            </w:pPr>
            <w:r>
              <w:rPr>
                <w:rFonts w:ascii="StobiSerif Regular" w:hAnsi="StobiSerif Regular"/>
                <w:sz w:val="22"/>
                <w:szCs w:val="22"/>
                <w:lang w:val="mk-MK" w:eastAsia="mk-MK"/>
              </w:rPr>
              <w:t>-</w:t>
            </w:r>
            <w:r w:rsidRPr="00C87469">
              <w:rPr>
                <w:rFonts w:ascii="StobiSerif Regular" w:hAnsi="StobiSerif Regular"/>
                <w:sz w:val="22"/>
                <w:szCs w:val="22"/>
                <w:lang w:val="mk-MK" w:eastAsia="mk-MK"/>
              </w:rPr>
              <w:t>врши и други работи доверени од претпоставениот</w:t>
            </w:r>
          </w:p>
        </w:tc>
      </w:tr>
    </w:tbl>
    <w:p w:rsidR="00C76C9A" w:rsidRPr="00ED386F" w:rsidRDefault="00C76C9A" w:rsidP="00C76C9A">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C76C9A" w:rsidRPr="00ED386F" w:rsidTr="00C76C9A">
        <w:tc>
          <w:tcPr>
            <w:tcW w:w="9242" w:type="dxa"/>
            <w:gridSpan w:val="2"/>
            <w:shd w:val="clear" w:color="auto" w:fill="FFFFFF"/>
          </w:tcPr>
          <w:p w:rsidR="00C76C9A" w:rsidRPr="0005219E" w:rsidRDefault="00C76C9A" w:rsidP="00C76C9A">
            <w:pPr>
              <w:jc w:val="both"/>
              <w:rPr>
                <w:rFonts w:ascii="StobiSerif Regular" w:hAnsi="StobiSerif Regular"/>
                <w:lang w:val="mk-MK"/>
              </w:rPr>
            </w:pPr>
            <w:r w:rsidRPr="00ED386F">
              <w:rPr>
                <w:rFonts w:ascii="StobiSerif Regular" w:hAnsi="StobiSerif Regular" w:cs="Arial"/>
                <w:b/>
                <w:sz w:val="22"/>
                <w:szCs w:val="22"/>
              </w:rPr>
              <w:t xml:space="preserve">1.2 СЕКТОР ЗА </w:t>
            </w:r>
            <w:r w:rsidRPr="00ED386F">
              <w:rPr>
                <w:rFonts w:ascii="StobiSerif Regular" w:hAnsi="StobiSerif Regular"/>
                <w:b/>
                <w:sz w:val="22"/>
                <w:szCs w:val="22"/>
              </w:rPr>
              <w:t>ОДНОСИ СО ЈАВНОСТ</w:t>
            </w:r>
            <w:r>
              <w:rPr>
                <w:rFonts w:ascii="StobiSerif Regular" w:hAnsi="StobiSerif Regular"/>
                <w:b/>
                <w:sz w:val="22"/>
                <w:szCs w:val="22"/>
                <w:lang w:val="mk-MK"/>
              </w:rPr>
              <w:t xml:space="preserve"> И ДИГИТАЛНА ДИПЛОМАТИЈА</w:t>
            </w:r>
          </w:p>
        </w:tc>
      </w:tr>
      <w:tr w:rsidR="00C76C9A" w:rsidRPr="00ED386F" w:rsidTr="00C76C9A">
        <w:tc>
          <w:tcPr>
            <w:tcW w:w="9242" w:type="dxa"/>
            <w:gridSpan w:val="2"/>
            <w:shd w:val="clear" w:color="auto" w:fill="FFFFFF"/>
          </w:tcPr>
          <w:p w:rsidR="00C76C9A" w:rsidRPr="00F74CE8" w:rsidRDefault="00C76C9A" w:rsidP="00C76C9A">
            <w:pPr>
              <w:jc w:val="both"/>
              <w:rPr>
                <w:rFonts w:ascii="StobiSerif Regular" w:hAnsi="StobiSerif Regular"/>
                <w:lang w:val="mk-MK"/>
              </w:rPr>
            </w:pPr>
            <w:r w:rsidRPr="00ED386F">
              <w:rPr>
                <w:rFonts w:ascii="StobiSerif Regular" w:hAnsi="StobiSerif Regular" w:cs="Arial"/>
                <w:b/>
                <w:sz w:val="22"/>
                <w:szCs w:val="22"/>
              </w:rPr>
              <w:t>1</w:t>
            </w:r>
            <w:r w:rsidR="00C87469">
              <w:rPr>
                <w:rFonts w:ascii="StobiSerif Regular" w:hAnsi="StobiSerif Regular" w:cs="Arial"/>
                <w:b/>
                <w:sz w:val="22"/>
                <w:szCs w:val="22"/>
                <w:lang w:val="mk-MK"/>
              </w:rPr>
              <w:t>.</w:t>
            </w:r>
            <w:r w:rsidRPr="00ED386F">
              <w:rPr>
                <w:rFonts w:ascii="StobiSerif Regular" w:hAnsi="StobiSerif Regular" w:cs="Arial"/>
                <w:b/>
                <w:sz w:val="22"/>
                <w:szCs w:val="22"/>
              </w:rPr>
              <w:t>2.2</w:t>
            </w:r>
            <w:r w:rsidRPr="00ED386F">
              <w:rPr>
                <w:rFonts w:ascii="StobiSerif Regular" w:hAnsi="StobiSerif Regular" w:cs="Arial"/>
                <w:b/>
                <w:bCs/>
                <w:iCs/>
                <w:sz w:val="22"/>
                <w:szCs w:val="22"/>
              </w:rPr>
              <w:t xml:space="preserve"> ОДДЕЛЕНИЕ </w:t>
            </w:r>
            <w:r w:rsidRPr="00ED386F">
              <w:rPr>
                <w:rFonts w:ascii="StobiSerif Regular" w:hAnsi="StobiSerif Regular" w:cs="Arial"/>
                <w:b/>
                <w:sz w:val="22"/>
                <w:szCs w:val="22"/>
              </w:rPr>
              <w:t xml:space="preserve"> ЗА </w:t>
            </w:r>
            <w:r>
              <w:rPr>
                <w:rFonts w:ascii="StobiSerif Regular" w:hAnsi="StobiSerif Regular" w:cs="Arial"/>
                <w:b/>
                <w:sz w:val="22"/>
                <w:szCs w:val="22"/>
                <w:lang w:val="mk-MK"/>
              </w:rPr>
              <w:t>ДИГИТАЛНА ДИПЛОМАТИЈА</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C76C9A" w:rsidRPr="000D6E2F" w:rsidRDefault="00C76C9A" w:rsidP="00C76C9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C87469">
              <w:rPr>
                <w:rFonts w:ascii="StobiSerif Regular" w:hAnsi="StobiSerif Regular"/>
                <w:b/>
                <w:color w:val="00B050"/>
                <w:lang w:val="mk-MK"/>
              </w:rPr>
              <w:t>7</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Г01 001</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Г01</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C76C9A" w:rsidRPr="00ED386F" w:rsidTr="00C76C9A">
        <w:trPr>
          <w:trHeight w:val="273"/>
        </w:trPr>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C76C9A" w:rsidRPr="00ED386F" w:rsidRDefault="00C76C9A" w:rsidP="00C76C9A">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C76C9A" w:rsidRPr="003D404B" w:rsidRDefault="00C76C9A"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доверливо</w:t>
            </w:r>
          </w:p>
        </w:tc>
      </w:tr>
      <w:tr w:rsidR="00C76C9A" w:rsidRPr="00ED386F" w:rsidTr="00C76C9A">
        <w:trPr>
          <w:trHeight w:val="723"/>
        </w:trPr>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C76C9A" w:rsidRPr="00ED386F" w:rsidRDefault="00C76C9A" w:rsidP="00C76C9A">
            <w:pPr>
              <w:widowControl w:val="0"/>
              <w:autoSpaceDE w:val="0"/>
              <w:autoSpaceDN w:val="0"/>
              <w:adjustRightInd w:val="0"/>
              <w:jc w:val="both"/>
              <w:rPr>
                <w:rFonts w:ascii="StobiSerif Regular" w:hAnsi="StobiSerif Regular"/>
                <w:b/>
              </w:rPr>
            </w:pPr>
          </w:p>
          <w:p w:rsidR="00C76C9A" w:rsidRPr="00ED386F" w:rsidRDefault="00C76C9A" w:rsidP="00C76C9A">
            <w:pPr>
              <w:widowControl w:val="0"/>
              <w:autoSpaceDE w:val="0"/>
              <w:autoSpaceDN w:val="0"/>
              <w:adjustRightInd w:val="0"/>
              <w:jc w:val="both"/>
              <w:rPr>
                <w:rFonts w:ascii="StobiSerif Regular" w:hAnsi="StobiSerif Regular"/>
                <w:b/>
              </w:rPr>
            </w:pPr>
          </w:p>
        </w:tc>
        <w:tc>
          <w:tcPr>
            <w:tcW w:w="5873" w:type="dxa"/>
          </w:tcPr>
          <w:p w:rsidR="00C76C9A" w:rsidRPr="00ED386F" w:rsidRDefault="00C76C9A" w:rsidP="00C76C9A">
            <w:pPr>
              <w:jc w:val="both"/>
              <w:rPr>
                <w:rFonts w:ascii="StobiSerif Regular" w:hAnsi="StobiSerif Regular"/>
                <w:lang w:eastAsia="mk-MK"/>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од надлежност на одделението, со цел ефикасно исполнување на активностите на одделението</w:t>
            </w:r>
          </w:p>
        </w:tc>
      </w:tr>
      <w:tr w:rsidR="00C76C9A" w:rsidRPr="00ED386F" w:rsidTr="00C76C9A">
        <w:tc>
          <w:tcPr>
            <w:tcW w:w="3369" w:type="dxa"/>
            <w:shd w:val="pct25" w:color="auto" w:fill="auto"/>
          </w:tcPr>
          <w:p w:rsidR="00C76C9A" w:rsidRPr="00ED386F" w:rsidRDefault="00C76C9A"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Работни задачи и обврски</w:t>
            </w:r>
          </w:p>
          <w:p w:rsidR="00C76C9A" w:rsidRPr="00ED386F" w:rsidRDefault="00C76C9A" w:rsidP="00C76C9A">
            <w:pPr>
              <w:widowControl w:val="0"/>
              <w:autoSpaceDE w:val="0"/>
              <w:autoSpaceDN w:val="0"/>
              <w:adjustRightInd w:val="0"/>
              <w:jc w:val="both"/>
              <w:rPr>
                <w:rFonts w:ascii="StobiSerif Regular" w:hAnsi="StobiSerif Regular"/>
              </w:rPr>
            </w:pPr>
          </w:p>
          <w:p w:rsidR="00C76C9A" w:rsidRPr="00ED386F" w:rsidRDefault="00C76C9A" w:rsidP="00C76C9A">
            <w:pPr>
              <w:widowControl w:val="0"/>
              <w:autoSpaceDE w:val="0"/>
              <w:autoSpaceDN w:val="0"/>
              <w:adjustRightInd w:val="0"/>
              <w:jc w:val="both"/>
              <w:rPr>
                <w:rFonts w:ascii="StobiSerif Regular" w:hAnsi="StobiSerif Regular"/>
              </w:rPr>
            </w:pPr>
          </w:p>
          <w:p w:rsidR="00C76C9A" w:rsidRPr="00ED386F" w:rsidRDefault="00C76C9A" w:rsidP="00C76C9A">
            <w:pPr>
              <w:widowControl w:val="0"/>
              <w:autoSpaceDE w:val="0"/>
              <w:autoSpaceDN w:val="0"/>
              <w:adjustRightInd w:val="0"/>
              <w:jc w:val="both"/>
              <w:rPr>
                <w:rFonts w:ascii="StobiSerif Regular" w:hAnsi="StobiSerif Regular"/>
              </w:rPr>
            </w:pPr>
          </w:p>
          <w:p w:rsidR="00C76C9A" w:rsidRPr="00ED386F" w:rsidRDefault="00C76C9A" w:rsidP="00C76C9A">
            <w:pPr>
              <w:widowControl w:val="0"/>
              <w:autoSpaceDE w:val="0"/>
              <w:autoSpaceDN w:val="0"/>
              <w:adjustRightInd w:val="0"/>
              <w:jc w:val="both"/>
              <w:rPr>
                <w:rFonts w:ascii="StobiSerif Regular" w:hAnsi="StobiSerif Regular"/>
              </w:rPr>
            </w:pPr>
          </w:p>
          <w:p w:rsidR="00C76C9A" w:rsidRPr="00ED386F" w:rsidRDefault="00C76C9A" w:rsidP="00C76C9A">
            <w:pPr>
              <w:widowControl w:val="0"/>
              <w:autoSpaceDE w:val="0"/>
              <w:autoSpaceDN w:val="0"/>
              <w:adjustRightInd w:val="0"/>
              <w:jc w:val="both"/>
              <w:rPr>
                <w:rFonts w:ascii="StobiSerif Regular" w:hAnsi="StobiSerif Regular"/>
              </w:rPr>
            </w:pPr>
          </w:p>
        </w:tc>
        <w:tc>
          <w:tcPr>
            <w:tcW w:w="5873" w:type="dxa"/>
          </w:tcPr>
          <w:p w:rsidR="00C76C9A" w:rsidRDefault="00C76C9A" w:rsidP="00C76C9A">
            <w:pPr>
              <w:pStyle w:val="ListParagraph"/>
              <w:autoSpaceDE w:val="0"/>
              <w:autoSpaceDN w:val="0"/>
              <w:adjustRightInd w:val="0"/>
              <w:ind w:left="33"/>
              <w:jc w:val="both"/>
              <w:rPr>
                <w:rFonts w:ascii="StobiSerif Regular" w:hAnsi="StobiSerif Regular"/>
                <w:lang w:val="mk-MK" w:eastAsia="mk-MK"/>
              </w:rPr>
            </w:pPr>
            <w:r>
              <w:rPr>
                <w:rFonts w:ascii="StobiSerif Regular" w:hAnsi="StobiSerif Regular"/>
                <w:sz w:val="22"/>
                <w:szCs w:val="22"/>
                <w:lang w:val="mk-MK" w:eastAsia="mk-MK"/>
              </w:rPr>
              <w:t>Постапува по насоки за реализација на техничката поддршка за организација на прес-конференции и други медиумски настани;</w:t>
            </w:r>
          </w:p>
          <w:p w:rsidR="00C76C9A" w:rsidRDefault="00C76C9A" w:rsidP="00C76C9A">
            <w:pPr>
              <w:pStyle w:val="ListParagraph"/>
              <w:autoSpaceDE w:val="0"/>
              <w:autoSpaceDN w:val="0"/>
              <w:adjustRightInd w:val="0"/>
              <w:ind w:left="33"/>
              <w:jc w:val="both"/>
              <w:rPr>
                <w:rFonts w:ascii="StobiSerif Regular" w:hAnsi="StobiSerif Regular"/>
                <w:lang w:val="mk-MK" w:eastAsia="mk-MK"/>
              </w:rPr>
            </w:pPr>
            <w:r>
              <w:rPr>
                <w:rFonts w:ascii="StobiSerif Regular" w:hAnsi="StobiSerif Regular"/>
                <w:sz w:val="22"/>
                <w:szCs w:val="22"/>
                <w:lang w:val="mk-MK" w:eastAsia="mk-MK"/>
              </w:rPr>
              <w:t>-ги фотографира и снима со камера  медиумските настани, состаноци и конференции во Министерството;</w:t>
            </w:r>
          </w:p>
          <w:p w:rsidR="00C76C9A" w:rsidRDefault="00C76C9A" w:rsidP="00C76C9A">
            <w:pPr>
              <w:pStyle w:val="ListParagraph"/>
              <w:autoSpaceDE w:val="0"/>
              <w:autoSpaceDN w:val="0"/>
              <w:adjustRightInd w:val="0"/>
              <w:ind w:left="33"/>
              <w:jc w:val="both"/>
              <w:rPr>
                <w:rFonts w:ascii="StobiSerif Regular" w:hAnsi="StobiSerif Regular"/>
                <w:lang w:val="mk-MK" w:eastAsia="mk-MK"/>
              </w:rPr>
            </w:pPr>
            <w:r>
              <w:rPr>
                <w:rFonts w:ascii="StobiSerif Regular" w:hAnsi="StobiSerif Regular"/>
                <w:sz w:val="22"/>
                <w:szCs w:val="22"/>
                <w:lang w:val="mk-MK" w:eastAsia="mk-MK"/>
              </w:rPr>
              <w:t>-врши поставување на фотографиите и видео записите на веб страната на Министерството;</w:t>
            </w:r>
          </w:p>
          <w:p w:rsidR="00C76C9A" w:rsidRPr="00ED386F" w:rsidRDefault="00C76C9A" w:rsidP="00C76C9A">
            <w:pPr>
              <w:pStyle w:val="ListParagraph"/>
              <w:autoSpaceDE w:val="0"/>
              <w:autoSpaceDN w:val="0"/>
              <w:adjustRightInd w:val="0"/>
              <w:ind w:left="33"/>
              <w:jc w:val="both"/>
              <w:rPr>
                <w:rFonts w:ascii="StobiSerif Regular" w:hAnsi="StobiSerif Regular"/>
                <w:lang w:eastAsia="mk-MK"/>
              </w:rPr>
            </w:pPr>
            <w:r>
              <w:rPr>
                <w:rFonts w:ascii="StobiSerif Regular" w:hAnsi="StobiSerif Regular"/>
                <w:sz w:val="22"/>
                <w:szCs w:val="22"/>
                <w:lang w:val="mk-MK" w:eastAsia="mk-MK"/>
              </w:rPr>
              <w:lastRenderedPageBreak/>
              <w:t>-</w:t>
            </w:r>
            <w:r w:rsidRPr="00ED386F">
              <w:rPr>
                <w:rFonts w:ascii="StobiSerif Regular" w:hAnsi="StobiSerif Regular"/>
                <w:sz w:val="22"/>
                <w:szCs w:val="22"/>
                <w:lang w:eastAsia="mk-MK"/>
              </w:rPr>
              <w:t>врши   прием,   евиденција   и   чување  на   материјали   од   надлежност  на одделението;</w:t>
            </w:r>
          </w:p>
          <w:p w:rsidR="00C76C9A" w:rsidRDefault="00C76C9A" w:rsidP="00C76C9A">
            <w:pPr>
              <w:pStyle w:val="ListParagraph"/>
              <w:autoSpaceDE w:val="0"/>
              <w:autoSpaceDN w:val="0"/>
              <w:adjustRightInd w:val="0"/>
              <w:ind w:left="33"/>
              <w:jc w:val="both"/>
              <w:rPr>
                <w:rFonts w:ascii="StobiSerif Regular" w:hAnsi="StobiSerif Regular"/>
                <w:lang w:val="mk-MK" w:eastAsia="mk-MK"/>
              </w:rPr>
            </w:pPr>
            <w:r>
              <w:rPr>
                <w:rFonts w:ascii="StobiSerif Regular" w:hAnsi="StobiSerif Regular"/>
                <w:sz w:val="22"/>
                <w:szCs w:val="22"/>
                <w:lang w:val="mk-MK" w:eastAsia="mk-MK"/>
              </w:rPr>
              <w:t>-</w:t>
            </w:r>
            <w:r w:rsidRPr="00ED386F">
              <w:rPr>
                <w:rFonts w:ascii="StobiSerif Regular" w:hAnsi="StobiSerif Regular"/>
                <w:sz w:val="22"/>
                <w:szCs w:val="22"/>
                <w:lang w:eastAsia="mk-MK"/>
              </w:rPr>
              <w:t>врши техничка обработка на материјалите;</w:t>
            </w:r>
          </w:p>
          <w:p w:rsidR="00C76C9A" w:rsidRPr="00181772" w:rsidRDefault="00C76C9A" w:rsidP="00C76C9A">
            <w:pPr>
              <w:pStyle w:val="ListParagraph"/>
              <w:autoSpaceDE w:val="0"/>
              <w:autoSpaceDN w:val="0"/>
              <w:adjustRightInd w:val="0"/>
              <w:ind w:left="33"/>
              <w:jc w:val="both"/>
              <w:rPr>
                <w:rFonts w:ascii="StobiSerif Regular" w:hAnsi="StobiSerif Regular"/>
                <w:lang w:val="mk-MK" w:eastAsia="mk-MK"/>
              </w:rPr>
            </w:pPr>
            <w:r>
              <w:rPr>
                <w:rFonts w:ascii="Cambria" w:hAnsi="Cambria"/>
                <w:sz w:val="22"/>
                <w:szCs w:val="22"/>
                <w:lang w:val="mk-MK" w:eastAsia="mk-MK"/>
              </w:rPr>
              <w:t>-</w:t>
            </w:r>
            <w:r w:rsidRPr="00C87469">
              <w:rPr>
                <w:rFonts w:ascii="StobiSerif Regular" w:hAnsi="StobiSerif Regular"/>
                <w:sz w:val="22"/>
                <w:szCs w:val="22"/>
                <w:lang w:val="mk-MK" w:eastAsia="mk-MK"/>
              </w:rPr>
              <w:t>врши и други работи доверени од претпоставениот</w:t>
            </w:r>
          </w:p>
        </w:tc>
      </w:tr>
    </w:tbl>
    <w:p w:rsidR="00C76C9A" w:rsidRDefault="00C76C9A" w:rsidP="00116878">
      <w:pPr>
        <w:pStyle w:val="ListParagraph"/>
        <w:ind w:left="567"/>
        <w:jc w:val="both"/>
        <w:rPr>
          <w:rFonts w:ascii="StobiSerif Regular" w:hAnsi="StobiSerif Regular"/>
          <w:b/>
          <w:sz w:val="22"/>
          <w:szCs w:val="22"/>
          <w:lang w:val="mk-MK"/>
        </w:rPr>
      </w:pPr>
    </w:p>
    <w:p w:rsidR="00C76C9A" w:rsidRDefault="00C76C9A" w:rsidP="00116878">
      <w:pPr>
        <w:pStyle w:val="ListParagraph"/>
        <w:ind w:left="567"/>
        <w:jc w:val="both"/>
        <w:rPr>
          <w:rFonts w:ascii="StobiSerif Regular" w:hAnsi="StobiSerif Regular"/>
          <w:b/>
          <w:sz w:val="22"/>
          <w:szCs w:val="22"/>
          <w:lang w:val="mk-MK"/>
        </w:rPr>
      </w:pPr>
    </w:p>
    <w:p w:rsidR="000374B1" w:rsidRPr="00A55D68" w:rsidRDefault="000374B1" w:rsidP="004F2E20">
      <w:pPr>
        <w:pStyle w:val="ListParagraph"/>
        <w:numPr>
          <w:ilvl w:val="0"/>
          <w:numId w:val="379"/>
        </w:numPr>
        <w:rPr>
          <w:rFonts w:ascii="StobiSerif Regular" w:hAnsi="StobiSerif Regular" w:cs="Arial"/>
          <w:b/>
          <w:bCs/>
          <w:sz w:val="22"/>
          <w:szCs w:val="22"/>
          <w:lang w:val="mk-MK"/>
        </w:rPr>
      </w:pPr>
      <w:r w:rsidRPr="00A55D68">
        <w:rPr>
          <w:rFonts w:ascii="StobiSerif Regular" w:hAnsi="StobiSerif Regular" w:cs="Arial"/>
          <w:b/>
          <w:bCs/>
          <w:sz w:val="22"/>
          <w:szCs w:val="22"/>
          <w:lang w:val="mk-MK"/>
        </w:rPr>
        <w:t>ДИРЕКТОРАТ ЗА ОРГАНИЗАЦИОНИ РАБОТИ</w:t>
      </w:r>
    </w:p>
    <w:p w:rsidR="000374B1" w:rsidRPr="00A55D68"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ED1249" w:rsidRDefault="0081290D"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38</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 xml:space="preserve">Директор </w:t>
            </w:r>
            <w:r>
              <w:rPr>
                <w:rFonts w:ascii="StobiSerif Regular" w:hAnsi="StobiSerif Regular"/>
                <w:sz w:val="22"/>
                <w:szCs w:val="22"/>
                <w:lang w:val="mk-MK"/>
              </w:rPr>
              <w:t xml:space="preserve">на директоратот </w:t>
            </w:r>
            <w:r w:rsidRPr="00A55D68">
              <w:rPr>
                <w:rFonts w:ascii="StobiSerif Regular" w:hAnsi="StobiSerif Regular"/>
                <w:sz w:val="22"/>
                <w:szCs w:val="22"/>
              </w:rPr>
              <w:t xml:space="preserve">за </w:t>
            </w:r>
            <w:r w:rsidRPr="00A55D68">
              <w:rPr>
                <w:rFonts w:ascii="StobiSerif Regular" w:hAnsi="StobiSerif Regular"/>
                <w:sz w:val="22"/>
                <w:szCs w:val="22"/>
                <w:lang w:val="mk-MK"/>
              </w:rPr>
              <w:t>организациони работи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4C2E2B" w:rsidRDefault="000374B1" w:rsidP="00DC1E95">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cs="Arial"/>
                <w:sz w:val="22"/>
                <w:szCs w:val="22"/>
              </w:rPr>
              <w:t>министерот</w:t>
            </w:r>
            <w:r>
              <w:rPr>
                <w:rFonts w:ascii="StobiSerif Regular" w:hAnsi="StobiSerif Regular" w:cs="Arial"/>
                <w:sz w:val="22"/>
                <w:szCs w:val="22"/>
                <w:lang w:val="mk-MK"/>
              </w:rPr>
              <w:t xml:space="preserve"> и д</w:t>
            </w:r>
            <w:r w:rsidRPr="00A55D68">
              <w:rPr>
                <w:rFonts w:ascii="StobiSerif Regular" w:hAnsi="StobiSerif Regular" w:cs="Arial"/>
                <w:sz w:val="22"/>
                <w:szCs w:val="22"/>
              </w:rPr>
              <w:t xml:space="preserve">ржавниот секретар </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921A75" w:rsidRDefault="00195F83" w:rsidP="00DC1E95">
            <w:pPr>
              <w:jc w:val="both"/>
              <w:rPr>
                <w:rFonts w:ascii="StobiSerif Regular" w:hAnsi="StobiSerif Regular"/>
                <w:lang w:val="mk-MK"/>
              </w:rPr>
            </w:pPr>
            <w:r>
              <w:rPr>
                <w:rFonts w:ascii="StobiSerif Regular" w:hAnsi="StobiSerif Regular"/>
                <w:sz w:val="22"/>
                <w:szCs w:val="22"/>
                <w:lang w:val="mk-MK"/>
              </w:rPr>
              <w:t>Политички</w:t>
            </w:r>
            <w:r w:rsidR="000374B1">
              <w:rPr>
                <w:rFonts w:ascii="StobiSerif Regular" w:hAnsi="StobiSerif Regular"/>
                <w:sz w:val="22"/>
                <w:szCs w:val="22"/>
                <w:lang w:val="mk-MK"/>
              </w:rPr>
              <w:t xml:space="preserve"> науки</w:t>
            </w:r>
            <w:r w:rsidR="000374B1" w:rsidRPr="00921A75">
              <w:rPr>
                <w:rFonts w:ascii="StobiSerif Regular" w:hAnsi="StobiSerif Regular"/>
                <w:sz w:val="22"/>
                <w:szCs w:val="22"/>
                <w:lang w:val="mk-MK"/>
              </w:rPr>
              <w:t>, правни науки, економски науки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374B1" w:rsidRPr="00A55D68" w:rsidRDefault="000374B1" w:rsidP="00DC1E95">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02052F" w:rsidRDefault="000374B1" w:rsidP="00DC1E95">
            <w:pPr>
              <w:jc w:val="both"/>
              <w:rPr>
                <w:rFonts w:ascii="StobiSerif Regular" w:hAnsi="StobiSerif Regular"/>
                <w:lang w:val="mk-MK"/>
              </w:rPr>
            </w:pPr>
            <w:r w:rsidRPr="001475EC">
              <w:rPr>
                <w:rFonts w:ascii="StobiSerif Regular" w:hAnsi="StobiSerif Regular"/>
                <w:sz w:val="22"/>
                <w:szCs w:val="22"/>
                <w:lang w:val="mk-MK"/>
              </w:rPr>
              <w:t xml:space="preserve">организирање, управување и координирање со работата на директоратот </w:t>
            </w:r>
            <w:r>
              <w:rPr>
                <w:rFonts w:ascii="StobiSerif Regular" w:hAnsi="StobiSerif Regular"/>
                <w:sz w:val="22"/>
                <w:szCs w:val="22"/>
                <w:lang w:val="mk-MK"/>
              </w:rPr>
              <w:t>за</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w:t>
            </w:r>
            <w:r>
              <w:rPr>
                <w:rFonts w:ascii="StobiSerif Regular" w:hAnsi="StobiSerif Regular" w:cs="Arial"/>
                <w:iCs/>
                <w:sz w:val="22"/>
                <w:szCs w:val="22"/>
                <w:lang w:val="mk-MK"/>
              </w:rPr>
              <w:t>што</w:t>
            </w:r>
            <w:r w:rsidRPr="008766DF">
              <w:rPr>
                <w:rFonts w:ascii="StobiSerif Regular" w:hAnsi="StobiSerif Regular" w:cs="Arial"/>
                <w:iCs/>
                <w:sz w:val="22"/>
                <w:szCs w:val="22"/>
                <w:lang w:val="mk-MK"/>
              </w:rPr>
              <w:t xml:space="preserve"> се однесуваат на општи</w:t>
            </w:r>
            <w:r>
              <w:rPr>
                <w:rFonts w:ascii="StobiSerif Regular" w:hAnsi="StobiSerif Regular" w:cs="Arial"/>
                <w:iCs/>
                <w:sz w:val="22"/>
                <w:szCs w:val="22"/>
                <w:lang w:val="mk-MK"/>
              </w:rPr>
              <w:t xml:space="preserve"> и правни</w:t>
            </w:r>
            <w:r>
              <w:rPr>
                <w:rFonts w:ascii="StobiSerif Regular" w:hAnsi="StobiSerif Regular" w:cs="Arial"/>
                <w:iCs/>
                <w:sz w:val="22"/>
                <w:szCs w:val="22"/>
              </w:rPr>
              <w:t xml:space="preserve"> </w:t>
            </w:r>
            <w:r w:rsidRPr="008766DF">
              <w:rPr>
                <w:rFonts w:ascii="StobiSerif Regular" w:hAnsi="StobiSerif Regular" w:cs="Arial"/>
                <w:iCs/>
                <w:sz w:val="22"/>
                <w:szCs w:val="22"/>
                <w:lang w:val="mk-MK"/>
              </w:rPr>
              <w:t xml:space="preserve"> работи, управување со човечки ресурси, едукација и </w:t>
            </w:r>
            <w:r w:rsidRPr="008766DF">
              <w:rPr>
                <w:rFonts w:ascii="StobiSerif Regular" w:hAnsi="StobiSerif Regular" w:cs="Arial"/>
                <w:sz w:val="22"/>
                <w:szCs w:val="22"/>
                <w:lang w:val="mk-MK"/>
              </w:rPr>
              <w:t>движење на вработените во службата;</w:t>
            </w:r>
            <w:r w:rsidRPr="008766DF">
              <w:rPr>
                <w:rFonts w:ascii="StobiSerif Regular" w:hAnsi="StobiSerif Regular" w:cs="Arial"/>
                <w:iCs/>
                <w:sz w:val="22"/>
                <w:szCs w:val="22"/>
                <w:lang w:val="mk-MK"/>
              </w:rPr>
              <w:t xml:space="preserve"> финансиски прашања, информациско</w:t>
            </w:r>
            <w:r>
              <w:rPr>
                <w:rFonts w:ascii="StobiSerif Regular" w:hAnsi="StobiSerif Regular" w:cs="Arial"/>
                <w:iCs/>
                <w:sz w:val="22"/>
                <w:szCs w:val="22"/>
                <w:lang w:val="mk-MK"/>
              </w:rPr>
              <w:t xml:space="preserve"> </w:t>
            </w:r>
            <w:r w:rsidRPr="008766DF">
              <w:rPr>
                <w:rFonts w:ascii="StobiSerif Regular" w:hAnsi="StobiSerif Regular" w:cs="Arial"/>
                <w:iCs/>
                <w:sz w:val="22"/>
                <w:szCs w:val="22"/>
                <w:lang w:val="mk-MK"/>
              </w:rPr>
              <w:t>-</w:t>
            </w:r>
            <w:r>
              <w:rPr>
                <w:rFonts w:ascii="StobiSerif Regular" w:hAnsi="StobiSerif Regular" w:cs="Arial"/>
                <w:iCs/>
                <w:sz w:val="22"/>
                <w:szCs w:val="22"/>
                <w:lang w:val="mk-MK"/>
              </w:rPr>
              <w:t xml:space="preserve"> </w:t>
            </w:r>
            <w:r w:rsidRPr="008766DF">
              <w:rPr>
                <w:rFonts w:ascii="StobiSerif Regular" w:hAnsi="StobiSerif Regular" w:cs="Arial"/>
                <w:iCs/>
                <w:sz w:val="22"/>
                <w:szCs w:val="22"/>
                <w:lang w:val="mk-MK"/>
              </w:rPr>
              <w:t>комуникациски технологии и безбедносни прашања</w:t>
            </w:r>
            <w:r w:rsidRPr="001475EC">
              <w:rPr>
                <w:rFonts w:ascii="StobiSerif Regular" w:hAnsi="StobiSerif Regular"/>
                <w:sz w:val="22"/>
                <w:szCs w:val="22"/>
                <w:lang w:val="mk-MK"/>
              </w:rPr>
              <w:t xml:space="preserve">, </w:t>
            </w:r>
            <w:r>
              <w:rPr>
                <w:rFonts w:ascii="StobiSerif Regular" w:hAnsi="StobiSerif Regular"/>
                <w:sz w:val="22"/>
                <w:szCs w:val="22"/>
                <w:lang w:val="mk-MK"/>
              </w:rPr>
              <w:t xml:space="preserve">со цел </w:t>
            </w:r>
            <w:r w:rsidRPr="00ED386F">
              <w:rPr>
                <w:rFonts w:ascii="StobiSerif Regular" w:hAnsi="StobiSerif Regular" w:cs="Arial"/>
                <w:bCs/>
                <w:iCs/>
                <w:sz w:val="22"/>
                <w:szCs w:val="22"/>
              </w:rPr>
              <w:t>обезбедување на законито</w:t>
            </w:r>
            <w:r>
              <w:rPr>
                <w:rFonts w:ascii="StobiSerif Regular" w:hAnsi="StobiSerif Regular" w:cs="Arial"/>
                <w:bCs/>
                <w:iCs/>
                <w:sz w:val="22"/>
                <w:szCs w:val="22"/>
                <w:lang w:val="mk-MK"/>
              </w:rPr>
              <w:t xml:space="preserve"> </w:t>
            </w:r>
            <w:r w:rsidRPr="00ED386F">
              <w:rPr>
                <w:rFonts w:ascii="StobiSerif Regular" w:hAnsi="StobiSerif Regular" w:cs="Arial"/>
                <w:bCs/>
                <w:iCs/>
                <w:sz w:val="22"/>
                <w:szCs w:val="22"/>
              </w:rPr>
              <w:t>спроведување на надлежностите на</w:t>
            </w:r>
            <w:r>
              <w:rPr>
                <w:rFonts w:ascii="StobiSerif Regular" w:hAnsi="StobiSerif Regular" w:cs="Arial"/>
                <w:bCs/>
                <w:iCs/>
                <w:sz w:val="22"/>
                <w:szCs w:val="22"/>
                <w:lang w:val="mk-MK"/>
              </w:rPr>
              <w:t xml:space="preserve"> министерството</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numPr>
                <w:ilvl w:val="0"/>
                <w:numId w:val="118"/>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од надлежност на директоратот</w:t>
            </w:r>
            <w:r w:rsidRPr="00A55D68">
              <w:rPr>
                <w:rFonts w:ascii="StobiSerif Regular" w:hAnsi="StobiSerif Regular"/>
                <w:sz w:val="22"/>
                <w:szCs w:val="22"/>
                <w:lang w:eastAsia="mk-MK"/>
              </w:rPr>
              <w:t>;</w:t>
            </w:r>
          </w:p>
          <w:p w:rsidR="000374B1" w:rsidRPr="00A55D68" w:rsidRDefault="000374B1" w:rsidP="00DC1E95">
            <w:pPr>
              <w:numPr>
                <w:ilvl w:val="0"/>
                <w:numId w:val="118"/>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донесува</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0374B1" w:rsidRPr="00A55D68" w:rsidRDefault="000374B1" w:rsidP="00DC1E95">
            <w:pPr>
              <w:numPr>
                <w:ilvl w:val="0"/>
                <w:numId w:val="118"/>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ги координира анктивностите </w:t>
            </w:r>
            <w:r>
              <w:rPr>
                <w:rFonts w:ascii="StobiSerif Regular" w:hAnsi="StobiSerif Regular"/>
                <w:sz w:val="22"/>
                <w:szCs w:val="22"/>
                <w:lang w:val="mk-MK" w:eastAsia="mk-MK"/>
              </w:rPr>
              <w:t>што</w:t>
            </w:r>
            <w:r w:rsidRPr="00A55D68">
              <w:rPr>
                <w:rFonts w:ascii="StobiSerif Regular" w:hAnsi="StobiSerif Regular"/>
                <w:sz w:val="22"/>
                <w:szCs w:val="22"/>
                <w:lang w:val="mk-MK" w:eastAsia="mk-MK"/>
              </w:rPr>
              <w:t xml:space="preserve"> се однесуваат на правни и општи работи, управување со човечки ресурси и едукација, финансиски прашања, ИКТ и безбедносни прашања;</w:t>
            </w:r>
          </w:p>
          <w:p w:rsidR="000374B1" w:rsidRPr="00A55D68" w:rsidRDefault="000374B1" w:rsidP="00DC1E95">
            <w:pPr>
              <w:numPr>
                <w:ilvl w:val="0"/>
                <w:numId w:val="118"/>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0374B1" w:rsidRPr="00A55D68" w:rsidRDefault="000374B1" w:rsidP="00DC1E95">
            <w:pPr>
              <w:numPr>
                <w:ilvl w:val="0"/>
                <w:numId w:val="118"/>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претставништвата на Република Северна Македонија</w:t>
            </w:r>
            <w:r w:rsidRPr="00A55D68">
              <w:rPr>
                <w:rFonts w:ascii="StobiSerif Regular" w:hAnsi="StobiSerif Regular"/>
                <w:color w:val="000000"/>
                <w:sz w:val="22"/>
                <w:szCs w:val="22"/>
                <w:lang w:val="mk-MK"/>
              </w:rPr>
              <w:t>;</w:t>
            </w:r>
          </w:p>
          <w:p w:rsidR="000374B1" w:rsidRPr="00A55D68" w:rsidRDefault="000374B1" w:rsidP="00DC1E95">
            <w:pPr>
              <w:numPr>
                <w:ilvl w:val="0"/>
                <w:numId w:val="118"/>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0374B1" w:rsidRPr="00BC56F8" w:rsidRDefault="000374B1" w:rsidP="00DC1E95">
            <w:pPr>
              <w:numPr>
                <w:ilvl w:val="0"/>
                <w:numId w:val="118"/>
              </w:numPr>
              <w:autoSpaceDE w:val="0"/>
              <w:autoSpaceDN w:val="0"/>
              <w:adjustRightInd w:val="0"/>
              <w:ind w:hanging="161"/>
              <w:jc w:val="both"/>
              <w:rPr>
                <w:rFonts w:ascii="StobiSerif Regular" w:hAnsi="StobiSerif Regular"/>
                <w:b/>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bl>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2"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39</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2"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В02 001</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2"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В2</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2"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 советник</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2" w:type="dxa"/>
          </w:tcPr>
          <w:p w:rsidR="000374B1" w:rsidRPr="00E4716F" w:rsidRDefault="000374B1" w:rsidP="00DC1E95">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 xml:space="preserve">Виш советник за </w:t>
            </w:r>
            <w:r>
              <w:rPr>
                <w:rFonts w:ascii="StobiSerif Regular" w:hAnsi="StobiSerif Regular"/>
                <w:sz w:val="22"/>
                <w:szCs w:val="22"/>
                <w:lang w:val="mk-MK" w:eastAsia="mk-MK"/>
              </w:rPr>
              <w:t xml:space="preserve">правни и </w:t>
            </w:r>
            <w:r>
              <w:rPr>
                <w:rFonts w:ascii="StobiSerif Regular" w:hAnsi="StobiSerif Regular"/>
                <w:sz w:val="22"/>
                <w:szCs w:val="22"/>
                <w:lang w:eastAsia="mk-MK"/>
              </w:rPr>
              <w:t>општи</w:t>
            </w:r>
            <w:r>
              <w:rPr>
                <w:rFonts w:ascii="StobiSerif Regular" w:hAnsi="StobiSerif Regular"/>
                <w:sz w:val="22"/>
                <w:szCs w:val="22"/>
                <w:lang w:val="mk-MK" w:eastAsia="mk-MK"/>
              </w:rPr>
              <w:t xml:space="preserve"> работи</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2"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2" w:type="dxa"/>
          </w:tcPr>
          <w:p w:rsidR="000374B1" w:rsidRPr="00ED386F"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на директоратот</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2" w:type="dxa"/>
          </w:tcPr>
          <w:p w:rsidR="000374B1" w:rsidRPr="00ED386F" w:rsidRDefault="000374B1" w:rsidP="00DC1E95">
            <w:pPr>
              <w:widowControl w:val="0"/>
              <w:autoSpaceDE w:val="0"/>
              <w:autoSpaceDN w:val="0"/>
              <w:adjustRightInd w:val="0"/>
              <w:jc w:val="both"/>
              <w:rPr>
                <w:rFonts w:ascii="StobiSerif Regular" w:hAnsi="StobiSerif Regular"/>
              </w:rPr>
            </w:pPr>
            <w:r w:rsidRPr="009718EF">
              <w:rPr>
                <w:rFonts w:ascii="StobiSerif Regular" w:hAnsi="StobiSerif Regular"/>
                <w:sz w:val="22"/>
                <w:szCs w:val="22"/>
                <w:lang w:val="mk-MK"/>
              </w:rPr>
              <w:t xml:space="preserve">правни науки, </w:t>
            </w:r>
            <w:r>
              <w:rPr>
                <w:rFonts w:ascii="StobiSerif Regular" w:hAnsi="StobiSerif Regular"/>
                <w:sz w:val="22"/>
                <w:szCs w:val="22"/>
                <w:lang w:val="mk-MK"/>
              </w:rPr>
              <w:t xml:space="preserve">економски науки, </w:t>
            </w:r>
            <w:r w:rsidRPr="009718EF">
              <w:rPr>
                <w:rFonts w:ascii="StobiSerif Regular" w:hAnsi="StobiSerif Regular"/>
                <w:sz w:val="22"/>
                <w:szCs w:val="22"/>
                <w:lang w:val="mk-MK"/>
              </w:rPr>
              <w:t>политички науки</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2" w:type="dxa"/>
          </w:tcPr>
          <w:p w:rsidR="000374B1" w:rsidRPr="00ED386F" w:rsidRDefault="000374B1" w:rsidP="00DC1E95">
            <w:pPr>
              <w:jc w:val="both"/>
              <w:rPr>
                <w:rFonts w:ascii="StobiSerif Regular" w:hAnsi="StobiSerif Regular"/>
              </w:rPr>
            </w:pPr>
            <w:r w:rsidRPr="00ED386F">
              <w:rPr>
                <w:rFonts w:ascii="StobiSerif Regular" w:hAnsi="StobiSerif Regular"/>
                <w:bCs/>
                <w:sz w:val="22"/>
                <w:szCs w:val="22"/>
              </w:rPr>
              <w:t>безбедносен сертификат – строго доверливо</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02052F" w:rsidRDefault="000374B1" w:rsidP="00DC1E95">
            <w:pPr>
              <w:jc w:val="both"/>
              <w:rPr>
                <w:rFonts w:ascii="StobiSerif Regular" w:hAnsi="StobiSerif Regular"/>
                <w:lang w:val="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w:t>
            </w:r>
            <w:r>
              <w:rPr>
                <w:rFonts w:ascii="StobiSerif Regular" w:hAnsi="StobiSerif Regular" w:cs="Arial"/>
                <w:sz w:val="22"/>
                <w:szCs w:val="22"/>
                <w:lang w:val="mk-MK"/>
              </w:rPr>
              <w:t xml:space="preserve">на директоратот </w:t>
            </w:r>
            <w:r w:rsidRPr="00A55D68">
              <w:rPr>
                <w:rFonts w:ascii="StobiSerif Regular" w:hAnsi="StobiSerif Regular" w:cs="Arial"/>
                <w:sz w:val="22"/>
                <w:szCs w:val="22"/>
                <w:lang w:val="mk-MK"/>
              </w:rPr>
              <w:t xml:space="preserve">и помошник директорот </w:t>
            </w:r>
            <w:r w:rsidRPr="00A55D68">
              <w:rPr>
                <w:rFonts w:ascii="StobiSerif Regular" w:hAnsi="StobiSerif Regular" w:cs="Arial"/>
                <w:sz w:val="22"/>
                <w:szCs w:val="22"/>
              </w:rPr>
              <w:t xml:space="preserve">за значајни прашања </w:t>
            </w:r>
            <w:r>
              <w:rPr>
                <w:rFonts w:ascii="StobiSerif Regular" w:hAnsi="StobiSerif Regular"/>
                <w:sz w:val="22"/>
                <w:szCs w:val="22"/>
                <w:lang w:val="mk-MK" w:eastAsia="mk-MK"/>
              </w:rPr>
              <w:t>од правна и</w:t>
            </w:r>
            <w:r w:rsidRPr="00ED386F">
              <w:rPr>
                <w:rFonts w:ascii="StobiSerif Regular" w:hAnsi="StobiSerif Regular"/>
                <w:sz w:val="22"/>
                <w:szCs w:val="22"/>
                <w:lang w:eastAsia="mk-MK"/>
              </w:rPr>
              <w:t xml:space="preserve"> административн</w:t>
            </w:r>
            <w:r>
              <w:rPr>
                <w:rFonts w:ascii="StobiSerif Regular" w:hAnsi="StobiSerif Regular"/>
                <w:sz w:val="22"/>
                <w:szCs w:val="22"/>
                <w:lang w:val="mk-MK" w:eastAsia="mk-MK"/>
              </w:rPr>
              <w:t>а</w:t>
            </w:r>
            <w:r w:rsidRPr="00ED386F">
              <w:rPr>
                <w:rFonts w:ascii="StobiSerif Regular" w:hAnsi="StobiSerif Regular"/>
                <w:sz w:val="22"/>
                <w:szCs w:val="22"/>
                <w:lang w:eastAsia="mk-MK"/>
              </w:rPr>
              <w:t xml:space="preserve"> пр</w:t>
            </w:r>
            <w:r>
              <w:rPr>
                <w:rFonts w:ascii="StobiSerif Regular" w:hAnsi="StobiSerif Regular"/>
                <w:sz w:val="22"/>
                <w:szCs w:val="22"/>
                <w:lang w:val="mk-MK" w:eastAsia="mk-MK"/>
              </w:rPr>
              <w:t>облематика</w:t>
            </w:r>
          </w:p>
        </w:tc>
      </w:tr>
      <w:tr w:rsidR="000374B1" w:rsidRPr="00ED386F" w:rsidTr="00DC1E95">
        <w:tc>
          <w:tcPr>
            <w:tcW w:w="3312"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ED386F" w:rsidRDefault="000374B1" w:rsidP="00DC1E95">
            <w:pPr>
              <w:numPr>
                <w:ilvl w:val="0"/>
                <w:numId w:val="119"/>
              </w:numPr>
              <w:autoSpaceDE w:val="0"/>
              <w:autoSpaceDN w:val="0"/>
              <w:adjustRightInd w:val="0"/>
              <w:ind w:hanging="162"/>
              <w:jc w:val="both"/>
              <w:rPr>
                <w:rFonts w:ascii="StobiSerif Regular" w:hAnsi="StobiSerif Regular"/>
                <w:lang w:eastAsia="mk-MK"/>
              </w:rPr>
            </w:pPr>
            <w:r w:rsidRPr="00ED386F">
              <w:rPr>
                <w:rFonts w:ascii="StobiSerif Regular" w:hAnsi="StobiSerif Regular"/>
                <w:sz w:val="22"/>
                <w:szCs w:val="22"/>
                <w:lang w:eastAsia="mk-MK"/>
              </w:rPr>
              <w:t>иницира решавање на одделни проблеми и прашања од административн</w:t>
            </w:r>
            <w:r>
              <w:rPr>
                <w:rFonts w:ascii="StobiSerif Regular" w:hAnsi="StobiSerif Regular"/>
                <w:sz w:val="22"/>
                <w:szCs w:val="22"/>
                <w:lang w:val="mk-MK" w:eastAsia="mk-MK"/>
              </w:rPr>
              <w:t>а</w:t>
            </w:r>
            <w:r w:rsidRPr="00ED386F">
              <w:rPr>
                <w:rFonts w:ascii="StobiSerif Regular" w:hAnsi="StobiSerif Regular"/>
                <w:sz w:val="22"/>
                <w:szCs w:val="22"/>
                <w:lang w:eastAsia="mk-MK"/>
              </w:rPr>
              <w:t xml:space="preserve"> природа</w:t>
            </w:r>
          </w:p>
          <w:p w:rsidR="000374B1" w:rsidRPr="00ED386F" w:rsidRDefault="000374B1" w:rsidP="00DC1E95">
            <w:pPr>
              <w:numPr>
                <w:ilvl w:val="0"/>
                <w:numId w:val="119"/>
              </w:numPr>
              <w:autoSpaceDE w:val="0"/>
              <w:autoSpaceDN w:val="0"/>
              <w:adjustRightInd w:val="0"/>
              <w:ind w:hanging="162"/>
              <w:jc w:val="both"/>
              <w:rPr>
                <w:rFonts w:ascii="StobiSerif Regular" w:hAnsi="StobiSerif Regular"/>
                <w:lang w:eastAsia="mk-MK"/>
              </w:rPr>
            </w:pPr>
            <w:r w:rsidRPr="00ED386F">
              <w:rPr>
                <w:rFonts w:ascii="StobiSerif Regular" w:hAnsi="StobiSerif Regular"/>
                <w:sz w:val="22"/>
                <w:szCs w:val="22"/>
                <w:lang w:eastAsia="mk-MK"/>
              </w:rPr>
              <w:t>врши работи</w:t>
            </w:r>
            <w:r>
              <w:rPr>
                <w:rFonts w:ascii="StobiSerif Regular" w:hAnsi="StobiSerif Regular"/>
                <w:sz w:val="22"/>
                <w:szCs w:val="22"/>
                <w:lang w:val="mk-MK" w:eastAsia="mk-MK"/>
              </w:rPr>
              <w:t xml:space="preserve"> кои се </w:t>
            </w:r>
            <w:r w:rsidRPr="00A55D68">
              <w:rPr>
                <w:rFonts w:ascii="StobiSerif Regular" w:hAnsi="StobiSerif Regular"/>
                <w:sz w:val="22"/>
                <w:szCs w:val="22"/>
                <w:lang w:val="mk-MK" w:eastAsia="mk-MK"/>
              </w:rPr>
              <w:t>однесуваат на правни, управно-надзорни и стручно оперативни работи</w:t>
            </w:r>
            <w:r>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што ќе му го довери </w:t>
            </w:r>
            <w:r>
              <w:rPr>
                <w:rFonts w:ascii="StobiSerif Regular" w:hAnsi="StobiSerif Regular"/>
                <w:sz w:val="22"/>
                <w:szCs w:val="22"/>
                <w:lang w:val="mk-MK" w:eastAsia="mk-MK"/>
              </w:rPr>
              <w:t>д</w:t>
            </w:r>
            <w:r w:rsidRPr="00ED386F">
              <w:rPr>
                <w:rFonts w:ascii="StobiSerif Regular" w:hAnsi="StobiSerif Regular"/>
                <w:sz w:val="22"/>
                <w:szCs w:val="22"/>
                <w:lang w:eastAsia="mk-MK"/>
              </w:rPr>
              <w:t>иректорот за организациони работи;</w:t>
            </w:r>
          </w:p>
          <w:p w:rsidR="000374B1" w:rsidRPr="00ED386F" w:rsidRDefault="000374B1" w:rsidP="00DC1E95">
            <w:pPr>
              <w:numPr>
                <w:ilvl w:val="0"/>
                <w:numId w:val="119"/>
              </w:numPr>
              <w:autoSpaceDE w:val="0"/>
              <w:autoSpaceDN w:val="0"/>
              <w:adjustRightInd w:val="0"/>
              <w:ind w:hanging="162"/>
              <w:jc w:val="both"/>
              <w:rPr>
                <w:rFonts w:ascii="StobiSerif Regular" w:hAnsi="StobiSerif Regular"/>
                <w:lang w:eastAsia="mk-MK"/>
              </w:rPr>
            </w:pPr>
            <w:r w:rsidRPr="00ED386F">
              <w:rPr>
                <w:rFonts w:ascii="StobiSerif Regular" w:hAnsi="StobiSerif Regular"/>
                <w:sz w:val="22"/>
                <w:szCs w:val="22"/>
                <w:lang w:eastAsia="mk-MK"/>
              </w:rPr>
              <w:t xml:space="preserve">се координира и усогласува со </w:t>
            </w:r>
            <w:r>
              <w:rPr>
                <w:rFonts w:ascii="StobiSerif Regular" w:hAnsi="StobiSerif Regular"/>
                <w:sz w:val="22"/>
                <w:szCs w:val="22"/>
                <w:lang w:val="mk-MK" w:eastAsia="mk-MK"/>
              </w:rPr>
              <w:t>д</w:t>
            </w:r>
            <w:r w:rsidRPr="00ED386F">
              <w:rPr>
                <w:rFonts w:ascii="StobiSerif Regular" w:hAnsi="StobiSerif Regular"/>
                <w:sz w:val="22"/>
                <w:szCs w:val="22"/>
                <w:lang w:eastAsia="mk-MK"/>
              </w:rPr>
              <w:t xml:space="preserve">иректорот за организациони работи и помошник директорот за општи работи за прашања од административна и техничка природа  </w:t>
            </w:r>
          </w:p>
          <w:p w:rsidR="000374B1" w:rsidRPr="00ED386F" w:rsidRDefault="000374B1" w:rsidP="00DC1E95">
            <w:pPr>
              <w:numPr>
                <w:ilvl w:val="0"/>
                <w:numId w:val="119"/>
              </w:numPr>
              <w:autoSpaceDE w:val="0"/>
              <w:autoSpaceDN w:val="0"/>
              <w:adjustRightInd w:val="0"/>
              <w:ind w:hanging="162"/>
              <w:jc w:val="both"/>
              <w:rPr>
                <w:rFonts w:ascii="StobiSerif Regular" w:hAnsi="StobiSerif Regular"/>
                <w:lang w:eastAsia="mk-MK"/>
              </w:rPr>
            </w:pPr>
            <w:r w:rsidRPr="00ED386F">
              <w:rPr>
                <w:rFonts w:ascii="StobiSerif Regular" w:hAnsi="StobiSerif Regular"/>
                <w:sz w:val="22"/>
                <w:szCs w:val="22"/>
                <w:lang w:eastAsia="mk-MK"/>
              </w:rPr>
              <w:t>изготвува информации, анализи, упатства и други материјали од делокругот на својата работа;</w:t>
            </w:r>
          </w:p>
          <w:p w:rsidR="000374B1" w:rsidRPr="00ED386F" w:rsidRDefault="000374B1" w:rsidP="00DC1E95">
            <w:pPr>
              <w:numPr>
                <w:ilvl w:val="0"/>
                <w:numId w:val="119"/>
              </w:numPr>
              <w:autoSpaceDE w:val="0"/>
              <w:autoSpaceDN w:val="0"/>
              <w:adjustRightInd w:val="0"/>
              <w:ind w:hanging="162"/>
              <w:jc w:val="both"/>
              <w:rPr>
                <w:rFonts w:ascii="StobiSerif Regular" w:hAnsi="StobiSerif Regular"/>
                <w:lang w:eastAsia="mk-MK"/>
              </w:rPr>
            </w:pPr>
            <w:r w:rsidRPr="00ED386F">
              <w:rPr>
                <w:rFonts w:ascii="StobiSerif Regular" w:hAnsi="StobiSerif Regular"/>
                <w:sz w:val="22"/>
                <w:szCs w:val="22"/>
                <w:lang w:eastAsia="mk-MK"/>
              </w:rPr>
              <w:t xml:space="preserve">изготвува мислења и предлози по однос на законски прописи и други општи акти кои се однесуваат </w:t>
            </w:r>
            <w:r>
              <w:rPr>
                <w:rFonts w:ascii="StobiSerif Regular" w:hAnsi="StobiSerif Regular"/>
                <w:sz w:val="22"/>
                <w:szCs w:val="22"/>
                <w:lang w:val="mk-MK" w:eastAsia="mk-MK"/>
              </w:rPr>
              <w:t xml:space="preserve">на </w:t>
            </w:r>
            <w:r w:rsidRPr="00ED386F">
              <w:rPr>
                <w:rFonts w:ascii="StobiSerif Regular" w:hAnsi="StobiSerif Regular"/>
                <w:sz w:val="22"/>
                <w:szCs w:val="22"/>
                <w:lang w:eastAsia="mk-MK"/>
              </w:rPr>
              <w:t>функционирањето на министерството од административен и технички аспект</w:t>
            </w:r>
          </w:p>
        </w:tc>
      </w:tr>
    </w:tbl>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40</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Pr>
                <w:rFonts w:ascii="StobiSerif Regular" w:hAnsi="StobiSerif Regular"/>
                <w:sz w:val="22"/>
                <w:szCs w:val="22"/>
                <w:lang w:val="mk-MK"/>
              </w:rPr>
              <w:t>за управување со човечки ресурси</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0" w:type="dxa"/>
          </w:tcPr>
          <w:p w:rsidR="000374B1" w:rsidRPr="00073B96"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на директоратот </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0374B1" w:rsidRPr="00B05A22" w:rsidRDefault="000374B1" w:rsidP="00DC1E95">
            <w:pPr>
              <w:jc w:val="both"/>
              <w:rPr>
                <w:rFonts w:ascii="StobiSerif Regular" w:hAnsi="StobiSerif Regular"/>
                <w:lang w:val="mk-MK"/>
              </w:rPr>
            </w:pPr>
            <w:r w:rsidRPr="00B05A22">
              <w:rPr>
                <w:rFonts w:ascii="StobiSerif Regular" w:hAnsi="StobiSerif Regular"/>
                <w:sz w:val="22"/>
                <w:szCs w:val="22"/>
                <w:lang w:val="mk-MK"/>
              </w:rPr>
              <w:t xml:space="preserve">правни науки, </w:t>
            </w:r>
            <w:r>
              <w:rPr>
                <w:rFonts w:ascii="StobiSerif Regular" w:hAnsi="StobiSerif Regular"/>
                <w:sz w:val="22"/>
                <w:szCs w:val="22"/>
                <w:lang w:val="mk-MK"/>
              </w:rPr>
              <w:t>јавна управа и администрација</w:t>
            </w:r>
            <w:r w:rsidRPr="00B05A22">
              <w:rPr>
                <w:rFonts w:ascii="StobiSerif Regular" w:hAnsi="StobiSerif Regular"/>
                <w:sz w:val="22"/>
                <w:szCs w:val="22"/>
                <w:lang w:val="mk-MK"/>
              </w:rPr>
              <w:t>, политички науки</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0374B1" w:rsidRPr="00A55D68" w:rsidRDefault="000374B1" w:rsidP="00DC1E95">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A55D68" w:rsidRDefault="000374B1" w:rsidP="00DC1E95">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A55D68">
              <w:rPr>
                <w:rFonts w:ascii="StobiSerif Regular" w:hAnsi="StobiSerif Regular" w:cs="Arial"/>
                <w:sz w:val="22"/>
                <w:szCs w:val="22"/>
              </w:rPr>
              <w:t xml:space="preserve">за значајни прашања </w:t>
            </w:r>
            <w:r>
              <w:rPr>
                <w:rFonts w:ascii="StobiSerif Regular" w:hAnsi="StobiSerif Regular" w:cs="Arial"/>
                <w:sz w:val="22"/>
                <w:szCs w:val="22"/>
                <w:lang w:val="mk-MK"/>
              </w:rPr>
              <w:t xml:space="preserve">поврзани со </w:t>
            </w:r>
            <w:r>
              <w:rPr>
                <w:rFonts w:ascii="StobiSerif Regular" w:hAnsi="StobiSerif Regular"/>
                <w:sz w:val="22"/>
                <w:szCs w:val="22"/>
                <w:lang w:val="mk-MK"/>
              </w:rPr>
              <w:t>управувањето со човечките ресурси и едукација на вработените во министерството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A55D68" w:rsidRDefault="000374B1" w:rsidP="00DC1E95">
            <w:pPr>
              <w:numPr>
                <w:ilvl w:val="0"/>
                <w:numId w:val="120"/>
              </w:numPr>
              <w:tabs>
                <w:tab w:val="clear" w:pos="360"/>
                <w:tab w:val="num" w:pos="88"/>
              </w:tabs>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врши работи</w:t>
            </w:r>
            <w:r>
              <w:rPr>
                <w:rFonts w:ascii="StobiSerif Regular" w:hAnsi="StobiSerif Regular"/>
                <w:sz w:val="22"/>
                <w:szCs w:val="22"/>
                <w:lang w:val="mk-MK" w:eastAsia="mk-MK"/>
              </w:rPr>
              <w:t>на барање на директорот за организациони работи во насока на унапредувањето  со управуањето со човечки ресурси</w:t>
            </w:r>
            <w:r w:rsidRPr="00A55D68">
              <w:rPr>
                <w:rFonts w:ascii="StobiSerif Regular" w:hAnsi="StobiSerif Regular"/>
                <w:sz w:val="22"/>
                <w:szCs w:val="22"/>
                <w:lang w:eastAsia="mk-MK"/>
              </w:rPr>
              <w:t>;</w:t>
            </w:r>
          </w:p>
          <w:p w:rsidR="000374B1" w:rsidRPr="00A55D68" w:rsidRDefault="000374B1" w:rsidP="00DC1E95">
            <w:pPr>
              <w:numPr>
                <w:ilvl w:val="0"/>
                <w:numId w:val="120"/>
              </w:numPr>
              <w:tabs>
                <w:tab w:val="clear" w:pos="360"/>
                <w:tab w:val="num" w:pos="88"/>
              </w:tabs>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sidRPr="00A55D68">
              <w:rPr>
                <w:rFonts w:ascii="StobiSerif Regular" w:hAnsi="StobiSerif Regular"/>
                <w:sz w:val="22"/>
                <w:szCs w:val="22"/>
                <w:lang w:val="mk-MK" w:eastAsia="mk-MK"/>
              </w:rPr>
              <w:t>од надлежност на директоратот;</w:t>
            </w:r>
          </w:p>
          <w:p w:rsidR="000374B1" w:rsidRPr="00A55D68" w:rsidRDefault="000374B1" w:rsidP="00DC1E95">
            <w:pPr>
              <w:numPr>
                <w:ilvl w:val="0"/>
                <w:numId w:val="120"/>
              </w:numPr>
              <w:tabs>
                <w:tab w:val="clear" w:pos="360"/>
                <w:tab w:val="num" w:pos="88"/>
              </w:tabs>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0374B1" w:rsidRPr="00ED386F" w:rsidRDefault="000374B1" w:rsidP="00DC1E95">
            <w:pPr>
              <w:numPr>
                <w:ilvl w:val="0"/>
                <w:numId w:val="120"/>
              </w:numPr>
              <w:tabs>
                <w:tab w:val="clear" w:pos="360"/>
                <w:tab w:val="num" w:pos="88"/>
              </w:tabs>
              <w:autoSpaceDE w:val="0"/>
              <w:autoSpaceDN w:val="0"/>
              <w:adjustRightInd w:val="0"/>
              <w:ind w:left="230" w:hanging="142"/>
              <w:jc w:val="both"/>
              <w:rPr>
                <w:rFonts w:ascii="StobiSerif Regular" w:hAnsi="StobiSerif Regular"/>
                <w:lang w:eastAsia="mk-MK"/>
              </w:rPr>
            </w:pPr>
            <w:r w:rsidRPr="00ED386F">
              <w:rPr>
                <w:rFonts w:ascii="StobiSerif Regular" w:hAnsi="StobiSerif Regular"/>
                <w:sz w:val="22"/>
                <w:szCs w:val="22"/>
                <w:lang w:eastAsia="mk-MK"/>
              </w:rPr>
              <w:t>иницира решавање на одделни проблеми од о</w:t>
            </w:r>
            <w:r>
              <w:rPr>
                <w:rFonts w:ascii="StobiSerif Regular" w:hAnsi="StobiSerif Regular"/>
                <w:sz w:val="22"/>
                <w:szCs w:val="22"/>
                <w:lang w:val="mk-MK" w:eastAsia="mk-MK"/>
              </w:rPr>
              <w:t>б</w:t>
            </w:r>
            <w:r w:rsidRPr="00ED386F">
              <w:rPr>
                <w:rFonts w:ascii="StobiSerif Regular" w:hAnsi="StobiSerif Regular"/>
                <w:sz w:val="22"/>
                <w:szCs w:val="22"/>
                <w:lang w:eastAsia="mk-MK"/>
              </w:rPr>
              <w:t>ласта на човечките ресурси</w:t>
            </w:r>
            <w:r>
              <w:rPr>
                <w:rFonts w:ascii="StobiSerif Regular" w:hAnsi="StobiSerif Regular"/>
                <w:sz w:val="22"/>
                <w:szCs w:val="22"/>
                <w:lang w:val="mk-MK" w:eastAsia="mk-MK"/>
              </w:rPr>
              <w:t>;</w:t>
            </w:r>
          </w:p>
          <w:p w:rsidR="000374B1" w:rsidRPr="00A55D68" w:rsidRDefault="000374B1" w:rsidP="00DC1E95">
            <w:pPr>
              <w:pStyle w:val="ListParagraph"/>
              <w:numPr>
                <w:ilvl w:val="0"/>
                <w:numId w:val="120"/>
              </w:numPr>
              <w:tabs>
                <w:tab w:val="clear" w:pos="360"/>
                <w:tab w:val="left" w:pos="0"/>
                <w:tab w:val="num" w:pos="88"/>
              </w:tabs>
              <w:ind w:left="230" w:hanging="142"/>
              <w:jc w:val="both"/>
              <w:rPr>
                <w:rFonts w:ascii="StobiSerif Regular" w:hAnsi="StobiSerif Regular" w:cs="Arial"/>
              </w:rPr>
            </w:pPr>
            <w:r w:rsidRPr="00ED386F">
              <w:rPr>
                <w:rFonts w:ascii="StobiSerif Regular" w:hAnsi="StobiSerif Regular"/>
                <w:sz w:val="22"/>
                <w:szCs w:val="22"/>
                <w:lang w:eastAsia="mk-MK"/>
              </w:rPr>
              <w:t>изготвува мислења и предлози</w:t>
            </w:r>
            <w:r>
              <w:rPr>
                <w:rFonts w:ascii="StobiSerif Regular" w:hAnsi="StobiSerif Regular"/>
                <w:sz w:val="22"/>
                <w:szCs w:val="22"/>
                <w:lang w:val="mk-MK" w:eastAsia="mk-MK"/>
              </w:rPr>
              <w:t xml:space="preserve"> по однос на законски прописи, </w:t>
            </w:r>
            <w:r w:rsidRPr="00ED386F">
              <w:rPr>
                <w:rFonts w:ascii="StobiSerif Regular" w:hAnsi="StobiSerif Regular"/>
                <w:sz w:val="22"/>
                <w:szCs w:val="22"/>
                <w:lang w:eastAsia="mk-MK"/>
              </w:rPr>
              <w:t xml:space="preserve"> по однос на законски прописи и други општи акти кои се однесуваат на човечките ресурси</w:t>
            </w:r>
          </w:p>
        </w:tc>
      </w:tr>
    </w:tbl>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095"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095"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В02 001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095"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В2</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095"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 советник</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095"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 советник за финансиски прашања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095"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095" w:type="dxa"/>
          </w:tcPr>
          <w:p w:rsidR="000374B1" w:rsidRPr="00ED386F"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на директоратот</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095" w:type="dxa"/>
          </w:tcPr>
          <w:p w:rsidR="000374B1" w:rsidRPr="00ED386F" w:rsidRDefault="000374B1" w:rsidP="00DC1E95">
            <w:pPr>
              <w:jc w:val="both"/>
              <w:rPr>
                <w:rFonts w:ascii="StobiSerif Regular" w:hAnsi="StobiSerif Regular"/>
              </w:rPr>
            </w:pPr>
            <w:r>
              <w:rPr>
                <w:rFonts w:ascii="StobiSerif Regular" w:hAnsi="StobiSerif Regular"/>
                <w:sz w:val="22"/>
                <w:szCs w:val="22"/>
                <w:lang w:val="mk-MK" w:eastAsia="mk-MK"/>
              </w:rPr>
              <w:t>е</w:t>
            </w:r>
            <w:r w:rsidRPr="00ED386F">
              <w:rPr>
                <w:rFonts w:ascii="StobiSerif Regular" w:hAnsi="StobiSerif Regular"/>
                <w:sz w:val="22"/>
                <w:szCs w:val="22"/>
                <w:lang w:eastAsia="mk-MK"/>
              </w:rPr>
              <w:t xml:space="preserve">кономски </w:t>
            </w:r>
            <w:r>
              <w:rPr>
                <w:rFonts w:ascii="StobiSerif Regular" w:hAnsi="StobiSerif Regular"/>
                <w:sz w:val="22"/>
                <w:szCs w:val="22"/>
                <w:lang w:val="mk-MK" w:eastAsia="mk-MK"/>
              </w:rPr>
              <w:t>науки</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095" w:type="dxa"/>
          </w:tcPr>
          <w:p w:rsidR="000374B1" w:rsidRPr="00ED386F" w:rsidRDefault="000374B1" w:rsidP="00DC1E95">
            <w:pPr>
              <w:jc w:val="both"/>
              <w:rPr>
                <w:rFonts w:ascii="StobiSerif Regular" w:hAnsi="StobiSerif Regular"/>
              </w:rPr>
            </w:pPr>
            <w:r w:rsidRPr="00ED386F">
              <w:rPr>
                <w:rFonts w:ascii="StobiSerif Regular" w:hAnsi="StobiSerif Regular"/>
                <w:bCs/>
                <w:sz w:val="22"/>
                <w:szCs w:val="22"/>
              </w:rPr>
              <w:t>безбедносен сертификат – строго доверливо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095" w:type="dxa"/>
          </w:tcPr>
          <w:p w:rsidR="000374B1" w:rsidRPr="00ED386F" w:rsidRDefault="000374B1" w:rsidP="00DC1E95">
            <w:pPr>
              <w:jc w:val="both"/>
              <w:rPr>
                <w:rFonts w:ascii="StobiSerif Regular" w:hAnsi="StobiSerif Regular"/>
                <w:sz w:val="22"/>
                <w:szCs w:val="22"/>
                <w:lang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w:t>
            </w:r>
            <w:r>
              <w:rPr>
                <w:rFonts w:ascii="StobiSerif Regular" w:hAnsi="StobiSerif Regular" w:cs="Arial"/>
                <w:sz w:val="22"/>
                <w:szCs w:val="22"/>
                <w:lang w:val="mk-MK"/>
              </w:rPr>
              <w:t xml:space="preserve">на директоратот </w:t>
            </w:r>
            <w:r w:rsidRPr="00A55D68">
              <w:rPr>
                <w:rFonts w:ascii="StobiSerif Regular" w:hAnsi="StobiSerif Regular" w:cs="Arial"/>
                <w:sz w:val="22"/>
                <w:szCs w:val="22"/>
                <w:lang w:val="mk-MK"/>
              </w:rPr>
              <w:t xml:space="preserve">и помошник директорот </w:t>
            </w:r>
          </w:p>
          <w:p w:rsidR="000374B1" w:rsidRPr="00ED386F" w:rsidRDefault="000374B1" w:rsidP="00DC1E95">
            <w:pPr>
              <w:jc w:val="both"/>
              <w:rPr>
                <w:rFonts w:ascii="StobiSerif Regular" w:hAnsi="StobiSerif Regular"/>
              </w:rPr>
            </w:pPr>
            <w:r w:rsidRPr="00ED386F">
              <w:rPr>
                <w:rFonts w:ascii="StobiSerif Regular" w:hAnsi="StobiSerif Regular"/>
                <w:sz w:val="22"/>
                <w:szCs w:val="22"/>
                <w:lang w:eastAsia="mk-MK"/>
              </w:rPr>
              <w:t>при координирањето, усогласувањето и остварувањето на функциите на одделенијата во рамки на секторот за финансиски прашања и давање ст</w:t>
            </w:r>
            <w:r>
              <w:rPr>
                <w:rFonts w:ascii="StobiSerif Regular" w:hAnsi="StobiSerif Regular"/>
                <w:sz w:val="22"/>
                <w:szCs w:val="22"/>
                <w:lang w:val="mk-MK" w:eastAsia="mk-MK"/>
              </w:rPr>
              <w:t>р</w:t>
            </w:r>
            <w:r w:rsidRPr="00ED386F">
              <w:rPr>
                <w:rFonts w:ascii="StobiSerif Regular" w:hAnsi="StobiSerif Regular"/>
                <w:sz w:val="22"/>
                <w:szCs w:val="22"/>
                <w:lang w:eastAsia="mk-MK"/>
              </w:rPr>
              <w:t xml:space="preserve">учна помош при вршење на најсложените работи, a </w:t>
            </w:r>
            <w:r w:rsidRPr="00ED386F">
              <w:rPr>
                <w:rFonts w:ascii="StobiSerif Regular" w:hAnsi="StobiSerif Regular"/>
                <w:sz w:val="22"/>
                <w:szCs w:val="22"/>
                <w:lang w:eastAsia="mk-MK"/>
              </w:rPr>
              <w:lastRenderedPageBreak/>
              <w:t>со цел поефикасно исполнување на активностите на секторот и директоратот</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095" w:type="dxa"/>
          </w:tcPr>
          <w:p w:rsidR="000374B1" w:rsidRPr="00ED386F" w:rsidRDefault="000374B1" w:rsidP="00DC1E95">
            <w:pPr>
              <w:numPr>
                <w:ilvl w:val="0"/>
                <w:numId w:val="309"/>
              </w:numPr>
              <w:autoSpaceDE w:val="0"/>
              <w:autoSpaceDN w:val="0"/>
              <w:adjustRightInd w:val="0"/>
              <w:ind w:left="231" w:hanging="129"/>
              <w:jc w:val="both"/>
              <w:rPr>
                <w:rFonts w:ascii="StobiSerif Regular" w:hAnsi="StobiSerif Regular"/>
                <w:lang w:eastAsia="mk-MK"/>
              </w:rPr>
            </w:pPr>
            <w:r w:rsidRPr="00ED386F">
              <w:rPr>
                <w:rFonts w:ascii="StobiSerif Regular" w:hAnsi="StobiSerif Regular"/>
                <w:sz w:val="22"/>
                <w:szCs w:val="22"/>
                <w:lang w:eastAsia="mk-MK"/>
              </w:rPr>
              <w:t>иницира решавање на одделни проблеми и нуди помош со цел, законито и квалитетно вршење на работите и задачите кои се вршат во секторот за финансиски прашања;</w:t>
            </w:r>
          </w:p>
          <w:p w:rsidR="000374B1" w:rsidRPr="00ED386F" w:rsidRDefault="000374B1" w:rsidP="00DC1E95">
            <w:pPr>
              <w:numPr>
                <w:ilvl w:val="0"/>
                <w:numId w:val="309"/>
              </w:numPr>
              <w:autoSpaceDE w:val="0"/>
              <w:autoSpaceDN w:val="0"/>
              <w:adjustRightInd w:val="0"/>
              <w:ind w:left="231" w:hanging="129"/>
              <w:jc w:val="both"/>
              <w:rPr>
                <w:rFonts w:ascii="StobiSerif Regular" w:hAnsi="StobiSerif Regular"/>
                <w:lang w:eastAsia="mk-MK"/>
              </w:rPr>
            </w:pPr>
            <w:r w:rsidRPr="00ED386F">
              <w:rPr>
                <w:rFonts w:ascii="StobiSerif Regular" w:hAnsi="StobiSerif Regular"/>
                <w:sz w:val="22"/>
                <w:szCs w:val="22"/>
                <w:lang w:eastAsia="mk-MK"/>
              </w:rPr>
              <w:t>ја следи законската регулатива од областа на финансиските прашања која се однесува на органите на државната управа и централната власт</w:t>
            </w:r>
            <w:r>
              <w:rPr>
                <w:rFonts w:ascii="StobiSerif Regular" w:hAnsi="StobiSerif Regular"/>
                <w:sz w:val="22"/>
                <w:szCs w:val="22"/>
                <w:lang w:val="mk-MK" w:eastAsia="mk-MK"/>
              </w:rPr>
              <w:t>;</w:t>
            </w:r>
          </w:p>
          <w:p w:rsidR="000374B1" w:rsidRPr="00ED386F" w:rsidRDefault="000374B1" w:rsidP="00DC1E95">
            <w:pPr>
              <w:numPr>
                <w:ilvl w:val="0"/>
                <w:numId w:val="309"/>
              </w:numPr>
              <w:autoSpaceDE w:val="0"/>
              <w:autoSpaceDN w:val="0"/>
              <w:adjustRightInd w:val="0"/>
              <w:ind w:left="231" w:hanging="129"/>
              <w:jc w:val="both"/>
              <w:rPr>
                <w:rFonts w:ascii="StobiSerif Regular" w:hAnsi="StobiSerif Regular"/>
                <w:lang w:eastAsia="mk-MK"/>
              </w:rPr>
            </w:pPr>
            <w:r w:rsidRPr="00ED386F">
              <w:rPr>
                <w:rFonts w:ascii="StobiSerif Regular" w:hAnsi="StobiSerif Regular"/>
                <w:sz w:val="22"/>
                <w:szCs w:val="22"/>
                <w:lang w:eastAsia="mk-MK"/>
              </w:rPr>
              <w:t xml:space="preserve">учествува во контролата на подготовката и подготовката на Буџетот, финансиските планови на </w:t>
            </w:r>
            <w:r>
              <w:rPr>
                <w:rFonts w:ascii="StobiSerif Regular" w:hAnsi="StobiSerif Regular"/>
                <w:sz w:val="22"/>
                <w:szCs w:val="22"/>
                <w:lang w:eastAsia="mk-MK"/>
              </w:rPr>
              <w:t>министерството</w:t>
            </w:r>
            <w:r w:rsidRPr="00ED386F">
              <w:rPr>
                <w:rFonts w:ascii="StobiSerif Regular" w:hAnsi="StobiSerif Regular"/>
                <w:sz w:val="22"/>
                <w:szCs w:val="22"/>
                <w:lang w:eastAsia="mk-MK"/>
              </w:rPr>
              <w:t xml:space="preserve"> и претставништвата на </w:t>
            </w:r>
            <w:r>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 xml:space="preserve"> во странство</w:t>
            </w:r>
            <w:r>
              <w:rPr>
                <w:rFonts w:ascii="StobiSerif Regular" w:hAnsi="StobiSerif Regular"/>
                <w:sz w:val="22"/>
                <w:szCs w:val="22"/>
                <w:lang w:val="mk-MK" w:eastAsia="mk-MK"/>
              </w:rPr>
              <w:t>;</w:t>
            </w:r>
          </w:p>
          <w:p w:rsidR="000374B1" w:rsidRPr="00ED386F" w:rsidRDefault="000374B1" w:rsidP="00DC1E95">
            <w:pPr>
              <w:numPr>
                <w:ilvl w:val="0"/>
                <w:numId w:val="309"/>
              </w:numPr>
              <w:autoSpaceDE w:val="0"/>
              <w:autoSpaceDN w:val="0"/>
              <w:adjustRightInd w:val="0"/>
              <w:ind w:left="231" w:hanging="129"/>
              <w:jc w:val="both"/>
              <w:rPr>
                <w:rFonts w:ascii="StobiSerif Regular" w:hAnsi="StobiSerif Regular"/>
                <w:lang w:eastAsia="mk-MK"/>
              </w:rPr>
            </w:pPr>
            <w:r w:rsidRPr="00ED386F">
              <w:rPr>
                <w:rFonts w:ascii="StobiSerif Regular" w:hAnsi="StobiSerif Regular"/>
                <w:sz w:val="22"/>
                <w:szCs w:val="22"/>
                <w:lang w:eastAsia="mk-MK"/>
              </w:rPr>
              <w:t>учествува во подготовката на Годишниот финансиски извештај</w:t>
            </w:r>
            <w:r>
              <w:rPr>
                <w:rFonts w:ascii="StobiSerif Regular" w:hAnsi="StobiSerif Regular"/>
                <w:sz w:val="22"/>
                <w:szCs w:val="22"/>
                <w:lang w:val="mk-MK" w:eastAsia="mk-MK"/>
              </w:rPr>
              <w:t>;</w:t>
            </w:r>
          </w:p>
          <w:p w:rsidR="000374B1" w:rsidRPr="00ED386F" w:rsidRDefault="000374B1" w:rsidP="00DC1E95">
            <w:pPr>
              <w:numPr>
                <w:ilvl w:val="0"/>
                <w:numId w:val="309"/>
              </w:numPr>
              <w:autoSpaceDE w:val="0"/>
              <w:autoSpaceDN w:val="0"/>
              <w:adjustRightInd w:val="0"/>
              <w:ind w:left="231" w:hanging="129"/>
              <w:jc w:val="both"/>
              <w:rPr>
                <w:rFonts w:ascii="StobiSerif Regular" w:hAnsi="StobiSerif Regular"/>
                <w:lang w:eastAsia="mk-MK"/>
              </w:rPr>
            </w:pPr>
            <w:r w:rsidRPr="00ED386F">
              <w:rPr>
                <w:rFonts w:ascii="StobiSerif Regular" w:hAnsi="StobiSerif Regular"/>
                <w:sz w:val="22"/>
                <w:szCs w:val="22"/>
                <w:lang w:eastAsia="mk-MK"/>
              </w:rPr>
              <w:t>самостојно изготвува информации, анализи, упатства и други материјали од делокругот на својата работа;</w:t>
            </w:r>
          </w:p>
          <w:p w:rsidR="000374B1" w:rsidRPr="00ED386F" w:rsidRDefault="000374B1" w:rsidP="00DC1E95">
            <w:pPr>
              <w:numPr>
                <w:ilvl w:val="0"/>
                <w:numId w:val="309"/>
              </w:numPr>
              <w:autoSpaceDE w:val="0"/>
              <w:autoSpaceDN w:val="0"/>
              <w:adjustRightInd w:val="0"/>
              <w:ind w:left="231" w:hanging="129"/>
              <w:jc w:val="both"/>
              <w:rPr>
                <w:rFonts w:ascii="StobiSerif Regular" w:hAnsi="StobiSerif Regular"/>
                <w:b/>
              </w:rPr>
            </w:pPr>
            <w:r w:rsidRPr="00ED386F">
              <w:rPr>
                <w:rFonts w:ascii="StobiSerif Regular" w:hAnsi="StobiSerif Regular"/>
                <w:sz w:val="22"/>
                <w:szCs w:val="22"/>
                <w:lang w:eastAsia="mk-MK"/>
              </w:rPr>
              <w:t>изготвува мислења и предлози подзаконски прописи и други општи акти</w:t>
            </w:r>
          </w:p>
        </w:tc>
      </w:tr>
    </w:tbl>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42</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Pr>
                <w:rFonts w:ascii="StobiSerif Regular" w:hAnsi="StobiSerif Regular"/>
                <w:sz w:val="22"/>
                <w:szCs w:val="22"/>
                <w:lang w:val="mk-MK"/>
              </w:rPr>
              <w:t>за ИКТ и безбедносни прашања</w:t>
            </w:r>
            <w:r w:rsidRPr="00A55D68">
              <w:rPr>
                <w:rFonts w:ascii="StobiSerif Regular" w:hAnsi="StobiSerif Regular"/>
                <w:sz w:val="22"/>
                <w:szCs w:val="22"/>
                <w:lang w:val="mk-MK"/>
              </w:rPr>
              <w:t xml:space="preserve"> </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0374B1" w:rsidRPr="00073B96"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на директоратот</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0374B1" w:rsidRPr="000B1C25" w:rsidRDefault="000374B1" w:rsidP="00DC1E95">
            <w:pPr>
              <w:jc w:val="both"/>
              <w:rPr>
                <w:rFonts w:ascii="StobiSerif Regular" w:hAnsi="StobiSerif Regular"/>
                <w:lang w:val="mk-MK"/>
              </w:rPr>
            </w:pPr>
            <w:r w:rsidRPr="000B1C25">
              <w:rPr>
                <w:rFonts w:ascii="StobiSerif Regular" w:hAnsi="StobiSerif Regular"/>
                <w:sz w:val="22"/>
                <w:szCs w:val="22"/>
                <w:lang w:val="mk-MK"/>
              </w:rPr>
              <w:t>информатика,правни науки, политички науки</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0374B1" w:rsidRPr="003A2D35" w:rsidRDefault="000374B1" w:rsidP="00DC1E95">
            <w:pPr>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државна тајна</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A55D68" w:rsidRDefault="000374B1" w:rsidP="00DC1E95">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w:t>
            </w:r>
            <w:r>
              <w:rPr>
                <w:rFonts w:ascii="StobiSerif Regular" w:hAnsi="StobiSerif Regular" w:cs="Arial"/>
                <w:sz w:val="22"/>
                <w:szCs w:val="22"/>
                <w:lang w:val="mk-MK"/>
              </w:rPr>
              <w:t xml:space="preserve">на директоратот </w:t>
            </w:r>
            <w:r w:rsidRPr="00A55D68">
              <w:rPr>
                <w:rFonts w:ascii="StobiSerif Regular" w:hAnsi="StobiSerif Regular" w:cs="Arial"/>
                <w:sz w:val="22"/>
                <w:szCs w:val="22"/>
                <w:lang w:val="mk-MK"/>
              </w:rPr>
              <w:t xml:space="preserve">и помошник директорот </w:t>
            </w:r>
            <w:r w:rsidRPr="00A55D68">
              <w:rPr>
                <w:rFonts w:ascii="StobiSerif Regular" w:hAnsi="StobiSerif Regular" w:cs="Arial"/>
                <w:sz w:val="22"/>
                <w:szCs w:val="22"/>
              </w:rPr>
              <w:t xml:space="preserve">за значајни прашања од </w:t>
            </w:r>
            <w:r w:rsidRPr="00A55D68">
              <w:rPr>
                <w:rFonts w:ascii="StobiSerif Regular" w:hAnsi="StobiSerif Regular" w:cs="Arial"/>
                <w:sz w:val="22"/>
                <w:szCs w:val="22"/>
                <w:lang w:val="mk-MK"/>
              </w:rPr>
              <w:t>надлежност на директоратот</w:t>
            </w:r>
            <w:r>
              <w:rPr>
                <w:rFonts w:ascii="StobiSerif Regular" w:hAnsi="StobiSerif Regular" w:cs="Arial"/>
                <w:sz w:val="22"/>
                <w:szCs w:val="22"/>
                <w:lang w:val="mk-MK"/>
              </w:rPr>
              <w:t xml:space="preserve"> поврзани со ИКТ и безбедносни прашања</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9B4EDD" w:rsidRDefault="000374B1" w:rsidP="00DC1E95">
            <w:pPr>
              <w:numPr>
                <w:ilvl w:val="0"/>
                <w:numId w:val="121"/>
              </w:numPr>
              <w:autoSpaceDE w:val="0"/>
              <w:autoSpaceDN w:val="0"/>
              <w:adjustRightInd w:val="0"/>
              <w:ind w:left="106" w:hanging="176"/>
              <w:jc w:val="both"/>
              <w:rPr>
                <w:rFonts w:ascii="StobiSerif Regular" w:hAnsi="StobiSerif Regular"/>
                <w:lang w:eastAsia="mk-MK"/>
              </w:rPr>
            </w:pPr>
            <w:r w:rsidRPr="00A55D68">
              <w:rPr>
                <w:rFonts w:ascii="StobiSerif Regular" w:hAnsi="StobiSerif Regular"/>
                <w:sz w:val="22"/>
                <w:szCs w:val="22"/>
                <w:lang w:eastAsia="mk-MK"/>
              </w:rPr>
              <w:t xml:space="preserve">врши работи </w:t>
            </w:r>
            <w:r>
              <w:rPr>
                <w:rFonts w:ascii="StobiSerif Regular" w:hAnsi="StobiSerif Regular"/>
                <w:sz w:val="22"/>
                <w:szCs w:val="22"/>
                <w:lang w:val="mk-MK" w:eastAsia="mk-MK"/>
              </w:rPr>
              <w:t>доверени од директорот за организациони работи за безбедносни прашања и прашања поврзани со ИКТ;</w:t>
            </w:r>
          </w:p>
          <w:p w:rsidR="000374B1" w:rsidRPr="00A55D68" w:rsidRDefault="000374B1" w:rsidP="00DC1E95">
            <w:pPr>
              <w:numPr>
                <w:ilvl w:val="0"/>
                <w:numId w:val="121"/>
              </w:numPr>
              <w:autoSpaceDE w:val="0"/>
              <w:autoSpaceDN w:val="0"/>
              <w:adjustRightInd w:val="0"/>
              <w:ind w:left="106" w:hanging="176"/>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sidRPr="00A55D68">
              <w:rPr>
                <w:rFonts w:ascii="StobiSerif Regular" w:hAnsi="StobiSerif Regular"/>
                <w:sz w:val="22"/>
                <w:szCs w:val="22"/>
                <w:lang w:val="mk-MK" w:eastAsia="mk-MK"/>
              </w:rPr>
              <w:t>од надлежност на директоратот;</w:t>
            </w:r>
          </w:p>
          <w:p w:rsidR="000374B1" w:rsidRPr="00A55D68" w:rsidRDefault="000374B1" w:rsidP="00DC1E95">
            <w:pPr>
              <w:numPr>
                <w:ilvl w:val="0"/>
                <w:numId w:val="121"/>
              </w:numPr>
              <w:autoSpaceDE w:val="0"/>
              <w:autoSpaceDN w:val="0"/>
              <w:adjustRightInd w:val="0"/>
              <w:ind w:left="106" w:hanging="176"/>
              <w:jc w:val="both"/>
              <w:rPr>
                <w:rFonts w:ascii="StobiSerif Regular" w:hAnsi="StobiSerif Regular"/>
                <w:lang w:eastAsia="mk-MK"/>
              </w:rPr>
            </w:pPr>
            <w:r w:rsidRPr="00A55D68">
              <w:rPr>
                <w:rFonts w:ascii="StobiSerif Regular" w:hAnsi="StobiSerif Regular"/>
                <w:sz w:val="22"/>
                <w:szCs w:val="22"/>
                <w:lang w:eastAsia="mk-MK"/>
              </w:rPr>
              <w:lastRenderedPageBreak/>
              <w:t>изготвува информации, анализи, упатства и други материјали;</w:t>
            </w:r>
          </w:p>
          <w:p w:rsidR="000374B1" w:rsidRPr="00ED386F" w:rsidRDefault="000374B1" w:rsidP="00DC1E95">
            <w:pPr>
              <w:numPr>
                <w:ilvl w:val="0"/>
                <w:numId w:val="121"/>
              </w:numPr>
              <w:autoSpaceDE w:val="0"/>
              <w:autoSpaceDN w:val="0"/>
              <w:adjustRightInd w:val="0"/>
              <w:ind w:left="106" w:hanging="176"/>
              <w:jc w:val="both"/>
              <w:rPr>
                <w:rFonts w:ascii="StobiSerif Regular" w:hAnsi="StobiSerif Regular"/>
                <w:lang w:eastAsia="mk-MK"/>
              </w:rPr>
            </w:pPr>
            <w:r w:rsidRPr="00ED386F">
              <w:rPr>
                <w:rFonts w:ascii="StobiSerif Regular" w:hAnsi="StobiSerif Regular"/>
                <w:sz w:val="22"/>
                <w:szCs w:val="22"/>
                <w:lang w:eastAsia="mk-MK"/>
              </w:rPr>
              <w:t>иницира решавање на одделни проблеми од о</w:t>
            </w:r>
            <w:r>
              <w:rPr>
                <w:rFonts w:ascii="StobiSerif Regular" w:hAnsi="StobiSerif Regular"/>
                <w:sz w:val="22"/>
                <w:szCs w:val="22"/>
                <w:lang w:val="mk-MK" w:eastAsia="mk-MK"/>
              </w:rPr>
              <w:t>б</w:t>
            </w:r>
            <w:r>
              <w:rPr>
                <w:rFonts w:ascii="StobiSerif Regular" w:hAnsi="StobiSerif Regular"/>
                <w:sz w:val="22"/>
                <w:szCs w:val="22"/>
                <w:lang w:eastAsia="mk-MK"/>
              </w:rPr>
              <w:t xml:space="preserve">ласта на </w:t>
            </w:r>
            <w:r>
              <w:rPr>
                <w:rFonts w:ascii="StobiSerif Regular" w:hAnsi="StobiSerif Regular"/>
                <w:sz w:val="22"/>
                <w:szCs w:val="22"/>
                <w:lang w:val="mk-MK" w:eastAsia="mk-MK"/>
              </w:rPr>
              <w:t>ИКТ и безбедносните прашања;</w:t>
            </w:r>
          </w:p>
          <w:p w:rsidR="000374B1" w:rsidRPr="00A55D68" w:rsidRDefault="000374B1" w:rsidP="00DC1E95">
            <w:pPr>
              <w:pStyle w:val="ListParagraph"/>
              <w:numPr>
                <w:ilvl w:val="0"/>
                <w:numId w:val="121"/>
              </w:numPr>
              <w:tabs>
                <w:tab w:val="left" w:pos="0"/>
              </w:tabs>
              <w:ind w:left="106" w:hanging="176"/>
              <w:jc w:val="both"/>
              <w:rPr>
                <w:rFonts w:ascii="StobiSerif Regular" w:hAnsi="StobiSerif Regular" w:cs="Arial"/>
              </w:rPr>
            </w:pPr>
            <w:r w:rsidRPr="00ED386F">
              <w:rPr>
                <w:rFonts w:ascii="StobiSerif Regular" w:hAnsi="StobiSerif Regular"/>
                <w:sz w:val="22"/>
                <w:szCs w:val="22"/>
                <w:lang w:eastAsia="mk-MK"/>
              </w:rPr>
              <w:t>изготвува мислења и предлози</w:t>
            </w:r>
            <w:r>
              <w:rPr>
                <w:rFonts w:ascii="StobiSerif Regular" w:hAnsi="StobiSerif Regular"/>
                <w:sz w:val="22"/>
                <w:szCs w:val="22"/>
                <w:lang w:val="mk-MK" w:eastAsia="mk-MK"/>
              </w:rPr>
              <w:t xml:space="preserve"> по однос на законски прописи, </w:t>
            </w:r>
            <w:r w:rsidRPr="00ED386F">
              <w:rPr>
                <w:rFonts w:ascii="StobiSerif Regular" w:hAnsi="StobiSerif Regular"/>
                <w:sz w:val="22"/>
                <w:szCs w:val="22"/>
                <w:lang w:eastAsia="mk-MK"/>
              </w:rPr>
              <w:t xml:space="preserve"> по однос на законски прописи и други општи акти кои се однесуваат на </w:t>
            </w:r>
            <w:r>
              <w:rPr>
                <w:rFonts w:ascii="StobiSerif Regular" w:hAnsi="StobiSerif Regular"/>
                <w:sz w:val="22"/>
                <w:szCs w:val="22"/>
                <w:lang w:val="mk-MK" w:eastAsia="mk-MK"/>
              </w:rPr>
              <w:t>ИКТ и безбедносните прашања</w:t>
            </w:r>
          </w:p>
        </w:tc>
      </w:tr>
    </w:tbl>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43</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Б02 001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Б2</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Помошник директор</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 xml:space="preserve">Помошник директор </w:t>
            </w:r>
            <w:r w:rsidRPr="003430A4">
              <w:rPr>
                <w:rFonts w:ascii="StobiSerif Regular" w:hAnsi="StobiSerif Regular"/>
                <w:sz w:val="22"/>
                <w:szCs w:val="22"/>
                <w:lang w:val="mk-MK"/>
              </w:rPr>
              <w:t>за</w:t>
            </w:r>
            <w:r w:rsidRPr="003430A4">
              <w:rPr>
                <w:rFonts w:ascii="StobiSerif Regular" w:hAnsi="StobiSerif Regular"/>
                <w:color w:val="000000"/>
                <w:sz w:val="22"/>
                <w:szCs w:val="22"/>
              </w:rPr>
              <w:t xml:space="preserve"> </w:t>
            </w:r>
            <w:r w:rsidRPr="003430A4">
              <w:rPr>
                <w:rFonts w:ascii="StobiSerif Regular" w:hAnsi="StobiSerif Regular"/>
                <w:color w:val="000000"/>
                <w:sz w:val="22"/>
                <w:szCs w:val="22"/>
                <w:lang w:val="mk-MK"/>
              </w:rPr>
              <w:t>правни и општи работи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eastAsia="mk-MK"/>
              </w:rPr>
              <w:t>Д</w:t>
            </w:r>
            <w:r w:rsidRPr="003430A4">
              <w:rPr>
                <w:rFonts w:ascii="StobiSerif Regular" w:hAnsi="StobiSerif Regular"/>
                <w:sz w:val="22"/>
                <w:szCs w:val="22"/>
                <w:lang w:eastAsia="mk-MK"/>
              </w:rPr>
              <w:t xml:space="preserve">иректорот </w:t>
            </w:r>
            <w:r w:rsidRPr="003430A4">
              <w:rPr>
                <w:rFonts w:ascii="StobiSerif Regular" w:hAnsi="StobiSerif Regular"/>
                <w:sz w:val="22"/>
                <w:szCs w:val="22"/>
                <w:lang w:val="mk-MK" w:eastAsia="mk-MK"/>
              </w:rPr>
              <w:t>на директоратот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 xml:space="preserve">Високо образование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bCs/>
                <w:sz w:val="22"/>
                <w:szCs w:val="22"/>
              </w:rPr>
              <w:t>безбедносен сертификат –</w:t>
            </w:r>
            <w:r w:rsidRPr="003430A4">
              <w:rPr>
                <w:rFonts w:ascii="StobiSerif Regular" w:hAnsi="StobiSerif Regular"/>
                <w:bCs/>
                <w:sz w:val="22"/>
                <w:szCs w:val="22"/>
                <w:lang w:val="mk-MK"/>
              </w:rPr>
              <w:t xml:space="preserve"> државна тајна</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jc w:val="both"/>
              <w:rPr>
                <w:rFonts w:ascii="StobiSerif Regular" w:hAnsi="StobiSerif Regular"/>
                <w:sz w:val="22"/>
                <w:szCs w:val="22"/>
                <w:lang w:val="mk-MK"/>
              </w:rPr>
            </w:pPr>
            <w:r w:rsidRPr="003430A4">
              <w:rPr>
                <w:rFonts w:ascii="StobiSerif Regular" w:hAnsi="StobiSerif Regular"/>
                <w:sz w:val="22"/>
                <w:szCs w:val="22"/>
                <w:lang w:val="mk-MK"/>
              </w:rPr>
              <w:t>управување и координирање на работата на одделенијата во секторот</w:t>
            </w:r>
            <w:r w:rsidRPr="003430A4">
              <w:rPr>
                <w:rFonts w:ascii="StobiSerif Regular" w:hAnsi="StobiSerif Regular"/>
                <w:sz w:val="22"/>
                <w:szCs w:val="22"/>
              </w:rPr>
              <w:t xml:space="preserve"> со цел </w:t>
            </w:r>
          </w:p>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rPr>
              <w:t>остварување</w:t>
            </w:r>
            <w:r w:rsidRPr="003430A4">
              <w:rPr>
                <w:rFonts w:ascii="StobiSerif Regular" w:hAnsi="StobiSerif Regular"/>
                <w:sz w:val="22"/>
                <w:szCs w:val="22"/>
                <w:lang w:val="mk-MK"/>
              </w:rPr>
              <w:t xml:space="preserve"> на </w:t>
            </w:r>
            <w:r w:rsidRPr="003430A4">
              <w:rPr>
                <w:rFonts w:ascii="StobiSerif Regular" w:eastAsia="ArialMT" w:hAnsi="StobiSerif Regular" w:cs="Arial"/>
                <w:sz w:val="22"/>
                <w:szCs w:val="22"/>
                <w:lang w:val="mk-MK"/>
              </w:rPr>
              <w:t>задачите што се однесуваат</w:t>
            </w:r>
            <w:r w:rsidRPr="003430A4">
              <w:rPr>
                <w:rFonts w:ascii="StobiSerif Regular" w:hAnsi="StobiSerif Regular" w:cs="Arial"/>
                <w:sz w:val="22"/>
                <w:szCs w:val="22"/>
                <w:lang w:val="mk-MK"/>
              </w:rPr>
              <w:t xml:space="preserve"> на правни, управно надзорни и стручно оперативни работи</w:t>
            </w:r>
            <w:r w:rsidRPr="003430A4">
              <w:rPr>
                <w:rFonts w:ascii="StobiSerif Regular" w:hAnsi="StobiSerif Regular" w:cs="Arial"/>
                <w:sz w:val="22"/>
                <w:szCs w:val="22"/>
              </w:rPr>
              <w:t>;</w:t>
            </w:r>
            <w:r w:rsidRPr="003430A4">
              <w:rPr>
                <w:rFonts w:ascii="StobiSerif Regular" w:hAnsi="StobiSerif Regular"/>
                <w:sz w:val="22"/>
                <w:szCs w:val="22"/>
                <w:lang w:val="mk-MK"/>
              </w:rPr>
              <w:t xml:space="preserve"> ефикасно остварување</w:t>
            </w:r>
            <w:r w:rsidRPr="003430A4">
              <w:rPr>
                <w:rFonts w:ascii="StobiSerif Regular" w:hAnsi="StobiSerif Regular"/>
                <w:sz w:val="22"/>
                <w:szCs w:val="22"/>
              </w:rPr>
              <w:t xml:space="preserve"> </w:t>
            </w:r>
            <w:r w:rsidRPr="003430A4">
              <w:rPr>
                <w:rFonts w:ascii="StobiSerif Regular" w:hAnsi="StobiSerif Regular"/>
                <w:sz w:val="22"/>
                <w:szCs w:val="22"/>
                <w:lang w:val="mk-MK"/>
              </w:rPr>
              <w:t>и ефективно спроведување на годишните планови и работни задачи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22"/>
              </w:numPr>
              <w:autoSpaceDE w:val="0"/>
              <w:autoSpaceDN w:val="0"/>
              <w:adjustRightInd w:val="0"/>
              <w:ind w:left="199" w:hanging="90"/>
              <w:jc w:val="both"/>
              <w:rPr>
                <w:rFonts w:ascii="StobiSerif Regular" w:hAnsi="StobiSerif Regular"/>
                <w:lang w:eastAsia="mk-MK"/>
              </w:rPr>
            </w:pPr>
            <w:r w:rsidRPr="003430A4">
              <w:rPr>
                <w:rFonts w:ascii="StobiSerif Regular" w:hAnsi="StobiSerif Regular"/>
                <w:sz w:val="22"/>
                <w:szCs w:val="22"/>
                <w:lang w:eastAsia="mk-MK"/>
              </w:rPr>
              <w:t>врши непосредна контрола и надзор на</w:t>
            </w:r>
            <w:r w:rsidRPr="003430A4">
              <w:rPr>
                <w:rFonts w:ascii="StobiSerif Regular" w:hAnsi="StobiSerif Regular"/>
                <w:sz w:val="22"/>
                <w:szCs w:val="22"/>
                <w:lang w:val="mk-MK" w:eastAsia="mk-MK"/>
              </w:rPr>
              <w:t xml:space="preserve"> работата на одделенијата </w:t>
            </w:r>
            <w:r w:rsidRPr="003430A4">
              <w:rPr>
                <w:rFonts w:ascii="StobiSerif Regular" w:hAnsi="StobiSerif Regular"/>
                <w:sz w:val="22"/>
                <w:szCs w:val="22"/>
                <w:lang w:eastAsia="mk-MK"/>
              </w:rPr>
              <w:t xml:space="preserve">и дава упатства </w:t>
            </w:r>
            <w:r w:rsidRPr="003430A4">
              <w:rPr>
                <w:rFonts w:ascii="StobiSerif Regular" w:hAnsi="StobiSerif Regular"/>
                <w:sz w:val="22"/>
                <w:szCs w:val="22"/>
                <w:lang w:val="mk-MK" w:eastAsia="mk-MK"/>
              </w:rPr>
              <w:t>и стручна помош</w:t>
            </w:r>
            <w:r w:rsidRPr="003430A4">
              <w:rPr>
                <w:rFonts w:ascii="StobiSerif Regular" w:hAnsi="StobiSerif Regular"/>
                <w:sz w:val="22"/>
                <w:szCs w:val="22"/>
                <w:lang w:eastAsia="mk-MK"/>
              </w:rPr>
              <w:t>;</w:t>
            </w:r>
          </w:p>
          <w:p w:rsidR="000374B1" w:rsidRPr="003430A4" w:rsidRDefault="000374B1" w:rsidP="00DC1E95">
            <w:pPr>
              <w:numPr>
                <w:ilvl w:val="0"/>
                <w:numId w:val="122"/>
              </w:numPr>
              <w:autoSpaceDE w:val="0"/>
              <w:autoSpaceDN w:val="0"/>
              <w:adjustRightInd w:val="0"/>
              <w:ind w:left="199" w:hanging="90"/>
              <w:jc w:val="both"/>
              <w:rPr>
                <w:rFonts w:ascii="StobiSerif Regular" w:hAnsi="StobiSerif Regular"/>
                <w:lang w:eastAsia="mk-MK"/>
              </w:rPr>
            </w:pPr>
            <w:r w:rsidRPr="003430A4">
              <w:rPr>
                <w:rFonts w:ascii="StobiSerif Regular" w:hAnsi="StobiSerif Regular"/>
                <w:sz w:val="22"/>
                <w:szCs w:val="22"/>
                <w:lang w:eastAsia="mk-MK"/>
              </w:rPr>
              <w:t xml:space="preserve">подготвува план за работа на </w:t>
            </w:r>
            <w:r w:rsidRPr="003430A4">
              <w:rPr>
                <w:rFonts w:ascii="StobiSerif Regular" w:hAnsi="StobiSerif Regular"/>
                <w:sz w:val="22"/>
                <w:szCs w:val="22"/>
                <w:lang w:val="mk-MK" w:eastAsia="mk-MK"/>
              </w:rPr>
              <w:t>секторот</w:t>
            </w:r>
            <w:r w:rsidRPr="003430A4">
              <w:rPr>
                <w:rFonts w:ascii="StobiSerif Regular" w:hAnsi="StobiSerif Regular"/>
                <w:sz w:val="22"/>
                <w:szCs w:val="22"/>
                <w:lang w:eastAsia="mk-MK"/>
              </w:rPr>
              <w:t xml:space="preserve"> и се грижи за </w:t>
            </w:r>
            <w:r w:rsidRPr="003430A4">
              <w:rPr>
                <w:rFonts w:ascii="StobiSerif Regular" w:hAnsi="StobiSerif Regular"/>
                <w:sz w:val="22"/>
                <w:szCs w:val="22"/>
                <w:lang w:val="mk-MK" w:eastAsia="mk-MK"/>
              </w:rPr>
              <w:t>негово спроведување;</w:t>
            </w:r>
          </w:p>
          <w:p w:rsidR="000374B1" w:rsidRPr="003430A4" w:rsidRDefault="000374B1" w:rsidP="00DC1E95">
            <w:pPr>
              <w:numPr>
                <w:ilvl w:val="0"/>
                <w:numId w:val="122"/>
              </w:numPr>
              <w:autoSpaceDE w:val="0"/>
              <w:autoSpaceDN w:val="0"/>
              <w:adjustRightInd w:val="0"/>
              <w:ind w:left="199" w:hanging="90"/>
              <w:jc w:val="both"/>
              <w:rPr>
                <w:rFonts w:ascii="StobiSerif Regular" w:hAnsi="StobiSerif Regular"/>
                <w:lang w:eastAsia="mk-MK"/>
              </w:rPr>
            </w:pPr>
            <w:r w:rsidRPr="003430A4">
              <w:rPr>
                <w:rFonts w:ascii="StobiSerif Regular" w:hAnsi="StobiSerif Regular"/>
                <w:sz w:val="22"/>
                <w:szCs w:val="22"/>
                <w:lang w:eastAsia="mk-MK"/>
              </w:rPr>
              <w:t xml:space="preserve">ја следи работата </w:t>
            </w:r>
            <w:r w:rsidRPr="003430A4">
              <w:rPr>
                <w:rFonts w:ascii="StobiSerif Regular" w:hAnsi="StobiSerif Regular"/>
                <w:sz w:val="22"/>
                <w:szCs w:val="22"/>
                <w:lang w:val="mk-MK" w:eastAsia="mk-MK"/>
              </w:rPr>
              <w:t>во</w:t>
            </w:r>
            <w:r w:rsidRPr="003430A4">
              <w:rPr>
                <w:rFonts w:ascii="StobiSerif Regular" w:hAnsi="StobiSerif Regular"/>
                <w:sz w:val="22"/>
                <w:szCs w:val="22"/>
                <w:lang w:eastAsia="mk-MK"/>
              </w:rPr>
              <w:t xml:space="preserve"> </w:t>
            </w:r>
            <w:r w:rsidRPr="003430A4">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3430A4">
              <w:rPr>
                <w:rFonts w:ascii="StobiSerif Regular" w:hAnsi="StobiSerif Regular"/>
                <w:sz w:val="22"/>
                <w:szCs w:val="22"/>
                <w:lang w:eastAsia="mk-MK"/>
              </w:rPr>
              <w:t>;</w:t>
            </w:r>
          </w:p>
          <w:p w:rsidR="000374B1" w:rsidRPr="003430A4" w:rsidRDefault="000374B1" w:rsidP="00DC1E95">
            <w:pPr>
              <w:numPr>
                <w:ilvl w:val="0"/>
                <w:numId w:val="122"/>
              </w:numPr>
              <w:autoSpaceDE w:val="0"/>
              <w:autoSpaceDN w:val="0"/>
              <w:adjustRightInd w:val="0"/>
              <w:ind w:left="199" w:hanging="90"/>
              <w:jc w:val="both"/>
              <w:rPr>
                <w:rFonts w:ascii="StobiSerif Regular" w:hAnsi="StobiSerif Regular"/>
                <w:lang w:eastAsia="mk-MK"/>
              </w:rPr>
            </w:pPr>
            <w:r w:rsidRPr="003430A4">
              <w:rPr>
                <w:rFonts w:ascii="StobiSerif Regular" w:hAnsi="StobiSerif Regular"/>
                <w:sz w:val="22"/>
                <w:szCs w:val="22"/>
                <w:lang w:val="mk-MK" w:eastAsia="mk-MK"/>
              </w:rPr>
              <w:t>ги извршува и координира активностите и задачите што се однесуваат на правни, управно-надзорни и стручно оперативни работи, јавни набавки и имотно-правни прашања, како и за преведување;</w:t>
            </w:r>
          </w:p>
          <w:p w:rsidR="000374B1" w:rsidRPr="003430A4" w:rsidRDefault="000374B1" w:rsidP="00DC1E95">
            <w:pPr>
              <w:numPr>
                <w:ilvl w:val="0"/>
                <w:numId w:val="122"/>
              </w:numPr>
              <w:autoSpaceDE w:val="0"/>
              <w:autoSpaceDN w:val="0"/>
              <w:adjustRightInd w:val="0"/>
              <w:ind w:left="199" w:hanging="90"/>
              <w:jc w:val="both"/>
              <w:rPr>
                <w:rFonts w:ascii="StobiSerif Regular" w:hAnsi="StobiSerif Regular"/>
                <w:lang w:eastAsia="mk-MK"/>
              </w:rPr>
            </w:pPr>
            <w:r w:rsidRPr="003430A4">
              <w:rPr>
                <w:rFonts w:ascii="StobiSerif Regular" w:hAnsi="StobiSerif Regular"/>
                <w:sz w:val="22"/>
                <w:szCs w:val="22"/>
                <w:lang w:val="mk-MK" w:eastAsia="mk-MK"/>
              </w:rPr>
              <w:t xml:space="preserve">предлага насоки и инструкции за работата </w:t>
            </w:r>
            <w:r w:rsidRPr="003430A4">
              <w:rPr>
                <w:rFonts w:ascii="StobiSerif Regular" w:hAnsi="StobiSerif Regular"/>
                <w:sz w:val="22"/>
                <w:szCs w:val="22"/>
                <w:lang w:eastAsia="mk-MK"/>
              </w:rPr>
              <w:t xml:space="preserve">на  претставништвата на </w:t>
            </w:r>
            <w:r w:rsidRPr="003430A4">
              <w:rPr>
                <w:rFonts w:ascii="StobiSerif Regular" w:hAnsi="StobiSerif Regular"/>
                <w:color w:val="000000"/>
                <w:sz w:val="22"/>
                <w:szCs w:val="22"/>
                <w:lang w:eastAsia="mk-MK"/>
              </w:rPr>
              <w:t>Р</w:t>
            </w:r>
            <w:r w:rsidRPr="003430A4">
              <w:rPr>
                <w:rFonts w:ascii="StobiSerif Regular" w:hAnsi="StobiSerif Regular"/>
                <w:color w:val="000000"/>
                <w:sz w:val="22"/>
                <w:szCs w:val="22"/>
                <w:lang w:val="mk-MK" w:eastAsia="mk-MK"/>
              </w:rPr>
              <w:t xml:space="preserve">епублика Северна </w:t>
            </w:r>
            <w:r w:rsidRPr="003430A4">
              <w:rPr>
                <w:rFonts w:ascii="StobiSerif Regular" w:hAnsi="StobiSerif Regular"/>
                <w:color w:val="000000"/>
                <w:sz w:val="22"/>
                <w:szCs w:val="22"/>
                <w:lang w:eastAsia="mk-MK"/>
              </w:rPr>
              <w:t>М</w:t>
            </w:r>
            <w:r w:rsidRPr="003430A4">
              <w:rPr>
                <w:rFonts w:ascii="StobiSerif Regular" w:hAnsi="StobiSerif Regular"/>
                <w:color w:val="000000"/>
                <w:sz w:val="22"/>
                <w:szCs w:val="22"/>
                <w:lang w:val="mk-MK" w:eastAsia="mk-MK"/>
              </w:rPr>
              <w:t>акедонија</w:t>
            </w:r>
            <w:r w:rsidRPr="003430A4">
              <w:rPr>
                <w:rFonts w:ascii="StobiSerif Regular" w:hAnsi="StobiSerif Regular"/>
                <w:color w:val="000000"/>
                <w:sz w:val="22"/>
                <w:szCs w:val="22"/>
                <w:lang w:val="mk-MK"/>
              </w:rPr>
              <w:t>;</w:t>
            </w:r>
          </w:p>
          <w:p w:rsidR="000374B1" w:rsidRPr="003430A4" w:rsidRDefault="000374B1" w:rsidP="00DC1E95">
            <w:pPr>
              <w:numPr>
                <w:ilvl w:val="0"/>
                <w:numId w:val="122"/>
              </w:numPr>
              <w:autoSpaceDE w:val="0"/>
              <w:autoSpaceDN w:val="0"/>
              <w:adjustRightInd w:val="0"/>
              <w:ind w:left="199" w:hanging="90"/>
              <w:jc w:val="both"/>
              <w:rPr>
                <w:rFonts w:ascii="StobiSerif Regular" w:hAnsi="StobiSerif Regular"/>
                <w:lang w:eastAsia="mk-MK"/>
              </w:rPr>
            </w:pPr>
            <w:r w:rsidRPr="003430A4">
              <w:rPr>
                <w:rFonts w:ascii="StobiSerif Regular" w:hAnsi="StobiSerif Regular"/>
                <w:sz w:val="22"/>
                <w:szCs w:val="22"/>
                <w:lang w:val="mk-MK"/>
              </w:rPr>
              <w:t>соработува со институциите и органите во државата;</w:t>
            </w:r>
          </w:p>
          <w:p w:rsidR="000374B1" w:rsidRPr="003430A4" w:rsidRDefault="000374B1" w:rsidP="00DC1E95">
            <w:pPr>
              <w:numPr>
                <w:ilvl w:val="0"/>
                <w:numId w:val="122"/>
              </w:numPr>
              <w:autoSpaceDE w:val="0"/>
              <w:autoSpaceDN w:val="0"/>
              <w:adjustRightInd w:val="0"/>
              <w:ind w:left="199" w:hanging="90"/>
              <w:jc w:val="both"/>
              <w:rPr>
                <w:rFonts w:ascii="StobiSerif Regular" w:hAnsi="StobiSerif Regular"/>
                <w:lang w:eastAsia="mk-MK"/>
              </w:rPr>
            </w:pPr>
            <w:r w:rsidRPr="003430A4">
              <w:rPr>
                <w:rFonts w:ascii="StobiSerif Regular" w:hAnsi="StobiSerif Regular" w:cs="Arial"/>
                <w:sz w:val="22"/>
                <w:szCs w:val="22"/>
                <w:lang w:val="mk-MK"/>
              </w:rPr>
              <w:lastRenderedPageBreak/>
              <w:t xml:space="preserve">ја оценува работата на началниците во секторот; </w:t>
            </w:r>
          </w:p>
          <w:p w:rsidR="000374B1" w:rsidRPr="003430A4" w:rsidRDefault="000374B1" w:rsidP="00DC1E95">
            <w:pPr>
              <w:numPr>
                <w:ilvl w:val="0"/>
                <w:numId w:val="122"/>
              </w:numPr>
              <w:autoSpaceDE w:val="0"/>
              <w:autoSpaceDN w:val="0"/>
              <w:adjustRightInd w:val="0"/>
              <w:ind w:left="375" w:hanging="284"/>
              <w:jc w:val="both"/>
              <w:rPr>
                <w:rFonts w:ascii="StobiSerif Regular" w:hAnsi="StobiSerif Regular"/>
                <w:b/>
              </w:rPr>
            </w:pPr>
            <w:r w:rsidRPr="003430A4">
              <w:rPr>
                <w:rFonts w:ascii="StobiSerif Regular" w:hAnsi="StobiSerif Regular"/>
                <w:sz w:val="22"/>
                <w:szCs w:val="22"/>
                <w:lang w:val="mk-MK" w:eastAsia="mk-MK"/>
              </w:rPr>
              <w:t>подготвува</w:t>
            </w:r>
            <w:r w:rsidRPr="003430A4">
              <w:rPr>
                <w:rFonts w:ascii="StobiSerif Regular" w:hAnsi="StobiSerif Regular"/>
                <w:sz w:val="22"/>
                <w:szCs w:val="22"/>
                <w:lang w:eastAsia="mk-MK"/>
              </w:rPr>
              <w:t xml:space="preserve"> извештај за реализација на </w:t>
            </w:r>
            <w:r w:rsidRPr="003430A4">
              <w:rPr>
                <w:rFonts w:ascii="StobiSerif Regular" w:hAnsi="StobiSerif Regular"/>
                <w:sz w:val="22"/>
                <w:szCs w:val="22"/>
                <w:lang w:val="mk-MK" w:eastAsia="mk-MK"/>
              </w:rPr>
              <w:t>планот</w:t>
            </w:r>
            <w:r w:rsidRPr="003430A4">
              <w:rPr>
                <w:rFonts w:ascii="StobiSerif Regular" w:hAnsi="StobiSerif Regular"/>
                <w:sz w:val="22"/>
                <w:szCs w:val="22"/>
                <w:lang w:eastAsia="mk-MK"/>
              </w:rPr>
              <w:t xml:space="preserve"> за работа</w:t>
            </w:r>
            <w:r w:rsidRPr="003430A4">
              <w:rPr>
                <w:rFonts w:ascii="StobiSerif Regular" w:hAnsi="StobiSerif Regular"/>
                <w:sz w:val="22"/>
                <w:szCs w:val="22"/>
                <w:lang w:val="mk-MK" w:eastAsia="mk-MK"/>
              </w:rPr>
              <w:t>та</w:t>
            </w:r>
            <w:r w:rsidRPr="003430A4">
              <w:rPr>
                <w:rFonts w:ascii="StobiSerif Regular" w:hAnsi="StobiSerif Regular"/>
                <w:sz w:val="22"/>
                <w:szCs w:val="22"/>
                <w:lang w:eastAsia="mk-MK"/>
              </w:rPr>
              <w:t xml:space="preserve"> на секторот</w:t>
            </w:r>
          </w:p>
        </w:tc>
      </w:tr>
    </w:tbl>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pPr>
              <w:jc w:val="both"/>
              <w:rPr>
                <w:rFonts w:ascii="StobiSerif Regular" w:hAnsi="StobiSerif Regular"/>
                <w:b/>
                <w:lang w:val="mk-MK"/>
              </w:rPr>
            </w:pPr>
            <w:r>
              <w:rPr>
                <w:rFonts w:ascii="StobiSerif Regular" w:hAnsi="StobiSerif Regular"/>
                <w:b/>
                <w:sz w:val="22"/>
                <w:szCs w:val="22"/>
              </w:rPr>
              <w:t>2</w:t>
            </w:r>
            <w:r w:rsidR="000374B1" w:rsidRPr="003430A4">
              <w:rPr>
                <w:rFonts w:ascii="StobiSerif Regular" w:hAnsi="StobiSerif Regular"/>
                <w:b/>
                <w:sz w:val="22"/>
                <w:szCs w:val="22"/>
                <w:lang w:val="mk-MK"/>
              </w:rPr>
              <w:t xml:space="preserve">.1.1 ОДДЕЛЕНИЕ ЗА ПРАВНИ РАБОТИ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44</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Б03 001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Б3</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Началник на одделение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cs="Arial"/>
                <w:sz w:val="22"/>
                <w:szCs w:val="22"/>
              </w:rPr>
              <w:t xml:space="preserve">Началник на </w:t>
            </w:r>
            <w:r w:rsidRPr="003430A4">
              <w:rPr>
                <w:rFonts w:ascii="StobiSerif Regular" w:hAnsi="StobiSerif Regular" w:cs="Arial"/>
                <w:sz w:val="22"/>
                <w:szCs w:val="22"/>
                <w:lang w:val="mk-MK"/>
              </w:rPr>
              <w:t>одделение за правни работи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eastAsia="mk-MK"/>
              </w:rPr>
              <w:t>П</w:t>
            </w:r>
            <w:r w:rsidRPr="003430A4">
              <w:rPr>
                <w:rFonts w:ascii="StobiSerif Regular" w:hAnsi="StobiSerif Regular"/>
                <w:sz w:val="22"/>
                <w:szCs w:val="22"/>
                <w:lang w:eastAsia="mk-MK"/>
              </w:rPr>
              <w:t>омошник директорот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правни науки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строго доверливо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jc w:val="both"/>
              <w:rPr>
                <w:rFonts w:ascii="StobiSerif Regular" w:hAnsi="StobiSerif Regular"/>
                <w:lang w:val="mk-MK" w:eastAsia="mk-MK"/>
              </w:rPr>
            </w:pPr>
            <w:r w:rsidRPr="003430A4">
              <w:rPr>
                <w:rFonts w:ascii="StobiSerif Regular" w:hAnsi="StobiSerif Regular"/>
                <w:sz w:val="22"/>
                <w:szCs w:val="22"/>
                <w:lang w:val="mk-MK"/>
              </w:rPr>
              <w:t>организирање и координирање со работата на одделението со цел</w:t>
            </w:r>
            <w:r w:rsidRPr="003430A4">
              <w:rPr>
                <w:rFonts w:ascii="StobiSerif Regular" w:hAnsi="StobiSerif Regular" w:cs="Arial"/>
                <w:bCs/>
                <w:sz w:val="22"/>
                <w:szCs w:val="22"/>
                <w:lang w:val="mk-MK"/>
              </w:rPr>
              <w:t xml:space="preserve"> </w:t>
            </w:r>
            <w:r w:rsidRPr="003430A4">
              <w:rPr>
                <w:rFonts w:ascii="StobiSerif Regular" w:hAnsi="StobiSerif Regular" w:cs="Arial"/>
                <w:bCs/>
                <w:iCs/>
                <w:sz w:val="22"/>
                <w:szCs w:val="22"/>
                <w:lang w:val="mk-MK"/>
              </w:rPr>
              <w:t>унапредување на работните активности во делот на правните раб</w:t>
            </w:r>
            <w:r w:rsidRPr="003430A4">
              <w:rPr>
                <w:rFonts w:ascii="StobiSerif Regular" w:hAnsi="StobiSerif Regular" w:cs="Arial"/>
                <w:bCs/>
                <w:iCs/>
                <w:sz w:val="22"/>
                <w:szCs w:val="22"/>
              </w:rPr>
              <w:t>o</w:t>
            </w:r>
            <w:r w:rsidRPr="003430A4">
              <w:rPr>
                <w:rFonts w:ascii="StobiSerif Regular" w:hAnsi="StobiSerif Regular" w:cs="Arial"/>
                <w:bCs/>
                <w:iCs/>
                <w:sz w:val="22"/>
                <w:szCs w:val="22"/>
                <w:lang w:val="mk-MK"/>
              </w:rPr>
              <w:t>ти и јавните набавки</w:t>
            </w:r>
            <w:r w:rsidRPr="003430A4">
              <w:rPr>
                <w:rFonts w:ascii="StobiSerif Regular" w:hAnsi="StobiSerif Regular"/>
                <w:sz w:val="22"/>
                <w:szCs w:val="22"/>
                <w:lang w:val="mk-MK"/>
              </w:rPr>
              <w:t>;</w:t>
            </w:r>
            <w:r w:rsidRPr="003430A4">
              <w:rPr>
                <w:rFonts w:ascii="StobiSerif Regular" w:hAnsi="StobiSerif Regular"/>
                <w:sz w:val="22"/>
                <w:szCs w:val="22"/>
              </w:rPr>
              <w:t xml:space="preserve"> </w:t>
            </w:r>
            <w:r w:rsidRPr="003430A4">
              <w:rPr>
                <w:rFonts w:ascii="StobiSerif Regular" w:hAnsi="StobiSerif Regular"/>
                <w:sz w:val="22"/>
                <w:szCs w:val="22"/>
                <w:lang w:val="mk-MK"/>
              </w:rPr>
              <w:t>ефикасно и ефективно спроведување на годишните планови и работни задачи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врши непосредна контрола и надзор над</w:t>
            </w:r>
            <w:r w:rsidRPr="003430A4">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3430A4">
              <w:rPr>
                <w:rFonts w:ascii="StobiSerif Regular" w:hAnsi="StobiSerif Regular"/>
                <w:sz w:val="22"/>
                <w:szCs w:val="22"/>
                <w:lang w:eastAsia="mk-MK"/>
              </w:rPr>
              <w:t>;</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val="mk-MK" w:eastAsia="mk-MK"/>
              </w:rPr>
              <w:t xml:space="preserve">учествува во </w:t>
            </w:r>
            <w:r w:rsidRPr="003430A4">
              <w:rPr>
                <w:rFonts w:ascii="StobiSerif Regular" w:hAnsi="StobiSerif Regular"/>
                <w:sz w:val="22"/>
                <w:szCs w:val="22"/>
                <w:lang w:eastAsia="mk-MK"/>
              </w:rPr>
              <w:t>подгот</w:t>
            </w:r>
            <w:r w:rsidRPr="003430A4">
              <w:rPr>
                <w:rFonts w:ascii="StobiSerif Regular" w:hAnsi="StobiSerif Regular"/>
                <w:sz w:val="22"/>
                <w:szCs w:val="22"/>
                <w:lang w:val="mk-MK" w:eastAsia="mk-MK"/>
              </w:rPr>
              <w:t>овката на</w:t>
            </w:r>
            <w:r w:rsidRPr="003430A4">
              <w:rPr>
                <w:rFonts w:ascii="StobiSerif Regular" w:hAnsi="StobiSerif Regular"/>
                <w:sz w:val="22"/>
                <w:szCs w:val="22"/>
                <w:lang w:eastAsia="mk-MK"/>
              </w:rPr>
              <w:t xml:space="preserve"> план</w:t>
            </w:r>
            <w:r w:rsidRPr="003430A4">
              <w:rPr>
                <w:rFonts w:ascii="StobiSerif Regular" w:hAnsi="StobiSerif Regular"/>
                <w:sz w:val="22"/>
                <w:szCs w:val="22"/>
                <w:lang w:val="mk-MK" w:eastAsia="mk-MK"/>
              </w:rPr>
              <w:t>от</w:t>
            </w:r>
            <w:r w:rsidRPr="003430A4">
              <w:rPr>
                <w:rFonts w:ascii="StobiSerif Regular" w:hAnsi="StobiSerif Regular"/>
                <w:sz w:val="22"/>
                <w:szCs w:val="22"/>
                <w:lang w:eastAsia="mk-MK"/>
              </w:rPr>
              <w:t xml:space="preserve"> за работа </w:t>
            </w:r>
            <w:r w:rsidRPr="003430A4">
              <w:rPr>
                <w:rFonts w:ascii="StobiSerif Regular" w:hAnsi="StobiSerif Regular"/>
                <w:sz w:val="22"/>
                <w:szCs w:val="22"/>
                <w:lang w:val="mk-MK" w:eastAsia="mk-MK"/>
              </w:rPr>
              <w:t xml:space="preserve">во </w:t>
            </w:r>
            <w:r w:rsidRPr="003430A4">
              <w:rPr>
                <w:rFonts w:ascii="StobiSerif Regular" w:hAnsi="StobiSerif Regular"/>
                <w:sz w:val="22"/>
                <w:szCs w:val="22"/>
                <w:lang w:eastAsia="mk-MK"/>
              </w:rPr>
              <w:t>одделението и се грижи за реализирање на</w:t>
            </w:r>
            <w:r w:rsidRPr="003430A4">
              <w:rPr>
                <w:rFonts w:ascii="StobiSerif Regular" w:hAnsi="StobiSerif Regular"/>
                <w:sz w:val="22"/>
                <w:szCs w:val="22"/>
                <w:lang w:val="mk-MK" w:eastAsia="mk-MK"/>
              </w:rPr>
              <w:t xml:space="preserve"> истиот;</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val="mk-MK" w:eastAsia="mk-MK"/>
              </w:rPr>
              <w:t>учествува во постапките за иницирање и подготовка на законски и подзаконски акти, дисциплинска и материјална одговорност, граѓански и кривични постапки;</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val="mk-MK" w:eastAsia="mk-MK"/>
              </w:rPr>
              <w:t>учествува во извршување активности за подготовка на годишниот план за јавни набавки и следи неговото извршување;</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color w:val="000000"/>
                <w:lang w:eastAsia="mk-MK"/>
              </w:rPr>
            </w:pPr>
            <w:r w:rsidRPr="003430A4">
              <w:rPr>
                <w:rFonts w:ascii="StobiSerif Regular" w:hAnsi="StobiSerif Regular"/>
                <w:sz w:val="22"/>
                <w:szCs w:val="22"/>
                <w:lang w:val="mk-MK" w:eastAsia="mk-MK"/>
              </w:rPr>
              <w:t>подготвува предлози за насоки и инструкции за</w:t>
            </w:r>
            <w:r w:rsidRPr="003430A4">
              <w:rPr>
                <w:rFonts w:ascii="StobiSerif Regular" w:hAnsi="StobiSerif Regular"/>
                <w:sz w:val="22"/>
                <w:szCs w:val="22"/>
                <w:lang w:eastAsia="mk-MK"/>
              </w:rPr>
              <w:t xml:space="preserve"> работата на претставништвата на </w:t>
            </w:r>
            <w:r w:rsidRPr="003430A4">
              <w:rPr>
                <w:rFonts w:ascii="StobiSerif Regular" w:hAnsi="StobiSerif Regular"/>
                <w:color w:val="000000"/>
                <w:sz w:val="22"/>
                <w:szCs w:val="22"/>
                <w:lang w:eastAsia="mk-MK"/>
              </w:rPr>
              <w:t>Р</w:t>
            </w:r>
            <w:r w:rsidRPr="003430A4">
              <w:rPr>
                <w:rFonts w:ascii="StobiSerif Regular" w:hAnsi="StobiSerif Regular"/>
                <w:color w:val="000000"/>
                <w:sz w:val="22"/>
                <w:szCs w:val="22"/>
                <w:lang w:val="mk-MK" w:eastAsia="mk-MK"/>
              </w:rPr>
              <w:t xml:space="preserve">епублика Северна </w:t>
            </w:r>
            <w:r w:rsidRPr="003430A4">
              <w:rPr>
                <w:rFonts w:ascii="StobiSerif Regular" w:hAnsi="StobiSerif Regular"/>
                <w:color w:val="000000"/>
                <w:sz w:val="22"/>
                <w:szCs w:val="22"/>
                <w:lang w:eastAsia="mk-MK"/>
              </w:rPr>
              <w:t>М</w:t>
            </w:r>
            <w:r w:rsidRPr="003430A4">
              <w:rPr>
                <w:rFonts w:ascii="StobiSerif Regular" w:hAnsi="StobiSerif Regular"/>
                <w:color w:val="000000"/>
                <w:sz w:val="22"/>
                <w:szCs w:val="22"/>
                <w:lang w:val="mk-MK" w:eastAsia="mk-MK"/>
              </w:rPr>
              <w:t>акедонија</w:t>
            </w:r>
            <w:r w:rsidRPr="003430A4">
              <w:rPr>
                <w:rFonts w:ascii="StobiSerif Regular" w:hAnsi="StobiSerif Regular"/>
                <w:color w:val="000000"/>
                <w:sz w:val="22"/>
                <w:szCs w:val="22"/>
                <w:lang w:val="mk-MK"/>
              </w:rPr>
              <w:t>;</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val="mk-MK"/>
              </w:rPr>
              <w:t>учествува во соработката со институциите и органите во државата;</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cs="Arial"/>
                <w:sz w:val="22"/>
                <w:szCs w:val="22"/>
                <w:lang w:val="mk-MK"/>
              </w:rPr>
              <w:t>ја</w:t>
            </w:r>
            <w:r w:rsidRPr="003430A4">
              <w:rPr>
                <w:rFonts w:ascii="StobiSerif Regular" w:hAnsi="StobiSerif Regular" w:cs="Arial"/>
                <w:sz w:val="22"/>
                <w:szCs w:val="22"/>
              </w:rPr>
              <w:t xml:space="preserve"> оценува </w:t>
            </w:r>
            <w:r w:rsidRPr="003430A4">
              <w:rPr>
                <w:rFonts w:ascii="StobiSerif Regular" w:hAnsi="StobiSerif Regular" w:cs="Arial"/>
                <w:sz w:val="22"/>
                <w:szCs w:val="22"/>
                <w:lang w:val="mk-MK"/>
              </w:rPr>
              <w:t>работата на вработените во одделението</w:t>
            </w:r>
            <w:r w:rsidRPr="003430A4">
              <w:rPr>
                <w:rFonts w:ascii="StobiSerif Regular" w:hAnsi="StobiSerif Regular"/>
                <w:sz w:val="22"/>
                <w:szCs w:val="22"/>
                <w:lang w:val="mk-MK" w:eastAsia="mk-MK"/>
              </w:rPr>
              <w:t>;</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cs="Arial"/>
                <w:bCs/>
                <w:iCs/>
                <w:sz w:val="22"/>
                <w:szCs w:val="22"/>
                <w:lang w:val="mk-MK"/>
              </w:rPr>
              <w:t>советување</w:t>
            </w:r>
            <w:r w:rsidRPr="003430A4">
              <w:rPr>
                <w:rFonts w:ascii="StobiSerif Regular" w:hAnsi="StobiSerif Regular" w:cs="Arial"/>
                <w:bCs/>
                <w:iCs/>
                <w:sz w:val="22"/>
                <w:szCs w:val="22"/>
              </w:rPr>
              <w:t xml:space="preserve"> </w:t>
            </w:r>
            <w:r w:rsidRPr="003430A4">
              <w:rPr>
                <w:rFonts w:ascii="StobiSerif Regular" w:hAnsi="StobiSerif Regular" w:cs="Arial"/>
                <w:bCs/>
                <w:iCs/>
                <w:sz w:val="22"/>
                <w:szCs w:val="22"/>
                <w:lang w:val="mk-MK"/>
              </w:rPr>
              <w:t>и дава стручни мислења и препораки до вработените во одделението;</w:t>
            </w:r>
          </w:p>
          <w:p w:rsidR="000374B1" w:rsidRPr="003430A4" w:rsidRDefault="000374B1" w:rsidP="00DC1E95">
            <w:pPr>
              <w:numPr>
                <w:ilvl w:val="0"/>
                <w:numId w:val="12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val="mk-MK" w:eastAsia="mk-MK"/>
              </w:rPr>
              <w:lastRenderedPageBreak/>
              <w:t>подготвува</w:t>
            </w:r>
            <w:r w:rsidRPr="003430A4">
              <w:rPr>
                <w:rFonts w:ascii="StobiSerif Regular" w:hAnsi="StobiSerif Regular"/>
                <w:sz w:val="22"/>
                <w:szCs w:val="22"/>
                <w:lang w:eastAsia="mk-MK"/>
              </w:rPr>
              <w:t xml:space="preserve"> извештај за реализација на </w:t>
            </w:r>
            <w:r w:rsidRPr="003430A4">
              <w:rPr>
                <w:rFonts w:ascii="StobiSerif Regular" w:hAnsi="StobiSerif Regular"/>
                <w:sz w:val="22"/>
                <w:szCs w:val="22"/>
                <w:lang w:val="mk-MK" w:eastAsia="mk-MK"/>
              </w:rPr>
              <w:t>планот</w:t>
            </w:r>
            <w:r w:rsidRPr="003430A4">
              <w:rPr>
                <w:rFonts w:ascii="StobiSerif Regular" w:hAnsi="StobiSerif Regular"/>
                <w:sz w:val="22"/>
                <w:szCs w:val="22"/>
                <w:lang w:eastAsia="mk-MK"/>
              </w:rPr>
              <w:t xml:space="preserve"> за работа</w:t>
            </w:r>
            <w:r w:rsidRPr="003430A4">
              <w:rPr>
                <w:rFonts w:ascii="StobiSerif Regular" w:hAnsi="StobiSerif Regular"/>
                <w:sz w:val="22"/>
                <w:szCs w:val="22"/>
                <w:lang w:val="mk-MK" w:eastAsia="mk-MK"/>
              </w:rPr>
              <w:t>та</w:t>
            </w:r>
            <w:r w:rsidRPr="003430A4">
              <w:rPr>
                <w:rFonts w:ascii="StobiSerif Regular" w:hAnsi="StobiSerif Regular"/>
                <w:sz w:val="22"/>
                <w:szCs w:val="22"/>
                <w:lang w:eastAsia="mk-MK"/>
              </w:rPr>
              <w:t xml:space="preserve"> на </w:t>
            </w:r>
            <w:r w:rsidRPr="003430A4">
              <w:rPr>
                <w:rFonts w:ascii="StobiSerif Regular" w:hAnsi="StobiSerif Regular"/>
                <w:sz w:val="22"/>
                <w:szCs w:val="22"/>
                <w:lang w:val="mk-MK" w:eastAsia="mk-MK"/>
              </w:rPr>
              <w:t>одделението</w:t>
            </w:r>
          </w:p>
        </w:tc>
      </w:tr>
    </w:tbl>
    <w:p w:rsidR="000374B1"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.1.1 ОДДЕЛЕНИЕ ЗА ПРАВНИ РАБОТИ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2"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45</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В03 001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В3</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соработник</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2" w:type="dxa"/>
          </w:tcPr>
          <w:p w:rsidR="000374B1" w:rsidRPr="003430A4" w:rsidRDefault="000374B1" w:rsidP="00DC1E95">
            <w:pPr>
              <w:jc w:val="both"/>
              <w:rPr>
                <w:rFonts w:ascii="StobiSerif Regular" w:hAnsi="StobiSerif Regular"/>
              </w:rPr>
            </w:pPr>
            <w:r w:rsidRPr="003430A4">
              <w:rPr>
                <w:rFonts w:ascii="StobiSerif Regular" w:hAnsi="StobiSerif Regular"/>
                <w:sz w:val="22"/>
                <w:szCs w:val="22"/>
              </w:rPr>
              <w:t>Самостоен</w:t>
            </w:r>
            <w:r w:rsidRPr="003430A4">
              <w:rPr>
                <w:rFonts w:ascii="StobiSerif Regular" w:hAnsi="StobiSerif Regular" w:cs="Arial"/>
                <w:sz w:val="22"/>
                <w:szCs w:val="22"/>
              </w:rPr>
              <w:t xml:space="preserve"> соработник</w:t>
            </w:r>
            <w:r w:rsidRPr="003430A4">
              <w:rPr>
                <w:rFonts w:ascii="StobiSerif Regular" w:hAnsi="StobiSerif Regular" w:cs="Arial"/>
                <w:sz w:val="22"/>
                <w:szCs w:val="22"/>
                <w:lang w:val="mk-MK"/>
              </w:rPr>
              <w:t xml:space="preserve"> за правни работи</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2"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2"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 xml:space="preserve">правни науки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bCs/>
                <w:sz w:val="22"/>
                <w:szCs w:val="22"/>
                <w:lang w:val="mk-MK"/>
              </w:rPr>
              <w:t xml:space="preserve"> строго</w:t>
            </w:r>
            <w:r w:rsidRPr="003430A4">
              <w:rPr>
                <w:rFonts w:ascii="StobiSerif Regular" w:hAnsi="StobiSerif Regular"/>
                <w:bCs/>
                <w:sz w:val="22"/>
                <w:szCs w:val="22"/>
              </w:rPr>
              <w:t>доверливо</w:t>
            </w:r>
          </w:p>
        </w:tc>
      </w:tr>
      <w:tr w:rsidR="000374B1" w:rsidRPr="003430A4" w:rsidTr="00DC1E95">
        <w:trPr>
          <w:trHeight w:val="723"/>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cs="Arial"/>
                <w:bCs/>
                <w:iCs/>
                <w:color w:val="FF0000"/>
                <w:lang w:val="mk-MK"/>
              </w:rPr>
            </w:pPr>
            <w:r w:rsidRPr="003430A4">
              <w:rPr>
                <w:rFonts w:ascii="StobiSerif Regular" w:hAnsi="StobiSerif Regular"/>
                <w:sz w:val="22"/>
                <w:szCs w:val="22"/>
                <w:lang w:val="mk-MK" w:eastAsia="mk-MK"/>
              </w:rPr>
              <w:t xml:space="preserve">самостојно </w:t>
            </w:r>
            <w:r w:rsidRPr="003430A4">
              <w:rPr>
                <w:rFonts w:ascii="StobiSerif Regular" w:hAnsi="StobiSerif Regular"/>
                <w:sz w:val="22"/>
                <w:szCs w:val="22"/>
                <w:lang w:eastAsia="mk-MK"/>
              </w:rPr>
              <w:t xml:space="preserve">спроведување на најсложените стручно оперативни и нормативно правни работи </w:t>
            </w:r>
            <w:r w:rsidRPr="003430A4">
              <w:rPr>
                <w:rFonts w:ascii="StobiSerif Regular" w:hAnsi="StobiSerif Regular"/>
                <w:sz w:val="22"/>
                <w:szCs w:val="22"/>
                <w:lang w:val="mk-MK" w:eastAsia="mk-MK"/>
              </w:rPr>
              <w:t>во насока на ефикасно остварување и ефективно спорведување на годишните плановуи и работни задачи кои се во надлежност на</w:t>
            </w:r>
            <w:r w:rsidRPr="003430A4">
              <w:rPr>
                <w:rFonts w:ascii="StobiSerif Regular" w:hAnsi="StobiSerif Regular"/>
                <w:sz w:val="22"/>
                <w:szCs w:val="22"/>
                <w:lang w:eastAsia="mk-MK"/>
              </w:rPr>
              <w:t>одделението</w:t>
            </w:r>
          </w:p>
        </w:tc>
      </w:tr>
      <w:tr w:rsidR="000374B1" w:rsidRPr="003430A4" w:rsidTr="00DC1E95">
        <w:tc>
          <w:tcPr>
            <w:tcW w:w="3312" w:type="dxa"/>
            <w:tcBorders>
              <w:bottom w:val="single" w:sz="4" w:space="0" w:color="auto"/>
            </w:tcBorders>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Borders>
              <w:bottom w:val="single" w:sz="4" w:space="0" w:color="auto"/>
            </w:tcBorders>
          </w:tcPr>
          <w:p w:rsidR="000374B1" w:rsidRPr="003430A4" w:rsidRDefault="000374B1" w:rsidP="00DC1E95">
            <w:pPr>
              <w:numPr>
                <w:ilvl w:val="0"/>
                <w:numId w:val="12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eastAsia="mk-MK"/>
              </w:rPr>
              <w:t xml:space="preserve">извршува работни задачи во планирањето, организацијата и спроведување на програмата за работа на одделението </w:t>
            </w:r>
          </w:p>
          <w:p w:rsidR="000374B1" w:rsidRPr="003430A4" w:rsidRDefault="000374B1" w:rsidP="00DC1E95">
            <w:pPr>
              <w:numPr>
                <w:ilvl w:val="0"/>
                <w:numId w:val="12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eastAsia="mk-MK"/>
              </w:rPr>
              <w:t>врши стручно и систематско обработување на материјалите и информации кои произлегуваат од надлежноста на одделението и секторот;</w:t>
            </w:r>
          </w:p>
          <w:p w:rsidR="000374B1" w:rsidRPr="003430A4" w:rsidRDefault="000374B1" w:rsidP="00DC1E95">
            <w:pPr>
              <w:numPr>
                <w:ilvl w:val="0"/>
                <w:numId w:val="12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eastAsia="mk-MK"/>
              </w:rPr>
              <w:t>подготвува нормативни и други општи акти од надлежност на министерството;</w:t>
            </w:r>
          </w:p>
          <w:p w:rsidR="000374B1" w:rsidRPr="003430A4" w:rsidRDefault="000374B1" w:rsidP="00DC1E95">
            <w:pPr>
              <w:numPr>
                <w:ilvl w:val="0"/>
                <w:numId w:val="124"/>
              </w:numPr>
              <w:ind w:left="108" w:hanging="176"/>
              <w:jc w:val="both"/>
              <w:rPr>
                <w:rFonts w:ascii="StobiSerif Regular" w:hAnsi="StobiSerif Regular" w:cs="Arial"/>
              </w:rPr>
            </w:pPr>
            <w:r w:rsidRPr="003430A4">
              <w:rPr>
                <w:rFonts w:ascii="StobiSerif Regular" w:hAnsi="StobiSerif Regular"/>
                <w:sz w:val="22"/>
                <w:szCs w:val="22"/>
                <w:lang w:eastAsia="mk-MK"/>
              </w:rPr>
              <w:t xml:space="preserve">активно учествува во изработката на </w:t>
            </w:r>
            <w:r w:rsidRPr="003430A4">
              <w:rPr>
                <w:rFonts w:ascii="StobiSerif Regular" w:hAnsi="StobiSerif Regular" w:cs="Arial"/>
                <w:sz w:val="22"/>
                <w:szCs w:val="22"/>
              </w:rPr>
              <w:t>нацрт текстови на Законот за надворешни работи и неговите измени и дополнувања, како и нацрт текстови за подзаконските акти кои произлегуваат од самиот Закон и надлежноста на министерството</w:t>
            </w:r>
            <w:r w:rsidRPr="003430A4">
              <w:rPr>
                <w:rFonts w:ascii="StobiSerif Regular" w:hAnsi="StobiSerif Regular" w:cs="Arial"/>
                <w:sz w:val="22"/>
                <w:szCs w:val="22"/>
                <w:lang w:val="mk-MK"/>
              </w:rPr>
              <w:t>;</w:t>
            </w:r>
          </w:p>
          <w:p w:rsidR="000374B1" w:rsidRPr="003430A4" w:rsidRDefault="000374B1" w:rsidP="00DC1E95">
            <w:pPr>
              <w:numPr>
                <w:ilvl w:val="0"/>
                <w:numId w:val="12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eastAsia="mk-MK"/>
              </w:rPr>
              <w:t>ја следи усогласеноста на прописите од областа;</w:t>
            </w:r>
          </w:p>
          <w:p w:rsidR="000374B1" w:rsidRPr="003430A4" w:rsidRDefault="000374B1" w:rsidP="00DC1E95">
            <w:pPr>
              <w:numPr>
                <w:ilvl w:val="0"/>
                <w:numId w:val="12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val="mk-MK" w:eastAsia="mk-MK"/>
              </w:rPr>
              <w:t xml:space="preserve">извршува стручни </w:t>
            </w:r>
            <w:r w:rsidRPr="003430A4">
              <w:rPr>
                <w:rFonts w:ascii="StobiSerif Regular" w:hAnsi="StobiSerif Regular"/>
                <w:sz w:val="22"/>
                <w:szCs w:val="22"/>
                <w:lang w:eastAsia="mk-MK"/>
              </w:rPr>
              <w:t xml:space="preserve">работи </w:t>
            </w:r>
            <w:r w:rsidRPr="003430A4">
              <w:rPr>
                <w:rFonts w:ascii="StobiSerif Regular" w:hAnsi="StobiSerif Regular"/>
                <w:sz w:val="22"/>
                <w:szCs w:val="22"/>
                <w:lang w:val="mk-MK" w:eastAsia="mk-MK"/>
              </w:rPr>
              <w:t>поврзани со оперативната кореспонденција;</w:t>
            </w:r>
          </w:p>
          <w:p w:rsidR="000374B1" w:rsidRPr="003430A4" w:rsidRDefault="000374B1" w:rsidP="00DC1E95">
            <w:pPr>
              <w:numPr>
                <w:ilvl w:val="0"/>
                <w:numId w:val="12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val="mk-MK" w:eastAsia="mk-MK"/>
              </w:rPr>
              <w:t>учествува во</w:t>
            </w:r>
            <w:r w:rsidRPr="003430A4">
              <w:rPr>
                <w:rFonts w:ascii="StobiSerif Regular" w:hAnsi="StobiSerif Regular"/>
                <w:sz w:val="22"/>
                <w:szCs w:val="22"/>
                <w:lang w:eastAsia="mk-MK"/>
              </w:rPr>
              <w:t xml:space="preserve"> комуникација со претставништвата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Македонија</w:t>
            </w:r>
          </w:p>
        </w:tc>
      </w:tr>
      <w:tr w:rsidR="000374B1" w:rsidRPr="003430A4" w:rsidTr="00DC1E95">
        <w:tc>
          <w:tcPr>
            <w:tcW w:w="9464" w:type="dxa"/>
            <w:gridSpan w:val="2"/>
            <w:tcBorders>
              <w:left w:val="nil"/>
              <w:right w:val="nil"/>
            </w:tcBorders>
            <w:shd w:val="clear" w:color="auto" w:fill="FFFFFF"/>
          </w:tcPr>
          <w:p w:rsidR="000374B1" w:rsidRDefault="000374B1" w:rsidP="00DC1E95">
            <w:pPr>
              <w:autoSpaceDE w:val="0"/>
              <w:autoSpaceDN w:val="0"/>
              <w:adjustRightInd w:val="0"/>
              <w:jc w:val="both"/>
              <w:rPr>
                <w:rFonts w:ascii="StobiSerif Regular" w:hAnsi="StobiSerif Regular"/>
                <w:b/>
                <w:lang w:val="mk-MK" w:eastAsia="mk-MK"/>
              </w:rPr>
            </w:pPr>
          </w:p>
          <w:p w:rsidR="000374B1" w:rsidRPr="003430A4" w:rsidRDefault="000374B1" w:rsidP="00DC1E95">
            <w:pPr>
              <w:autoSpaceDE w:val="0"/>
              <w:autoSpaceDN w:val="0"/>
              <w:adjustRightInd w:val="0"/>
              <w:jc w:val="both"/>
              <w:rPr>
                <w:rFonts w:ascii="StobiSerif Regular" w:hAnsi="StobiSerif Regular"/>
                <w:b/>
                <w:lang w:val="mk-MK" w:eastAsia="mk-MK"/>
              </w:rPr>
            </w:pPr>
          </w:p>
        </w:tc>
      </w:tr>
    </w:tbl>
    <w:p w:rsidR="000374B1" w:rsidRDefault="000374B1" w:rsidP="000374B1">
      <w:pPr>
        <w:tabs>
          <w:tab w:val="left" w:pos="5760"/>
        </w:tabs>
        <w:jc w:val="both"/>
        <w:rPr>
          <w:rFonts w:ascii="StobiSerif Regular" w:hAnsi="StobiSerif Regular"/>
          <w:b/>
          <w:sz w:val="22"/>
          <w:szCs w:val="22"/>
        </w:rPr>
      </w:pPr>
    </w:p>
    <w:p w:rsidR="000374B1" w:rsidRPr="003430A4" w:rsidRDefault="000374B1" w:rsidP="000374B1">
      <w:pPr>
        <w:tabs>
          <w:tab w:val="left" w:pos="5760"/>
        </w:tabs>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.1.1 ОДДЕЛЕНИЕ ЗА ПРАВНИ РАБОТИ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1"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46</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В04 001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В4</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Стручен соработник</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Стручен</w:t>
            </w:r>
            <w:r w:rsidRPr="003430A4">
              <w:rPr>
                <w:rFonts w:ascii="StobiSerif Regular" w:hAnsi="StobiSerif Regular" w:cs="Arial"/>
                <w:sz w:val="22"/>
                <w:szCs w:val="22"/>
              </w:rPr>
              <w:t xml:space="preserve"> соработник</w:t>
            </w:r>
            <w:r w:rsidRPr="003430A4">
              <w:rPr>
                <w:rFonts w:ascii="StobiSerif Regular" w:hAnsi="StobiSerif Regular" w:cs="Arial"/>
                <w:sz w:val="22"/>
                <w:szCs w:val="22"/>
                <w:lang w:val="mk-MK"/>
              </w:rPr>
              <w:t xml:space="preserve"> за правни работи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1"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1"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правни науки</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3430A4" w:rsidRDefault="000374B1" w:rsidP="00DC1E95">
            <w:pPr>
              <w:jc w:val="both"/>
              <w:rPr>
                <w:rFonts w:ascii="StobiSerif Regular" w:hAnsi="StobiSerif Regular"/>
                <w:sz w:val="22"/>
                <w:szCs w:val="22"/>
                <w:lang w:val="mk-MK" w:eastAsia="mk-MK"/>
              </w:rPr>
            </w:pPr>
            <w:r w:rsidRPr="003430A4">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3430A4" w:rsidRDefault="000374B1" w:rsidP="00DC1E95">
            <w:pPr>
              <w:numPr>
                <w:ilvl w:val="0"/>
                <w:numId w:val="310"/>
              </w:numPr>
              <w:autoSpaceDE w:val="0"/>
              <w:autoSpaceDN w:val="0"/>
              <w:adjustRightInd w:val="0"/>
              <w:ind w:left="197" w:hanging="163"/>
              <w:jc w:val="both"/>
              <w:rPr>
                <w:rFonts w:ascii="StobiSerif Regular" w:hAnsi="StobiSerif Regular"/>
                <w:lang w:eastAsia="mk-MK"/>
              </w:rPr>
            </w:pPr>
            <w:r w:rsidRPr="003430A4">
              <w:rPr>
                <w:rFonts w:ascii="StobiSerif Regular" w:hAnsi="StobiSerif Regular"/>
                <w:sz w:val="22"/>
                <w:szCs w:val="22"/>
                <w:lang w:eastAsia="mk-MK"/>
              </w:rPr>
              <w:t>подгот</w:t>
            </w:r>
            <w:r w:rsidRPr="003430A4">
              <w:rPr>
                <w:rFonts w:ascii="StobiSerif Regular" w:hAnsi="StobiSerif Regular"/>
                <w:sz w:val="22"/>
                <w:szCs w:val="22"/>
                <w:lang w:val="mk-MK" w:eastAsia="mk-MK"/>
              </w:rPr>
              <w:t>вува прилози за</w:t>
            </w:r>
            <w:r w:rsidRPr="003430A4">
              <w:rPr>
                <w:rFonts w:ascii="StobiSerif Regular" w:hAnsi="StobiSerif Regular"/>
                <w:sz w:val="22"/>
                <w:szCs w:val="22"/>
                <w:lang w:eastAsia="mk-MK"/>
              </w:rPr>
              <w:t xml:space="preserve"> план</w:t>
            </w:r>
            <w:r w:rsidRPr="003430A4">
              <w:rPr>
                <w:rFonts w:ascii="StobiSerif Regular" w:hAnsi="StobiSerif Regular"/>
                <w:sz w:val="22"/>
                <w:szCs w:val="22"/>
                <w:lang w:val="mk-MK" w:eastAsia="mk-MK"/>
              </w:rPr>
              <w:t>от</w:t>
            </w:r>
            <w:r w:rsidRPr="003430A4">
              <w:rPr>
                <w:rFonts w:ascii="StobiSerif Regular" w:hAnsi="StobiSerif Regular"/>
                <w:sz w:val="22"/>
                <w:szCs w:val="22"/>
                <w:lang w:eastAsia="mk-MK"/>
              </w:rPr>
              <w:t xml:space="preserve"> за работа </w:t>
            </w:r>
            <w:r w:rsidRPr="003430A4">
              <w:rPr>
                <w:rFonts w:ascii="StobiSerif Regular" w:hAnsi="StobiSerif Regular"/>
                <w:sz w:val="22"/>
                <w:szCs w:val="22"/>
                <w:lang w:val="mk-MK" w:eastAsia="mk-MK"/>
              </w:rPr>
              <w:t xml:space="preserve">во </w:t>
            </w:r>
            <w:r w:rsidRPr="003430A4">
              <w:rPr>
                <w:rFonts w:ascii="StobiSerif Regular" w:hAnsi="StobiSerif Regular"/>
                <w:sz w:val="22"/>
                <w:szCs w:val="22"/>
                <w:lang w:eastAsia="mk-MK"/>
              </w:rPr>
              <w:t>одделението</w:t>
            </w:r>
            <w:r w:rsidRPr="003430A4">
              <w:rPr>
                <w:rFonts w:ascii="StobiSerif Regular" w:hAnsi="StobiSerif Regular"/>
                <w:sz w:val="22"/>
                <w:szCs w:val="22"/>
                <w:lang w:val="mk-MK" w:eastAsia="mk-MK"/>
              </w:rPr>
              <w:t>;</w:t>
            </w:r>
          </w:p>
          <w:p w:rsidR="000374B1" w:rsidRPr="003430A4" w:rsidRDefault="000374B1" w:rsidP="00DC1E95">
            <w:pPr>
              <w:numPr>
                <w:ilvl w:val="0"/>
                <w:numId w:val="310"/>
              </w:numPr>
              <w:autoSpaceDE w:val="0"/>
              <w:autoSpaceDN w:val="0"/>
              <w:adjustRightInd w:val="0"/>
              <w:ind w:left="197" w:hanging="163"/>
              <w:jc w:val="both"/>
              <w:rPr>
                <w:rFonts w:ascii="StobiSerif Regular" w:hAnsi="StobiSerif Regular"/>
                <w:lang w:eastAsia="mk-MK"/>
              </w:rPr>
            </w:pPr>
            <w:r w:rsidRPr="003430A4">
              <w:rPr>
                <w:rFonts w:ascii="StobiSerif Regular" w:hAnsi="StobiSerif Regular"/>
                <w:sz w:val="22"/>
                <w:szCs w:val="22"/>
                <w:lang w:eastAsia="mk-MK"/>
              </w:rPr>
              <w:t xml:space="preserve">учествува </w:t>
            </w:r>
            <w:r w:rsidRPr="003430A4">
              <w:rPr>
                <w:rFonts w:ascii="StobiSerif Regular" w:hAnsi="StobiSerif Regular"/>
                <w:sz w:val="22"/>
                <w:szCs w:val="22"/>
                <w:lang w:val="mk-MK" w:eastAsia="mk-MK"/>
              </w:rPr>
              <w:t xml:space="preserve">на </w:t>
            </w:r>
            <w:r w:rsidRPr="003430A4">
              <w:rPr>
                <w:rFonts w:ascii="StobiSerif Regular" w:hAnsi="StobiSerif Regular"/>
                <w:sz w:val="22"/>
                <w:szCs w:val="22"/>
                <w:lang w:eastAsia="mk-MK"/>
              </w:rPr>
              <w:t xml:space="preserve">работни состаноци и изготвува белешки од </w:t>
            </w:r>
            <w:r w:rsidRPr="003430A4">
              <w:rPr>
                <w:rFonts w:ascii="StobiSerif Regular" w:hAnsi="StobiSerif Regular"/>
                <w:sz w:val="22"/>
                <w:szCs w:val="22"/>
                <w:lang w:val="mk-MK" w:eastAsia="mk-MK"/>
              </w:rPr>
              <w:t>истите</w:t>
            </w:r>
            <w:r w:rsidRPr="003430A4">
              <w:rPr>
                <w:rFonts w:ascii="StobiSerif Regular" w:hAnsi="StobiSerif Regular"/>
                <w:sz w:val="22"/>
                <w:szCs w:val="22"/>
                <w:lang w:eastAsia="mk-MK"/>
              </w:rPr>
              <w:t>;</w:t>
            </w:r>
          </w:p>
          <w:p w:rsidR="000374B1" w:rsidRPr="003430A4" w:rsidRDefault="000374B1" w:rsidP="00DC1E95">
            <w:pPr>
              <w:numPr>
                <w:ilvl w:val="0"/>
                <w:numId w:val="310"/>
              </w:numPr>
              <w:autoSpaceDE w:val="0"/>
              <w:autoSpaceDN w:val="0"/>
              <w:adjustRightInd w:val="0"/>
              <w:ind w:left="197" w:hanging="163"/>
              <w:jc w:val="both"/>
              <w:rPr>
                <w:rFonts w:ascii="StobiSerif Regular" w:hAnsi="StobiSerif Regular"/>
                <w:lang w:eastAsia="mk-MK"/>
              </w:rPr>
            </w:pPr>
            <w:r w:rsidRPr="003430A4">
              <w:rPr>
                <w:rFonts w:ascii="StobiSerif Regular" w:hAnsi="StobiSerif Regular"/>
                <w:sz w:val="22"/>
                <w:szCs w:val="22"/>
                <w:lang w:val="mk-MK" w:eastAsia="mk-MK"/>
              </w:rPr>
              <w:t xml:space="preserve">извршува стручно-административни </w:t>
            </w:r>
            <w:r w:rsidRPr="003430A4">
              <w:rPr>
                <w:rFonts w:ascii="StobiSerif Regular" w:hAnsi="StobiSerif Regular"/>
                <w:sz w:val="22"/>
                <w:szCs w:val="22"/>
                <w:lang w:eastAsia="mk-MK"/>
              </w:rPr>
              <w:t>работи</w:t>
            </w:r>
            <w:r w:rsidRPr="003430A4">
              <w:rPr>
                <w:rFonts w:ascii="StobiSerif Regular" w:hAnsi="StobiSerif Regular"/>
                <w:sz w:val="22"/>
                <w:szCs w:val="22"/>
                <w:lang w:val="mk-MK" w:eastAsia="mk-MK"/>
              </w:rPr>
              <w:t>;</w:t>
            </w:r>
          </w:p>
          <w:p w:rsidR="000374B1" w:rsidRPr="003430A4" w:rsidRDefault="000374B1" w:rsidP="00DC1E95">
            <w:pPr>
              <w:numPr>
                <w:ilvl w:val="0"/>
                <w:numId w:val="310"/>
              </w:numPr>
              <w:autoSpaceDE w:val="0"/>
              <w:autoSpaceDN w:val="0"/>
              <w:adjustRightInd w:val="0"/>
              <w:ind w:left="197" w:hanging="163"/>
              <w:jc w:val="both"/>
              <w:rPr>
                <w:rFonts w:ascii="StobiSerif Regular" w:hAnsi="StobiSerif Regular"/>
                <w:lang w:eastAsia="mk-MK"/>
              </w:rPr>
            </w:pPr>
            <w:r w:rsidRPr="003430A4">
              <w:rPr>
                <w:rFonts w:ascii="StobiSerif Regular" w:hAnsi="StobiSerif Regular"/>
                <w:sz w:val="22"/>
                <w:szCs w:val="22"/>
                <w:lang w:eastAsia="mk-MK"/>
              </w:rPr>
              <w:t>ја следи усогласеноста на прописите од областа;</w:t>
            </w:r>
          </w:p>
          <w:p w:rsidR="000374B1" w:rsidRPr="003430A4" w:rsidRDefault="000374B1" w:rsidP="00DC1E95">
            <w:pPr>
              <w:numPr>
                <w:ilvl w:val="0"/>
                <w:numId w:val="310"/>
              </w:numPr>
              <w:autoSpaceDE w:val="0"/>
              <w:autoSpaceDN w:val="0"/>
              <w:adjustRightInd w:val="0"/>
              <w:ind w:left="197" w:hanging="163"/>
              <w:jc w:val="both"/>
              <w:rPr>
                <w:rFonts w:ascii="StobiSerif Regular" w:hAnsi="StobiSerif Regular"/>
                <w:b/>
              </w:rPr>
            </w:pPr>
            <w:r w:rsidRPr="003430A4">
              <w:rPr>
                <w:rFonts w:ascii="StobiSerif Regular" w:hAnsi="StobiSerif Regular"/>
                <w:sz w:val="22"/>
                <w:szCs w:val="22"/>
                <w:lang w:val="mk-MK" w:eastAsia="mk-MK"/>
              </w:rPr>
              <w:t>учествува во</w:t>
            </w:r>
            <w:r w:rsidRPr="003430A4">
              <w:rPr>
                <w:rFonts w:ascii="StobiSerif Regular" w:hAnsi="StobiSerif Regular"/>
                <w:sz w:val="22"/>
                <w:szCs w:val="22"/>
                <w:lang w:eastAsia="mk-MK"/>
              </w:rPr>
              <w:t xml:space="preserve"> комуникација со претставништвата на </w:t>
            </w:r>
            <w:r w:rsidRPr="003430A4">
              <w:rPr>
                <w:rFonts w:ascii="StobiSerif Regular" w:hAnsi="StobiSerif Regular"/>
                <w:color w:val="000000"/>
                <w:sz w:val="22"/>
                <w:szCs w:val="22"/>
                <w:lang w:eastAsia="mk-MK"/>
              </w:rPr>
              <w:t>Р</w:t>
            </w:r>
            <w:r w:rsidRPr="003430A4">
              <w:rPr>
                <w:rFonts w:ascii="StobiSerif Regular" w:hAnsi="StobiSerif Regular"/>
                <w:color w:val="000000"/>
                <w:sz w:val="22"/>
                <w:szCs w:val="22"/>
                <w:lang w:val="mk-MK" w:eastAsia="mk-MK"/>
              </w:rPr>
              <w:t xml:space="preserve">епублика Северна </w:t>
            </w:r>
            <w:r w:rsidRPr="003430A4">
              <w:rPr>
                <w:rFonts w:ascii="StobiSerif Regular" w:hAnsi="StobiSerif Regular"/>
                <w:color w:val="000000"/>
                <w:sz w:val="22"/>
                <w:szCs w:val="22"/>
                <w:lang w:eastAsia="mk-MK"/>
              </w:rPr>
              <w:t>М</w:t>
            </w:r>
            <w:r w:rsidRPr="003430A4">
              <w:rPr>
                <w:rFonts w:ascii="StobiSerif Regular" w:hAnsi="StobiSerif Regular"/>
                <w:color w:val="000000"/>
                <w:sz w:val="22"/>
                <w:szCs w:val="22"/>
                <w:lang w:val="mk-MK" w:eastAsia="mk-MK"/>
              </w:rPr>
              <w:t>акедонија</w:t>
            </w:r>
          </w:p>
        </w:tc>
      </w:tr>
    </w:tbl>
    <w:p w:rsidR="000374B1" w:rsidRPr="003430A4"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.1.1 ОДДЕЛЕНИЕ ЗА ПРАВНИ РАБОТИ </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0"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47</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В05 001</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В5</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Соработник</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С</w:t>
            </w:r>
            <w:r w:rsidRPr="003430A4">
              <w:rPr>
                <w:rFonts w:ascii="StobiSerif Regular" w:hAnsi="StobiSerif Regular" w:cs="Arial"/>
                <w:sz w:val="22"/>
                <w:szCs w:val="22"/>
              </w:rPr>
              <w:t>оработник</w:t>
            </w:r>
            <w:r w:rsidRPr="003430A4">
              <w:rPr>
                <w:rFonts w:ascii="StobiSerif Regular" w:hAnsi="StobiSerif Regular" w:cs="Arial"/>
                <w:sz w:val="22"/>
                <w:szCs w:val="22"/>
                <w:lang w:val="mk-MK"/>
              </w:rPr>
              <w:t xml:space="preserve"> за правни работи</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0"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0"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 xml:space="preserve">правни науки, </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w:t>
            </w:r>
            <w:r w:rsidRPr="003430A4">
              <w:rPr>
                <w:rFonts w:ascii="StobiSerif Regular" w:hAnsi="StobiSerif Regular"/>
                <w:bCs/>
                <w:sz w:val="22"/>
                <w:szCs w:val="22"/>
                <w:lang w:val="mk-MK"/>
              </w:rPr>
              <w:t xml:space="preserve"> </w:t>
            </w:r>
            <w:r w:rsidRPr="003430A4">
              <w:rPr>
                <w:rFonts w:ascii="StobiSerif Regular" w:hAnsi="StobiSerif Regular"/>
                <w:bCs/>
                <w:sz w:val="22"/>
                <w:szCs w:val="22"/>
              </w:rPr>
              <w:t>доверливо</w:t>
            </w:r>
          </w:p>
        </w:tc>
      </w:tr>
      <w:tr w:rsidR="000374B1" w:rsidRPr="003430A4" w:rsidTr="00DC1E95">
        <w:trPr>
          <w:trHeight w:val="723"/>
        </w:trPr>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eastAsia="mk-MK"/>
              </w:rPr>
              <w:t>вршење</w:t>
            </w:r>
            <w:r w:rsidRPr="003430A4">
              <w:rPr>
                <w:rFonts w:ascii="StobiSerif Regular" w:hAnsi="StobiSerif Regular"/>
                <w:sz w:val="22"/>
                <w:szCs w:val="22"/>
                <w:lang w:eastAsia="mk-MK"/>
              </w:rPr>
              <w:t xml:space="preserve"> </w:t>
            </w:r>
            <w:r w:rsidRPr="003430A4">
              <w:rPr>
                <w:rFonts w:ascii="StobiSerif Regular" w:hAnsi="StobiSerif Regular"/>
                <w:sz w:val="22"/>
                <w:szCs w:val="22"/>
                <w:lang w:val="mk-MK" w:eastAsia="mk-MK"/>
              </w:rPr>
              <w:t>помалку сложени</w:t>
            </w:r>
            <w:r w:rsidRPr="003430A4">
              <w:rPr>
                <w:rFonts w:ascii="StobiSerif Regular" w:hAnsi="StobiSerif Regular"/>
                <w:sz w:val="22"/>
                <w:szCs w:val="22"/>
                <w:lang w:eastAsia="mk-MK"/>
              </w:rPr>
              <w:t xml:space="preserve"> стручн</w:t>
            </w:r>
            <w:r w:rsidRPr="003430A4">
              <w:rPr>
                <w:rFonts w:ascii="StobiSerif Regular" w:hAnsi="StobiSerif Regular"/>
                <w:sz w:val="22"/>
                <w:szCs w:val="22"/>
                <w:lang w:val="mk-MK" w:eastAsia="mk-MK"/>
              </w:rPr>
              <w:t>о-административни</w:t>
            </w:r>
            <w:r w:rsidRPr="003430A4">
              <w:rPr>
                <w:rFonts w:ascii="StobiSerif Regular" w:hAnsi="StobiSerif Regular"/>
                <w:sz w:val="22"/>
                <w:szCs w:val="22"/>
                <w:lang w:eastAsia="mk-MK"/>
              </w:rPr>
              <w:t xml:space="preserve"> работи од надлежност на одделението</w:t>
            </w:r>
            <w:r w:rsidRPr="003430A4">
              <w:rPr>
                <w:rFonts w:ascii="StobiSerif Regular" w:hAnsi="StobiSerif Regular"/>
                <w:sz w:val="22"/>
                <w:szCs w:val="22"/>
                <w:lang w:val="mk-MK" w:eastAsia="mk-MK"/>
              </w:rPr>
              <w:t xml:space="preserve">; учествува во </w:t>
            </w:r>
            <w:r w:rsidRPr="003430A4">
              <w:rPr>
                <w:rFonts w:ascii="StobiSerif Regular" w:hAnsi="StobiSerif Regular"/>
                <w:sz w:val="22"/>
                <w:szCs w:val="22"/>
                <w:lang w:val="mk-MK"/>
              </w:rPr>
              <w:t xml:space="preserve">спроведување на годишните планови и работни </w:t>
            </w:r>
            <w:r w:rsidRPr="003430A4">
              <w:rPr>
                <w:rFonts w:ascii="StobiSerif Regular" w:hAnsi="StobiSerif Regular"/>
                <w:sz w:val="22"/>
                <w:szCs w:val="22"/>
                <w:lang w:val="mk-MK"/>
              </w:rPr>
              <w:lastRenderedPageBreak/>
              <w:t xml:space="preserve">задачи; </w:t>
            </w:r>
            <w:r w:rsidRPr="003430A4">
              <w:rPr>
                <w:rFonts w:ascii="StobiSerif Regular" w:hAnsi="StobiSerif Regular" w:cs="Arial"/>
                <w:bCs/>
                <w:iCs/>
                <w:sz w:val="22"/>
                <w:szCs w:val="22"/>
                <w:lang w:val="mk-MK"/>
              </w:rPr>
              <w:t>учествува во подготовка на препораки и мислења;</w:t>
            </w:r>
          </w:p>
        </w:tc>
      </w:tr>
      <w:tr w:rsidR="000374B1" w:rsidRPr="003430A4" w:rsidTr="00DC1E95">
        <w:trPr>
          <w:trHeight w:val="2708"/>
        </w:trPr>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3430A4" w:rsidRDefault="000374B1" w:rsidP="00DC1E95">
            <w:pPr>
              <w:numPr>
                <w:ilvl w:val="0"/>
                <w:numId w:val="125"/>
              </w:numPr>
              <w:autoSpaceDE w:val="0"/>
              <w:autoSpaceDN w:val="0"/>
              <w:adjustRightInd w:val="0"/>
              <w:ind w:left="106" w:hanging="176"/>
              <w:contextualSpacing/>
              <w:jc w:val="both"/>
              <w:rPr>
                <w:rFonts w:ascii="StobiSerif Regular" w:hAnsi="StobiSerif Regular"/>
                <w:lang w:val="en-GB" w:eastAsia="mk-MK"/>
              </w:rPr>
            </w:pPr>
            <w:r w:rsidRPr="003430A4">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3430A4">
              <w:rPr>
                <w:rFonts w:ascii="StobiSerif Regular" w:hAnsi="StobiSerif Regular"/>
                <w:sz w:val="22"/>
                <w:szCs w:val="22"/>
                <w:lang w:val="en-GB" w:eastAsia="mk-MK"/>
              </w:rPr>
              <w:t>;</w:t>
            </w:r>
          </w:p>
          <w:p w:rsidR="000374B1" w:rsidRPr="003430A4" w:rsidRDefault="000374B1" w:rsidP="00DC1E95">
            <w:pPr>
              <w:numPr>
                <w:ilvl w:val="0"/>
                <w:numId w:val="125"/>
              </w:numPr>
              <w:autoSpaceDE w:val="0"/>
              <w:autoSpaceDN w:val="0"/>
              <w:adjustRightInd w:val="0"/>
              <w:ind w:left="106"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учествува во организирањето и подготовката на работните состаноци;</w:t>
            </w:r>
          </w:p>
          <w:p w:rsidR="000374B1" w:rsidRPr="003430A4" w:rsidRDefault="000374B1" w:rsidP="00DC1E95">
            <w:pPr>
              <w:numPr>
                <w:ilvl w:val="0"/>
                <w:numId w:val="125"/>
              </w:numPr>
              <w:autoSpaceDE w:val="0"/>
              <w:autoSpaceDN w:val="0"/>
              <w:adjustRightInd w:val="0"/>
              <w:ind w:left="106" w:hanging="176"/>
              <w:contextualSpacing/>
              <w:jc w:val="both"/>
              <w:rPr>
                <w:rFonts w:ascii="StobiSerif Regular" w:hAnsi="StobiSerif Regular"/>
                <w:b/>
                <w:lang w:val="en-GB" w:eastAsia="en-GB"/>
              </w:rPr>
            </w:pPr>
            <w:r w:rsidRPr="003430A4">
              <w:rPr>
                <w:rFonts w:ascii="StobiSerif Regular" w:hAnsi="StobiSerif Regular"/>
                <w:sz w:val="22"/>
                <w:szCs w:val="22"/>
                <w:lang w:val="en-GB" w:eastAsia="mk-MK"/>
              </w:rPr>
              <w:t xml:space="preserve">изготвува </w:t>
            </w:r>
            <w:r w:rsidRPr="003430A4">
              <w:rPr>
                <w:rFonts w:ascii="StobiSerif Regular" w:hAnsi="StobiSerif Regular"/>
                <w:sz w:val="22"/>
                <w:szCs w:val="22"/>
                <w:lang w:val="mk-MK" w:eastAsia="mk-MK"/>
              </w:rPr>
              <w:t xml:space="preserve">помалку сложени </w:t>
            </w:r>
            <w:r w:rsidRPr="003430A4">
              <w:rPr>
                <w:rFonts w:ascii="StobiSerif Regular" w:hAnsi="StobiSerif Regular"/>
                <w:sz w:val="22"/>
                <w:szCs w:val="22"/>
                <w:lang w:val="en-GB" w:eastAsia="mk-MK"/>
              </w:rPr>
              <w:t>дописи и други акти од надлежност на одделението;</w:t>
            </w:r>
          </w:p>
          <w:p w:rsidR="000374B1" w:rsidRPr="003430A4" w:rsidRDefault="000374B1" w:rsidP="00DC1E95">
            <w:pPr>
              <w:numPr>
                <w:ilvl w:val="0"/>
                <w:numId w:val="125"/>
              </w:numPr>
              <w:autoSpaceDE w:val="0"/>
              <w:autoSpaceDN w:val="0"/>
              <w:adjustRightInd w:val="0"/>
              <w:ind w:left="106" w:hanging="176"/>
              <w:contextualSpacing/>
              <w:jc w:val="both"/>
              <w:rPr>
                <w:rFonts w:ascii="StobiSerif Regular" w:hAnsi="StobiSerif Regular"/>
                <w:b/>
                <w:lang w:val="en-GB" w:eastAsia="en-GB"/>
              </w:rPr>
            </w:pPr>
            <w:r w:rsidRPr="003430A4">
              <w:rPr>
                <w:rFonts w:ascii="StobiSerif Regular" w:hAnsi="StobiSerif Regular"/>
                <w:sz w:val="22"/>
                <w:szCs w:val="22"/>
                <w:lang w:val="en-GB" w:eastAsia="mk-MK"/>
              </w:rPr>
              <w:t>врши стручно – оперативни задачи од областа на правото</w:t>
            </w:r>
            <w:r w:rsidRPr="003430A4">
              <w:rPr>
                <w:rFonts w:ascii="StobiSerif Regular" w:hAnsi="StobiSerif Regular"/>
                <w:sz w:val="22"/>
                <w:szCs w:val="22"/>
                <w:lang w:val="mk-MK" w:eastAsia="mk-MK"/>
              </w:rPr>
              <w:t>;</w:t>
            </w:r>
          </w:p>
          <w:p w:rsidR="000374B1" w:rsidRPr="003430A4" w:rsidRDefault="000374B1" w:rsidP="00DC1E95">
            <w:pPr>
              <w:numPr>
                <w:ilvl w:val="0"/>
                <w:numId w:val="125"/>
              </w:numPr>
              <w:autoSpaceDE w:val="0"/>
              <w:autoSpaceDN w:val="0"/>
              <w:adjustRightInd w:val="0"/>
              <w:ind w:left="106" w:hanging="176"/>
              <w:jc w:val="both"/>
              <w:rPr>
                <w:rFonts w:ascii="StobiSerif Regular" w:hAnsi="StobiSerif Regular"/>
                <w:lang w:eastAsia="mk-MK"/>
              </w:rPr>
            </w:pPr>
            <w:r w:rsidRPr="003430A4">
              <w:rPr>
                <w:rFonts w:ascii="StobiSerif Regular" w:hAnsi="StobiSerif Regular"/>
                <w:sz w:val="22"/>
                <w:szCs w:val="22"/>
                <w:lang w:val="mk-MK" w:eastAsia="mk-MK"/>
              </w:rPr>
              <w:t xml:space="preserve">помага во </w:t>
            </w:r>
            <w:r w:rsidRPr="003430A4">
              <w:rPr>
                <w:rFonts w:ascii="StobiSerif Regular" w:hAnsi="StobiSerif Regular"/>
                <w:sz w:val="22"/>
                <w:szCs w:val="22"/>
                <w:lang w:eastAsia="mk-MK"/>
              </w:rPr>
              <w:t>подгот</w:t>
            </w:r>
            <w:r w:rsidRPr="003430A4">
              <w:rPr>
                <w:rFonts w:ascii="StobiSerif Regular" w:hAnsi="StobiSerif Regular"/>
                <w:sz w:val="22"/>
                <w:szCs w:val="22"/>
                <w:lang w:val="mk-MK" w:eastAsia="mk-MK"/>
              </w:rPr>
              <w:t>вување</w:t>
            </w:r>
            <w:r w:rsidRPr="003430A4">
              <w:rPr>
                <w:rFonts w:ascii="StobiSerif Regular" w:hAnsi="StobiSerif Regular"/>
                <w:sz w:val="22"/>
                <w:szCs w:val="22"/>
                <w:lang w:eastAsia="mk-MK"/>
              </w:rPr>
              <w:t xml:space="preserve"> </w:t>
            </w:r>
            <w:r w:rsidRPr="003430A4">
              <w:rPr>
                <w:rFonts w:ascii="StobiSerif Regular" w:hAnsi="StobiSerif Regular"/>
                <w:sz w:val="22"/>
                <w:szCs w:val="22"/>
                <w:lang w:val="mk-MK" w:eastAsia="mk-MK"/>
              </w:rPr>
              <w:t xml:space="preserve">елементи за </w:t>
            </w:r>
            <w:r w:rsidRPr="003430A4">
              <w:rPr>
                <w:rFonts w:ascii="StobiSerif Regular" w:hAnsi="StobiSerif Regular"/>
                <w:sz w:val="22"/>
                <w:szCs w:val="22"/>
                <w:lang w:eastAsia="mk-MK"/>
              </w:rPr>
              <w:t>информации</w:t>
            </w:r>
            <w:r w:rsidRPr="003430A4">
              <w:rPr>
                <w:rFonts w:ascii="StobiSerif Regular" w:hAnsi="StobiSerif Regular"/>
                <w:sz w:val="22"/>
                <w:szCs w:val="22"/>
                <w:lang w:val="mk-MK" w:eastAsia="mk-MK"/>
              </w:rPr>
              <w:t xml:space="preserve"> и други материјали</w:t>
            </w:r>
          </w:p>
        </w:tc>
      </w:tr>
    </w:tbl>
    <w:p w:rsidR="000374B1" w:rsidRPr="003430A4"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374B1" w:rsidRPr="003430A4" w:rsidTr="00DC1E95">
        <w:tc>
          <w:tcPr>
            <w:tcW w:w="9464"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 xml:space="preserve">.1 СЕКТОР ЗА ПРАВНИ И ОПШТИ РАБОТИ </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.1.1 ОДДЕЛЕНИЕ ЗА ПРАВНИ РАБОТИ </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4"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48</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Г01 00</w:t>
            </w:r>
            <w:r w:rsidRPr="003430A4">
              <w:rPr>
                <w:rFonts w:ascii="StobiSerif Regular" w:hAnsi="StobiSerif Regular"/>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Г1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 за административни работи</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4" w:type="dxa"/>
          </w:tcPr>
          <w:p w:rsidR="000374B1" w:rsidRPr="003430A4" w:rsidRDefault="00602CBA"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4"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извршување и спроведување на  административно -техничките работи од надлежност на одделението, со цел ефикасно исполнување на активностите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 xml:space="preserve">прием, евиденција, дистрибуција и архивирање на материјали од надлежност на </w:t>
            </w:r>
            <w:r w:rsidRPr="003430A4">
              <w:rPr>
                <w:rFonts w:ascii="StobiSerif Regular" w:hAnsi="StobiSerif Regular"/>
                <w:sz w:val="22"/>
                <w:szCs w:val="22"/>
                <w:lang w:val="mk-MK" w:eastAsia="mk-MK"/>
              </w:rPr>
              <w:t>о</w:t>
            </w:r>
            <w:r w:rsidRPr="003430A4">
              <w:rPr>
                <w:rFonts w:ascii="StobiSerif Regular" w:hAnsi="StobiSerif Regular"/>
                <w:sz w:val="22"/>
                <w:szCs w:val="22"/>
                <w:lang w:val="en-GB" w:eastAsia="mk-MK"/>
              </w:rPr>
              <w:t>дделението;</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 xml:space="preserve">води евиденции по сите основи од надлежност на </w:t>
            </w:r>
            <w:r w:rsidRPr="003430A4">
              <w:rPr>
                <w:rFonts w:ascii="StobiSerif Regular" w:hAnsi="StobiSerif Regular"/>
                <w:sz w:val="22"/>
                <w:szCs w:val="22"/>
                <w:lang w:val="mk-MK" w:eastAsia="mk-MK"/>
              </w:rPr>
              <w:t>о</w:t>
            </w:r>
            <w:r w:rsidRPr="003430A4">
              <w:rPr>
                <w:rFonts w:ascii="StobiSerif Regular" w:hAnsi="StobiSerif Regular"/>
                <w:sz w:val="22"/>
                <w:szCs w:val="22"/>
                <w:lang w:val="en-GB" w:eastAsia="mk-MK"/>
              </w:rPr>
              <w:t>дделението</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техничка обработка на материјалите;</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безбедно чување на материјалите од секаков вид оштетување или уништување;</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b/>
                <w:lang w:val="en-GB" w:eastAsia="en-GB"/>
              </w:rPr>
            </w:pPr>
            <w:r w:rsidRPr="003430A4">
              <w:rPr>
                <w:rFonts w:ascii="StobiSerif Regular" w:hAnsi="StobiSerif Regular"/>
                <w:sz w:val="22"/>
                <w:szCs w:val="22"/>
                <w:lang w:val="en-GB" w:eastAsia="mk-MK"/>
              </w:rPr>
              <w:t>врши дистрибуција на материјали и останата документација до останатите организациони единици во министерството</w:t>
            </w:r>
          </w:p>
        </w:tc>
      </w:tr>
    </w:tbl>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6009"/>
      </w:tblGrid>
      <w:tr w:rsidR="000374B1" w:rsidRPr="003430A4" w:rsidTr="00DC1E95">
        <w:trPr>
          <w:trHeight w:val="256"/>
        </w:trPr>
        <w:tc>
          <w:tcPr>
            <w:tcW w:w="9466"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rPr>
          <w:trHeight w:val="497"/>
        </w:trPr>
        <w:tc>
          <w:tcPr>
            <w:tcW w:w="9466"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lang w:val="mk-MK"/>
              </w:rPr>
            </w:pPr>
            <w:r>
              <w:rPr>
                <w:rFonts w:ascii="StobiSerif Regular" w:hAnsi="StobiSerif Regular" w:cs="Arial"/>
                <w:b/>
                <w:sz w:val="22"/>
                <w:szCs w:val="22"/>
              </w:rPr>
              <w:t>2</w:t>
            </w:r>
            <w:r w:rsidR="000374B1" w:rsidRPr="003430A4">
              <w:rPr>
                <w:rFonts w:ascii="StobiSerif Regular" w:hAnsi="StobiSerif Regular" w:cs="Arial"/>
                <w:b/>
                <w:sz w:val="22"/>
                <w:szCs w:val="22"/>
              </w:rPr>
              <w:t>.1.2</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ОДДЕЛЕНИЕ ЗА ЈАВНИ НАБАВКИ</w:t>
            </w:r>
            <w:r w:rsidR="000374B1" w:rsidRPr="003430A4">
              <w:rPr>
                <w:rFonts w:ascii="StobiSerif Regular" w:hAnsi="StobiSerif Regular"/>
                <w:b/>
                <w:sz w:val="22"/>
                <w:szCs w:val="22"/>
                <w:lang w:val="mk-MK" w:eastAsia="mk-MK"/>
              </w:rPr>
              <w:t xml:space="preserve"> И КОНТРОЛА НА СПРОВЕДУВАЊЕ НА ДОГОВОРИТЕ ЗА ЈАВНИ НАБАВКИ</w:t>
            </w:r>
          </w:p>
        </w:tc>
      </w:tr>
      <w:tr w:rsidR="000374B1" w:rsidRPr="003430A4" w:rsidTr="00DC1E95">
        <w:trPr>
          <w:trHeight w:val="271"/>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008" w:type="dxa"/>
          </w:tcPr>
          <w:p w:rsidR="000374B1" w:rsidRPr="0081290D"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49</w:t>
            </w:r>
          </w:p>
        </w:tc>
      </w:tr>
      <w:tr w:rsidR="000374B1" w:rsidRPr="003430A4" w:rsidTr="00DC1E95">
        <w:trPr>
          <w:trHeight w:val="256"/>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Б03 001</w:t>
            </w:r>
          </w:p>
        </w:tc>
      </w:tr>
      <w:tr w:rsidR="000374B1" w:rsidRPr="003430A4" w:rsidTr="00DC1E95">
        <w:trPr>
          <w:trHeight w:val="241"/>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Б</w:t>
            </w:r>
            <w:r w:rsidRPr="003430A4">
              <w:rPr>
                <w:rFonts w:ascii="StobiSerif Regular" w:hAnsi="StobiSerif Regular"/>
                <w:sz w:val="22"/>
                <w:szCs w:val="22"/>
                <w:lang w:val="mk-MK"/>
              </w:rPr>
              <w:t>3</w:t>
            </w:r>
          </w:p>
        </w:tc>
      </w:tr>
      <w:tr w:rsidR="000374B1" w:rsidRPr="003430A4" w:rsidTr="00DC1E95">
        <w:trPr>
          <w:trHeight w:val="256"/>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Началник на одделение</w:t>
            </w:r>
          </w:p>
        </w:tc>
      </w:tr>
      <w:tr w:rsidR="000374B1" w:rsidRPr="003430A4" w:rsidTr="00DC1E95">
        <w:trPr>
          <w:trHeight w:val="497"/>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cs="Arial"/>
                <w:sz w:val="22"/>
                <w:szCs w:val="22"/>
              </w:rPr>
              <w:t>Началник на одделение за јавни набавки</w:t>
            </w:r>
            <w:r w:rsidRPr="003430A4">
              <w:rPr>
                <w:rFonts w:ascii="StobiSerif Regular" w:hAnsi="StobiSerif Regular" w:cs="Arial"/>
                <w:sz w:val="22"/>
                <w:szCs w:val="22"/>
                <w:lang w:val="mk-MK"/>
              </w:rPr>
              <w:t xml:space="preserve"> и контрола на спроведување на договорите за јавни набавки</w:t>
            </w:r>
          </w:p>
        </w:tc>
      </w:tr>
      <w:tr w:rsidR="000374B1" w:rsidRPr="003430A4" w:rsidTr="00DC1E95">
        <w:trPr>
          <w:trHeight w:val="256"/>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rPr>
          <w:trHeight w:val="241"/>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eastAsia="mk-MK"/>
              </w:rPr>
              <w:t>помошник директорот</w:t>
            </w:r>
          </w:p>
        </w:tc>
      </w:tr>
      <w:tr w:rsidR="000374B1" w:rsidRPr="003430A4" w:rsidTr="00DC1E95">
        <w:trPr>
          <w:trHeight w:val="256"/>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економски науки, правни науки, политички науки</w:t>
            </w:r>
          </w:p>
        </w:tc>
      </w:tr>
      <w:tr w:rsidR="000374B1" w:rsidRPr="003430A4" w:rsidTr="00DC1E95">
        <w:trPr>
          <w:trHeight w:val="241"/>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строго доверливо</w:t>
            </w:r>
          </w:p>
        </w:tc>
      </w:tr>
      <w:tr w:rsidR="000374B1" w:rsidRPr="003430A4" w:rsidTr="00DC1E95">
        <w:trPr>
          <w:trHeight w:val="1084"/>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008"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eastAsia="mk-MK"/>
              </w:rPr>
              <w:t>управување со функционирањето на одделението и спроведување на надлежностите на одделението во функција на реализација на постапките за јавни набавки на министерството, во согласност со закон</w:t>
            </w:r>
          </w:p>
        </w:tc>
      </w:tr>
      <w:tr w:rsidR="000374B1" w:rsidRPr="003430A4" w:rsidTr="00DC1E95">
        <w:trPr>
          <w:trHeight w:val="1520"/>
        </w:trPr>
        <w:tc>
          <w:tcPr>
            <w:tcW w:w="3457"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008" w:type="dxa"/>
          </w:tcPr>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следи и проучува законите и другите прописи од областа на јавните набавки како и други општи акти од надлежност на министерството;</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подготвува интерни акти/процедури за јавни набавки;</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го подготвува годишниот план за јавни набавки и ја следи неговата реализација</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 xml:space="preserve">врши координација на потребите за јавни набавки во министерството и претставништвата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Македонија во странство;</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обработка на барања за јавни набавки поднесени од претставништвата на Република</w:t>
            </w:r>
            <w:r w:rsidRPr="003430A4">
              <w:rPr>
                <w:rFonts w:ascii="StobiSerif Regular" w:hAnsi="StobiSerif Regular"/>
                <w:sz w:val="22"/>
                <w:szCs w:val="22"/>
                <w:lang w:val="mk-MK" w:eastAsia="mk-MK"/>
              </w:rPr>
              <w:t xml:space="preserve"> Северна</w:t>
            </w:r>
            <w:r w:rsidRPr="003430A4">
              <w:rPr>
                <w:rFonts w:ascii="StobiSerif Regular" w:hAnsi="StobiSerif Regular"/>
                <w:sz w:val="22"/>
                <w:szCs w:val="22"/>
                <w:lang w:eastAsia="mk-MK"/>
              </w:rPr>
              <w:t xml:space="preserve"> Македонија во странство;</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 xml:space="preserve">подготвува </w:t>
            </w:r>
            <w:r w:rsidRPr="003430A4">
              <w:rPr>
                <w:rFonts w:ascii="StobiSerif Regular" w:hAnsi="StobiSerif Regular"/>
                <w:sz w:val="22"/>
                <w:szCs w:val="22"/>
                <w:lang w:val="mk-MK" w:eastAsia="mk-MK"/>
              </w:rPr>
              <w:t xml:space="preserve">огласи, </w:t>
            </w:r>
            <w:r w:rsidRPr="003430A4">
              <w:rPr>
                <w:rFonts w:ascii="StobiSerif Regular" w:hAnsi="StobiSerif Regular"/>
                <w:sz w:val="22"/>
                <w:szCs w:val="22"/>
                <w:lang w:eastAsia="mk-MK"/>
              </w:rPr>
              <w:t>решенија/одлуки</w:t>
            </w:r>
            <w:r w:rsidRPr="003430A4">
              <w:rPr>
                <w:rFonts w:ascii="StobiSerif Regular" w:hAnsi="StobiSerif Regular"/>
                <w:sz w:val="22"/>
                <w:szCs w:val="22"/>
                <w:lang w:val="mk-MK" w:eastAsia="mk-MK"/>
              </w:rPr>
              <w:t xml:space="preserve"> и договори</w:t>
            </w:r>
            <w:r w:rsidRPr="003430A4">
              <w:rPr>
                <w:rFonts w:ascii="StobiSerif Regular" w:hAnsi="StobiSerif Regular"/>
                <w:sz w:val="22"/>
                <w:szCs w:val="22"/>
                <w:lang w:eastAsia="mk-MK"/>
              </w:rPr>
              <w:t xml:space="preserve"> за јавна набавка и договори и барања согласности за јавни набавки;</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води евиденции на јавните набавки што се вршат во субјектот по видови на постапки и евиденции на другите набавки по видови</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координација, изготвување и следење на реализацијата на порачките согласно склучените договори за јавни набавки</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lastRenderedPageBreak/>
              <w:t>подготвува Извештај за напредокот во спроведувањето на програмата за работа на одделението</w:t>
            </w:r>
          </w:p>
          <w:p w:rsidR="000374B1" w:rsidRPr="003430A4" w:rsidRDefault="000374B1" w:rsidP="00DC1E95">
            <w:pPr>
              <w:numPr>
                <w:ilvl w:val="0"/>
                <w:numId w:val="327"/>
              </w:numPr>
              <w:autoSpaceDE w:val="0"/>
              <w:autoSpaceDN w:val="0"/>
              <w:adjustRightInd w:val="0"/>
              <w:ind w:left="0" w:hanging="108"/>
              <w:jc w:val="both"/>
              <w:rPr>
                <w:rFonts w:ascii="StobiSerif Regular" w:hAnsi="StobiSerif Regular"/>
                <w:b/>
              </w:rPr>
            </w:pPr>
            <w:r w:rsidRPr="003430A4">
              <w:rPr>
                <w:rFonts w:ascii="StobiSerif Regular" w:hAnsi="StobiSerif Regular"/>
                <w:sz w:val="22"/>
                <w:szCs w:val="22"/>
                <w:lang w:eastAsia="mk-MK"/>
              </w:rPr>
              <w:t>ги оценува вработените во одделението;</w:t>
            </w:r>
          </w:p>
        </w:tc>
      </w:tr>
    </w:tbl>
    <w:p w:rsidR="000374B1" w:rsidRPr="003430A4"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6142"/>
      </w:tblGrid>
      <w:tr w:rsidR="000374B1" w:rsidRPr="003430A4" w:rsidTr="00DC1E95">
        <w:tc>
          <w:tcPr>
            <w:tcW w:w="9445"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c>
          <w:tcPr>
            <w:tcW w:w="9445"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lang w:val="mk-MK"/>
              </w:rPr>
            </w:pPr>
            <w:r>
              <w:rPr>
                <w:rFonts w:ascii="StobiSerif Regular" w:hAnsi="StobiSerif Regular" w:cs="Arial"/>
                <w:b/>
                <w:sz w:val="22"/>
                <w:szCs w:val="22"/>
              </w:rPr>
              <w:t>2</w:t>
            </w:r>
            <w:r w:rsidR="000374B1" w:rsidRPr="003430A4">
              <w:rPr>
                <w:rFonts w:ascii="StobiSerif Regular" w:hAnsi="StobiSerif Regular" w:cs="Arial"/>
                <w:b/>
                <w:sz w:val="22"/>
                <w:szCs w:val="22"/>
              </w:rPr>
              <w:t>.1.2</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ОДДЕЛЕНИЕ ЗА ЈАВНИ НАБАВКИ</w:t>
            </w:r>
            <w:r w:rsidR="000374B1" w:rsidRPr="003430A4">
              <w:rPr>
                <w:rFonts w:ascii="StobiSerif Regular" w:hAnsi="StobiSerif Regular"/>
                <w:b/>
                <w:sz w:val="22"/>
                <w:szCs w:val="22"/>
                <w:lang w:val="mk-MK" w:eastAsia="mk-MK"/>
              </w:rPr>
              <w:t xml:space="preserve"> И КОНТРОЛА НА СПРОВЕДУВАЊЕ НА ДОГОВОРИТЕ ЗА ЈАВНИ НАБАВКИ</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42" w:type="dxa"/>
          </w:tcPr>
          <w:p w:rsidR="000374B1" w:rsidRPr="0081290D"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50</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В03 001</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В3</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соработник</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Самостоен соработник</w:t>
            </w:r>
            <w:r w:rsidRPr="003430A4">
              <w:rPr>
                <w:rFonts w:ascii="StobiSerif Regular" w:hAnsi="StobiSerif Regular" w:cs="Arial"/>
                <w:sz w:val="22"/>
                <w:szCs w:val="22"/>
              </w:rPr>
              <w:t xml:space="preserve"> за јавни набавки</w:t>
            </w:r>
            <w:r w:rsidRPr="003430A4">
              <w:rPr>
                <w:rFonts w:ascii="StobiSerif Regular" w:hAnsi="StobiSerif Regular" w:cs="Arial"/>
                <w:sz w:val="22"/>
                <w:szCs w:val="22"/>
                <w:lang w:val="mk-MK"/>
              </w:rPr>
              <w:t xml:space="preserve">  </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42"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правни науки, економски науки, политички науки</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eastAsia="mk-MK"/>
              </w:rPr>
              <w:t>спроведување на најсложените активности поврзани со јавните набавки, со цел реализација на потребите на министерството од набавки</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42" w:type="dxa"/>
          </w:tcPr>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следи и имплементира прописите од областа на јавните набавки;</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подготовка на интерни процедури за јавни набавки;</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учествува во подготовката на годишниот план за јавни набавки;</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изготвува општи акти од оваа област, изготвува решенија за јавни набавки, барања за објавување јавен повик во дневниот печат, решение за избор и други општи и поединечни акти кои произлегуваат од постапката за јавни набавки;</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дава мислења и совети до Комисијата за јавни набавки;</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следи и согледува потребите за јавни набавки на министерството и претставништвата на Р</w:t>
            </w:r>
            <w:r w:rsidRPr="003430A4">
              <w:rPr>
                <w:rFonts w:ascii="StobiSerif Regular" w:hAnsi="StobiSerif Regular"/>
                <w:sz w:val="22"/>
                <w:szCs w:val="22"/>
                <w:lang w:val="mk-MK" w:eastAsia="mk-MK"/>
              </w:rPr>
              <w:t>епублика Северна Македонија</w:t>
            </w:r>
            <w:r w:rsidRPr="003430A4">
              <w:rPr>
                <w:rFonts w:ascii="StobiSerif Regular" w:hAnsi="StobiSerif Regular"/>
                <w:sz w:val="22"/>
                <w:szCs w:val="22"/>
                <w:lang w:eastAsia="mk-MK"/>
              </w:rPr>
              <w:t xml:space="preserve"> во странство;</w:t>
            </w:r>
          </w:p>
          <w:p w:rsidR="000374B1" w:rsidRPr="003430A4" w:rsidRDefault="000374B1" w:rsidP="00DC1E95">
            <w:pPr>
              <w:autoSpaceDE w:val="0"/>
              <w:autoSpaceDN w:val="0"/>
              <w:adjustRightInd w:val="0"/>
              <w:jc w:val="both"/>
              <w:rPr>
                <w:rFonts w:ascii="StobiSerif Regular" w:hAnsi="StobiSerif Regular"/>
                <w:lang w:eastAsia="mk-MK"/>
              </w:rPr>
            </w:pPr>
          </w:p>
        </w:tc>
      </w:tr>
    </w:tbl>
    <w:p w:rsidR="000374B1" w:rsidRDefault="000374B1" w:rsidP="000374B1">
      <w:pPr>
        <w:jc w:val="both"/>
        <w:rPr>
          <w:rFonts w:ascii="StobiSerif Regular" w:hAnsi="StobiSerif Regular"/>
          <w:sz w:val="22"/>
          <w:szCs w:val="22"/>
          <w:lang w:val="mk-MK"/>
        </w:rPr>
      </w:pPr>
    </w:p>
    <w:p w:rsidR="000374B1" w:rsidRDefault="000374B1" w:rsidP="000374B1">
      <w:pPr>
        <w:jc w:val="both"/>
        <w:rPr>
          <w:rFonts w:ascii="StobiSerif Regular" w:hAnsi="StobiSerif Regular"/>
          <w:sz w:val="22"/>
          <w:szCs w:val="22"/>
          <w:lang w:val="mk-MK"/>
        </w:rPr>
      </w:pPr>
    </w:p>
    <w:p w:rsidR="000374B1" w:rsidRPr="003430A4" w:rsidRDefault="000374B1" w:rsidP="000374B1">
      <w:pPr>
        <w:jc w:val="both"/>
        <w:rPr>
          <w:rFonts w:ascii="StobiSerif Regular" w:hAnsi="StobiSerif Regular"/>
          <w:sz w:val="22"/>
          <w:szCs w:val="22"/>
          <w:lang w:val="mk-MK"/>
        </w:rPr>
      </w:pPr>
    </w:p>
    <w:p w:rsidR="000374B1" w:rsidRPr="003430A4" w:rsidRDefault="000374B1" w:rsidP="000374B1">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6142"/>
      </w:tblGrid>
      <w:tr w:rsidR="000374B1" w:rsidRPr="003430A4" w:rsidTr="00DC1E95">
        <w:tc>
          <w:tcPr>
            <w:tcW w:w="9445"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lastRenderedPageBreak/>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c>
          <w:tcPr>
            <w:tcW w:w="9445"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lang w:val="mk-MK"/>
              </w:rPr>
            </w:pPr>
            <w:r>
              <w:rPr>
                <w:rFonts w:ascii="StobiSerif Regular" w:hAnsi="StobiSerif Regular" w:cs="Arial"/>
                <w:b/>
                <w:sz w:val="22"/>
                <w:szCs w:val="22"/>
              </w:rPr>
              <w:t>2</w:t>
            </w:r>
            <w:r w:rsidR="000374B1" w:rsidRPr="003430A4">
              <w:rPr>
                <w:rFonts w:ascii="StobiSerif Regular" w:hAnsi="StobiSerif Regular" w:cs="Arial"/>
                <w:b/>
                <w:sz w:val="22"/>
                <w:szCs w:val="22"/>
              </w:rPr>
              <w:t>.1.2</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ОДДЕЛЕНИЕ ЗА ЈАВНИ НАБАВКИ</w:t>
            </w:r>
            <w:r w:rsidR="000374B1" w:rsidRPr="003430A4">
              <w:rPr>
                <w:rFonts w:ascii="StobiSerif Regular" w:hAnsi="StobiSerif Regular"/>
                <w:b/>
                <w:sz w:val="22"/>
                <w:szCs w:val="22"/>
                <w:lang w:val="mk-MK" w:eastAsia="mk-MK"/>
              </w:rPr>
              <w:t xml:space="preserve"> И КОНТРОЛА НА СПРОВЕДУВАЊЕ НА ДОГОВОРИТЕ ЗА ЈАВНИ НАБАВКИ</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42" w:type="dxa"/>
          </w:tcPr>
          <w:p w:rsidR="000374B1" w:rsidRPr="003430A4"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51</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В03 001</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В3</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соработник</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Самостоен соработник</w:t>
            </w:r>
            <w:r w:rsidRPr="003430A4">
              <w:rPr>
                <w:rFonts w:ascii="StobiSerif Regular" w:hAnsi="StobiSerif Regular" w:cs="Arial"/>
                <w:sz w:val="22"/>
                <w:szCs w:val="22"/>
              </w:rPr>
              <w:t xml:space="preserve"> за контрола на спроведување на договорите за јавни набавки</w:t>
            </w:r>
            <w:r w:rsidRPr="003430A4">
              <w:rPr>
                <w:rFonts w:ascii="StobiSerif Regular" w:hAnsi="StobiSerif Regular" w:cs="Arial"/>
                <w:sz w:val="22"/>
                <w:szCs w:val="22"/>
                <w:lang w:val="mk-MK"/>
              </w:rPr>
              <w:t xml:space="preserve">  </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42"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правни науки, економски науки, политички науки</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4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eastAsia="mk-MK"/>
              </w:rPr>
              <w:t>спроведување на најсложените активности поврзани со јавните набавки, со цел реализација на потребите на министерството од набавки</w:t>
            </w:r>
          </w:p>
        </w:tc>
      </w:tr>
      <w:tr w:rsidR="000374B1" w:rsidRPr="003430A4" w:rsidTr="00DC1E95">
        <w:tc>
          <w:tcPr>
            <w:tcW w:w="330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42" w:type="dxa"/>
          </w:tcPr>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следи и имплементира прописите од областа на јавните набавки;</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изготвува општи акти и поединечни акти кои произлегуваат од надле</w:t>
            </w:r>
            <w:r w:rsidRPr="003430A4">
              <w:rPr>
                <w:rFonts w:ascii="StobiSerif Regular" w:hAnsi="StobiSerif Regular"/>
                <w:lang w:val="mk-MK" w:eastAsia="mk-MK"/>
              </w:rPr>
              <w:t>жност на одделението</w:t>
            </w:r>
            <w:r w:rsidRPr="003430A4">
              <w:rPr>
                <w:rFonts w:ascii="StobiSerif Regular" w:hAnsi="StobiSerif Regular"/>
                <w:sz w:val="22"/>
                <w:szCs w:val="22"/>
                <w:lang w:eastAsia="mk-MK"/>
              </w:rPr>
              <w:t>;</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дава мислења и совети до Комисијата за јавни набавки;</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проверка на исправноста на фактурите доставени врз основа на склучени договори за набавка и нивна усогласеност со испратниците/работните налози и порачките;</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ја следи имплементацијата на договори</w:t>
            </w:r>
            <w:r w:rsidRPr="003430A4">
              <w:rPr>
                <w:rFonts w:ascii="StobiSerif Regular" w:hAnsi="StobiSerif Regular"/>
                <w:sz w:val="22"/>
                <w:szCs w:val="22"/>
                <w:lang w:val="mk-MK" w:eastAsia="mk-MK"/>
              </w:rPr>
              <w:t>те</w:t>
            </w:r>
            <w:r w:rsidRPr="003430A4">
              <w:rPr>
                <w:rFonts w:ascii="StobiSerif Regular" w:hAnsi="StobiSerif Regular"/>
                <w:sz w:val="22"/>
                <w:szCs w:val="22"/>
                <w:lang w:eastAsia="mk-MK"/>
              </w:rPr>
              <w:t xml:space="preserve"> за јавните набавки и известува за евентуални недоследности</w:t>
            </w:r>
            <w:r w:rsidRPr="003430A4">
              <w:rPr>
                <w:rFonts w:ascii="StobiSerif Regular" w:hAnsi="StobiSerif Regular"/>
                <w:sz w:val="22"/>
                <w:szCs w:val="22"/>
                <w:lang w:val="mk-MK" w:eastAsia="mk-MK"/>
              </w:rPr>
              <w:t>;</w:t>
            </w:r>
          </w:p>
          <w:p w:rsidR="000374B1" w:rsidRPr="003430A4" w:rsidRDefault="000374B1" w:rsidP="00DC1E95">
            <w:pPr>
              <w:numPr>
                <w:ilvl w:val="0"/>
                <w:numId w:val="328"/>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val="mk-MK" w:eastAsia="mk-MK"/>
              </w:rPr>
              <w:t>врши проверки на склучените договори за јавни наваки, дали се во согласност со постапката за јавни набавки која претходела;</w:t>
            </w:r>
          </w:p>
        </w:tc>
      </w:tr>
    </w:tbl>
    <w:p w:rsidR="000374B1" w:rsidRPr="003430A4" w:rsidRDefault="000374B1" w:rsidP="000374B1">
      <w:pPr>
        <w:jc w:val="both"/>
        <w:rPr>
          <w:rFonts w:ascii="StobiSerif Regular" w:hAnsi="StobiSerif Regular"/>
          <w:sz w:val="22"/>
          <w:szCs w:val="22"/>
          <w:lang w:val="mk-MK"/>
        </w:rPr>
      </w:pPr>
    </w:p>
    <w:p w:rsidR="000374B1" w:rsidRPr="003430A4" w:rsidRDefault="000374B1" w:rsidP="000374B1">
      <w:pPr>
        <w:jc w:val="both"/>
        <w:rPr>
          <w:rFonts w:ascii="StobiSerif Regular" w:hAnsi="StobiSerif Regular"/>
          <w:sz w:val="22"/>
          <w:szCs w:val="22"/>
          <w:lang w:val="mk-MK"/>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6015"/>
      </w:tblGrid>
      <w:tr w:rsidR="000374B1" w:rsidRPr="003430A4" w:rsidTr="00DC1E95">
        <w:trPr>
          <w:trHeight w:val="259"/>
        </w:trPr>
        <w:tc>
          <w:tcPr>
            <w:tcW w:w="9481"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rPr>
          <w:trHeight w:val="504"/>
        </w:trPr>
        <w:tc>
          <w:tcPr>
            <w:tcW w:w="9481"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lang w:val="mk-MK"/>
              </w:rPr>
            </w:pPr>
            <w:r>
              <w:rPr>
                <w:rFonts w:ascii="StobiSerif Regular" w:hAnsi="StobiSerif Regular" w:cs="Arial"/>
                <w:b/>
                <w:sz w:val="22"/>
                <w:szCs w:val="22"/>
              </w:rPr>
              <w:t>2</w:t>
            </w:r>
            <w:r w:rsidR="000374B1" w:rsidRPr="003430A4">
              <w:rPr>
                <w:rFonts w:ascii="StobiSerif Regular" w:hAnsi="StobiSerif Regular" w:cs="Arial"/>
                <w:b/>
                <w:sz w:val="22"/>
                <w:szCs w:val="22"/>
              </w:rPr>
              <w:t>.1.2</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ОДДЕЛЕНИЕ ЗА ЈАВНИ НАБАВКИ</w:t>
            </w:r>
            <w:r w:rsidR="000374B1" w:rsidRPr="003430A4">
              <w:rPr>
                <w:rFonts w:ascii="StobiSerif Regular" w:hAnsi="StobiSerif Regular"/>
                <w:b/>
                <w:sz w:val="22"/>
                <w:szCs w:val="22"/>
                <w:lang w:val="mk-MK" w:eastAsia="mk-MK"/>
              </w:rPr>
              <w:t xml:space="preserve"> И КОНТРОЛА НА СПРОВЕДУВАЊЕ НА ДОГОВОРИТЕ ЗА ЈАВНИ НАБАВКИ</w:t>
            </w:r>
          </w:p>
        </w:tc>
      </w:tr>
      <w:tr w:rsidR="000374B1" w:rsidRPr="003430A4" w:rsidTr="00DC1E95">
        <w:trPr>
          <w:trHeight w:val="275"/>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014" w:type="dxa"/>
          </w:tcPr>
          <w:p w:rsidR="000374B1" w:rsidRPr="0081290D"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
                <w:color w:val="00B050"/>
                <w:lang w:val="mk-MK"/>
              </w:rPr>
              <w:t>5</w:t>
            </w:r>
            <w:r w:rsidR="0081290D">
              <w:rPr>
                <w:rFonts w:ascii="StobiSerif Regular" w:hAnsi="StobiSerif Regular"/>
                <w:b/>
                <w:color w:val="00B050"/>
              </w:rPr>
              <w:t>2</w:t>
            </w:r>
          </w:p>
        </w:tc>
      </w:tr>
      <w:tr w:rsidR="000374B1" w:rsidRPr="003430A4" w:rsidTr="00DC1E95">
        <w:trPr>
          <w:trHeight w:val="259"/>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01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В04 001</w:t>
            </w:r>
          </w:p>
        </w:tc>
      </w:tr>
      <w:tr w:rsidR="000374B1" w:rsidRPr="003430A4" w:rsidTr="00DC1E95">
        <w:trPr>
          <w:trHeight w:val="244"/>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01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В4</w:t>
            </w:r>
          </w:p>
        </w:tc>
      </w:tr>
      <w:tr w:rsidR="000374B1" w:rsidRPr="003430A4" w:rsidTr="00DC1E95">
        <w:trPr>
          <w:trHeight w:val="259"/>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01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 xml:space="preserve">Стручен </w:t>
            </w:r>
            <w:r w:rsidRPr="003430A4">
              <w:rPr>
                <w:rFonts w:ascii="StobiSerif Regular" w:hAnsi="StobiSerif Regular"/>
                <w:sz w:val="22"/>
                <w:szCs w:val="22"/>
              </w:rPr>
              <w:t>соработник</w:t>
            </w:r>
          </w:p>
        </w:tc>
      </w:tr>
      <w:tr w:rsidR="000374B1" w:rsidRPr="003430A4" w:rsidTr="00DC1E95">
        <w:trPr>
          <w:trHeight w:val="244"/>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01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w:t>
            </w:r>
            <w:r w:rsidRPr="003430A4">
              <w:rPr>
                <w:rFonts w:ascii="StobiSerif Regular" w:hAnsi="StobiSerif Regular" w:cs="Arial"/>
                <w:sz w:val="22"/>
                <w:szCs w:val="22"/>
              </w:rPr>
              <w:t>оработник за јавни набавки</w:t>
            </w:r>
          </w:p>
        </w:tc>
      </w:tr>
      <w:tr w:rsidR="000374B1" w:rsidRPr="003430A4" w:rsidTr="00DC1E95">
        <w:trPr>
          <w:trHeight w:val="259"/>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Број на извршители</w:t>
            </w:r>
          </w:p>
        </w:tc>
        <w:tc>
          <w:tcPr>
            <w:tcW w:w="601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w:t>
            </w:r>
          </w:p>
        </w:tc>
      </w:tr>
      <w:tr w:rsidR="000374B1" w:rsidRPr="003430A4" w:rsidTr="00DC1E95">
        <w:trPr>
          <w:trHeight w:val="244"/>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014"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rPr>
          <w:trHeight w:val="259"/>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01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економски науки, правни науки, политички науки</w:t>
            </w:r>
          </w:p>
        </w:tc>
      </w:tr>
      <w:tr w:rsidR="000374B1" w:rsidRPr="003430A4" w:rsidTr="00DC1E95">
        <w:trPr>
          <w:trHeight w:val="244"/>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01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36"/>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014"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3430A4" w:rsidTr="00DC1E95">
        <w:trPr>
          <w:trHeight w:val="2919"/>
        </w:trPr>
        <w:tc>
          <w:tcPr>
            <w:tcW w:w="3466"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014" w:type="dxa"/>
          </w:tcPr>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 xml:space="preserve">врши административни и технички работи за потребите на комисијата за јавни набавки </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подготвува тендерска документација</w:t>
            </w:r>
            <w:r w:rsidRPr="003430A4">
              <w:rPr>
                <w:rFonts w:ascii="StobiSerif Regular" w:hAnsi="StobiSerif Regular"/>
                <w:sz w:val="22"/>
                <w:szCs w:val="22"/>
                <w:lang w:val="mk-MK" w:eastAsia="mk-MK"/>
              </w:rPr>
              <w:t>;</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прибира и средува барањата од понудувачите на отворен повик, води записник на Комисијата за јавни набавки и други работи во врска со јавните набавки;</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учествува во изготвување на белешки, потсетници, информации и други материјали од надлежност на секторот и одделението;</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b/>
              </w:rPr>
            </w:pPr>
            <w:r w:rsidRPr="003430A4">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p>
        </w:tc>
      </w:tr>
    </w:tbl>
    <w:p w:rsidR="000374B1" w:rsidRPr="003430A4" w:rsidRDefault="000374B1" w:rsidP="000374B1">
      <w:pPr>
        <w:jc w:val="both"/>
        <w:rPr>
          <w:rFonts w:ascii="StobiSerif Regular" w:hAnsi="StobiSerif Regular"/>
          <w:sz w:val="22"/>
          <w:szCs w:val="22"/>
          <w:lang w:val="mk-MK"/>
        </w:rPr>
      </w:pPr>
    </w:p>
    <w:p w:rsidR="000374B1" w:rsidRPr="003430A4" w:rsidRDefault="000374B1" w:rsidP="000374B1">
      <w:pPr>
        <w:jc w:val="both"/>
        <w:rPr>
          <w:rFonts w:ascii="StobiSerif Regular" w:hAnsi="StobiSerif Regular"/>
          <w:sz w:val="22"/>
          <w:szCs w:val="22"/>
          <w:lang w:val="mk-MK"/>
        </w:rPr>
      </w:pPr>
    </w:p>
    <w:p w:rsidR="000374B1" w:rsidRPr="003430A4" w:rsidRDefault="000374B1" w:rsidP="000374B1">
      <w:pPr>
        <w:jc w:val="both"/>
        <w:rPr>
          <w:rFonts w:ascii="StobiSerif Regular" w:hAnsi="StobiSerif Regular"/>
          <w:sz w:val="22"/>
          <w:szCs w:val="22"/>
          <w:lang w:val="mk-MK"/>
        </w:rPr>
      </w:pPr>
    </w:p>
    <w:p w:rsidR="000374B1" w:rsidRPr="003430A4" w:rsidRDefault="000374B1" w:rsidP="000374B1">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6109"/>
      </w:tblGrid>
      <w:tr w:rsidR="000374B1" w:rsidRPr="003430A4" w:rsidTr="00DC1E95">
        <w:trPr>
          <w:trHeight w:val="255"/>
        </w:trPr>
        <w:tc>
          <w:tcPr>
            <w:tcW w:w="9459"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rPr>
          <w:trHeight w:val="496"/>
        </w:trPr>
        <w:tc>
          <w:tcPr>
            <w:tcW w:w="9459"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lang w:val="mk-MK"/>
              </w:rPr>
            </w:pPr>
            <w:r>
              <w:rPr>
                <w:rFonts w:ascii="StobiSerif Regular" w:hAnsi="StobiSerif Regular" w:cs="Arial"/>
                <w:b/>
                <w:sz w:val="22"/>
                <w:szCs w:val="22"/>
              </w:rPr>
              <w:t>2</w:t>
            </w:r>
            <w:r w:rsidR="000374B1" w:rsidRPr="003430A4">
              <w:rPr>
                <w:rFonts w:ascii="StobiSerif Regular" w:hAnsi="StobiSerif Regular" w:cs="Arial"/>
                <w:b/>
                <w:sz w:val="22"/>
                <w:szCs w:val="22"/>
              </w:rPr>
              <w:t>.1.2</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ОДДЕЛЕНИЕ ЗА ЈАВНИ НАБАВКИ</w:t>
            </w:r>
            <w:r w:rsidR="000374B1" w:rsidRPr="003430A4">
              <w:rPr>
                <w:rFonts w:ascii="StobiSerif Regular" w:hAnsi="StobiSerif Regular"/>
                <w:b/>
                <w:sz w:val="22"/>
                <w:szCs w:val="22"/>
                <w:lang w:val="mk-MK" w:eastAsia="mk-MK"/>
              </w:rPr>
              <w:t xml:space="preserve"> И КОНТРОЛА НА СПРОВЕДУВАЊЕ НА ДОГОВОРИ ЗА ЈАВНИ НАБАВКИ</w:t>
            </w:r>
          </w:p>
        </w:tc>
      </w:tr>
      <w:tr w:rsidR="000374B1" w:rsidRPr="003430A4" w:rsidTr="00DC1E95">
        <w:trPr>
          <w:trHeight w:val="270"/>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09" w:type="dxa"/>
          </w:tcPr>
          <w:p w:rsidR="000374B1" w:rsidRPr="003430A4"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53</w:t>
            </w:r>
          </w:p>
        </w:tc>
      </w:tr>
      <w:tr w:rsidR="000374B1" w:rsidRPr="003430A4" w:rsidTr="00DC1E95">
        <w:trPr>
          <w:trHeight w:val="255"/>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0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w:t>
            </w:r>
            <w:r w:rsidRPr="003430A4">
              <w:rPr>
                <w:rFonts w:ascii="StobiSerif Regular" w:hAnsi="StobiSerif Regular"/>
                <w:sz w:val="22"/>
                <w:szCs w:val="22"/>
                <w:lang w:val="mk-MK"/>
              </w:rPr>
              <w:t>4</w:t>
            </w:r>
            <w:r w:rsidRPr="003430A4">
              <w:rPr>
                <w:rFonts w:ascii="StobiSerif Regular" w:hAnsi="StobiSerif Regular"/>
                <w:sz w:val="22"/>
                <w:szCs w:val="22"/>
              </w:rPr>
              <w:t xml:space="preserve"> 001</w:t>
            </w:r>
          </w:p>
        </w:tc>
      </w:tr>
      <w:tr w:rsidR="000374B1" w:rsidRPr="003430A4" w:rsidTr="00DC1E95">
        <w:trPr>
          <w:trHeight w:val="240"/>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0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В5</w:t>
            </w:r>
          </w:p>
        </w:tc>
      </w:tr>
      <w:tr w:rsidR="000374B1" w:rsidRPr="003430A4" w:rsidTr="00DC1E95">
        <w:trPr>
          <w:trHeight w:val="255"/>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0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Соработник</w:t>
            </w:r>
          </w:p>
        </w:tc>
      </w:tr>
      <w:tr w:rsidR="000374B1" w:rsidRPr="003430A4" w:rsidTr="00DC1E95">
        <w:trPr>
          <w:trHeight w:val="240"/>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0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С</w:t>
            </w:r>
            <w:r w:rsidRPr="003430A4">
              <w:rPr>
                <w:rFonts w:ascii="StobiSerif Regular" w:hAnsi="StobiSerif Regular" w:cs="Arial"/>
                <w:sz w:val="22"/>
                <w:szCs w:val="22"/>
              </w:rPr>
              <w:t>оработник за јавни набавки</w:t>
            </w:r>
          </w:p>
        </w:tc>
      </w:tr>
      <w:tr w:rsidR="000374B1" w:rsidRPr="003430A4" w:rsidTr="00DC1E95">
        <w:trPr>
          <w:trHeight w:val="255"/>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09"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w:t>
            </w:r>
          </w:p>
        </w:tc>
      </w:tr>
      <w:tr w:rsidR="000374B1" w:rsidRPr="003430A4" w:rsidTr="00DC1E95">
        <w:trPr>
          <w:trHeight w:val="240"/>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09"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rPr>
          <w:trHeight w:val="255"/>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0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економски науки, правни науки, политички науки</w:t>
            </w:r>
          </w:p>
        </w:tc>
      </w:tr>
      <w:tr w:rsidR="000374B1" w:rsidRPr="003430A4" w:rsidTr="00DC1E95">
        <w:trPr>
          <w:trHeight w:val="240"/>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0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5"/>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09"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спроведување на едноставни стручно адмнистративни и оперативни работи од надлежност на одделението, a во функција на реализација на активностите на одделението</w:t>
            </w:r>
          </w:p>
        </w:tc>
      </w:tr>
      <w:tr w:rsidR="000374B1" w:rsidRPr="003430A4" w:rsidTr="00DC1E95">
        <w:trPr>
          <w:trHeight w:val="2873"/>
        </w:trPr>
        <w:tc>
          <w:tcPr>
            <w:tcW w:w="335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09" w:type="dxa"/>
          </w:tcPr>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 xml:space="preserve">врши административни и технички работи за потребите на комисијата за јавни набавки </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подготвува тендерска документација</w:t>
            </w:r>
            <w:r w:rsidRPr="003430A4">
              <w:rPr>
                <w:rFonts w:ascii="StobiSerif Regular" w:hAnsi="StobiSerif Regular"/>
                <w:sz w:val="22"/>
                <w:szCs w:val="22"/>
                <w:lang w:val="mk-MK" w:eastAsia="mk-MK"/>
              </w:rPr>
              <w:t>;</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прибира и средува барањата од понудувачите на отворен повик, води записник на Комисијата за јавни набавки и други работи во врска со јавните набавки;</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учествува во изготвување на белешки, потсетници, информации и други материјали од надлежност на секторот и одделението;</w:t>
            </w:r>
          </w:p>
          <w:p w:rsidR="000374B1" w:rsidRPr="003430A4" w:rsidRDefault="000374B1" w:rsidP="00DC1E95">
            <w:pPr>
              <w:numPr>
                <w:ilvl w:val="0"/>
                <w:numId w:val="329"/>
              </w:numPr>
              <w:autoSpaceDE w:val="0"/>
              <w:autoSpaceDN w:val="0"/>
              <w:adjustRightInd w:val="0"/>
              <w:ind w:left="0" w:hanging="108"/>
              <w:jc w:val="both"/>
              <w:rPr>
                <w:rFonts w:ascii="StobiSerif Regular" w:hAnsi="StobiSerif Regular"/>
                <w:b/>
              </w:rPr>
            </w:pPr>
            <w:r w:rsidRPr="003430A4">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p>
        </w:tc>
      </w:tr>
    </w:tbl>
    <w:p w:rsidR="000374B1" w:rsidRPr="003430A4" w:rsidRDefault="000374B1" w:rsidP="000374B1">
      <w:pPr>
        <w:jc w:val="both"/>
        <w:rPr>
          <w:rFonts w:ascii="StobiSerif Regular" w:hAnsi="StobiSerif Regular"/>
          <w:sz w:val="22"/>
          <w:szCs w:val="22"/>
        </w:rPr>
      </w:pPr>
    </w:p>
    <w:p w:rsidR="000374B1" w:rsidRPr="003430A4"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374B1" w:rsidRPr="003430A4" w:rsidTr="00DC1E95">
        <w:tc>
          <w:tcPr>
            <w:tcW w:w="9464"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 xml:space="preserve">.1 СЕКТОР ЗА ПРАВНИ И ОПШТИ РАБОТИ </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.1.2 ОДДЕЛЕНИЕ ЗА ЈАВНИ НАБАВКИ И КОНТРОЛА НА СПРОВЕДУВАЊЕ НА ДОГОВОРИТЕ ЗА ЈАВНИ НАБАВКИ </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4"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54</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Г01 00</w:t>
            </w:r>
            <w:r w:rsidRPr="003430A4">
              <w:rPr>
                <w:rFonts w:ascii="StobiSerif Regular" w:hAnsi="StobiSerif Regular"/>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Г1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 за административни работи</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4" w:type="dxa"/>
          </w:tcPr>
          <w:p w:rsidR="000374B1" w:rsidRPr="003430A4" w:rsidRDefault="00195F83"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4"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извршување и спроведување на  административно -техничките работи од надлежност на одделението, со цел ефикасно исполнување на активностите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 xml:space="preserve">прием, евиденција, дистрибуција и архивирање на материјали од надлежност на </w:t>
            </w:r>
            <w:r w:rsidRPr="003430A4">
              <w:rPr>
                <w:rFonts w:ascii="StobiSerif Regular" w:hAnsi="StobiSerif Regular"/>
                <w:sz w:val="22"/>
                <w:szCs w:val="22"/>
                <w:lang w:val="mk-MK" w:eastAsia="mk-MK"/>
              </w:rPr>
              <w:t>о</w:t>
            </w:r>
            <w:r w:rsidRPr="003430A4">
              <w:rPr>
                <w:rFonts w:ascii="StobiSerif Regular" w:hAnsi="StobiSerif Regular"/>
                <w:sz w:val="22"/>
                <w:szCs w:val="22"/>
                <w:lang w:val="en-GB" w:eastAsia="mk-MK"/>
              </w:rPr>
              <w:t>дделението;</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 xml:space="preserve">води евиденции по сите основи од надлежност на </w:t>
            </w:r>
            <w:r w:rsidRPr="003430A4">
              <w:rPr>
                <w:rFonts w:ascii="StobiSerif Regular" w:hAnsi="StobiSerif Regular"/>
                <w:sz w:val="22"/>
                <w:szCs w:val="22"/>
                <w:lang w:val="mk-MK" w:eastAsia="mk-MK"/>
              </w:rPr>
              <w:t>о</w:t>
            </w:r>
            <w:r w:rsidRPr="003430A4">
              <w:rPr>
                <w:rFonts w:ascii="StobiSerif Regular" w:hAnsi="StobiSerif Regular"/>
                <w:sz w:val="22"/>
                <w:szCs w:val="22"/>
                <w:lang w:val="en-GB" w:eastAsia="mk-MK"/>
              </w:rPr>
              <w:t>дделението</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техничка обработка на материјалите;</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безбедно чување на материјалите од секаков вид оштетување или уништување;</w:t>
            </w:r>
          </w:p>
          <w:p w:rsidR="000374B1" w:rsidRPr="003430A4" w:rsidRDefault="000374B1" w:rsidP="00DC1E95">
            <w:pPr>
              <w:numPr>
                <w:ilvl w:val="0"/>
                <w:numId w:val="126"/>
              </w:numPr>
              <w:autoSpaceDE w:val="0"/>
              <w:autoSpaceDN w:val="0"/>
              <w:adjustRightInd w:val="0"/>
              <w:ind w:left="110" w:hanging="176"/>
              <w:contextualSpacing/>
              <w:jc w:val="both"/>
              <w:rPr>
                <w:rFonts w:ascii="StobiSerif Regular" w:hAnsi="StobiSerif Regular"/>
                <w:b/>
                <w:lang w:val="en-GB" w:eastAsia="en-GB"/>
              </w:rPr>
            </w:pPr>
            <w:r w:rsidRPr="003430A4">
              <w:rPr>
                <w:rFonts w:ascii="StobiSerif Regular" w:hAnsi="StobiSerif Regular"/>
                <w:sz w:val="22"/>
                <w:szCs w:val="22"/>
                <w:lang w:val="en-GB" w:eastAsia="mk-MK"/>
              </w:rPr>
              <w:t>врши дистрибуција на материјали и останата документација до останатите организациони единици во министерството</w:t>
            </w:r>
          </w:p>
        </w:tc>
      </w:tr>
    </w:tbl>
    <w:p w:rsidR="000374B1" w:rsidRPr="003430A4"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50"/>
      </w:tblGrid>
      <w:tr w:rsidR="000374B1" w:rsidRPr="003430A4" w:rsidTr="00DC1E95">
        <w:tc>
          <w:tcPr>
            <w:tcW w:w="9061"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lastRenderedPageBreak/>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c>
          <w:tcPr>
            <w:tcW w:w="9061"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.1.3</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 xml:space="preserve">ОДДЕЛЕНИЕ ЗА НЕДВИЖЕН </w:t>
            </w:r>
            <w:r w:rsidR="000374B1" w:rsidRPr="003430A4">
              <w:rPr>
                <w:rFonts w:ascii="StobiSerif Regular" w:hAnsi="StobiSerif Regular"/>
                <w:b/>
                <w:sz w:val="22"/>
                <w:szCs w:val="22"/>
                <w:lang w:val="mk-MK" w:eastAsia="mk-MK"/>
              </w:rPr>
              <w:t xml:space="preserve">ДИПЛОМАТСКИ </w:t>
            </w:r>
            <w:r w:rsidR="000374B1" w:rsidRPr="003430A4">
              <w:rPr>
                <w:rFonts w:ascii="StobiSerif Regular" w:hAnsi="StobiSerif Regular"/>
                <w:b/>
                <w:sz w:val="22"/>
                <w:szCs w:val="22"/>
                <w:lang w:eastAsia="mk-MK"/>
              </w:rPr>
              <w:t>ИМОТ ВО СОПСТВЕНОСТ И ПОД ЗАКУП НА РЕПУБЛИКА СЕВЕРНА МАКЕДОНИЈА</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5750" w:type="dxa"/>
          </w:tcPr>
          <w:p w:rsidR="000374B1" w:rsidRPr="0081290D"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55</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Б03 001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Б</w:t>
            </w:r>
            <w:r w:rsidRPr="003430A4">
              <w:rPr>
                <w:rFonts w:ascii="StobiSerif Regular" w:hAnsi="StobiSerif Regular"/>
                <w:sz w:val="22"/>
                <w:szCs w:val="22"/>
                <w:lang w:val="mk-MK"/>
              </w:rPr>
              <w:t>3</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Началник на одделение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cs="Arial"/>
                <w:sz w:val="22"/>
                <w:szCs w:val="22"/>
              </w:rPr>
              <w:t xml:space="preserve">Началник на одделение за недвижен </w:t>
            </w:r>
            <w:r w:rsidRPr="003430A4">
              <w:rPr>
                <w:rFonts w:ascii="StobiSerif Regular" w:hAnsi="StobiSerif Regular" w:cs="Arial"/>
                <w:sz w:val="22"/>
                <w:szCs w:val="22"/>
                <w:lang w:val="mk-MK"/>
              </w:rPr>
              <w:t xml:space="preserve">дипломатски </w:t>
            </w:r>
            <w:r w:rsidRPr="003430A4">
              <w:rPr>
                <w:rFonts w:ascii="StobiSerif Regular" w:hAnsi="StobiSerif Regular" w:cs="Arial"/>
                <w:sz w:val="22"/>
                <w:szCs w:val="22"/>
              </w:rPr>
              <w:t>имот во сопственост</w:t>
            </w:r>
            <w:r w:rsidRPr="003430A4">
              <w:rPr>
                <w:rFonts w:ascii="StobiSerif Regular" w:hAnsi="StobiSerif Regular" w:cs="Arial"/>
                <w:sz w:val="22"/>
                <w:szCs w:val="22"/>
                <w:lang w:val="mk-MK"/>
              </w:rPr>
              <w:t xml:space="preserve"> и под закуп на Република Северна Македонија</w:t>
            </w:r>
            <w:r w:rsidRPr="003430A4">
              <w:rPr>
                <w:rFonts w:ascii="StobiSerif Regular" w:hAnsi="StobiSerif Regular" w:cs="Arial"/>
                <w:sz w:val="22"/>
                <w:szCs w:val="22"/>
              </w:rPr>
              <w:t xml:space="preserve">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eastAsia="mk-MK"/>
              </w:rPr>
              <w:t>помошник директорот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правни науки, политички науки, економски науки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строго доверливо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7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eastAsia="mk-MK"/>
              </w:rPr>
              <w:t>управување со функционирањето на одделението и спроведување на надлежностите на одделението, со цел перманентна грижа за недвижниот имот во сопственост на Р</w:t>
            </w:r>
            <w:r>
              <w:rPr>
                <w:rFonts w:ascii="StobiSerif Regular" w:hAnsi="StobiSerif Regular"/>
                <w:sz w:val="22"/>
                <w:szCs w:val="22"/>
                <w:lang w:val="mk-MK" w:eastAsia="mk-MK"/>
              </w:rPr>
              <w:t>С</w:t>
            </w:r>
            <w:r w:rsidRPr="003430A4">
              <w:rPr>
                <w:rFonts w:ascii="StobiSerif Regular" w:hAnsi="StobiSerif Regular"/>
                <w:sz w:val="22"/>
                <w:szCs w:val="22"/>
                <w:lang w:eastAsia="mk-MK"/>
              </w:rPr>
              <w:t>М со кој располага министерството, организирање, насочување и координирање на вработените во одделението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750" w:type="dxa"/>
          </w:tcPr>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ја организира, насочува и координира работата на одделението;</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подготвува Извештај за напредокот во спроведувањето на програмата за работа на одделението;</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непосредна контрола и надзор над извршувањето на работите и задачите од одделението;</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подготвува и предлага план за работа на одделението и се грижи за реализирање на планот за работа;</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 xml:space="preserve">ја следи законската регулатива со која се уредуваат прашања поврзани со располагање и користење на недвижен имот во сопственост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Македонија во земјата и надвор;</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val="mk-MK" w:eastAsia="mk-MK"/>
              </w:rPr>
              <w:t>ги води постапките за закуп на недвижен имот и за слуќбени простории и за вработените во дипломатско – конзуларните претставништва</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val="mk-MK" w:eastAsia="mk-MK"/>
              </w:rPr>
              <w:t>ги следи роковите за истек и обновување на договорите за закуп на службени простории</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lastRenderedPageBreak/>
              <w:t>води грижа за тековното и инвестициско одржување и исправноста на инсталациите на објектите во сопственост</w:t>
            </w:r>
            <w:r w:rsidRPr="003430A4">
              <w:rPr>
                <w:rFonts w:ascii="StobiSerif Regular" w:hAnsi="StobiSerif Regular"/>
                <w:sz w:val="22"/>
                <w:szCs w:val="22"/>
                <w:lang w:val="mk-MK" w:eastAsia="mk-MK"/>
              </w:rPr>
              <w:t xml:space="preserve"> </w:t>
            </w:r>
            <w:r w:rsidRPr="003430A4">
              <w:rPr>
                <w:rFonts w:ascii="StobiSerif Regular" w:hAnsi="StobiSerif Regular"/>
                <w:sz w:val="22"/>
                <w:szCs w:val="22"/>
                <w:lang w:eastAsia="mk-MK"/>
              </w:rPr>
              <w:t xml:space="preserve">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Македонија со кои располага министерството за надворешни работи во земјата и надвор</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правна и административна помош при ставање во употреба на недвижниот имот за потребите на министерството;</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 xml:space="preserve">грижа за безбедноста и заштитата на објектите во сопственост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 xml:space="preserve">Македонија, со кои располагаат дипломатско - конзуларните преставништва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Македонија во странство;</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одговара за навремено, законито и квалитетно извршување на работите и задачите кои се вршат во одделението и за експедицијата, како и дистрибуцијата на материјалите;</w:t>
            </w:r>
          </w:p>
          <w:p w:rsidR="000374B1" w:rsidRPr="003430A4" w:rsidRDefault="000374B1" w:rsidP="00DC1E95">
            <w:pPr>
              <w:numPr>
                <w:ilvl w:val="0"/>
                <w:numId w:val="332"/>
              </w:numPr>
              <w:autoSpaceDE w:val="0"/>
              <w:autoSpaceDN w:val="0"/>
              <w:adjustRightInd w:val="0"/>
              <w:ind w:left="0" w:hanging="108"/>
              <w:jc w:val="both"/>
              <w:rPr>
                <w:rFonts w:ascii="StobiSerif Regular" w:hAnsi="StobiSerif Regular"/>
                <w:b/>
              </w:rPr>
            </w:pPr>
            <w:r w:rsidRPr="003430A4">
              <w:rPr>
                <w:rFonts w:ascii="StobiSerif Regular" w:hAnsi="StobiSerif Regular"/>
                <w:sz w:val="22"/>
                <w:szCs w:val="22"/>
                <w:lang w:eastAsia="mk-MK"/>
              </w:rPr>
              <w:t>ги оценува вработените во одделението.</w:t>
            </w:r>
          </w:p>
        </w:tc>
      </w:tr>
    </w:tbl>
    <w:p w:rsidR="000374B1" w:rsidRPr="003430A4" w:rsidRDefault="000374B1" w:rsidP="000374B1">
      <w:pPr>
        <w:jc w:val="both"/>
        <w:rPr>
          <w:rFonts w:ascii="StobiSerif Regular" w:hAnsi="StobiSerif Regular"/>
          <w:sz w:val="22"/>
          <w:szCs w:val="22"/>
        </w:rPr>
      </w:pPr>
    </w:p>
    <w:p w:rsidR="000374B1" w:rsidRPr="003430A4" w:rsidRDefault="000374B1" w:rsidP="000374B1">
      <w:pPr>
        <w:jc w:val="both"/>
        <w:rPr>
          <w:rFonts w:ascii="StobiSerif Regular" w:hAnsi="StobiSerif Regular"/>
          <w:sz w:val="22"/>
          <w:szCs w:val="22"/>
        </w:rPr>
      </w:pPr>
    </w:p>
    <w:p w:rsidR="000374B1" w:rsidRPr="003430A4"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5749"/>
      </w:tblGrid>
      <w:tr w:rsidR="000374B1" w:rsidRPr="003430A4" w:rsidTr="00DC1E95">
        <w:tc>
          <w:tcPr>
            <w:tcW w:w="9061"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c>
          <w:tcPr>
            <w:tcW w:w="9061"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.1.3</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 xml:space="preserve">ОДДЕЛЕНИЕ ЗА НЕДВИЖЕН </w:t>
            </w:r>
            <w:r w:rsidR="000374B1" w:rsidRPr="003430A4">
              <w:rPr>
                <w:rFonts w:ascii="StobiSerif Regular" w:hAnsi="StobiSerif Regular"/>
                <w:b/>
                <w:sz w:val="22"/>
                <w:szCs w:val="22"/>
                <w:lang w:val="mk-MK" w:eastAsia="mk-MK"/>
              </w:rPr>
              <w:t xml:space="preserve">ДИПЛОМАТСКИ </w:t>
            </w:r>
            <w:r w:rsidR="000374B1" w:rsidRPr="003430A4">
              <w:rPr>
                <w:rFonts w:ascii="StobiSerif Regular" w:hAnsi="StobiSerif Regular"/>
                <w:b/>
                <w:sz w:val="22"/>
                <w:szCs w:val="22"/>
                <w:lang w:eastAsia="mk-MK"/>
              </w:rPr>
              <w:t>ИМОТ ВО СОПСТВЕНОСТ И ПОД ЗАКУП НА РЕПУБЛИКА СЕВЕРНА МАКЕДОНИЈА</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5749" w:type="dxa"/>
          </w:tcPr>
          <w:p w:rsidR="000374B1" w:rsidRPr="003430A4"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56</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В03 001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В3</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соработник</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соработник</w:t>
            </w:r>
            <w:r w:rsidRPr="003430A4">
              <w:rPr>
                <w:rFonts w:ascii="StobiSerif Regular" w:hAnsi="StobiSerif Regular" w:cs="Arial"/>
                <w:sz w:val="22"/>
                <w:szCs w:val="22"/>
              </w:rPr>
              <w:t xml:space="preserve"> за недвижен имот</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5749"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Економски науки, правни науки, политички науки</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eastAsia="mk-MK"/>
              </w:rPr>
              <w:t>спроведување на најсложените активности поврзани со надлежностите на оделението, во функција на исполнување на зацртаните активности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749" w:type="dxa"/>
          </w:tcPr>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lastRenderedPageBreak/>
              <w:t>извршува работни задачи во планирањето, организацијата и спроведување на програмата за работа на одделението;</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lastRenderedPageBreak/>
              <w:t xml:space="preserve">техничка и административна поддршка на Комисијата за елаборирање на конкретни предлози за купување на објекти за потребите на дипломатско-конзуларните претставништва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Македонија;</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 xml:space="preserve">ја следи состојбата на целокупниот недвижен </w:t>
            </w:r>
            <w:r w:rsidRPr="003430A4">
              <w:rPr>
                <w:rFonts w:ascii="StobiSerif Regular" w:hAnsi="StobiSerif Regular"/>
                <w:sz w:val="22"/>
                <w:szCs w:val="22"/>
                <w:lang w:val="mk-MK" w:eastAsia="mk-MK"/>
              </w:rPr>
              <w:t xml:space="preserve">дипломатски </w:t>
            </w:r>
            <w:r w:rsidRPr="003430A4">
              <w:rPr>
                <w:rFonts w:ascii="StobiSerif Regular" w:hAnsi="StobiSerif Regular"/>
                <w:sz w:val="22"/>
                <w:szCs w:val="22"/>
                <w:lang w:eastAsia="mk-MK"/>
              </w:rPr>
              <w:t xml:space="preserve">имот во сопственост </w:t>
            </w:r>
            <w:r w:rsidRPr="003430A4">
              <w:rPr>
                <w:rFonts w:ascii="StobiSerif Regular" w:hAnsi="StobiSerif Regular"/>
                <w:sz w:val="22"/>
                <w:szCs w:val="22"/>
                <w:lang w:val="mk-MK" w:eastAsia="mk-MK"/>
              </w:rPr>
              <w:t xml:space="preserve">и под закуп </w:t>
            </w:r>
            <w:r w:rsidRPr="003430A4">
              <w:rPr>
                <w:rFonts w:ascii="StobiSerif Regular" w:hAnsi="StobiSerif Regular"/>
                <w:sz w:val="22"/>
                <w:szCs w:val="22"/>
                <w:lang w:eastAsia="mk-MK"/>
              </w:rPr>
              <w:t>на Р</w:t>
            </w:r>
            <w:r w:rsidRPr="003430A4">
              <w:rPr>
                <w:rFonts w:ascii="StobiSerif Regular" w:hAnsi="StobiSerif Regular"/>
                <w:sz w:val="22"/>
                <w:szCs w:val="22"/>
                <w:lang w:val="mk-MK" w:eastAsia="mk-MK"/>
              </w:rPr>
              <w:t xml:space="preserve">епублика Северна </w:t>
            </w:r>
            <w:r w:rsidRPr="003430A4">
              <w:rPr>
                <w:rFonts w:ascii="StobiSerif Regular" w:hAnsi="StobiSerif Regular"/>
                <w:sz w:val="22"/>
                <w:szCs w:val="22"/>
                <w:lang w:eastAsia="mk-MK"/>
              </w:rPr>
              <w:t>М</w:t>
            </w:r>
            <w:r w:rsidRPr="003430A4">
              <w:rPr>
                <w:rFonts w:ascii="StobiSerif Regular" w:hAnsi="StobiSerif Regular"/>
                <w:sz w:val="22"/>
                <w:szCs w:val="22"/>
                <w:lang w:val="mk-MK" w:eastAsia="mk-MK"/>
              </w:rPr>
              <w:t>акедонија</w:t>
            </w:r>
            <w:r w:rsidRPr="003430A4">
              <w:rPr>
                <w:rFonts w:ascii="StobiSerif Regular" w:hAnsi="StobiSerif Regular"/>
                <w:sz w:val="22"/>
                <w:szCs w:val="22"/>
                <w:lang w:eastAsia="mk-MK"/>
              </w:rPr>
              <w:t>;</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комуницира со претставништвата на Р</w:t>
            </w:r>
            <w:r w:rsidRPr="003430A4">
              <w:rPr>
                <w:rFonts w:ascii="StobiSerif Regular" w:hAnsi="StobiSerif Regular"/>
                <w:sz w:val="22"/>
                <w:szCs w:val="22"/>
                <w:lang w:val="mk-MK" w:eastAsia="mk-MK"/>
              </w:rPr>
              <w:t xml:space="preserve">епублика Северна </w:t>
            </w:r>
            <w:r w:rsidRPr="003430A4">
              <w:rPr>
                <w:rFonts w:ascii="StobiSerif Regular" w:hAnsi="StobiSerif Regular"/>
                <w:sz w:val="22"/>
                <w:szCs w:val="22"/>
                <w:lang w:eastAsia="mk-MK"/>
              </w:rPr>
              <w:t>М</w:t>
            </w:r>
            <w:r w:rsidRPr="003430A4">
              <w:rPr>
                <w:rFonts w:ascii="StobiSerif Regular" w:hAnsi="StobiSerif Regular"/>
                <w:sz w:val="22"/>
                <w:szCs w:val="22"/>
                <w:lang w:val="mk-MK" w:eastAsia="mk-MK"/>
              </w:rPr>
              <w:t>акедонија</w:t>
            </w:r>
            <w:r w:rsidRPr="003430A4">
              <w:rPr>
                <w:rFonts w:ascii="StobiSerif Regular" w:hAnsi="StobiSerif Regular"/>
                <w:sz w:val="22"/>
                <w:szCs w:val="22"/>
                <w:lang w:eastAsia="mk-MK"/>
              </w:rPr>
              <w:t xml:space="preserve"> во странство во однос на тековното и инвестициско одржување на објектите со кој располага министерството за надворешни работи во странство;</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спроведува дадените насоки за извршување на работите и задачите;</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стручно и систематско обработување на материјалите и информации кои произлегуваат од надлежноста на одделението и секторот;</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val="mk-MK" w:eastAsia="mk-MK"/>
              </w:rPr>
              <w:t xml:space="preserve">учествува во </w:t>
            </w:r>
            <w:r w:rsidRPr="003430A4">
              <w:rPr>
                <w:rFonts w:ascii="StobiSerif Regular" w:hAnsi="StobiSerif Regular"/>
                <w:sz w:val="22"/>
                <w:szCs w:val="22"/>
                <w:lang w:eastAsia="mk-MK"/>
              </w:rPr>
              <w:t>подготвката на нормативни и други општи акти од надлежност на министерството;</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предлага и иницира донесување на прописи од надлежност на министерството;</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ја следи усогласеноста на прописите од областа;</w:t>
            </w:r>
          </w:p>
          <w:p w:rsidR="000374B1" w:rsidRPr="003430A4" w:rsidRDefault="000374B1" w:rsidP="00DC1E95">
            <w:pPr>
              <w:numPr>
                <w:ilvl w:val="0"/>
                <w:numId w:val="330"/>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стручно - правни работи за донесување и спроведување на нормативни акти од надлежност на одделението и секторот.</w:t>
            </w:r>
          </w:p>
        </w:tc>
      </w:tr>
    </w:tbl>
    <w:p w:rsidR="000374B1" w:rsidRPr="003430A4"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5749"/>
      </w:tblGrid>
      <w:tr w:rsidR="000374B1" w:rsidRPr="003430A4" w:rsidTr="00DC1E95">
        <w:tc>
          <w:tcPr>
            <w:tcW w:w="9061"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c>
          <w:tcPr>
            <w:tcW w:w="9061"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.1.3</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 xml:space="preserve">ОДДЕЛЕНИЕ ЗА НЕДВИЖЕН </w:t>
            </w:r>
            <w:r w:rsidR="000374B1" w:rsidRPr="003430A4">
              <w:rPr>
                <w:rFonts w:ascii="StobiSerif Regular" w:hAnsi="StobiSerif Regular"/>
                <w:b/>
                <w:sz w:val="22"/>
                <w:szCs w:val="22"/>
                <w:lang w:val="mk-MK" w:eastAsia="mk-MK"/>
              </w:rPr>
              <w:t xml:space="preserve">ДИПЛОМАТСКИ </w:t>
            </w:r>
            <w:r w:rsidR="000374B1" w:rsidRPr="003430A4">
              <w:rPr>
                <w:rFonts w:ascii="StobiSerif Regular" w:hAnsi="StobiSerif Regular"/>
                <w:b/>
                <w:sz w:val="22"/>
                <w:szCs w:val="22"/>
                <w:lang w:eastAsia="mk-MK"/>
              </w:rPr>
              <w:t>ИМОТ ВО СОПСТВЕНОСТ И ПОД ЗАКУП НА РЕПУБЛИКА СЕВЕРНА МАКЕДОНИЈА</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5749" w:type="dxa"/>
          </w:tcPr>
          <w:p w:rsidR="000374B1" w:rsidRPr="003430A4"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5</w:t>
            </w:r>
            <w:r w:rsidR="000374B1">
              <w:rPr>
                <w:rFonts w:ascii="StobiSerif Regular" w:hAnsi="StobiSerif Regular"/>
                <w:b/>
                <w:color w:val="00B050"/>
                <w:lang w:val="mk-MK"/>
              </w:rPr>
              <w:t>7</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В05 001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В5</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Соработник</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w:t>
            </w:r>
            <w:r w:rsidRPr="003430A4">
              <w:rPr>
                <w:rFonts w:ascii="StobiSerif Regular" w:hAnsi="StobiSerif Regular" w:cs="Arial"/>
                <w:sz w:val="22"/>
                <w:szCs w:val="22"/>
              </w:rPr>
              <w:t>оработник за административни и правни работи поврзани со недвижен имот</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5749" w:type="dxa"/>
          </w:tcPr>
          <w:p w:rsidR="000374B1" w:rsidRPr="00A571D8" w:rsidRDefault="00A571D8"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5749"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економски науки, правни науки, политички науки</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5749"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749"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спроведување на едноставни стручно административни и нормативно правни работи од надлежност на одделението, a во функција на реализација на активностите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749" w:type="dxa"/>
          </w:tcPr>
          <w:p w:rsidR="000374B1" w:rsidRPr="003430A4" w:rsidRDefault="000374B1" w:rsidP="00DC1E95">
            <w:pPr>
              <w:numPr>
                <w:ilvl w:val="0"/>
                <w:numId w:val="331"/>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едноставни работи и задачи врз основа на конкретни упатства и насоки, со постојан надзор и контрола на Началникот на одделението;</w:t>
            </w:r>
          </w:p>
          <w:p w:rsidR="000374B1" w:rsidRPr="003430A4" w:rsidRDefault="000374B1" w:rsidP="00DC1E95">
            <w:pPr>
              <w:numPr>
                <w:ilvl w:val="0"/>
                <w:numId w:val="331"/>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p>
          <w:p w:rsidR="000374B1" w:rsidRPr="003430A4" w:rsidRDefault="000374B1" w:rsidP="00DC1E95">
            <w:pPr>
              <w:numPr>
                <w:ilvl w:val="0"/>
                <w:numId w:val="331"/>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води евиденција за сос</w:t>
            </w:r>
            <w:r w:rsidRPr="003430A4">
              <w:rPr>
                <w:rFonts w:ascii="StobiSerif Regular" w:hAnsi="StobiSerif Regular"/>
                <w:sz w:val="22"/>
                <w:szCs w:val="22"/>
                <w:lang w:val="mk-MK" w:eastAsia="mk-MK"/>
              </w:rPr>
              <w:t>т</w:t>
            </w:r>
            <w:r w:rsidRPr="003430A4">
              <w:rPr>
                <w:rFonts w:ascii="StobiSerif Regular" w:hAnsi="StobiSerif Regular"/>
                <w:sz w:val="22"/>
                <w:szCs w:val="22"/>
                <w:lang w:eastAsia="mk-MK"/>
              </w:rPr>
              <w:t xml:space="preserve">ојбата во која се наоѓа недвижниот </w:t>
            </w:r>
            <w:r w:rsidRPr="003430A4">
              <w:rPr>
                <w:rFonts w:ascii="StobiSerif Regular" w:hAnsi="StobiSerif Regular"/>
                <w:sz w:val="22"/>
                <w:szCs w:val="22"/>
                <w:lang w:val="mk-MK" w:eastAsia="mk-MK"/>
              </w:rPr>
              <w:t xml:space="preserve">дипломатски </w:t>
            </w:r>
            <w:r w:rsidRPr="003430A4">
              <w:rPr>
                <w:rFonts w:ascii="StobiSerif Regular" w:hAnsi="StobiSerif Regular"/>
                <w:sz w:val="22"/>
                <w:szCs w:val="22"/>
                <w:lang w:eastAsia="mk-MK"/>
              </w:rPr>
              <w:t>имот во сопственост</w:t>
            </w:r>
            <w:r w:rsidRPr="003430A4">
              <w:rPr>
                <w:rFonts w:ascii="StobiSerif Regular" w:hAnsi="StobiSerif Regular"/>
                <w:sz w:val="22"/>
                <w:szCs w:val="22"/>
                <w:lang w:val="mk-MK" w:eastAsia="mk-MK"/>
              </w:rPr>
              <w:t xml:space="preserve"> и под закуп</w:t>
            </w:r>
            <w:r w:rsidRPr="003430A4">
              <w:rPr>
                <w:rFonts w:ascii="StobiSerif Regular" w:hAnsi="StobiSerif Regular"/>
                <w:sz w:val="22"/>
                <w:szCs w:val="22"/>
                <w:lang w:eastAsia="mk-MK"/>
              </w:rPr>
              <w:t xml:space="preserve"> на Република </w:t>
            </w:r>
            <w:r w:rsidRPr="003430A4">
              <w:rPr>
                <w:rFonts w:ascii="StobiSerif Regular" w:hAnsi="StobiSerif Regular"/>
                <w:sz w:val="22"/>
                <w:szCs w:val="22"/>
                <w:lang w:val="mk-MK" w:eastAsia="mk-MK"/>
              </w:rPr>
              <w:t xml:space="preserve">Северна </w:t>
            </w:r>
            <w:r w:rsidRPr="003430A4">
              <w:rPr>
                <w:rFonts w:ascii="StobiSerif Regular" w:hAnsi="StobiSerif Regular"/>
                <w:sz w:val="22"/>
                <w:szCs w:val="22"/>
                <w:lang w:eastAsia="mk-MK"/>
              </w:rPr>
              <w:t>Македонија, со кој располага министерството за надворешни работи, во земјата и надвор;</w:t>
            </w:r>
          </w:p>
          <w:p w:rsidR="000374B1" w:rsidRPr="003430A4" w:rsidRDefault="000374B1" w:rsidP="00DC1E95">
            <w:pPr>
              <w:numPr>
                <w:ilvl w:val="0"/>
                <w:numId w:val="331"/>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учествува во подготвување нормативни и други општи акти од надлежност на одделението;</w:t>
            </w:r>
          </w:p>
          <w:p w:rsidR="000374B1" w:rsidRPr="003430A4" w:rsidRDefault="000374B1" w:rsidP="00DC1E95">
            <w:pPr>
              <w:numPr>
                <w:ilvl w:val="0"/>
                <w:numId w:val="331"/>
              </w:numPr>
              <w:autoSpaceDE w:val="0"/>
              <w:autoSpaceDN w:val="0"/>
              <w:adjustRightInd w:val="0"/>
              <w:ind w:left="0" w:hanging="108"/>
              <w:jc w:val="both"/>
              <w:rPr>
                <w:rFonts w:ascii="StobiSerif Regular" w:hAnsi="StobiSerif Regular"/>
                <w:b/>
              </w:rPr>
            </w:pPr>
            <w:r w:rsidRPr="003430A4">
              <w:rPr>
                <w:rFonts w:ascii="StobiSerif Regular" w:hAnsi="StobiSerif Regular"/>
                <w:sz w:val="22"/>
                <w:szCs w:val="22"/>
                <w:lang w:eastAsia="mk-MK"/>
              </w:rPr>
              <w:t>подготвува мислења по правни прашања повзани со постапките за ставање во употреба на недвижниот имот со кој располага министерството за надворешни работи.</w:t>
            </w:r>
          </w:p>
        </w:tc>
      </w:tr>
    </w:tbl>
    <w:p w:rsidR="000374B1" w:rsidRPr="003430A4" w:rsidRDefault="000374B1" w:rsidP="000374B1">
      <w:pPr>
        <w:jc w:val="both"/>
        <w:rPr>
          <w:rFonts w:ascii="StobiSerif Regular" w:hAnsi="StobiSerif Regular"/>
          <w:sz w:val="22"/>
          <w:szCs w:val="22"/>
        </w:rPr>
      </w:pPr>
    </w:p>
    <w:p w:rsidR="000374B1" w:rsidRPr="003430A4" w:rsidRDefault="000374B1" w:rsidP="000374B1">
      <w:pPr>
        <w:jc w:val="both"/>
        <w:rPr>
          <w:rFonts w:ascii="StobiSerif Regular" w:hAnsi="StobiSerif Regular"/>
          <w:sz w:val="22"/>
          <w:szCs w:val="22"/>
        </w:rPr>
      </w:pPr>
    </w:p>
    <w:p w:rsidR="000374B1" w:rsidRPr="003430A4"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3430A4" w:rsidTr="00DC1E95">
        <w:tc>
          <w:tcPr>
            <w:tcW w:w="9242" w:type="dxa"/>
            <w:gridSpan w:val="2"/>
            <w:shd w:val="clear" w:color="auto" w:fill="FFFFFF"/>
          </w:tcPr>
          <w:p w:rsidR="000374B1" w:rsidRPr="003430A4" w:rsidRDefault="0081290D" w:rsidP="00DC1E95">
            <w:pPr>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 xml:space="preserve">.1 СЕКТОР ЗА </w:t>
            </w:r>
            <w:r w:rsidR="000374B1" w:rsidRPr="003430A4">
              <w:rPr>
                <w:rFonts w:ascii="StobiSerif Regular" w:hAnsi="StobiSerif Regular" w:cs="Arial"/>
                <w:b/>
                <w:sz w:val="22"/>
                <w:szCs w:val="22"/>
                <w:lang w:val="mk-MK"/>
              </w:rPr>
              <w:t xml:space="preserve">ПРАВНИ И </w:t>
            </w:r>
            <w:r w:rsidR="000374B1" w:rsidRPr="003430A4">
              <w:rPr>
                <w:rFonts w:ascii="StobiSerif Regular" w:hAnsi="StobiSerif Regular" w:cs="Arial"/>
                <w:b/>
                <w:sz w:val="22"/>
                <w:szCs w:val="22"/>
              </w:rPr>
              <w:t>ОПШТИ РАБОТИ</w:t>
            </w:r>
          </w:p>
        </w:tc>
      </w:tr>
      <w:tr w:rsidR="000374B1" w:rsidRPr="003430A4" w:rsidTr="00DC1E95">
        <w:tc>
          <w:tcPr>
            <w:tcW w:w="9242"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rPr>
            </w:pPr>
            <w:r>
              <w:rPr>
                <w:rFonts w:ascii="StobiSerif Regular" w:hAnsi="StobiSerif Regular" w:cs="Arial"/>
                <w:b/>
                <w:sz w:val="22"/>
                <w:szCs w:val="22"/>
              </w:rPr>
              <w:t>2</w:t>
            </w:r>
            <w:r w:rsidR="000374B1" w:rsidRPr="003430A4">
              <w:rPr>
                <w:rFonts w:ascii="StobiSerif Regular" w:hAnsi="StobiSerif Regular" w:cs="Arial"/>
                <w:b/>
                <w:sz w:val="22"/>
                <w:szCs w:val="22"/>
              </w:rPr>
              <w:t>.1.3</w:t>
            </w:r>
            <w:r w:rsidR="000374B1" w:rsidRPr="003430A4">
              <w:rPr>
                <w:rFonts w:ascii="StobiSerif Regular" w:hAnsi="StobiSerif Regular" w:cs="Arial"/>
                <w:b/>
                <w:sz w:val="22"/>
                <w:szCs w:val="22"/>
                <w:lang w:val="mk-MK"/>
              </w:rPr>
              <w:t xml:space="preserve"> </w:t>
            </w:r>
            <w:r w:rsidR="000374B1" w:rsidRPr="003430A4">
              <w:rPr>
                <w:rFonts w:ascii="StobiSerif Regular" w:hAnsi="StobiSerif Regular"/>
                <w:b/>
                <w:sz w:val="22"/>
                <w:szCs w:val="22"/>
                <w:lang w:eastAsia="mk-MK"/>
              </w:rPr>
              <w:t xml:space="preserve">ОДДЕЛЕНИЕ ЗА НЕДВИЖЕН </w:t>
            </w:r>
            <w:r w:rsidR="000374B1" w:rsidRPr="003430A4">
              <w:rPr>
                <w:rFonts w:ascii="StobiSerif Regular" w:hAnsi="StobiSerif Regular"/>
                <w:b/>
                <w:sz w:val="22"/>
                <w:szCs w:val="22"/>
                <w:lang w:val="mk-MK" w:eastAsia="mk-MK"/>
              </w:rPr>
              <w:t xml:space="preserve">ДИПЛОМАТСКИ </w:t>
            </w:r>
            <w:r w:rsidR="000374B1" w:rsidRPr="003430A4">
              <w:rPr>
                <w:rFonts w:ascii="StobiSerif Regular" w:hAnsi="StobiSerif Regular"/>
                <w:b/>
                <w:sz w:val="22"/>
                <w:szCs w:val="22"/>
                <w:lang w:eastAsia="mk-MK"/>
              </w:rPr>
              <w:t>ИМОТ ВО СОПСТВЕНОСТ И ПОД ЗАКУП НА РЕПУБЛИКА СЕВЕРНА МАКЕДОНИЈА</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5873" w:type="dxa"/>
          </w:tcPr>
          <w:p w:rsidR="000374B1" w:rsidRPr="0081290D" w:rsidRDefault="0081290D" w:rsidP="00DC1E95">
            <w:pPr>
              <w:widowControl w:val="0"/>
              <w:autoSpaceDE w:val="0"/>
              <w:autoSpaceDN w:val="0"/>
              <w:adjustRightInd w:val="0"/>
              <w:jc w:val="both"/>
              <w:rPr>
                <w:rFonts w:ascii="StobiSerif Regular" w:hAnsi="StobiSerif Regular"/>
              </w:rPr>
            </w:pPr>
            <w:r>
              <w:rPr>
                <w:rFonts w:ascii="StobiSerif Regular" w:hAnsi="StobiSerif Regular"/>
                <w:b/>
                <w:color w:val="00B050"/>
              </w:rPr>
              <w:t>58</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587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Г01 001</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587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Г1</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587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587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 за административни работи</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587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5873"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587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в</w:t>
            </w:r>
            <w:r w:rsidRPr="003430A4">
              <w:rPr>
                <w:rFonts w:ascii="StobiSerif Regular" w:hAnsi="StobiSerif Regular"/>
                <w:sz w:val="22"/>
                <w:szCs w:val="22"/>
              </w:rPr>
              <w:t>и</w:t>
            </w:r>
            <w:r w:rsidRPr="003430A4">
              <w:rPr>
                <w:rFonts w:ascii="StobiSerif Regular" w:hAnsi="StobiSerif Regular"/>
                <w:sz w:val="22"/>
                <w:szCs w:val="22"/>
                <w:lang w:val="mk-MK"/>
              </w:rPr>
              <w:t>шо</w:t>
            </w:r>
            <w:r w:rsidRPr="003430A4">
              <w:rPr>
                <w:rFonts w:ascii="StobiSerif Regular" w:hAnsi="StobiSerif Regular"/>
                <w:sz w:val="22"/>
                <w:szCs w:val="22"/>
              </w:rPr>
              <w:t xml:space="preserve"> или средно образование</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587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интерно</w:t>
            </w:r>
          </w:p>
        </w:tc>
      </w:tr>
      <w:tr w:rsidR="000374B1" w:rsidRPr="003430A4" w:rsidTr="00DC1E95">
        <w:trPr>
          <w:trHeight w:val="723"/>
        </w:trPr>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извршување и спроведување на  административно - техничките работи и логистичка поддршка од надлежност на одделението, со цел ефикасно извршување на активностите на одделението</w:t>
            </w:r>
          </w:p>
        </w:tc>
      </w:tr>
      <w:tr w:rsidR="000374B1" w:rsidRPr="003430A4" w:rsidTr="00DC1E95">
        <w:tc>
          <w:tcPr>
            <w:tcW w:w="3369"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3430A4" w:rsidRDefault="000374B1" w:rsidP="00DC1E95">
            <w:pPr>
              <w:numPr>
                <w:ilvl w:val="0"/>
                <w:numId w:val="333"/>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прием, евиденција и чување на материјали од надлежност на одделението;</w:t>
            </w:r>
          </w:p>
          <w:p w:rsidR="000374B1" w:rsidRPr="003430A4" w:rsidRDefault="000374B1" w:rsidP="00DC1E95">
            <w:pPr>
              <w:numPr>
                <w:ilvl w:val="0"/>
                <w:numId w:val="333"/>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ја чува целокупната документација која се однесува на недвижниот имот во сопственост на РМ со кој располага министерството за надворешни работи;</w:t>
            </w:r>
          </w:p>
          <w:p w:rsidR="000374B1" w:rsidRPr="003430A4" w:rsidRDefault="000374B1" w:rsidP="00DC1E95">
            <w:pPr>
              <w:numPr>
                <w:ilvl w:val="0"/>
                <w:numId w:val="333"/>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врши техничка обработка на материјалите;</w:t>
            </w:r>
          </w:p>
          <w:p w:rsidR="000374B1" w:rsidRPr="003430A4" w:rsidRDefault="000374B1" w:rsidP="00DC1E95">
            <w:pPr>
              <w:numPr>
                <w:ilvl w:val="0"/>
                <w:numId w:val="333"/>
              </w:numPr>
              <w:autoSpaceDE w:val="0"/>
              <w:autoSpaceDN w:val="0"/>
              <w:adjustRightInd w:val="0"/>
              <w:ind w:left="0" w:hanging="108"/>
              <w:jc w:val="both"/>
              <w:rPr>
                <w:rFonts w:ascii="StobiSerif Regular" w:hAnsi="StobiSerif Regular"/>
                <w:lang w:eastAsia="mk-MK"/>
              </w:rPr>
            </w:pPr>
            <w:r w:rsidRPr="003430A4">
              <w:rPr>
                <w:rFonts w:ascii="StobiSerif Regular" w:hAnsi="StobiSerif Regular"/>
                <w:sz w:val="22"/>
                <w:szCs w:val="22"/>
                <w:lang w:eastAsia="mk-MK"/>
              </w:rPr>
              <w:t>ги спроведува инструкциите и налозите на Началникот на одделението за распоредување и натамошно доставување на предметите;</w:t>
            </w:r>
          </w:p>
          <w:p w:rsidR="000374B1" w:rsidRPr="003430A4" w:rsidRDefault="000374B1" w:rsidP="00DC1E95">
            <w:pPr>
              <w:numPr>
                <w:ilvl w:val="0"/>
                <w:numId w:val="333"/>
              </w:numPr>
              <w:autoSpaceDE w:val="0"/>
              <w:autoSpaceDN w:val="0"/>
              <w:adjustRightInd w:val="0"/>
              <w:ind w:left="0" w:hanging="108"/>
              <w:jc w:val="both"/>
              <w:rPr>
                <w:rFonts w:ascii="StobiSerif Regular" w:hAnsi="StobiSerif Regular"/>
                <w:b/>
              </w:rPr>
            </w:pPr>
            <w:r w:rsidRPr="003430A4">
              <w:rPr>
                <w:rFonts w:ascii="StobiSerif Regular" w:hAnsi="StobiSerif Regular"/>
                <w:sz w:val="22"/>
                <w:szCs w:val="22"/>
                <w:lang w:eastAsia="mk-MK"/>
              </w:rPr>
              <w:t>врши подготовка на материјали за понатамошно постапување</w:t>
            </w:r>
          </w:p>
        </w:tc>
      </w:tr>
    </w:tbl>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pPr>
              <w:jc w:val="both"/>
              <w:rPr>
                <w:rFonts w:ascii="StobiSerif Regular" w:hAnsi="StobiSerif Regular"/>
                <w:b/>
                <w:lang w:val="mk-MK"/>
              </w:rPr>
            </w:pPr>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59</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Б03 001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Б3</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Началник на одделение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cs="Arial"/>
                <w:sz w:val="22"/>
                <w:szCs w:val="22"/>
              </w:rPr>
              <w:t xml:space="preserve">Началник на </w:t>
            </w:r>
            <w:r w:rsidRPr="003430A4">
              <w:rPr>
                <w:rFonts w:ascii="StobiSerif Regular" w:hAnsi="StobiSerif Regular" w:cs="Arial"/>
                <w:sz w:val="22"/>
                <w:szCs w:val="22"/>
                <w:lang w:val="mk-MK"/>
              </w:rPr>
              <w:t xml:space="preserve">одделение за општи работи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eastAsia="mk-MK"/>
              </w:rPr>
              <w:t>П</w:t>
            </w:r>
            <w:r w:rsidRPr="003430A4">
              <w:rPr>
                <w:rFonts w:ascii="StobiSerif Regular" w:hAnsi="StobiSerif Regular"/>
                <w:sz w:val="22"/>
                <w:szCs w:val="22"/>
                <w:lang w:eastAsia="mk-MK"/>
              </w:rPr>
              <w:t>омошник директорот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Високо образование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строго доверливо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jc w:val="both"/>
              <w:rPr>
                <w:rFonts w:ascii="StobiSerif Regular" w:hAnsi="StobiSerif Regular"/>
                <w:lang w:val="mk-MK" w:eastAsia="mk-MK"/>
              </w:rPr>
            </w:pPr>
            <w:r w:rsidRPr="003430A4">
              <w:rPr>
                <w:rFonts w:ascii="StobiSerif Regular" w:hAnsi="StobiSerif Regular"/>
                <w:sz w:val="22"/>
                <w:szCs w:val="22"/>
                <w:lang w:val="mk-MK"/>
              </w:rPr>
              <w:t xml:space="preserve">организирање и координирање со работата на одделението со цел </w:t>
            </w:r>
            <w:r w:rsidRPr="003430A4">
              <w:rPr>
                <w:rFonts w:ascii="StobiSerif Regular" w:hAnsi="StobiSerif Regular" w:cs="Arial"/>
                <w:sz w:val="22"/>
                <w:szCs w:val="22"/>
                <w:lang w:val="mk-MK"/>
              </w:rPr>
              <w:t>р</w:t>
            </w:r>
            <w:r w:rsidRPr="003430A4">
              <w:rPr>
                <w:rFonts w:ascii="StobiSerif Regular" w:hAnsi="StobiSerif Regular" w:cs="Arial"/>
                <w:sz w:val="22"/>
                <w:szCs w:val="22"/>
              </w:rPr>
              <w:t>еализирање и спроведување на работни задачи и должности од делокругот на одделението</w:t>
            </w:r>
            <w:r w:rsidRPr="003430A4">
              <w:rPr>
                <w:rFonts w:ascii="StobiSerif Regular" w:hAnsi="StobiSerif Regular" w:cs="Arial"/>
                <w:sz w:val="22"/>
                <w:szCs w:val="22"/>
                <w:lang w:val="mk-MK"/>
              </w:rPr>
              <w:t>;</w:t>
            </w:r>
            <w:r w:rsidRPr="003430A4">
              <w:rPr>
                <w:rFonts w:ascii="StobiSerif Regular" w:hAnsi="StobiSerif Regular"/>
                <w:sz w:val="22"/>
                <w:szCs w:val="22"/>
                <w:lang w:val="mk-MK"/>
              </w:rPr>
              <w:t xml:space="preserve"> ефикасно и ефективно ги спроведува годишните планови и работни задачи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sz w:val="22"/>
                <w:szCs w:val="22"/>
                <w:lang w:eastAsia="mk-MK"/>
              </w:rPr>
              <w:t>врши непосредна контрола и надзор над</w:t>
            </w:r>
            <w:r w:rsidRPr="003430A4">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3430A4">
              <w:rPr>
                <w:rFonts w:ascii="StobiSerif Regular" w:hAnsi="StobiSerif Regular"/>
                <w:sz w:val="22"/>
                <w:szCs w:val="22"/>
                <w:lang w:eastAsia="mk-MK"/>
              </w:rPr>
              <w:t>;</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sz w:val="22"/>
                <w:szCs w:val="22"/>
                <w:lang w:val="mk-MK" w:eastAsia="mk-MK"/>
              </w:rPr>
              <w:t xml:space="preserve">учествува во </w:t>
            </w:r>
            <w:r w:rsidRPr="003430A4">
              <w:rPr>
                <w:rFonts w:ascii="StobiSerif Regular" w:hAnsi="StobiSerif Regular"/>
                <w:sz w:val="22"/>
                <w:szCs w:val="22"/>
                <w:lang w:eastAsia="mk-MK"/>
              </w:rPr>
              <w:t>подгот</w:t>
            </w:r>
            <w:r w:rsidRPr="003430A4">
              <w:rPr>
                <w:rFonts w:ascii="StobiSerif Regular" w:hAnsi="StobiSerif Regular"/>
                <w:sz w:val="22"/>
                <w:szCs w:val="22"/>
                <w:lang w:val="mk-MK" w:eastAsia="mk-MK"/>
              </w:rPr>
              <w:t>овката на</w:t>
            </w:r>
            <w:r w:rsidRPr="003430A4">
              <w:rPr>
                <w:rFonts w:ascii="StobiSerif Regular" w:hAnsi="StobiSerif Regular"/>
                <w:sz w:val="22"/>
                <w:szCs w:val="22"/>
                <w:lang w:eastAsia="mk-MK"/>
              </w:rPr>
              <w:t xml:space="preserve"> план</w:t>
            </w:r>
            <w:r w:rsidRPr="003430A4">
              <w:rPr>
                <w:rFonts w:ascii="StobiSerif Regular" w:hAnsi="StobiSerif Regular"/>
                <w:sz w:val="22"/>
                <w:szCs w:val="22"/>
                <w:lang w:val="mk-MK" w:eastAsia="mk-MK"/>
              </w:rPr>
              <w:t>от</w:t>
            </w:r>
            <w:r w:rsidRPr="003430A4">
              <w:rPr>
                <w:rFonts w:ascii="StobiSerif Regular" w:hAnsi="StobiSerif Regular"/>
                <w:sz w:val="22"/>
                <w:szCs w:val="22"/>
                <w:lang w:eastAsia="mk-MK"/>
              </w:rPr>
              <w:t xml:space="preserve"> за работа </w:t>
            </w:r>
            <w:r w:rsidRPr="003430A4">
              <w:rPr>
                <w:rFonts w:ascii="StobiSerif Regular" w:hAnsi="StobiSerif Regular"/>
                <w:sz w:val="22"/>
                <w:szCs w:val="22"/>
                <w:lang w:val="mk-MK" w:eastAsia="mk-MK"/>
              </w:rPr>
              <w:t xml:space="preserve">во </w:t>
            </w:r>
            <w:r w:rsidRPr="003430A4">
              <w:rPr>
                <w:rFonts w:ascii="StobiSerif Regular" w:hAnsi="StobiSerif Regular"/>
                <w:sz w:val="22"/>
                <w:szCs w:val="22"/>
                <w:lang w:eastAsia="mk-MK"/>
              </w:rPr>
              <w:t>одделението и се грижи за реализирање на</w:t>
            </w:r>
            <w:r w:rsidRPr="003430A4">
              <w:rPr>
                <w:rFonts w:ascii="StobiSerif Regular" w:hAnsi="StobiSerif Regular"/>
                <w:sz w:val="22"/>
                <w:szCs w:val="22"/>
                <w:lang w:val="mk-MK" w:eastAsia="mk-MK"/>
              </w:rPr>
              <w:t xml:space="preserve"> истиот;</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sz w:val="22"/>
                <w:szCs w:val="22"/>
                <w:lang w:val="mk-MK" w:eastAsia="mk-MK"/>
              </w:rPr>
              <w:t>го координира архивското работење, тековното одржување на зградата и на возниот парк на министерството;</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lang w:eastAsia="mk-MK"/>
              </w:rPr>
              <w:t>го кооординира процесот одржување на хигиената во работните и други простории;</w:t>
            </w:r>
            <w:r w:rsidRPr="003430A4">
              <w:t xml:space="preserve"> </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lang w:eastAsia="mk-MK"/>
              </w:rPr>
              <w:t>се грижи за чување и рационално користење на потрошниот материјал;</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color w:val="000000"/>
                <w:lang w:eastAsia="mk-MK"/>
              </w:rPr>
            </w:pPr>
            <w:r w:rsidRPr="003430A4">
              <w:rPr>
                <w:rFonts w:ascii="StobiSerif Regular" w:hAnsi="StobiSerif Regular"/>
                <w:sz w:val="22"/>
                <w:szCs w:val="22"/>
                <w:lang w:val="mk-MK" w:eastAsia="mk-MK"/>
              </w:rPr>
              <w:lastRenderedPageBreak/>
              <w:t>подготвува предлози за насоки и инструкции за</w:t>
            </w:r>
            <w:r w:rsidRPr="003430A4">
              <w:rPr>
                <w:rFonts w:ascii="StobiSerif Regular" w:hAnsi="StobiSerif Regular"/>
                <w:sz w:val="22"/>
                <w:szCs w:val="22"/>
                <w:lang w:eastAsia="mk-MK"/>
              </w:rPr>
              <w:t xml:space="preserve"> работата на претставништвата на Р</w:t>
            </w:r>
            <w:r w:rsidRPr="003430A4">
              <w:rPr>
                <w:rFonts w:ascii="StobiSerif Regular" w:hAnsi="StobiSerif Regular"/>
                <w:sz w:val="22"/>
                <w:szCs w:val="22"/>
                <w:lang w:val="mk-MK" w:eastAsia="mk-MK"/>
              </w:rPr>
              <w:t xml:space="preserve">епублика Северна </w:t>
            </w:r>
            <w:r w:rsidRPr="003430A4">
              <w:rPr>
                <w:rFonts w:ascii="StobiSerif Regular" w:hAnsi="StobiSerif Regular"/>
                <w:sz w:val="22"/>
                <w:szCs w:val="22"/>
                <w:lang w:eastAsia="mk-MK"/>
              </w:rPr>
              <w:t>М</w:t>
            </w:r>
            <w:r w:rsidRPr="003430A4">
              <w:rPr>
                <w:rFonts w:ascii="StobiSerif Regular" w:hAnsi="StobiSerif Regular"/>
                <w:sz w:val="22"/>
                <w:szCs w:val="22"/>
                <w:lang w:val="mk-MK" w:eastAsia="mk-MK"/>
              </w:rPr>
              <w:t>акедонија</w:t>
            </w:r>
            <w:r w:rsidRPr="003430A4">
              <w:rPr>
                <w:rFonts w:ascii="StobiSerif Regular" w:hAnsi="StobiSerif Regular"/>
                <w:color w:val="000000"/>
                <w:sz w:val="22"/>
                <w:szCs w:val="22"/>
                <w:lang w:val="mk-MK"/>
              </w:rPr>
              <w:t>;</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sz w:val="22"/>
                <w:szCs w:val="22"/>
                <w:lang w:val="mk-MK"/>
              </w:rPr>
              <w:t>учествува во соработката со институциите и органите во државата;</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cs="Arial"/>
                <w:sz w:val="22"/>
                <w:szCs w:val="22"/>
                <w:lang w:val="mk-MK"/>
              </w:rPr>
              <w:t>ја</w:t>
            </w:r>
            <w:r w:rsidRPr="003430A4">
              <w:rPr>
                <w:rFonts w:ascii="StobiSerif Regular" w:hAnsi="StobiSerif Regular" w:cs="Arial"/>
                <w:sz w:val="22"/>
                <w:szCs w:val="22"/>
              </w:rPr>
              <w:t xml:space="preserve"> оценува </w:t>
            </w:r>
            <w:r w:rsidRPr="003430A4">
              <w:rPr>
                <w:rFonts w:ascii="StobiSerif Regular" w:hAnsi="StobiSerif Regular" w:cs="Arial"/>
                <w:sz w:val="22"/>
                <w:szCs w:val="22"/>
                <w:lang w:val="mk-MK"/>
              </w:rPr>
              <w:t>работата на вработените во одделението</w:t>
            </w:r>
            <w:r w:rsidRPr="003430A4">
              <w:rPr>
                <w:rFonts w:ascii="StobiSerif Regular" w:hAnsi="StobiSerif Regular"/>
                <w:sz w:val="22"/>
                <w:szCs w:val="22"/>
                <w:lang w:val="mk-MK" w:eastAsia="mk-MK"/>
              </w:rPr>
              <w:t>;</w:t>
            </w:r>
          </w:p>
          <w:p w:rsidR="000374B1" w:rsidRPr="003430A4" w:rsidRDefault="000374B1" w:rsidP="00DC1E95">
            <w:pPr>
              <w:numPr>
                <w:ilvl w:val="0"/>
                <w:numId w:val="127"/>
              </w:numPr>
              <w:autoSpaceDE w:val="0"/>
              <w:autoSpaceDN w:val="0"/>
              <w:adjustRightInd w:val="0"/>
              <w:ind w:left="199" w:hanging="176"/>
              <w:jc w:val="both"/>
              <w:rPr>
                <w:rFonts w:ascii="StobiSerif Regular" w:hAnsi="StobiSerif Regular"/>
                <w:lang w:eastAsia="mk-MK"/>
              </w:rPr>
            </w:pPr>
            <w:r w:rsidRPr="003430A4">
              <w:rPr>
                <w:rFonts w:ascii="StobiSerif Regular" w:hAnsi="StobiSerif Regular"/>
                <w:sz w:val="22"/>
                <w:szCs w:val="22"/>
                <w:lang w:val="mk-MK" w:eastAsia="mk-MK"/>
              </w:rPr>
              <w:t>подготвува</w:t>
            </w:r>
            <w:r w:rsidRPr="003430A4">
              <w:rPr>
                <w:rFonts w:ascii="StobiSerif Regular" w:hAnsi="StobiSerif Regular"/>
                <w:sz w:val="22"/>
                <w:szCs w:val="22"/>
                <w:lang w:eastAsia="mk-MK"/>
              </w:rPr>
              <w:t xml:space="preserve"> извештај за реализација на </w:t>
            </w:r>
            <w:r w:rsidRPr="003430A4">
              <w:rPr>
                <w:rFonts w:ascii="StobiSerif Regular" w:hAnsi="StobiSerif Regular"/>
                <w:sz w:val="22"/>
                <w:szCs w:val="22"/>
                <w:lang w:val="mk-MK" w:eastAsia="mk-MK"/>
              </w:rPr>
              <w:t>планот</w:t>
            </w:r>
            <w:r w:rsidRPr="003430A4">
              <w:rPr>
                <w:rFonts w:ascii="StobiSerif Regular" w:hAnsi="StobiSerif Regular"/>
                <w:sz w:val="22"/>
                <w:szCs w:val="22"/>
                <w:lang w:eastAsia="mk-MK"/>
              </w:rPr>
              <w:t xml:space="preserve"> за работа</w:t>
            </w:r>
            <w:r w:rsidRPr="003430A4">
              <w:rPr>
                <w:rFonts w:ascii="StobiSerif Regular" w:hAnsi="StobiSerif Regular"/>
                <w:sz w:val="22"/>
                <w:szCs w:val="22"/>
                <w:lang w:val="mk-MK" w:eastAsia="mk-MK"/>
              </w:rPr>
              <w:t>та</w:t>
            </w:r>
            <w:r w:rsidRPr="003430A4">
              <w:rPr>
                <w:rFonts w:ascii="StobiSerif Regular" w:hAnsi="StobiSerif Regular"/>
                <w:sz w:val="22"/>
                <w:szCs w:val="22"/>
                <w:lang w:eastAsia="mk-MK"/>
              </w:rPr>
              <w:t xml:space="preserve"> на </w:t>
            </w:r>
            <w:r w:rsidRPr="003430A4">
              <w:rPr>
                <w:rFonts w:ascii="StobiSerif Regular" w:hAnsi="StobiSerif Regular"/>
                <w:sz w:val="22"/>
                <w:szCs w:val="22"/>
                <w:lang w:val="mk-MK" w:eastAsia="mk-MK"/>
              </w:rPr>
              <w:t>одделението</w:t>
            </w:r>
          </w:p>
        </w:tc>
      </w:tr>
    </w:tbl>
    <w:p w:rsidR="000374B1" w:rsidRPr="003430A4"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2"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60</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В03 001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В3</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соработник</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2" w:type="dxa"/>
          </w:tcPr>
          <w:p w:rsidR="000374B1" w:rsidRPr="003430A4" w:rsidRDefault="000374B1" w:rsidP="00DC1E95">
            <w:pPr>
              <w:jc w:val="both"/>
              <w:rPr>
                <w:rFonts w:ascii="StobiSerif Regular" w:hAnsi="StobiSerif Regular"/>
              </w:rPr>
            </w:pPr>
            <w:r w:rsidRPr="003430A4">
              <w:rPr>
                <w:rFonts w:ascii="StobiSerif Regular" w:hAnsi="StobiSerif Regular"/>
                <w:sz w:val="22"/>
                <w:szCs w:val="22"/>
              </w:rPr>
              <w:t>Самостоен</w:t>
            </w:r>
            <w:r w:rsidRPr="003430A4">
              <w:rPr>
                <w:rFonts w:ascii="StobiSerif Regular" w:hAnsi="StobiSerif Regular" w:cs="Arial"/>
                <w:sz w:val="22"/>
                <w:szCs w:val="22"/>
              </w:rPr>
              <w:t xml:space="preserve"> соработник</w:t>
            </w:r>
            <w:r w:rsidRPr="003430A4">
              <w:rPr>
                <w:rFonts w:ascii="StobiSerif Regular" w:hAnsi="StobiSerif Regular" w:cs="Arial"/>
                <w:sz w:val="22"/>
                <w:szCs w:val="22"/>
                <w:lang w:val="mk-MK"/>
              </w:rPr>
              <w:t xml:space="preserve"> за општи работи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2" w:type="dxa"/>
          </w:tcPr>
          <w:p w:rsidR="000374B1" w:rsidRPr="003430A4" w:rsidRDefault="00195F83"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2"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2"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Високо образование</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bCs/>
                <w:sz w:val="22"/>
                <w:szCs w:val="22"/>
                <w:lang w:val="mk-MK"/>
              </w:rPr>
              <w:t xml:space="preserve">строго </w:t>
            </w:r>
            <w:r w:rsidRPr="003430A4">
              <w:rPr>
                <w:rFonts w:ascii="StobiSerif Regular" w:hAnsi="StobiSerif Regular"/>
                <w:bCs/>
                <w:sz w:val="22"/>
                <w:szCs w:val="22"/>
              </w:rPr>
              <w:t>доверливо</w:t>
            </w:r>
          </w:p>
        </w:tc>
      </w:tr>
      <w:tr w:rsidR="000374B1" w:rsidRPr="003430A4" w:rsidTr="00DC1E95">
        <w:trPr>
          <w:trHeight w:val="723"/>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cs="Arial"/>
                <w:bCs/>
                <w:iCs/>
                <w:sz w:val="22"/>
                <w:szCs w:val="22"/>
                <w:lang w:val="mk-MK"/>
              </w:rPr>
            </w:pPr>
            <w:r w:rsidRPr="003430A4">
              <w:rPr>
                <w:rFonts w:ascii="StobiSerif Regular" w:hAnsi="StobiSerif Regular"/>
                <w:sz w:val="22"/>
                <w:szCs w:val="22"/>
                <w:lang w:val="mk-MK"/>
              </w:rPr>
              <w:t xml:space="preserve">самостојно </w:t>
            </w:r>
            <w:r w:rsidRPr="003430A4">
              <w:rPr>
                <w:rFonts w:ascii="StobiSerif Regular" w:hAnsi="StobiSerif Regular"/>
                <w:sz w:val="22"/>
                <w:szCs w:val="22"/>
              </w:rPr>
              <w:t xml:space="preserve">спроведување на најсложените стручно оперативни работи во насока на </w:t>
            </w:r>
            <w:r w:rsidRPr="003430A4">
              <w:rPr>
                <w:rFonts w:ascii="StobiSerif Regular" w:hAnsi="StobiSerif Regular"/>
                <w:sz w:val="22"/>
                <w:szCs w:val="22"/>
                <w:lang w:val="mk-MK"/>
              </w:rPr>
              <w:t xml:space="preserve">ефикасно </w:t>
            </w:r>
            <w:r w:rsidRPr="003430A4">
              <w:rPr>
                <w:rFonts w:ascii="StobiSerif Regular" w:hAnsi="StobiSerif Regular"/>
                <w:sz w:val="22"/>
                <w:szCs w:val="22"/>
              </w:rPr>
              <w:t xml:space="preserve">остварување </w:t>
            </w:r>
            <w:r w:rsidRPr="003430A4">
              <w:rPr>
                <w:rFonts w:ascii="StobiSerif Regular" w:hAnsi="StobiSerif Regular"/>
                <w:sz w:val="22"/>
                <w:szCs w:val="22"/>
                <w:lang w:val="mk-MK"/>
              </w:rPr>
              <w:t>и ефективно спроведување на годишните планови и работни задачи</w:t>
            </w:r>
            <w:r w:rsidRPr="003430A4">
              <w:rPr>
                <w:rFonts w:ascii="StobiSerif Regular" w:hAnsi="StobiSerif Regular"/>
                <w:sz w:val="22"/>
                <w:szCs w:val="22"/>
              </w:rPr>
              <w:t xml:space="preserve"> кои се во надлежност на одделение</w:t>
            </w:r>
            <w:r w:rsidRPr="003430A4">
              <w:rPr>
                <w:rFonts w:ascii="StobiSerif Regular" w:hAnsi="StobiSerif Regular"/>
                <w:sz w:val="22"/>
                <w:szCs w:val="22"/>
                <w:lang w:val="mk-MK"/>
              </w:rPr>
              <w:t>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430A4" w:rsidRDefault="000374B1" w:rsidP="00DC1E95">
            <w:pPr>
              <w:numPr>
                <w:ilvl w:val="0"/>
                <w:numId w:val="128"/>
              </w:numPr>
              <w:autoSpaceDE w:val="0"/>
              <w:autoSpaceDN w:val="0"/>
              <w:adjustRightInd w:val="0"/>
              <w:ind w:left="108" w:hanging="86"/>
              <w:jc w:val="both"/>
              <w:rPr>
                <w:rFonts w:ascii="StobiSerif Regular" w:hAnsi="StobiSerif Regular"/>
                <w:lang w:eastAsia="mk-MK"/>
              </w:rPr>
            </w:pPr>
            <w:r w:rsidRPr="003430A4">
              <w:rPr>
                <w:rFonts w:ascii="StobiSerif Regular" w:hAnsi="StobiSerif Regular"/>
                <w:sz w:val="22"/>
                <w:szCs w:val="22"/>
                <w:lang w:eastAsia="mk-MK"/>
              </w:rPr>
              <w:t>подгот</w:t>
            </w:r>
            <w:r w:rsidRPr="003430A4">
              <w:rPr>
                <w:rFonts w:ascii="StobiSerif Regular" w:hAnsi="StobiSerif Regular"/>
                <w:sz w:val="22"/>
                <w:szCs w:val="22"/>
                <w:lang w:val="mk-MK" w:eastAsia="mk-MK"/>
              </w:rPr>
              <w:t>вува прилози за</w:t>
            </w:r>
            <w:r w:rsidRPr="003430A4">
              <w:rPr>
                <w:rFonts w:ascii="StobiSerif Regular" w:hAnsi="StobiSerif Regular"/>
                <w:sz w:val="22"/>
                <w:szCs w:val="22"/>
                <w:lang w:eastAsia="mk-MK"/>
              </w:rPr>
              <w:t xml:space="preserve"> план</w:t>
            </w:r>
            <w:r w:rsidRPr="003430A4">
              <w:rPr>
                <w:rFonts w:ascii="StobiSerif Regular" w:hAnsi="StobiSerif Regular"/>
                <w:sz w:val="22"/>
                <w:szCs w:val="22"/>
                <w:lang w:val="mk-MK" w:eastAsia="mk-MK"/>
              </w:rPr>
              <w:t>от</w:t>
            </w:r>
            <w:r w:rsidRPr="003430A4">
              <w:rPr>
                <w:rFonts w:ascii="StobiSerif Regular" w:hAnsi="StobiSerif Regular"/>
                <w:sz w:val="22"/>
                <w:szCs w:val="22"/>
                <w:lang w:eastAsia="mk-MK"/>
              </w:rPr>
              <w:t xml:space="preserve"> за работа </w:t>
            </w:r>
            <w:r w:rsidRPr="003430A4">
              <w:rPr>
                <w:rFonts w:ascii="StobiSerif Regular" w:hAnsi="StobiSerif Regular"/>
                <w:sz w:val="22"/>
                <w:szCs w:val="22"/>
                <w:lang w:val="mk-MK" w:eastAsia="mk-MK"/>
              </w:rPr>
              <w:t xml:space="preserve">во </w:t>
            </w:r>
            <w:r w:rsidRPr="003430A4">
              <w:rPr>
                <w:rFonts w:ascii="StobiSerif Regular" w:hAnsi="StobiSerif Regular"/>
                <w:sz w:val="22"/>
                <w:szCs w:val="22"/>
                <w:lang w:eastAsia="mk-MK"/>
              </w:rPr>
              <w:t>одделението</w:t>
            </w:r>
            <w:r w:rsidRPr="003430A4">
              <w:rPr>
                <w:rFonts w:ascii="StobiSerif Regular" w:hAnsi="StobiSerif Regular"/>
                <w:sz w:val="22"/>
                <w:szCs w:val="22"/>
                <w:lang w:val="mk-MK" w:eastAsia="mk-MK"/>
              </w:rPr>
              <w:t>;</w:t>
            </w:r>
          </w:p>
          <w:p w:rsidR="000374B1" w:rsidRPr="003430A4" w:rsidRDefault="000374B1" w:rsidP="00DC1E95">
            <w:pPr>
              <w:numPr>
                <w:ilvl w:val="0"/>
                <w:numId w:val="128"/>
              </w:numPr>
              <w:autoSpaceDE w:val="0"/>
              <w:autoSpaceDN w:val="0"/>
              <w:adjustRightInd w:val="0"/>
              <w:ind w:left="108" w:hanging="86"/>
              <w:jc w:val="both"/>
              <w:rPr>
                <w:rFonts w:ascii="StobiSerif Regular" w:hAnsi="StobiSerif Regular"/>
                <w:lang w:eastAsia="mk-MK"/>
              </w:rPr>
            </w:pPr>
            <w:r w:rsidRPr="003430A4">
              <w:rPr>
                <w:rFonts w:ascii="StobiSerif Regular" w:hAnsi="StobiSerif Regular"/>
                <w:sz w:val="22"/>
                <w:szCs w:val="22"/>
                <w:lang w:eastAsia="mk-MK"/>
              </w:rPr>
              <w:t xml:space="preserve">учествува на работни состаноци и изготвува белешки од </w:t>
            </w:r>
            <w:r w:rsidRPr="003430A4">
              <w:rPr>
                <w:rFonts w:ascii="StobiSerif Regular" w:hAnsi="StobiSerif Regular"/>
                <w:sz w:val="22"/>
                <w:szCs w:val="22"/>
                <w:lang w:val="mk-MK" w:eastAsia="mk-MK"/>
              </w:rPr>
              <w:t>истите</w:t>
            </w:r>
            <w:r w:rsidRPr="003430A4">
              <w:rPr>
                <w:rFonts w:ascii="StobiSerif Regular" w:hAnsi="StobiSerif Regular"/>
                <w:sz w:val="22"/>
                <w:szCs w:val="22"/>
                <w:lang w:eastAsia="mk-MK"/>
              </w:rPr>
              <w:t>;</w:t>
            </w:r>
          </w:p>
          <w:p w:rsidR="000374B1" w:rsidRPr="003430A4" w:rsidRDefault="000374B1" w:rsidP="00DC1E95">
            <w:pPr>
              <w:numPr>
                <w:ilvl w:val="0"/>
                <w:numId w:val="128"/>
              </w:numPr>
              <w:autoSpaceDE w:val="0"/>
              <w:autoSpaceDN w:val="0"/>
              <w:adjustRightInd w:val="0"/>
              <w:ind w:left="108" w:hanging="86"/>
              <w:jc w:val="both"/>
              <w:rPr>
                <w:rFonts w:ascii="StobiSerif Regular" w:hAnsi="StobiSerif Regular"/>
                <w:lang w:eastAsia="mk-MK"/>
              </w:rPr>
            </w:pPr>
            <w:r w:rsidRPr="003430A4">
              <w:rPr>
                <w:rFonts w:ascii="StobiSerif Regular" w:hAnsi="StobiSerif Regular"/>
                <w:sz w:val="22"/>
                <w:szCs w:val="22"/>
                <w:lang w:val="mk-MK" w:eastAsia="mk-MK"/>
              </w:rPr>
              <w:t xml:space="preserve">извршува стручни </w:t>
            </w:r>
            <w:r w:rsidRPr="003430A4">
              <w:rPr>
                <w:rFonts w:ascii="StobiSerif Regular" w:hAnsi="StobiSerif Regular"/>
                <w:sz w:val="22"/>
                <w:szCs w:val="22"/>
                <w:lang w:eastAsia="mk-MK"/>
              </w:rPr>
              <w:t xml:space="preserve">работи </w:t>
            </w:r>
            <w:r w:rsidRPr="003430A4">
              <w:rPr>
                <w:rFonts w:ascii="StobiSerif Regular" w:hAnsi="StobiSerif Regular"/>
                <w:sz w:val="22"/>
                <w:szCs w:val="22"/>
                <w:lang w:val="mk-MK" w:eastAsia="mk-MK"/>
              </w:rPr>
              <w:t>поврзани со оперативната кореспонденција;</w:t>
            </w:r>
          </w:p>
          <w:p w:rsidR="000374B1" w:rsidRPr="003430A4" w:rsidRDefault="000374B1" w:rsidP="00DC1E95">
            <w:pPr>
              <w:numPr>
                <w:ilvl w:val="0"/>
                <w:numId w:val="128"/>
              </w:numPr>
              <w:autoSpaceDE w:val="0"/>
              <w:autoSpaceDN w:val="0"/>
              <w:adjustRightInd w:val="0"/>
              <w:ind w:left="108" w:hanging="86"/>
              <w:jc w:val="both"/>
              <w:rPr>
                <w:rFonts w:ascii="StobiSerif Regular" w:hAnsi="StobiSerif Regular"/>
                <w:lang w:eastAsia="mk-MK"/>
              </w:rPr>
            </w:pPr>
            <w:r w:rsidRPr="003430A4">
              <w:rPr>
                <w:rFonts w:ascii="StobiSerif Regular" w:hAnsi="StobiSerif Regular"/>
                <w:sz w:val="22"/>
                <w:szCs w:val="22"/>
                <w:lang w:val="mk-MK" w:eastAsia="mk-MK"/>
              </w:rPr>
              <w:t>учествува во</w:t>
            </w:r>
            <w:r w:rsidRPr="003430A4">
              <w:rPr>
                <w:rFonts w:ascii="StobiSerif Regular" w:hAnsi="StobiSerif Regular"/>
                <w:sz w:val="22"/>
                <w:szCs w:val="22"/>
                <w:lang w:eastAsia="mk-MK"/>
              </w:rPr>
              <w:t xml:space="preserve"> комуникација со претставништвата на Р</w:t>
            </w:r>
            <w:r w:rsidRPr="003430A4">
              <w:rPr>
                <w:rFonts w:ascii="StobiSerif Regular" w:hAnsi="StobiSerif Regular"/>
                <w:sz w:val="22"/>
                <w:szCs w:val="22"/>
                <w:lang w:val="mk-MK" w:eastAsia="mk-MK"/>
              </w:rPr>
              <w:t xml:space="preserve">епублика Северна </w:t>
            </w:r>
            <w:r w:rsidRPr="003430A4">
              <w:rPr>
                <w:rFonts w:ascii="StobiSerif Regular" w:hAnsi="StobiSerif Regular"/>
                <w:sz w:val="22"/>
                <w:szCs w:val="22"/>
                <w:lang w:eastAsia="mk-MK"/>
              </w:rPr>
              <w:t>М</w:t>
            </w:r>
            <w:r w:rsidRPr="003430A4">
              <w:rPr>
                <w:rFonts w:ascii="StobiSerif Regular" w:hAnsi="StobiSerif Regular"/>
                <w:sz w:val="22"/>
                <w:szCs w:val="22"/>
                <w:lang w:val="mk-MK" w:eastAsia="mk-MK"/>
              </w:rPr>
              <w:t>акедонија;</w:t>
            </w:r>
          </w:p>
          <w:p w:rsidR="000374B1" w:rsidRPr="003430A4" w:rsidRDefault="000374B1" w:rsidP="00DC1E95">
            <w:pPr>
              <w:numPr>
                <w:ilvl w:val="0"/>
                <w:numId w:val="128"/>
              </w:numPr>
              <w:autoSpaceDE w:val="0"/>
              <w:autoSpaceDN w:val="0"/>
              <w:adjustRightInd w:val="0"/>
              <w:ind w:left="108" w:hanging="86"/>
              <w:jc w:val="both"/>
              <w:rPr>
                <w:rFonts w:ascii="StobiSerif Regular" w:hAnsi="StobiSerif Regular"/>
                <w:lang w:eastAsia="mk-MK"/>
              </w:rPr>
            </w:pPr>
            <w:r w:rsidRPr="003430A4">
              <w:rPr>
                <w:rFonts w:ascii="StobiSerif Regular" w:hAnsi="StobiSerif Regular"/>
                <w:sz w:val="22"/>
                <w:szCs w:val="22"/>
                <w:lang w:eastAsia="mk-MK"/>
              </w:rPr>
              <w:t>извршува работни задачи во планирањето, организацијата и спроведување на програмата за работа на одделението;</w:t>
            </w:r>
          </w:p>
          <w:p w:rsidR="000374B1" w:rsidRPr="003430A4" w:rsidRDefault="000374B1" w:rsidP="00DC1E95">
            <w:pPr>
              <w:numPr>
                <w:ilvl w:val="0"/>
                <w:numId w:val="128"/>
              </w:numPr>
              <w:autoSpaceDE w:val="0"/>
              <w:autoSpaceDN w:val="0"/>
              <w:adjustRightInd w:val="0"/>
              <w:ind w:left="108" w:hanging="86"/>
              <w:jc w:val="both"/>
              <w:rPr>
                <w:rFonts w:ascii="StobiSerif Regular" w:hAnsi="StobiSerif Regular"/>
                <w:lang w:eastAsia="mk-MK"/>
              </w:rPr>
            </w:pPr>
            <w:r w:rsidRPr="003430A4">
              <w:rPr>
                <w:rFonts w:ascii="StobiSerif Regular" w:hAnsi="StobiSerif Regular"/>
                <w:sz w:val="22"/>
                <w:szCs w:val="22"/>
                <w:lang w:eastAsia="mk-MK"/>
              </w:rPr>
              <w:t>ја следи состојбата со приемот, евиденцијата, дистрибуцијата и степенот на класификацијата на информации и пошта и изготвува извештаи за истата</w:t>
            </w:r>
          </w:p>
        </w:tc>
      </w:tr>
    </w:tbl>
    <w:p w:rsidR="000374B1" w:rsidRPr="003430A4"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lastRenderedPageBreak/>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1" w:type="dxa"/>
          </w:tcPr>
          <w:p w:rsidR="000374B1" w:rsidRPr="003430A4" w:rsidRDefault="0081290D"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61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В04 001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В4</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Стручен соработник</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Стручен</w:t>
            </w:r>
            <w:r w:rsidRPr="003430A4">
              <w:rPr>
                <w:rFonts w:ascii="StobiSerif Regular" w:hAnsi="StobiSerif Regular" w:cs="Arial"/>
                <w:sz w:val="22"/>
                <w:szCs w:val="22"/>
              </w:rPr>
              <w:t xml:space="preserve"> соработник</w:t>
            </w:r>
            <w:r w:rsidRPr="003430A4">
              <w:rPr>
                <w:rFonts w:ascii="StobiSerif Regular" w:hAnsi="StobiSerif Regular" w:cs="Arial"/>
                <w:sz w:val="22"/>
                <w:szCs w:val="22"/>
                <w:lang w:val="mk-MK"/>
              </w:rPr>
              <w:t xml:space="preserve"> за општи работи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1" w:type="dxa"/>
          </w:tcPr>
          <w:p w:rsidR="000374B1" w:rsidRPr="003430A4" w:rsidRDefault="009F1D56"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1"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1"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lang w:val="mk-MK"/>
              </w:rPr>
              <w:t>Високо образование</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3430A4" w:rsidRDefault="000374B1" w:rsidP="00DC1E95">
            <w:pPr>
              <w:jc w:val="both"/>
              <w:rPr>
                <w:rFonts w:ascii="StobiSerif Regular" w:hAnsi="StobiSerif Regular"/>
                <w:lang w:val="mk-MK" w:eastAsia="mk-MK"/>
              </w:rPr>
            </w:pPr>
            <w:r w:rsidRPr="003430A4">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r w:rsidRPr="003430A4">
              <w:rPr>
                <w:rFonts w:ascii="StobiSerif Regular" w:hAnsi="StobiSerif Regular"/>
                <w:sz w:val="22"/>
                <w:szCs w:val="22"/>
                <w:lang w:val="mk-MK"/>
              </w:rPr>
              <w:t xml:space="preserve">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3430A4" w:rsidRDefault="000374B1" w:rsidP="00DC1E95">
            <w:pPr>
              <w:numPr>
                <w:ilvl w:val="0"/>
                <w:numId w:val="129"/>
              </w:numPr>
              <w:autoSpaceDE w:val="0"/>
              <w:autoSpaceDN w:val="0"/>
              <w:adjustRightInd w:val="0"/>
              <w:ind w:left="107" w:hanging="107"/>
              <w:jc w:val="both"/>
              <w:rPr>
                <w:rFonts w:ascii="StobiSerif Regular" w:hAnsi="StobiSerif Regular"/>
                <w:lang w:eastAsia="mk-MK"/>
              </w:rPr>
            </w:pPr>
            <w:r w:rsidRPr="003430A4">
              <w:rPr>
                <w:rFonts w:ascii="StobiSerif Regular" w:hAnsi="StobiSerif Regular"/>
                <w:sz w:val="22"/>
                <w:szCs w:val="22"/>
                <w:lang w:eastAsia="mk-MK"/>
              </w:rPr>
              <w:t>подгот</w:t>
            </w:r>
            <w:r w:rsidRPr="003430A4">
              <w:rPr>
                <w:rFonts w:ascii="StobiSerif Regular" w:hAnsi="StobiSerif Regular"/>
                <w:sz w:val="22"/>
                <w:szCs w:val="22"/>
                <w:lang w:val="mk-MK" w:eastAsia="mk-MK"/>
              </w:rPr>
              <w:t>вува прилози за</w:t>
            </w:r>
            <w:r w:rsidRPr="003430A4">
              <w:rPr>
                <w:rFonts w:ascii="StobiSerif Regular" w:hAnsi="StobiSerif Regular"/>
                <w:sz w:val="22"/>
                <w:szCs w:val="22"/>
                <w:lang w:eastAsia="mk-MK"/>
              </w:rPr>
              <w:t xml:space="preserve"> план</w:t>
            </w:r>
            <w:r w:rsidRPr="003430A4">
              <w:rPr>
                <w:rFonts w:ascii="StobiSerif Regular" w:hAnsi="StobiSerif Regular"/>
                <w:sz w:val="22"/>
                <w:szCs w:val="22"/>
                <w:lang w:val="mk-MK" w:eastAsia="mk-MK"/>
              </w:rPr>
              <w:t>от</w:t>
            </w:r>
            <w:r w:rsidRPr="003430A4">
              <w:rPr>
                <w:rFonts w:ascii="StobiSerif Regular" w:hAnsi="StobiSerif Regular"/>
                <w:sz w:val="22"/>
                <w:szCs w:val="22"/>
                <w:lang w:eastAsia="mk-MK"/>
              </w:rPr>
              <w:t xml:space="preserve"> за работа </w:t>
            </w:r>
            <w:r w:rsidRPr="003430A4">
              <w:rPr>
                <w:rFonts w:ascii="StobiSerif Regular" w:hAnsi="StobiSerif Regular"/>
                <w:sz w:val="22"/>
                <w:szCs w:val="22"/>
                <w:lang w:val="mk-MK" w:eastAsia="mk-MK"/>
              </w:rPr>
              <w:t xml:space="preserve">во </w:t>
            </w:r>
            <w:r w:rsidRPr="003430A4">
              <w:rPr>
                <w:rFonts w:ascii="StobiSerif Regular" w:hAnsi="StobiSerif Regular"/>
                <w:sz w:val="22"/>
                <w:szCs w:val="22"/>
                <w:lang w:eastAsia="mk-MK"/>
              </w:rPr>
              <w:t>одделението</w:t>
            </w:r>
            <w:r w:rsidRPr="003430A4">
              <w:rPr>
                <w:rFonts w:ascii="StobiSerif Regular" w:hAnsi="StobiSerif Regular"/>
                <w:sz w:val="22"/>
                <w:szCs w:val="22"/>
                <w:lang w:val="mk-MK" w:eastAsia="mk-MK"/>
              </w:rPr>
              <w:t>;</w:t>
            </w:r>
          </w:p>
          <w:p w:rsidR="000374B1" w:rsidRPr="003430A4" w:rsidRDefault="000374B1" w:rsidP="00DC1E95">
            <w:pPr>
              <w:numPr>
                <w:ilvl w:val="0"/>
                <w:numId w:val="129"/>
              </w:numPr>
              <w:autoSpaceDE w:val="0"/>
              <w:autoSpaceDN w:val="0"/>
              <w:adjustRightInd w:val="0"/>
              <w:ind w:left="107" w:hanging="107"/>
              <w:jc w:val="both"/>
              <w:rPr>
                <w:rFonts w:ascii="StobiSerif Regular" w:hAnsi="StobiSerif Regular"/>
                <w:lang w:eastAsia="mk-MK"/>
              </w:rPr>
            </w:pPr>
            <w:r w:rsidRPr="003430A4">
              <w:rPr>
                <w:rFonts w:ascii="StobiSerif Regular" w:hAnsi="StobiSerif Regular"/>
                <w:sz w:val="22"/>
                <w:szCs w:val="22"/>
                <w:lang w:eastAsia="mk-MK"/>
              </w:rPr>
              <w:t xml:space="preserve">учествува </w:t>
            </w:r>
            <w:r w:rsidRPr="003430A4">
              <w:rPr>
                <w:rFonts w:ascii="StobiSerif Regular" w:hAnsi="StobiSerif Regular"/>
                <w:sz w:val="22"/>
                <w:szCs w:val="22"/>
                <w:lang w:val="mk-MK" w:eastAsia="mk-MK"/>
              </w:rPr>
              <w:t xml:space="preserve">на </w:t>
            </w:r>
            <w:r w:rsidRPr="003430A4">
              <w:rPr>
                <w:rFonts w:ascii="StobiSerif Regular" w:hAnsi="StobiSerif Regular"/>
                <w:sz w:val="22"/>
                <w:szCs w:val="22"/>
                <w:lang w:eastAsia="mk-MK"/>
              </w:rPr>
              <w:t xml:space="preserve">работни состаноци и изготвува белешки од </w:t>
            </w:r>
            <w:r w:rsidRPr="003430A4">
              <w:rPr>
                <w:rFonts w:ascii="StobiSerif Regular" w:hAnsi="StobiSerif Regular"/>
                <w:sz w:val="22"/>
                <w:szCs w:val="22"/>
                <w:lang w:val="mk-MK" w:eastAsia="mk-MK"/>
              </w:rPr>
              <w:t>истите</w:t>
            </w:r>
            <w:r w:rsidRPr="003430A4">
              <w:rPr>
                <w:rFonts w:ascii="StobiSerif Regular" w:hAnsi="StobiSerif Regular"/>
                <w:sz w:val="22"/>
                <w:szCs w:val="22"/>
                <w:lang w:eastAsia="mk-MK"/>
              </w:rPr>
              <w:t>;</w:t>
            </w:r>
          </w:p>
          <w:p w:rsidR="000374B1" w:rsidRPr="003430A4" w:rsidRDefault="000374B1" w:rsidP="00DC1E95">
            <w:pPr>
              <w:numPr>
                <w:ilvl w:val="0"/>
                <w:numId w:val="129"/>
              </w:numPr>
              <w:autoSpaceDE w:val="0"/>
              <w:autoSpaceDN w:val="0"/>
              <w:adjustRightInd w:val="0"/>
              <w:ind w:left="107" w:hanging="107"/>
              <w:jc w:val="both"/>
              <w:rPr>
                <w:rFonts w:ascii="StobiSerif Regular" w:hAnsi="StobiSerif Regular"/>
                <w:lang w:eastAsia="mk-MK"/>
              </w:rPr>
            </w:pPr>
            <w:r w:rsidRPr="003430A4">
              <w:rPr>
                <w:rFonts w:ascii="StobiSerif Regular" w:hAnsi="StobiSerif Regular"/>
                <w:sz w:val="22"/>
                <w:szCs w:val="22"/>
                <w:lang w:val="mk-MK" w:eastAsia="mk-MK"/>
              </w:rPr>
              <w:t xml:space="preserve">извршува стручно-административни </w:t>
            </w:r>
            <w:r w:rsidRPr="003430A4">
              <w:rPr>
                <w:rFonts w:ascii="StobiSerif Regular" w:hAnsi="StobiSerif Regular"/>
                <w:sz w:val="22"/>
                <w:szCs w:val="22"/>
                <w:lang w:eastAsia="mk-MK"/>
              </w:rPr>
              <w:t>работи</w:t>
            </w:r>
            <w:r w:rsidRPr="003430A4">
              <w:rPr>
                <w:rFonts w:ascii="StobiSerif Regular" w:hAnsi="StobiSerif Regular"/>
                <w:sz w:val="22"/>
                <w:szCs w:val="22"/>
                <w:lang w:val="mk-MK" w:eastAsia="mk-MK"/>
              </w:rPr>
              <w:t>;</w:t>
            </w:r>
          </w:p>
          <w:p w:rsidR="000374B1" w:rsidRPr="003430A4" w:rsidRDefault="000374B1" w:rsidP="00DC1E95">
            <w:pPr>
              <w:numPr>
                <w:ilvl w:val="0"/>
                <w:numId w:val="129"/>
              </w:numPr>
              <w:autoSpaceDE w:val="0"/>
              <w:autoSpaceDN w:val="0"/>
              <w:adjustRightInd w:val="0"/>
              <w:ind w:left="107" w:hanging="107"/>
              <w:jc w:val="both"/>
              <w:rPr>
                <w:rFonts w:ascii="StobiSerif Regular" w:hAnsi="StobiSerif Regular"/>
                <w:lang w:eastAsia="mk-MK"/>
              </w:rPr>
            </w:pPr>
            <w:r w:rsidRPr="003430A4">
              <w:rPr>
                <w:rFonts w:ascii="StobiSerif Regular" w:hAnsi="StobiSerif Regular"/>
                <w:sz w:val="22"/>
                <w:szCs w:val="22"/>
                <w:lang w:val="mk-MK" w:eastAsia="mk-MK"/>
              </w:rPr>
              <w:t>учествува во</w:t>
            </w:r>
            <w:r w:rsidRPr="003430A4">
              <w:rPr>
                <w:rFonts w:ascii="StobiSerif Regular" w:hAnsi="StobiSerif Regular"/>
                <w:sz w:val="22"/>
                <w:szCs w:val="22"/>
                <w:lang w:eastAsia="mk-MK"/>
              </w:rPr>
              <w:t xml:space="preserve"> комуникација со претставништвата на Р</w:t>
            </w:r>
            <w:r w:rsidRPr="003430A4">
              <w:rPr>
                <w:rFonts w:ascii="StobiSerif Regular" w:hAnsi="StobiSerif Regular"/>
                <w:sz w:val="22"/>
                <w:szCs w:val="22"/>
                <w:lang w:val="mk-MK" w:eastAsia="mk-MK"/>
              </w:rPr>
              <w:t xml:space="preserve">епублика Северна </w:t>
            </w:r>
            <w:r w:rsidRPr="003430A4">
              <w:rPr>
                <w:rFonts w:ascii="StobiSerif Regular" w:hAnsi="StobiSerif Regular"/>
                <w:sz w:val="22"/>
                <w:szCs w:val="22"/>
                <w:lang w:eastAsia="mk-MK"/>
              </w:rPr>
              <w:t>М</w:t>
            </w:r>
            <w:r w:rsidRPr="003430A4">
              <w:rPr>
                <w:rFonts w:ascii="StobiSerif Regular" w:hAnsi="StobiSerif Regular"/>
                <w:sz w:val="22"/>
                <w:szCs w:val="22"/>
                <w:lang w:val="mk-MK" w:eastAsia="mk-MK"/>
              </w:rPr>
              <w:t>акедонија;</w:t>
            </w:r>
          </w:p>
          <w:p w:rsidR="000374B1" w:rsidRPr="003430A4" w:rsidRDefault="000374B1" w:rsidP="00DC1E95">
            <w:pPr>
              <w:numPr>
                <w:ilvl w:val="0"/>
                <w:numId w:val="129"/>
              </w:numPr>
              <w:autoSpaceDE w:val="0"/>
              <w:autoSpaceDN w:val="0"/>
              <w:adjustRightInd w:val="0"/>
              <w:ind w:left="107" w:hanging="107"/>
              <w:jc w:val="both"/>
              <w:rPr>
                <w:rFonts w:ascii="StobiSerif Regular" w:hAnsi="StobiSerif Regular"/>
                <w:lang w:eastAsia="mk-MK"/>
              </w:rPr>
            </w:pPr>
            <w:r w:rsidRPr="003430A4">
              <w:rPr>
                <w:rFonts w:ascii="StobiSerif Regular" w:hAnsi="StobiSerif Regular"/>
                <w:sz w:val="22"/>
                <w:szCs w:val="22"/>
                <w:lang w:eastAsia="mk-MK"/>
              </w:rPr>
              <w:t>континуирано ги следи прописите во врска со уредувањето на прашањата од областа во која работи;</w:t>
            </w:r>
          </w:p>
          <w:p w:rsidR="000374B1" w:rsidRPr="003430A4" w:rsidRDefault="000374B1" w:rsidP="00DC1E95">
            <w:pPr>
              <w:numPr>
                <w:ilvl w:val="0"/>
                <w:numId w:val="129"/>
              </w:numPr>
              <w:autoSpaceDE w:val="0"/>
              <w:autoSpaceDN w:val="0"/>
              <w:adjustRightInd w:val="0"/>
              <w:ind w:left="107" w:hanging="107"/>
              <w:jc w:val="both"/>
              <w:rPr>
                <w:rFonts w:ascii="StobiSerif Regular" w:hAnsi="StobiSerif Regular"/>
                <w:lang w:eastAsia="mk-MK"/>
              </w:rPr>
            </w:pPr>
            <w:r w:rsidRPr="003430A4">
              <w:rPr>
                <w:rFonts w:ascii="StobiSerif Regular" w:hAnsi="StobiSerif Regular"/>
                <w:sz w:val="22"/>
                <w:szCs w:val="22"/>
                <w:lang w:eastAsia="mk-MK"/>
              </w:rPr>
              <w:t>извршува работни задачи во планирањето, организацијата и спроведување на програмата за работа на одделението</w:t>
            </w:r>
          </w:p>
        </w:tc>
      </w:tr>
    </w:tbl>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0" w:type="dxa"/>
          </w:tcPr>
          <w:p w:rsidR="000374B1" w:rsidRPr="003430A4" w:rsidRDefault="0081290D"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62</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ДИП 01 01 В05 001</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В5</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Соработник</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С</w:t>
            </w:r>
            <w:r w:rsidRPr="003430A4">
              <w:rPr>
                <w:rFonts w:ascii="StobiSerif Regular" w:hAnsi="StobiSerif Regular" w:cs="Arial"/>
                <w:sz w:val="22"/>
                <w:szCs w:val="22"/>
              </w:rPr>
              <w:t xml:space="preserve">оработник </w:t>
            </w:r>
            <w:r w:rsidRPr="003430A4">
              <w:rPr>
                <w:rFonts w:ascii="StobiSerif Regular" w:hAnsi="StobiSerif Regular" w:cs="Arial"/>
                <w:sz w:val="22"/>
                <w:szCs w:val="22"/>
                <w:lang w:val="mk-MK"/>
              </w:rPr>
              <w:t xml:space="preserve">за општи работи </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0" w:type="dxa"/>
          </w:tcPr>
          <w:p w:rsidR="000374B1" w:rsidRPr="003430A4" w:rsidRDefault="009F1D56"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0"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0" w:type="dxa"/>
          </w:tcPr>
          <w:p w:rsidR="000374B1" w:rsidRPr="003430A4" w:rsidRDefault="000374B1" w:rsidP="00DC1E95">
            <w:pPr>
              <w:jc w:val="both"/>
              <w:rPr>
                <w:rFonts w:ascii="StobiSerif Regular" w:hAnsi="StobiSerif Regular"/>
                <w:sz w:val="22"/>
                <w:szCs w:val="22"/>
                <w:lang w:val="mk-MK"/>
              </w:rPr>
            </w:pPr>
            <w:r w:rsidRPr="003430A4">
              <w:rPr>
                <w:rFonts w:ascii="StobiSerif Regular" w:hAnsi="StobiSerif Regular"/>
                <w:sz w:val="22"/>
                <w:szCs w:val="22"/>
                <w:lang w:val="mk-MK"/>
              </w:rPr>
              <w:t>Високо образование</w:t>
            </w:r>
          </w:p>
        </w:tc>
      </w:tr>
      <w:tr w:rsidR="000374B1" w:rsidRPr="003430A4" w:rsidTr="00DC1E95">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0"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w:t>
            </w:r>
            <w:r w:rsidRPr="003430A4">
              <w:rPr>
                <w:rFonts w:ascii="StobiSerif Regular" w:hAnsi="StobiSerif Regular"/>
                <w:bCs/>
                <w:sz w:val="22"/>
                <w:szCs w:val="22"/>
                <w:lang w:val="mk-MK"/>
              </w:rPr>
              <w:t xml:space="preserve"> </w:t>
            </w:r>
            <w:r w:rsidRPr="003430A4">
              <w:rPr>
                <w:rFonts w:ascii="StobiSerif Regular" w:hAnsi="StobiSerif Regular"/>
                <w:bCs/>
                <w:sz w:val="22"/>
                <w:szCs w:val="22"/>
              </w:rPr>
              <w:t>доверливо</w:t>
            </w:r>
          </w:p>
        </w:tc>
      </w:tr>
      <w:tr w:rsidR="000374B1" w:rsidRPr="003430A4" w:rsidTr="00DC1E95">
        <w:trPr>
          <w:trHeight w:val="723"/>
        </w:trPr>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3430A4" w:rsidRDefault="000374B1" w:rsidP="00DC1E95">
            <w:pPr>
              <w:jc w:val="both"/>
              <w:rPr>
                <w:rFonts w:ascii="StobiSerif Regular" w:hAnsi="StobiSerif Regular"/>
                <w:lang w:val="mk-MK"/>
              </w:rPr>
            </w:pPr>
            <w:r w:rsidRPr="003430A4">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3430A4" w:rsidTr="00DC1E95">
        <w:trPr>
          <w:trHeight w:val="2433"/>
        </w:trPr>
        <w:tc>
          <w:tcPr>
            <w:tcW w:w="3314"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3430A4" w:rsidRDefault="000374B1" w:rsidP="00DC1E95">
            <w:pPr>
              <w:numPr>
                <w:ilvl w:val="0"/>
                <w:numId w:val="130"/>
              </w:numPr>
              <w:autoSpaceDE w:val="0"/>
              <w:autoSpaceDN w:val="0"/>
              <w:adjustRightInd w:val="0"/>
              <w:ind w:left="106" w:hanging="176"/>
              <w:contextualSpacing/>
              <w:jc w:val="both"/>
              <w:rPr>
                <w:rFonts w:ascii="StobiSerif Regular" w:hAnsi="StobiSerif Regular"/>
                <w:lang w:val="en-GB" w:eastAsia="mk-MK"/>
              </w:rPr>
            </w:pPr>
            <w:r w:rsidRPr="003430A4">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3430A4">
              <w:rPr>
                <w:rFonts w:ascii="StobiSerif Regular" w:hAnsi="StobiSerif Regular"/>
                <w:sz w:val="22"/>
                <w:szCs w:val="22"/>
                <w:lang w:val="en-GB" w:eastAsia="mk-MK"/>
              </w:rPr>
              <w:t>;</w:t>
            </w:r>
          </w:p>
          <w:p w:rsidR="000374B1" w:rsidRPr="003430A4" w:rsidRDefault="000374B1" w:rsidP="00DC1E95">
            <w:pPr>
              <w:numPr>
                <w:ilvl w:val="0"/>
                <w:numId w:val="130"/>
              </w:numPr>
              <w:autoSpaceDE w:val="0"/>
              <w:autoSpaceDN w:val="0"/>
              <w:adjustRightInd w:val="0"/>
              <w:ind w:left="106" w:hanging="176"/>
              <w:contextualSpacing/>
              <w:jc w:val="both"/>
              <w:rPr>
                <w:rFonts w:ascii="StobiSerif Regular" w:hAnsi="StobiSerif Regular"/>
                <w:lang w:val="en-GB" w:eastAsia="mk-MK"/>
              </w:rPr>
            </w:pPr>
            <w:r w:rsidRPr="003430A4">
              <w:rPr>
                <w:rFonts w:ascii="StobiSerif Regular" w:hAnsi="StobiSerif Regular"/>
                <w:sz w:val="22"/>
                <w:szCs w:val="22"/>
                <w:lang w:val="en-GB" w:eastAsia="mk-MK"/>
              </w:rPr>
              <w:t>учествува во организирањето и подготовката на работните состаноци;</w:t>
            </w:r>
          </w:p>
          <w:p w:rsidR="000374B1" w:rsidRPr="003430A4" w:rsidRDefault="000374B1" w:rsidP="00DC1E95">
            <w:pPr>
              <w:numPr>
                <w:ilvl w:val="0"/>
                <w:numId w:val="130"/>
              </w:numPr>
              <w:autoSpaceDE w:val="0"/>
              <w:autoSpaceDN w:val="0"/>
              <w:adjustRightInd w:val="0"/>
              <w:ind w:left="106" w:hanging="176"/>
              <w:contextualSpacing/>
              <w:jc w:val="both"/>
              <w:rPr>
                <w:rFonts w:ascii="StobiSerif Regular" w:hAnsi="StobiSerif Regular"/>
                <w:b/>
                <w:lang w:val="en-GB" w:eastAsia="en-GB"/>
              </w:rPr>
            </w:pPr>
            <w:r w:rsidRPr="003430A4">
              <w:rPr>
                <w:rFonts w:ascii="StobiSerif Regular" w:hAnsi="StobiSerif Regular"/>
                <w:sz w:val="22"/>
                <w:szCs w:val="22"/>
                <w:lang w:val="en-GB" w:eastAsia="mk-MK"/>
              </w:rPr>
              <w:t xml:space="preserve">изготвува </w:t>
            </w:r>
            <w:r w:rsidRPr="003430A4">
              <w:rPr>
                <w:rFonts w:ascii="StobiSerif Regular" w:hAnsi="StobiSerif Regular"/>
                <w:sz w:val="22"/>
                <w:szCs w:val="22"/>
                <w:lang w:val="mk-MK" w:eastAsia="mk-MK"/>
              </w:rPr>
              <w:t xml:space="preserve">помалку сложени </w:t>
            </w:r>
            <w:r w:rsidRPr="003430A4">
              <w:rPr>
                <w:rFonts w:ascii="StobiSerif Regular" w:hAnsi="StobiSerif Regular"/>
                <w:sz w:val="22"/>
                <w:szCs w:val="22"/>
                <w:lang w:val="en-GB" w:eastAsia="mk-MK"/>
              </w:rPr>
              <w:t>дописи и други акти од надлежност на одделението;</w:t>
            </w:r>
          </w:p>
          <w:p w:rsidR="000374B1" w:rsidRPr="003430A4" w:rsidRDefault="000374B1" w:rsidP="00DC1E95">
            <w:pPr>
              <w:numPr>
                <w:ilvl w:val="0"/>
                <w:numId w:val="130"/>
              </w:numPr>
              <w:autoSpaceDE w:val="0"/>
              <w:autoSpaceDN w:val="0"/>
              <w:adjustRightInd w:val="0"/>
              <w:ind w:left="106" w:hanging="176"/>
              <w:jc w:val="both"/>
              <w:rPr>
                <w:rFonts w:ascii="StobiSerif Regular" w:hAnsi="StobiSerif Regular"/>
                <w:lang w:eastAsia="mk-MK"/>
              </w:rPr>
            </w:pPr>
            <w:r w:rsidRPr="003430A4">
              <w:rPr>
                <w:rFonts w:ascii="StobiSerif Regular" w:hAnsi="StobiSerif Regular"/>
                <w:sz w:val="22"/>
                <w:szCs w:val="22"/>
                <w:lang w:val="mk-MK" w:eastAsia="mk-MK"/>
              </w:rPr>
              <w:t xml:space="preserve">помага во </w:t>
            </w:r>
            <w:r w:rsidRPr="003430A4">
              <w:rPr>
                <w:rFonts w:ascii="StobiSerif Regular" w:hAnsi="StobiSerif Regular"/>
                <w:sz w:val="22"/>
                <w:szCs w:val="22"/>
                <w:lang w:eastAsia="mk-MK"/>
              </w:rPr>
              <w:t>подгот</w:t>
            </w:r>
            <w:r w:rsidRPr="003430A4">
              <w:rPr>
                <w:rFonts w:ascii="StobiSerif Regular" w:hAnsi="StobiSerif Regular"/>
                <w:sz w:val="22"/>
                <w:szCs w:val="22"/>
                <w:lang w:val="mk-MK" w:eastAsia="mk-MK"/>
              </w:rPr>
              <w:t>вување</w:t>
            </w:r>
            <w:r w:rsidRPr="003430A4">
              <w:rPr>
                <w:rFonts w:ascii="StobiSerif Regular" w:hAnsi="StobiSerif Regular"/>
                <w:sz w:val="22"/>
                <w:szCs w:val="22"/>
                <w:lang w:eastAsia="mk-MK"/>
              </w:rPr>
              <w:t xml:space="preserve"> </w:t>
            </w:r>
            <w:r w:rsidRPr="003430A4">
              <w:rPr>
                <w:rFonts w:ascii="StobiSerif Regular" w:hAnsi="StobiSerif Regular"/>
                <w:sz w:val="22"/>
                <w:szCs w:val="22"/>
                <w:lang w:val="mk-MK" w:eastAsia="mk-MK"/>
              </w:rPr>
              <w:t xml:space="preserve">елементи за </w:t>
            </w:r>
            <w:r w:rsidRPr="003430A4">
              <w:rPr>
                <w:rFonts w:ascii="StobiSerif Regular" w:hAnsi="StobiSerif Regular"/>
                <w:sz w:val="22"/>
                <w:szCs w:val="22"/>
                <w:lang w:eastAsia="mk-MK"/>
              </w:rPr>
              <w:t>информации</w:t>
            </w:r>
            <w:r w:rsidRPr="003430A4">
              <w:rPr>
                <w:rFonts w:ascii="StobiSerif Regular" w:hAnsi="StobiSerif Regular"/>
                <w:sz w:val="22"/>
                <w:szCs w:val="22"/>
                <w:lang w:val="mk-MK" w:eastAsia="mk-MK"/>
              </w:rPr>
              <w:t xml:space="preserve"> и други материјали</w:t>
            </w:r>
            <w:r w:rsidRPr="003430A4">
              <w:rPr>
                <w:rFonts w:ascii="StobiSerif Regular" w:hAnsi="StobiSerif Regular"/>
                <w:sz w:val="22"/>
                <w:szCs w:val="22"/>
                <w:lang w:eastAsia="mk-MK"/>
              </w:rPr>
              <w:t>;</w:t>
            </w:r>
          </w:p>
          <w:p w:rsidR="000374B1" w:rsidRPr="003430A4" w:rsidRDefault="000374B1" w:rsidP="00DC1E95">
            <w:pPr>
              <w:numPr>
                <w:ilvl w:val="0"/>
                <w:numId w:val="130"/>
              </w:numPr>
              <w:autoSpaceDE w:val="0"/>
              <w:autoSpaceDN w:val="0"/>
              <w:adjustRightInd w:val="0"/>
              <w:ind w:left="106" w:hanging="176"/>
              <w:jc w:val="both"/>
              <w:rPr>
                <w:rFonts w:ascii="StobiSerif Regular" w:hAnsi="StobiSerif Regular"/>
                <w:lang w:eastAsia="mk-MK"/>
              </w:rPr>
            </w:pPr>
            <w:r w:rsidRPr="003430A4">
              <w:rPr>
                <w:rFonts w:ascii="StobiSerif Regular" w:hAnsi="StobiSerif Regular"/>
                <w:sz w:val="22"/>
                <w:szCs w:val="22"/>
                <w:lang w:eastAsia="mk-MK"/>
              </w:rPr>
              <w:t>континуирано ги следи прописите во врска со уредувањето на прашањата од областа во која работи</w:t>
            </w:r>
            <w:r w:rsidRPr="003430A4">
              <w:rPr>
                <w:rFonts w:ascii="StobiSerif Regular" w:hAnsi="StobiSerif Regular"/>
                <w:sz w:val="22"/>
                <w:szCs w:val="22"/>
                <w:lang w:val="mk-MK" w:eastAsia="mk-MK"/>
              </w:rPr>
              <w:t>;</w:t>
            </w:r>
          </w:p>
          <w:p w:rsidR="000374B1" w:rsidRPr="003430A4" w:rsidRDefault="000374B1" w:rsidP="00DC1E95">
            <w:pPr>
              <w:numPr>
                <w:ilvl w:val="0"/>
                <w:numId w:val="130"/>
              </w:numPr>
              <w:autoSpaceDE w:val="0"/>
              <w:autoSpaceDN w:val="0"/>
              <w:adjustRightInd w:val="0"/>
              <w:ind w:left="106" w:hanging="176"/>
              <w:jc w:val="both"/>
              <w:rPr>
                <w:rFonts w:ascii="StobiSerif Regular" w:hAnsi="StobiSerif Regular"/>
                <w:lang w:eastAsia="mk-MK"/>
              </w:rPr>
            </w:pPr>
            <w:r w:rsidRPr="003430A4">
              <w:rPr>
                <w:rFonts w:ascii="StobiSerif Regular" w:hAnsi="StobiSerif Regular"/>
                <w:sz w:val="22"/>
                <w:szCs w:val="22"/>
                <w:lang w:eastAsia="mk-MK"/>
              </w:rPr>
              <w:t>изготвува поединечни акти од надлежност на одделението</w:t>
            </w:r>
          </w:p>
        </w:tc>
      </w:tr>
    </w:tbl>
    <w:p w:rsidR="000374B1" w:rsidRPr="003430A4" w:rsidRDefault="000374B1" w:rsidP="000374B1">
      <w:pPr>
        <w:jc w:val="both"/>
        <w:rPr>
          <w:rFonts w:ascii="StobiSerif Regular" w:hAnsi="StobiSerif Regular"/>
          <w:b/>
          <w:sz w:val="22"/>
          <w:szCs w:val="22"/>
        </w:rPr>
      </w:pPr>
    </w:p>
    <w:p w:rsidR="000374B1" w:rsidRPr="003430A4" w:rsidRDefault="000374B1" w:rsidP="000374B1">
      <w:pPr>
        <w:jc w:val="both"/>
        <w:rPr>
          <w:rFonts w:ascii="StobiSerif Regular" w:hAnsi="StobiSerif Regular"/>
          <w:b/>
          <w:sz w:val="22"/>
          <w:szCs w:val="22"/>
        </w:rPr>
      </w:pPr>
    </w:p>
    <w:p w:rsidR="000374B1" w:rsidRPr="003430A4"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3430A4" w:rsidRDefault="0081290D"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63</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Г01 00</w:t>
            </w:r>
            <w:r w:rsidRPr="003430A4">
              <w:rPr>
                <w:rFonts w:ascii="StobiSerif Regular" w:hAnsi="StobiSerif Regular"/>
                <w:sz w:val="22"/>
                <w:szCs w:val="22"/>
                <w:lang w:val="mk-MK"/>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Г1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w:t>
            </w:r>
            <w:r w:rsidRPr="003430A4">
              <w:rPr>
                <w:rFonts w:ascii="StobiSerif Regular" w:hAnsi="StobiSerif Regular"/>
                <w:sz w:val="22"/>
                <w:szCs w:val="22"/>
                <w:lang w:val="mk-MK"/>
              </w:rPr>
              <w:t>т</w:t>
            </w:r>
            <w:r w:rsidRPr="003430A4">
              <w:rPr>
                <w:rFonts w:ascii="StobiSerif Regular" w:hAnsi="StobiSerif Regular"/>
                <w:sz w:val="22"/>
                <w:szCs w:val="22"/>
              </w:rPr>
              <w:t xml:space="preserve">ехнички секретар </w:t>
            </w:r>
            <w:r w:rsidRPr="003430A4">
              <w:rPr>
                <w:rFonts w:ascii="StobiSerif Regular" w:hAnsi="StobiSerif Regular"/>
                <w:sz w:val="22"/>
                <w:szCs w:val="22"/>
                <w:lang w:val="mk-MK"/>
              </w:rPr>
              <w:t>во директоратот за организациони работи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3" w:type="dxa"/>
          </w:tcPr>
          <w:p w:rsidR="000374B1" w:rsidRPr="003430A4" w:rsidRDefault="000374B1" w:rsidP="00DC1E95">
            <w:pPr>
              <w:autoSpaceDE w:val="0"/>
              <w:autoSpaceDN w:val="0"/>
              <w:adjustRightInd w:val="0"/>
              <w:jc w:val="both"/>
              <w:rPr>
                <w:rFonts w:ascii="StobiSerif Regular" w:hAnsi="StobiSerif Regular"/>
                <w:lang w:val="mk-MK"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w:t>
            </w:r>
            <w:r w:rsidRPr="003430A4">
              <w:rPr>
                <w:rFonts w:ascii="StobiSerif Regular" w:hAnsi="StobiSerif Regular"/>
                <w:bCs/>
                <w:sz w:val="22"/>
                <w:szCs w:val="22"/>
                <w:lang w:val="mk-MK"/>
              </w:rPr>
              <w:t xml:space="preserve"> </w:t>
            </w:r>
            <w:r w:rsidRPr="003430A4">
              <w:rPr>
                <w:rFonts w:ascii="StobiSerif Regular" w:hAnsi="StobiSerif Regular"/>
                <w:bCs/>
                <w:sz w:val="22"/>
                <w:szCs w:val="22"/>
              </w:rPr>
              <w:t>државна тајна</w:t>
            </w:r>
          </w:p>
        </w:tc>
      </w:tr>
      <w:tr w:rsidR="000374B1" w:rsidRPr="003430A4" w:rsidTr="00DC1E95">
        <w:trPr>
          <w:trHeight w:val="723"/>
        </w:trPr>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lang w:val="mk-MK"/>
              </w:rPr>
            </w:pPr>
          </w:p>
        </w:tc>
        <w:tc>
          <w:tcPr>
            <w:tcW w:w="6153" w:type="dxa"/>
          </w:tcPr>
          <w:p w:rsidR="000374B1" w:rsidRPr="003430A4" w:rsidRDefault="000374B1" w:rsidP="00DC1E95">
            <w:pPr>
              <w:jc w:val="both"/>
              <w:rPr>
                <w:rFonts w:ascii="StobiSerif Regular" w:hAnsi="StobiSerif Regular"/>
                <w:lang w:val="mk-MK" w:eastAsia="mk-MK"/>
              </w:rPr>
            </w:pPr>
            <w:r w:rsidRPr="003430A4">
              <w:rPr>
                <w:rFonts w:ascii="StobiSerif Regular" w:hAnsi="StobiSerif Regular"/>
                <w:sz w:val="22"/>
                <w:szCs w:val="22"/>
                <w:lang w:val="mk-MK" w:eastAsia="mk-MK"/>
              </w:rPr>
              <w:t>Извршување на</w:t>
            </w:r>
            <w:r w:rsidRPr="003430A4">
              <w:rPr>
                <w:rFonts w:ascii="StobiSerif Regular" w:hAnsi="StobiSerif Regular"/>
                <w:sz w:val="22"/>
                <w:szCs w:val="22"/>
                <w:lang w:eastAsia="mk-MK"/>
              </w:rPr>
              <w:t xml:space="preserve"> техничко</w:t>
            </w:r>
            <w:r w:rsidRPr="003430A4">
              <w:rPr>
                <w:rFonts w:ascii="StobiSerif Regular" w:hAnsi="StobiSerif Regular"/>
                <w:sz w:val="22"/>
                <w:szCs w:val="22"/>
                <w:lang w:val="mk-MK" w:eastAsia="mk-MK"/>
              </w:rPr>
              <w:t>-</w:t>
            </w:r>
            <w:r w:rsidRPr="003430A4">
              <w:rPr>
                <w:rFonts w:ascii="StobiSerif Regular" w:hAnsi="StobiSerif Regular"/>
                <w:sz w:val="22"/>
                <w:szCs w:val="22"/>
                <w:lang w:eastAsia="mk-MK"/>
              </w:rPr>
              <w:t xml:space="preserve">административни работи </w:t>
            </w:r>
            <w:r w:rsidRPr="003430A4">
              <w:rPr>
                <w:rFonts w:ascii="StobiSerif Regular" w:hAnsi="StobiSerif Regular"/>
                <w:sz w:val="22"/>
                <w:szCs w:val="22"/>
                <w:lang w:val="mk-MK" w:eastAsia="mk-MK"/>
              </w:rPr>
              <w:t xml:space="preserve">и обезбедува логистичка подршка </w:t>
            </w:r>
            <w:r w:rsidRPr="003430A4">
              <w:rPr>
                <w:rFonts w:ascii="StobiSerif Regular" w:hAnsi="StobiSerif Regular"/>
                <w:sz w:val="22"/>
                <w:szCs w:val="22"/>
                <w:lang w:eastAsia="mk-MK"/>
              </w:rPr>
              <w:t>за потребите</w:t>
            </w:r>
            <w:r w:rsidRPr="003430A4">
              <w:rPr>
                <w:rFonts w:ascii="StobiSerif Regular" w:hAnsi="StobiSerif Regular"/>
                <w:sz w:val="22"/>
                <w:szCs w:val="22"/>
                <w:lang w:val="mk-MK" w:eastAsia="mk-MK"/>
              </w:rPr>
              <w:t xml:space="preserve"> и активностите</w:t>
            </w:r>
            <w:r w:rsidRPr="003430A4">
              <w:rPr>
                <w:rFonts w:ascii="StobiSerif Regular" w:hAnsi="StobiSerif Regular"/>
                <w:sz w:val="22"/>
                <w:szCs w:val="22"/>
                <w:lang w:eastAsia="mk-MK"/>
              </w:rPr>
              <w:t xml:space="preserve"> на директор</w:t>
            </w:r>
            <w:r w:rsidRPr="003430A4">
              <w:rPr>
                <w:rFonts w:ascii="StobiSerif Regular" w:hAnsi="StobiSerif Regular"/>
                <w:sz w:val="22"/>
                <w:szCs w:val="22"/>
                <w:lang w:val="mk-MK" w:eastAsia="mk-MK"/>
              </w:rPr>
              <w:t>атот за организациони работи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lastRenderedPageBreak/>
              <w:t>прима и пренесува пораки, евидентира</w:t>
            </w:r>
            <w:r w:rsidRPr="003430A4">
              <w:rPr>
                <w:rFonts w:ascii="StobiSerif Regular" w:hAnsi="StobiSerif Regular"/>
                <w:sz w:val="22"/>
                <w:szCs w:val="22"/>
                <w:lang w:val="mk-MK" w:eastAsia="mk-MK"/>
              </w:rPr>
              <w:t xml:space="preserve"> </w:t>
            </w:r>
            <w:r w:rsidRPr="003430A4">
              <w:rPr>
                <w:rFonts w:ascii="StobiSerif Regular" w:hAnsi="StobiSerif Regular"/>
                <w:sz w:val="22"/>
                <w:szCs w:val="22"/>
                <w:lang w:eastAsia="mk-MK"/>
              </w:rPr>
              <w:t>и  благовремено потсетува на обврските на  директорот;</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ги закажува состаноците</w:t>
            </w:r>
            <w:r w:rsidRPr="003430A4">
              <w:rPr>
                <w:rFonts w:ascii="StobiSerif Regular" w:hAnsi="StobiSerif Regular"/>
                <w:sz w:val="22"/>
                <w:szCs w:val="22"/>
                <w:lang w:val="mk-MK" w:eastAsia="mk-MK"/>
              </w:rPr>
              <w:t xml:space="preserve"> </w:t>
            </w:r>
            <w:r w:rsidRPr="003430A4">
              <w:rPr>
                <w:rFonts w:ascii="StobiSerif Regular" w:hAnsi="StobiSerif Regular"/>
                <w:sz w:val="22"/>
                <w:szCs w:val="22"/>
                <w:lang w:eastAsia="mk-MK"/>
              </w:rPr>
              <w:t>што ги свикува и  организира  директорот</w:t>
            </w:r>
            <w:r w:rsidRPr="003430A4">
              <w:rPr>
                <w:rFonts w:ascii="StobiSerif Regular" w:hAnsi="StobiSerif Regular"/>
                <w:sz w:val="22"/>
                <w:szCs w:val="22"/>
                <w:lang w:val="mk-MK" w:eastAsia="mk-MK"/>
              </w:rPr>
              <w:t xml:space="preserve"> за организациони работи</w:t>
            </w:r>
            <w:r w:rsidRPr="003430A4">
              <w:rPr>
                <w:rFonts w:ascii="StobiSerif Regular" w:hAnsi="StobiSerif Regular"/>
                <w:sz w:val="22"/>
                <w:szCs w:val="22"/>
                <w:lang w:eastAsia="mk-MK"/>
              </w:rPr>
              <w:t>;</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lastRenderedPageBreak/>
              <w:t>води евиденција за користење на средствата за репрезентација;</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 xml:space="preserve">пополнува </w:t>
            </w:r>
            <w:r w:rsidRPr="003430A4">
              <w:rPr>
                <w:rFonts w:ascii="StobiSerif Regular" w:hAnsi="StobiSerif Regular"/>
                <w:sz w:val="22"/>
                <w:szCs w:val="22"/>
                <w:lang w:val="mk-MK" w:eastAsia="mk-MK"/>
              </w:rPr>
              <w:t xml:space="preserve">патни </w:t>
            </w:r>
            <w:r w:rsidRPr="003430A4">
              <w:rPr>
                <w:rFonts w:ascii="StobiSerif Regular" w:hAnsi="StobiSerif Regular"/>
                <w:sz w:val="22"/>
                <w:szCs w:val="22"/>
                <w:lang w:eastAsia="mk-MK"/>
              </w:rPr>
              <w:t xml:space="preserve">налози </w:t>
            </w:r>
            <w:r w:rsidRPr="003430A4">
              <w:rPr>
                <w:rFonts w:ascii="StobiSerif Regular" w:hAnsi="StobiSerif Regular"/>
                <w:sz w:val="22"/>
                <w:szCs w:val="22"/>
                <w:lang w:val="mk-MK" w:eastAsia="mk-MK"/>
              </w:rPr>
              <w:t xml:space="preserve">и налози </w:t>
            </w:r>
            <w:r w:rsidRPr="003430A4">
              <w:rPr>
                <w:rFonts w:ascii="StobiSerif Regular" w:hAnsi="StobiSerif Regular"/>
                <w:sz w:val="22"/>
                <w:szCs w:val="22"/>
                <w:lang w:eastAsia="mk-MK"/>
              </w:rPr>
              <w:t xml:space="preserve">за користење </w:t>
            </w:r>
            <w:r w:rsidRPr="003430A4">
              <w:rPr>
                <w:rFonts w:ascii="StobiSerif Regular" w:hAnsi="StobiSerif Regular"/>
                <w:sz w:val="22"/>
                <w:szCs w:val="22"/>
                <w:lang w:val="mk-MK" w:eastAsia="mk-MK"/>
              </w:rPr>
              <w:t xml:space="preserve">службени </w:t>
            </w:r>
            <w:r w:rsidRPr="003430A4">
              <w:rPr>
                <w:rFonts w:ascii="StobiSerif Regular" w:hAnsi="StobiSerif Regular"/>
                <w:sz w:val="22"/>
                <w:szCs w:val="22"/>
                <w:lang w:eastAsia="mk-MK"/>
              </w:rPr>
              <w:t>возила;</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r w:rsidRPr="003430A4">
              <w:rPr>
                <w:rFonts w:ascii="StobiSerif Regular" w:hAnsi="StobiSerif Regular"/>
                <w:sz w:val="22"/>
                <w:szCs w:val="22"/>
                <w:lang w:val="mk-MK" w:eastAsia="mk-MK"/>
              </w:rPr>
              <w:t>;</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ја прима и средува</w:t>
            </w:r>
            <w:r w:rsidRPr="003430A4">
              <w:rPr>
                <w:rFonts w:ascii="StobiSerif Regular" w:hAnsi="StobiSerif Regular"/>
                <w:sz w:val="22"/>
                <w:szCs w:val="22"/>
                <w:lang w:val="mk-MK" w:eastAsia="mk-MK"/>
              </w:rPr>
              <w:t xml:space="preserve"> и дистрибуира</w:t>
            </w:r>
            <w:r w:rsidRPr="003430A4">
              <w:rPr>
                <w:rFonts w:ascii="StobiSerif Regular" w:hAnsi="StobiSerif Regular"/>
                <w:sz w:val="22"/>
                <w:szCs w:val="22"/>
                <w:lang w:eastAsia="mk-MK"/>
              </w:rPr>
              <w:t xml:space="preserve"> поштата, наменета за директорот за организациони работи;</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ги средува материјалите што се доставуваат на потпис и на увид на директорот за организациони работи;</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води евиденција за службените списи и податоци;</w:t>
            </w:r>
          </w:p>
          <w:p w:rsidR="000374B1" w:rsidRPr="003430A4" w:rsidRDefault="000374B1" w:rsidP="00DC1E95">
            <w:pPr>
              <w:numPr>
                <w:ilvl w:val="0"/>
                <w:numId w:val="131"/>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закажува службени разговори, состаноци и друго</w:t>
            </w:r>
          </w:p>
        </w:tc>
      </w:tr>
    </w:tbl>
    <w:p w:rsidR="000374B1" w:rsidRPr="003430A4" w:rsidRDefault="000374B1" w:rsidP="000374B1">
      <w:pPr>
        <w:jc w:val="both"/>
        <w:rPr>
          <w:rFonts w:ascii="StobiSerif Regular" w:hAnsi="StobiSerif Regular"/>
          <w:b/>
          <w:sz w:val="22"/>
          <w:szCs w:val="22"/>
        </w:rPr>
      </w:pPr>
    </w:p>
    <w:p w:rsidR="000374B1" w:rsidRPr="003430A4" w:rsidRDefault="000374B1" w:rsidP="000374B1">
      <w:pPr>
        <w:jc w:val="both"/>
        <w:rPr>
          <w:rFonts w:ascii="StobiSerif Regular" w:hAnsi="StobiSerif Regular"/>
          <w:b/>
          <w:sz w:val="22"/>
          <w:szCs w:val="22"/>
        </w:rPr>
      </w:pPr>
    </w:p>
    <w:p w:rsidR="000374B1" w:rsidRPr="003430A4"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81290D"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4" w:type="dxa"/>
          </w:tcPr>
          <w:p w:rsidR="000374B1" w:rsidRPr="003430A4" w:rsidRDefault="0081290D"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64</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Г01 00</w:t>
            </w:r>
            <w:r w:rsidRPr="003430A4">
              <w:rPr>
                <w:rFonts w:ascii="StobiSerif Regular" w:hAnsi="StobiSerif Regular"/>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Г1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 за административни работи</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4" w:type="dxa"/>
          </w:tcPr>
          <w:p w:rsidR="000374B1" w:rsidRPr="003430A4" w:rsidRDefault="009F1D56"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4"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безбедносен сертификат –  доверливо</w:t>
            </w:r>
          </w:p>
        </w:tc>
      </w:tr>
      <w:tr w:rsidR="000374B1" w:rsidRPr="003430A4" w:rsidTr="00DC1E95">
        <w:trPr>
          <w:trHeight w:val="723"/>
        </w:trPr>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rPr>
              <w:t>спроведување на најсложените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numPr>
                <w:ilvl w:val="0"/>
                <w:numId w:val="132"/>
              </w:numPr>
              <w:autoSpaceDE w:val="0"/>
              <w:autoSpaceDN w:val="0"/>
              <w:adjustRightInd w:val="0"/>
              <w:ind w:left="110" w:hanging="180"/>
              <w:contextualSpacing/>
              <w:jc w:val="both"/>
              <w:rPr>
                <w:rFonts w:ascii="StobiSerif Regular" w:hAnsi="StobiSerif Regular"/>
                <w:lang w:val="en-GB" w:eastAsia="mk-MK"/>
              </w:rPr>
            </w:pPr>
            <w:r w:rsidRPr="003430A4">
              <w:rPr>
                <w:rFonts w:ascii="StobiSerif Regular" w:hAnsi="StobiSerif Regular"/>
                <w:sz w:val="22"/>
                <w:szCs w:val="22"/>
                <w:lang w:val="en-GB" w:eastAsia="mk-MK"/>
              </w:rPr>
              <w:t xml:space="preserve">прием, евиденција, дистрибуција и архивирање на материјали од надлежност на </w:t>
            </w:r>
            <w:r w:rsidRPr="003430A4">
              <w:rPr>
                <w:rFonts w:ascii="StobiSerif Regular" w:hAnsi="StobiSerif Regular"/>
                <w:sz w:val="22"/>
                <w:szCs w:val="22"/>
                <w:lang w:val="mk-MK" w:eastAsia="mk-MK"/>
              </w:rPr>
              <w:t>о</w:t>
            </w:r>
            <w:r w:rsidRPr="003430A4">
              <w:rPr>
                <w:rFonts w:ascii="StobiSerif Regular" w:hAnsi="StobiSerif Regular"/>
                <w:sz w:val="22"/>
                <w:szCs w:val="22"/>
                <w:lang w:val="en-GB" w:eastAsia="mk-MK"/>
              </w:rPr>
              <w:t>дделението;</w:t>
            </w:r>
          </w:p>
          <w:p w:rsidR="000374B1" w:rsidRPr="003430A4" w:rsidRDefault="000374B1" w:rsidP="00DC1E95">
            <w:pPr>
              <w:numPr>
                <w:ilvl w:val="0"/>
                <w:numId w:val="132"/>
              </w:numPr>
              <w:autoSpaceDE w:val="0"/>
              <w:autoSpaceDN w:val="0"/>
              <w:adjustRightInd w:val="0"/>
              <w:ind w:left="110" w:hanging="180"/>
              <w:contextualSpacing/>
              <w:jc w:val="both"/>
              <w:rPr>
                <w:rFonts w:ascii="StobiSerif Regular" w:hAnsi="StobiSerif Regular"/>
                <w:lang w:val="en-GB" w:eastAsia="mk-MK"/>
              </w:rPr>
            </w:pPr>
            <w:r w:rsidRPr="003430A4">
              <w:rPr>
                <w:rFonts w:ascii="StobiSerif Regular" w:hAnsi="StobiSerif Regular"/>
                <w:sz w:val="22"/>
                <w:szCs w:val="22"/>
                <w:lang w:val="en-GB" w:eastAsia="mk-MK"/>
              </w:rPr>
              <w:t xml:space="preserve">води евиденции по сите основи од надлежност на </w:t>
            </w:r>
            <w:r w:rsidRPr="003430A4">
              <w:rPr>
                <w:rFonts w:ascii="StobiSerif Regular" w:hAnsi="StobiSerif Regular"/>
                <w:sz w:val="22"/>
                <w:szCs w:val="22"/>
                <w:lang w:val="mk-MK" w:eastAsia="mk-MK"/>
              </w:rPr>
              <w:t>о</w:t>
            </w:r>
            <w:r w:rsidRPr="003430A4">
              <w:rPr>
                <w:rFonts w:ascii="StobiSerif Regular" w:hAnsi="StobiSerif Regular"/>
                <w:sz w:val="22"/>
                <w:szCs w:val="22"/>
                <w:lang w:val="en-GB" w:eastAsia="mk-MK"/>
              </w:rPr>
              <w:t>дделението</w:t>
            </w:r>
          </w:p>
          <w:p w:rsidR="000374B1" w:rsidRPr="003430A4" w:rsidRDefault="000374B1" w:rsidP="00DC1E95">
            <w:pPr>
              <w:numPr>
                <w:ilvl w:val="0"/>
                <w:numId w:val="132"/>
              </w:numPr>
              <w:autoSpaceDE w:val="0"/>
              <w:autoSpaceDN w:val="0"/>
              <w:adjustRightInd w:val="0"/>
              <w:ind w:left="110" w:hanging="180"/>
              <w:contextualSpacing/>
              <w:jc w:val="both"/>
              <w:rPr>
                <w:rFonts w:ascii="StobiSerif Regular" w:hAnsi="StobiSerif Regular"/>
                <w:lang w:val="en-GB" w:eastAsia="mk-MK"/>
              </w:rPr>
            </w:pPr>
            <w:r w:rsidRPr="003430A4">
              <w:rPr>
                <w:rFonts w:ascii="StobiSerif Regular" w:hAnsi="StobiSerif Regular"/>
                <w:sz w:val="22"/>
                <w:szCs w:val="22"/>
                <w:lang w:val="en-GB" w:eastAsia="mk-MK"/>
              </w:rPr>
              <w:t>техничка обработка на материјалите;</w:t>
            </w:r>
          </w:p>
          <w:p w:rsidR="000374B1" w:rsidRPr="003430A4" w:rsidRDefault="000374B1" w:rsidP="00DC1E95">
            <w:pPr>
              <w:numPr>
                <w:ilvl w:val="0"/>
                <w:numId w:val="132"/>
              </w:numPr>
              <w:autoSpaceDE w:val="0"/>
              <w:autoSpaceDN w:val="0"/>
              <w:adjustRightInd w:val="0"/>
              <w:ind w:left="110" w:hanging="180"/>
              <w:contextualSpacing/>
              <w:jc w:val="both"/>
              <w:rPr>
                <w:rFonts w:ascii="StobiSerif Regular" w:hAnsi="StobiSerif Regular"/>
                <w:lang w:val="en-GB" w:eastAsia="mk-MK"/>
              </w:rPr>
            </w:pPr>
            <w:r w:rsidRPr="003430A4">
              <w:rPr>
                <w:rFonts w:ascii="StobiSerif Regular" w:hAnsi="StobiSerif Regular"/>
                <w:sz w:val="22"/>
                <w:szCs w:val="22"/>
                <w:lang w:val="en-GB" w:eastAsia="mk-MK"/>
              </w:rPr>
              <w:t>безбедно чување на материјалите од секаков вид оштетување или уништување;</w:t>
            </w:r>
          </w:p>
          <w:p w:rsidR="000374B1" w:rsidRPr="003430A4" w:rsidRDefault="000374B1" w:rsidP="00DC1E95">
            <w:pPr>
              <w:numPr>
                <w:ilvl w:val="0"/>
                <w:numId w:val="132"/>
              </w:numPr>
              <w:autoSpaceDE w:val="0"/>
              <w:autoSpaceDN w:val="0"/>
              <w:adjustRightInd w:val="0"/>
              <w:ind w:left="110" w:hanging="180"/>
              <w:contextualSpacing/>
              <w:jc w:val="both"/>
              <w:rPr>
                <w:rFonts w:ascii="StobiSerif Regular" w:hAnsi="StobiSerif Regular"/>
                <w:b/>
                <w:lang w:val="en-GB" w:eastAsia="en-GB"/>
              </w:rPr>
            </w:pPr>
            <w:r w:rsidRPr="003430A4">
              <w:rPr>
                <w:rFonts w:ascii="StobiSerif Regular" w:hAnsi="StobiSerif Regular"/>
                <w:sz w:val="22"/>
                <w:szCs w:val="22"/>
                <w:lang w:val="en-GB" w:eastAsia="mk-MK"/>
              </w:rPr>
              <w:t>врши дистрибуција на материјали и останата документација до останатите организациони единици во министерството</w:t>
            </w:r>
          </w:p>
        </w:tc>
      </w:tr>
    </w:tbl>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3430A4" w:rsidTr="00DC1E95">
        <w:tc>
          <w:tcPr>
            <w:tcW w:w="9464" w:type="dxa"/>
            <w:gridSpan w:val="2"/>
            <w:shd w:val="clear" w:color="auto" w:fill="FFFFFF"/>
          </w:tcPr>
          <w:p w:rsidR="000374B1" w:rsidRPr="003430A4" w:rsidRDefault="0081290D"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.1.4 ОДДЕЛЕНИЕ ЗА ОПШТИ РАБОТИ И ИМОТНИ ПРАШАЊА</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81290D" w:rsidRDefault="0081290D"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65</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Г01 00</w:t>
            </w:r>
            <w:r w:rsidRPr="003430A4">
              <w:rPr>
                <w:rFonts w:ascii="StobiSerif Regular" w:hAnsi="StobiSerif Regular"/>
                <w:sz w:val="22"/>
                <w:szCs w:val="22"/>
                <w:lang w:val="mk-MK"/>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Г1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Самостоен  референт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 xml:space="preserve">Самостоен референт - архивар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4</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3"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bCs/>
                <w:sz w:val="22"/>
                <w:szCs w:val="22"/>
              </w:rPr>
              <w:t>безбедносен сертификат</w:t>
            </w:r>
            <w:r w:rsidRPr="003430A4">
              <w:rPr>
                <w:rFonts w:ascii="StobiSerif Regular" w:hAnsi="StobiSerif Regular"/>
                <w:bCs/>
                <w:sz w:val="22"/>
                <w:szCs w:val="22"/>
                <w:lang w:val="mk-MK"/>
              </w:rPr>
              <w:t>-</w:t>
            </w:r>
            <w:r w:rsidRPr="003430A4">
              <w:rPr>
                <w:rFonts w:ascii="StobiSerif Regular" w:hAnsi="StobiSerif Regular"/>
                <w:bCs/>
                <w:sz w:val="22"/>
                <w:szCs w:val="22"/>
              </w:rPr>
              <w:t>д</w:t>
            </w:r>
            <w:r w:rsidRPr="003430A4">
              <w:rPr>
                <w:rFonts w:ascii="StobiSerif Regular" w:hAnsi="StobiSerif Regular"/>
                <w:bCs/>
                <w:sz w:val="22"/>
                <w:szCs w:val="22"/>
                <w:lang w:val="mk-MK"/>
              </w:rPr>
              <w:t>ржавна тајна</w:t>
            </w:r>
          </w:p>
        </w:tc>
      </w:tr>
      <w:tr w:rsidR="000374B1" w:rsidRPr="003430A4" w:rsidTr="00DC1E95">
        <w:trPr>
          <w:trHeight w:val="723"/>
        </w:trPr>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архивирање на  материјали  од  надлежност на министерството, водење на деловодните книги со цел соодветна евиденција на пристигнати и дистрибуирани материјали од надлежност на министерството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ги следи и применува законските прописи и општи акти за канцелариско и архивско работење;</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ја прима службената, дипломатската пошта и поднесоците на странките;</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ја распоредува службената пошта по определени организациони единици преку интерна доставна книга;</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води деловодник и помошни книги за евиденција за примена и испратена пошта;</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води сметка за правилно архивирање на предметите според Планот за архивски знаци и Листите на категории за чување на архивската граѓа;</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во деловодник ја евидентира примената и отпремената пошта од дежурниот работник;</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се грижи за безбедно чување на архивскиот материјал од секаков вид на оштетување;</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собира, средува и обработува архивски материјали</w:t>
            </w:r>
            <w:r w:rsidRPr="003430A4">
              <w:rPr>
                <w:rFonts w:ascii="StobiSerif Regular" w:hAnsi="StobiSerif Regular"/>
                <w:sz w:val="22"/>
                <w:szCs w:val="22"/>
                <w:lang w:val="mk-MK" w:eastAsia="mk-MK"/>
              </w:rPr>
              <w:t>;</w:t>
            </w:r>
          </w:p>
          <w:p w:rsidR="000374B1" w:rsidRPr="003430A4" w:rsidRDefault="000374B1" w:rsidP="00DC1E95">
            <w:pPr>
              <w:numPr>
                <w:ilvl w:val="0"/>
                <w:numId w:val="133"/>
              </w:numPr>
              <w:autoSpaceDE w:val="0"/>
              <w:autoSpaceDN w:val="0"/>
              <w:adjustRightInd w:val="0"/>
              <w:ind w:left="109" w:hanging="176"/>
              <w:jc w:val="both"/>
              <w:rPr>
                <w:rFonts w:ascii="StobiSerif Regular" w:hAnsi="StobiSerif Regular"/>
                <w:b/>
              </w:rPr>
            </w:pPr>
            <w:r w:rsidRPr="003430A4">
              <w:rPr>
                <w:rFonts w:ascii="StobiSerif Regular" w:hAnsi="StobiSerif Regular"/>
                <w:sz w:val="22"/>
                <w:szCs w:val="22"/>
                <w:lang w:eastAsia="mk-MK"/>
              </w:rPr>
              <w:t>ракува со печати и штембили, ги чува и води сметка за да не можат неовластено да се користат</w:t>
            </w:r>
          </w:p>
        </w:tc>
      </w:tr>
    </w:tbl>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.1.4 ОДДЕЛЕНИЕ ЗА ОПШТИ РАБОТИ И ИМОТНИ ПРАШАЊА</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4"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66</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Шифра</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w:t>
            </w:r>
            <w:r w:rsidRPr="003430A4">
              <w:rPr>
                <w:rFonts w:ascii="StobiSerif Regular" w:hAnsi="StobiSerif Regular"/>
                <w:sz w:val="22"/>
                <w:szCs w:val="22"/>
                <w:lang w:val="mk-MK"/>
              </w:rPr>
              <w:t>2</w:t>
            </w:r>
            <w:r w:rsidRPr="003430A4">
              <w:rPr>
                <w:rFonts w:ascii="StobiSerif Regular" w:hAnsi="StobiSerif Regular"/>
                <w:sz w:val="22"/>
                <w:szCs w:val="22"/>
              </w:rPr>
              <w:t xml:space="preserve"> 00</w:t>
            </w:r>
            <w:r w:rsidRPr="003430A4">
              <w:rPr>
                <w:rFonts w:ascii="StobiSerif Regular" w:hAnsi="StobiSerif Regular"/>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Г2</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 xml:space="preserve"> </w:t>
            </w:r>
            <w:r w:rsidRPr="003430A4">
              <w:rPr>
                <w:rFonts w:ascii="StobiSerif Regular" w:hAnsi="StobiSerif Regular"/>
                <w:sz w:val="22"/>
                <w:szCs w:val="22"/>
                <w:lang w:val="mk-MK"/>
              </w:rPr>
              <w:t>Виш р</w:t>
            </w:r>
            <w:r w:rsidRPr="003430A4">
              <w:rPr>
                <w:rFonts w:ascii="StobiSerif Regular" w:hAnsi="StobiSerif Regular"/>
                <w:sz w:val="22"/>
                <w:szCs w:val="22"/>
              </w:rPr>
              <w:t>еферент</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 xml:space="preserve"> </w:t>
            </w:r>
            <w:r w:rsidRPr="003430A4">
              <w:rPr>
                <w:rFonts w:ascii="StobiSerif Regular" w:hAnsi="StobiSerif Regular"/>
                <w:sz w:val="22"/>
                <w:szCs w:val="22"/>
                <w:lang w:val="mk-MK"/>
              </w:rPr>
              <w:t xml:space="preserve">Виш </w:t>
            </w:r>
            <w:r w:rsidRPr="003430A4">
              <w:rPr>
                <w:rFonts w:ascii="StobiSerif Regular" w:hAnsi="StobiSerif Regular"/>
                <w:sz w:val="22"/>
                <w:szCs w:val="22"/>
              </w:rPr>
              <w:t>референт – домаќин</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4"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sz w:val="22"/>
                <w:szCs w:val="22"/>
                <w:lang w:val="mk-MK"/>
              </w:rPr>
              <w:t>доверливо</w:t>
            </w:r>
          </w:p>
        </w:tc>
      </w:tr>
      <w:tr w:rsidR="000374B1" w:rsidRPr="003430A4" w:rsidTr="00DC1E95">
        <w:trPr>
          <w:trHeight w:val="723"/>
        </w:trPr>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гри</w:t>
            </w:r>
            <w:r w:rsidRPr="003430A4">
              <w:rPr>
                <w:rFonts w:ascii="StobiSerif Regular" w:hAnsi="StobiSerif Regular"/>
                <w:sz w:val="22"/>
                <w:szCs w:val="22"/>
                <w:lang w:val="mk-MK" w:eastAsia="mk-MK"/>
              </w:rPr>
              <w:t>жа</w:t>
            </w:r>
            <w:r w:rsidRPr="003430A4">
              <w:rPr>
                <w:rFonts w:ascii="StobiSerif Regular" w:hAnsi="StobiSerif Regular"/>
                <w:sz w:val="22"/>
                <w:szCs w:val="22"/>
                <w:lang w:eastAsia="mk-MK"/>
              </w:rPr>
              <w:t xml:space="preserve"> за потрошниот канцелариски материјал и соодветно негово складирање, со цел обезбедување услови за непречено извршување на работните задачи на вработените</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numPr>
                <w:ilvl w:val="0"/>
                <w:numId w:val="138"/>
              </w:numPr>
              <w:autoSpaceDE w:val="0"/>
              <w:autoSpaceDN w:val="0"/>
              <w:adjustRightInd w:val="0"/>
              <w:ind w:left="110" w:hanging="176"/>
              <w:jc w:val="both"/>
              <w:rPr>
                <w:rFonts w:ascii="StobiSerif Regular" w:hAnsi="StobiSerif Regular"/>
                <w:lang w:eastAsia="mk-MK"/>
              </w:rPr>
            </w:pPr>
            <w:r w:rsidRPr="003430A4">
              <w:rPr>
                <w:rFonts w:ascii="StobiSerif Regular" w:hAnsi="StobiSerif Regular"/>
                <w:sz w:val="22"/>
                <w:szCs w:val="22"/>
                <w:lang w:eastAsia="mk-MK"/>
              </w:rPr>
              <w:t>се грижи за набавка на потрошниот канцелариски материјал и ситниот инвентар за потребите на министерството и канцелариски обрасци за претставништвата;</w:t>
            </w:r>
          </w:p>
          <w:p w:rsidR="000374B1" w:rsidRPr="003430A4" w:rsidRDefault="000374B1" w:rsidP="00DC1E95">
            <w:pPr>
              <w:numPr>
                <w:ilvl w:val="0"/>
                <w:numId w:val="138"/>
              </w:numPr>
              <w:autoSpaceDE w:val="0"/>
              <w:autoSpaceDN w:val="0"/>
              <w:adjustRightInd w:val="0"/>
              <w:ind w:left="110" w:hanging="176"/>
              <w:jc w:val="both"/>
              <w:rPr>
                <w:rFonts w:ascii="StobiSerif Regular" w:hAnsi="StobiSerif Regular"/>
                <w:lang w:eastAsia="mk-MK"/>
              </w:rPr>
            </w:pPr>
            <w:r w:rsidRPr="003430A4">
              <w:rPr>
                <w:rFonts w:ascii="StobiSerif Regular" w:hAnsi="StobiSerif Regular"/>
                <w:sz w:val="22"/>
                <w:szCs w:val="22"/>
                <w:lang w:eastAsia="mk-MK"/>
              </w:rPr>
              <w:t>води евиденција за издадени и примени фактури;</w:t>
            </w:r>
          </w:p>
          <w:p w:rsidR="000374B1" w:rsidRPr="003430A4" w:rsidRDefault="000374B1" w:rsidP="00DC1E95">
            <w:pPr>
              <w:numPr>
                <w:ilvl w:val="0"/>
                <w:numId w:val="138"/>
              </w:numPr>
              <w:autoSpaceDE w:val="0"/>
              <w:autoSpaceDN w:val="0"/>
              <w:adjustRightInd w:val="0"/>
              <w:ind w:left="110" w:hanging="176"/>
              <w:jc w:val="both"/>
              <w:rPr>
                <w:rFonts w:ascii="StobiSerif Regular" w:hAnsi="StobiSerif Regular"/>
                <w:lang w:eastAsia="mk-MK"/>
              </w:rPr>
            </w:pPr>
            <w:r w:rsidRPr="003430A4">
              <w:rPr>
                <w:rFonts w:ascii="StobiSerif Regular" w:hAnsi="StobiSerif Regular"/>
                <w:sz w:val="22"/>
                <w:szCs w:val="22"/>
                <w:lang w:eastAsia="mk-MK"/>
              </w:rPr>
              <w:t>ги  пријавува  дефектите  кај  надлежните  сервиси  и  се   грижи  за  нивно отстранување;</w:t>
            </w:r>
          </w:p>
          <w:p w:rsidR="000374B1" w:rsidRPr="003430A4" w:rsidRDefault="000374B1" w:rsidP="00DC1E95">
            <w:pPr>
              <w:numPr>
                <w:ilvl w:val="0"/>
                <w:numId w:val="138"/>
              </w:numPr>
              <w:autoSpaceDE w:val="0"/>
              <w:autoSpaceDN w:val="0"/>
              <w:adjustRightInd w:val="0"/>
              <w:ind w:left="110" w:hanging="176"/>
              <w:jc w:val="both"/>
              <w:rPr>
                <w:rFonts w:ascii="StobiSerif Regular" w:hAnsi="StobiSerif Regular"/>
                <w:lang w:eastAsia="mk-MK"/>
              </w:rPr>
            </w:pPr>
            <w:r w:rsidRPr="003430A4">
              <w:rPr>
                <w:rFonts w:ascii="StobiSerif Regular" w:hAnsi="StobiSerif Regular"/>
                <w:sz w:val="22"/>
                <w:szCs w:val="22"/>
                <w:lang w:eastAsia="mk-MK"/>
              </w:rPr>
              <w:t>врши усогласување и издавање</w:t>
            </w:r>
            <w:r w:rsidRPr="003430A4">
              <w:rPr>
                <w:rFonts w:ascii="StobiSerif Regular" w:hAnsi="StobiSerif Regular"/>
                <w:sz w:val="22"/>
                <w:szCs w:val="22"/>
                <w:lang w:val="mk-MK" w:eastAsia="mk-MK"/>
              </w:rPr>
              <w:t xml:space="preserve"> на</w:t>
            </w:r>
            <w:r w:rsidRPr="003430A4">
              <w:rPr>
                <w:rFonts w:ascii="StobiSerif Regular" w:hAnsi="StobiSerif Regular"/>
                <w:sz w:val="22"/>
                <w:szCs w:val="22"/>
                <w:lang w:eastAsia="mk-MK"/>
              </w:rPr>
              <w:t xml:space="preserve"> канцелариски материјал, ситен инвентар и амбалажа;</w:t>
            </w:r>
          </w:p>
          <w:p w:rsidR="000374B1" w:rsidRPr="003430A4" w:rsidRDefault="000374B1" w:rsidP="00DC1E95">
            <w:pPr>
              <w:numPr>
                <w:ilvl w:val="0"/>
                <w:numId w:val="138"/>
              </w:numPr>
              <w:autoSpaceDE w:val="0"/>
              <w:autoSpaceDN w:val="0"/>
              <w:adjustRightInd w:val="0"/>
              <w:ind w:left="110" w:hanging="176"/>
              <w:jc w:val="both"/>
              <w:rPr>
                <w:rFonts w:ascii="StobiSerif Regular" w:hAnsi="StobiSerif Regular"/>
                <w:lang w:eastAsia="mk-MK"/>
              </w:rPr>
            </w:pPr>
            <w:r w:rsidRPr="003430A4">
              <w:rPr>
                <w:rFonts w:ascii="StobiSerif Regular" w:hAnsi="StobiSerif Regular"/>
                <w:sz w:val="22"/>
                <w:szCs w:val="22"/>
                <w:lang w:eastAsia="mk-MK"/>
              </w:rPr>
              <w:t>води материјално книговодство;</w:t>
            </w:r>
          </w:p>
          <w:p w:rsidR="000374B1" w:rsidRPr="003430A4" w:rsidRDefault="000374B1" w:rsidP="00DC1E95">
            <w:pPr>
              <w:numPr>
                <w:ilvl w:val="0"/>
                <w:numId w:val="138"/>
              </w:numPr>
              <w:autoSpaceDE w:val="0"/>
              <w:autoSpaceDN w:val="0"/>
              <w:adjustRightInd w:val="0"/>
              <w:ind w:left="110" w:hanging="176"/>
              <w:jc w:val="both"/>
              <w:rPr>
                <w:rFonts w:ascii="StobiSerif Regular" w:hAnsi="StobiSerif Regular"/>
                <w:lang w:eastAsia="mk-MK"/>
              </w:rPr>
            </w:pPr>
            <w:r w:rsidRPr="003430A4">
              <w:rPr>
                <w:rFonts w:ascii="StobiSerif Regular" w:hAnsi="StobiSerif Regular"/>
                <w:sz w:val="22"/>
                <w:szCs w:val="22"/>
                <w:lang w:val="mk-MK" w:eastAsia="mk-MK"/>
              </w:rPr>
              <w:t>пополнува обрасци за прием на материјали</w:t>
            </w:r>
            <w:r w:rsidRPr="003430A4">
              <w:rPr>
                <w:rFonts w:ascii="StobiSerif Regular" w:hAnsi="StobiSerif Regular"/>
                <w:sz w:val="22"/>
                <w:szCs w:val="22"/>
                <w:lang w:eastAsia="mk-MK"/>
              </w:rPr>
              <w:t>;</w:t>
            </w:r>
          </w:p>
          <w:p w:rsidR="000374B1" w:rsidRPr="003430A4" w:rsidRDefault="000374B1" w:rsidP="00DC1E95">
            <w:pPr>
              <w:numPr>
                <w:ilvl w:val="0"/>
                <w:numId w:val="138"/>
              </w:numPr>
              <w:autoSpaceDE w:val="0"/>
              <w:autoSpaceDN w:val="0"/>
              <w:adjustRightInd w:val="0"/>
              <w:ind w:left="110" w:hanging="176"/>
              <w:jc w:val="both"/>
              <w:rPr>
                <w:rFonts w:ascii="StobiSerif Regular" w:hAnsi="StobiSerif Regular"/>
                <w:b/>
              </w:rPr>
            </w:pPr>
            <w:r w:rsidRPr="003430A4">
              <w:rPr>
                <w:rFonts w:ascii="StobiSerif Regular" w:hAnsi="StobiSerif Regular"/>
                <w:sz w:val="22"/>
                <w:szCs w:val="22"/>
                <w:lang w:eastAsia="mk-MK"/>
              </w:rPr>
              <w:t>врши набавка на опрема</w:t>
            </w:r>
            <w:r w:rsidRPr="003430A4">
              <w:rPr>
                <w:rFonts w:ascii="StobiSerif Regular" w:hAnsi="StobiSerif Regular"/>
                <w:sz w:val="22"/>
                <w:szCs w:val="22"/>
                <w:lang w:val="mk-MK" w:eastAsia="mk-MK"/>
              </w:rPr>
              <w:t xml:space="preserve"> </w:t>
            </w:r>
            <w:r w:rsidRPr="003430A4">
              <w:rPr>
                <w:rFonts w:ascii="StobiSerif Regular" w:hAnsi="StobiSerif Regular"/>
                <w:sz w:val="22"/>
                <w:szCs w:val="22"/>
                <w:lang w:eastAsia="mk-MK"/>
              </w:rPr>
              <w:t>за дипломатските претставништва</w:t>
            </w:r>
            <w:r w:rsidRPr="003430A4">
              <w:rPr>
                <w:rFonts w:ascii="StobiSerif Regular" w:hAnsi="StobiSerif Regular"/>
                <w:sz w:val="22"/>
                <w:szCs w:val="22"/>
                <w:lang w:val="mk-MK" w:eastAsia="mk-MK"/>
              </w:rPr>
              <w:t>.</w:t>
            </w:r>
          </w:p>
        </w:tc>
      </w:tr>
    </w:tbl>
    <w:p w:rsidR="000374B1" w:rsidRPr="003430A4"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0374B1" w:rsidRPr="003430A4" w:rsidTr="00DC1E95">
        <w:tc>
          <w:tcPr>
            <w:tcW w:w="9467" w:type="dxa"/>
            <w:gridSpan w:val="2"/>
            <w:shd w:val="clear" w:color="auto" w:fill="FFFFFF"/>
          </w:tcPr>
          <w:p w:rsidR="000374B1" w:rsidRPr="003430A4" w:rsidRDefault="00031750" w:rsidP="00DC1E95">
            <w:pPr>
              <w:tabs>
                <w:tab w:val="right" w:pos="8845"/>
              </w:tabs>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r w:rsidR="000374B1" w:rsidRPr="003430A4">
              <w:rPr>
                <w:rFonts w:ascii="StobiSerif Regular" w:hAnsi="StobiSerif Regular"/>
                <w:b/>
                <w:sz w:val="22"/>
                <w:szCs w:val="22"/>
                <w:lang w:val="mk-MK" w:eastAsia="mk-MK"/>
              </w:rPr>
              <w:tab/>
            </w:r>
          </w:p>
        </w:tc>
      </w:tr>
      <w:tr w:rsidR="000374B1" w:rsidRPr="003430A4" w:rsidTr="00DC1E95">
        <w:tc>
          <w:tcPr>
            <w:tcW w:w="9467"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4"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67</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Г02 00</w:t>
            </w:r>
            <w:r w:rsidRPr="003430A4">
              <w:rPr>
                <w:rFonts w:ascii="StobiSerif Regular" w:hAnsi="StobiSerif Regular"/>
                <w:sz w:val="22"/>
                <w:szCs w:val="22"/>
                <w:lang w:val="mk-MK"/>
              </w:rPr>
              <w:t>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Г2</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  референт</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 xml:space="preserve">Виш  референт -архивар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4" w:type="dxa"/>
          </w:tcPr>
          <w:p w:rsidR="000374B1" w:rsidRPr="003430A4" w:rsidRDefault="009F1D56"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4"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bCs/>
                <w:sz w:val="22"/>
                <w:szCs w:val="22"/>
              </w:rPr>
              <w:t>безбедносен сертификат –  д</w:t>
            </w:r>
            <w:r w:rsidRPr="003430A4">
              <w:rPr>
                <w:rFonts w:ascii="StobiSerif Regular" w:hAnsi="StobiSerif Regular"/>
                <w:bCs/>
                <w:sz w:val="22"/>
                <w:szCs w:val="22"/>
                <w:lang w:val="mk-MK"/>
              </w:rPr>
              <w:t>ржавна тајна</w:t>
            </w:r>
          </w:p>
        </w:tc>
      </w:tr>
      <w:tr w:rsidR="000374B1" w:rsidRPr="003430A4" w:rsidTr="00DC1E95">
        <w:trPr>
          <w:trHeight w:val="723"/>
        </w:trPr>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lastRenderedPageBreak/>
              <w:t xml:space="preserve">архивирање на  материјали  од  надлежност на министерството, водење на деловодните книги. со цел соодветна евиденција на пристигнати и </w:t>
            </w:r>
            <w:r w:rsidRPr="003430A4">
              <w:rPr>
                <w:rFonts w:ascii="StobiSerif Regular" w:hAnsi="StobiSerif Regular"/>
                <w:sz w:val="22"/>
                <w:szCs w:val="22"/>
                <w:lang w:eastAsia="mk-MK"/>
              </w:rPr>
              <w:lastRenderedPageBreak/>
              <w:t>дистрибуирани материјали од надлежност на министерството</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ги следи и применува законските прописи и општи акти за канцелариско и архивско работење;</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ја прима службената, дипломатската пошта и поднесоците на странките;</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ја распоредува службената пошта по определени организациони единици преку интерна доставна книга;</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води деловодник и помошни книги за евиденција за примена и испратена пошта;</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води сметка за правилно архивирање на предметите според Планот за архивски знаци и Листите на категории за чување на архивската граѓа;</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во деловодник ја евидентира примената и отпремената пошта од дежурниот работник;</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се грижи за безбедно чување на архивскиот материјал од секаков вид на оштетување;</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собира, средува и обработува архивски материјали</w:t>
            </w:r>
            <w:r w:rsidRPr="003430A4">
              <w:rPr>
                <w:rFonts w:ascii="StobiSerif Regular" w:hAnsi="StobiSerif Regular"/>
                <w:sz w:val="22"/>
                <w:szCs w:val="22"/>
                <w:lang w:val="mk-MK" w:eastAsia="mk-MK"/>
              </w:rPr>
              <w:t>;</w:t>
            </w:r>
          </w:p>
          <w:p w:rsidR="000374B1" w:rsidRPr="003430A4" w:rsidRDefault="000374B1" w:rsidP="00DC1E95">
            <w:pPr>
              <w:numPr>
                <w:ilvl w:val="0"/>
                <w:numId w:val="134"/>
              </w:numPr>
              <w:autoSpaceDE w:val="0"/>
              <w:autoSpaceDN w:val="0"/>
              <w:adjustRightInd w:val="0"/>
              <w:ind w:left="107" w:hanging="176"/>
              <w:jc w:val="both"/>
              <w:rPr>
                <w:rFonts w:ascii="StobiSerif Regular" w:hAnsi="StobiSerif Regular"/>
                <w:b/>
              </w:rPr>
            </w:pPr>
            <w:r w:rsidRPr="003430A4">
              <w:rPr>
                <w:rFonts w:ascii="StobiSerif Regular" w:hAnsi="StobiSerif Regular"/>
                <w:sz w:val="22"/>
                <w:szCs w:val="22"/>
                <w:lang w:eastAsia="mk-MK"/>
              </w:rPr>
              <w:t>ракува со печати и штембили, ги чува и води сметка за да не можат неовластено да се користат</w:t>
            </w:r>
            <w:r w:rsidRPr="003430A4">
              <w:rPr>
                <w:rFonts w:ascii="StobiSerif Regular" w:hAnsi="StobiSerif Regular"/>
                <w:sz w:val="22"/>
                <w:szCs w:val="22"/>
                <w:lang w:val="mk-MK" w:eastAsia="mk-MK"/>
              </w:rPr>
              <w:t>.</w:t>
            </w:r>
          </w:p>
        </w:tc>
      </w:tr>
    </w:tbl>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4" w:type="dxa"/>
          </w:tcPr>
          <w:p w:rsidR="000374B1" w:rsidRPr="003430A4" w:rsidRDefault="00031750"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6</w:t>
            </w:r>
            <w:r w:rsidR="000374B1">
              <w:rPr>
                <w:rFonts w:ascii="StobiSerif Regular" w:hAnsi="StobiSerif Regular"/>
                <w:b/>
                <w:color w:val="00B050"/>
                <w:lang w:val="mk-MK"/>
              </w:rPr>
              <w:t>8</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color w:val="000000"/>
                <w:lang w:val="mk-MK"/>
              </w:rPr>
            </w:pPr>
            <w:r w:rsidRPr="003430A4">
              <w:rPr>
                <w:rFonts w:ascii="StobiSerif Regular" w:hAnsi="StobiSerif Regular"/>
                <w:color w:val="000000"/>
                <w:sz w:val="22"/>
                <w:szCs w:val="22"/>
                <w:lang w:val="mk-MK"/>
              </w:rPr>
              <w:t>ДИП</w:t>
            </w:r>
            <w:r w:rsidRPr="003430A4">
              <w:rPr>
                <w:rFonts w:ascii="StobiSerif Regular" w:hAnsi="StobiSerif Regular"/>
                <w:color w:val="000000"/>
                <w:sz w:val="22"/>
                <w:szCs w:val="22"/>
              </w:rPr>
              <w:t xml:space="preserve"> 01 01 Г02 00</w:t>
            </w:r>
            <w:r w:rsidRPr="003430A4">
              <w:rPr>
                <w:rFonts w:ascii="StobiSerif Regular" w:hAnsi="StobiSerif Regular"/>
                <w:color w:val="000000"/>
                <w:sz w:val="22"/>
                <w:szCs w:val="22"/>
                <w:lang w:val="mk-MK"/>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color w:val="000000"/>
              </w:rPr>
            </w:pPr>
            <w:r w:rsidRPr="003430A4">
              <w:rPr>
                <w:rFonts w:ascii="StobiSerif Regular" w:hAnsi="StobiSerif Regular"/>
                <w:color w:val="000000"/>
                <w:sz w:val="22"/>
                <w:szCs w:val="22"/>
              </w:rPr>
              <w:t>Г2</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color w:val="000000"/>
              </w:rPr>
            </w:pPr>
            <w:r w:rsidRPr="003430A4">
              <w:rPr>
                <w:rFonts w:ascii="StobiSerif Regular" w:hAnsi="StobiSerif Regular"/>
                <w:color w:val="000000"/>
                <w:sz w:val="22"/>
                <w:szCs w:val="22"/>
              </w:rPr>
              <w:t>Виш  референт</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color w:val="000000"/>
              </w:rPr>
            </w:pPr>
            <w:r w:rsidRPr="003430A4">
              <w:rPr>
                <w:rFonts w:ascii="StobiSerif Regular" w:hAnsi="StobiSerif Regular"/>
                <w:color w:val="000000"/>
                <w:sz w:val="22"/>
                <w:szCs w:val="22"/>
              </w:rPr>
              <w:t xml:space="preserve">Виш  референт за упатување на странки </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color w:val="000000"/>
              </w:rPr>
            </w:pPr>
            <w:r w:rsidRPr="003430A4">
              <w:rPr>
                <w:rFonts w:ascii="StobiSerif Regular" w:hAnsi="StobiSerif Regular"/>
                <w:color w:val="000000"/>
                <w:sz w:val="22"/>
                <w:szCs w:val="22"/>
              </w:rPr>
              <w:t>1</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4" w:type="dxa"/>
          </w:tcPr>
          <w:p w:rsidR="000374B1" w:rsidRPr="003430A4" w:rsidRDefault="000374B1" w:rsidP="00DC1E95">
            <w:pPr>
              <w:autoSpaceDE w:val="0"/>
              <w:autoSpaceDN w:val="0"/>
              <w:adjustRightInd w:val="0"/>
              <w:jc w:val="both"/>
              <w:rPr>
                <w:rFonts w:ascii="StobiSerif Regular" w:hAnsi="StobiSerif Regular"/>
                <w:color w:val="000000"/>
                <w:lang w:eastAsia="mk-MK"/>
              </w:rPr>
            </w:pPr>
            <w:r w:rsidRPr="003430A4">
              <w:rPr>
                <w:rFonts w:ascii="StobiSerif Regular" w:hAnsi="StobiSerif Regular"/>
                <w:color w:val="000000"/>
                <w:sz w:val="22"/>
                <w:szCs w:val="22"/>
                <w:lang w:val="mk-MK" w:eastAsia="mk-MK"/>
              </w:rPr>
              <w:t>Н</w:t>
            </w:r>
            <w:r w:rsidRPr="003430A4">
              <w:rPr>
                <w:rFonts w:ascii="StobiSerif Regular" w:hAnsi="StobiSerif Regular"/>
                <w:color w:val="000000"/>
                <w:sz w:val="22"/>
                <w:szCs w:val="22"/>
                <w:lang w:eastAsia="mk-MK"/>
              </w:rPr>
              <w:t>ачалникот на одделението</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color w:val="000000"/>
              </w:rPr>
            </w:pPr>
            <w:r w:rsidRPr="003430A4">
              <w:rPr>
                <w:rFonts w:ascii="StobiSerif Regular" w:hAnsi="StobiSerif Regular"/>
                <w:color w:val="000000"/>
                <w:sz w:val="22"/>
                <w:szCs w:val="22"/>
              </w:rPr>
              <w:t>виш</w:t>
            </w:r>
            <w:r w:rsidRPr="003430A4">
              <w:rPr>
                <w:rFonts w:ascii="StobiSerif Regular" w:hAnsi="StobiSerif Regular"/>
                <w:color w:val="000000"/>
                <w:sz w:val="22"/>
                <w:szCs w:val="22"/>
                <w:lang w:val="mk-MK"/>
              </w:rPr>
              <w:t>о</w:t>
            </w:r>
            <w:r w:rsidRPr="003430A4">
              <w:rPr>
                <w:rFonts w:ascii="StobiSerif Regular" w:hAnsi="StobiSerif Regular"/>
                <w:color w:val="000000"/>
                <w:sz w:val="22"/>
                <w:szCs w:val="22"/>
              </w:rPr>
              <w:t xml:space="preserve"> или средно образование</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4" w:type="dxa"/>
          </w:tcPr>
          <w:p w:rsidR="000374B1" w:rsidRPr="003430A4" w:rsidRDefault="000374B1" w:rsidP="00DC1E95">
            <w:pPr>
              <w:widowControl w:val="0"/>
              <w:autoSpaceDE w:val="0"/>
              <w:autoSpaceDN w:val="0"/>
              <w:adjustRightInd w:val="0"/>
              <w:jc w:val="both"/>
              <w:rPr>
                <w:rFonts w:ascii="StobiSerif Regular" w:hAnsi="StobiSerif Regular"/>
                <w:color w:val="000000"/>
              </w:rPr>
            </w:pPr>
            <w:r w:rsidRPr="003430A4">
              <w:rPr>
                <w:rFonts w:ascii="StobiSerif Regular" w:hAnsi="StobiSerif Regular"/>
                <w:bCs/>
                <w:color w:val="000000"/>
                <w:sz w:val="22"/>
                <w:szCs w:val="22"/>
              </w:rPr>
              <w:t>безбедносен сертификат –  доверливо</w:t>
            </w:r>
          </w:p>
        </w:tc>
      </w:tr>
      <w:tr w:rsidR="000374B1" w:rsidRPr="003430A4" w:rsidTr="00DC1E95">
        <w:trPr>
          <w:trHeight w:val="267"/>
        </w:trPr>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tc>
        <w:tc>
          <w:tcPr>
            <w:tcW w:w="6154"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val="mk-MK" w:eastAsia="mk-MK"/>
              </w:rPr>
              <w:t>и</w:t>
            </w:r>
            <w:r w:rsidRPr="003430A4">
              <w:rPr>
                <w:rFonts w:ascii="StobiSerif Regular" w:hAnsi="StobiSerif Regular"/>
                <w:sz w:val="22"/>
                <w:szCs w:val="22"/>
                <w:lang w:eastAsia="mk-MK"/>
              </w:rPr>
              <w:t>нформирање и упатување на граѓани или други странки до одговорниот службеник во институцијата за односниот предмет</w:t>
            </w:r>
          </w:p>
        </w:tc>
      </w:tr>
      <w:tr w:rsidR="000374B1" w:rsidRPr="003430A4" w:rsidTr="00DC1E95">
        <w:tc>
          <w:tcPr>
            <w:tcW w:w="3310"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3430A4" w:rsidRDefault="000374B1" w:rsidP="00DC1E95">
            <w:pPr>
              <w:numPr>
                <w:ilvl w:val="0"/>
                <w:numId w:val="136"/>
              </w:numPr>
              <w:ind w:left="110" w:hanging="180"/>
              <w:jc w:val="both"/>
              <w:rPr>
                <w:rFonts w:ascii="StobiSerif Regular" w:hAnsi="StobiSerif Regular" w:cs="Arial"/>
                <w:bCs/>
                <w:color w:val="000000"/>
              </w:rPr>
            </w:pPr>
            <w:r w:rsidRPr="003430A4">
              <w:rPr>
                <w:rFonts w:ascii="StobiSerif Regular" w:hAnsi="StobiSerif Regular" w:cs="Arial"/>
                <w:bCs/>
                <w:color w:val="000000"/>
                <w:sz w:val="22"/>
                <w:szCs w:val="22"/>
              </w:rPr>
              <w:lastRenderedPageBreak/>
              <w:t xml:space="preserve">ги запознава граѓаните со основни информации во остварувањето на нивното барање и доколку за постапувањето по нивното барање или поднесок не е </w:t>
            </w:r>
            <w:r w:rsidRPr="003430A4">
              <w:rPr>
                <w:rFonts w:ascii="StobiSerif Regular" w:hAnsi="StobiSerif Regular" w:cs="Arial"/>
                <w:bCs/>
                <w:color w:val="000000"/>
                <w:sz w:val="22"/>
                <w:szCs w:val="22"/>
              </w:rPr>
              <w:lastRenderedPageBreak/>
              <w:t>надлежно министерството, ги информира каде да се обратат</w:t>
            </w:r>
            <w:r w:rsidRPr="003430A4">
              <w:rPr>
                <w:rFonts w:ascii="StobiSerif Regular" w:hAnsi="StobiSerif Regular" w:cs="Arial"/>
                <w:bCs/>
                <w:color w:val="000000"/>
                <w:sz w:val="22"/>
                <w:szCs w:val="22"/>
                <w:lang w:val="mk-MK"/>
              </w:rPr>
              <w:t>;</w:t>
            </w:r>
          </w:p>
          <w:p w:rsidR="000374B1" w:rsidRPr="003430A4" w:rsidRDefault="000374B1" w:rsidP="00DC1E95">
            <w:pPr>
              <w:numPr>
                <w:ilvl w:val="0"/>
                <w:numId w:val="136"/>
              </w:numPr>
              <w:ind w:left="110" w:hanging="180"/>
              <w:jc w:val="both"/>
              <w:rPr>
                <w:rFonts w:ascii="StobiSerif Regular" w:hAnsi="StobiSerif Regular" w:cs="Arial"/>
                <w:bCs/>
                <w:color w:val="000000"/>
              </w:rPr>
            </w:pPr>
            <w:r w:rsidRPr="003430A4">
              <w:rPr>
                <w:rFonts w:ascii="StobiSerif Regular" w:hAnsi="StobiSerif Regular" w:cs="Arial"/>
                <w:bCs/>
                <w:color w:val="000000"/>
                <w:sz w:val="22"/>
                <w:szCs w:val="22"/>
              </w:rPr>
              <w:t>им помага на граѓаните во доставувањето на нивните барања до органот или друг орган на државната управа надлежен за постапување по нивното барање;</w:t>
            </w:r>
          </w:p>
          <w:p w:rsidR="000374B1" w:rsidRPr="003430A4" w:rsidRDefault="000374B1" w:rsidP="00DC1E95">
            <w:pPr>
              <w:numPr>
                <w:ilvl w:val="0"/>
                <w:numId w:val="136"/>
              </w:numPr>
              <w:ind w:left="110" w:hanging="180"/>
              <w:jc w:val="both"/>
              <w:rPr>
                <w:rFonts w:ascii="StobiSerif Regular" w:hAnsi="StobiSerif Regular" w:cs="Arial"/>
                <w:bCs/>
                <w:color w:val="000000"/>
              </w:rPr>
            </w:pPr>
            <w:r w:rsidRPr="003430A4">
              <w:rPr>
                <w:rFonts w:ascii="StobiSerif Regular" w:hAnsi="StobiSerif Regular" w:cs="Arial"/>
                <w:bCs/>
                <w:color w:val="000000"/>
                <w:sz w:val="22"/>
                <w:szCs w:val="22"/>
              </w:rPr>
              <w:t>ги упатува граѓаните до соодветната служба за нивниот предмет во органот или во друг орган на државната управа надлежен за постапување по нивното барање;</w:t>
            </w:r>
          </w:p>
          <w:p w:rsidR="000374B1" w:rsidRPr="003430A4" w:rsidRDefault="000374B1" w:rsidP="00DC1E95">
            <w:pPr>
              <w:numPr>
                <w:ilvl w:val="0"/>
                <w:numId w:val="136"/>
              </w:numPr>
              <w:ind w:left="110" w:hanging="180"/>
              <w:jc w:val="both"/>
              <w:rPr>
                <w:rFonts w:ascii="StobiSerif Regular" w:hAnsi="StobiSerif Regular" w:cs="Arial"/>
                <w:bCs/>
                <w:color w:val="000000"/>
              </w:rPr>
            </w:pPr>
            <w:r w:rsidRPr="003430A4">
              <w:rPr>
                <w:rFonts w:ascii="StobiSerif Regular" w:hAnsi="StobiSerif Regular" w:cs="Arial"/>
                <w:bCs/>
                <w:color w:val="000000"/>
                <w:sz w:val="22"/>
                <w:szCs w:val="22"/>
              </w:rPr>
              <w:t>обезбедува непосреден контакт на граѓанинот со соодветниот службеник;</w:t>
            </w:r>
          </w:p>
          <w:p w:rsidR="000374B1" w:rsidRPr="003430A4" w:rsidRDefault="000374B1" w:rsidP="00DC1E95">
            <w:pPr>
              <w:numPr>
                <w:ilvl w:val="0"/>
                <w:numId w:val="136"/>
              </w:numPr>
              <w:ind w:left="110" w:hanging="180"/>
              <w:jc w:val="both"/>
              <w:rPr>
                <w:rFonts w:ascii="StobiSerif Regular" w:hAnsi="StobiSerif Regular"/>
                <w:b/>
              </w:rPr>
            </w:pPr>
            <w:r w:rsidRPr="003430A4">
              <w:rPr>
                <w:rFonts w:ascii="StobiSerif Regular" w:hAnsi="StobiSerif Regular" w:cs="Arial"/>
                <w:bCs/>
                <w:color w:val="000000"/>
                <w:sz w:val="22"/>
                <w:szCs w:val="22"/>
              </w:rPr>
              <w:t>ги известува службениците за барањата од граѓаните</w:t>
            </w:r>
            <w:r w:rsidRPr="003430A4">
              <w:rPr>
                <w:rFonts w:ascii="StobiSerif Regular" w:hAnsi="StobiSerif Regular" w:cs="Arial"/>
                <w:bCs/>
                <w:color w:val="000000"/>
                <w:sz w:val="22"/>
                <w:szCs w:val="22"/>
                <w:lang w:val="mk-MK"/>
              </w:rPr>
              <w:t>.</w:t>
            </w:r>
          </w:p>
        </w:tc>
      </w:tr>
    </w:tbl>
    <w:p w:rsidR="000374B1" w:rsidRPr="003430A4"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0374B1" w:rsidRPr="003430A4" w:rsidTr="00DC1E95">
        <w:tc>
          <w:tcPr>
            <w:tcW w:w="9465"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5"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3430A4" w:rsidRDefault="00031750"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69</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Г02 00</w:t>
            </w:r>
            <w:r w:rsidRPr="003430A4">
              <w:rPr>
                <w:rFonts w:ascii="StobiSerif Regular" w:hAnsi="StobiSerif Regular"/>
                <w:sz w:val="22"/>
                <w:szCs w:val="22"/>
                <w:lang w:val="mk-MK"/>
              </w:rPr>
              <w:t>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Г2</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  референт</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 референт за дистрибуција во и вон министерството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2</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3"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bCs/>
                <w:sz w:val="22"/>
                <w:szCs w:val="22"/>
                <w:lang w:val="mk-MK"/>
              </w:rPr>
              <w:t>државна тајна</w:t>
            </w:r>
            <w:r w:rsidRPr="003430A4">
              <w:rPr>
                <w:rFonts w:ascii="StobiSerif Regular" w:hAnsi="StobiSerif Regular"/>
                <w:bCs/>
                <w:sz w:val="22"/>
                <w:szCs w:val="22"/>
              </w:rPr>
              <w:t xml:space="preserve">, </w:t>
            </w:r>
            <w:r w:rsidRPr="003430A4">
              <w:rPr>
                <w:rFonts w:ascii="StobiSerif Regular" w:hAnsi="StobiSerif Regular"/>
                <w:sz w:val="22"/>
                <w:szCs w:val="22"/>
                <w:lang w:eastAsia="mk-MK"/>
              </w:rPr>
              <w:t>возачка дозвола Б категорија</w:t>
            </w:r>
          </w:p>
        </w:tc>
      </w:tr>
      <w:tr w:rsidR="000374B1" w:rsidRPr="003430A4" w:rsidTr="00DC1E95">
        <w:trPr>
          <w:trHeight w:val="267"/>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дистрибуирање на материјали од надлежност на министерството вон министерството, со цел нивна навремена дистрибуција до соодветни органи, тела или поединци</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37"/>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презема  пошта  од  поштенскиот  фах  и ја  доставува  до  архивата  на министерството;</w:t>
            </w:r>
          </w:p>
          <w:p w:rsidR="000374B1" w:rsidRPr="003430A4" w:rsidRDefault="000374B1" w:rsidP="00DC1E95">
            <w:pPr>
              <w:numPr>
                <w:ilvl w:val="0"/>
                <w:numId w:val="137"/>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 xml:space="preserve">ги прима предметите за експедиција и </w:t>
            </w:r>
            <w:r w:rsidRPr="003430A4">
              <w:rPr>
                <w:rFonts w:ascii="StobiSerif Regular" w:hAnsi="StobiSerif Regular"/>
                <w:sz w:val="22"/>
                <w:szCs w:val="22"/>
                <w:lang w:val="mk-MK" w:eastAsia="mk-MK"/>
              </w:rPr>
              <w:t>врши нивна достава до адресатите;</w:t>
            </w:r>
          </w:p>
          <w:p w:rsidR="000374B1" w:rsidRPr="003430A4" w:rsidRDefault="000374B1" w:rsidP="00DC1E95">
            <w:pPr>
              <w:numPr>
                <w:ilvl w:val="0"/>
                <w:numId w:val="137"/>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навремено доставува доверливи и строго доверливи пратки до други органи, институции, странски</w:t>
            </w:r>
            <w:r w:rsidRPr="003430A4">
              <w:rPr>
                <w:rFonts w:ascii="StobiSerif Regular" w:hAnsi="StobiSerif Regular"/>
                <w:sz w:val="22"/>
                <w:szCs w:val="22"/>
                <w:lang w:val="mk-MK" w:eastAsia="mk-MK"/>
              </w:rPr>
              <w:t xml:space="preserve"> ДКП -а </w:t>
            </w:r>
            <w:r w:rsidRPr="003430A4">
              <w:rPr>
                <w:rFonts w:ascii="StobiSerif Regular" w:hAnsi="StobiSerif Regular"/>
                <w:sz w:val="22"/>
                <w:szCs w:val="22"/>
                <w:lang w:eastAsia="mk-MK"/>
              </w:rPr>
              <w:t>во Р</w:t>
            </w:r>
            <w:r w:rsidRPr="003430A4">
              <w:rPr>
                <w:rFonts w:ascii="StobiSerif Regular" w:hAnsi="StobiSerif Regular"/>
                <w:sz w:val="22"/>
                <w:szCs w:val="22"/>
                <w:lang w:val="mk-MK" w:eastAsia="mk-MK"/>
              </w:rPr>
              <w:t xml:space="preserve">епублика Северна </w:t>
            </w:r>
            <w:r w:rsidRPr="003430A4">
              <w:rPr>
                <w:rFonts w:ascii="StobiSerif Regular" w:hAnsi="StobiSerif Regular"/>
                <w:sz w:val="22"/>
                <w:szCs w:val="22"/>
                <w:lang w:eastAsia="mk-MK"/>
              </w:rPr>
              <w:t>М</w:t>
            </w:r>
            <w:r w:rsidRPr="003430A4">
              <w:rPr>
                <w:rFonts w:ascii="StobiSerif Regular" w:hAnsi="StobiSerif Regular"/>
                <w:sz w:val="22"/>
                <w:szCs w:val="22"/>
                <w:lang w:val="mk-MK" w:eastAsia="mk-MK"/>
              </w:rPr>
              <w:t>акедонија</w:t>
            </w:r>
            <w:r w:rsidRPr="003430A4">
              <w:rPr>
                <w:rFonts w:ascii="StobiSerif Regular" w:hAnsi="StobiSerif Regular"/>
                <w:sz w:val="22"/>
                <w:szCs w:val="22"/>
                <w:lang w:eastAsia="mk-MK"/>
              </w:rPr>
              <w:t>;</w:t>
            </w:r>
          </w:p>
          <w:p w:rsidR="000374B1" w:rsidRPr="003430A4" w:rsidRDefault="000374B1" w:rsidP="00DC1E95">
            <w:pPr>
              <w:numPr>
                <w:ilvl w:val="0"/>
                <w:numId w:val="137"/>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lastRenderedPageBreak/>
              <w:t xml:space="preserve">превезува фукционери, раководни работници и други вработени по налог на </w:t>
            </w:r>
            <w:r w:rsidRPr="003430A4">
              <w:rPr>
                <w:rFonts w:ascii="StobiSerif Regular" w:hAnsi="StobiSerif Regular"/>
                <w:sz w:val="22"/>
                <w:szCs w:val="22"/>
                <w:lang w:val="mk-MK" w:eastAsia="mk-MK"/>
              </w:rPr>
              <w:t>д</w:t>
            </w:r>
            <w:r w:rsidRPr="003430A4">
              <w:rPr>
                <w:rFonts w:ascii="StobiSerif Regular" w:hAnsi="StobiSerif Regular"/>
                <w:sz w:val="22"/>
                <w:szCs w:val="22"/>
                <w:lang w:eastAsia="mk-MK"/>
              </w:rPr>
              <w:t>иректорот за организациони работи;</w:t>
            </w:r>
          </w:p>
          <w:p w:rsidR="000374B1" w:rsidRPr="003430A4" w:rsidRDefault="000374B1" w:rsidP="00DC1E95">
            <w:pPr>
              <w:numPr>
                <w:ilvl w:val="0"/>
                <w:numId w:val="137"/>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се грижи за одржување и техничка исправност на службеното возило;</w:t>
            </w:r>
          </w:p>
          <w:p w:rsidR="000374B1" w:rsidRPr="003430A4" w:rsidRDefault="000374B1" w:rsidP="00DC1E95">
            <w:pPr>
              <w:numPr>
                <w:ilvl w:val="0"/>
                <w:numId w:val="137"/>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води грижа за регистрација на возилото, води евиденција за извршените услуги со возилото и за неговата потрошувачка на гориво и на масло;</w:t>
            </w:r>
          </w:p>
          <w:p w:rsidR="000374B1" w:rsidRPr="003430A4" w:rsidRDefault="000374B1" w:rsidP="00DC1E95">
            <w:pPr>
              <w:numPr>
                <w:ilvl w:val="0"/>
                <w:numId w:val="137"/>
              </w:numPr>
              <w:autoSpaceDE w:val="0"/>
              <w:autoSpaceDN w:val="0"/>
              <w:adjustRightInd w:val="0"/>
              <w:ind w:left="109" w:hanging="176"/>
              <w:jc w:val="both"/>
              <w:rPr>
                <w:rFonts w:ascii="StobiSerif Regular" w:hAnsi="StobiSerif Regular"/>
                <w:b/>
              </w:rPr>
            </w:pPr>
            <w:r w:rsidRPr="003430A4">
              <w:rPr>
                <w:rFonts w:ascii="StobiSerif Regular" w:hAnsi="StobiSerif Regular"/>
                <w:sz w:val="22"/>
                <w:szCs w:val="22"/>
                <w:lang w:eastAsia="mk-MK"/>
              </w:rPr>
              <w:t>се грижи за редовното сервисирање на службеното возило</w:t>
            </w:r>
            <w:r w:rsidRPr="003430A4">
              <w:rPr>
                <w:rFonts w:ascii="StobiSerif Regular" w:hAnsi="StobiSerif Regular"/>
                <w:sz w:val="22"/>
                <w:szCs w:val="22"/>
                <w:lang w:val="mk-MK" w:eastAsia="mk-MK"/>
              </w:rPr>
              <w:t>.</w:t>
            </w:r>
          </w:p>
        </w:tc>
      </w:tr>
    </w:tbl>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2" w:type="dxa"/>
          </w:tcPr>
          <w:p w:rsidR="000374B1" w:rsidRPr="003430A4" w:rsidRDefault="00031750"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70</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w:t>
            </w:r>
            <w:r w:rsidRPr="003430A4">
              <w:rPr>
                <w:rFonts w:ascii="StobiSerif Regular" w:hAnsi="StobiSerif Regular"/>
                <w:sz w:val="22"/>
                <w:szCs w:val="22"/>
                <w:lang w:val="mk-MK"/>
              </w:rPr>
              <w:t>3</w:t>
            </w:r>
            <w:r w:rsidRPr="003430A4">
              <w:rPr>
                <w:rFonts w:ascii="StobiSerif Regular" w:hAnsi="StobiSerif Regular"/>
                <w:sz w:val="22"/>
                <w:szCs w:val="22"/>
              </w:rPr>
              <w:t xml:space="preserve"> 00</w:t>
            </w:r>
            <w:r w:rsidRPr="003430A4">
              <w:rPr>
                <w:rFonts w:ascii="StobiSerif Regular" w:hAnsi="StobiSerif Regular"/>
                <w:sz w:val="22"/>
                <w:szCs w:val="22"/>
                <w:lang w:val="mk-MK"/>
              </w:rPr>
              <w:t>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Г</w:t>
            </w:r>
            <w:r w:rsidRPr="003430A4">
              <w:rPr>
                <w:rFonts w:ascii="StobiSerif Regular" w:hAnsi="StobiSerif Regular"/>
                <w:sz w:val="22"/>
                <w:szCs w:val="22"/>
                <w:lang w:val="mk-MK"/>
              </w:rPr>
              <w:t>3</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Р</w:t>
            </w:r>
            <w:r w:rsidRPr="003430A4">
              <w:rPr>
                <w:rFonts w:ascii="StobiSerif Regular" w:hAnsi="StobiSerif Regular"/>
                <w:sz w:val="22"/>
                <w:szCs w:val="22"/>
              </w:rPr>
              <w:t>еферент</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Р</w:t>
            </w:r>
            <w:r w:rsidRPr="003430A4">
              <w:rPr>
                <w:rFonts w:ascii="StobiSerif Regular" w:hAnsi="StobiSerif Regular"/>
                <w:sz w:val="22"/>
                <w:szCs w:val="22"/>
              </w:rPr>
              <w:t>еферент за административни работи</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2" w:type="dxa"/>
          </w:tcPr>
          <w:p w:rsidR="000374B1" w:rsidRPr="003430A4" w:rsidRDefault="009F1D56"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2"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sz w:val="22"/>
                <w:szCs w:val="22"/>
                <w:lang w:val="mk-MK"/>
              </w:rPr>
              <w:t>доверливо</w:t>
            </w:r>
          </w:p>
        </w:tc>
      </w:tr>
      <w:tr w:rsidR="000374B1" w:rsidRPr="003430A4" w:rsidTr="00DC1E95">
        <w:trPr>
          <w:trHeight w:val="723"/>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помага</w:t>
            </w:r>
            <w:r w:rsidRPr="003430A4">
              <w:rPr>
                <w:rFonts w:ascii="StobiSerif Regular" w:hAnsi="StobiSerif Regular"/>
                <w:sz w:val="22"/>
                <w:szCs w:val="22"/>
                <w:lang w:val="mk-MK" w:eastAsia="mk-MK"/>
              </w:rPr>
              <w:t>ње</w:t>
            </w:r>
            <w:r w:rsidRPr="003430A4">
              <w:rPr>
                <w:rFonts w:ascii="StobiSerif Regular" w:hAnsi="StobiSerif Regular"/>
                <w:sz w:val="22"/>
                <w:szCs w:val="22"/>
                <w:lang w:eastAsia="mk-MK"/>
              </w:rPr>
              <w:t xml:space="preserve">  во  извршување  и  спроведување  на административно - техничките работи од надлежност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430A4" w:rsidRDefault="000374B1" w:rsidP="00DC1E95">
            <w:pPr>
              <w:numPr>
                <w:ilvl w:val="0"/>
                <w:numId w:val="139"/>
              </w:numPr>
              <w:autoSpaceDE w:val="0"/>
              <w:autoSpaceDN w:val="0"/>
              <w:adjustRightInd w:val="0"/>
              <w:ind w:left="108" w:hanging="176"/>
              <w:jc w:val="both"/>
              <w:rPr>
                <w:rFonts w:ascii="StobiSerif Regular" w:hAnsi="StobiSerif Regular"/>
                <w:b/>
              </w:rPr>
            </w:pPr>
            <w:r w:rsidRPr="003430A4">
              <w:rPr>
                <w:rFonts w:ascii="StobiSerif Regular" w:hAnsi="StobiSerif Regular"/>
                <w:sz w:val="22"/>
                <w:szCs w:val="22"/>
                <w:lang w:eastAsia="mk-MK"/>
              </w:rPr>
              <w:t>врши наједноставни работи и задачи од областа на одделението</w:t>
            </w:r>
            <w:r w:rsidRPr="003430A4">
              <w:rPr>
                <w:rFonts w:ascii="StobiSerif Regular" w:hAnsi="StobiSerif Regular"/>
                <w:sz w:val="22"/>
                <w:szCs w:val="22"/>
                <w:lang w:val="mk-MK" w:eastAsia="mk-MK"/>
              </w:rPr>
              <w:t>;</w:t>
            </w:r>
          </w:p>
          <w:p w:rsidR="000374B1" w:rsidRPr="003430A4" w:rsidRDefault="000374B1" w:rsidP="00DC1E95">
            <w:pPr>
              <w:numPr>
                <w:ilvl w:val="0"/>
                <w:numId w:val="139"/>
              </w:numPr>
              <w:autoSpaceDE w:val="0"/>
              <w:autoSpaceDN w:val="0"/>
              <w:adjustRightInd w:val="0"/>
              <w:ind w:left="108" w:hanging="176"/>
              <w:jc w:val="both"/>
              <w:rPr>
                <w:rFonts w:ascii="StobiSerif Regular" w:hAnsi="StobiSerif Regular"/>
                <w:b/>
              </w:rPr>
            </w:pPr>
            <w:r w:rsidRPr="003430A4">
              <w:rPr>
                <w:rFonts w:ascii="StobiSerif Regular" w:hAnsi="StobiSerif Regular"/>
                <w:sz w:val="22"/>
                <w:szCs w:val="22"/>
                <w:lang w:val="mk-MK" w:eastAsia="mk-MK"/>
              </w:rPr>
              <w:t>ги евидентира пристигнатите материјали за дистрибуција;</w:t>
            </w:r>
          </w:p>
          <w:p w:rsidR="000374B1" w:rsidRPr="003430A4" w:rsidRDefault="000374B1" w:rsidP="00DC1E95">
            <w:pPr>
              <w:numPr>
                <w:ilvl w:val="0"/>
                <w:numId w:val="139"/>
              </w:numPr>
              <w:autoSpaceDE w:val="0"/>
              <w:autoSpaceDN w:val="0"/>
              <w:adjustRightInd w:val="0"/>
              <w:ind w:left="108" w:hanging="176"/>
              <w:jc w:val="both"/>
              <w:rPr>
                <w:rFonts w:ascii="StobiSerif Regular" w:hAnsi="StobiSerif Regular"/>
                <w:b/>
              </w:rPr>
            </w:pPr>
            <w:r w:rsidRPr="003430A4">
              <w:rPr>
                <w:rFonts w:ascii="StobiSerif Regular" w:hAnsi="StobiSerif Regular"/>
                <w:sz w:val="22"/>
                <w:szCs w:val="22"/>
                <w:lang w:eastAsia="mk-MK"/>
              </w:rPr>
              <w:t xml:space="preserve">врши дистрибуција на материјали </w:t>
            </w:r>
            <w:r w:rsidRPr="003430A4">
              <w:rPr>
                <w:rFonts w:ascii="StobiSerif Regular" w:hAnsi="StobiSerif Regular"/>
                <w:sz w:val="22"/>
                <w:szCs w:val="22"/>
                <w:lang w:val="mk-MK" w:eastAsia="mk-MK"/>
              </w:rPr>
              <w:t>во министерството;</w:t>
            </w:r>
          </w:p>
          <w:p w:rsidR="000374B1" w:rsidRPr="003430A4" w:rsidRDefault="000374B1" w:rsidP="00DC1E95">
            <w:pPr>
              <w:numPr>
                <w:ilvl w:val="0"/>
                <w:numId w:val="139"/>
              </w:numPr>
              <w:autoSpaceDE w:val="0"/>
              <w:autoSpaceDN w:val="0"/>
              <w:adjustRightInd w:val="0"/>
              <w:ind w:left="108" w:hanging="176"/>
              <w:jc w:val="both"/>
              <w:rPr>
                <w:rFonts w:ascii="StobiSerif Regular" w:hAnsi="StobiSerif Regular"/>
                <w:b/>
              </w:rPr>
            </w:pPr>
            <w:r w:rsidRPr="003430A4">
              <w:rPr>
                <w:rFonts w:ascii="StobiSerif Regular" w:hAnsi="StobiSerif Regular"/>
                <w:sz w:val="22"/>
                <w:szCs w:val="22"/>
                <w:lang w:val="mk-MK" w:eastAsia="mk-MK"/>
              </w:rPr>
              <w:t>врши дистрибуција на</w:t>
            </w:r>
            <w:r w:rsidRPr="003430A4">
              <w:rPr>
                <w:rFonts w:ascii="StobiSerif Regular" w:hAnsi="StobiSerif Regular"/>
                <w:sz w:val="22"/>
                <w:szCs w:val="22"/>
                <w:lang w:eastAsia="mk-MK"/>
              </w:rPr>
              <w:t xml:space="preserve"> документација </w:t>
            </w:r>
            <w:r w:rsidRPr="003430A4">
              <w:rPr>
                <w:rFonts w:ascii="StobiSerif Regular" w:hAnsi="StobiSerif Regular"/>
                <w:sz w:val="22"/>
                <w:szCs w:val="22"/>
                <w:lang w:val="mk-MK" w:eastAsia="mk-MK"/>
              </w:rPr>
              <w:t xml:space="preserve">од </w:t>
            </w:r>
            <w:r w:rsidRPr="003430A4">
              <w:rPr>
                <w:rFonts w:ascii="StobiSerif Regular" w:hAnsi="StobiSerif Regular"/>
                <w:sz w:val="22"/>
                <w:szCs w:val="22"/>
                <w:lang w:eastAsia="mk-MK"/>
              </w:rPr>
              <w:t>организациони</w:t>
            </w:r>
            <w:r w:rsidRPr="003430A4">
              <w:rPr>
                <w:rFonts w:ascii="StobiSerif Regular" w:hAnsi="StobiSerif Regular"/>
                <w:sz w:val="22"/>
                <w:szCs w:val="22"/>
                <w:lang w:val="mk-MK" w:eastAsia="mk-MK"/>
              </w:rPr>
              <w:t>те</w:t>
            </w:r>
            <w:r w:rsidRPr="003430A4">
              <w:rPr>
                <w:rFonts w:ascii="StobiSerif Regular" w:hAnsi="StobiSerif Regular"/>
                <w:sz w:val="22"/>
                <w:szCs w:val="22"/>
                <w:lang w:eastAsia="mk-MK"/>
              </w:rPr>
              <w:t xml:space="preserve"> единици </w:t>
            </w:r>
            <w:r w:rsidRPr="003430A4">
              <w:rPr>
                <w:rFonts w:ascii="StobiSerif Regular" w:hAnsi="StobiSerif Regular"/>
                <w:sz w:val="22"/>
                <w:szCs w:val="22"/>
                <w:lang w:val="mk-MK" w:eastAsia="mk-MK"/>
              </w:rPr>
              <w:t>до архивата;</w:t>
            </w:r>
          </w:p>
          <w:p w:rsidR="000374B1" w:rsidRPr="003430A4" w:rsidRDefault="000374B1" w:rsidP="00DC1E95">
            <w:pPr>
              <w:numPr>
                <w:ilvl w:val="0"/>
                <w:numId w:val="139"/>
              </w:numPr>
              <w:autoSpaceDE w:val="0"/>
              <w:autoSpaceDN w:val="0"/>
              <w:adjustRightInd w:val="0"/>
              <w:ind w:left="108" w:hanging="176"/>
              <w:jc w:val="both"/>
              <w:rPr>
                <w:rFonts w:ascii="StobiSerif Regular" w:hAnsi="StobiSerif Regular"/>
                <w:b/>
              </w:rPr>
            </w:pPr>
            <w:r w:rsidRPr="003430A4">
              <w:rPr>
                <w:rFonts w:ascii="StobiSerif Regular" w:hAnsi="StobiSerif Regular"/>
                <w:sz w:val="22"/>
                <w:szCs w:val="22"/>
                <w:lang w:val="mk-MK" w:eastAsia="mk-MK"/>
              </w:rPr>
              <w:t xml:space="preserve">врши дистрибуција на </w:t>
            </w:r>
            <w:r w:rsidRPr="003430A4">
              <w:rPr>
                <w:rFonts w:ascii="StobiSerif Regular" w:hAnsi="StobiSerif Regular"/>
                <w:sz w:val="22"/>
                <w:szCs w:val="22"/>
                <w:lang w:eastAsia="mk-MK"/>
              </w:rPr>
              <w:t>останата документација до</w:t>
            </w:r>
            <w:r w:rsidRPr="003430A4">
              <w:rPr>
                <w:rFonts w:ascii="StobiSerif Regular" w:hAnsi="StobiSerif Regular"/>
                <w:sz w:val="22"/>
                <w:szCs w:val="22"/>
                <w:lang w:val="mk-MK" w:eastAsia="mk-MK"/>
              </w:rPr>
              <w:t xml:space="preserve"> </w:t>
            </w:r>
            <w:r w:rsidRPr="003430A4">
              <w:rPr>
                <w:rFonts w:ascii="StobiSerif Regular" w:hAnsi="StobiSerif Regular"/>
                <w:sz w:val="22"/>
                <w:szCs w:val="22"/>
                <w:lang w:eastAsia="mk-MK"/>
              </w:rPr>
              <w:t>организациони</w:t>
            </w:r>
            <w:r w:rsidRPr="003430A4">
              <w:rPr>
                <w:rFonts w:ascii="StobiSerif Regular" w:hAnsi="StobiSerif Regular"/>
                <w:sz w:val="22"/>
                <w:szCs w:val="22"/>
                <w:lang w:val="mk-MK" w:eastAsia="mk-MK"/>
              </w:rPr>
              <w:t>те</w:t>
            </w:r>
            <w:r w:rsidRPr="003430A4">
              <w:rPr>
                <w:rFonts w:ascii="StobiSerif Regular" w:hAnsi="StobiSerif Regular"/>
                <w:sz w:val="22"/>
                <w:szCs w:val="22"/>
                <w:lang w:eastAsia="mk-MK"/>
              </w:rPr>
              <w:t xml:space="preserve"> единици во министерството</w:t>
            </w:r>
            <w:r w:rsidRPr="003430A4">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b/>
          <w:sz w:val="22"/>
          <w:szCs w:val="22"/>
          <w:lang w:val="mk-MK"/>
        </w:rPr>
      </w:pPr>
    </w:p>
    <w:p w:rsidR="00031750" w:rsidRPr="003430A4" w:rsidRDefault="00031750"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.1.4 ОДДЕЛЕНИЕ ЗА ОПШТИ РАБОТИ И ИМОТНИ ПРАШАЊА</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1"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w:t>
            </w:r>
            <w:r w:rsidRPr="003430A4">
              <w:rPr>
                <w:rFonts w:ascii="StobiSerif Regular" w:hAnsi="StobiSerif Regular"/>
                <w:sz w:val="22"/>
                <w:szCs w:val="22"/>
                <w:lang w:val="mk-MK"/>
              </w:rPr>
              <w:t>3</w:t>
            </w:r>
            <w:r w:rsidRPr="003430A4">
              <w:rPr>
                <w:rFonts w:ascii="StobiSerif Regular" w:hAnsi="StobiSerif Regular"/>
                <w:sz w:val="22"/>
                <w:szCs w:val="22"/>
              </w:rPr>
              <w:t xml:space="preserve"> 00</w:t>
            </w:r>
            <w:r w:rsidRPr="003430A4">
              <w:rPr>
                <w:rFonts w:ascii="StobiSerif Regular" w:hAnsi="StobiSerif Regular"/>
                <w:sz w:val="22"/>
                <w:szCs w:val="22"/>
                <w:lang w:val="mk-MK"/>
              </w:rPr>
              <w:t>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Ниво</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Г3</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Р</w:t>
            </w:r>
            <w:r w:rsidRPr="003430A4">
              <w:rPr>
                <w:rFonts w:ascii="StobiSerif Regular" w:hAnsi="StobiSerif Regular"/>
                <w:sz w:val="22"/>
                <w:szCs w:val="22"/>
              </w:rPr>
              <w:t>еферент</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Р</w:t>
            </w:r>
            <w:r w:rsidRPr="003430A4">
              <w:rPr>
                <w:rFonts w:ascii="StobiSerif Regular" w:hAnsi="StobiSerif Regular"/>
                <w:sz w:val="22"/>
                <w:szCs w:val="22"/>
              </w:rPr>
              <w:t xml:space="preserve">еферент -архивар </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1"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1"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bCs/>
                <w:sz w:val="22"/>
                <w:szCs w:val="22"/>
              </w:rPr>
              <w:t>безбедносен сертификат –  д</w:t>
            </w:r>
            <w:r w:rsidRPr="003430A4">
              <w:rPr>
                <w:rFonts w:ascii="StobiSerif Regular" w:hAnsi="StobiSerif Regular"/>
                <w:bCs/>
                <w:sz w:val="22"/>
                <w:szCs w:val="22"/>
                <w:lang w:val="mk-MK"/>
              </w:rPr>
              <w:t>ржавна тајна</w:t>
            </w:r>
          </w:p>
        </w:tc>
      </w:tr>
      <w:tr w:rsidR="000374B1" w:rsidRPr="003430A4" w:rsidTr="00DC1E95">
        <w:trPr>
          <w:trHeight w:val="723"/>
        </w:trPr>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архивирање на  материјали  од  надлежност на министерството, водење на деловодните книги</w:t>
            </w:r>
            <w:r w:rsidRPr="003430A4">
              <w:rPr>
                <w:rFonts w:ascii="StobiSerif Regular" w:hAnsi="StobiSerif Regular"/>
                <w:sz w:val="22"/>
                <w:szCs w:val="22"/>
                <w:lang w:val="mk-MK" w:eastAsia="mk-MK"/>
              </w:rPr>
              <w:t xml:space="preserve">, </w:t>
            </w:r>
            <w:r w:rsidRPr="003430A4">
              <w:rPr>
                <w:rFonts w:ascii="StobiSerif Regular" w:hAnsi="StobiSerif Regular"/>
                <w:sz w:val="22"/>
                <w:szCs w:val="22"/>
                <w:lang w:eastAsia="mk-MK"/>
              </w:rPr>
              <w:t>со цел соодветна евиденција на пристигнати и дистрибуирани материјали од надлежност на министерството</w:t>
            </w:r>
          </w:p>
        </w:tc>
      </w:tr>
      <w:tr w:rsidR="000374B1" w:rsidRPr="003430A4" w:rsidTr="00DC1E95">
        <w:tc>
          <w:tcPr>
            <w:tcW w:w="3313"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ги следи и применува законските прописи и општи акти за канцелариско и архивско работење;</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ја прима службената, дипломатската пошта и поднесоците на странките;</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ја распоредува службената пошта по определени организациони единици преку интерна доставна книга;</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води деловодник и помошни книги за евиденција за примена и испратена пошта;</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води сметка за правилно архивирање на предметите според Планот за архивски знаци и Листите на категории за чување на архивската граѓа;</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во деловодник ја евидентира примената и отпремената пошта од дежурниот работник;</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се грижи за безбедно чување на архивскиот материјал од секаков вид на оштетување;</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lang w:eastAsia="mk-MK"/>
              </w:rPr>
            </w:pPr>
            <w:r w:rsidRPr="003430A4">
              <w:rPr>
                <w:rFonts w:ascii="StobiSerif Regular" w:hAnsi="StobiSerif Regular"/>
                <w:sz w:val="22"/>
                <w:szCs w:val="22"/>
                <w:lang w:eastAsia="mk-MK"/>
              </w:rPr>
              <w:t>собира, средува и обработува архивски материјали</w:t>
            </w:r>
            <w:r w:rsidRPr="003430A4">
              <w:rPr>
                <w:rFonts w:ascii="StobiSerif Regular" w:hAnsi="StobiSerif Regular"/>
                <w:sz w:val="22"/>
                <w:szCs w:val="22"/>
                <w:lang w:val="mk-MK" w:eastAsia="mk-MK"/>
              </w:rPr>
              <w:t>;</w:t>
            </w:r>
          </w:p>
          <w:p w:rsidR="000374B1" w:rsidRPr="003430A4" w:rsidRDefault="000374B1" w:rsidP="00DC1E95">
            <w:pPr>
              <w:numPr>
                <w:ilvl w:val="0"/>
                <w:numId w:val="135"/>
              </w:numPr>
              <w:autoSpaceDE w:val="0"/>
              <w:autoSpaceDN w:val="0"/>
              <w:adjustRightInd w:val="0"/>
              <w:ind w:left="107" w:hanging="176"/>
              <w:jc w:val="both"/>
              <w:rPr>
                <w:rFonts w:ascii="StobiSerif Regular" w:hAnsi="StobiSerif Regular"/>
                <w:b/>
              </w:rPr>
            </w:pPr>
            <w:r w:rsidRPr="003430A4">
              <w:rPr>
                <w:rFonts w:ascii="StobiSerif Regular" w:hAnsi="StobiSerif Regular"/>
                <w:sz w:val="22"/>
                <w:szCs w:val="22"/>
                <w:lang w:eastAsia="mk-MK"/>
              </w:rPr>
              <w:t>ракува со печати и штембили, ги чува и води сметка за да не можат неовластено да се користат</w:t>
            </w:r>
          </w:p>
        </w:tc>
      </w:tr>
    </w:tbl>
    <w:p w:rsidR="000374B1" w:rsidRPr="003430A4" w:rsidRDefault="000374B1" w:rsidP="000374B1">
      <w:pPr>
        <w:jc w:val="both"/>
        <w:rPr>
          <w:rFonts w:ascii="StobiSerif Regular" w:hAnsi="StobiSerif Regular"/>
          <w:b/>
          <w:sz w:val="22"/>
          <w:szCs w:val="22"/>
          <w:lang w:val="mk-MK"/>
        </w:rPr>
      </w:pPr>
    </w:p>
    <w:p w:rsidR="000374B1" w:rsidRPr="003430A4" w:rsidRDefault="000374B1" w:rsidP="000374B1">
      <w:pPr>
        <w:tabs>
          <w:tab w:val="left" w:pos="2661"/>
        </w:tabs>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72</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ДИП</w:t>
            </w:r>
            <w:r w:rsidRPr="003430A4">
              <w:rPr>
                <w:rFonts w:ascii="StobiSerif Regular" w:hAnsi="StobiSerif Regular"/>
                <w:sz w:val="22"/>
                <w:szCs w:val="22"/>
              </w:rPr>
              <w:t xml:space="preserve"> 01 01 Г04 00</w:t>
            </w:r>
            <w:r w:rsidRPr="003430A4">
              <w:rPr>
                <w:rFonts w:ascii="StobiSerif Regular" w:hAnsi="StobiSerif Regular"/>
                <w:sz w:val="22"/>
                <w:szCs w:val="22"/>
                <w:lang w:val="mk-MK"/>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Г4</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Помлад референт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 xml:space="preserve">Помлад  референт за експедиција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9F1D56" w:rsidP="00DC1E95">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Одговара пред</w:t>
            </w:r>
          </w:p>
        </w:tc>
        <w:tc>
          <w:tcPr>
            <w:tcW w:w="6153"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val="mk-MK" w:eastAsia="mk-MK"/>
              </w:rPr>
              <w:t>Н</w:t>
            </w:r>
            <w:r w:rsidRPr="003430A4">
              <w:rPr>
                <w:rFonts w:ascii="StobiSerif Regular" w:hAnsi="StobiSerif Regular"/>
                <w:sz w:val="22"/>
                <w:szCs w:val="22"/>
                <w:lang w:eastAsia="mk-MK"/>
              </w:rPr>
              <w:t>ачалникот на одделението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виш</w:t>
            </w:r>
            <w:r w:rsidRPr="003430A4">
              <w:rPr>
                <w:rFonts w:ascii="StobiSerif Regular" w:hAnsi="StobiSerif Regular"/>
                <w:sz w:val="22"/>
                <w:szCs w:val="22"/>
                <w:lang w:val="mk-MK"/>
              </w:rPr>
              <w:t>о</w:t>
            </w:r>
            <w:r w:rsidRPr="003430A4">
              <w:rPr>
                <w:rFonts w:ascii="StobiSerif Regular" w:hAnsi="StobiSerif Regular"/>
                <w:sz w:val="22"/>
                <w:szCs w:val="22"/>
              </w:rPr>
              <w:t xml:space="preserve"> или средно образование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bCs/>
                <w:sz w:val="22"/>
                <w:szCs w:val="22"/>
              </w:rPr>
              <w:t>безбедносен сертификат –  д</w:t>
            </w:r>
            <w:r w:rsidRPr="003430A4">
              <w:rPr>
                <w:rFonts w:ascii="StobiSerif Regular" w:hAnsi="StobiSerif Regular"/>
                <w:bCs/>
                <w:sz w:val="22"/>
                <w:szCs w:val="22"/>
                <w:lang w:val="mk-MK"/>
              </w:rPr>
              <w:t>ржавна тајна</w:t>
            </w:r>
          </w:p>
        </w:tc>
      </w:tr>
      <w:tr w:rsidR="000374B1" w:rsidRPr="003430A4" w:rsidTr="00DC1E95">
        <w:trPr>
          <w:trHeight w:val="723"/>
        </w:trPr>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експедиција на материјали од надлежност на министерството, со цел нивна навремена достава до соодветни органи, тела или поединци</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40"/>
              </w:numPr>
              <w:autoSpaceDE w:val="0"/>
              <w:autoSpaceDN w:val="0"/>
              <w:adjustRightInd w:val="0"/>
              <w:ind w:left="109" w:hanging="176"/>
              <w:jc w:val="both"/>
              <w:rPr>
                <w:rFonts w:ascii="StobiSerif Regular" w:hAnsi="StobiSerif Regular"/>
                <w:lang w:val="mk-MK" w:eastAsia="mk-MK"/>
              </w:rPr>
            </w:pPr>
            <w:r w:rsidRPr="003430A4">
              <w:rPr>
                <w:rFonts w:ascii="StobiSerif Regular" w:hAnsi="StobiSerif Regular"/>
                <w:sz w:val="22"/>
                <w:szCs w:val="22"/>
                <w:lang w:eastAsia="mk-MK"/>
              </w:rPr>
              <w:t>води евиденција за отпремена пошта;</w:t>
            </w:r>
          </w:p>
          <w:p w:rsidR="000374B1" w:rsidRPr="003430A4" w:rsidRDefault="000374B1" w:rsidP="00DC1E95">
            <w:pPr>
              <w:numPr>
                <w:ilvl w:val="0"/>
                <w:numId w:val="140"/>
              </w:numPr>
              <w:autoSpaceDE w:val="0"/>
              <w:autoSpaceDN w:val="0"/>
              <w:adjustRightInd w:val="0"/>
              <w:ind w:left="109" w:hanging="176"/>
              <w:jc w:val="both"/>
              <w:rPr>
                <w:rFonts w:ascii="StobiSerif Regular" w:hAnsi="StobiSerif Regular"/>
                <w:lang w:val="mk-MK" w:eastAsia="mk-MK"/>
              </w:rPr>
            </w:pPr>
            <w:r w:rsidRPr="003430A4">
              <w:rPr>
                <w:rFonts w:ascii="StobiSerif Regular" w:hAnsi="StobiSerif Regular"/>
                <w:sz w:val="22"/>
                <w:szCs w:val="22"/>
                <w:lang w:eastAsia="mk-MK"/>
              </w:rPr>
              <w:t xml:space="preserve">води евиденција за </w:t>
            </w:r>
            <w:r w:rsidRPr="003430A4">
              <w:rPr>
                <w:rFonts w:ascii="StobiSerif Regular" w:hAnsi="StobiSerif Regular"/>
                <w:sz w:val="22"/>
                <w:szCs w:val="22"/>
                <w:lang w:val="mk-MK" w:eastAsia="mk-MK"/>
              </w:rPr>
              <w:t>доставената</w:t>
            </w:r>
            <w:r w:rsidRPr="003430A4">
              <w:rPr>
                <w:rFonts w:ascii="StobiSerif Regular" w:hAnsi="StobiSerif Regular"/>
                <w:sz w:val="22"/>
                <w:szCs w:val="22"/>
                <w:lang w:eastAsia="mk-MK"/>
              </w:rPr>
              <w:t xml:space="preserve"> пошта</w:t>
            </w:r>
            <w:r w:rsidRPr="003430A4">
              <w:rPr>
                <w:rFonts w:ascii="StobiSerif Regular" w:hAnsi="StobiSerif Regular"/>
                <w:sz w:val="22"/>
                <w:szCs w:val="22"/>
                <w:lang w:val="mk-MK" w:eastAsia="mk-MK"/>
              </w:rPr>
              <w:t>;</w:t>
            </w:r>
          </w:p>
          <w:p w:rsidR="000374B1" w:rsidRPr="003430A4" w:rsidRDefault="000374B1" w:rsidP="00DC1E95">
            <w:pPr>
              <w:numPr>
                <w:ilvl w:val="0"/>
                <w:numId w:val="140"/>
              </w:numPr>
              <w:autoSpaceDE w:val="0"/>
              <w:autoSpaceDN w:val="0"/>
              <w:adjustRightInd w:val="0"/>
              <w:ind w:left="109" w:hanging="176"/>
              <w:jc w:val="both"/>
              <w:rPr>
                <w:rFonts w:ascii="StobiSerif Regular" w:hAnsi="StobiSerif Regular"/>
                <w:lang w:val="mk-MK" w:eastAsia="mk-MK"/>
              </w:rPr>
            </w:pPr>
            <w:r w:rsidRPr="003430A4">
              <w:rPr>
                <w:rFonts w:ascii="StobiSerif Regular" w:hAnsi="StobiSerif Regular"/>
                <w:sz w:val="22"/>
                <w:szCs w:val="22"/>
                <w:lang w:val="mk-MK" w:eastAsia="mk-MK"/>
              </w:rPr>
              <w:t>води евиденции по сите основи од надлежност на одделението;</w:t>
            </w:r>
          </w:p>
          <w:p w:rsidR="000374B1" w:rsidRPr="003430A4" w:rsidRDefault="000374B1" w:rsidP="00DC1E95">
            <w:pPr>
              <w:numPr>
                <w:ilvl w:val="0"/>
                <w:numId w:val="140"/>
              </w:numPr>
              <w:autoSpaceDE w:val="0"/>
              <w:autoSpaceDN w:val="0"/>
              <w:adjustRightInd w:val="0"/>
              <w:ind w:left="109" w:hanging="176"/>
              <w:jc w:val="both"/>
              <w:rPr>
                <w:rFonts w:ascii="StobiSerif Regular" w:hAnsi="StobiSerif Regular"/>
                <w:lang w:eastAsia="mk-MK"/>
              </w:rPr>
            </w:pPr>
            <w:r w:rsidRPr="003430A4">
              <w:rPr>
                <w:rFonts w:ascii="StobiSerif Regular" w:hAnsi="StobiSerif Regular"/>
                <w:sz w:val="22"/>
                <w:szCs w:val="22"/>
                <w:lang w:eastAsia="mk-MK"/>
              </w:rPr>
              <w:t>се грижи за навремено испраќање и достава на поштата и други материјали;</w:t>
            </w:r>
          </w:p>
          <w:p w:rsidR="000374B1" w:rsidRPr="003430A4" w:rsidRDefault="000374B1" w:rsidP="00DC1E95">
            <w:pPr>
              <w:numPr>
                <w:ilvl w:val="0"/>
                <w:numId w:val="140"/>
              </w:numPr>
              <w:autoSpaceDE w:val="0"/>
              <w:autoSpaceDN w:val="0"/>
              <w:adjustRightInd w:val="0"/>
              <w:ind w:left="109" w:hanging="176"/>
              <w:jc w:val="both"/>
              <w:rPr>
                <w:rFonts w:ascii="StobiSerif Regular" w:hAnsi="StobiSerif Regular"/>
                <w:b/>
                <w:lang w:val="mk-MK"/>
              </w:rPr>
            </w:pPr>
            <w:r w:rsidRPr="003430A4">
              <w:rPr>
                <w:rFonts w:ascii="StobiSerif Regular" w:hAnsi="StobiSerif Regular"/>
                <w:sz w:val="22"/>
                <w:szCs w:val="22"/>
                <w:lang w:eastAsia="mk-MK"/>
              </w:rPr>
              <w:t>помага при пакување и експедитирање на дипломатска пошта</w:t>
            </w:r>
          </w:p>
        </w:tc>
      </w:tr>
    </w:tbl>
    <w:p w:rsidR="000374B1" w:rsidRPr="003430A4"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3"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73</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УПР</w:t>
            </w:r>
            <w:r w:rsidRPr="003430A4">
              <w:rPr>
                <w:rFonts w:ascii="StobiSerif Regular" w:hAnsi="StobiSerif Regular"/>
                <w:sz w:val="22"/>
                <w:szCs w:val="22"/>
              </w:rPr>
              <w:t xml:space="preserve"> 04 05 А03 00</w:t>
            </w:r>
            <w:r w:rsidRPr="003430A4">
              <w:rPr>
                <w:rFonts w:ascii="StobiSerif Regular" w:hAnsi="StobiSerif Regular"/>
                <w:sz w:val="22"/>
                <w:szCs w:val="22"/>
                <w:lang w:val="mk-MK"/>
              </w:rPr>
              <w:t>2</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А3</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Работник на централа - т</w:t>
            </w:r>
            <w:r w:rsidRPr="003430A4">
              <w:rPr>
                <w:rFonts w:ascii="StobiSerif Regular" w:hAnsi="StobiSerif Regular"/>
                <w:sz w:val="22"/>
                <w:szCs w:val="22"/>
              </w:rPr>
              <w:t>елефонист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Работник на централа - т</w:t>
            </w:r>
            <w:r w:rsidRPr="003430A4">
              <w:rPr>
                <w:rFonts w:ascii="StobiSerif Regular" w:hAnsi="StobiSerif Regular"/>
                <w:sz w:val="22"/>
                <w:szCs w:val="22"/>
              </w:rPr>
              <w:t>елефонист</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3"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основно образование</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3"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sz w:val="22"/>
                <w:szCs w:val="22"/>
                <w:lang w:val="mk-MK"/>
              </w:rPr>
              <w:t>доверливо</w:t>
            </w:r>
            <w:r w:rsidRPr="003430A4">
              <w:rPr>
                <w:rFonts w:ascii="StobiSerif Regular" w:hAnsi="StobiSerif Regular"/>
                <w:bCs/>
                <w:sz w:val="22"/>
                <w:szCs w:val="22"/>
              </w:rPr>
              <w:t xml:space="preserve"> </w:t>
            </w:r>
          </w:p>
        </w:tc>
      </w:tr>
      <w:tr w:rsidR="000374B1" w:rsidRPr="003430A4" w:rsidTr="00DC1E95">
        <w:trPr>
          <w:trHeight w:val="602"/>
        </w:trPr>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tc>
        <w:tc>
          <w:tcPr>
            <w:tcW w:w="6153"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одговарање на повици и поврзување на врски преку централната телефонска линија на министерството</w:t>
            </w:r>
          </w:p>
        </w:tc>
      </w:tr>
      <w:tr w:rsidR="000374B1" w:rsidRPr="003430A4" w:rsidTr="00DC1E95">
        <w:tc>
          <w:tcPr>
            <w:tcW w:w="3311"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3430A4" w:rsidRDefault="000374B1" w:rsidP="00DC1E95">
            <w:pPr>
              <w:numPr>
                <w:ilvl w:val="0"/>
                <w:numId w:val="141"/>
              </w:numPr>
              <w:autoSpaceDE w:val="0"/>
              <w:autoSpaceDN w:val="0"/>
              <w:adjustRightInd w:val="0"/>
              <w:ind w:left="91" w:hanging="141"/>
              <w:jc w:val="both"/>
              <w:rPr>
                <w:rFonts w:ascii="StobiSerif Regular" w:hAnsi="StobiSerif Regular"/>
                <w:b/>
              </w:rPr>
            </w:pPr>
            <w:r w:rsidRPr="003430A4">
              <w:rPr>
                <w:rFonts w:ascii="StobiSerif Regular" w:hAnsi="StobiSerif Regular"/>
                <w:sz w:val="22"/>
                <w:szCs w:val="22"/>
                <w:lang w:eastAsia="mk-MK"/>
              </w:rPr>
              <w:t>воспоставува врски преку централата за потребите на министерството;</w:t>
            </w:r>
          </w:p>
          <w:p w:rsidR="000374B1" w:rsidRPr="003430A4" w:rsidRDefault="000374B1" w:rsidP="00DC1E95">
            <w:pPr>
              <w:numPr>
                <w:ilvl w:val="0"/>
                <w:numId w:val="141"/>
              </w:numPr>
              <w:autoSpaceDE w:val="0"/>
              <w:autoSpaceDN w:val="0"/>
              <w:adjustRightInd w:val="0"/>
              <w:ind w:left="91" w:hanging="141"/>
              <w:jc w:val="both"/>
              <w:rPr>
                <w:rFonts w:ascii="StobiSerif Regular" w:hAnsi="StobiSerif Regular"/>
                <w:lang w:val="mk-MK" w:eastAsia="mk-MK"/>
              </w:rPr>
            </w:pPr>
            <w:r w:rsidRPr="003430A4">
              <w:rPr>
                <w:rFonts w:ascii="StobiSerif Regular" w:hAnsi="StobiSerif Regular"/>
                <w:sz w:val="22"/>
                <w:szCs w:val="22"/>
                <w:lang w:val="mk-MK" w:eastAsia="mk-MK"/>
              </w:rPr>
              <w:t>изготвува список на телефонски податоци на вработените во министерството;</w:t>
            </w:r>
          </w:p>
          <w:p w:rsidR="000374B1" w:rsidRPr="003430A4" w:rsidRDefault="000374B1" w:rsidP="00DC1E95">
            <w:pPr>
              <w:numPr>
                <w:ilvl w:val="0"/>
                <w:numId w:val="141"/>
              </w:numPr>
              <w:autoSpaceDE w:val="0"/>
              <w:autoSpaceDN w:val="0"/>
              <w:adjustRightInd w:val="0"/>
              <w:ind w:left="91" w:hanging="141"/>
              <w:jc w:val="both"/>
              <w:rPr>
                <w:rFonts w:ascii="StobiSerif Regular" w:hAnsi="StobiSerif Regular"/>
                <w:lang w:val="mk-MK" w:eastAsia="mk-MK"/>
              </w:rPr>
            </w:pPr>
            <w:r w:rsidRPr="003430A4">
              <w:rPr>
                <w:rFonts w:ascii="StobiSerif Regular" w:hAnsi="StobiSerif Regular"/>
                <w:sz w:val="22"/>
                <w:szCs w:val="22"/>
                <w:lang w:val="mk-MK" w:eastAsia="mk-MK"/>
              </w:rPr>
              <w:t>изготвува список на телефонски податоци за  вработените во ДКП-ата;</w:t>
            </w:r>
          </w:p>
          <w:p w:rsidR="000374B1" w:rsidRPr="003430A4" w:rsidRDefault="000374B1" w:rsidP="00DC1E95">
            <w:pPr>
              <w:numPr>
                <w:ilvl w:val="0"/>
                <w:numId w:val="141"/>
              </w:numPr>
              <w:autoSpaceDE w:val="0"/>
              <w:autoSpaceDN w:val="0"/>
              <w:adjustRightInd w:val="0"/>
              <w:ind w:left="91" w:hanging="141"/>
              <w:jc w:val="both"/>
              <w:rPr>
                <w:rFonts w:ascii="StobiSerif Regular" w:hAnsi="StobiSerif Regular"/>
                <w:lang w:val="mk-MK" w:eastAsia="mk-MK"/>
              </w:rPr>
            </w:pPr>
            <w:r w:rsidRPr="003430A4">
              <w:rPr>
                <w:rFonts w:ascii="StobiSerif Regular" w:hAnsi="StobiSerif Regular"/>
                <w:sz w:val="22"/>
                <w:szCs w:val="22"/>
                <w:lang w:val="mk-MK" w:eastAsia="mk-MK"/>
              </w:rPr>
              <w:t>изготвува преглед на остварени повици во текот на денот</w:t>
            </w:r>
            <w:r w:rsidRPr="003430A4">
              <w:rPr>
                <w:rFonts w:ascii="StobiSerif Regular" w:hAnsi="StobiSerif Regular"/>
                <w:sz w:val="22"/>
                <w:szCs w:val="22"/>
                <w:lang w:eastAsia="mk-MK"/>
              </w:rPr>
              <w:t>;</w:t>
            </w:r>
            <w:r w:rsidRPr="003430A4">
              <w:rPr>
                <w:rFonts w:ascii="StobiSerif Regular" w:hAnsi="StobiSerif Regular"/>
                <w:sz w:val="22"/>
                <w:szCs w:val="22"/>
                <w:lang w:val="mk-MK" w:eastAsia="mk-MK"/>
              </w:rPr>
              <w:t xml:space="preserve"> </w:t>
            </w:r>
          </w:p>
          <w:p w:rsidR="000374B1" w:rsidRPr="003430A4" w:rsidRDefault="000374B1" w:rsidP="00DC1E95">
            <w:pPr>
              <w:numPr>
                <w:ilvl w:val="0"/>
                <w:numId w:val="141"/>
              </w:numPr>
              <w:autoSpaceDE w:val="0"/>
              <w:autoSpaceDN w:val="0"/>
              <w:adjustRightInd w:val="0"/>
              <w:ind w:left="91" w:hanging="141"/>
              <w:jc w:val="both"/>
              <w:rPr>
                <w:rFonts w:ascii="StobiSerif Regular" w:hAnsi="StobiSerif Regular"/>
                <w:b/>
              </w:rPr>
            </w:pPr>
            <w:r w:rsidRPr="003430A4">
              <w:rPr>
                <w:rFonts w:ascii="StobiSerif Regular" w:hAnsi="StobiSerif Regular"/>
                <w:sz w:val="22"/>
                <w:szCs w:val="22"/>
                <w:lang w:val="mk-MK" w:eastAsia="mk-MK"/>
              </w:rPr>
              <w:t>ажурирање на телефонскиот именик на министерството</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Pr="003430A4"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2" w:type="dxa"/>
          </w:tcPr>
          <w:p w:rsidR="000374B1" w:rsidRPr="00C87422" w:rsidRDefault="00031750"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74</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lang w:val="mk-MK"/>
              </w:rPr>
              <w:t>УПР</w:t>
            </w:r>
            <w:r w:rsidRPr="003430A4">
              <w:rPr>
                <w:rFonts w:ascii="StobiSerif Regular" w:hAnsi="StobiSerif Regular"/>
                <w:sz w:val="22"/>
                <w:szCs w:val="22"/>
              </w:rPr>
              <w:t xml:space="preserve"> 04 01 А05 001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А5</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Работник за одржување на објекти</w:t>
            </w:r>
            <w:r w:rsidRPr="003430A4">
              <w:rPr>
                <w:rFonts w:ascii="StobiSerif Regular" w:hAnsi="StobiSerif Regular"/>
                <w:sz w:val="22"/>
                <w:szCs w:val="22"/>
                <w:lang w:val="mk-MK"/>
              </w:rPr>
              <w:t xml:space="preserve"> (Зеленило)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Работник за одржување на објекти</w:t>
            </w:r>
            <w:r w:rsidRPr="003430A4">
              <w:rPr>
                <w:rFonts w:ascii="StobiSerif Regular" w:hAnsi="StobiSerif Regular"/>
                <w:sz w:val="22"/>
                <w:szCs w:val="22"/>
                <w:lang w:val="mk-MK"/>
              </w:rPr>
              <w:t xml:space="preserve"> (Зеленило)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1</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2"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о</w:t>
            </w:r>
            <w:r w:rsidRPr="003430A4">
              <w:rPr>
                <w:rFonts w:ascii="StobiSerif Regular" w:hAnsi="StobiSerif Regular"/>
                <w:sz w:val="22"/>
                <w:szCs w:val="22"/>
              </w:rPr>
              <w:t>сновно</w:t>
            </w:r>
            <w:r w:rsidRPr="003430A4">
              <w:rPr>
                <w:rFonts w:ascii="StobiSerif Regular" w:hAnsi="StobiSerif Regular"/>
                <w:sz w:val="22"/>
                <w:szCs w:val="22"/>
                <w:lang w:val="mk-MK"/>
              </w:rPr>
              <w:t xml:space="preserve"> образование</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sz w:val="22"/>
                <w:szCs w:val="22"/>
                <w:lang w:val="mk-MK"/>
              </w:rPr>
              <w:t>доверливо</w:t>
            </w:r>
          </w:p>
        </w:tc>
      </w:tr>
      <w:tr w:rsidR="000374B1" w:rsidRPr="003430A4" w:rsidTr="00DC1E95">
        <w:trPr>
          <w:trHeight w:val="409"/>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tc>
        <w:tc>
          <w:tcPr>
            <w:tcW w:w="6152"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одржување на опремата во министерството и вршење на поправки со цел непречено функционирање на министерството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430A4" w:rsidRDefault="000374B1" w:rsidP="00DC1E95">
            <w:pPr>
              <w:numPr>
                <w:ilvl w:val="0"/>
                <w:numId w:val="142"/>
              </w:numPr>
              <w:autoSpaceDE w:val="0"/>
              <w:autoSpaceDN w:val="0"/>
              <w:adjustRightInd w:val="0"/>
              <w:ind w:left="108" w:hanging="180"/>
              <w:jc w:val="both"/>
              <w:rPr>
                <w:rFonts w:ascii="StobiSerif Regular" w:hAnsi="StobiSerif Regular"/>
                <w:lang w:eastAsia="mk-MK"/>
              </w:rPr>
            </w:pPr>
            <w:r w:rsidRPr="003430A4">
              <w:rPr>
                <w:rFonts w:ascii="StobiSerif Regular" w:hAnsi="StobiSerif Regular"/>
                <w:sz w:val="22"/>
                <w:szCs w:val="22"/>
                <w:lang w:val="mk-MK" w:eastAsia="mk-MK"/>
              </w:rPr>
              <w:t xml:space="preserve">ја </w:t>
            </w:r>
            <w:r w:rsidRPr="003430A4">
              <w:rPr>
                <w:rFonts w:ascii="StobiSerif Regular" w:hAnsi="StobiSerif Regular"/>
                <w:sz w:val="22"/>
                <w:szCs w:val="22"/>
                <w:lang w:eastAsia="mk-MK"/>
              </w:rPr>
              <w:t>одржува опремата во министерството;</w:t>
            </w:r>
          </w:p>
          <w:p w:rsidR="000374B1" w:rsidRPr="003430A4" w:rsidRDefault="000374B1" w:rsidP="00DC1E95">
            <w:pPr>
              <w:numPr>
                <w:ilvl w:val="0"/>
                <w:numId w:val="142"/>
              </w:numPr>
              <w:autoSpaceDE w:val="0"/>
              <w:autoSpaceDN w:val="0"/>
              <w:adjustRightInd w:val="0"/>
              <w:ind w:left="108" w:hanging="180"/>
              <w:jc w:val="both"/>
              <w:rPr>
                <w:rFonts w:ascii="StobiSerif Regular" w:hAnsi="StobiSerif Regular"/>
                <w:lang w:eastAsia="mk-MK"/>
              </w:rPr>
            </w:pPr>
            <w:r w:rsidRPr="003430A4">
              <w:rPr>
                <w:rFonts w:ascii="StobiSerif Regular" w:hAnsi="StobiSerif Regular"/>
                <w:sz w:val="22"/>
                <w:szCs w:val="22"/>
                <w:lang w:eastAsia="mk-MK"/>
              </w:rPr>
              <w:t>врши поправки на</w:t>
            </w:r>
            <w:r w:rsidRPr="003430A4">
              <w:rPr>
                <w:rFonts w:ascii="StobiSerif Regular" w:hAnsi="StobiSerif Regular"/>
                <w:sz w:val="22"/>
                <w:szCs w:val="22"/>
                <w:lang w:val="mk-MK" w:eastAsia="mk-MK"/>
              </w:rPr>
              <w:t xml:space="preserve"> </w:t>
            </w:r>
            <w:r w:rsidRPr="003430A4">
              <w:rPr>
                <w:rFonts w:ascii="StobiSerif Regular" w:hAnsi="StobiSerif Regular"/>
                <w:sz w:val="22"/>
                <w:szCs w:val="22"/>
                <w:lang w:eastAsia="mk-MK"/>
              </w:rPr>
              <w:t>опремата во министерството</w:t>
            </w:r>
            <w:r w:rsidRPr="003430A4">
              <w:rPr>
                <w:rFonts w:ascii="StobiSerif Regular" w:hAnsi="StobiSerif Regular"/>
                <w:sz w:val="22"/>
                <w:szCs w:val="22"/>
                <w:lang w:val="mk-MK" w:eastAsia="mk-MK"/>
              </w:rPr>
              <w:t>;</w:t>
            </w:r>
          </w:p>
          <w:p w:rsidR="000374B1" w:rsidRPr="003430A4" w:rsidRDefault="000374B1" w:rsidP="00DC1E95">
            <w:pPr>
              <w:numPr>
                <w:ilvl w:val="0"/>
                <w:numId w:val="142"/>
              </w:numPr>
              <w:autoSpaceDE w:val="0"/>
              <w:autoSpaceDN w:val="0"/>
              <w:adjustRightInd w:val="0"/>
              <w:ind w:left="108" w:hanging="180"/>
              <w:jc w:val="both"/>
              <w:rPr>
                <w:rFonts w:ascii="StobiSerif Regular" w:hAnsi="StobiSerif Regular"/>
                <w:sz w:val="22"/>
                <w:szCs w:val="22"/>
              </w:rPr>
            </w:pPr>
            <w:r w:rsidRPr="003430A4">
              <w:rPr>
                <w:rFonts w:ascii="StobiSerif Regular" w:hAnsi="StobiSerif Regular"/>
                <w:sz w:val="22"/>
                <w:szCs w:val="22"/>
                <w:lang w:val="mk-MK"/>
              </w:rPr>
              <w:t>врши редовна контрола за исправноста на опремата во министерството</w:t>
            </w:r>
          </w:p>
          <w:p w:rsidR="000374B1" w:rsidRPr="003430A4" w:rsidRDefault="000374B1" w:rsidP="00DC1E95">
            <w:pPr>
              <w:numPr>
                <w:ilvl w:val="0"/>
                <w:numId w:val="142"/>
              </w:numPr>
              <w:autoSpaceDE w:val="0"/>
              <w:autoSpaceDN w:val="0"/>
              <w:adjustRightInd w:val="0"/>
              <w:ind w:left="108" w:hanging="180"/>
              <w:jc w:val="both"/>
              <w:rPr>
                <w:rFonts w:ascii="StobiSerif Regular" w:hAnsi="StobiSerif Regular"/>
                <w:b/>
              </w:rPr>
            </w:pPr>
            <w:r w:rsidRPr="003430A4">
              <w:rPr>
                <w:rFonts w:ascii="StobiSerif Regular" w:hAnsi="StobiSerif Regular"/>
                <w:sz w:val="22"/>
                <w:szCs w:val="22"/>
                <w:lang w:eastAsia="mk-MK"/>
              </w:rPr>
              <w:t>ги пријавува дефектите кај надлежните сервиси;</w:t>
            </w:r>
          </w:p>
          <w:p w:rsidR="000374B1" w:rsidRPr="003430A4" w:rsidRDefault="000374B1" w:rsidP="00DC1E95">
            <w:pPr>
              <w:numPr>
                <w:ilvl w:val="0"/>
                <w:numId w:val="142"/>
              </w:numPr>
              <w:autoSpaceDE w:val="0"/>
              <w:autoSpaceDN w:val="0"/>
              <w:adjustRightInd w:val="0"/>
              <w:ind w:left="108" w:hanging="180"/>
              <w:jc w:val="both"/>
              <w:rPr>
                <w:rFonts w:ascii="StobiSerif Regular" w:hAnsi="StobiSerif Regular"/>
                <w:b/>
              </w:rPr>
            </w:pPr>
            <w:r w:rsidRPr="003430A4">
              <w:rPr>
                <w:rFonts w:ascii="StobiSerif Regular" w:hAnsi="StobiSerif Regular"/>
                <w:sz w:val="22"/>
                <w:szCs w:val="22"/>
                <w:lang w:eastAsia="mk-MK"/>
              </w:rPr>
              <w:t>се грижи за отстранување</w:t>
            </w:r>
            <w:r w:rsidRPr="003430A4">
              <w:rPr>
                <w:rFonts w:ascii="StobiSerif Regular" w:hAnsi="StobiSerif Regular"/>
                <w:sz w:val="22"/>
                <w:szCs w:val="22"/>
                <w:lang w:val="mk-MK" w:eastAsia="mk-MK"/>
              </w:rPr>
              <w:t xml:space="preserve"> на дефектите</w:t>
            </w:r>
          </w:p>
        </w:tc>
      </w:tr>
    </w:tbl>
    <w:p w:rsidR="000374B1" w:rsidRDefault="000374B1" w:rsidP="000374B1">
      <w:pPr>
        <w:jc w:val="both"/>
        <w:rPr>
          <w:rFonts w:ascii="StobiSerif Regular" w:hAnsi="StobiSerif Regular"/>
          <w:b/>
          <w:sz w:val="22"/>
          <w:szCs w:val="22"/>
          <w:lang w:val="mk-MK"/>
        </w:rPr>
      </w:pPr>
    </w:p>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6156"/>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6"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75</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6"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УПР 04 03 А02 001</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6"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А2</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6"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Возач</w:t>
            </w:r>
            <w:r w:rsidRPr="003430A4">
              <w:rPr>
                <w:rFonts w:ascii="StobiSerif Regular" w:hAnsi="StobiSerif Regular"/>
                <w:sz w:val="22"/>
                <w:szCs w:val="22"/>
                <w:lang w:val="mk-MK"/>
              </w:rPr>
              <w:t xml:space="preserve"> </w:t>
            </w:r>
            <w:r w:rsidRPr="003430A4">
              <w:rPr>
                <w:rFonts w:ascii="StobiSerif Regular" w:hAnsi="StobiSerif Regular"/>
                <w:sz w:val="22"/>
                <w:szCs w:val="22"/>
              </w:rPr>
              <w:t xml:space="preserve">II </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6"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Возач</w:t>
            </w:r>
            <w:r w:rsidRPr="003430A4">
              <w:rPr>
                <w:rFonts w:ascii="StobiSerif Regular" w:hAnsi="StobiSerif Regular"/>
                <w:sz w:val="22"/>
                <w:szCs w:val="22"/>
                <w:lang w:val="mk-MK"/>
              </w:rPr>
              <w:t xml:space="preserve"> </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6" w:type="dxa"/>
          </w:tcPr>
          <w:p w:rsidR="000374B1" w:rsidRPr="003430A4" w:rsidRDefault="009F1D56"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3</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6"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6"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средно образование</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6"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доверливо, </w:t>
            </w:r>
            <w:r w:rsidRPr="003430A4">
              <w:rPr>
                <w:rFonts w:ascii="StobiSerif Regular" w:hAnsi="StobiSerif Regular"/>
                <w:bCs/>
                <w:sz w:val="22"/>
                <w:szCs w:val="22"/>
                <w:lang w:val="mk-MK"/>
              </w:rPr>
              <w:t>возачка дозвола Б категорија</w:t>
            </w:r>
          </w:p>
        </w:tc>
      </w:tr>
      <w:tr w:rsidR="000374B1" w:rsidRPr="003430A4" w:rsidTr="00DC1E95">
        <w:trPr>
          <w:trHeight w:val="723"/>
        </w:trPr>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tc>
        <w:tc>
          <w:tcPr>
            <w:tcW w:w="6156" w:type="dxa"/>
          </w:tcPr>
          <w:p w:rsidR="000374B1" w:rsidRPr="003430A4" w:rsidRDefault="000374B1" w:rsidP="00DC1E95">
            <w:pPr>
              <w:jc w:val="both"/>
              <w:rPr>
                <w:rFonts w:ascii="StobiSerif Regular" w:hAnsi="StobiSerif Regular" w:cs="Arial"/>
                <w:lang w:val="mk-MK"/>
              </w:rPr>
            </w:pPr>
            <w:r w:rsidRPr="003430A4">
              <w:rPr>
                <w:rFonts w:ascii="StobiSerif Regular" w:hAnsi="StobiSerif Regular" w:cs="Arial"/>
                <w:sz w:val="22"/>
                <w:szCs w:val="22"/>
                <w:lang w:val="mk-MK"/>
              </w:rPr>
              <w:t>р</w:t>
            </w:r>
            <w:r w:rsidRPr="003430A4">
              <w:rPr>
                <w:rFonts w:ascii="StobiSerif Regular" w:hAnsi="StobiSerif Regular" w:cs="Arial"/>
                <w:sz w:val="22"/>
                <w:szCs w:val="22"/>
              </w:rPr>
              <w:t>еализирање и спроведување на работни задачи и</w:t>
            </w:r>
            <w:r w:rsidRPr="003430A4">
              <w:rPr>
                <w:rFonts w:ascii="StobiSerif Regular" w:hAnsi="StobiSerif Regular" w:cs="Arial"/>
                <w:sz w:val="22"/>
                <w:szCs w:val="22"/>
                <w:lang w:val="mk-MK"/>
              </w:rPr>
              <w:t xml:space="preserve"> </w:t>
            </w:r>
            <w:r w:rsidRPr="003430A4">
              <w:rPr>
                <w:rFonts w:ascii="StobiSerif Regular" w:hAnsi="StobiSerif Regular" w:cs="Arial"/>
                <w:sz w:val="22"/>
                <w:szCs w:val="22"/>
              </w:rPr>
              <w:t>должности од делокругот на превоз за службени потреби на</w:t>
            </w:r>
            <w:r w:rsidRPr="003430A4">
              <w:rPr>
                <w:rFonts w:ascii="StobiSerif Regular" w:hAnsi="StobiSerif Regular" w:cs="Arial"/>
                <w:sz w:val="22"/>
                <w:szCs w:val="22"/>
                <w:lang w:val="mk-MK"/>
              </w:rPr>
              <w:t xml:space="preserve"> </w:t>
            </w:r>
            <w:r w:rsidRPr="003430A4">
              <w:rPr>
                <w:rFonts w:ascii="StobiSerif Regular" w:hAnsi="StobiSerif Regular" w:cs="Arial"/>
                <w:sz w:val="22"/>
                <w:szCs w:val="22"/>
              </w:rPr>
              <w:t>заменик министерот</w:t>
            </w:r>
            <w:r w:rsidRPr="003430A4">
              <w:rPr>
                <w:rFonts w:ascii="StobiSerif Regular" w:hAnsi="StobiSerif Regular" w:cs="Arial"/>
                <w:sz w:val="22"/>
                <w:szCs w:val="22"/>
                <w:lang w:val="mk-MK"/>
              </w:rPr>
              <w:t>, државниот секретар</w:t>
            </w:r>
            <w:r w:rsidRPr="003430A4">
              <w:rPr>
                <w:rFonts w:ascii="StobiSerif Regular" w:hAnsi="StobiSerif Regular" w:cs="Arial"/>
                <w:sz w:val="22"/>
                <w:szCs w:val="22"/>
              </w:rPr>
              <w:t xml:space="preserve"> и на административните</w:t>
            </w:r>
            <w:r w:rsidRPr="003430A4">
              <w:rPr>
                <w:rFonts w:ascii="StobiSerif Regular" w:hAnsi="StobiSerif Regular" w:cs="Arial"/>
                <w:sz w:val="22"/>
                <w:szCs w:val="22"/>
                <w:lang w:val="mk-MK"/>
              </w:rPr>
              <w:t xml:space="preserve"> </w:t>
            </w:r>
            <w:r w:rsidRPr="003430A4">
              <w:rPr>
                <w:rFonts w:ascii="StobiSerif Regular" w:hAnsi="StobiSerif Regular" w:cs="Arial"/>
                <w:sz w:val="22"/>
                <w:szCs w:val="22"/>
              </w:rPr>
              <w:t>службеници на</w:t>
            </w:r>
            <w:r w:rsidRPr="003430A4">
              <w:rPr>
                <w:rFonts w:ascii="StobiSerif Regular" w:hAnsi="StobiSerif Regular" w:cs="Arial"/>
                <w:sz w:val="22"/>
                <w:szCs w:val="22"/>
                <w:lang w:val="mk-MK"/>
              </w:rPr>
              <w:t xml:space="preserve"> МНР</w:t>
            </w:r>
          </w:p>
        </w:tc>
      </w:tr>
      <w:tr w:rsidR="000374B1" w:rsidRPr="003430A4" w:rsidTr="00DC1E95">
        <w:tc>
          <w:tcPr>
            <w:tcW w:w="3308"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lastRenderedPageBreak/>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tc>
        <w:tc>
          <w:tcPr>
            <w:tcW w:w="6156" w:type="dxa"/>
          </w:tcPr>
          <w:p w:rsidR="000374B1" w:rsidRPr="003430A4" w:rsidRDefault="000374B1" w:rsidP="00DC1E95">
            <w:pPr>
              <w:numPr>
                <w:ilvl w:val="0"/>
                <w:numId w:val="143"/>
              </w:numPr>
              <w:ind w:left="112" w:hanging="176"/>
              <w:contextualSpacing/>
              <w:jc w:val="both"/>
              <w:rPr>
                <w:rFonts w:ascii="StobiSerif Regular" w:hAnsi="StobiSerif Regular" w:cs="Arial"/>
                <w:lang w:val="en-GB" w:eastAsia="en-GB"/>
              </w:rPr>
            </w:pPr>
            <w:r w:rsidRPr="003430A4">
              <w:rPr>
                <w:rFonts w:ascii="StobiSerif Regular" w:hAnsi="StobiSerif Regular" w:cs="Arial"/>
                <w:sz w:val="22"/>
                <w:szCs w:val="22"/>
                <w:lang w:val="en-GB" w:eastAsia="en-GB"/>
              </w:rPr>
              <w:t xml:space="preserve">извршува превоз за службени потреби </w:t>
            </w:r>
            <w:r w:rsidRPr="003430A4">
              <w:rPr>
                <w:rFonts w:ascii="StobiSerif Regular" w:hAnsi="StobiSerif Regular" w:cs="Arial"/>
                <w:sz w:val="22"/>
                <w:szCs w:val="22"/>
                <w:lang w:val="mk-MK" w:eastAsia="en-GB"/>
              </w:rPr>
              <w:t xml:space="preserve">на заменик министерот </w:t>
            </w:r>
            <w:r w:rsidRPr="003430A4">
              <w:rPr>
                <w:rFonts w:ascii="StobiSerif Regular" w:hAnsi="StobiSerif Regular" w:cs="Arial"/>
                <w:sz w:val="22"/>
                <w:szCs w:val="22"/>
                <w:lang w:val="en-GB" w:eastAsia="en-GB"/>
              </w:rPr>
              <w:t>за надворешни работи</w:t>
            </w:r>
            <w:r w:rsidRPr="003430A4">
              <w:rPr>
                <w:rFonts w:ascii="StobiSerif Regular" w:hAnsi="StobiSerif Regular" w:cs="Arial"/>
                <w:sz w:val="22"/>
                <w:szCs w:val="22"/>
                <w:lang w:val="mk-MK" w:eastAsia="en-GB"/>
              </w:rPr>
              <w:t xml:space="preserve">; </w:t>
            </w:r>
          </w:p>
          <w:p w:rsidR="000374B1" w:rsidRPr="003430A4" w:rsidRDefault="000374B1" w:rsidP="00DC1E95">
            <w:pPr>
              <w:numPr>
                <w:ilvl w:val="0"/>
                <w:numId w:val="143"/>
              </w:numPr>
              <w:ind w:left="112" w:hanging="176"/>
              <w:contextualSpacing/>
              <w:jc w:val="both"/>
              <w:rPr>
                <w:rFonts w:ascii="StobiSerif Regular" w:hAnsi="StobiSerif Regular" w:cs="Arial"/>
                <w:lang w:val="en-GB" w:eastAsia="en-GB"/>
              </w:rPr>
            </w:pPr>
            <w:r w:rsidRPr="003430A4">
              <w:rPr>
                <w:rFonts w:ascii="StobiSerif Regular" w:hAnsi="StobiSerif Regular" w:cs="Arial"/>
                <w:sz w:val="22"/>
                <w:szCs w:val="22"/>
                <w:lang w:val="en-GB" w:eastAsia="en-GB"/>
              </w:rPr>
              <w:t xml:space="preserve">извршува превоз </w:t>
            </w:r>
            <w:r w:rsidRPr="003430A4">
              <w:rPr>
                <w:rFonts w:ascii="StobiSerif Regular" w:hAnsi="StobiSerif Regular" w:cs="Arial"/>
                <w:sz w:val="22"/>
                <w:szCs w:val="22"/>
                <w:lang w:val="mk-MK" w:eastAsia="en-GB"/>
              </w:rPr>
              <w:t xml:space="preserve">за државниот секретар </w:t>
            </w:r>
            <w:r w:rsidRPr="003430A4">
              <w:rPr>
                <w:rFonts w:ascii="StobiSerif Regular" w:hAnsi="StobiSerif Regular" w:cs="Arial"/>
                <w:sz w:val="22"/>
                <w:szCs w:val="22"/>
                <w:lang w:val="en-GB" w:eastAsia="en-GB"/>
              </w:rPr>
              <w:t>на министерството за надворешни работи</w:t>
            </w:r>
            <w:r w:rsidRPr="003430A4">
              <w:rPr>
                <w:rFonts w:ascii="StobiSerif Regular" w:hAnsi="StobiSerif Regular" w:cs="Arial"/>
                <w:sz w:val="22"/>
                <w:szCs w:val="22"/>
                <w:lang w:val="mk-MK" w:eastAsia="en-GB"/>
              </w:rPr>
              <w:t>;</w:t>
            </w:r>
            <w:r w:rsidRPr="003430A4">
              <w:rPr>
                <w:rFonts w:ascii="StobiSerif Regular" w:hAnsi="StobiSerif Regular" w:cs="Arial"/>
                <w:sz w:val="22"/>
                <w:szCs w:val="22"/>
                <w:lang w:val="en-GB" w:eastAsia="en-GB"/>
              </w:rPr>
              <w:t xml:space="preserve"> </w:t>
            </w:r>
          </w:p>
          <w:p w:rsidR="000374B1" w:rsidRPr="003430A4" w:rsidRDefault="000374B1" w:rsidP="00DC1E95">
            <w:pPr>
              <w:numPr>
                <w:ilvl w:val="0"/>
                <w:numId w:val="143"/>
              </w:numPr>
              <w:ind w:left="112" w:hanging="176"/>
              <w:contextualSpacing/>
              <w:jc w:val="both"/>
              <w:rPr>
                <w:rFonts w:ascii="StobiSerif Regular" w:hAnsi="StobiSerif Regular" w:cs="Arial"/>
                <w:lang w:val="en-GB" w:eastAsia="en-GB"/>
              </w:rPr>
            </w:pPr>
            <w:r w:rsidRPr="003430A4">
              <w:rPr>
                <w:rFonts w:ascii="StobiSerif Regular" w:hAnsi="StobiSerif Regular" w:cs="Arial"/>
                <w:sz w:val="22"/>
                <w:szCs w:val="22"/>
                <w:lang w:val="en-GB" w:eastAsia="en-GB"/>
              </w:rPr>
              <w:t>извршува превоз</w:t>
            </w:r>
            <w:r w:rsidRPr="003430A4">
              <w:rPr>
                <w:rFonts w:ascii="StobiSerif Regular" w:hAnsi="StobiSerif Regular" w:cs="Arial"/>
                <w:sz w:val="22"/>
                <w:szCs w:val="22"/>
                <w:lang w:val="mk-MK" w:eastAsia="en-GB"/>
              </w:rPr>
              <w:t xml:space="preserve"> </w:t>
            </w:r>
            <w:r w:rsidRPr="003430A4">
              <w:rPr>
                <w:rFonts w:ascii="StobiSerif Regular" w:hAnsi="StobiSerif Regular" w:cs="Arial"/>
                <w:sz w:val="22"/>
                <w:szCs w:val="22"/>
                <w:lang w:val="en-GB" w:eastAsia="en-GB"/>
              </w:rPr>
              <w:t>на административните службеници на министерството за надворешни работи</w:t>
            </w:r>
            <w:r w:rsidRPr="003430A4">
              <w:rPr>
                <w:rFonts w:ascii="StobiSerif Regular" w:hAnsi="StobiSerif Regular" w:cs="Arial"/>
                <w:sz w:val="22"/>
                <w:szCs w:val="22"/>
                <w:lang w:val="mk-MK" w:eastAsia="en-GB"/>
              </w:rPr>
              <w:t>, по налог на заменик министерот или државниот секретар</w:t>
            </w:r>
            <w:r w:rsidRPr="003430A4">
              <w:rPr>
                <w:rFonts w:ascii="StobiSerif Regular" w:hAnsi="StobiSerif Regular" w:cs="Arial"/>
                <w:sz w:val="22"/>
                <w:szCs w:val="22"/>
                <w:lang w:eastAsia="en-GB"/>
              </w:rPr>
              <w:t>;</w:t>
            </w:r>
          </w:p>
          <w:p w:rsidR="000374B1" w:rsidRPr="003430A4" w:rsidRDefault="000374B1" w:rsidP="00DC1E95">
            <w:pPr>
              <w:numPr>
                <w:ilvl w:val="0"/>
                <w:numId w:val="143"/>
              </w:numPr>
              <w:ind w:left="112" w:hanging="176"/>
              <w:contextualSpacing/>
              <w:jc w:val="both"/>
              <w:rPr>
                <w:rFonts w:ascii="StobiSerif Regular" w:hAnsi="StobiSerif Regular" w:cs="Arial"/>
                <w:lang w:val="en-GB" w:eastAsia="en-GB"/>
              </w:rPr>
            </w:pPr>
            <w:r w:rsidRPr="003430A4">
              <w:rPr>
                <w:rFonts w:ascii="StobiSerif Regular" w:hAnsi="StobiSerif Regular" w:cs="Arial"/>
                <w:sz w:val="22"/>
                <w:szCs w:val="22"/>
                <w:lang w:val="en-GB" w:eastAsia="en-GB"/>
              </w:rPr>
              <w:t xml:space="preserve">се грижи за исправноста на возилото со кое е                 задолжен, за хигиената на возилото, за алатот, за </w:t>
            </w:r>
            <w:r w:rsidRPr="003430A4">
              <w:rPr>
                <w:rFonts w:ascii="StobiSerif Regular" w:hAnsi="StobiSerif Regular" w:cs="Arial"/>
                <w:sz w:val="22"/>
                <w:szCs w:val="22"/>
                <w:lang w:val="mk-MK" w:eastAsia="en-GB"/>
              </w:rPr>
              <w:t>р</w:t>
            </w:r>
            <w:r w:rsidRPr="003430A4">
              <w:rPr>
                <w:rFonts w:ascii="StobiSerif Regular" w:hAnsi="StobiSerif Regular" w:cs="Arial"/>
                <w:sz w:val="22"/>
                <w:szCs w:val="22"/>
                <w:lang w:val="en-GB" w:eastAsia="en-GB"/>
              </w:rPr>
              <w:t xml:space="preserve">езервните делови и за опремата на возилото; </w:t>
            </w:r>
          </w:p>
          <w:p w:rsidR="000374B1" w:rsidRPr="003430A4" w:rsidRDefault="000374B1" w:rsidP="00DC1E95">
            <w:pPr>
              <w:numPr>
                <w:ilvl w:val="0"/>
                <w:numId w:val="143"/>
              </w:numPr>
              <w:ind w:left="112" w:hanging="176"/>
              <w:contextualSpacing/>
              <w:jc w:val="both"/>
              <w:rPr>
                <w:rFonts w:ascii="StobiSerif Regular" w:hAnsi="StobiSerif Regular"/>
                <w:b/>
                <w:lang w:val="en-GB" w:eastAsia="en-GB"/>
              </w:rPr>
            </w:pPr>
            <w:r w:rsidRPr="003430A4">
              <w:rPr>
                <w:rFonts w:ascii="StobiSerif Regular" w:hAnsi="StobiSerif Regular" w:cs="Arial"/>
                <w:sz w:val="22"/>
                <w:szCs w:val="22"/>
                <w:lang w:val="en-GB" w:eastAsia="en-GB"/>
              </w:rPr>
              <w:t xml:space="preserve">води грижа за регистрација на возилото, води eвиденција за извршените услуги со возилото и за неговата потрошувачка на гориво и на масло </w:t>
            </w:r>
          </w:p>
        </w:tc>
      </w:tr>
    </w:tbl>
    <w:p w:rsidR="000374B1" w:rsidRPr="003430A4"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3430A4" w:rsidTr="00DC1E95">
        <w:tc>
          <w:tcPr>
            <w:tcW w:w="9464" w:type="dxa"/>
            <w:gridSpan w:val="2"/>
            <w:shd w:val="clear" w:color="auto" w:fill="FFFFFF"/>
          </w:tcPr>
          <w:p w:rsidR="000374B1" w:rsidRPr="003430A4"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3430A4">
              <w:rPr>
                <w:rFonts w:ascii="StobiSerif Regular" w:hAnsi="StobiSerif Regular"/>
                <w:b/>
                <w:sz w:val="22"/>
                <w:szCs w:val="22"/>
                <w:lang w:val="mk-MK" w:eastAsia="mk-MK"/>
              </w:rPr>
              <w:t>.1 СЕКТОР ЗА ПРАВНИ И ОПШТИ РАБОТИ</w:t>
            </w:r>
          </w:p>
        </w:tc>
      </w:tr>
      <w:tr w:rsidR="000374B1" w:rsidRPr="003430A4" w:rsidTr="00DC1E95">
        <w:tc>
          <w:tcPr>
            <w:tcW w:w="9464" w:type="dxa"/>
            <w:gridSpan w:val="2"/>
            <w:shd w:val="clear" w:color="auto" w:fill="FFFFFF"/>
          </w:tcPr>
          <w:p w:rsidR="000374B1" w:rsidRPr="003430A4" w:rsidRDefault="00031750" w:rsidP="00DC1E95">
            <w:r>
              <w:rPr>
                <w:rFonts w:ascii="StobiSerif Regular" w:hAnsi="StobiSerif Regular"/>
                <w:b/>
                <w:sz w:val="22"/>
                <w:szCs w:val="22"/>
              </w:rPr>
              <w:t>2</w:t>
            </w:r>
            <w:r w:rsidR="000374B1" w:rsidRPr="003430A4">
              <w:rPr>
                <w:rFonts w:ascii="StobiSerif Regular" w:hAnsi="StobiSerif Regular"/>
                <w:b/>
                <w:sz w:val="22"/>
                <w:szCs w:val="22"/>
                <w:lang w:val="mk-MK"/>
              </w:rPr>
              <w:t xml:space="preserve">.1.4 ОДДЕЛЕНИЕ ЗА ОПШТИ РАБОТИ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Реден број </w:t>
            </w:r>
          </w:p>
        </w:tc>
        <w:tc>
          <w:tcPr>
            <w:tcW w:w="6152"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76</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Шифра</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УПР 04 05 А03 00</w:t>
            </w:r>
            <w:r w:rsidRPr="003430A4">
              <w:rPr>
                <w:rFonts w:ascii="StobiSerif Regular" w:hAnsi="StobiSerif Regular"/>
                <w:sz w:val="22"/>
                <w:szCs w:val="22"/>
                <w:lang w:val="mk-MK"/>
              </w:rPr>
              <w:t>4</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Ниво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А3</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 xml:space="preserve">Звање </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rPr>
              <w:t>Хигиеничар</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Назив на работно место</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Хигиеничар</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Број на извршители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lang w:val="mk-MK"/>
              </w:rPr>
            </w:pPr>
            <w:r w:rsidRPr="003430A4">
              <w:rPr>
                <w:rFonts w:ascii="StobiSerif Regular" w:hAnsi="StobiSerif Regular"/>
                <w:sz w:val="22"/>
                <w:szCs w:val="22"/>
                <w:lang w:val="mk-MK"/>
              </w:rPr>
              <w:t>12</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Одговара пред</w:t>
            </w:r>
          </w:p>
        </w:tc>
        <w:tc>
          <w:tcPr>
            <w:tcW w:w="6152" w:type="dxa"/>
          </w:tcPr>
          <w:p w:rsidR="000374B1" w:rsidRPr="003430A4" w:rsidRDefault="000374B1" w:rsidP="00DC1E95">
            <w:pPr>
              <w:autoSpaceDE w:val="0"/>
              <w:autoSpaceDN w:val="0"/>
              <w:adjustRightInd w:val="0"/>
              <w:jc w:val="both"/>
              <w:rPr>
                <w:rFonts w:ascii="StobiSerif Regular" w:hAnsi="StobiSerif Regular"/>
                <w:lang w:eastAsia="mk-MK"/>
              </w:rPr>
            </w:pPr>
            <w:r w:rsidRPr="003430A4">
              <w:rPr>
                <w:rFonts w:ascii="StobiSerif Regular" w:hAnsi="StobiSerif Regular"/>
                <w:sz w:val="22"/>
                <w:szCs w:val="22"/>
                <w:lang w:eastAsia="mk-MK"/>
              </w:rPr>
              <w:t>Началникот на одделението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Вид на образование</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sz w:val="22"/>
                <w:szCs w:val="22"/>
              </w:rPr>
              <w:t xml:space="preserve">основно образование </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Други посебни услови</w:t>
            </w:r>
          </w:p>
        </w:tc>
        <w:tc>
          <w:tcPr>
            <w:tcW w:w="6152" w:type="dxa"/>
          </w:tcPr>
          <w:p w:rsidR="000374B1" w:rsidRPr="003430A4" w:rsidRDefault="000374B1" w:rsidP="00DC1E95">
            <w:pPr>
              <w:widowControl w:val="0"/>
              <w:autoSpaceDE w:val="0"/>
              <w:autoSpaceDN w:val="0"/>
              <w:adjustRightInd w:val="0"/>
              <w:jc w:val="both"/>
              <w:rPr>
                <w:rFonts w:ascii="StobiSerif Regular" w:hAnsi="StobiSerif Regular"/>
              </w:rPr>
            </w:pPr>
            <w:r w:rsidRPr="003430A4">
              <w:rPr>
                <w:rFonts w:ascii="StobiSerif Regular" w:hAnsi="StobiSerif Regular"/>
                <w:bCs/>
                <w:sz w:val="22"/>
                <w:szCs w:val="22"/>
              </w:rPr>
              <w:t xml:space="preserve">безбедносен сертификат –  </w:t>
            </w:r>
            <w:r w:rsidRPr="003430A4">
              <w:rPr>
                <w:rFonts w:ascii="StobiSerif Regular" w:hAnsi="StobiSerif Regular"/>
                <w:sz w:val="22"/>
                <w:szCs w:val="22"/>
                <w:lang w:val="mk-MK"/>
              </w:rPr>
              <w:t>доверливо</w:t>
            </w:r>
          </w:p>
        </w:tc>
      </w:tr>
      <w:tr w:rsidR="000374B1" w:rsidRPr="003430A4" w:rsidTr="00DC1E95">
        <w:trPr>
          <w:trHeight w:val="602"/>
        </w:trPr>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цели</w:t>
            </w:r>
          </w:p>
        </w:tc>
        <w:tc>
          <w:tcPr>
            <w:tcW w:w="6152" w:type="dxa"/>
          </w:tcPr>
          <w:p w:rsidR="000374B1" w:rsidRPr="003430A4" w:rsidRDefault="000374B1" w:rsidP="00DC1E95">
            <w:pPr>
              <w:jc w:val="both"/>
              <w:rPr>
                <w:rFonts w:ascii="StobiSerif Regular" w:hAnsi="StobiSerif Regular"/>
                <w:lang w:eastAsia="mk-MK"/>
              </w:rPr>
            </w:pPr>
            <w:r w:rsidRPr="003430A4">
              <w:rPr>
                <w:rFonts w:ascii="StobiSerif Regular" w:hAnsi="StobiSerif Regular"/>
                <w:sz w:val="22"/>
                <w:szCs w:val="22"/>
                <w:lang w:eastAsia="mk-MK"/>
              </w:rPr>
              <w:t>одржување на хигиената во министерството со цел непречено функционирање на министерството</w:t>
            </w:r>
          </w:p>
        </w:tc>
      </w:tr>
      <w:tr w:rsidR="000374B1" w:rsidRPr="003430A4" w:rsidTr="00DC1E95">
        <w:tc>
          <w:tcPr>
            <w:tcW w:w="3312" w:type="dxa"/>
            <w:shd w:val="pct25" w:color="auto" w:fill="auto"/>
          </w:tcPr>
          <w:p w:rsidR="000374B1" w:rsidRPr="003430A4" w:rsidRDefault="000374B1" w:rsidP="00DC1E95">
            <w:pPr>
              <w:widowControl w:val="0"/>
              <w:autoSpaceDE w:val="0"/>
              <w:autoSpaceDN w:val="0"/>
              <w:adjustRightInd w:val="0"/>
              <w:jc w:val="both"/>
              <w:rPr>
                <w:rFonts w:ascii="StobiSerif Regular" w:hAnsi="StobiSerif Regular"/>
                <w:b/>
              </w:rPr>
            </w:pPr>
            <w:r w:rsidRPr="003430A4">
              <w:rPr>
                <w:rFonts w:ascii="StobiSerif Regular" w:hAnsi="StobiSerif Regular"/>
                <w:b/>
                <w:sz w:val="22"/>
                <w:szCs w:val="22"/>
              </w:rPr>
              <w:t>Работни задачи и обврски</w:t>
            </w:r>
          </w:p>
          <w:p w:rsidR="000374B1" w:rsidRPr="003430A4"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430A4" w:rsidRDefault="000374B1" w:rsidP="00DC1E95">
            <w:pPr>
              <w:numPr>
                <w:ilvl w:val="0"/>
                <w:numId w:val="144"/>
              </w:numPr>
              <w:autoSpaceDE w:val="0"/>
              <w:autoSpaceDN w:val="0"/>
              <w:adjustRightInd w:val="0"/>
              <w:ind w:left="108" w:hanging="176"/>
              <w:jc w:val="both"/>
              <w:rPr>
                <w:rFonts w:ascii="StobiSerif Regular" w:hAnsi="StobiSerif Regular"/>
                <w:lang w:val="mk-MK" w:eastAsia="mk-MK"/>
              </w:rPr>
            </w:pPr>
            <w:r w:rsidRPr="003430A4">
              <w:rPr>
                <w:rFonts w:ascii="StobiSerif Regular" w:hAnsi="StobiSerif Regular"/>
                <w:sz w:val="22"/>
                <w:szCs w:val="22"/>
                <w:lang w:eastAsia="mk-MK"/>
              </w:rPr>
              <w:t>одржува хигиена во просториите на министерството;</w:t>
            </w:r>
          </w:p>
          <w:p w:rsidR="000374B1" w:rsidRPr="003430A4" w:rsidRDefault="000374B1" w:rsidP="00DC1E95">
            <w:pPr>
              <w:numPr>
                <w:ilvl w:val="0"/>
                <w:numId w:val="14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val="mk-MK" w:eastAsia="mk-MK"/>
              </w:rPr>
              <w:t xml:space="preserve">одржува хигиена на </w:t>
            </w:r>
            <w:r w:rsidRPr="003430A4">
              <w:rPr>
                <w:rFonts w:ascii="StobiSerif Regular" w:hAnsi="StobiSerif Regular"/>
                <w:sz w:val="22"/>
                <w:szCs w:val="22"/>
                <w:lang w:eastAsia="mk-MK"/>
              </w:rPr>
              <w:t>просторот околу министерството;</w:t>
            </w:r>
          </w:p>
          <w:p w:rsidR="000374B1" w:rsidRPr="003430A4" w:rsidRDefault="000374B1" w:rsidP="00DC1E95">
            <w:pPr>
              <w:numPr>
                <w:ilvl w:val="0"/>
                <w:numId w:val="14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val="mk-MK" w:eastAsia="mk-MK"/>
              </w:rPr>
              <w:t>пополнување на образец за одржување на хигиена во одделни простории во министерството</w:t>
            </w:r>
            <w:r w:rsidRPr="003430A4">
              <w:rPr>
                <w:rFonts w:ascii="StobiSerif Regular" w:hAnsi="StobiSerif Regular"/>
                <w:sz w:val="22"/>
                <w:szCs w:val="22"/>
                <w:lang w:eastAsia="mk-MK"/>
              </w:rPr>
              <w:t>;</w:t>
            </w:r>
          </w:p>
          <w:p w:rsidR="000374B1" w:rsidRPr="003430A4" w:rsidRDefault="000374B1" w:rsidP="00DC1E95">
            <w:pPr>
              <w:numPr>
                <w:ilvl w:val="0"/>
                <w:numId w:val="144"/>
              </w:numPr>
              <w:autoSpaceDE w:val="0"/>
              <w:autoSpaceDN w:val="0"/>
              <w:adjustRightInd w:val="0"/>
              <w:ind w:left="108" w:hanging="176"/>
              <w:jc w:val="both"/>
              <w:rPr>
                <w:rFonts w:ascii="StobiSerif Regular" w:hAnsi="StobiSerif Regular"/>
                <w:lang w:eastAsia="mk-MK"/>
              </w:rPr>
            </w:pPr>
            <w:r w:rsidRPr="003430A4">
              <w:rPr>
                <w:rFonts w:ascii="StobiSerif Regular" w:hAnsi="StobiSerif Regular"/>
                <w:sz w:val="22"/>
                <w:szCs w:val="22"/>
                <w:lang w:val="mk-MK" w:eastAsia="mk-MK"/>
              </w:rPr>
              <w:t>извештај до Началникот за потрошениот материјал за хигиена</w:t>
            </w:r>
            <w:r w:rsidRPr="003430A4">
              <w:rPr>
                <w:rFonts w:ascii="StobiSerif Regular" w:hAnsi="StobiSerif Regular"/>
                <w:sz w:val="22"/>
                <w:szCs w:val="22"/>
                <w:lang w:eastAsia="mk-MK"/>
              </w:rPr>
              <w:t>;</w:t>
            </w:r>
          </w:p>
          <w:p w:rsidR="000374B1" w:rsidRPr="003430A4" w:rsidRDefault="000374B1" w:rsidP="00DC1E95">
            <w:pPr>
              <w:numPr>
                <w:ilvl w:val="0"/>
                <w:numId w:val="144"/>
              </w:numPr>
              <w:autoSpaceDE w:val="0"/>
              <w:autoSpaceDN w:val="0"/>
              <w:adjustRightInd w:val="0"/>
              <w:ind w:left="108" w:hanging="176"/>
              <w:jc w:val="both"/>
              <w:rPr>
                <w:rFonts w:ascii="StobiSerif Regular" w:hAnsi="StobiSerif Regular"/>
                <w:lang w:val="mk-MK" w:eastAsia="mk-MK"/>
              </w:rPr>
            </w:pPr>
            <w:r w:rsidRPr="003430A4">
              <w:rPr>
                <w:rFonts w:ascii="StobiSerif Regular" w:hAnsi="StobiSerif Regular"/>
                <w:sz w:val="22"/>
                <w:szCs w:val="22"/>
                <w:lang w:val="mk-MK" w:eastAsia="mk-MK"/>
              </w:rPr>
              <w:t>одржување на хигиена на просторот во МНР кој се користи за настани организирани од страна на други државни институции</w:t>
            </w:r>
          </w:p>
        </w:tc>
      </w:tr>
    </w:tbl>
    <w:p w:rsidR="000374B1" w:rsidRPr="006B1FAC"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9464" w:type="dxa"/>
            <w:gridSpan w:val="2"/>
            <w:shd w:val="clear" w:color="auto" w:fill="FFFFFF"/>
          </w:tcPr>
          <w:p w:rsidR="000374B1" w:rsidRPr="00A55D68"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 xml:space="preserve">.1 </w:t>
            </w:r>
            <w:r w:rsidR="000374B1">
              <w:rPr>
                <w:rFonts w:ascii="StobiSerif Regular" w:hAnsi="StobiSerif Regular"/>
                <w:b/>
                <w:sz w:val="22"/>
                <w:szCs w:val="22"/>
                <w:lang w:val="mk-MK" w:eastAsia="mk-MK"/>
              </w:rPr>
              <w:t>СЕКТОР ЗА ПРАВНИ И ОПШТИ РАБОТИ</w:t>
            </w:r>
          </w:p>
        </w:tc>
      </w:tr>
      <w:tr w:rsidR="000374B1" w:rsidRPr="00A55D68" w:rsidTr="00DC1E95">
        <w:tc>
          <w:tcPr>
            <w:tcW w:w="9464" w:type="dxa"/>
            <w:gridSpan w:val="2"/>
            <w:shd w:val="clear" w:color="auto" w:fill="FFFFFF"/>
          </w:tcPr>
          <w:p w:rsidR="000374B1" w:rsidRPr="00A55D68" w:rsidRDefault="00031750"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.1.</w:t>
            </w:r>
            <w:r w:rsidR="000374B1">
              <w:rPr>
                <w:rFonts w:ascii="StobiSerif Regular" w:hAnsi="StobiSerif Regular"/>
                <w:b/>
                <w:sz w:val="22"/>
                <w:szCs w:val="22"/>
                <w:lang w:val="mk-MK"/>
              </w:rPr>
              <w:t>5</w:t>
            </w:r>
            <w:r w:rsidR="000374B1" w:rsidRPr="00A55D68">
              <w:rPr>
                <w:rFonts w:ascii="StobiSerif Regular" w:hAnsi="StobiSerif Regular"/>
                <w:b/>
                <w:sz w:val="22"/>
                <w:szCs w:val="22"/>
                <w:lang w:val="mk-MK"/>
              </w:rPr>
              <w:t xml:space="preserve"> ОДДЕЛЕНИЕ ЗА ПРЕВЕДУВАЊЕ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77</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w:t>
            </w:r>
            <w:r w:rsidRPr="00A55D68">
              <w:rPr>
                <w:rFonts w:ascii="StobiSerif Regular" w:hAnsi="StobiSerif Regular" w:cs="Arial"/>
                <w:sz w:val="22"/>
                <w:szCs w:val="22"/>
                <w:lang w:val="mk-MK"/>
              </w:rPr>
              <w:t>одделение за преведување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1E289D" w:rsidRDefault="000374B1" w:rsidP="00DC1E95">
            <w:pPr>
              <w:widowControl w:val="0"/>
              <w:autoSpaceDE w:val="0"/>
              <w:autoSpaceDN w:val="0"/>
              <w:adjustRightInd w:val="0"/>
              <w:jc w:val="both"/>
              <w:rPr>
                <w:rFonts w:ascii="StobiSerif Regular" w:hAnsi="StobiSerif Regular"/>
                <w:lang w:val="mk-MK"/>
              </w:rPr>
            </w:pPr>
            <w:r w:rsidRPr="001E289D">
              <w:rPr>
                <w:rFonts w:ascii="StobiSerif Regular" w:hAnsi="StobiSerif Regular"/>
                <w:sz w:val="22"/>
                <w:szCs w:val="22"/>
                <w:lang w:val="mk-MK"/>
              </w:rPr>
              <w:t>наука за книжевноста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374B1" w:rsidRPr="00165F3E"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државна тајна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E944CB" w:rsidRDefault="000374B1" w:rsidP="00DC1E95">
            <w:pPr>
              <w:widowControl w:val="0"/>
              <w:autoSpaceDE w:val="0"/>
              <w:autoSpaceDN w:val="0"/>
              <w:adjustRightInd w:val="0"/>
              <w:jc w:val="both"/>
              <w:rPr>
                <w:rFonts w:ascii="StobiSerif Regular" w:hAnsi="StobiSerif Regular"/>
                <w:lang w:val="mk-MK" w:eastAsia="mk-MK"/>
              </w:rPr>
            </w:pPr>
            <w:r w:rsidRPr="00E944CB">
              <w:rPr>
                <w:rFonts w:ascii="StobiSerif Regular" w:hAnsi="StobiSerif Regular"/>
                <w:sz w:val="22"/>
                <w:szCs w:val="22"/>
              </w:rPr>
              <w:t xml:space="preserve">организирање и координирање на работата на одделението со цел </w:t>
            </w:r>
            <w:r w:rsidRPr="00ED386F">
              <w:rPr>
                <w:rFonts w:ascii="StobiSerif Regular" w:hAnsi="StobiSerif Regular"/>
                <w:sz w:val="22"/>
                <w:szCs w:val="22"/>
                <w:lang w:eastAsia="mk-MK"/>
              </w:rPr>
              <w:t xml:space="preserve">обезбедување на навремени и точни преводи на материјали од надлежност на </w:t>
            </w:r>
            <w:r>
              <w:rPr>
                <w:rFonts w:ascii="StobiSerif Regular" w:hAnsi="StobiSerif Regular"/>
                <w:sz w:val="22"/>
                <w:szCs w:val="22"/>
                <w:lang w:eastAsia="mk-MK"/>
              </w:rPr>
              <w:t>министерството</w:t>
            </w:r>
            <w:r w:rsidRPr="00ED386F">
              <w:rPr>
                <w:rFonts w:ascii="StobiSerif Regular" w:hAnsi="StobiSerif Regular"/>
                <w:sz w:val="22"/>
                <w:szCs w:val="22"/>
                <w:lang w:eastAsia="mk-MK"/>
              </w:rPr>
              <w:t>, како и обезбедување на симултан и консекутивен превод во зависност од потребите</w:t>
            </w:r>
            <w:r w:rsidRPr="003D603A">
              <w:rPr>
                <w:rFonts w:ascii="StobiSerif Regular" w:hAnsi="StobiSerif Regular"/>
              </w:rPr>
              <w:t>;</w:t>
            </w:r>
            <w:r w:rsidRPr="003D603A">
              <w:rPr>
                <w:rFonts w:ascii="StobiSerif Regular" w:hAnsi="StobiSerif Regular"/>
                <w:lang w:val="mk-MK"/>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ED386F" w:rsidRDefault="000374B1" w:rsidP="00DC1E95">
            <w:pPr>
              <w:numPr>
                <w:ilvl w:val="0"/>
                <w:numId w:val="145"/>
              </w:numPr>
              <w:autoSpaceDE w:val="0"/>
              <w:autoSpaceDN w:val="0"/>
              <w:adjustRightInd w:val="0"/>
              <w:ind w:left="109" w:hanging="109"/>
              <w:jc w:val="both"/>
              <w:rPr>
                <w:rFonts w:ascii="StobiSerif Regular" w:hAnsi="StobiSerif Regular"/>
                <w:lang w:eastAsia="mk-MK"/>
              </w:rPr>
            </w:pPr>
            <w:r w:rsidRPr="00ED386F">
              <w:rPr>
                <w:rFonts w:ascii="StobiSerif Regular" w:hAnsi="StobiSerif Regular"/>
                <w:sz w:val="22"/>
                <w:szCs w:val="22"/>
                <w:lang w:eastAsia="mk-MK"/>
              </w:rPr>
              <w:t>пренесува инструкции и ги спроведува дадените насоки и дава упатства за извршување на работите и задачите;</w:t>
            </w:r>
          </w:p>
          <w:p w:rsidR="000374B1" w:rsidRPr="00A55D68" w:rsidRDefault="000374B1" w:rsidP="00DC1E95">
            <w:pPr>
              <w:numPr>
                <w:ilvl w:val="0"/>
                <w:numId w:val="145"/>
              </w:numPr>
              <w:autoSpaceDE w:val="0"/>
              <w:autoSpaceDN w:val="0"/>
              <w:adjustRightInd w:val="0"/>
              <w:ind w:left="109" w:hanging="109"/>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0374B1" w:rsidRPr="00A55D68" w:rsidRDefault="000374B1" w:rsidP="00DC1E95">
            <w:pPr>
              <w:numPr>
                <w:ilvl w:val="0"/>
                <w:numId w:val="145"/>
              </w:numPr>
              <w:autoSpaceDE w:val="0"/>
              <w:autoSpaceDN w:val="0"/>
              <w:adjustRightInd w:val="0"/>
              <w:ind w:left="109" w:hanging="109"/>
              <w:jc w:val="both"/>
              <w:rPr>
                <w:rFonts w:ascii="StobiSerif Regular" w:hAnsi="StobiSerif Regular"/>
                <w:lang w:eastAsia="mk-MK"/>
              </w:rPr>
            </w:pPr>
            <w:r w:rsidRPr="00A55D68">
              <w:rPr>
                <w:rFonts w:ascii="StobiSerif Regular" w:hAnsi="StobiSerif Regular"/>
                <w:sz w:val="22"/>
                <w:szCs w:val="22"/>
                <w:lang w:val="mk-MK" w:eastAsia="mk-MK"/>
              </w:rPr>
              <w:t xml:space="preserve">ги координира активностите </w:t>
            </w:r>
            <w:r>
              <w:rPr>
                <w:rFonts w:ascii="StobiSerif Regular" w:hAnsi="StobiSerif Regular"/>
                <w:sz w:val="22"/>
                <w:szCs w:val="22"/>
                <w:lang w:val="mk-MK" w:eastAsia="mk-MK"/>
              </w:rPr>
              <w:t>што</w:t>
            </w:r>
            <w:r w:rsidRPr="00A55D68">
              <w:rPr>
                <w:rFonts w:ascii="StobiSerif Regular" w:hAnsi="StobiSerif Regular"/>
                <w:sz w:val="22"/>
                <w:szCs w:val="22"/>
                <w:lang w:val="mk-MK" w:eastAsia="mk-MK"/>
              </w:rPr>
              <w:t xml:space="preserve"> се однесуваат на преведување на дипломатска кореспонденција и други материјали, консекутивно и симултано преведување на состаноци, настани и др.;</w:t>
            </w:r>
          </w:p>
          <w:p w:rsidR="000374B1" w:rsidRPr="00A55D68" w:rsidRDefault="000374B1" w:rsidP="00DC1E95">
            <w:pPr>
              <w:numPr>
                <w:ilvl w:val="0"/>
                <w:numId w:val="145"/>
              </w:numPr>
              <w:autoSpaceDE w:val="0"/>
              <w:autoSpaceDN w:val="0"/>
              <w:adjustRightInd w:val="0"/>
              <w:ind w:left="109" w:hanging="109"/>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0374B1" w:rsidRPr="00A55D68" w:rsidRDefault="000374B1" w:rsidP="00DC1E95">
            <w:pPr>
              <w:numPr>
                <w:ilvl w:val="0"/>
                <w:numId w:val="145"/>
              </w:numPr>
              <w:autoSpaceDE w:val="0"/>
              <w:autoSpaceDN w:val="0"/>
              <w:adjustRightInd w:val="0"/>
              <w:ind w:left="109" w:hanging="109"/>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0374B1" w:rsidRPr="00D64848" w:rsidRDefault="000374B1" w:rsidP="00DC1E95">
            <w:pPr>
              <w:pStyle w:val="ListParagraph"/>
              <w:numPr>
                <w:ilvl w:val="0"/>
                <w:numId w:val="145"/>
              </w:numPr>
              <w:autoSpaceDE w:val="0"/>
              <w:autoSpaceDN w:val="0"/>
              <w:adjustRightInd w:val="0"/>
              <w:ind w:left="109" w:hanging="109"/>
              <w:jc w:val="both"/>
              <w:rPr>
                <w:rFonts w:ascii="StobiSerif Regular" w:hAnsi="StobiSerif Regular"/>
                <w:lang w:eastAsia="mk-MK"/>
              </w:rPr>
            </w:pPr>
            <w:r w:rsidRPr="00ED386F">
              <w:rPr>
                <w:rFonts w:ascii="StobiSerif Regular" w:hAnsi="StobiSerif Regular"/>
                <w:sz w:val="22"/>
                <w:szCs w:val="22"/>
                <w:lang w:eastAsia="mk-MK"/>
              </w:rPr>
              <w:t>врши непосредна контрола и надзор над извршувањето на работите и задачите од одделението;</w:t>
            </w:r>
          </w:p>
          <w:p w:rsidR="000374B1" w:rsidRPr="00D64848" w:rsidRDefault="000374B1" w:rsidP="00DC1E95">
            <w:pPr>
              <w:numPr>
                <w:ilvl w:val="0"/>
                <w:numId w:val="145"/>
              </w:numPr>
              <w:autoSpaceDE w:val="0"/>
              <w:autoSpaceDN w:val="0"/>
              <w:adjustRightInd w:val="0"/>
              <w:ind w:left="109" w:hanging="109"/>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p>
        </w:tc>
      </w:tr>
    </w:tbl>
    <w:p w:rsidR="000374B1" w:rsidRDefault="000374B1" w:rsidP="000374B1">
      <w:pPr>
        <w:jc w:val="both"/>
        <w:rPr>
          <w:rFonts w:ascii="StobiSerif Regular" w:hAnsi="StobiSerif Regular"/>
          <w:b/>
          <w:sz w:val="22"/>
          <w:szCs w:val="22"/>
          <w:lang w:val="mk-MK"/>
        </w:rPr>
      </w:pPr>
    </w:p>
    <w:p w:rsidR="00031750" w:rsidRDefault="00031750" w:rsidP="000374B1">
      <w:pPr>
        <w:jc w:val="both"/>
        <w:rPr>
          <w:rFonts w:ascii="StobiSerif Regular" w:hAnsi="StobiSerif Regular"/>
          <w:b/>
          <w:sz w:val="22"/>
          <w:szCs w:val="22"/>
          <w:lang w:val="mk-MK"/>
        </w:rPr>
      </w:pPr>
    </w:p>
    <w:p w:rsidR="00031750" w:rsidRDefault="00031750" w:rsidP="000374B1">
      <w:pPr>
        <w:jc w:val="both"/>
        <w:rPr>
          <w:rFonts w:ascii="StobiSerif Regular" w:hAnsi="StobiSerif Regular"/>
          <w:b/>
          <w:sz w:val="22"/>
          <w:szCs w:val="22"/>
          <w:lang w:val="mk-MK"/>
        </w:rPr>
      </w:pPr>
    </w:p>
    <w:p w:rsidR="00031750" w:rsidRDefault="00031750" w:rsidP="000374B1">
      <w:pPr>
        <w:jc w:val="both"/>
        <w:rPr>
          <w:rFonts w:ascii="StobiSerif Regular" w:hAnsi="StobiSerif Regular"/>
          <w:b/>
          <w:sz w:val="22"/>
          <w:szCs w:val="22"/>
          <w:lang w:val="mk-MK"/>
        </w:rPr>
      </w:pPr>
    </w:p>
    <w:p w:rsidR="00031750" w:rsidRPr="00A55D68" w:rsidRDefault="00031750"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A55D68" w:rsidTr="00DC1E95">
        <w:tc>
          <w:tcPr>
            <w:tcW w:w="9464" w:type="dxa"/>
            <w:gridSpan w:val="2"/>
            <w:shd w:val="clear" w:color="auto" w:fill="FFFFFF"/>
          </w:tcPr>
          <w:p w:rsidR="000374B1" w:rsidRPr="00A55D68"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 xml:space="preserve">.1 </w:t>
            </w:r>
            <w:r w:rsidR="000374B1">
              <w:rPr>
                <w:rFonts w:ascii="StobiSerif Regular" w:hAnsi="StobiSerif Regular"/>
                <w:b/>
                <w:sz w:val="22"/>
                <w:szCs w:val="22"/>
                <w:lang w:val="mk-MK" w:eastAsia="mk-MK"/>
              </w:rPr>
              <w:t>СЕКТОР ЗА ПРАВНИ И ОПШТИ РАБОТИ</w:t>
            </w:r>
          </w:p>
        </w:tc>
      </w:tr>
      <w:tr w:rsidR="000374B1" w:rsidRPr="00A55D68" w:rsidTr="00DC1E95">
        <w:tc>
          <w:tcPr>
            <w:tcW w:w="9464" w:type="dxa"/>
            <w:gridSpan w:val="2"/>
            <w:shd w:val="clear" w:color="auto" w:fill="FFFFFF"/>
          </w:tcPr>
          <w:p w:rsidR="000374B1" w:rsidRPr="00A55D68" w:rsidRDefault="00031750"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.1.</w:t>
            </w:r>
            <w:r w:rsidR="000374B1">
              <w:rPr>
                <w:rFonts w:ascii="StobiSerif Regular" w:hAnsi="StobiSerif Regular"/>
                <w:b/>
                <w:sz w:val="22"/>
                <w:szCs w:val="22"/>
                <w:lang w:val="mk-MK"/>
              </w:rPr>
              <w:t>5</w:t>
            </w:r>
            <w:r w:rsidR="000374B1" w:rsidRPr="00A55D68">
              <w:rPr>
                <w:rFonts w:ascii="StobiSerif Regular" w:hAnsi="StobiSerif Regular"/>
                <w:b/>
                <w:sz w:val="22"/>
                <w:szCs w:val="22"/>
                <w:lang w:val="mk-MK"/>
              </w:rPr>
              <w:t xml:space="preserve"> ОДДЕЛЕНИЕ ЗА ПРЕВЕДУВАЊЕ</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78</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0374B1" w:rsidRPr="00A55D68" w:rsidRDefault="000374B1" w:rsidP="00DC1E95">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преведување</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0374B1" w:rsidRPr="00972EC5" w:rsidRDefault="00DC1B3A"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0374B1" w:rsidRPr="001E289D" w:rsidRDefault="000374B1" w:rsidP="00DC1E95">
            <w:pPr>
              <w:widowControl w:val="0"/>
              <w:autoSpaceDE w:val="0"/>
              <w:autoSpaceDN w:val="0"/>
              <w:adjustRightInd w:val="0"/>
              <w:jc w:val="both"/>
              <w:rPr>
                <w:rFonts w:ascii="StobiSerif Regular" w:hAnsi="StobiSerif Regular"/>
                <w:lang w:val="mk-MK"/>
              </w:rPr>
            </w:pPr>
            <w:r w:rsidRPr="001E289D">
              <w:rPr>
                <w:rFonts w:ascii="StobiSerif Regular" w:hAnsi="StobiSerif Regular"/>
                <w:sz w:val="22"/>
                <w:szCs w:val="22"/>
                <w:lang w:val="mk-MK"/>
              </w:rPr>
              <w:t>наука за книжевноста</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0374B1" w:rsidRPr="00A55D68" w:rsidTr="00DC1E95">
        <w:trPr>
          <w:trHeight w:val="723"/>
        </w:trPr>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A1B16" w:rsidRDefault="000374B1" w:rsidP="00DC1E95">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A55D68" w:rsidRDefault="000374B1" w:rsidP="00DC1E95">
            <w:pPr>
              <w:numPr>
                <w:ilvl w:val="0"/>
                <w:numId w:val="146"/>
              </w:numPr>
              <w:autoSpaceDE w:val="0"/>
              <w:autoSpaceDN w:val="0"/>
              <w:adjustRightInd w:val="0"/>
              <w:ind w:left="108" w:hanging="17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46"/>
              </w:numPr>
              <w:autoSpaceDE w:val="0"/>
              <w:autoSpaceDN w:val="0"/>
              <w:adjustRightInd w:val="0"/>
              <w:ind w:left="108" w:hanging="176"/>
              <w:jc w:val="both"/>
              <w:rPr>
                <w:rFonts w:ascii="StobiSerif Regular" w:hAnsi="StobiSerif Regular"/>
                <w:lang w:eastAsia="mk-MK"/>
              </w:rPr>
            </w:pPr>
            <w:r w:rsidRPr="00A55D68">
              <w:rPr>
                <w:rFonts w:ascii="StobiSerif Regular" w:hAnsi="StobiSerif Regular"/>
                <w:sz w:val="22"/>
                <w:szCs w:val="22"/>
                <w:lang w:val="mk-MK" w:eastAsia="mk-MK"/>
              </w:rPr>
              <w:t>учествува во преведување на дипломатска кореспонденција и други материјали, консекутивно и симултано преведување на состаноци, настани и др</w:t>
            </w:r>
            <w:r w:rsidRPr="00A55D68">
              <w:rPr>
                <w:rFonts w:ascii="StobiSerif Regular" w:hAnsi="StobiSerif Regular"/>
                <w:sz w:val="22"/>
                <w:szCs w:val="22"/>
                <w:lang w:eastAsia="mk-MK"/>
              </w:rPr>
              <w:t>;</w:t>
            </w:r>
          </w:p>
          <w:p w:rsidR="000374B1" w:rsidRPr="00ED386F" w:rsidRDefault="000374B1" w:rsidP="00DC1E95">
            <w:pPr>
              <w:numPr>
                <w:ilvl w:val="0"/>
                <w:numId w:val="315"/>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врши усогласување на преводите со правната терминологија и литературниот јазик;</w:t>
            </w:r>
          </w:p>
          <w:p w:rsidR="000374B1" w:rsidRPr="005B1D37" w:rsidRDefault="000374B1" w:rsidP="00DC1E95">
            <w:pPr>
              <w:numPr>
                <w:ilvl w:val="0"/>
                <w:numId w:val="146"/>
              </w:numPr>
              <w:autoSpaceDE w:val="0"/>
              <w:autoSpaceDN w:val="0"/>
              <w:adjustRightInd w:val="0"/>
              <w:ind w:left="108" w:hanging="176"/>
              <w:jc w:val="both"/>
              <w:rPr>
                <w:rFonts w:ascii="StobiSerif Regular" w:hAnsi="StobiSerif Regular"/>
                <w:lang w:eastAsia="mk-MK"/>
              </w:rPr>
            </w:pPr>
            <w:r w:rsidRPr="00ED386F">
              <w:rPr>
                <w:rFonts w:ascii="StobiSerif Regular" w:hAnsi="StobiSerif Regular"/>
                <w:sz w:val="22"/>
                <w:szCs w:val="22"/>
                <w:lang w:eastAsia="mk-MK"/>
              </w:rPr>
              <w:t xml:space="preserve">врши преводи на </w:t>
            </w:r>
            <w:r>
              <w:rPr>
                <w:rFonts w:ascii="StobiSerif Regular" w:hAnsi="StobiSerif Regular"/>
                <w:sz w:val="22"/>
                <w:szCs w:val="22"/>
                <w:lang w:val="mk-MK" w:eastAsia="mk-MK"/>
              </w:rPr>
              <w:t>нај</w:t>
            </w:r>
            <w:r w:rsidRPr="00ED386F">
              <w:rPr>
                <w:rFonts w:ascii="StobiSerif Regular" w:hAnsi="StobiSerif Regular"/>
                <w:sz w:val="22"/>
                <w:szCs w:val="22"/>
                <w:lang w:eastAsia="mk-MK"/>
              </w:rPr>
              <w:t>с</w:t>
            </w:r>
            <w:r>
              <w:rPr>
                <w:rFonts w:ascii="StobiSerif Regular" w:hAnsi="StobiSerif Regular"/>
                <w:sz w:val="22"/>
                <w:szCs w:val="22"/>
                <w:lang w:eastAsia="mk-MK"/>
              </w:rPr>
              <w:t>ложени текстови на правни акти</w:t>
            </w:r>
            <w:r>
              <w:rPr>
                <w:rFonts w:ascii="StobiSerif Regular" w:hAnsi="StobiSerif Regular"/>
                <w:sz w:val="22"/>
                <w:szCs w:val="22"/>
                <w:lang w:val="mk-MK" w:eastAsia="mk-MK"/>
              </w:rPr>
              <w:t>;</w:t>
            </w:r>
          </w:p>
          <w:p w:rsidR="000374B1" w:rsidRPr="00A55D68" w:rsidRDefault="000374B1" w:rsidP="00DC1E95">
            <w:pPr>
              <w:numPr>
                <w:ilvl w:val="0"/>
                <w:numId w:val="146"/>
              </w:numPr>
              <w:autoSpaceDE w:val="0"/>
              <w:autoSpaceDN w:val="0"/>
              <w:adjustRightInd w:val="0"/>
              <w:ind w:left="108" w:hanging="176"/>
              <w:jc w:val="both"/>
              <w:rPr>
                <w:rFonts w:ascii="StobiSerif Regular" w:hAnsi="StobiSerif Regular"/>
                <w:lang w:eastAsia="mk-MK"/>
              </w:rPr>
            </w:pPr>
            <w:r w:rsidRPr="00ED386F">
              <w:rPr>
                <w:rFonts w:ascii="StobiSerif Regular" w:hAnsi="StobiSerif Regular"/>
                <w:sz w:val="22"/>
                <w:szCs w:val="22"/>
                <w:lang w:eastAsia="mk-MK"/>
              </w:rPr>
              <w:t>води коресподенција на странски јазик</w:t>
            </w:r>
          </w:p>
        </w:tc>
      </w:tr>
    </w:tbl>
    <w:p w:rsidR="000374B1" w:rsidRPr="004128D2"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1"/>
      </w:tblGrid>
      <w:tr w:rsidR="000374B1" w:rsidRPr="00A55D68" w:rsidTr="00DC1E95">
        <w:tc>
          <w:tcPr>
            <w:tcW w:w="9464" w:type="dxa"/>
            <w:gridSpan w:val="2"/>
            <w:shd w:val="clear" w:color="auto" w:fill="FFFFFF"/>
          </w:tcPr>
          <w:p w:rsidR="000374B1" w:rsidRPr="00A55D68"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 xml:space="preserve">.1 </w:t>
            </w:r>
            <w:r w:rsidR="000374B1">
              <w:rPr>
                <w:rFonts w:ascii="StobiSerif Regular" w:hAnsi="StobiSerif Regular"/>
                <w:b/>
                <w:sz w:val="22"/>
                <w:szCs w:val="22"/>
                <w:lang w:val="mk-MK" w:eastAsia="mk-MK"/>
              </w:rPr>
              <w:t>СЕКТОР ЗА ПРАВНИ И ОПШТИ РАБОТИ</w:t>
            </w:r>
          </w:p>
        </w:tc>
      </w:tr>
      <w:tr w:rsidR="000374B1" w:rsidRPr="00A55D68" w:rsidTr="00DC1E95">
        <w:tc>
          <w:tcPr>
            <w:tcW w:w="9464" w:type="dxa"/>
            <w:gridSpan w:val="2"/>
            <w:shd w:val="clear" w:color="auto" w:fill="FFFFFF"/>
          </w:tcPr>
          <w:p w:rsidR="000374B1" w:rsidRPr="00A55D68" w:rsidRDefault="00031750"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.1.</w:t>
            </w:r>
            <w:r w:rsidR="000374B1">
              <w:rPr>
                <w:rFonts w:ascii="StobiSerif Regular" w:hAnsi="StobiSerif Regular"/>
                <w:b/>
                <w:sz w:val="22"/>
                <w:szCs w:val="22"/>
                <w:lang w:val="mk-MK"/>
              </w:rPr>
              <w:t>5</w:t>
            </w:r>
            <w:r w:rsidR="000374B1" w:rsidRPr="00A55D68">
              <w:rPr>
                <w:rFonts w:ascii="StobiSerif Regular" w:hAnsi="StobiSerif Regular"/>
                <w:b/>
                <w:sz w:val="22"/>
                <w:szCs w:val="22"/>
                <w:lang w:val="mk-MK"/>
              </w:rPr>
              <w:t xml:space="preserve"> ОДДЕЛЕНИЕ ЗА ПРЕВЕДУВАЊЕ</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79</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sz w:val="22"/>
                <w:szCs w:val="22"/>
                <w:lang w:val="mk-MK"/>
              </w:rPr>
              <w:t>преведување</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0374B1" w:rsidRPr="00972EC5" w:rsidRDefault="00DC1B3A"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0374B1" w:rsidRPr="001E289D" w:rsidRDefault="000374B1" w:rsidP="00DC1E95">
            <w:pPr>
              <w:widowControl w:val="0"/>
              <w:autoSpaceDE w:val="0"/>
              <w:autoSpaceDN w:val="0"/>
              <w:adjustRightInd w:val="0"/>
              <w:jc w:val="both"/>
              <w:rPr>
                <w:rFonts w:ascii="StobiSerif Regular" w:hAnsi="StobiSerif Regular"/>
                <w:lang w:val="mk-MK"/>
              </w:rPr>
            </w:pPr>
            <w:r w:rsidRPr="001E289D">
              <w:rPr>
                <w:rFonts w:ascii="StobiSerif Regular" w:hAnsi="StobiSerif Regular"/>
                <w:sz w:val="22"/>
                <w:szCs w:val="22"/>
                <w:lang w:val="mk-MK"/>
              </w:rPr>
              <w:t>наука за книжевноста</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0374B1" w:rsidRPr="00A55D68" w:rsidTr="00DC1E95">
        <w:trPr>
          <w:trHeight w:val="723"/>
        </w:trPr>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D64848" w:rsidRDefault="000374B1" w:rsidP="00DC1E95">
            <w:pPr>
              <w:jc w:val="both"/>
              <w:rPr>
                <w:rFonts w:ascii="StobiSerif Regular" w:hAnsi="StobiSerif Regular"/>
                <w:lang w:val="mk-MK" w:eastAsia="mk-MK"/>
              </w:rPr>
            </w:pPr>
            <w:r w:rsidRPr="00D64848">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A55D68" w:rsidRDefault="000374B1" w:rsidP="00DC1E95">
            <w:pPr>
              <w:numPr>
                <w:ilvl w:val="0"/>
                <w:numId w:val="147"/>
              </w:numPr>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47"/>
              </w:numPr>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val="mk-MK" w:eastAsia="mk-MK"/>
              </w:rPr>
              <w:lastRenderedPageBreak/>
              <w:t>учествува во преведување на дипломатска кореспонденција и други материјали, консекутивно и симултано преведување на состаноци, настани и др.;</w:t>
            </w:r>
          </w:p>
          <w:p w:rsidR="000374B1" w:rsidRPr="00A55D68" w:rsidRDefault="000374B1" w:rsidP="00DC1E95">
            <w:pPr>
              <w:numPr>
                <w:ilvl w:val="0"/>
                <w:numId w:val="147"/>
              </w:numPr>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w:t>
            </w:r>
          </w:p>
          <w:p w:rsidR="000374B1" w:rsidRPr="00ED386F" w:rsidRDefault="000374B1" w:rsidP="00DC1E95">
            <w:pPr>
              <w:numPr>
                <w:ilvl w:val="0"/>
                <w:numId w:val="147"/>
              </w:numPr>
              <w:autoSpaceDE w:val="0"/>
              <w:autoSpaceDN w:val="0"/>
              <w:adjustRightInd w:val="0"/>
              <w:ind w:left="107" w:hanging="90"/>
              <w:jc w:val="both"/>
              <w:rPr>
                <w:rFonts w:ascii="StobiSerif Regular" w:hAnsi="StobiSerif Regular"/>
                <w:lang w:eastAsia="mk-MK"/>
              </w:rPr>
            </w:pPr>
            <w:r w:rsidRPr="00ED386F">
              <w:rPr>
                <w:rFonts w:ascii="StobiSerif Regular" w:hAnsi="StobiSerif Regular"/>
                <w:sz w:val="22"/>
                <w:szCs w:val="22"/>
                <w:lang w:eastAsia="mk-MK"/>
              </w:rPr>
              <w:t>врши усогласување на преводите со правната терминологија и литературниот јазик;</w:t>
            </w:r>
          </w:p>
          <w:p w:rsidR="000374B1" w:rsidRPr="005B1D37" w:rsidRDefault="000374B1" w:rsidP="00DC1E95">
            <w:pPr>
              <w:numPr>
                <w:ilvl w:val="0"/>
                <w:numId w:val="147"/>
              </w:numPr>
              <w:autoSpaceDE w:val="0"/>
              <w:autoSpaceDN w:val="0"/>
              <w:adjustRightInd w:val="0"/>
              <w:ind w:left="107" w:hanging="90"/>
              <w:jc w:val="both"/>
              <w:rPr>
                <w:rFonts w:ascii="StobiSerif Regular" w:hAnsi="StobiSerif Regular"/>
                <w:lang w:eastAsia="mk-MK"/>
              </w:rPr>
            </w:pPr>
            <w:r>
              <w:rPr>
                <w:rFonts w:ascii="StobiSerif Regular" w:hAnsi="StobiSerif Regular"/>
                <w:sz w:val="22"/>
                <w:szCs w:val="22"/>
                <w:lang w:eastAsia="mk-MK"/>
              </w:rPr>
              <w:t>составува текстови</w:t>
            </w:r>
            <w:r>
              <w:rPr>
                <w:rFonts w:ascii="StobiSerif Regular" w:hAnsi="StobiSerif Regular"/>
                <w:sz w:val="22"/>
                <w:szCs w:val="22"/>
                <w:lang w:val="mk-MK" w:eastAsia="mk-MK"/>
              </w:rPr>
              <w:t>;</w:t>
            </w:r>
          </w:p>
          <w:p w:rsidR="000374B1" w:rsidRPr="00A55D68" w:rsidRDefault="000374B1" w:rsidP="00DC1E95">
            <w:pPr>
              <w:numPr>
                <w:ilvl w:val="0"/>
                <w:numId w:val="147"/>
              </w:numPr>
              <w:autoSpaceDE w:val="0"/>
              <w:autoSpaceDN w:val="0"/>
              <w:adjustRightInd w:val="0"/>
              <w:ind w:left="107" w:hanging="90"/>
              <w:jc w:val="both"/>
              <w:rPr>
                <w:rFonts w:ascii="StobiSerif Regular" w:hAnsi="StobiSerif Regular"/>
                <w:b/>
              </w:rPr>
            </w:pPr>
            <w:r w:rsidRPr="00ED386F">
              <w:rPr>
                <w:rFonts w:ascii="StobiSerif Regular" w:hAnsi="StobiSerif Regular"/>
                <w:sz w:val="22"/>
                <w:szCs w:val="22"/>
                <w:lang w:eastAsia="mk-MK"/>
              </w:rPr>
              <w:t>води коресподенција на странски јазик</w:t>
            </w:r>
          </w:p>
        </w:tc>
      </w:tr>
      <w:tr w:rsidR="000374B1" w:rsidRPr="00A55D68" w:rsidTr="00DC1E95">
        <w:tc>
          <w:tcPr>
            <w:tcW w:w="9464" w:type="dxa"/>
            <w:gridSpan w:val="2"/>
            <w:shd w:val="clear" w:color="auto" w:fill="FFFFFF"/>
          </w:tcPr>
          <w:p w:rsidR="000374B1" w:rsidRPr="00A55D68"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lastRenderedPageBreak/>
              <w:t>2</w:t>
            </w:r>
            <w:r w:rsidR="000374B1" w:rsidRPr="00A55D68">
              <w:rPr>
                <w:rFonts w:ascii="StobiSerif Regular" w:hAnsi="StobiSerif Regular"/>
                <w:b/>
                <w:sz w:val="22"/>
                <w:szCs w:val="22"/>
                <w:lang w:val="mk-MK" w:eastAsia="mk-MK"/>
              </w:rPr>
              <w:t xml:space="preserve">.1 </w:t>
            </w:r>
            <w:r w:rsidR="000374B1">
              <w:rPr>
                <w:rFonts w:ascii="StobiSerif Regular" w:hAnsi="StobiSerif Regular"/>
                <w:b/>
                <w:sz w:val="22"/>
                <w:szCs w:val="22"/>
                <w:lang w:val="mk-MK" w:eastAsia="mk-MK"/>
              </w:rPr>
              <w:t>СЕКТОР ЗА ПРАВНИ И ОПШТИ РАБОТИ</w:t>
            </w:r>
          </w:p>
        </w:tc>
      </w:tr>
      <w:tr w:rsidR="000374B1" w:rsidRPr="00A55D68" w:rsidTr="00DC1E95">
        <w:tc>
          <w:tcPr>
            <w:tcW w:w="9464" w:type="dxa"/>
            <w:gridSpan w:val="2"/>
            <w:shd w:val="clear" w:color="auto" w:fill="FFFFFF"/>
          </w:tcPr>
          <w:p w:rsidR="000374B1" w:rsidRPr="00A55D68" w:rsidRDefault="00031750"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.1.</w:t>
            </w:r>
            <w:r w:rsidR="000374B1">
              <w:rPr>
                <w:rFonts w:ascii="StobiSerif Regular" w:hAnsi="StobiSerif Regular"/>
                <w:b/>
                <w:sz w:val="22"/>
                <w:szCs w:val="22"/>
                <w:lang w:val="mk-MK"/>
              </w:rPr>
              <w:t>5</w:t>
            </w:r>
            <w:r w:rsidR="000374B1" w:rsidRPr="00A55D68">
              <w:rPr>
                <w:rFonts w:ascii="StobiSerif Regular" w:hAnsi="StobiSerif Regular"/>
                <w:b/>
                <w:sz w:val="22"/>
                <w:szCs w:val="22"/>
                <w:lang w:val="mk-MK"/>
              </w:rPr>
              <w:t xml:space="preserve"> ОДДЕЛЕНИЕ ЗА ПРЕВЕДУВАЊЕ</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80</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за преведување</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0374B1" w:rsidRPr="001E289D" w:rsidRDefault="000374B1" w:rsidP="00DC1E95">
            <w:pPr>
              <w:widowControl w:val="0"/>
              <w:autoSpaceDE w:val="0"/>
              <w:autoSpaceDN w:val="0"/>
              <w:adjustRightInd w:val="0"/>
              <w:jc w:val="both"/>
              <w:rPr>
                <w:rFonts w:ascii="StobiSerif Regular" w:hAnsi="StobiSerif Regular"/>
                <w:lang w:val="mk-MK"/>
              </w:rPr>
            </w:pPr>
            <w:r w:rsidRPr="001E289D">
              <w:rPr>
                <w:rFonts w:ascii="StobiSerif Regular" w:hAnsi="StobiSerif Regular"/>
                <w:sz w:val="22"/>
                <w:szCs w:val="22"/>
                <w:lang w:val="mk-MK"/>
              </w:rPr>
              <w:t>наука за книжевноста</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0374B1" w:rsidRPr="00A55D68" w:rsidTr="00DC1E95">
        <w:trPr>
          <w:trHeight w:val="723"/>
        </w:trPr>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D64848" w:rsidRDefault="000374B1" w:rsidP="00DC1E95">
            <w:pPr>
              <w:jc w:val="both"/>
              <w:rPr>
                <w:rFonts w:ascii="StobiSerif Regular" w:hAnsi="StobiSerif Regular"/>
                <w:lang w:val="mk-MK"/>
              </w:rPr>
            </w:pPr>
            <w:r w:rsidRPr="00D64848">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ED386F" w:rsidRDefault="000374B1" w:rsidP="00DC1E95">
            <w:pPr>
              <w:numPr>
                <w:ilvl w:val="0"/>
                <w:numId w:val="148"/>
              </w:numPr>
              <w:autoSpaceDE w:val="0"/>
              <w:autoSpaceDN w:val="0"/>
              <w:adjustRightInd w:val="0"/>
              <w:ind w:left="196" w:hanging="176"/>
              <w:jc w:val="both"/>
              <w:rPr>
                <w:rFonts w:ascii="StobiSerif Regular" w:hAnsi="StobiSerif Regular"/>
                <w:lang w:eastAsia="mk-MK"/>
              </w:rPr>
            </w:pPr>
            <w:r w:rsidRPr="00ED386F">
              <w:rPr>
                <w:rFonts w:ascii="StobiSerif Regular" w:hAnsi="StobiSerif Regular"/>
                <w:sz w:val="22"/>
                <w:szCs w:val="22"/>
                <w:lang w:eastAsia="mk-MK"/>
              </w:rPr>
              <w:t>врши превод на едноставни стручни текстови;</w:t>
            </w:r>
          </w:p>
          <w:p w:rsidR="000374B1" w:rsidRPr="00A55D68" w:rsidRDefault="000374B1" w:rsidP="00DC1E95">
            <w:pPr>
              <w:pStyle w:val="ListParagraph"/>
              <w:numPr>
                <w:ilvl w:val="0"/>
                <w:numId w:val="148"/>
              </w:numPr>
              <w:autoSpaceDE w:val="0"/>
              <w:autoSpaceDN w:val="0"/>
              <w:adjustRightInd w:val="0"/>
              <w:ind w:left="196" w:hanging="17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0374B1" w:rsidRPr="00A55D68" w:rsidRDefault="000374B1" w:rsidP="00DC1E95">
            <w:pPr>
              <w:pStyle w:val="ListParagraph"/>
              <w:numPr>
                <w:ilvl w:val="0"/>
                <w:numId w:val="148"/>
              </w:numPr>
              <w:autoSpaceDE w:val="0"/>
              <w:autoSpaceDN w:val="0"/>
              <w:adjustRightInd w:val="0"/>
              <w:ind w:left="196" w:hanging="17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0374B1" w:rsidRPr="00D64848" w:rsidRDefault="000374B1" w:rsidP="00DC1E95">
            <w:pPr>
              <w:pStyle w:val="ListParagraph"/>
              <w:numPr>
                <w:ilvl w:val="0"/>
                <w:numId w:val="148"/>
              </w:numPr>
              <w:autoSpaceDE w:val="0"/>
              <w:autoSpaceDN w:val="0"/>
              <w:adjustRightInd w:val="0"/>
              <w:ind w:left="196" w:hanging="176"/>
              <w:jc w:val="both"/>
              <w:rPr>
                <w:rFonts w:ascii="StobiSerif Regular" w:hAnsi="StobiSerif Regular"/>
                <w:b/>
              </w:rPr>
            </w:pPr>
            <w:r w:rsidRPr="00A55D68">
              <w:rPr>
                <w:rFonts w:ascii="StobiSerif Regular" w:hAnsi="StobiSerif Regular"/>
                <w:sz w:val="22"/>
                <w:szCs w:val="22"/>
                <w:lang w:val="mk-MK" w:eastAsia="mk-MK"/>
              </w:rPr>
              <w:t>помага во преведување на дипломатска кореспонденција и други материјали;</w:t>
            </w:r>
          </w:p>
          <w:p w:rsidR="000374B1" w:rsidRPr="000C2932" w:rsidRDefault="000374B1" w:rsidP="00DC1E95">
            <w:pPr>
              <w:numPr>
                <w:ilvl w:val="0"/>
                <w:numId w:val="148"/>
              </w:numPr>
              <w:autoSpaceDE w:val="0"/>
              <w:autoSpaceDN w:val="0"/>
              <w:adjustRightInd w:val="0"/>
              <w:ind w:left="196" w:hanging="176"/>
              <w:jc w:val="both"/>
              <w:rPr>
                <w:rFonts w:ascii="StobiSerif Regular" w:hAnsi="StobiSerif Regular"/>
                <w:lang w:eastAsia="mk-MK"/>
              </w:rPr>
            </w:pPr>
            <w:r w:rsidRPr="00ED386F">
              <w:rPr>
                <w:rFonts w:ascii="StobiSerif Regular" w:hAnsi="StobiSerif Regular"/>
                <w:sz w:val="22"/>
                <w:szCs w:val="22"/>
                <w:lang w:eastAsia="mk-MK"/>
              </w:rPr>
              <w:t>врши усогласување на преводите со правната терминологија и литературниот јазик</w:t>
            </w:r>
          </w:p>
        </w:tc>
      </w:tr>
    </w:tbl>
    <w:p w:rsidR="000374B1" w:rsidRDefault="000374B1" w:rsidP="000374B1">
      <w:pPr>
        <w:jc w:val="both"/>
        <w:rPr>
          <w:rFonts w:ascii="StobiSerif Regular" w:hAnsi="StobiSerif Regular"/>
          <w:b/>
          <w:sz w:val="22"/>
          <w:szCs w:val="22"/>
          <w:lang w:val="mk-MK"/>
        </w:rPr>
      </w:pPr>
    </w:p>
    <w:p w:rsidR="00031750" w:rsidRDefault="00031750" w:rsidP="000374B1">
      <w:pPr>
        <w:jc w:val="both"/>
        <w:rPr>
          <w:rFonts w:ascii="StobiSerif Regular" w:hAnsi="StobiSerif Regular"/>
          <w:b/>
          <w:sz w:val="22"/>
          <w:szCs w:val="22"/>
          <w:lang w:val="mk-MK"/>
        </w:rPr>
      </w:pPr>
    </w:p>
    <w:p w:rsidR="00031750" w:rsidRPr="00A55D68" w:rsidRDefault="00031750"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9464" w:type="dxa"/>
            <w:gridSpan w:val="2"/>
            <w:shd w:val="clear" w:color="auto" w:fill="FFFFFF"/>
          </w:tcPr>
          <w:p w:rsidR="000374B1" w:rsidRPr="00A55D68"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 xml:space="preserve">.1 </w:t>
            </w:r>
            <w:r w:rsidR="000374B1">
              <w:rPr>
                <w:rFonts w:ascii="StobiSerif Regular" w:hAnsi="StobiSerif Regular"/>
                <w:b/>
                <w:sz w:val="22"/>
                <w:szCs w:val="22"/>
                <w:lang w:val="mk-MK" w:eastAsia="mk-MK"/>
              </w:rPr>
              <w:t>СЕКТОР ЗА ПРАВНИ И ОПШТИ РАБОТИ</w:t>
            </w:r>
          </w:p>
        </w:tc>
      </w:tr>
      <w:tr w:rsidR="000374B1" w:rsidRPr="00A55D68" w:rsidTr="00DC1E95">
        <w:tc>
          <w:tcPr>
            <w:tcW w:w="9464" w:type="dxa"/>
            <w:gridSpan w:val="2"/>
            <w:shd w:val="clear" w:color="auto" w:fill="FFFFFF"/>
          </w:tcPr>
          <w:p w:rsidR="000374B1" w:rsidRPr="00A55D68" w:rsidRDefault="00031750"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.1.</w:t>
            </w:r>
            <w:r w:rsidR="000374B1">
              <w:rPr>
                <w:rFonts w:ascii="StobiSerif Regular" w:hAnsi="StobiSerif Regular"/>
                <w:b/>
                <w:sz w:val="22"/>
                <w:szCs w:val="22"/>
                <w:lang w:val="mk-MK"/>
              </w:rPr>
              <w:t>5</w:t>
            </w:r>
            <w:r w:rsidR="000374B1" w:rsidRPr="00A55D68">
              <w:rPr>
                <w:rFonts w:ascii="StobiSerif Regular" w:hAnsi="StobiSerif Regular"/>
                <w:b/>
                <w:sz w:val="22"/>
                <w:szCs w:val="22"/>
                <w:lang w:val="mk-MK"/>
              </w:rPr>
              <w:t xml:space="preserve"> ОДДЕЛЕНИЕ ЗА ПРЕВЕДУВАЊЕ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81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F1353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w:t>
            </w:r>
            <w:r>
              <w:rPr>
                <w:rFonts w:ascii="StobiSerif Regular" w:hAnsi="StobiSerif Regular"/>
                <w:sz w:val="22"/>
                <w:szCs w:val="22"/>
                <w:lang w:val="mk-MK"/>
              </w:rPr>
              <w:t xml:space="preserve">3 </w:t>
            </w:r>
            <w:r w:rsidRPr="00A55D68">
              <w:rPr>
                <w:rFonts w:ascii="StobiSerif Regular" w:hAnsi="StobiSerif Regular"/>
                <w:sz w:val="22"/>
                <w:szCs w:val="22"/>
              </w:rPr>
              <w:t>00</w:t>
            </w:r>
            <w:r>
              <w:rPr>
                <w:rFonts w:ascii="StobiSerif Regular" w:hAnsi="StobiSerif Regular"/>
                <w:sz w:val="22"/>
                <w:szCs w:val="22"/>
                <w:lang w:val="mk-MK"/>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374B1" w:rsidRPr="00713BED"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Г</w:t>
            </w:r>
            <w:r>
              <w:rPr>
                <w:rFonts w:ascii="StobiSerif Regular" w:hAnsi="StobiSerif Regular"/>
                <w:sz w:val="22"/>
                <w:szCs w:val="22"/>
                <w:lang w:val="mk-MK"/>
              </w:rPr>
              <w:t>3</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Р</w:t>
            </w:r>
            <w:r w:rsidRPr="00A55D68">
              <w:rPr>
                <w:rFonts w:ascii="StobiSerif Regular" w:hAnsi="StobiSerif Regular"/>
                <w:sz w:val="22"/>
                <w:szCs w:val="22"/>
              </w:rPr>
              <w:t>еферент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Р</w:t>
            </w:r>
            <w:r w:rsidRPr="00A55D68">
              <w:rPr>
                <w:rFonts w:ascii="StobiSerif Regular" w:hAnsi="StobiSerif Regular"/>
                <w:sz w:val="22"/>
                <w:szCs w:val="22"/>
              </w:rPr>
              <w:t>еферент за административни работи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 xml:space="preserve">Безбедносен сертификат </w:t>
            </w:r>
            <w:r>
              <w:rPr>
                <w:rFonts w:ascii="StobiSerif Regular" w:hAnsi="StobiSerif Regular"/>
                <w:sz w:val="22"/>
                <w:szCs w:val="22"/>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доверливо</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0C2932" w:rsidRDefault="000374B1" w:rsidP="00DC1E95">
            <w:pPr>
              <w:widowControl w:val="0"/>
              <w:autoSpaceDE w:val="0"/>
              <w:autoSpaceDN w:val="0"/>
              <w:adjustRightInd w:val="0"/>
              <w:jc w:val="both"/>
              <w:rPr>
                <w:rFonts w:ascii="StobiSerif Regular" w:hAnsi="StobiSerif Regular"/>
                <w:b/>
                <w:lang w:val="mk-MK"/>
              </w:rPr>
            </w:pP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помага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во  извршување  и  спроведување  на административно-техничките работи од надлежност на одделението.</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numPr>
                <w:ilvl w:val="0"/>
                <w:numId w:val="149"/>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при</w:t>
            </w:r>
            <w:r w:rsidRPr="00A55D68">
              <w:rPr>
                <w:rFonts w:ascii="StobiSerif Regular" w:hAnsi="StobiSerif Regular"/>
                <w:sz w:val="22"/>
                <w:szCs w:val="22"/>
                <w:lang w:val="mk-MK" w:eastAsia="mk-MK"/>
              </w:rPr>
              <w:t>ма</w:t>
            </w:r>
            <w:r w:rsidRPr="00A55D68">
              <w:rPr>
                <w:rFonts w:ascii="StobiSerif Regular" w:hAnsi="StobiSerif Regular"/>
                <w:sz w:val="22"/>
                <w:szCs w:val="22"/>
                <w:lang w:eastAsia="mk-MK"/>
              </w:rPr>
              <w:t>, евиден</w:t>
            </w:r>
            <w:r w:rsidRPr="00A55D68">
              <w:rPr>
                <w:rFonts w:ascii="StobiSerif Regular" w:hAnsi="StobiSerif Regular"/>
                <w:sz w:val="22"/>
                <w:szCs w:val="22"/>
                <w:lang w:val="mk-MK" w:eastAsia="mk-MK"/>
              </w:rPr>
              <w:t>тира</w:t>
            </w:r>
            <w:r w:rsidRPr="00A55D68">
              <w:rPr>
                <w:rFonts w:ascii="StobiSerif Regular" w:hAnsi="StobiSerif Regular"/>
                <w:sz w:val="22"/>
                <w:szCs w:val="22"/>
                <w:lang w:eastAsia="mk-MK"/>
              </w:rPr>
              <w:t>, дистрибу</w:t>
            </w:r>
            <w:r w:rsidRPr="00A55D68">
              <w:rPr>
                <w:rFonts w:ascii="StobiSerif Regular" w:hAnsi="StobiSerif Regular"/>
                <w:sz w:val="22"/>
                <w:szCs w:val="22"/>
                <w:lang w:val="mk-MK" w:eastAsia="mk-MK"/>
              </w:rPr>
              <w:t>ира</w:t>
            </w:r>
            <w:r w:rsidRPr="00A55D68">
              <w:rPr>
                <w:rFonts w:ascii="StobiSerif Regular" w:hAnsi="StobiSerif Regular"/>
                <w:sz w:val="22"/>
                <w:szCs w:val="22"/>
                <w:lang w:eastAsia="mk-MK"/>
              </w:rPr>
              <w:t xml:space="preserve"> и архивира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0374B1" w:rsidRPr="00A55D68" w:rsidRDefault="000374B1" w:rsidP="00DC1E95">
            <w:pPr>
              <w:numPr>
                <w:ilvl w:val="0"/>
                <w:numId w:val="149"/>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техничк</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обработ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материјали;</w:t>
            </w:r>
          </w:p>
          <w:p w:rsidR="000374B1" w:rsidRPr="00A55D68" w:rsidRDefault="000374B1" w:rsidP="00DC1E95">
            <w:pPr>
              <w:numPr>
                <w:ilvl w:val="0"/>
                <w:numId w:val="149"/>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безбедно чува материјали од секаков вид оштетување или уништување;</w:t>
            </w:r>
          </w:p>
          <w:p w:rsidR="000374B1" w:rsidRPr="00A55D68" w:rsidRDefault="000374B1" w:rsidP="00DC1E95">
            <w:pPr>
              <w:numPr>
                <w:ilvl w:val="0"/>
                <w:numId w:val="149"/>
              </w:numPr>
              <w:ind w:left="109" w:hanging="176"/>
              <w:jc w:val="both"/>
              <w:rPr>
                <w:rFonts w:ascii="StobiSerif Regular" w:hAnsi="StobiSerif Regular"/>
              </w:rPr>
            </w:pPr>
            <w:r w:rsidRPr="00A55D68">
              <w:rPr>
                <w:rFonts w:ascii="StobiSerif Regular" w:hAnsi="StobiSerif Regular"/>
                <w:sz w:val="22"/>
                <w:szCs w:val="22"/>
              </w:rPr>
              <w:t>средува архивски и други документи</w:t>
            </w:r>
            <w:r w:rsidRPr="00A55D68">
              <w:rPr>
                <w:rFonts w:ascii="StobiSerif Regular" w:hAnsi="StobiSerif Regular"/>
                <w:sz w:val="22"/>
                <w:szCs w:val="22"/>
                <w:lang w:val="mk-MK"/>
              </w:rPr>
              <w:t>;</w:t>
            </w:r>
          </w:p>
          <w:p w:rsidR="000374B1" w:rsidRPr="00A55D68" w:rsidRDefault="000374B1" w:rsidP="00DC1E95">
            <w:pPr>
              <w:numPr>
                <w:ilvl w:val="0"/>
                <w:numId w:val="149"/>
              </w:numPr>
              <w:autoSpaceDE w:val="0"/>
              <w:autoSpaceDN w:val="0"/>
              <w:adjustRightInd w:val="0"/>
              <w:ind w:left="109" w:hanging="176"/>
              <w:jc w:val="both"/>
              <w:rPr>
                <w:rFonts w:ascii="StobiSerif Regular" w:hAnsi="StobiSerif Regular"/>
                <w:lang w:eastAsia="mk-MK"/>
              </w:rPr>
            </w:pPr>
            <w:r>
              <w:rPr>
                <w:rFonts w:ascii="StobiSerif Regular" w:hAnsi="StobiSerif Regular"/>
                <w:sz w:val="22"/>
                <w:szCs w:val="22"/>
                <w:lang w:val="mk-MK" w:eastAsia="mk-MK"/>
              </w:rPr>
              <w:t xml:space="preserve">врши дистрибуција на </w:t>
            </w:r>
            <w:r w:rsidRPr="00450F97">
              <w:rPr>
                <w:rFonts w:ascii="StobiSerif Regular" w:hAnsi="StobiSerif Regular"/>
                <w:sz w:val="22"/>
                <w:szCs w:val="22"/>
                <w:lang w:eastAsia="mk-MK"/>
              </w:rPr>
              <w:t>остан</w:t>
            </w:r>
            <w:r>
              <w:rPr>
                <w:rFonts w:ascii="StobiSerif Regular" w:hAnsi="StobiSerif Regular"/>
                <w:sz w:val="22"/>
                <w:szCs w:val="22"/>
                <w:lang w:eastAsia="mk-MK"/>
              </w:rPr>
              <w:t>ата документација до</w:t>
            </w:r>
            <w:r>
              <w:rPr>
                <w:rFonts w:ascii="StobiSerif Regular" w:hAnsi="StobiSerif Regular"/>
                <w:sz w:val="22"/>
                <w:szCs w:val="22"/>
                <w:lang w:val="mk-MK" w:eastAsia="mk-MK"/>
              </w:rPr>
              <w:t xml:space="preserve"> </w:t>
            </w:r>
            <w:r w:rsidRPr="00450F97">
              <w:rPr>
                <w:rFonts w:ascii="StobiSerif Regular" w:hAnsi="StobiSerif Regular"/>
                <w:sz w:val="22"/>
                <w:szCs w:val="22"/>
                <w:lang w:eastAsia="mk-MK"/>
              </w:rPr>
              <w:t>организациони</w:t>
            </w:r>
            <w:r>
              <w:rPr>
                <w:rFonts w:ascii="StobiSerif Regular" w:hAnsi="StobiSerif Regular"/>
                <w:sz w:val="22"/>
                <w:szCs w:val="22"/>
                <w:lang w:val="mk-MK" w:eastAsia="mk-MK"/>
              </w:rPr>
              <w:t>те</w:t>
            </w:r>
            <w:r w:rsidRPr="00450F97">
              <w:rPr>
                <w:rFonts w:ascii="StobiSerif Regular" w:hAnsi="StobiSerif Regular"/>
                <w:sz w:val="22"/>
                <w:szCs w:val="22"/>
                <w:lang w:eastAsia="mk-MK"/>
              </w:rPr>
              <w:t xml:space="preserve"> единици во </w:t>
            </w:r>
            <w:r>
              <w:rPr>
                <w:rFonts w:ascii="StobiSerif Regular" w:hAnsi="StobiSerif Regular"/>
                <w:sz w:val="22"/>
                <w:szCs w:val="22"/>
                <w:lang w:eastAsia="mk-MK"/>
              </w:rPr>
              <w:t>министерството</w:t>
            </w:r>
          </w:p>
        </w:tc>
      </w:tr>
    </w:tbl>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9464" w:type="dxa"/>
            <w:gridSpan w:val="2"/>
            <w:shd w:val="clear" w:color="auto" w:fill="FFFFFF"/>
          </w:tcPr>
          <w:p w:rsidR="000374B1" w:rsidRPr="00A55D68" w:rsidRDefault="00031750"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 xml:space="preserve">.1 </w:t>
            </w:r>
            <w:r w:rsidR="000374B1">
              <w:rPr>
                <w:rFonts w:ascii="StobiSerif Regular" w:hAnsi="StobiSerif Regular"/>
                <w:b/>
                <w:sz w:val="22"/>
                <w:szCs w:val="22"/>
                <w:lang w:val="mk-MK" w:eastAsia="mk-MK"/>
              </w:rPr>
              <w:t>СЕКТОР ЗА ПРАВНИ И ОПШТИ РАБОТИ</w:t>
            </w:r>
          </w:p>
        </w:tc>
      </w:tr>
      <w:tr w:rsidR="000374B1" w:rsidRPr="00A55D68" w:rsidTr="00DC1E95">
        <w:tc>
          <w:tcPr>
            <w:tcW w:w="9464" w:type="dxa"/>
            <w:gridSpan w:val="2"/>
            <w:shd w:val="clear" w:color="auto" w:fill="FFFFFF"/>
          </w:tcPr>
          <w:p w:rsidR="000374B1" w:rsidRPr="00A55D68" w:rsidRDefault="00031750"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.1.</w:t>
            </w:r>
            <w:r w:rsidR="000374B1">
              <w:rPr>
                <w:rFonts w:ascii="StobiSerif Regular" w:hAnsi="StobiSerif Regular"/>
                <w:b/>
                <w:sz w:val="22"/>
                <w:szCs w:val="22"/>
                <w:lang w:val="mk-MK"/>
              </w:rPr>
              <w:t xml:space="preserve">5 </w:t>
            </w:r>
            <w:r w:rsidR="000374B1" w:rsidRPr="00A55D68">
              <w:rPr>
                <w:rFonts w:ascii="StobiSerif Regular" w:hAnsi="StobiSerif Regular"/>
                <w:b/>
                <w:sz w:val="22"/>
                <w:szCs w:val="22"/>
                <w:lang w:val="mk-MK"/>
              </w:rPr>
              <w:t>ОДДЕЛЕНИЕ ЗА ПРЕВЕДУВАЊЕ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031750" w:rsidRDefault="00031750" w:rsidP="00DC1E95">
            <w:pPr>
              <w:widowControl w:val="0"/>
              <w:autoSpaceDE w:val="0"/>
              <w:autoSpaceDN w:val="0"/>
              <w:adjustRightInd w:val="0"/>
              <w:jc w:val="both"/>
              <w:rPr>
                <w:rFonts w:ascii="StobiSerif Regular" w:hAnsi="StobiSerif Regular"/>
                <w:b/>
                <w:color w:val="00B050"/>
              </w:rPr>
            </w:pPr>
            <w:r>
              <w:rPr>
                <w:rFonts w:ascii="StobiSerif Regular" w:hAnsi="StobiSerif Regular"/>
                <w:b/>
                <w:color w:val="00B050"/>
              </w:rPr>
              <w:t>82</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123732"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Г04</w:t>
            </w:r>
            <w:r>
              <w:rPr>
                <w:rFonts w:ascii="StobiSerif Regular" w:hAnsi="StobiSerif Regular"/>
                <w:sz w:val="22"/>
                <w:szCs w:val="22"/>
                <w:lang w:val="mk-MK"/>
              </w:rPr>
              <w:t xml:space="preserve"> </w:t>
            </w:r>
            <w:r w:rsidRPr="00A55D68">
              <w:rPr>
                <w:rFonts w:ascii="StobiSerif Regular" w:hAnsi="StobiSerif Regular"/>
                <w:sz w:val="22"/>
                <w:szCs w:val="22"/>
              </w:rPr>
              <w:t>00</w:t>
            </w:r>
            <w:r>
              <w:rPr>
                <w:rFonts w:ascii="StobiSerif Regular" w:hAnsi="StobiSerif Regular"/>
                <w:sz w:val="22"/>
                <w:szCs w:val="22"/>
                <w:lang w:val="mk-MK"/>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Г4</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 за административни работи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 xml:space="preserve">Безбедносен сертификат </w:t>
            </w:r>
            <w:r>
              <w:rPr>
                <w:rFonts w:ascii="StobiSerif Regular" w:hAnsi="StobiSerif Regular"/>
                <w:sz w:val="22"/>
                <w:szCs w:val="22"/>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доверливо</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0C2932" w:rsidRDefault="000374B1" w:rsidP="00DC1E95">
            <w:pPr>
              <w:widowControl w:val="0"/>
              <w:autoSpaceDE w:val="0"/>
              <w:autoSpaceDN w:val="0"/>
              <w:adjustRightInd w:val="0"/>
              <w:jc w:val="both"/>
              <w:rPr>
                <w:rFonts w:ascii="StobiSerif Regular" w:hAnsi="StobiSerif Regular"/>
                <w:b/>
                <w:lang w:val="mk-MK"/>
              </w:rPr>
            </w:pP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помага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во  извршување  и  спроведување  на административно-техничките работи од надлежност на одделението.</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numPr>
                <w:ilvl w:val="0"/>
                <w:numId w:val="15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при</w:t>
            </w:r>
            <w:r w:rsidRPr="00A55D68">
              <w:rPr>
                <w:rFonts w:ascii="StobiSerif Regular" w:hAnsi="StobiSerif Regular"/>
                <w:sz w:val="22"/>
                <w:szCs w:val="22"/>
                <w:lang w:val="mk-MK" w:eastAsia="mk-MK"/>
              </w:rPr>
              <w:t>ма</w:t>
            </w:r>
            <w:r w:rsidRPr="00A55D68">
              <w:rPr>
                <w:rFonts w:ascii="StobiSerif Regular" w:hAnsi="StobiSerif Regular"/>
                <w:sz w:val="22"/>
                <w:szCs w:val="22"/>
                <w:lang w:eastAsia="mk-MK"/>
              </w:rPr>
              <w:t>, евиден</w:t>
            </w:r>
            <w:r w:rsidRPr="00A55D68">
              <w:rPr>
                <w:rFonts w:ascii="StobiSerif Regular" w:hAnsi="StobiSerif Regular"/>
                <w:sz w:val="22"/>
                <w:szCs w:val="22"/>
                <w:lang w:val="mk-MK" w:eastAsia="mk-MK"/>
              </w:rPr>
              <w:t>тира</w:t>
            </w:r>
            <w:r w:rsidRPr="00A55D68">
              <w:rPr>
                <w:rFonts w:ascii="StobiSerif Regular" w:hAnsi="StobiSerif Regular"/>
                <w:sz w:val="22"/>
                <w:szCs w:val="22"/>
                <w:lang w:eastAsia="mk-MK"/>
              </w:rPr>
              <w:t>, дистрибу</w:t>
            </w:r>
            <w:r w:rsidRPr="00A55D68">
              <w:rPr>
                <w:rFonts w:ascii="StobiSerif Regular" w:hAnsi="StobiSerif Regular"/>
                <w:sz w:val="22"/>
                <w:szCs w:val="22"/>
                <w:lang w:val="mk-MK" w:eastAsia="mk-MK"/>
              </w:rPr>
              <w:t>ира</w:t>
            </w:r>
            <w:r w:rsidRPr="00A55D68">
              <w:rPr>
                <w:rFonts w:ascii="StobiSerif Regular" w:hAnsi="StobiSerif Regular"/>
                <w:sz w:val="22"/>
                <w:szCs w:val="22"/>
                <w:lang w:eastAsia="mk-MK"/>
              </w:rPr>
              <w:t xml:space="preserve"> и архивира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0374B1" w:rsidRPr="00A55D68" w:rsidRDefault="000374B1" w:rsidP="00DC1E95">
            <w:pPr>
              <w:numPr>
                <w:ilvl w:val="0"/>
                <w:numId w:val="15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техничк</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обработ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материјали;</w:t>
            </w:r>
          </w:p>
          <w:p w:rsidR="000374B1" w:rsidRPr="00A55D68" w:rsidRDefault="000374B1" w:rsidP="00DC1E95">
            <w:pPr>
              <w:numPr>
                <w:ilvl w:val="0"/>
                <w:numId w:val="15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безбедно чува материјали од секаков вид оштетување или уништување;</w:t>
            </w:r>
          </w:p>
          <w:p w:rsidR="000374B1" w:rsidRPr="00A55D68" w:rsidRDefault="000374B1" w:rsidP="00DC1E95">
            <w:pPr>
              <w:numPr>
                <w:ilvl w:val="0"/>
                <w:numId w:val="150"/>
              </w:numPr>
              <w:ind w:left="109" w:hanging="176"/>
              <w:jc w:val="both"/>
              <w:rPr>
                <w:rFonts w:ascii="StobiSerif Regular" w:hAnsi="StobiSerif Regular"/>
              </w:rPr>
            </w:pPr>
            <w:r w:rsidRPr="00A55D68">
              <w:rPr>
                <w:rFonts w:ascii="StobiSerif Regular" w:hAnsi="StobiSerif Regular"/>
                <w:sz w:val="22"/>
                <w:szCs w:val="22"/>
              </w:rPr>
              <w:t>средува архивски и други документи</w:t>
            </w:r>
            <w:r w:rsidRPr="00A55D68">
              <w:rPr>
                <w:rFonts w:ascii="StobiSerif Regular" w:hAnsi="StobiSerif Regular"/>
                <w:sz w:val="22"/>
                <w:szCs w:val="22"/>
                <w:lang w:val="mk-MK"/>
              </w:rPr>
              <w:t>;</w:t>
            </w:r>
          </w:p>
          <w:p w:rsidR="000374B1" w:rsidRPr="00A55D68" w:rsidRDefault="000374B1" w:rsidP="00DC1E95">
            <w:pPr>
              <w:numPr>
                <w:ilvl w:val="0"/>
                <w:numId w:val="150"/>
              </w:numPr>
              <w:autoSpaceDE w:val="0"/>
              <w:autoSpaceDN w:val="0"/>
              <w:adjustRightInd w:val="0"/>
              <w:ind w:left="109" w:hanging="176"/>
              <w:jc w:val="both"/>
              <w:rPr>
                <w:rFonts w:ascii="StobiSerif Regular" w:hAnsi="StobiSerif Regular"/>
                <w:lang w:eastAsia="mk-MK"/>
              </w:rPr>
            </w:pPr>
            <w:r>
              <w:rPr>
                <w:rFonts w:ascii="StobiSerif Regular" w:hAnsi="StobiSerif Regular"/>
                <w:sz w:val="22"/>
                <w:szCs w:val="22"/>
                <w:lang w:val="mk-MK" w:eastAsia="mk-MK"/>
              </w:rPr>
              <w:t xml:space="preserve">врши дистрибуција на </w:t>
            </w:r>
            <w:r w:rsidRPr="00450F97">
              <w:rPr>
                <w:rFonts w:ascii="StobiSerif Regular" w:hAnsi="StobiSerif Regular"/>
                <w:sz w:val="22"/>
                <w:szCs w:val="22"/>
                <w:lang w:eastAsia="mk-MK"/>
              </w:rPr>
              <w:t>остан</w:t>
            </w:r>
            <w:r>
              <w:rPr>
                <w:rFonts w:ascii="StobiSerif Regular" w:hAnsi="StobiSerif Regular"/>
                <w:sz w:val="22"/>
                <w:szCs w:val="22"/>
                <w:lang w:eastAsia="mk-MK"/>
              </w:rPr>
              <w:t>ата документација до</w:t>
            </w:r>
            <w:r>
              <w:rPr>
                <w:rFonts w:ascii="StobiSerif Regular" w:hAnsi="StobiSerif Regular"/>
                <w:sz w:val="22"/>
                <w:szCs w:val="22"/>
                <w:lang w:val="mk-MK" w:eastAsia="mk-MK"/>
              </w:rPr>
              <w:t xml:space="preserve"> </w:t>
            </w:r>
            <w:r w:rsidRPr="00450F97">
              <w:rPr>
                <w:rFonts w:ascii="StobiSerif Regular" w:hAnsi="StobiSerif Regular"/>
                <w:sz w:val="22"/>
                <w:szCs w:val="22"/>
                <w:lang w:eastAsia="mk-MK"/>
              </w:rPr>
              <w:t>организациони</w:t>
            </w:r>
            <w:r>
              <w:rPr>
                <w:rFonts w:ascii="StobiSerif Regular" w:hAnsi="StobiSerif Regular"/>
                <w:sz w:val="22"/>
                <w:szCs w:val="22"/>
                <w:lang w:val="mk-MK" w:eastAsia="mk-MK"/>
              </w:rPr>
              <w:t>те</w:t>
            </w:r>
            <w:r w:rsidRPr="00450F97">
              <w:rPr>
                <w:rFonts w:ascii="StobiSerif Regular" w:hAnsi="StobiSerif Regular"/>
                <w:sz w:val="22"/>
                <w:szCs w:val="22"/>
                <w:lang w:eastAsia="mk-MK"/>
              </w:rPr>
              <w:t xml:space="preserve"> единици во </w:t>
            </w:r>
            <w:r>
              <w:rPr>
                <w:rFonts w:ascii="StobiSerif Regular" w:hAnsi="StobiSerif Regular"/>
                <w:sz w:val="22"/>
                <w:szCs w:val="22"/>
                <w:lang w:eastAsia="mk-MK"/>
              </w:rPr>
              <w:t>министерството</w:t>
            </w:r>
          </w:p>
        </w:tc>
      </w:tr>
    </w:tbl>
    <w:p w:rsidR="000374B1"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202B8" w:rsidRPr="00A55D68" w:rsidTr="009202B8">
        <w:tc>
          <w:tcPr>
            <w:tcW w:w="9464" w:type="dxa"/>
            <w:gridSpan w:val="2"/>
            <w:shd w:val="clear" w:color="auto" w:fill="FFFFFF"/>
          </w:tcPr>
          <w:p w:rsidR="009202B8" w:rsidRPr="00A55D68" w:rsidRDefault="009202B8" w:rsidP="009202B8">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2</w:t>
            </w:r>
            <w:r w:rsidRPr="00A55D68">
              <w:rPr>
                <w:rFonts w:ascii="StobiSerif Regular" w:hAnsi="StobiSerif Regular"/>
                <w:b/>
                <w:sz w:val="22"/>
                <w:szCs w:val="22"/>
                <w:lang w:val="mk-MK" w:eastAsia="mk-MK"/>
              </w:rPr>
              <w:t xml:space="preserve">.2 СЕКТОР ЗА УПРАВУВАЊЕ СО ЧОВЕЧКИ РЕСУРСИ </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202B8" w:rsidRPr="00BC5E10" w:rsidRDefault="009202B8" w:rsidP="009202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83</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202B8" w:rsidRPr="00A55D68" w:rsidRDefault="009202B8" w:rsidP="009202B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202B8" w:rsidRPr="00A55D68" w:rsidRDefault="009202B8" w:rsidP="009202B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202B8" w:rsidRPr="00A55D68" w:rsidRDefault="009202B8" w:rsidP="009202B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202B8" w:rsidRPr="00A55D68" w:rsidRDefault="009202B8" w:rsidP="009202B8">
            <w:pPr>
              <w:widowControl w:val="0"/>
              <w:autoSpaceDE w:val="0"/>
              <w:autoSpaceDN w:val="0"/>
              <w:adjustRightInd w:val="0"/>
              <w:jc w:val="both"/>
              <w:rPr>
                <w:rFonts w:ascii="StobiSerif Regular" w:hAnsi="StobiSerif Regular"/>
              </w:rPr>
            </w:pPr>
            <w:r>
              <w:rPr>
                <w:rFonts w:ascii="StobiSerif Regular" w:hAnsi="StobiSerif Regular"/>
                <w:sz w:val="22"/>
                <w:szCs w:val="22"/>
              </w:rPr>
              <w:t>Помошник директор</w:t>
            </w:r>
            <w:r w:rsidRPr="00A55D68">
              <w:rPr>
                <w:rFonts w:ascii="StobiSerif Regular" w:hAnsi="StobiSerif Regular" w:cs="Arial"/>
                <w:bCs/>
                <w:sz w:val="22"/>
                <w:szCs w:val="22"/>
                <w:lang w:val="mk-MK"/>
              </w:rPr>
              <w:t xml:space="preserve"> за управување со човечки ресурси </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202B8" w:rsidRPr="00A55D68" w:rsidRDefault="009202B8" w:rsidP="009202B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202B8" w:rsidRPr="00A55D68" w:rsidRDefault="009202B8" w:rsidP="009202B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Директор на директорат</w:t>
            </w:r>
            <w:r w:rsidRPr="00A55D68">
              <w:rPr>
                <w:rFonts w:ascii="StobiSerif Regular" w:hAnsi="StobiSerif Regular"/>
                <w:sz w:val="22"/>
                <w:szCs w:val="22"/>
                <w:lang w:eastAsia="mk-MK"/>
              </w:rPr>
              <w:t xml:space="preserve"> </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202B8" w:rsidRPr="008C0191" w:rsidRDefault="009202B8" w:rsidP="009202B8">
            <w:pPr>
              <w:jc w:val="both"/>
              <w:rPr>
                <w:rFonts w:ascii="StobiSerif Regular" w:hAnsi="StobiSerif Regular"/>
                <w:lang w:val="mk-MK"/>
              </w:rPr>
            </w:pPr>
            <w:r w:rsidRPr="008C0191">
              <w:rPr>
                <w:rFonts w:ascii="StobiSerif Regular" w:hAnsi="StobiSerif Regular"/>
                <w:sz w:val="22"/>
                <w:szCs w:val="22"/>
                <w:lang w:val="mk-MK"/>
              </w:rPr>
              <w:t xml:space="preserve"> правни науки, политички науки</w:t>
            </w:r>
            <w:r>
              <w:rPr>
                <w:rFonts w:ascii="StobiSerif Regular" w:hAnsi="StobiSerif Regular"/>
                <w:sz w:val="22"/>
                <w:szCs w:val="22"/>
                <w:lang w:val="mk-MK"/>
              </w:rPr>
              <w:t>, јавна управа и администрација</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202B8" w:rsidRPr="00165F3E" w:rsidRDefault="009202B8" w:rsidP="009202B8">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202B8" w:rsidRPr="00A55D68" w:rsidRDefault="009202B8" w:rsidP="009202B8">
            <w:pPr>
              <w:widowControl w:val="0"/>
              <w:autoSpaceDE w:val="0"/>
              <w:autoSpaceDN w:val="0"/>
              <w:adjustRightInd w:val="0"/>
              <w:jc w:val="both"/>
              <w:rPr>
                <w:rFonts w:ascii="StobiSerif Regular" w:hAnsi="StobiSerif Regular"/>
                <w:b/>
              </w:rPr>
            </w:pPr>
          </w:p>
          <w:p w:rsidR="009202B8" w:rsidRPr="00A55D68" w:rsidRDefault="009202B8" w:rsidP="009202B8">
            <w:pPr>
              <w:widowControl w:val="0"/>
              <w:autoSpaceDE w:val="0"/>
              <w:autoSpaceDN w:val="0"/>
              <w:adjustRightInd w:val="0"/>
              <w:jc w:val="both"/>
              <w:rPr>
                <w:rFonts w:ascii="StobiSerif Regular" w:hAnsi="StobiSerif Regular"/>
                <w:b/>
              </w:rPr>
            </w:pPr>
          </w:p>
          <w:p w:rsidR="009202B8" w:rsidRPr="00A55D68" w:rsidRDefault="009202B8" w:rsidP="009202B8">
            <w:pPr>
              <w:widowControl w:val="0"/>
              <w:autoSpaceDE w:val="0"/>
              <w:autoSpaceDN w:val="0"/>
              <w:adjustRightInd w:val="0"/>
              <w:jc w:val="both"/>
              <w:rPr>
                <w:rFonts w:ascii="StobiSerif Regular" w:hAnsi="StobiSerif Regular"/>
                <w:b/>
              </w:rPr>
            </w:pPr>
          </w:p>
        </w:tc>
        <w:tc>
          <w:tcPr>
            <w:tcW w:w="6153" w:type="dxa"/>
          </w:tcPr>
          <w:p w:rsidR="009202B8" w:rsidRPr="00CA6CD8" w:rsidRDefault="009202B8" w:rsidP="009202B8">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8766DF">
              <w:rPr>
                <w:rFonts w:ascii="StobiSerif Regular" w:hAnsi="StobiSerif Regular" w:cs="Arial"/>
                <w:sz w:val="22"/>
                <w:szCs w:val="22"/>
                <w:lang w:val="mk-MK"/>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w:t>
            </w:r>
            <w:r w:rsidRPr="008766DF">
              <w:rPr>
                <w:rFonts w:ascii="StobiSerif Regular" w:hAnsi="StobiSerif Regular" w:cs="Arial"/>
                <w:sz w:val="22"/>
                <w:szCs w:val="22"/>
                <w:lang w:val="mk-MK"/>
              </w:rPr>
              <w:t>следење и примена на законите и другите прописи поврзани со човечките ресурси; подготовка на програма за развој на човечките ресурси; планирање на движењето на вработените во службата</w:t>
            </w:r>
          </w:p>
        </w:tc>
      </w:tr>
      <w:tr w:rsidR="009202B8" w:rsidRPr="00A55D68" w:rsidTr="009202B8">
        <w:tc>
          <w:tcPr>
            <w:tcW w:w="3311" w:type="dxa"/>
            <w:shd w:val="pct25" w:color="auto" w:fill="auto"/>
          </w:tcPr>
          <w:p w:rsidR="009202B8" w:rsidRPr="00A55D68" w:rsidRDefault="009202B8" w:rsidP="009202B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202B8" w:rsidRPr="00A55D68" w:rsidRDefault="009202B8" w:rsidP="009202B8">
            <w:pPr>
              <w:widowControl w:val="0"/>
              <w:autoSpaceDE w:val="0"/>
              <w:autoSpaceDN w:val="0"/>
              <w:adjustRightInd w:val="0"/>
              <w:jc w:val="both"/>
              <w:rPr>
                <w:rFonts w:ascii="StobiSerif Regular" w:hAnsi="StobiSerif Regular"/>
                <w:b/>
              </w:rPr>
            </w:pPr>
          </w:p>
          <w:p w:rsidR="009202B8" w:rsidRPr="00A55D68" w:rsidRDefault="009202B8" w:rsidP="009202B8">
            <w:pPr>
              <w:widowControl w:val="0"/>
              <w:autoSpaceDE w:val="0"/>
              <w:autoSpaceDN w:val="0"/>
              <w:adjustRightInd w:val="0"/>
              <w:jc w:val="both"/>
              <w:rPr>
                <w:rFonts w:ascii="StobiSerif Regular" w:hAnsi="StobiSerif Regular"/>
                <w:b/>
              </w:rPr>
            </w:pPr>
          </w:p>
          <w:p w:rsidR="009202B8" w:rsidRPr="00A55D68" w:rsidRDefault="009202B8" w:rsidP="009202B8">
            <w:pPr>
              <w:widowControl w:val="0"/>
              <w:autoSpaceDE w:val="0"/>
              <w:autoSpaceDN w:val="0"/>
              <w:adjustRightInd w:val="0"/>
              <w:jc w:val="both"/>
              <w:rPr>
                <w:rFonts w:ascii="StobiSerif Regular" w:hAnsi="StobiSerif Regular"/>
                <w:b/>
              </w:rPr>
            </w:pPr>
          </w:p>
          <w:p w:rsidR="009202B8" w:rsidRPr="00A55D68" w:rsidRDefault="009202B8" w:rsidP="009202B8">
            <w:pPr>
              <w:widowControl w:val="0"/>
              <w:autoSpaceDE w:val="0"/>
              <w:autoSpaceDN w:val="0"/>
              <w:adjustRightInd w:val="0"/>
              <w:jc w:val="both"/>
              <w:rPr>
                <w:rFonts w:ascii="StobiSerif Regular" w:hAnsi="StobiSerif Regular"/>
                <w:b/>
              </w:rPr>
            </w:pPr>
          </w:p>
          <w:p w:rsidR="009202B8" w:rsidRPr="00A55D68" w:rsidRDefault="009202B8" w:rsidP="009202B8">
            <w:pPr>
              <w:widowControl w:val="0"/>
              <w:autoSpaceDE w:val="0"/>
              <w:autoSpaceDN w:val="0"/>
              <w:adjustRightInd w:val="0"/>
              <w:jc w:val="both"/>
              <w:rPr>
                <w:rFonts w:ascii="StobiSerif Regular" w:hAnsi="StobiSerif Regular"/>
                <w:b/>
              </w:rPr>
            </w:pPr>
          </w:p>
        </w:tc>
        <w:tc>
          <w:tcPr>
            <w:tcW w:w="6153" w:type="dxa"/>
          </w:tcPr>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val="mk-MK" w:eastAsia="mk-MK"/>
              </w:rPr>
              <w:t>ја координира подготовката на планот за вработување и програмата за развој на човечките ресурси;</w:t>
            </w:r>
          </w:p>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val="mk-MK" w:eastAsia="mk-MK"/>
              </w:rPr>
              <w:t xml:space="preserve">ги координира постапките за вработување, оценување и упатување на вработените во </w:t>
            </w:r>
            <w:r>
              <w:rPr>
                <w:rFonts w:ascii="StobiSerif Regular" w:hAnsi="StobiSerif Regular"/>
                <w:sz w:val="22"/>
                <w:szCs w:val="22"/>
                <w:lang w:val="mk-MK" w:eastAsia="mk-MK"/>
              </w:rPr>
              <w:t>претставништвата на Република Македонија</w:t>
            </w:r>
            <w:r w:rsidRPr="00A55D68">
              <w:rPr>
                <w:rFonts w:ascii="StobiSerif Regular" w:hAnsi="StobiSerif Regular"/>
                <w:sz w:val="22"/>
                <w:szCs w:val="22"/>
                <w:lang w:val="mk-MK" w:eastAsia="mk-MK"/>
              </w:rPr>
              <w:t>;</w:t>
            </w:r>
          </w:p>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Македонија</w:t>
            </w:r>
            <w:r w:rsidRPr="00A55D68">
              <w:rPr>
                <w:rFonts w:ascii="StobiSerif Regular" w:hAnsi="StobiSerif Regular"/>
                <w:color w:val="000000"/>
                <w:sz w:val="22"/>
                <w:szCs w:val="22"/>
                <w:lang w:val="mk-MK"/>
              </w:rPr>
              <w:t>;</w:t>
            </w:r>
          </w:p>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9202B8" w:rsidRPr="00A55D68" w:rsidRDefault="009202B8" w:rsidP="004F2E20">
            <w:pPr>
              <w:numPr>
                <w:ilvl w:val="0"/>
                <w:numId w:val="380"/>
              </w:numPr>
              <w:autoSpaceDE w:val="0"/>
              <w:autoSpaceDN w:val="0"/>
              <w:adjustRightInd w:val="0"/>
              <w:ind w:left="109" w:hanging="176"/>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9202B8" w:rsidRPr="00510F2B" w:rsidRDefault="009202B8" w:rsidP="004F2E20">
            <w:pPr>
              <w:numPr>
                <w:ilvl w:val="0"/>
                <w:numId w:val="380"/>
              </w:numPr>
              <w:autoSpaceDE w:val="0"/>
              <w:autoSpaceDN w:val="0"/>
              <w:adjustRightInd w:val="0"/>
              <w:ind w:left="109" w:hanging="176"/>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9202B8" w:rsidRDefault="009202B8"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5751"/>
      </w:tblGrid>
      <w:tr w:rsidR="000374B1" w:rsidRPr="00ED386F" w:rsidTr="00DC1E95">
        <w:tc>
          <w:tcPr>
            <w:tcW w:w="9061" w:type="dxa"/>
            <w:gridSpan w:val="2"/>
            <w:shd w:val="clear" w:color="auto" w:fill="FFFFFF"/>
          </w:tcPr>
          <w:p w:rsidR="000374B1" w:rsidRPr="002F5A7A" w:rsidRDefault="00031750" w:rsidP="00DC1E95">
            <w:pPr>
              <w:jc w:val="both"/>
              <w:rPr>
                <w:rFonts w:ascii="StobiSerif Regular" w:hAnsi="StobiSerif Regular"/>
                <w:lang w:val="mk-MK"/>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r w:rsidR="000374B1">
              <w:rPr>
                <w:rFonts w:ascii="StobiSerif Regular" w:hAnsi="StobiSerif Regular"/>
                <w:b/>
                <w:sz w:val="22"/>
                <w:szCs w:val="22"/>
                <w:lang w:val="mk-MK" w:eastAsia="mk-MK"/>
              </w:rPr>
              <w:t xml:space="preserve"> И ЕДУКАЦИЈА</w:t>
            </w:r>
          </w:p>
        </w:tc>
      </w:tr>
      <w:tr w:rsidR="000374B1" w:rsidRPr="00ED386F" w:rsidTr="00DC1E95">
        <w:tc>
          <w:tcPr>
            <w:tcW w:w="9061"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.2.1</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МНР</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51" w:type="dxa"/>
          </w:tcPr>
          <w:p w:rsidR="000374B1" w:rsidRPr="009202B8"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8</w:t>
            </w:r>
            <w:r w:rsidR="009202B8">
              <w:rPr>
                <w:rFonts w:ascii="StobiSerif Regular" w:hAnsi="StobiSerif Regular"/>
                <w:b/>
                <w:color w:val="00B050"/>
                <w:lang w:val="mk-MK"/>
              </w:rPr>
              <w:t>4</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Б03 001</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Б3</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 на одделение</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cs="Arial"/>
                <w:sz w:val="22"/>
                <w:szCs w:val="22"/>
              </w:rPr>
              <w:t>Началник на одделение за управување со човечки ресурси во МНР</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помошник директорот</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51" w:type="dxa"/>
          </w:tcPr>
          <w:p w:rsidR="000374B1" w:rsidRPr="00ED386F" w:rsidRDefault="000374B1" w:rsidP="00DC1E95">
            <w:pPr>
              <w:jc w:val="both"/>
              <w:rPr>
                <w:rFonts w:ascii="StobiSerif Regular" w:hAnsi="StobiSerif Regular"/>
              </w:rPr>
            </w:pPr>
            <w:r>
              <w:rPr>
                <w:rFonts w:ascii="StobiSerif Regular" w:hAnsi="StobiSerif Regular"/>
                <w:sz w:val="22"/>
                <w:szCs w:val="22"/>
                <w:lang w:val="mk-MK"/>
              </w:rPr>
              <w:t xml:space="preserve">политички науки, правни науки, јавна управа и администрација </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строго доверливо</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751"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 xml:space="preserve">управување со секојдневното работење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спроведување на надлежностите во функција на кадровско екипирање и професионален развој на вработените, a со цел јакнење на капацитетите и развој на органот</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751" w:type="dxa"/>
          </w:tcPr>
          <w:p w:rsidR="000374B1" w:rsidRPr="00ED386F" w:rsidRDefault="000374B1" w:rsidP="00DC1E95">
            <w:pPr>
              <w:numPr>
                <w:ilvl w:val="0"/>
                <w:numId w:val="334"/>
              </w:numPr>
              <w:ind w:left="0" w:hanging="108"/>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се грижи за правилна примена на законите и подзаконските акти од областа на човечките ресурси, вклучувајќи ги оние поврзани со правичната застапеност на заедниците, особено се грижи за доследна примена на законите кои се применуваат;</w:t>
            </w:r>
          </w:p>
          <w:p w:rsidR="000374B1" w:rsidRPr="00ED386F" w:rsidRDefault="000374B1" w:rsidP="00DC1E95">
            <w:pPr>
              <w:numPr>
                <w:ilvl w:val="0"/>
                <w:numId w:val="334"/>
              </w:numPr>
              <w:ind w:left="0" w:hanging="108"/>
              <w:jc w:val="both"/>
              <w:rPr>
                <w:rFonts w:ascii="StobiSerif Regular" w:hAnsi="StobiSerif Regular" w:cs="Arial"/>
              </w:rPr>
            </w:pPr>
            <w:r w:rsidRPr="00ED386F">
              <w:rPr>
                <w:rFonts w:ascii="StobiSerif Regular" w:hAnsi="StobiSerif Regular" w:cs="Arial"/>
                <w:sz w:val="22"/>
                <w:szCs w:val="22"/>
              </w:rPr>
              <w:t xml:space="preserve">го координира и контролира процесот на изработка на поединечки акти од областа на работните односи (решенија, договори, спогодби) за вработените во </w:t>
            </w:r>
            <w:r>
              <w:rPr>
                <w:rFonts w:ascii="StobiSerif Regular" w:hAnsi="StobiSerif Regular" w:cs="Arial"/>
                <w:sz w:val="22"/>
                <w:szCs w:val="22"/>
              </w:rPr>
              <w:t>министерството</w:t>
            </w:r>
            <w:r w:rsidRPr="00ED386F">
              <w:rPr>
                <w:rFonts w:ascii="StobiSerif Regular" w:hAnsi="StobiSerif Regular" w:cs="Arial"/>
                <w:sz w:val="22"/>
                <w:szCs w:val="22"/>
              </w:rPr>
              <w:t>;</w:t>
            </w:r>
          </w:p>
          <w:p w:rsidR="000374B1" w:rsidRPr="00ED386F" w:rsidRDefault="000374B1" w:rsidP="00DC1E95">
            <w:pPr>
              <w:numPr>
                <w:ilvl w:val="0"/>
                <w:numId w:val="334"/>
              </w:numPr>
              <w:ind w:left="0" w:hanging="108"/>
              <w:jc w:val="both"/>
              <w:rPr>
                <w:rFonts w:ascii="StobiSerif Regular" w:hAnsi="StobiSerif Regular" w:cs="Arial"/>
              </w:rPr>
            </w:pPr>
            <w:r w:rsidRPr="00ED386F">
              <w:rPr>
                <w:rFonts w:ascii="StobiSerif Regular" w:hAnsi="StobiSerif Regular" w:cs="Arial"/>
                <w:sz w:val="22"/>
                <w:szCs w:val="22"/>
              </w:rPr>
              <w:t xml:space="preserve">се грижи за персонални и кадровски работи за остварувањето на правата, должностите и одговорностите на вработените во </w:t>
            </w:r>
            <w:r>
              <w:rPr>
                <w:rFonts w:ascii="StobiSerif Regular" w:hAnsi="StobiSerif Regular" w:cs="Arial"/>
                <w:sz w:val="22"/>
                <w:szCs w:val="22"/>
              </w:rPr>
              <w:t>министерството</w:t>
            </w:r>
            <w:r w:rsidRPr="00ED386F">
              <w:rPr>
                <w:rFonts w:ascii="StobiSerif Regular" w:hAnsi="StobiSerif Regular" w:cs="Arial"/>
                <w:sz w:val="22"/>
                <w:szCs w:val="22"/>
              </w:rPr>
              <w:t>;</w:t>
            </w:r>
          </w:p>
          <w:p w:rsidR="000374B1" w:rsidRPr="00ED386F" w:rsidRDefault="000374B1" w:rsidP="00DC1E95">
            <w:pPr>
              <w:numPr>
                <w:ilvl w:val="0"/>
                <w:numId w:val="334"/>
              </w:numPr>
              <w:ind w:left="0" w:hanging="108"/>
              <w:jc w:val="both"/>
              <w:rPr>
                <w:rFonts w:ascii="StobiSerif Regular" w:hAnsi="StobiSerif Regular" w:cs="Arial"/>
                <w:b/>
              </w:rPr>
            </w:pPr>
            <w:r w:rsidRPr="00ED386F">
              <w:rPr>
                <w:rFonts w:ascii="StobiSerif Regular" w:hAnsi="StobiSerif Regular" w:cs="Arial"/>
                <w:sz w:val="22"/>
                <w:szCs w:val="22"/>
              </w:rPr>
              <w:t>ја следи, контролира и учествува во постапката за вработување ;</w:t>
            </w:r>
          </w:p>
          <w:p w:rsidR="000374B1" w:rsidRPr="00ED386F" w:rsidRDefault="000374B1" w:rsidP="00DC1E95">
            <w:pPr>
              <w:numPr>
                <w:ilvl w:val="0"/>
                <w:numId w:val="334"/>
              </w:numPr>
              <w:ind w:left="0" w:hanging="108"/>
              <w:jc w:val="both"/>
              <w:rPr>
                <w:rFonts w:ascii="StobiSerif Regular" w:hAnsi="StobiSerif Regular"/>
              </w:rPr>
            </w:pPr>
            <w:r w:rsidRPr="00ED386F">
              <w:rPr>
                <w:rFonts w:ascii="StobiSerif Regular" w:hAnsi="StobiSerif Regular"/>
                <w:sz w:val="22"/>
                <w:szCs w:val="22"/>
              </w:rPr>
              <w:t>го координира системот на оценување, планирање на кариерата и мотивираност</w:t>
            </w:r>
            <w:r>
              <w:rPr>
                <w:rFonts w:ascii="StobiSerif Regular" w:hAnsi="StobiSerif Regular"/>
                <w:sz w:val="22"/>
                <w:szCs w:val="22"/>
                <w:lang w:val="mk-MK"/>
              </w:rPr>
              <w:t>;</w:t>
            </w:r>
            <w:r w:rsidRPr="00ED386F">
              <w:rPr>
                <w:rFonts w:ascii="StobiSerif Regular" w:hAnsi="StobiSerif Regular"/>
                <w:sz w:val="22"/>
                <w:szCs w:val="22"/>
              </w:rPr>
              <w:t xml:space="preserve"> </w:t>
            </w:r>
          </w:p>
          <w:p w:rsidR="000374B1" w:rsidRPr="00ED386F" w:rsidRDefault="000374B1" w:rsidP="00DC1E95">
            <w:pPr>
              <w:numPr>
                <w:ilvl w:val="0"/>
                <w:numId w:val="334"/>
              </w:numPr>
              <w:ind w:left="0" w:hanging="108"/>
              <w:jc w:val="both"/>
              <w:rPr>
                <w:rFonts w:ascii="StobiSerif Regular" w:hAnsi="StobiSerif Regular"/>
              </w:rPr>
            </w:pPr>
            <w:r w:rsidRPr="00ED386F">
              <w:rPr>
                <w:rFonts w:ascii="StobiSerif Regular" w:hAnsi="StobiSerif Regular"/>
                <w:sz w:val="22"/>
                <w:szCs w:val="22"/>
              </w:rPr>
              <w:t xml:space="preserve">се грижи за водење и ажурирање на персоналната евиденција на вработените во </w:t>
            </w:r>
            <w:r>
              <w:rPr>
                <w:rFonts w:ascii="StobiSerif Regular" w:hAnsi="StobiSerif Regular"/>
                <w:sz w:val="22"/>
                <w:szCs w:val="22"/>
              </w:rPr>
              <w:t>министерството</w:t>
            </w:r>
            <w:r>
              <w:rPr>
                <w:rFonts w:ascii="StobiSerif Regular" w:hAnsi="StobiSerif Regular"/>
                <w:sz w:val="22"/>
                <w:szCs w:val="22"/>
                <w:lang w:val="mk-MK"/>
              </w:rPr>
              <w:t>;</w:t>
            </w:r>
          </w:p>
          <w:p w:rsidR="000374B1" w:rsidRPr="00ED386F" w:rsidRDefault="000374B1" w:rsidP="00DC1E95">
            <w:pPr>
              <w:numPr>
                <w:ilvl w:val="0"/>
                <w:numId w:val="334"/>
              </w:numPr>
              <w:ind w:left="0" w:hanging="108"/>
              <w:jc w:val="both"/>
              <w:rPr>
                <w:rFonts w:ascii="StobiSerif Regular" w:hAnsi="StobiSerif Regular"/>
              </w:rPr>
            </w:pPr>
            <w:r w:rsidRPr="00ED386F">
              <w:rPr>
                <w:rFonts w:ascii="StobiSerif Regular" w:hAnsi="StobiSerif Regular"/>
                <w:sz w:val="22"/>
                <w:szCs w:val="22"/>
              </w:rPr>
              <w:lastRenderedPageBreak/>
              <w:t>изработување на аналитички материјали од делокругот на кадровската политика и развој на човечките ресурси</w:t>
            </w:r>
            <w:r>
              <w:rPr>
                <w:rFonts w:ascii="StobiSerif Regular" w:hAnsi="StobiSerif Regular"/>
                <w:sz w:val="22"/>
                <w:szCs w:val="22"/>
                <w:lang w:val="mk-MK"/>
              </w:rPr>
              <w:t>;</w:t>
            </w:r>
          </w:p>
          <w:p w:rsidR="000374B1" w:rsidRPr="00ED386F" w:rsidRDefault="000374B1" w:rsidP="00DC1E95">
            <w:pPr>
              <w:numPr>
                <w:ilvl w:val="0"/>
                <w:numId w:val="334"/>
              </w:numPr>
              <w:ind w:left="0" w:hanging="108"/>
              <w:jc w:val="both"/>
              <w:rPr>
                <w:rFonts w:ascii="StobiSerif Regular" w:hAnsi="StobiSerif Regular" w:cs="Arial"/>
              </w:rPr>
            </w:pPr>
            <w:r w:rsidRPr="00ED386F">
              <w:rPr>
                <w:rFonts w:ascii="StobiSerif Regular" w:hAnsi="StobiSerif Regular" w:cs="Arial"/>
                <w:sz w:val="22"/>
                <w:szCs w:val="22"/>
              </w:rPr>
              <w:t>поддршка на процесот на спроведување на постапки за дисциплинска и материјална одговорност</w:t>
            </w:r>
            <w:r>
              <w:rPr>
                <w:rFonts w:ascii="StobiSerif Regular" w:hAnsi="StobiSerif Regular" w:cs="Arial"/>
                <w:sz w:val="22"/>
                <w:szCs w:val="22"/>
                <w:lang w:val="mk-MK"/>
              </w:rPr>
              <w:t>;</w:t>
            </w:r>
          </w:p>
          <w:p w:rsidR="000374B1" w:rsidRPr="005F2258" w:rsidRDefault="000374B1" w:rsidP="00DC1E95">
            <w:pPr>
              <w:numPr>
                <w:ilvl w:val="0"/>
                <w:numId w:val="334"/>
              </w:numPr>
              <w:ind w:left="0" w:hanging="108"/>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предлага политики за управување со човечки ресурси во органот;</w:t>
            </w:r>
          </w:p>
          <w:p w:rsidR="000374B1" w:rsidRPr="00ED386F" w:rsidRDefault="000374B1" w:rsidP="00DC1E95">
            <w:pPr>
              <w:numPr>
                <w:ilvl w:val="0"/>
                <w:numId w:val="334"/>
              </w:numPr>
              <w:ind w:left="0" w:hanging="108"/>
              <w:jc w:val="both"/>
              <w:rPr>
                <w:rFonts w:ascii="StobiSerif Regular" w:hAnsi="StobiSerif Regular" w:cs="Arial"/>
                <w:lang w:eastAsia="mk-MK"/>
              </w:rPr>
            </w:pPr>
            <w:r w:rsidRPr="00ED386F">
              <w:rPr>
                <w:rStyle w:val="FontStyle15"/>
                <w:rFonts w:ascii="StobiSerif Regular" w:hAnsi="StobiSerif Regular"/>
                <w:sz w:val="22"/>
                <w:szCs w:val="22"/>
                <w:lang w:eastAsia="mk-MK"/>
              </w:rPr>
              <w:t>ги оце</w:t>
            </w:r>
            <w:r>
              <w:rPr>
                <w:rStyle w:val="FontStyle15"/>
                <w:rFonts w:ascii="StobiSerif Regular" w:hAnsi="StobiSerif Regular"/>
                <w:sz w:val="22"/>
                <w:szCs w:val="22"/>
                <w:lang w:eastAsia="mk-MK"/>
              </w:rPr>
              <w:t>нува вработените во одделението</w:t>
            </w:r>
            <w:r>
              <w:rPr>
                <w:rStyle w:val="FontStyle15"/>
                <w:rFonts w:ascii="StobiSerif Regular" w:hAnsi="StobiSerif Regular"/>
                <w:sz w:val="22"/>
                <w:szCs w:val="22"/>
                <w:lang w:val="mk-MK" w:eastAsia="mk-MK"/>
              </w:rPr>
              <w:t>.</w:t>
            </w:r>
          </w:p>
        </w:tc>
      </w:tr>
    </w:tbl>
    <w:p w:rsidR="000374B1" w:rsidRPr="00ED386F"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ED386F" w:rsidTr="00DC1E95">
        <w:tc>
          <w:tcPr>
            <w:tcW w:w="9242" w:type="dxa"/>
            <w:gridSpan w:val="2"/>
            <w:shd w:val="clear" w:color="auto" w:fill="FFFFFF"/>
          </w:tcPr>
          <w:p w:rsidR="000374B1" w:rsidRPr="002F5A7A" w:rsidRDefault="00031750" w:rsidP="00DC1E95">
            <w:pPr>
              <w:jc w:val="both"/>
              <w:rPr>
                <w:rFonts w:ascii="StobiSerif Regular" w:hAnsi="StobiSerif Regular"/>
                <w:lang w:val="mk-MK"/>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r w:rsidR="000374B1">
              <w:rPr>
                <w:rFonts w:ascii="StobiSerif Regular" w:hAnsi="StobiSerif Regular"/>
                <w:b/>
                <w:sz w:val="22"/>
                <w:szCs w:val="22"/>
                <w:lang w:val="mk-MK" w:eastAsia="mk-MK"/>
              </w:rPr>
              <w:t xml:space="preserve"> И ЕДУКАЦИЈА</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Pr>
                <w:rFonts w:ascii="StobiSerif Regular" w:hAnsi="StobiSerif Regular" w:cs="Arial"/>
                <w:b/>
                <w:sz w:val="22"/>
                <w:szCs w:val="22"/>
                <w:lang w:val="mk-MK"/>
              </w:rPr>
              <w:t>.</w:t>
            </w:r>
            <w:r w:rsidR="000374B1" w:rsidRPr="00ED386F">
              <w:rPr>
                <w:rFonts w:ascii="StobiSerif Regular" w:hAnsi="StobiSerif Regular" w:cs="Arial"/>
                <w:b/>
                <w:sz w:val="22"/>
                <w:szCs w:val="22"/>
              </w:rPr>
              <w:t>2.1</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w:t>
            </w:r>
            <w:r w:rsidR="000374B1">
              <w:rPr>
                <w:rFonts w:ascii="StobiSerif Regular" w:hAnsi="StobiSerif Regular"/>
                <w:b/>
                <w:sz w:val="22"/>
                <w:szCs w:val="22"/>
                <w:lang w:val="mk-MK" w:eastAsia="mk-MK"/>
              </w:rPr>
              <w:t xml:space="preserve"> </w:t>
            </w:r>
            <w:r w:rsidR="000374B1" w:rsidRPr="00ED386F">
              <w:rPr>
                <w:rFonts w:ascii="StobiSerif Regular" w:hAnsi="StobiSerif Regular"/>
                <w:b/>
                <w:sz w:val="22"/>
                <w:szCs w:val="22"/>
                <w:lang w:eastAsia="mk-MK"/>
              </w:rPr>
              <w:t>ДДЕЛЕНИЕ ЗА УПРАВУВАЊЕ СО ЧОВЕЧКИ РЕСУРСИ ВО МНР</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0374B1" w:rsidRPr="009202B8"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8</w:t>
            </w:r>
            <w:r w:rsidR="009202B8">
              <w:rPr>
                <w:rFonts w:ascii="StobiSerif Regular" w:hAnsi="StobiSerif Regular"/>
                <w:b/>
                <w:color w:val="00B050"/>
                <w:lang w:val="mk-MK"/>
              </w:rPr>
              <w:t>5</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В03 001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В3</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соработник</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0374B1" w:rsidRPr="00ED386F" w:rsidRDefault="000374B1" w:rsidP="00DC1E95">
            <w:pPr>
              <w:jc w:val="both"/>
              <w:rPr>
                <w:rFonts w:ascii="StobiSerif Regular" w:hAnsi="StobiSerif Regular"/>
              </w:rPr>
            </w:pPr>
            <w:r w:rsidRPr="00ED386F">
              <w:rPr>
                <w:rFonts w:ascii="StobiSerif Regular" w:hAnsi="StobiSerif Regular"/>
                <w:sz w:val="22"/>
                <w:szCs w:val="22"/>
              </w:rPr>
              <w:t>Самостоен</w:t>
            </w:r>
            <w:r w:rsidRPr="00ED386F">
              <w:rPr>
                <w:rFonts w:ascii="StobiSerif Regular" w:hAnsi="StobiSerif Regular" w:cs="Arial"/>
                <w:sz w:val="22"/>
                <w:szCs w:val="22"/>
              </w:rPr>
              <w:t xml:space="preserve"> соработник за </w:t>
            </w:r>
            <w:r>
              <w:rPr>
                <w:rFonts w:ascii="StobiSerif Regular" w:hAnsi="StobiSerif Regular" w:cs="Arial"/>
                <w:sz w:val="22"/>
                <w:szCs w:val="22"/>
                <w:lang w:val="mk-MK"/>
              </w:rPr>
              <w:t>управување со човечки ресурси</w:t>
            </w:r>
            <w:r w:rsidRPr="00ED386F">
              <w:rPr>
                <w:rFonts w:ascii="StobiSerif Regular" w:hAnsi="StobiSerif Regular" w:cs="Arial"/>
                <w:sz w:val="22"/>
                <w:szCs w:val="22"/>
              </w:rPr>
              <w:t xml:space="preserve"> </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0374B1" w:rsidRPr="00635AC5" w:rsidRDefault="00DC1B3A"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политички науки, правни науки, јавна управа и администрација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ED386F" w:rsidTr="00DC1E95">
        <w:trPr>
          <w:trHeight w:val="723"/>
        </w:trPr>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635AC5" w:rsidRDefault="000374B1" w:rsidP="00DC1E95">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lang w:eastAsia="mk-MK"/>
              </w:rPr>
              <w:t xml:space="preserve">спроведување на стручно-оперативни работи и задачи во функција на </w:t>
            </w:r>
            <w:r>
              <w:rPr>
                <w:rFonts w:ascii="StobiSerif Regular" w:hAnsi="StobiSerif Regular"/>
                <w:sz w:val="22"/>
                <w:szCs w:val="22"/>
                <w:lang w:val="mk-MK" w:eastAsia="mk-MK"/>
              </w:rPr>
              <w:t>управување со човечките ресурси</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numPr>
                <w:ilvl w:val="0"/>
                <w:numId w:val="335"/>
              </w:numPr>
              <w:ind w:left="0" w:hanging="108"/>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 xml:space="preserve">води грижа за постојано и навремено </w:t>
            </w:r>
            <w:r>
              <w:rPr>
                <w:rStyle w:val="FontStyle15"/>
                <w:rFonts w:ascii="StobiSerif Regular" w:hAnsi="StobiSerif Regular"/>
                <w:sz w:val="22"/>
                <w:szCs w:val="22"/>
                <w:lang w:val="mk-MK" w:eastAsia="mk-MK"/>
              </w:rPr>
              <w:t>спроведување на функциите за управување со човечките ресурси</w:t>
            </w:r>
            <w:r w:rsidRPr="00ED386F">
              <w:rPr>
                <w:rStyle w:val="FontStyle15"/>
                <w:rFonts w:ascii="StobiSerif Regular" w:hAnsi="StobiSerif Regular"/>
                <w:sz w:val="22"/>
                <w:szCs w:val="22"/>
                <w:lang w:eastAsia="mk-MK"/>
              </w:rPr>
              <w:t>;</w:t>
            </w:r>
          </w:p>
          <w:p w:rsidR="000374B1" w:rsidRPr="00ED386F" w:rsidRDefault="000374B1" w:rsidP="00DC1E95">
            <w:pPr>
              <w:numPr>
                <w:ilvl w:val="0"/>
                <w:numId w:val="335"/>
              </w:numPr>
              <w:ind w:left="0" w:hanging="108"/>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 xml:space="preserve">се грижи за законитоста на спроведувањето на постапките за </w:t>
            </w:r>
            <w:r>
              <w:rPr>
                <w:rStyle w:val="FontStyle15"/>
                <w:rFonts w:ascii="StobiSerif Regular" w:hAnsi="StobiSerif Regular"/>
                <w:sz w:val="22"/>
                <w:szCs w:val="22"/>
                <w:lang w:val="mk-MK" w:eastAsia="mk-MK"/>
              </w:rPr>
              <w:t>управување со човечки ресурси;</w:t>
            </w:r>
          </w:p>
          <w:p w:rsidR="000374B1" w:rsidRPr="00635AC5" w:rsidRDefault="000374B1" w:rsidP="00DC1E95">
            <w:pPr>
              <w:numPr>
                <w:ilvl w:val="0"/>
                <w:numId w:val="335"/>
              </w:numPr>
              <w:ind w:left="0" w:hanging="108"/>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 xml:space="preserve">изработува аналитички извештаи </w:t>
            </w:r>
            <w:r>
              <w:rPr>
                <w:rStyle w:val="FontStyle15"/>
                <w:rFonts w:ascii="StobiSerif Regular" w:hAnsi="StobiSerif Regular"/>
                <w:sz w:val="22"/>
                <w:szCs w:val="22"/>
                <w:lang w:val="mk-MK" w:eastAsia="mk-MK"/>
              </w:rPr>
              <w:t>за управување со човечките ресурси</w:t>
            </w:r>
          </w:p>
          <w:p w:rsidR="000374B1" w:rsidRPr="00ED386F" w:rsidRDefault="000374B1" w:rsidP="00DC1E95">
            <w:pPr>
              <w:numPr>
                <w:ilvl w:val="0"/>
                <w:numId w:val="335"/>
              </w:numPr>
              <w:ind w:left="0" w:hanging="108"/>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 xml:space="preserve">дава препораки за прашања поврзани </w:t>
            </w:r>
            <w:r>
              <w:rPr>
                <w:rStyle w:val="FontStyle15"/>
                <w:rFonts w:ascii="StobiSerif Regular" w:hAnsi="StobiSerif Regular"/>
                <w:sz w:val="22"/>
                <w:szCs w:val="22"/>
                <w:lang w:val="mk-MK" w:eastAsia="mk-MK"/>
              </w:rPr>
              <w:t>управување со човечки ресурси</w:t>
            </w:r>
            <w:r w:rsidRPr="00ED386F">
              <w:rPr>
                <w:rStyle w:val="FontStyle15"/>
                <w:rFonts w:ascii="StobiSerif Regular" w:hAnsi="StobiSerif Regular"/>
                <w:sz w:val="22"/>
                <w:szCs w:val="22"/>
                <w:lang w:eastAsia="mk-MK"/>
              </w:rPr>
              <w:t>;</w:t>
            </w:r>
          </w:p>
          <w:p w:rsidR="000374B1" w:rsidRPr="00ED386F" w:rsidRDefault="000374B1" w:rsidP="00DC1E95">
            <w:pPr>
              <w:numPr>
                <w:ilvl w:val="0"/>
                <w:numId w:val="335"/>
              </w:numPr>
              <w:ind w:left="0" w:hanging="108"/>
              <w:jc w:val="both"/>
              <w:rPr>
                <w:rFonts w:ascii="StobiSerif Regular" w:hAnsi="StobiSerif Regular"/>
                <w:b/>
              </w:rPr>
            </w:pPr>
            <w:r w:rsidRPr="00ED386F">
              <w:rPr>
                <w:rStyle w:val="FontStyle15"/>
                <w:rFonts w:ascii="StobiSerif Regular" w:hAnsi="StobiSerif Regular"/>
                <w:sz w:val="22"/>
                <w:szCs w:val="22"/>
                <w:lang w:eastAsia="mk-MK"/>
              </w:rPr>
              <w:t xml:space="preserve">ги подготвува сите видови на акти </w:t>
            </w:r>
            <w:r>
              <w:rPr>
                <w:rStyle w:val="FontStyle15"/>
                <w:rFonts w:ascii="StobiSerif Regular" w:hAnsi="StobiSerif Regular"/>
                <w:sz w:val="22"/>
                <w:szCs w:val="22"/>
                <w:lang w:val="mk-MK" w:eastAsia="mk-MK"/>
              </w:rPr>
              <w:t>по</w:t>
            </w:r>
            <w:r w:rsidRPr="00ED386F">
              <w:rPr>
                <w:rStyle w:val="FontStyle15"/>
                <w:rFonts w:ascii="StobiSerif Regular" w:hAnsi="StobiSerif Regular"/>
                <w:sz w:val="22"/>
                <w:szCs w:val="22"/>
                <w:lang w:eastAsia="mk-MK"/>
              </w:rPr>
              <w:t xml:space="preserve">врзани со </w:t>
            </w:r>
            <w:r>
              <w:rPr>
                <w:rStyle w:val="FontStyle15"/>
                <w:rFonts w:ascii="StobiSerif Regular" w:hAnsi="StobiSerif Regular"/>
                <w:sz w:val="22"/>
                <w:szCs w:val="22"/>
                <w:lang w:val="mk-MK" w:eastAsia="mk-MK"/>
              </w:rPr>
              <w:t>управување на човечките ресурси.</w:t>
            </w:r>
          </w:p>
        </w:tc>
      </w:tr>
    </w:tbl>
    <w:p w:rsidR="000374B1" w:rsidRDefault="000374B1" w:rsidP="000374B1">
      <w:pPr>
        <w:jc w:val="both"/>
        <w:rPr>
          <w:rFonts w:ascii="StobiSerif Regular" w:hAnsi="StobiSerif Regular"/>
          <w:sz w:val="22"/>
          <w:szCs w:val="22"/>
          <w:lang w:val="mk-MK"/>
        </w:rPr>
      </w:pPr>
    </w:p>
    <w:p w:rsidR="000374B1" w:rsidRDefault="000374B1" w:rsidP="000374B1">
      <w:pPr>
        <w:jc w:val="both"/>
        <w:rPr>
          <w:rFonts w:ascii="StobiSerif Regular" w:hAnsi="StobiSerif Regular"/>
          <w:sz w:val="22"/>
          <w:szCs w:val="22"/>
          <w:lang w:val="mk-MK"/>
        </w:rPr>
      </w:pPr>
    </w:p>
    <w:p w:rsidR="000374B1" w:rsidRDefault="000374B1" w:rsidP="000374B1">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5747"/>
      </w:tblGrid>
      <w:tr w:rsidR="000374B1" w:rsidRPr="00ED386F" w:rsidTr="00DC1E95">
        <w:tc>
          <w:tcPr>
            <w:tcW w:w="9061" w:type="dxa"/>
            <w:gridSpan w:val="2"/>
            <w:shd w:val="clear" w:color="auto" w:fill="FFFFFF"/>
          </w:tcPr>
          <w:p w:rsidR="000374B1" w:rsidRDefault="000374B1" w:rsidP="00DC1E95">
            <w:pPr>
              <w:jc w:val="both"/>
              <w:rPr>
                <w:rFonts w:ascii="StobiSerif Regular" w:hAnsi="StobiSerif Regular" w:cs="Arial"/>
                <w:b/>
                <w:sz w:val="22"/>
                <w:szCs w:val="22"/>
                <w:lang w:val="mk-MK"/>
              </w:rPr>
            </w:pPr>
          </w:p>
          <w:p w:rsidR="000374B1" w:rsidRPr="002F5A7A" w:rsidRDefault="00031750" w:rsidP="00DC1E95">
            <w:pPr>
              <w:jc w:val="both"/>
              <w:rPr>
                <w:rFonts w:ascii="StobiSerif Regular" w:hAnsi="StobiSerif Regular"/>
                <w:lang w:val="mk-MK"/>
              </w:rPr>
            </w:pPr>
            <w:r>
              <w:rPr>
                <w:rFonts w:ascii="StobiSerif Regular" w:hAnsi="StobiSerif Regular" w:cs="Arial"/>
                <w:b/>
                <w:sz w:val="22"/>
                <w:szCs w:val="22"/>
              </w:rPr>
              <w:lastRenderedPageBreak/>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r w:rsidR="000374B1">
              <w:rPr>
                <w:rFonts w:ascii="StobiSerif Regular" w:hAnsi="StobiSerif Regular"/>
                <w:b/>
                <w:sz w:val="22"/>
                <w:szCs w:val="22"/>
                <w:lang w:val="mk-MK" w:eastAsia="mk-MK"/>
              </w:rPr>
              <w:t xml:space="preserve"> ЕДУКАЦИЈА</w:t>
            </w:r>
          </w:p>
        </w:tc>
      </w:tr>
      <w:tr w:rsidR="000374B1" w:rsidRPr="00ED386F" w:rsidTr="00DC1E95">
        <w:tc>
          <w:tcPr>
            <w:tcW w:w="9061"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lastRenderedPageBreak/>
              <w:t>2</w:t>
            </w:r>
            <w:r w:rsidR="000374B1" w:rsidRPr="00ED386F">
              <w:rPr>
                <w:rFonts w:ascii="StobiSerif Regular" w:hAnsi="StobiSerif Regular" w:cs="Arial"/>
                <w:b/>
                <w:sz w:val="22"/>
                <w:szCs w:val="22"/>
              </w:rPr>
              <w:t>.2.1</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МНР</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47" w:type="dxa"/>
          </w:tcPr>
          <w:p w:rsidR="000374B1" w:rsidRPr="00C35B01" w:rsidRDefault="00031750" w:rsidP="00DC1E95">
            <w:pPr>
              <w:widowControl w:val="0"/>
              <w:autoSpaceDE w:val="0"/>
              <w:autoSpaceDN w:val="0"/>
              <w:adjustRightInd w:val="0"/>
              <w:jc w:val="both"/>
              <w:rPr>
                <w:rFonts w:ascii="StobiSerif Regular" w:hAnsi="StobiSerif Regular"/>
                <w:sz w:val="22"/>
                <w:szCs w:val="22"/>
                <w:lang w:val="mk-MK"/>
              </w:rPr>
            </w:pPr>
            <w:r>
              <w:rPr>
                <w:rFonts w:ascii="StobiSerif Regular" w:hAnsi="StobiSerif Regular"/>
                <w:b/>
                <w:color w:val="00B050"/>
              </w:rPr>
              <w:t>8</w:t>
            </w:r>
            <w:r w:rsidR="00C35B01">
              <w:rPr>
                <w:rFonts w:ascii="StobiSerif Regular" w:hAnsi="StobiSerif Regular"/>
                <w:b/>
                <w:color w:val="00B050"/>
                <w:lang w:val="mk-MK"/>
              </w:rPr>
              <w:t>6</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47"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В04 001</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47"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rPr>
              <w:t>В4</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47"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Стручен соработник</w:t>
            </w:r>
          </w:p>
        </w:tc>
      </w:tr>
      <w:tr w:rsidR="000374B1" w:rsidRPr="00F16BD5"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47" w:type="dxa"/>
          </w:tcPr>
          <w:p w:rsidR="000374B1" w:rsidRPr="00CE206C" w:rsidRDefault="000374B1" w:rsidP="00DC1E95">
            <w:pPr>
              <w:jc w:val="both"/>
              <w:rPr>
                <w:rFonts w:ascii="StobiSerif Regular" w:hAnsi="StobiSerif Regular"/>
                <w:lang w:val="mk-MK"/>
              </w:rPr>
            </w:pPr>
            <w:r w:rsidRPr="00ED386F">
              <w:rPr>
                <w:rFonts w:ascii="StobiSerif Regular" w:hAnsi="StobiSerif Regular"/>
                <w:sz w:val="22"/>
                <w:szCs w:val="22"/>
              </w:rPr>
              <w:t xml:space="preserve">Стручен </w:t>
            </w:r>
            <w:r w:rsidRPr="00ED386F">
              <w:rPr>
                <w:rFonts w:ascii="StobiSerif Regular" w:hAnsi="StobiSerif Regular" w:cs="Arial"/>
                <w:sz w:val="22"/>
                <w:szCs w:val="22"/>
              </w:rPr>
              <w:t>соработник за упра</w:t>
            </w:r>
            <w:r>
              <w:rPr>
                <w:rFonts w:ascii="StobiSerif Regular" w:hAnsi="StobiSerif Regular" w:cs="Arial"/>
                <w:sz w:val="22"/>
                <w:szCs w:val="22"/>
              </w:rPr>
              <w:t xml:space="preserve">вување со човечки ресурси во </w:t>
            </w:r>
            <w:r>
              <w:rPr>
                <w:rFonts w:ascii="StobiSerif Regular" w:hAnsi="StobiSerif Regular" w:cs="Arial"/>
                <w:sz w:val="22"/>
                <w:szCs w:val="22"/>
                <w:lang w:val="mk-MK"/>
              </w:rPr>
              <w:t>МНР</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47" w:type="dxa"/>
          </w:tcPr>
          <w:p w:rsidR="000374B1" w:rsidRPr="003C0440" w:rsidRDefault="003C0440"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47"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47"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политички науки, правни науки, јавна управа и администрација</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47"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F16BD5" w:rsidTr="00DC1E95">
        <w:trPr>
          <w:trHeight w:val="723"/>
        </w:trPr>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спроведување на стручно адмнистративни и</w:t>
            </w:r>
          </w:p>
          <w:p w:rsidR="000374B1" w:rsidRPr="00ED386F" w:rsidRDefault="000374B1" w:rsidP="00DC1E95">
            <w:pPr>
              <w:jc w:val="both"/>
              <w:rPr>
                <w:rFonts w:ascii="StobiSerif Regular" w:hAnsi="StobiSerif Regular"/>
              </w:rPr>
            </w:pPr>
            <w:r w:rsidRPr="00ED386F">
              <w:rPr>
                <w:rFonts w:ascii="StobiSerif Regular" w:hAnsi="StobiSerif Regular"/>
                <w:sz w:val="22"/>
                <w:szCs w:val="22"/>
                <w:lang w:eastAsia="mk-MK"/>
              </w:rPr>
              <w:t>нормативно правни работи од надлежност на одделението, a во функција на реализација на активностите на одделението</w:t>
            </w:r>
          </w:p>
        </w:tc>
      </w:tr>
      <w:tr w:rsidR="000374B1" w:rsidRPr="00ED386F" w:rsidTr="00DC1E95">
        <w:tc>
          <w:tcPr>
            <w:tcW w:w="3314"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ED386F"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p>
          <w:p w:rsidR="000374B1" w:rsidRPr="00204139"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 xml:space="preserve">подготвува поеднечни акти од надлежност на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r w:rsidRPr="00ED386F">
              <w:rPr>
                <w:rFonts w:ascii="StobiSerif Regular" w:hAnsi="StobiSerif Regular"/>
                <w:sz w:val="22"/>
                <w:szCs w:val="22"/>
                <w:lang w:eastAsia="mk-MK"/>
              </w:rPr>
              <w:t xml:space="preserve"> </w:t>
            </w:r>
          </w:p>
          <w:p w:rsidR="000374B1" w:rsidRPr="00CE206C"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CE206C">
              <w:rPr>
                <w:rFonts w:ascii="StobiSerif Regular" w:hAnsi="StobiSerif Regular"/>
                <w:sz w:val="22"/>
                <w:szCs w:val="22"/>
                <w:lang w:val="mk-MK" w:eastAsia="mk-MK"/>
              </w:rPr>
              <w:t xml:space="preserve"> изготвува </w:t>
            </w:r>
            <w:r>
              <w:rPr>
                <w:rFonts w:ascii="StobiSerif Regular" w:hAnsi="StobiSerif Regular"/>
                <w:sz w:val="22"/>
                <w:szCs w:val="22"/>
                <w:lang w:val="mk-MK" w:eastAsia="mk-MK"/>
              </w:rPr>
              <w:t>спо</w:t>
            </w:r>
            <w:r w:rsidRPr="00CE206C">
              <w:rPr>
                <w:rFonts w:ascii="StobiSerif Regular" w:hAnsi="StobiSerif Regular"/>
                <w:sz w:val="22"/>
                <w:szCs w:val="22"/>
                <w:lang w:val="mk-MK" w:eastAsia="mk-MK"/>
              </w:rPr>
              <w:t>го</w:t>
            </w:r>
            <w:r>
              <w:rPr>
                <w:rFonts w:ascii="StobiSerif Regular" w:hAnsi="StobiSerif Regular"/>
                <w:sz w:val="22"/>
                <w:szCs w:val="22"/>
                <w:lang w:val="mk-MK" w:eastAsia="mk-MK"/>
              </w:rPr>
              <w:t>дби и решенија за упатување на в</w:t>
            </w:r>
            <w:r w:rsidRPr="00CE206C">
              <w:rPr>
                <w:rFonts w:ascii="StobiSerif Regular" w:hAnsi="StobiSerif Regular"/>
                <w:sz w:val="22"/>
                <w:szCs w:val="22"/>
                <w:lang w:val="mk-MK" w:eastAsia="mk-MK"/>
              </w:rPr>
              <w:t>работени од други државни органи</w:t>
            </w:r>
            <w:r>
              <w:rPr>
                <w:rFonts w:ascii="StobiSerif Regular" w:hAnsi="StobiSerif Regular"/>
                <w:sz w:val="22"/>
                <w:szCs w:val="22"/>
                <w:lang w:val="mk-MK" w:eastAsia="mk-MK"/>
              </w:rPr>
              <w:t>:</w:t>
            </w:r>
            <w:r w:rsidRPr="00CE206C">
              <w:rPr>
                <w:rFonts w:ascii="StobiSerif Regular" w:hAnsi="StobiSerif Regular"/>
                <w:sz w:val="22"/>
                <w:szCs w:val="22"/>
                <w:lang w:val="mk-MK" w:eastAsia="mk-MK"/>
              </w:rPr>
              <w:t xml:space="preserve"> СЕП, ДБКИ, АСИ</w:t>
            </w:r>
            <w:r>
              <w:rPr>
                <w:rFonts w:ascii="StobiSerif Regular" w:hAnsi="StobiSerif Regular"/>
                <w:sz w:val="22"/>
                <w:szCs w:val="22"/>
                <w:lang w:val="mk-MK" w:eastAsia="mk-MK"/>
              </w:rPr>
              <w:t>,</w:t>
            </w:r>
            <w:r w:rsidRPr="00CE206C">
              <w:rPr>
                <w:rFonts w:ascii="StobiSerif Regular" w:hAnsi="StobiSerif Regular"/>
                <w:sz w:val="22"/>
                <w:szCs w:val="22"/>
                <w:lang w:val="mk-MK" w:eastAsia="mk-MK"/>
              </w:rPr>
              <w:t xml:space="preserve"> </w:t>
            </w:r>
            <w:r>
              <w:rPr>
                <w:rFonts w:ascii="StobiSerif Regular" w:hAnsi="StobiSerif Regular"/>
                <w:sz w:val="22"/>
                <w:szCs w:val="22"/>
                <w:lang w:val="mk-MK" w:eastAsia="mk-MK"/>
              </w:rPr>
              <w:t xml:space="preserve">АБН, </w:t>
            </w:r>
            <w:r w:rsidRPr="00CE206C">
              <w:rPr>
                <w:rFonts w:ascii="StobiSerif Regular" w:hAnsi="StobiSerif Regular"/>
                <w:sz w:val="22"/>
                <w:szCs w:val="22"/>
                <w:lang w:val="mk-MK" w:eastAsia="mk-MK"/>
              </w:rPr>
              <w:t>КИЦ и други;</w:t>
            </w:r>
          </w:p>
          <w:p w:rsidR="000374B1" w:rsidRPr="00ED386F"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CE206C">
              <w:rPr>
                <w:rFonts w:ascii="StobiSerif Regular" w:hAnsi="StobiSerif Regular"/>
                <w:sz w:val="22"/>
                <w:szCs w:val="22"/>
                <w:lang w:eastAsia="mk-MK"/>
              </w:rPr>
              <w:t xml:space="preserve"> по налог на </w:t>
            </w:r>
            <w:r>
              <w:rPr>
                <w:rFonts w:ascii="StobiSerif Regular" w:hAnsi="StobiSerif Regular"/>
                <w:sz w:val="22"/>
                <w:szCs w:val="22"/>
                <w:lang w:val="mk-MK" w:eastAsia="mk-MK"/>
              </w:rPr>
              <w:t>н</w:t>
            </w:r>
            <w:r>
              <w:rPr>
                <w:rFonts w:ascii="StobiSerif Regular" w:hAnsi="StobiSerif Regular"/>
                <w:sz w:val="22"/>
                <w:szCs w:val="22"/>
                <w:lang w:eastAsia="mk-MK"/>
              </w:rPr>
              <w:t>ачалникот</w:t>
            </w:r>
            <w:r w:rsidRPr="00CE206C">
              <w:rPr>
                <w:rFonts w:ascii="StobiSerif Regular" w:hAnsi="StobiSerif Regular"/>
                <w:sz w:val="22"/>
                <w:szCs w:val="22"/>
                <w:lang w:eastAsia="mk-MK"/>
              </w:rPr>
              <w:t xml:space="preserve"> на одделение одговара на дописи, изготвува прегледи, списоци и доставува податоци со кои раполага до барателите на информаци</w:t>
            </w:r>
            <w:r w:rsidRPr="00CE206C">
              <w:rPr>
                <w:rFonts w:ascii="StobiSerif Regular" w:hAnsi="StobiSerif Regular"/>
                <w:sz w:val="22"/>
                <w:szCs w:val="22"/>
                <w:lang w:val="mk-MK" w:eastAsia="mk-MK"/>
              </w:rPr>
              <w:t>и;</w:t>
            </w:r>
          </w:p>
          <w:p w:rsidR="000374B1" w:rsidRPr="00ED386F" w:rsidRDefault="000374B1" w:rsidP="00DC1E95">
            <w:pPr>
              <w:numPr>
                <w:ilvl w:val="0"/>
                <w:numId w:val="336"/>
              </w:numPr>
              <w:ind w:left="0" w:hanging="108"/>
              <w:jc w:val="both"/>
              <w:rPr>
                <w:rFonts w:ascii="StobiSerif Regular" w:hAnsi="StobiSerif Regular"/>
                <w:b/>
              </w:rPr>
            </w:pPr>
            <w:r w:rsidRPr="00ED386F">
              <w:rPr>
                <w:rFonts w:ascii="StobiSerif Regular" w:hAnsi="StobiSerif Regular"/>
                <w:sz w:val="22"/>
                <w:szCs w:val="22"/>
                <w:lang w:eastAsia="mk-MK"/>
              </w:rPr>
              <w:t xml:space="preserve">учествува во подготвување на други општи акти од надлежност на Секторот и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lang w:val="mk-MK"/>
        </w:rPr>
      </w:pPr>
    </w:p>
    <w:p w:rsidR="00031750" w:rsidRDefault="00031750" w:rsidP="000374B1">
      <w:pPr>
        <w:jc w:val="both"/>
        <w:rPr>
          <w:rFonts w:ascii="StobiSerif Regular" w:hAnsi="StobiSerif Regular"/>
          <w:sz w:val="22"/>
          <w:szCs w:val="22"/>
          <w:lang w:val="mk-MK"/>
        </w:rPr>
      </w:pPr>
    </w:p>
    <w:p w:rsidR="000374B1" w:rsidRPr="00F16BD5" w:rsidRDefault="000374B1" w:rsidP="000374B1">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ED386F" w:rsidTr="00DC1E95">
        <w:tc>
          <w:tcPr>
            <w:tcW w:w="9242" w:type="dxa"/>
            <w:gridSpan w:val="2"/>
            <w:shd w:val="clear" w:color="auto" w:fill="FFFFFF"/>
          </w:tcPr>
          <w:p w:rsidR="000374B1" w:rsidRPr="008E6629" w:rsidRDefault="00031750" w:rsidP="00DC1E95">
            <w:pPr>
              <w:jc w:val="both"/>
              <w:rPr>
                <w:rFonts w:ascii="StobiSerif Regular" w:hAnsi="StobiSerif Regular"/>
                <w:lang w:val="mk-MK"/>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r w:rsidR="000374B1">
              <w:rPr>
                <w:rFonts w:ascii="StobiSerif Regular" w:hAnsi="StobiSerif Regular"/>
                <w:b/>
                <w:sz w:val="22"/>
                <w:szCs w:val="22"/>
                <w:lang w:val="mk-MK" w:eastAsia="mk-MK"/>
              </w:rPr>
              <w:t xml:space="preserve"> И ЕДУКАЦИЈА</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 xml:space="preserve"> 2</w:t>
            </w:r>
            <w:r w:rsidR="000374B1" w:rsidRPr="00ED386F">
              <w:rPr>
                <w:rFonts w:ascii="StobiSerif Regular" w:hAnsi="StobiSerif Regular" w:cs="Arial"/>
                <w:b/>
                <w:sz w:val="22"/>
                <w:szCs w:val="22"/>
              </w:rPr>
              <w:t>.2.1</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МНР</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0374B1" w:rsidRPr="00C35B01"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8</w:t>
            </w:r>
            <w:r w:rsidR="00C35B01">
              <w:rPr>
                <w:rFonts w:ascii="StobiSerif Regular" w:hAnsi="StobiSerif Regular"/>
                <w:b/>
                <w:color w:val="00B050"/>
                <w:lang w:val="mk-MK"/>
              </w:rPr>
              <w:t>7</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В05 001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rPr>
              <w:t>В5</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Соработник</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w:t>
            </w:r>
            <w:r w:rsidRPr="00ED386F">
              <w:rPr>
                <w:rFonts w:ascii="StobiSerif Regular" w:hAnsi="StobiSerif Regular" w:cs="Arial"/>
                <w:sz w:val="22"/>
                <w:szCs w:val="22"/>
              </w:rPr>
              <w:t xml:space="preserve">оработник за управување со човечки ресурси во </w:t>
            </w:r>
            <w:r w:rsidRPr="00ED386F">
              <w:rPr>
                <w:rFonts w:ascii="StobiSerif Regular" w:hAnsi="StobiSerif Regular" w:cs="Arial"/>
                <w:sz w:val="22"/>
                <w:szCs w:val="22"/>
              </w:rPr>
              <w:lastRenderedPageBreak/>
              <w:t>МНР</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Број на извршители</w:t>
            </w:r>
          </w:p>
        </w:tc>
        <w:tc>
          <w:tcPr>
            <w:tcW w:w="5873" w:type="dxa"/>
          </w:tcPr>
          <w:p w:rsidR="00F165B8" w:rsidRPr="007D405E" w:rsidRDefault="00DA19B4" w:rsidP="00DC1E95">
            <w:pPr>
              <w:widowControl w:val="0"/>
              <w:autoSpaceDE w:val="0"/>
              <w:autoSpaceDN w:val="0"/>
              <w:adjustRightInd w:val="0"/>
              <w:jc w:val="both"/>
              <w:rPr>
                <w:rFonts w:ascii="StobiSerif Regular" w:hAnsi="StobiSerif Regular"/>
                <w:sz w:val="22"/>
                <w:szCs w:val="22"/>
                <w:lang w:val="mk-MK"/>
              </w:rPr>
            </w:pPr>
            <w:r>
              <w:rPr>
                <w:rFonts w:ascii="StobiSerif Regular" w:hAnsi="StobiSerif Regular"/>
                <w:sz w:val="22"/>
                <w:szCs w:val="22"/>
                <w:lang w:val="mk-MK"/>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политички науки, правни науки, јавна управа и администрација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ED386F" w:rsidTr="00DC1E95">
        <w:trPr>
          <w:trHeight w:val="274"/>
        </w:trPr>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tc>
        <w:tc>
          <w:tcPr>
            <w:tcW w:w="5873"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спроведување на едноставни стручно адмнистративни инормативно правни работи од надлежност на одделението, a во функција на реализација на активностите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w:t>
            </w:r>
            <w:r w:rsidRPr="00ED386F">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p>
          <w:p w:rsidR="000374B1" w:rsidRPr="00BD2402" w:rsidRDefault="000374B1" w:rsidP="00DC1E95">
            <w:pPr>
              <w:autoSpaceDE w:val="0"/>
              <w:autoSpaceDN w:val="0"/>
              <w:adjustRightInd w:val="0"/>
              <w:jc w:val="both"/>
              <w:rPr>
                <w:rFonts w:ascii="StobiSerif Regular" w:hAnsi="StobiSerif Regular"/>
                <w:sz w:val="22"/>
                <w:szCs w:val="22"/>
                <w:lang w:val="mk-MK" w:eastAsia="mk-MK"/>
              </w:rPr>
            </w:pPr>
            <w:r>
              <w:rPr>
                <w:rFonts w:ascii="StobiSerif Regular" w:hAnsi="StobiSerif Regular"/>
                <w:sz w:val="22"/>
                <w:szCs w:val="22"/>
                <w:lang w:eastAsia="mk-MK"/>
              </w:rPr>
              <w:t>-</w:t>
            </w:r>
            <w:r w:rsidRPr="00ED386F">
              <w:rPr>
                <w:rFonts w:ascii="StobiSerif Regular" w:hAnsi="StobiSerif Regular"/>
                <w:sz w:val="22"/>
                <w:szCs w:val="22"/>
                <w:lang w:eastAsia="mk-MK"/>
              </w:rPr>
              <w:t xml:space="preserve">подготвува поеднечни акти од надлежност на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0374B1" w:rsidRPr="00BD2402" w:rsidRDefault="000374B1" w:rsidP="00DC1E95">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 xml:space="preserve">-подготвува </w:t>
            </w:r>
            <w:r w:rsidRPr="00ED386F">
              <w:rPr>
                <w:rFonts w:ascii="StobiSerif Regular" w:hAnsi="StobiSerif Regular"/>
                <w:sz w:val="22"/>
                <w:szCs w:val="22"/>
                <w:lang w:eastAsia="mk-MK"/>
              </w:rPr>
              <w:t>решенија за одмор, вработување, одлуки за избор, решенија за утврдување права на додатоци и слично</w:t>
            </w:r>
            <w:r>
              <w:rPr>
                <w:rFonts w:ascii="StobiSerif Regular" w:hAnsi="StobiSerif Regular"/>
                <w:sz w:val="22"/>
                <w:szCs w:val="22"/>
                <w:lang w:val="mk-MK" w:eastAsia="mk-MK"/>
              </w:rPr>
              <w:t>;</w:t>
            </w:r>
          </w:p>
          <w:p w:rsidR="000374B1" w:rsidRPr="00BD2402" w:rsidRDefault="000374B1" w:rsidP="00DC1E95">
            <w:pPr>
              <w:autoSpaceDE w:val="0"/>
              <w:autoSpaceDN w:val="0"/>
              <w:adjustRightInd w:val="0"/>
              <w:jc w:val="both"/>
              <w:rPr>
                <w:rFonts w:ascii="StobiSerif Regular" w:hAnsi="StobiSerif Regular"/>
                <w:lang w:val="mk-MK" w:eastAsia="mk-MK"/>
              </w:rPr>
            </w:pPr>
            <w:r>
              <w:rPr>
                <w:rFonts w:ascii="StobiSerif Regular" w:hAnsi="StobiSerif Regular"/>
                <w:sz w:val="22"/>
                <w:szCs w:val="22"/>
                <w:lang w:eastAsia="mk-MK"/>
              </w:rPr>
              <w:t>-</w:t>
            </w:r>
            <w:r w:rsidRPr="00ED386F">
              <w:rPr>
                <w:rFonts w:ascii="StobiSerif Regular" w:hAnsi="StobiSerif Regular"/>
                <w:sz w:val="22"/>
                <w:szCs w:val="22"/>
                <w:lang w:eastAsia="mk-MK"/>
              </w:rPr>
              <w:t xml:space="preserve">по налог на </w:t>
            </w:r>
            <w:r>
              <w:rPr>
                <w:rFonts w:ascii="StobiSerif Regular" w:hAnsi="StobiSerif Regular"/>
                <w:sz w:val="22"/>
                <w:szCs w:val="22"/>
                <w:lang w:val="mk-MK" w:eastAsia="mk-MK"/>
              </w:rPr>
              <w:t>н</w:t>
            </w:r>
            <w:r>
              <w:rPr>
                <w:rFonts w:ascii="StobiSerif Regular" w:hAnsi="StobiSerif Regular"/>
                <w:sz w:val="22"/>
                <w:szCs w:val="22"/>
                <w:lang w:eastAsia="mk-MK"/>
              </w:rPr>
              <w:t>ачалникот</w:t>
            </w:r>
            <w:r w:rsidRPr="00ED386F">
              <w:rPr>
                <w:rFonts w:ascii="StobiSerif Regular" w:hAnsi="StobiSerif Regular"/>
                <w:sz w:val="22"/>
                <w:szCs w:val="22"/>
                <w:lang w:eastAsia="mk-MK"/>
              </w:rPr>
              <w:t xml:space="preserve"> на одделение одговара на дописи, изготвува прегледи, списоци и доставува податоци со кои раполага до барателите на информации</w:t>
            </w:r>
            <w:r>
              <w:rPr>
                <w:rFonts w:ascii="StobiSerif Regular" w:hAnsi="StobiSerif Regular"/>
                <w:sz w:val="22"/>
                <w:szCs w:val="22"/>
                <w:lang w:val="mk-MK" w:eastAsia="mk-MK"/>
              </w:rPr>
              <w:t>;</w:t>
            </w:r>
          </w:p>
          <w:p w:rsidR="000374B1" w:rsidRPr="00BD2402" w:rsidRDefault="000374B1" w:rsidP="00DC1E95">
            <w:pPr>
              <w:autoSpaceDE w:val="0"/>
              <w:autoSpaceDN w:val="0"/>
              <w:adjustRightInd w:val="0"/>
              <w:jc w:val="both"/>
              <w:rPr>
                <w:rFonts w:ascii="StobiSerif Regular" w:hAnsi="StobiSerif Regular"/>
                <w:b/>
                <w:lang w:val="mk-MK"/>
              </w:rPr>
            </w:pPr>
            <w:r>
              <w:rPr>
                <w:rFonts w:ascii="StobiSerif Regular" w:hAnsi="StobiSerif Regular"/>
                <w:sz w:val="22"/>
                <w:szCs w:val="22"/>
                <w:lang w:eastAsia="mk-MK"/>
              </w:rPr>
              <w:t>-</w:t>
            </w:r>
            <w:r w:rsidRPr="00ED386F">
              <w:rPr>
                <w:rFonts w:ascii="StobiSerif Regular" w:hAnsi="StobiSerif Regular"/>
                <w:sz w:val="22"/>
                <w:szCs w:val="22"/>
                <w:lang w:eastAsia="mk-MK"/>
              </w:rPr>
              <w:t xml:space="preserve">учествува во подготвување на други општи акти од надлежност на Секторот и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tc>
      </w:tr>
    </w:tbl>
    <w:p w:rsidR="000374B1" w:rsidRPr="00ED386F" w:rsidRDefault="000374B1" w:rsidP="000374B1">
      <w:pPr>
        <w:jc w:val="both"/>
        <w:rPr>
          <w:rFonts w:ascii="StobiSerif Regular" w:hAnsi="StobiSerif Regular"/>
          <w:sz w:val="22"/>
          <w:szCs w:val="22"/>
        </w:rPr>
      </w:pPr>
    </w:p>
    <w:p w:rsidR="000374B1" w:rsidRPr="00ED386F"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5748"/>
      </w:tblGrid>
      <w:tr w:rsidR="000374B1" w:rsidRPr="00ED386F" w:rsidTr="00DC1E95">
        <w:tc>
          <w:tcPr>
            <w:tcW w:w="9061"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p>
        </w:tc>
      </w:tr>
      <w:tr w:rsidR="000374B1" w:rsidRPr="00ED386F" w:rsidTr="00DC1E95">
        <w:tc>
          <w:tcPr>
            <w:tcW w:w="9061"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.2.1</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МНР</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48" w:type="dxa"/>
          </w:tcPr>
          <w:p w:rsidR="000374B1" w:rsidRPr="00C35B01"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8</w:t>
            </w:r>
            <w:r w:rsidR="00C35B01">
              <w:rPr>
                <w:rFonts w:ascii="StobiSerif Regular" w:hAnsi="StobiSerif Regular"/>
                <w:b/>
                <w:color w:val="00B050"/>
                <w:lang w:val="mk-MK"/>
              </w:rPr>
              <w:t>8</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48"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Г01 001</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48" w:type="dxa"/>
          </w:tcPr>
          <w:p w:rsidR="000374B1" w:rsidRPr="008B7E9B"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Г1</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48"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48"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персонална евиденција</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48"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48"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48"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48"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ED386F" w:rsidTr="00DC1E95">
        <w:trPr>
          <w:trHeight w:val="723"/>
        </w:trPr>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748"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водење на целосната персонална евиденција на вработените, и нивно пријавување и одјавување во надлежните служби, со цел остварување на нивните права</w:t>
            </w:r>
          </w:p>
        </w:tc>
      </w:tr>
      <w:tr w:rsidR="000374B1" w:rsidRPr="00ED386F" w:rsidTr="00DC1E95">
        <w:tc>
          <w:tcPr>
            <w:tcW w:w="3313"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748" w:type="dxa"/>
          </w:tcPr>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води евиденции пропишани како законска обврска со прописите од областа на трудот;</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евиденција за пензиски стаж на вработените и се грижи за исполнување на условите за пензионирање пропишани со законските прописи;</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 xml:space="preserve">ги собира евидентните листови за отсуства на вработените во </w:t>
            </w:r>
            <w:r>
              <w:rPr>
                <w:rFonts w:ascii="StobiSerif Regular" w:hAnsi="StobiSerif Regular"/>
                <w:sz w:val="22"/>
                <w:szCs w:val="22"/>
                <w:lang w:eastAsia="mk-MK"/>
              </w:rPr>
              <w:t>министерството</w:t>
            </w:r>
            <w:r w:rsidRPr="00ED386F">
              <w:rPr>
                <w:rFonts w:ascii="StobiSerif Regular" w:hAnsi="StobiSerif Regular"/>
                <w:sz w:val="22"/>
                <w:szCs w:val="22"/>
                <w:lang w:eastAsia="mk-MK"/>
              </w:rPr>
              <w:t xml:space="preserve"> и ги доставува до Секторот за финаниски прашања заради исплата на плата;</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ја води матичната книга на вработените;</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врши пријавување и одјавување во надлежните служби;</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врши работи во врска со издавање на здравствени легитимации, нивно заменување и заверување, подигање на здравствени картони;</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b/>
              </w:rPr>
            </w:pPr>
            <w:r w:rsidRPr="00ED386F">
              <w:rPr>
                <w:rFonts w:ascii="StobiSerif Regular" w:hAnsi="StobiSerif Regular"/>
                <w:sz w:val="22"/>
                <w:szCs w:val="22"/>
                <w:lang w:eastAsia="mk-MK"/>
              </w:rPr>
              <w:t>прибира  и  обработува  податоци за  изготвување  прегледи,  информации, анализи и извештаи</w:t>
            </w:r>
            <w:r>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0374B1" w:rsidRPr="00ED386F" w:rsidRDefault="000374B1" w:rsidP="000374B1">
      <w:pPr>
        <w:jc w:val="both"/>
        <w:rPr>
          <w:rFonts w:ascii="StobiSerif Regular" w:hAnsi="StobiSerif Regular"/>
          <w:sz w:val="22"/>
          <w:szCs w:val="22"/>
        </w:rPr>
      </w:pPr>
    </w:p>
    <w:p w:rsidR="000374B1" w:rsidRPr="00ED386F"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ED386F" w:rsidTr="00DC1E95">
        <w:tc>
          <w:tcPr>
            <w:tcW w:w="9242" w:type="dxa"/>
            <w:gridSpan w:val="2"/>
            <w:shd w:val="clear" w:color="auto" w:fill="FFFFFF"/>
          </w:tcPr>
          <w:p w:rsidR="000374B1" w:rsidRPr="008E6629" w:rsidRDefault="00031750" w:rsidP="00DC1E95">
            <w:pPr>
              <w:jc w:val="both"/>
              <w:rPr>
                <w:rFonts w:ascii="StobiSerif Regular" w:hAnsi="StobiSerif Regular"/>
                <w:lang w:val="mk-MK"/>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r w:rsidR="000374B1">
              <w:rPr>
                <w:rFonts w:ascii="StobiSerif Regular" w:hAnsi="StobiSerif Regular"/>
                <w:b/>
                <w:sz w:val="22"/>
                <w:szCs w:val="22"/>
                <w:lang w:val="mk-MK" w:eastAsia="mk-MK"/>
              </w:rPr>
              <w:t xml:space="preserve"> И ЕДУКАЦИЈА</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.2.2</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0374B1" w:rsidRPr="00C35B01"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8</w:t>
            </w:r>
            <w:r w:rsidR="00C35B01">
              <w:rPr>
                <w:rFonts w:ascii="StobiSerif Regular" w:hAnsi="StobiSerif Regular"/>
                <w:b/>
                <w:color w:val="00B050"/>
                <w:lang w:val="mk-MK"/>
              </w:rPr>
              <w:t>9</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Б03 001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0374B1" w:rsidRPr="00721B9F"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Б3</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 на одделение</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cs="Arial"/>
                <w:sz w:val="22"/>
                <w:szCs w:val="22"/>
              </w:rPr>
              <w:t>Началник на одделение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помошник директорот</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политички науки, правни науки, јавна управа и администрација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строго доверливо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 xml:space="preserve">управување со секојдневното работење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спроведување на надлежностите во функција на кадровско екипирање и професионален развој на вработените, a со цел јакнење на капацитетите и развој на органот</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numPr>
                <w:ilvl w:val="0"/>
                <w:numId w:val="334"/>
              </w:numPr>
              <w:ind w:left="0" w:hanging="108"/>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lastRenderedPageBreak/>
              <w:t xml:space="preserve">се грижи за правилна примена на законите и подзаконските акти од областа на човечките </w:t>
            </w:r>
            <w:r w:rsidRPr="00ED386F">
              <w:rPr>
                <w:rStyle w:val="FontStyle15"/>
                <w:rFonts w:ascii="StobiSerif Regular" w:hAnsi="StobiSerif Regular"/>
                <w:sz w:val="22"/>
                <w:szCs w:val="22"/>
                <w:lang w:eastAsia="mk-MK"/>
              </w:rPr>
              <w:lastRenderedPageBreak/>
              <w:t>ресурси и кои се однесуваат и применуваат за вработените во ДКП-ата, вклучувајќи ги оние поврзани со правичната застапеност на заедниците;</w:t>
            </w:r>
          </w:p>
          <w:p w:rsidR="000374B1" w:rsidRPr="00ED386F" w:rsidRDefault="000374B1" w:rsidP="00DC1E95">
            <w:pPr>
              <w:numPr>
                <w:ilvl w:val="0"/>
                <w:numId w:val="334"/>
              </w:numPr>
              <w:ind w:left="0" w:hanging="108"/>
              <w:jc w:val="both"/>
              <w:rPr>
                <w:rFonts w:ascii="StobiSerif Regular" w:hAnsi="StobiSerif Regular" w:cs="Arial"/>
              </w:rPr>
            </w:pPr>
            <w:r w:rsidRPr="00ED386F">
              <w:rPr>
                <w:rFonts w:ascii="StobiSerif Regular" w:hAnsi="StobiSerif Regular" w:cs="Arial"/>
                <w:sz w:val="22"/>
                <w:szCs w:val="22"/>
              </w:rPr>
              <w:t>го координира и контролира процесот на изработка на поединечки акти од областа на работните односи (решенија, договори, спогодби) за вработените во ДКП-ата;</w:t>
            </w:r>
          </w:p>
          <w:p w:rsidR="000374B1" w:rsidRPr="00ED386F" w:rsidRDefault="000374B1" w:rsidP="00DC1E95">
            <w:pPr>
              <w:numPr>
                <w:ilvl w:val="0"/>
                <w:numId w:val="334"/>
              </w:numPr>
              <w:ind w:left="0" w:hanging="108"/>
              <w:jc w:val="both"/>
              <w:rPr>
                <w:rFonts w:ascii="StobiSerif Regular" w:hAnsi="StobiSerif Regular" w:cs="Arial"/>
              </w:rPr>
            </w:pPr>
            <w:r w:rsidRPr="00ED386F">
              <w:rPr>
                <w:rFonts w:ascii="StobiSerif Regular" w:hAnsi="StobiSerif Regular" w:cs="Arial"/>
                <w:sz w:val="22"/>
                <w:szCs w:val="22"/>
              </w:rPr>
              <w:t>се грижи за персонални и кадровски работи за остварувањето на правата, должностите и одговорностите на вработените и локално ангажираните лица во ДКП-ата;</w:t>
            </w:r>
          </w:p>
          <w:p w:rsidR="000374B1" w:rsidRPr="00ED386F" w:rsidRDefault="000374B1" w:rsidP="00DC1E95">
            <w:pPr>
              <w:numPr>
                <w:ilvl w:val="0"/>
                <w:numId w:val="334"/>
              </w:numPr>
              <w:ind w:left="0" w:hanging="108"/>
              <w:jc w:val="both"/>
              <w:rPr>
                <w:rFonts w:ascii="StobiSerif Regular" w:hAnsi="StobiSerif Regular" w:cs="Arial"/>
                <w:b/>
              </w:rPr>
            </w:pPr>
            <w:r w:rsidRPr="00ED386F">
              <w:rPr>
                <w:rFonts w:ascii="StobiSerif Regular" w:hAnsi="StobiSerif Regular" w:cs="Arial"/>
                <w:sz w:val="22"/>
                <w:szCs w:val="22"/>
              </w:rPr>
              <w:t xml:space="preserve">ја следи и контролира постапката за упатување на вработените од </w:t>
            </w:r>
            <w:r>
              <w:rPr>
                <w:rFonts w:ascii="StobiSerif Regular" w:hAnsi="StobiSerif Regular" w:cs="Arial"/>
                <w:sz w:val="22"/>
                <w:szCs w:val="22"/>
              </w:rPr>
              <w:t>министерството</w:t>
            </w:r>
            <w:r w:rsidRPr="00ED386F">
              <w:rPr>
                <w:rFonts w:ascii="StobiSerif Regular" w:hAnsi="StobiSerif Regular" w:cs="Arial"/>
                <w:sz w:val="22"/>
                <w:szCs w:val="22"/>
              </w:rPr>
              <w:t xml:space="preserve">, на работа во дипломатско конзуларни претставништва на Република </w:t>
            </w:r>
            <w:r>
              <w:rPr>
                <w:rFonts w:ascii="StobiSerif Regular" w:hAnsi="StobiSerif Regular" w:cs="Arial"/>
                <w:sz w:val="22"/>
                <w:szCs w:val="22"/>
                <w:lang w:val="mk-MK"/>
              </w:rPr>
              <w:t xml:space="preserve"> Северна </w:t>
            </w:r>
            <w:r w:rsidRPr="00ED386F">
              <w:rPr>
                <w:rFonts w:ascii="StobiSerif Regular" w:hAnsi="StobiSerif Regular" w:cs="Arial"/>
                <w:sz w:val="22"/>
                <w:szCs w:val="22"/>
              </w:rPr>
              <w:t>Македонија  во странство;</w:t>
            </w:r>
          </w:p>
          <w:p w:rsidR="000374B1" w:rsidRPr="00ED386F" w:rsidRDefault="000374B1" w:rsidP="00DC1E95">
            <w:pPr>
              <w:numPr>
                <w:ilvl w:val="0"/>
                <w:numId w:val="334"/>
              </w:numPr>
              <w:ind w:left="0" w:hanging="108"/>
              <w:jc w:val="both"/>
              <w:rPr>
                <w:rFonts w:ascii="StobiSerif Regular" w:hAnsi="StobiSerif Regular"/>
              </w:rPr>
            </w:pPr>
            <w:r w:rsidRPr="00ED386F">
              <w:rPr>
                <w:rFonts w:ascii="StobiSerif Regular" w:hAnsi="StobiSerif Regular"/>
                <w:sz w:val="22"/>
                <w:szCs w:val="22"/>
              </w:rPr>
              <w:t>го спроведува системот на оценување за вработените во ДКП-ата</w:t>
            </w:r>
          </w:p>
          <w:p w:rsidR="000374B1" w:rsidRPr="00ED386F" w:rsidRDefault="000374B1" w:rsidP="00DC1E95">
            <w:pPr>
              <w:numPr>
                <w:ilvl w:val="0"/>
                <w:numId w:val="334"/>
              </w:numPr>
              <w:ind w:left="0" w:hanging="108"/>
              <w:jc w:val="both"/>
              <w:rPr>
                <w:rFonts w:ascii="StobiSerif Regular" w:hAnsi="StobiSerif Regular"/>
              </w:rPr>
            </w:pPr>
            <w:r w:rsidRPr="00ED386F">
              <w:rPr>
                <w:rFonts w:ascii="StobiSerif Regular" w:hAnsi="StobiSerif Regular"/>
                <w:sz w:val="22"/>
                <w:szCs w:val="22"/>
              </w:rPr>
              <w:t>се грижи за водење и ажурирање на персоналната евиденција на вработените во ДКП-ата</w:t>
            </w:r>
          </w:p>
          <w:p w:rsidR="000374B1" w:rsidRPr="00ED386F" w:rsidRDefault="000374B1" w:rsidP="00DC1E95">
            <w:pPr>
              <w:numPr>
                <w:ilvl w:val="0"/>
                <w:numId w:val="334"/>
              </w:numPr>
              <w:ind w:left="0" w:hanging="108"/>
              <w:jc w:val="both"/>
              <w:rPr>
                <w:rFonts w:ascii="StobiSerif Regular" w:hAnsi="StobiSerif Regular" w:cs="Arial"/>
                <w:lang w:eastAsia="mk-MK"/>
              </w:rPr>
            </w:pPr>
            <w:r w:rsidRPr="00ED386F">
              <w:rPr>
                <w:rStyle w:val="FontStyle15"/>
                <w:rFonts w:ascii="StobiSerif Regular" w:hAnsi="StobiSerif Regular"/>
                <w:sz w:val="22"/>
                <w:szCs w:val="22"/>
                <w:lang w:eastAsia="mk-MK"/>
              </w:rPr>
              <w:t>предлага политики за управување со човечки ресурси во ДКП-ата;</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lastRenderedPageBreak/>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.2.2</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0374B1" w:rsidRPr="00C35B01" w:rsidRDefault="00C35B01"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90</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В03 001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В3</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соработник</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0374B1" w:rsidRPr="00ED386F" w:rsidRDefault="000374B1" w:rsidP="00DC1E95">
            <w:pPr>
              <w:jc w:val="both"/>
              <w:rPr>
                <w:rFonts w:ascii="StobiSerif Regular" w:hAnsi="StobiSerif Regular"/>
              </w:rPr>
            </w:pPr>
            <w:r w:rsidRPr="00ED386F">
              <w:rPr>
                <w:rFonts w:ascii="StobiSerif Regular" w:hAnsi="StobiSerif Regular"/>
                <w:sz w:val="22"/>
                <w:szCs w:val="22"/>
              </w:rPr>
              <w:t>Самостоен</w:t>
            </w:r>
            <w:r w:rsidRPr="00ED386F">
              <w:rPr>
                <w:rFonts w:ascii="StobiSerif Regular" w:hAnsi="StobiSerif Regular" w:cs="Arial"/>
                <w:sz w:val="22"/>
                <w:szCs w:val="22"/>
              </w:rPr>
              <w:t xml:space="preserve"> соработник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политички науки, правни науки, јавна управа и администрација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ED386F" w:rsidTr="00DC1E95">
        <w:trPr>
          <w:trHeight w:val="723"/>
        </w:trPr>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спроведување на стручно-оперативни работи и задачи во функција на утврдување на потребата од кадровско доекипирање на органот, планирање на кадровски потенцијали како и спроведување на целосната постапка околу селекцијата и вработување</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-ги подготвува сите видови на акти врзани со остварување на правата и обврските на вработените додека се на служба во ДКП-ата;</w:t>
            </w:r>
          </w:p>
          <w:p w:rsidR="000374B1" w:rsidRPr="00B4266F" w:rsidRDefault="000374B1" w:rsidP="00DC1E95">
            <w:pPr>
              <w:jc w:val="both"/>
              <w:rPr>
                <w:rStyle w:val="FontStyle15"/>
                <w:rFonts w:ascii="StobiSerif Regular" w:hAnsi="StobiSerif Regular"/>
                <w:sz w:val="22"/>
                <w:szCs w:val="22"/>
                <w:lang w:val="mk-MK" w:eastAsia="mk-MK"/>
              </w:rPr>
            </w:pPr>
            <w:r w:rsidRPr="00ED386F">
              <w:rPr>
                <w:rStyle w:val="FontStyle15"/>
                <w:rFonts w:ascii="StobiSerif Regular" w:hAnsi="StobiSerif Regular"/>
                <w:sz w:val="22"/>
                <w:szCs w:val="22"/>
                <w:lang w:eastAsia="mk-MK"/>
              </w:rPr>
              <w:t>-ја следи и известува за измените во законските и подзаконските акти и целокупната законска регулатива која се однесува на вработените во ДКП-ата</w:t>
            </w:r>
            <w:r>
              <w:rPr>
                <w:rStyle w:val="FontStyle15"/>
                <w:rFonts w:ascii="StobiSerif Regular" w:hAnsi="StobiSerif Regular"/>
                <w:sz w:val="22"/>
                <w:szCs w:val="22"/>
                <w:lang w:val="mk-MK" w:eastAsia="mk-MK"/>
              </w:rPr>
              <w:t>;</w:t>
            </w:r>
          </w:p>
          <w:p w:rsidR="000374B1" w:rsidRPr="00ED386F" w:rsidRDefault="000374B1" w:rsidP="00DC1E95">
            <w:pPr>
              <w:jc w:val="both"/>
              <w:rPr>
                <w:rStyle w:val="FontStyle15"/>
                <w:rFonts w:ascii="StobiSerif Regular" w:hAnsi="StobiSerif Regular"/>
                <w:sz w:val="22"/>
                <w:szCs w:val="22"/>
                <w:lang w:eastAsia="mk-MK"/>
              </w:rPr>
            </w:pPr>
            <w:r w:rsidRPr="00ED386F">
              <w:rPr>
                <w:rStyle w:val="FontStyle15"/>
                <w:rFonts w:ascii="StobiSerif Regular" w:hAnsi="StobiSerif Regular"/>
                <w:sz w:val="22"/>
                <w:szCs w:val="22"/>
                <w:lang w:eastAsia="mk-MK"/>
              </w:rPr>
              <w:t xml:space="preserve">-учествува во спроведувањето на постапката за упатување на вработените  од </w:t>
            </w:r>
            <w:r>
              <w:rPr>
                <w:rStyle w:val="FontStyle15"/>
                <w:rFonts w:ascii="StobiSerif Regular" w:hAnsi="StobiSerif Regular"/>
                <w:sz w:val="22"/>
                <w:szCs w:val="22"/>
                <w:lang w:eastAsia="mk-MK"/>
              </w:rPr>
              <w:t>министерството</w:t>
            </w:r>
            <w:r w:rsidRPr="00ED386F">
              <w:rPr>
                <w:rStyle w:val="FontStyle15"/>
                <w:rFonts w:ascii="StobiSerif Regular" w:hAnsi="StobiSerif Regular"/>
                <w:sz w:val="22"/>
                <w:szCs w:val="22"/>
                <w:lang w:eastAsia="mk-MK"/>
              </w:rPr>
              <w:t xml:space="preserve">, на работа во дипломатско конзуларни претставништва на Република </w:t>
            </w:r>
            <w:r>
              <w:rPr>
                <w:rStyle w:val="FontStyle15"/>
                <w:rFonts w:ascii="StobiSerif Regular" w:hAnsi="StobiSerif Regular"/>
                <w:sz w:val="22"/>
                <w:szCs w:val="22"/>
                <w:lang w:val="mk-MK" w:eastAsia="mk-MK"/>
              </w:rPr>
              <w:t xml:space="preserve">Северна </w:t>
            </w:r>
            <w:r w:rsidRPr="00ED386F">
              <w:rPr>
                <w:rStyle w:val="FontStyle15"/>
                <w:rFonts w:ascii="StobiSerif Regular" w:hAnsi="StobiSerif Regular"/>
                <w:sz w:val="22"/>
                <w:szCs w:val="22"/>
                <w:lang w:eastAsia="mk-MK"/>
              </w:rPr>
              <w:t>Македонија  во странство;</w:t>
            </w:r>
          </w:p>
          <w:p w:rsidR="000374B1" w:rsidRPr="00B4266F" w:rsidRDefault="000374B1" w:rsidP="00DC1E95">
            <w:pPr>
              <w:jc w:val="both"/>
              <w:rPr>
                <w:rStyle w:val="FontStyle15"/>
                <w:rFonts w:ascii="StobiSerif Regular" w:hAnsi="StobiSerif Regular"/>
                <w:sz w:val="22"/>
                <w:szCs w:val="22"/>
                <w:lang w:val="mk-MK" w:eastAsia="mk-MK"/>
              </w:rPr>
            </w:pPr>
            <w:r w:rsidRPr="00ED386F">
              <w:rPr>
                <w:rStyle w:val="FontStyle15"/>
                <w:rFonts w:ascii="StobiSerif Regular" w:hAnsi="StobiSerif Regular"/>
                <w:sz w:val="22"/>
                <w:szCs w:val="22"/>
                <w:lang w:eastAsia="mk-MK"/>
              </w:rPr>
              <w:t>-изработување на аналитички материјали од делокругот на кадровската политика и развој на човечките ресурси кои се однеусуваат за вработените во ДКП-ата</w:t>
            </w:r>
            <w:r>
              <w:rPr>
                <w:rStyle w:val="FontStyle15"/>
                <w:rFonts w:ascii="StobiSerif Regular" w:hAnsi="StobiSerif Regular"/>
                <w:sz w:val="22"/>
                <w:szCs w:val="22"/>
                <w:lang w:val="mk-MK" w:eastAsia="mk-MK"/>
              </w:rPr>
              <w:t>;</w:t>
            </w:r>
          </w:p>
          <w:p w:rsidR="000374B1" w:rsidRPr="00B4266F" w:rsidRDefault="000374B1" w:rsidP="00DC1E95">
            <w:pPr>
              <w:jc w:val="both"/>
              <w:rPr>
                <w:rStyle w:val="FontStyle15"/>
                <w:rFonts w:ascii="StobiSerif Regular" w:hAnsi="StobiSerif Regular"/>
                <w:sz w:val="22"/>
                <w:szCs w:val="22"/>
                <w:lang w:val="mk-MK" w:eastAsia="mk-MK"/>
              </w:rPr>
            </w:pPr>
            <w:r w:rsidRPr="00ED386F">
              <w:rPr>
                <w:rStyle w:val="FontStyle15"/>
                <w:rFonts w:ascii="StobiSerif Regular" w:hAnsi="StobiSerif Regular"/>
                <w:sz w:val="22"/>
                <w:szCs w:val="22"/>
                <w:lang w:eastAsia="mk-MK"/>
              </w:rPr>
              <w:t>-ги изготвува општите преписки со ДКП-ата, одговара и постапува по доставени барања од ДКП-ата</w:t>
            </w:r>
            <w:r>
              <w:rPr>
                <w:rStyle w:val="FontStyle15"/>
                <w:rFonts w:ascii="StobiSerif Regular" w:hAnsi="StobiSerif Regular"/>
                <w:sz w:val="22"/>
                <w:szCs w:val="22"/>
                <w:lang w:val="mk-MK" w:eastAsia="mk-MK"/>
              </w:rPr>
              <w:t>;</w:t>
            </w:r>
          </w:p>
          <w:p w:rsidR="000374B1" w:rsidRPr="00B4266F" w:rsidRDefault="000374B1" w:rsidP="00DC1E95">
            <w:pPr>
              <w:jc w:val="both"/>
              <w:rPr>
                <w:rFonts w:ascii="StobiSerif Regular" w:hAnsi="StobiSerif Regular"/>
                <w:b/>
                <w:lang w:val="mk-MK"/>
              </w:rPr>
            </w:pPr>
            <w:r w:rsidRPr="00ED386F">
              <w:rPr>
                <w:rStyle w:val="FontStyle15"/>
                <w:rFonts w:ascii="StobiSerif Regular" w:hAnsi="StobiSerif Regular"/>
                <w:sz w:val="22"/>
                <w:szCs w:val="22"/>
                <w:lang w:eastAsia="mk-MK"/>
              </w:rPr>
              <w:t>-врши преглед и контрола на нацрт договорите за ангажирање на локален персонал</w:t>
            </w:r>
            <w:r>
              <w:rPr>
                <w:rStyle w:val="FontStyle15"/>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0374B1" w:rsidRPr="00ED386F"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ED386F" w:rsidTr="00DC1E95">
        <w:tc>
          <w:tcPr>
            <w:tcW w:w="9242" w:type="dxa"/>
            <w:gridSpan w:val="2"/>
            <w:shd w:val="clear" w:color="auto" w:fill="FFFFFF"/>
          </w:tcPr>
          <w:p w:rsidR="000374B1" w:rsidRPr="008E6629" w:rsidRDefault="00031750" w:rsidP="00DC1E95">
            <w:pPr>
              <w:jc w:val="both"/>
              <w:rPr>
                <w:rFonts w:ascii="StobiSerif Regular" w:hAnsi="StobiSerif Regular"/>
                <w:lang w:val="mk-MK"/>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r w:rsidR="000374B1">
              <w:rPr>
                <w:rFonts w:ascii="StobiSerif Regular" w:hAnsi="StobiSerif Regular"/>
                <w:b/>
                <w:sz w:val="22"/>
                <w:szCs w:val="22"/>
                <w:lang w:val="mk-MK" w:eastAsia="mk-MK"/>
              </w:rPr>
              <w:t xml:space="preserve"> И ЕДУКАЦИЈА</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.2.2</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0374B1" w:rsidRPr="00C35B01"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9</w:t>
            </w:r>
            <w:r w:rsidR="00C35B01">
              <w:rPr>
                <w:rFonts w:ascii="StobiSerif Regular" w:hAnsi="StobiSerif Regular"/>
                <w:b/>
                <w:color w:val="00B050"/>
                <w:lang w:val="mk-MK"/>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В04 001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rPr>
              <w:t>В4</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Стручен соработник</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0374B1" w:rsidRPr="00ED386F" w:rsidRDefault="000374B1" w:rsidP="00DC1E95">
            <w:pPr>
              <w:jc w:val="both"/>
              <w:rPr>
                <w:rFonts w:ascii="StobiSerif Regular" w:hAnsi="StobiSerif Regular"/>
              </w:rPr>
            </w:pPr>
            <w:r w:rsidRPr="00ED386F">
              <w:rPr>
                <w:rFonts w:ascii="StobiSerif Regular" w:hAnsi="StobiSerif Regular"/>
                <w:sz w:val="22"/>
                <w:szCs w:val="22"/>
              </w:rPr>
              <w:t xml:space="preserve">Стручен </w:t>
            </w:r>
            <w:r w:rsidRPr="00ED386F">
              <w:rPr>
                <w:rFonts w:ascii="StobiSerif Regular" w:hAnsi="StobiSerif Regular" w:cs="Arial"/>
                <w:sz w:val="22"/>
                <w:szCs w:val="22"/>
              </w:rPr>
              <w:t>соработник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политички науки, правни науки, јавна управа и администрација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ED386F" w:rsidTr="00DC1E95">
        <w:trPr>
          <w:trHeight w:val="723"/>
        </w:trPr>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спроведување на стручно адмнистративни и</w:t>
            </w:r>
          </w:p>
          <w:p w:rsidR="000374B1" w:rsidRPr="00ED386F" w:rsidRDefault="000374B1" w:rsidP="00DC1E95">
            <w:pPr>
              <w:jc w:val="both"/>
              <w:rPr>
                <w:rFonts w:ascii="StobiSerif Regular" w:hAnsi="StobiSerif Regular"/>
              </w:rPr>
            </w:pPr>
            <w:r w:rsidRPr="00ED386F">
              <w:rPr>
                <w:rFonts w:ascii="StobiSerif Regular" w:hAnsi="StobiSerif Regular"/>
                <w:sz w:val="22"/>
                <w:szCs w:val="22"/>
                <w:lang w:eastAsia="mk-MK"/>
              </w:rPr>
              <w:t>нормативно правни работи од надлежност на одделението, a во функција на реализација на активностите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lastRenderedPageBreak/>
              <w:t>учествува во стручно и систематско обработување на материјалите од надлежност на одделението;</w:t>
            </w:r>
          </w:p>
          <w:p w:rsidR="000374B1" w:rsidRPr="00204139"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lastRenderedPageBreak/>
              <w:t xml:space="preserve">подготвува поеднечни акти од надлежност на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r w:rsidRPr="00ED386F">
              <w:rPr>
                <w:rFonts w:ascii="StobiSerif Regular" w:hAnsi="StobiSerif Regular"/>
                <w:sz w:val="22"/>
                <w:szCs w:val="22"/>
                <w:lang w:eastAsia="mk-MK"/>
              </w:rPr>
              <w:t xml:space="preserve"> </w:t>
            </w:r>
          </w:p>
          <w:p w:rsidR="000374B1" w:rsidRPr="00ED386F" w:rsidRDefault="000374B1" w:rsidP="00DC1E95">
            <w:pPr>
              <w:numPr>
                <w:ilvl w:val="0"/>
                <w:numId w:val="337"/>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eastAsia="mk-MK"/>
              </w:rPr>
              <w:t xml:space="preserve"> изготвува </w:t>
            </w:r>
            <w:r w:rsidRPr="00ED386F">
              <w:rPr>
                <w:rFonts w:ascii="StobiSerif Regular" w:hAnsi="StobiSerif Regular"/>
                <w:sz w:val="22"/>
                <w:szCs w:val="22"/>
                <w:lang w:eastAsia="mk-MK"/>
              </w:rPr>
              <w:t>решенија за одмор, плата, надоместоци на плата, одлуки за избор, решенија за утврдување права на додатоци и слично за вработените во странство</w:t>
            </w:r>
            <w:r>
              <w:rPr>
                <w:rFonts w:ascii="StobiSerif Regular" w:hAnsi="StobiSerif Regular"/>
                <w:sz w:val="22"/>
                <w:szCs w:val="22"/>
                <w:lang w:val="mk-MK" w:eastAsia="mk-MK"/>
              </w:rPr>
              <w:t>;</w:t>
            </w:r>
          </w:p>
          <w:p w:rsidR="000374B1" w:rsidRPr="00ED386F"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 xml:space="preserve">по налог на </w:t>
            </w:r>
            <w:r>
              <w:rPr>
                <w:rFonts w:ascii="StobiSerif Regular" w:hAnsi="StobiSerif Regular"/>
                <w:sz w:val="22"/>
                <w:szCs w:val="22"/>
                <w:lang w:val="mk-MK" w:eastAsia="mk-MK"/>
              </w:rPr>
              <w:t>н</w:t>
            </w:r>
            <w:r>
              <w:rPr>
                <w:rFonts w:ascii="StobiSerif Regular" w:hAnsi="StobiSerif Regular"/>
                <w:sz w:val="22"/>
                <w:szCs w:val="22"/>
                <w:lang w:eastAsia="mk-MK"/>
              </w:rPr>
              <w:t>ачалникот</w:t>
            </w:r>
            <w:r w:rsidRPr="00ED386F">
              <w:rPr>
                <w:rFonts w:ascii="StobiSerif Regular" w:hAnsi="StobiSerif Regular"/>
                <w:sz w:val="22"/>
                <w:szCs w:val="22"/>
                <w:lang w:eastAsia="mk-MK"/>
              </w:rPr>
              <w:t xml:space="preserve"> на одделение одговара на дописи, изготвува прегледи, списоци и доставува податоци со кои раполага до барателите на информации</w:t>
            </w:r>
            <w:r>
              <w:rPr>
                <w:rFonts w:ascii="StobiSerif Regular" w:hAnsi="StobiSerif Regular"/>
                <w:sz w:val="22"/>
                <w:szCs w:val="22"/>
                <w:lang w:val="mk-MK" w:eastAsia="mk-MK"/>
              </w:rPr>
              <w:t>;</w:t>
            </w:r>
          </w:p>
          <w:p w:rsidR="000374B1" w:rsidRPr="00ED386F" w:rsidRDefault="000374B1" w:rsidP="00DC1E95">
            <w:pPr>
              <w:numPr>
                <w:ilvl w:val="0"/>
                <w:numId w:val="336"/>
              </w:numPr>
              <w:ind w:left="0" w:hanging="108"/>
              <w:jc w:val="both"/>
              <w:rPr>
                <w:rFonts w:ascii="StobiSerif Regular" w:hAnsi="StobiSerif Regular"/>
                <w:b/>
              </w:rPr>
            </w:pPr>
            <w:r w:rsidRPr="00ED386F">
              <w:rPr>
                <w:rFonts w:ascii="StobiSerif Regular" w:hAnsi="StobiSerif Regular"/>
                <w:sz w:val="22"/>
                <w:szCs w:val="22"/>
                <w:lang w:eastAsia="mk-MK"/>
              </w:rPr>
              <w:t xml:space="preserve">учествува во подготвување на други општи акти од надлежност на Секторот и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tc>
      </w:tr>
    </w:tbl>
    <w:p w:rsidR="000374B1" w:rsidRPr="00ED386F"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.2.2</w:t>
            </w:r>
            <w:r>
              <w:rPr>
                <w:rFonts w:ascii="StobiSerif Regular" w:hAnsi="StobiSerif Regular" w:cs="Arial"/>
                <w:b/>
                <w:sz w:val="22"/>
                <w:szCs w:val="22"/>
              </w:rPr>
              <w:t xml:space="preserve"> </w:t>
            </w:r>
            <w:r w:rsidR="000374B1" w:rsidRPr="00ED386F">
              <w:rPr>
                <w:rFonts w:ascii="StobiSerif Regular" w:hAnsi="StobiSerif Regular"/>
                <w:b/>
                <w:sz w:val="22"/>
                <w:szCs w:val="22"/>
                <w:lang w:eastAsia="mk-MK"/>
              </w:rPr>
              <w:t>ОДДЕЛЕНИЕ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0374B1" w:rsidRPr="00C35B01"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9</w:t>
            </w:r>
            <w:r w:rsidR="00C35B01">
              <w:rPr>
                <w:rFonts w:ascii="StobiSerif Regular" w:hAnsi="StobiSerif Regular"/>
                <w:b/>
                <w:color w:val="00B050"/>
                <w:lang w:val="mk-MK"/>
              </w:rPr>
              <w:t>2</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В05 001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rPr>
              <w:t>В5</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Соработник</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w:t>
            </w:r>
            <w:r w:rsidRPr="00ED386F">
              <w:rPr>
                <w:rFonts w:ascii="StobiSerif Regular" w:hAnsi="StobiSerif Regular" w:cs="Arial"/>
                <w:sz w:val="22"/>
                <w:szCs w:val="22"/>
              </w:rPr>
              <w:t>оработник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0374B1" w:rsidRPr="00CE206C"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политички науки, правни науки, јавна управа и администрација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ED386F" w:rsidTr="00DC1E95">
        <w:trPr>
          <w:trHeight w:val="723"/>
        </w:trPr>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спроведува стручно оперативни работи од надлежност на одделението, a во функција на реализација на активностите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pStyle w:val="ListParagraph"/>
              <w:numPr>
                <w:ilvl w:val="0"/>
                <w:numId w:val="339"/>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 xml:space="preserve">врши едноставни работи и задачи врз основа на конкретни упатства и насоки, со постојан надзор и контрола кои се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w:t>
            </w:r>
          </w:p>
          <w:p w:rsidR="000374B1" w:rsidRPr="0079378C" w:rsidRDefault="000374B1" w:rsidP="00DC1E95">
            <w:pPr>
              <w:pStyle w:val="ListParagraph"/>
              <w:numPr>
                <w:ilvl w:val="0"/>
                <w:numId w:val="339"/>
              </w:numPr>
              <w:autoSpaceDE w:val="0"/>
              <w:autoSpaceDN w:val="0"/>
              <w:adjustRightInd w:val="0"/>
              <w:ind w:left="0" w:hanging="108"/>
              <w:jc w:val="both"/>
              <w:rPr>
                <w:rFonts w:ascii="StobiSerif Regular" w:hAnsi="StobiSerif Regular"/>
                <w:b/>
              </w:rPr>
            </w:pPr>
            <w:r w:rsidRPr="00ED386F">
              <w:rPr>
                <w:rFonts w:ascii="StobiSerif Regular" w:hAnsi="StobiSerif Regular"/>
                <w:sz w:val="22"/>
                <w:szCs w:val="22"/>
                <w:lang w:eastAsia="mk-MK"/>
              </w:rPr>
              <w:t xml:space="preserve">подготвува мислења по разни прашања од надлежност на Секторот и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w:t>
            </w:r>
          </w:p>
          <w:p w:rsidR="000374B1" w:rsidRPr="00ED386F" w:rsidRDefault="000374B1" w:rsidP="00DC1E95">
            <w:pPr>
              <w:numPr>
                <w:ilvl w:val="0"/>
                <w:numId w:val="337"/>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eastAsia="mk-MK"/>
              </w:rPr>
              <w:t xml:space="preserve">изготвува </w:t>
            </w:r>
            <w:r w:rsidRPr="00ED386F">
              <w:rPr>
                <w:rFonts w:ascii="StobiSerif Regular" w:hAnsi="StobiSerif Regular"/>
                <w:sz w:val="22"/>
                <w:szCs w:val="22"/>
                <w:lang w:eastAsia="mk-MK"/>
              </w:rPr>
              <w:t>решенија за одмор, плата, надоместоци на плата, одлуки за избор, решенија за утврдување права на додатоци и слично за вработените во странство</w:t>
            </w:r>
            <w:r>
              <w:rPr>
                <w:rFonts w:ascii="StobiSerif Regular" w:hAnsi="StobiSerif Regular"/>
                <w:sz w:val="22"/>
                <w:szCs w:val="22"/>
                <w:lang w:val="mk-MK" w:eastAsia="mk-MK"/>
              </w:rPr>
              <w:t>;</w:t>
            </w:r>
          </w:p>
          <w:p w:rsidR="000374B1" w:rsidRPr="0079378C" w:rsidRDefault="000374B1" w:rsidP="00DC1E95">
            <w:pPr>
              <w:numPr>
                <w:ilvl w:val="0"/>
                <w:numId w:val="33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 xml:space="preserve">по налог на </w:t>
            </w:r>
            <w:r>
              <w:rPr>
                <w:rFonts w:ascii="StobiSerif Regular" w:hAnsi="StobiSerif Regular"/>
                <w:sz w:val="22"/>
                <w:szCs w:val="22"/>
                <w:lang w:val="mk-MK" w:eastAsia="mk-MK"/>
              </w:rPr>
              <w:t>н</w:t>
            </w:r>
            <w:r>
              <w:rPr>
                <w:rFonts w:ascii="StobiSerif Regular" w:hAnsi="StobiSerif Regular"/>
                <w:sz w:val="22"/>
                <w:szCs w:val="22"/>
                <w:lang w:eastAsia="mk-MK"/>
              </w:rPr>
              <w:t>ачалникот</w:t>
            </w:r>
            <w:r w:rsidRPr="00ED386F">
              <w:rPr>
                <w:rFonts w:ascii="StobiSerif Regular" w:hAnsi="StobiSerif Regular"/>
                <w:sz w:val="22"/>
                <w:szCs w:val="22"/>
                <w:lang w:eastAsia="mk-MK"/>
              </w:rPr>
              <w:t xml:space="preserve"> </w:t>
            </w:r>
            <w:r>
              <w:rPr>
                <w:rFonts w:ascii="StobiSerif Regular" w:hAnsi="StobiSerif Regular"/>
                <w:sz w:val="22"/>
                <w:szCs w:val="22"/>
                <w:lang w:eastAsia="mk-MK"/>
              </w:rPr>
              <w:t>на одделение одговара на дописи</w:t>
            </w:r>
            <w:r>
              <w:rPr>
                <w:rFonts w:ascii="StobiSerif Regular" w:hAnsi="StobiSerif Regular"/>
                <w:sz w:val="22"/>
                <w:szCs w:val="22"/>
                <w:lang w:val="mk-MK" w:eastAsia="mk-MK"/>
              </w:rPr>
              <w:t>;</w:t>
            </w:r>
          </w:p>
          <w:p w:rsidR="000374B1" w:rsidRPr="00ED386F" w:rsidRDefault="000374B1" w:rsidP="00DC1E95">
            <w:pPr>
              <w:numPr>
                <w:ilvl w:val="0"/>
                <w:numId w:val="337"/>
              </w:numPr>
              <w:autoSpaceDE w:val="0"/>
              <w:autoSpaceDN w:val="0"/>
              <w:adjustRightInd w:val="0"/>
              <w:ind w:left="0" w:hanging="108"/>
              <w:jc w:val="both"/>
              <w:rPr>
                <w:rFonts w:ascii="StobiSerif Regular" w:hAnsi="StobiSerif Regular"/>
                <w:b/>
              </w:rPr>
            </w:pPr>
            <w:r w:rsidRPr="00ED386F">
              <w:rPr>
                <w:rFonts w:ascii="StobiSerif Regular" w:hAnsi="StobiSerif Regular"/>
                <w:sz w:val="22"/>
                <w:szCs w:val="22"/>
                <w:lang w:eastAsia="mk-MK"/>
              </w:rPr>
              <w:lastRenderedPageBreak/>
              <w:t xml:space="preserve"> изготвува прегледи, списоци и доставува податоци со кои раполага до барателите на информации</w:t>
            </w:r>
            <w:r>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0374B1" w:rsidRDefault="000374B1" w:rsidP="000374B1">
      <w:pPr>
        <w:jc w:val="both"/>
        <w:rPr>
          <w:rFonts w:ascii="StobiSerif Regular" w:hAnsi="StobiSerif Regular"/>
          <w:sz w:val="22"/>
          <w:szCs w:val="22"/>
        </w:rPr>
      </w:pPr>
    </w:p>
    <w:p w:rsidR="000374B1" w:rsidRPr="00ED386F"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ED386F" w:rsidTr="00DC1E95">
        <w:tc>
          <w:tcPr>
            <w:tcW w:w="9242" w:type="dxa"/>
            <w:gridSpan w:val="2"/>
            <w:shd w:val="clear" w:color="auto" w:fill="FFFFFF"/>
          </w:tcPr>
          <w:p w:rsidR="000374B1" w:rsidRPr="008E6629" w:rsidRDefault="00031750" w:rsidP="00DC1E95">
            <w:pPr>
              <w:jc w:val="both"/>
              <w:rPr>
                <w:rFonts w:ascii="StobiSerif Regular" w:hAnsi="StobiSerif Regular"/>
                <w:lang w:val="mk-MK"/>
              </w:rPr>
            </w:pPr>
            <w:r>
              <w:rPr>
                <w:rFonts w:ascii="StobiSerif Regular" w:hAnsi="StobiSerif Regular" w:cs="Arial"/>
                <w:b/>
                <w:sz w:val="22"/>
                <w:szCs w:val="22"/>
              </w:rPr>
              <w:t>2</w:t>
            </w:r>
            <w:r w:rsidR="000374B1" w:rsidRPr="00ED386F">
              <w:rPr>
                <w:rFonts w:ascii="StobiSerif Regular" w:hAnsi="StobiSerif Regular" w:cs="Arial"/>
                <w:b/>
                <w:sz w:val="22"/>
                <w:szCs w:val="22"/>
              </w:rPr>
              <w:t xml:space="preserve">.2 СЕКТОР ЗА </w:t>
            </w:r>
            <w:r w:rsidR="000374B1" w:rsidRPr="00ED386F">
              <w:rPr>
                <w:rFonts w:ascii="StobiSerif Regular" w:hAnsi="StobiSerif Regular"/>
                <w:b/>
                <w:sz w:val="22"/>
                <w:szCs w:val="22"/>
                <w:lang w:eastAsia="mk-MK"/>
              </w:rPr>
              <w:t>УПРАВУВАЊЕ СО ЧОВЕЧКИ РЕСУРСИ</w:t>
            </w:r>
            <w:r w:rsidR="000374B1">
              <w:rPr>
                <w:rFonts w:ascii="StobiSerif Regular" w:hAnsi="StobiSerif Regular"/>
                <w:b/>
                <w:sz w:val="22"/>
                <w:szCs w:val="22"/>
                <w:lang w:val="mk-MK" w:eastAsia="mk-MK"/>
              </w:rPr>
              <w:t xml:space="preserve"> И ЕДУКАЦИЈА</w:t>
            </w:r>
          </w:p>
        </w:tc>
      </w:tr>
      <w:tr w:rsidR="000374B1" w:rsidRPr="00ED386F" w:rsidTr="00DC1E95">
        <w:tc>
          <w:tcPr>
            <w:tcW w:w="9242" w:type="dxa"/>
            <w:gridSpan w:val="2"/>
            <w:shd w:val="clear" w:color="auto" w:fill="FFFFFF"/>
          </w:tcPr>
          <w:p w:rsidR="000374B1" w:rsidRPr="00ED386F" w:rsidRDefault="00031750" w:rsidP="00DC1E95">
            <w:pPr>
              <w:jc w:val="both"/>
              <w:rPr>
                <w:rFonts w:ascii="StobiSerif Regular" w:hAnsi="StobiSerif Regular"/>
              </w:rPr>
            </w:pPr>
            <w:r>
              <w:rPr>
                <w:rFonts w:ascii="StobiSerif Regular" w:hAnsi="StobiSerif Regular" w:cs="Arial"/>
                <w:b/>
                <w:sz w:val="22"/>
                <w:szCs w:val="22"/>
              </w:rPr>
              <w:t>2</w:t>
            </w:r>
            <w:r w:rsidR="000374B1" w:rsidRPr="00ED386F">
              <w:rPr>
                <w:rFonts w:ascii="StobiSerif Regular" w:hAnsi="StobiSerif Regular" w:cs="Arial"/>
                <w:b/>
                <w:sz w:val="22"/>
                <w:szCs w:val="22"/>
              </w:rPr>
              <w:t>.2.2</w:t>
            </w:r>
            <w:r w:rsidR="000374B1">
              <w:rPr>
                <w:rFonts w:ascii="StobiSerif Regular" w:hAnsi="StobiSerif Regular" w:cs="Arial"/>
                <w:b/>
                <w:sz w:val="22"/>
                <w:szCs w:val="22"/>
                <w:lang w:val="mk-MK"/>
              </w:rPr>
              <w:t xml:space="preserve"> </w:t>
            </w:r>
            <w:r w:rsidR="000374B1" w:rsidRPr="00ED386F">
              <w:rPr>
                <w:rFonts w:ascii="StobiSerif Regular" w:hAnsi="StobiSerif Regular"/>
                <w:b/>
                <w:sz w:val="22"/>
                <w:szCs w:val="22"/>
                <w:lang w:eastAsia="mk-MK"/>
              </w:rPr>
              <w:t>ОДДЕЛЕНИЕ ЗА УПРАВУВАЊЕ СО ЧОВЕЧКИ РЕСУРСИ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0374B1" w:rsidRPr="00C35B01" w:rsidRDefault="00031750"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9</w:t>
            </w:r>
            <w:r w:rsidR="00C35B01">
              <w:rPr>
                <w:rFonts w:ascii="StobiSerif Regular" w:hAnsi="StobiSerif Regular"/>
                <w:b/>
                <w:color w:val="00B050"/>
                <w:lang w:val="mk-MK"/>
              </w:rPr>
              <w:t>3</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 01 01 Г01 001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0374B1" w:rsidRPr="006B0EE9"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Г1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персонална евиденција на вработените во ДКП</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0374B1" w:rsidRPr="00ED386F" w:rsidTr="00DC1E95">
        <w:trPr>
          <w:trHeight w:val="723"/>
        </w:trPr>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водење на целосната персонална евиденција на вработените, и нивно пријавување и одјавување во надлежните служби, со цел остварување на нивните права</w:t>
            </w:r>
          </w:p>
        </w:tc>
      </w:tr>
      <w:tr w:rsidR="000374B1" w:rsidRPr="00ED386F" w:rsidTr="00DC1E95">
        <w:tc>
          <w:tcPr>
            <w:tcW w:w="3369"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води евиденции пропишани како законска обврска со прописите од областа на трудот;</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ја води матичната книга на вработените</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t>во ДКП-ата;</w:t>
            </w:r>
          </w:p>
          <w:p w:rsidR="000374B1" w:rsidRPr="0079378C"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врши работи во врска со издавање на здравствени легитимации, нивно заменување и заверување, подигање на здравствени картони за вработените во ДКП-ата;</w:t>
            </w:r>
          </w:p>
          <w:p w:rsidR="000374B1" w:rsidRPr="0079378C"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прибира  и  обработува  податоци</w:t>
            </w:r>
            <w:r>
              <w:rPr>
                <w:rFonts w:ascii="StobiSerif Regular" w:hAnsi="StobiSerif Regular"/>
                <w:sz w:val="22"/>
                <w:szCs w:val="22"/>
                <w:lang w:val="mk-MK" w:eastAsia="mk-MK"/>
              </w:rPr>
              <w:t>;</w:t>
            </w:r>
            <w:r w:rsidRPr="00ED386F">
              <w:rPr>
                <w:rFonts w:ascii="StobiSerif Regular" w:hAnsi="StobiSerif Regular"/>
                <w:sz w:val="22"/>
                <w:szCs w:val="22"/>
                <w:lang w:eastAsia="mk-MK"/>
              </w:rPr>
              <w:t xml:space="preserve"> </w:t>
            </w:r>
          </w:p>
          <w:p w:rsidR="000374B1" w:rsidRPr="00ED386F" w:rsidRDefault="000374B1" w:rsidP="00DC1E95">
            <w:pPr>
              <w:numPr>
                <w:ilvl w:val="0"/>
                <w:numId w:val="33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 xml:space="preserve"> изготвува</w:t>
            </w:r>
            <w:r>
              <w:rPr>
                <w:rFonts w:ascii="StobiSerif Regular" w:hAnsi="StobiSerif Regular"/>
                <w:sz w:val="22"/>
                <w:szCs w:val="22"/>
                <w:lang w:eastAsia="mk-MK"/>
              </w:rPr>
              <w:t xml:space="preserve"> прегледи,</w:t>
            </w:r>
            <w:r>
              <w:rPr>
                <w:rFonts w:ascii="StobiSerif Regular" w:hAnsi="StobiSerif Regular"/>
                <w:sz w:val="22"/>
                <w:szCs w:val="22"/>
                <w:lang w:val="mk-MK" w:eastAsia="mk-MK"/>
              </w:rPr>
              <w:t xml:space="preserve"> </w:t>
            </w:r>
            <w:r>
              <w:rPr>
                <w:rFonts w:ascii="StobiSerif Regular" w:hAnsi="StobiSerif Regular"/>
                <w:sz w:val="22"/>
                <w:szCs w:val="22"/>
                <w:lang w:eastAsia="mk-MK"/>
              </w:rPr>
              <w:t>информации,</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t>анализи и извештаи</w:t>
            </w:r>
            <w:r>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50"/>
      </w:tblGrid>
      <w:tr w:rsidR="000374B1" w:rsidRPr="00942C22" w:rsidTr="00DC1E95">
        <w:tc>
          <w:tcPr>
            <w:tcW w:w="9061" w:type="dxa"/>
            <w:gridSpan w:val="2"/>
            <w:shd w:val="clear" w:color="auto" w:fill="FFFFFF"/>
          </w:tcPr>
          <w:p w:rsidR="000374B1" w:rsidRPr="00C300BB" w:rsidRDefault="000374B1" w:rsidP="00C300BB">
            <w:pPr>
              <w:pStyle w:val="ListParagraph"/>
              <w:widowControl w:val="0"/>
              <w:numPr>
                <w:ilvl w:val="1"/>
                <w:numId w:val="381"/>
              </w:numPr>
              <w:tabs>
                <w:tab w:val="left" w:pos="0"/>
                <w:tab w:val="left" w:pos="426"/>
              </w:tabs>
              <w:autoSpaceDE w:val="0"/>
              <w:autoSpaceDN w:val="0"/>
              <w:adjustRightInd w:val="0"/>
              <w:jc w:val="both"/>
              <w:rPr>
                <w:rFonts w:ascii="StobiSerif Regular" w:hAnsi="StobiSerif Regular"/>
              </w:rPr>
            </w:pPr>
            <w:r w:rsidRPr="00C300BB">
              <w:rPr>
                <w:rFonts w:ascii="StobiSerif Regular" w:hAnsi="StobiSerif Regular" w:cs="Arial"/>
                <w:b/>
                <w:sz w:val="22"/>
                <w:szCs w:val="22"/>
                <w:lang w:val="mk-MK"/>
              </w:rPr>
              <w:t xml:space="preserve">СЕКТОР ЗА </w:t>
            </w:r>
            <w:r w:rsidRPr="00C300BB">
              <w:rPr>
                <w:rFonts w:ascii="StobiSerif Regular" w:hAnsi="StobiSerif Regular"/>
                <w:b/>
                <w:sz w:val="22"/>
                <w:szCs w:val="22"/>
                <w:lang w:val="mk-MK" w:eastAsia="mk-MK"/>
              </w:rPr>
              <w:t>ФИНАНСИСКИ ПРАШАЊА</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50" w:type="dxa"/>
          </w:tcPr>
          <w:p w:rsidR="000374B1" w:rsidRPr="00C300BB" w:rsidRDefault="00961125"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9</w:t>
            </w:r>
            <w:r w:rsidR="00C300BB">
              <w:rPr>
                <w:rFonts w:ascii="StobiSerif Regular" w:hAnsi="StobiSerif Regular"/>
                <w:b/>
                <w:color w:val="00B050"/>
                <w:lang w:val="mk-MK"/>
              </w:rPr>
              <w:t>4</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Б02 001</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sz w:val="22"/>
                <w:szCs w:val="22"/>
                <w:lang w:val="mk-MK"/>
              </w:rPr>
            </w:pPr>
            <w:r w:rsidRPr="00942C22">
              <w:rPr>
                <w:rFonts w:ascii="StobiSerif Regular" w:hAnsi="StobiSerif Regular"/>
                <w:sz w:val="22"/>
                <w:szCs w:val="22"/>
                <w:lang w:val="mk-MK"/>
              </w:rPr>
              <w:t>Б2</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Помошник директор</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Помошник директор за финансиски прашања</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Одговара пред</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val="mk-MK" w:eastAsia="mk-MK"/>
              </w:rPr>
              <w:t>Д</w:t>
            </w:r>
            <w:r w:rsidRPr="00942C22">
              <w:rPr>
                <w:rFonts w:ascii="StobiSerif Regular" w:hAnsi="StobiSerif Regular"/>
                <w:sz w:val="22"/>
                <w:szCs w:val="22"/>
                <w:lang w:eastAsia="mk-MK"/>
              </w:rPr>
              <w:t xml:space="preserve">иректорот за организациони работи </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50"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строго доверливо</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управување со функционирањето на одделенијата во секторот, организирање и насочување на работата на одцеленијата, како и грижа за спроведување на активностите од надлежност на секторот, со цел остварување на законито материјално - финансиско работење на министерството;</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0" w:type="dxa"/>
          </w:tcPr>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непосредна контрола и надзор над извршувањето на работите;</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законите и подзаконските акти од областа на финансиско-материјалното, сметководствено работење и јавните набавки врши буџетирање и анализа на Буџетот, изготвува финансиски план на министерството за извршување на буџетот (месечен, квартален и годишен);</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управува, ја следи и контролира состојбата и движењето на средствата и изворите на средствата на министерството, утврдени со Буџетот</w:t>
            </w:r>
            <w:r w:rsidRPr="00942C22">
              <w:rPr>
                <w:rFonts w:ascii="StobiSerif Regular" w:hAnsi="StobiSerif Regular"/>
                <w:sz w:val="22"/>
                <w:szCs w:val="22"/>
                <w:lang w:val="mk-MK" w:eastAsia="mk-MK"/>
              </w:rPr>
              <w:t>;</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спроведува ex-ante и ex-post финансиска контрола</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подготовка на годишната завршна сметка на министерството</w:t>
            </w:r>
            <w:r w:rsidRPr="00942C22">
              <w:rPr>
                <w:rFonts w:ascii="StobiSerif Regular" w:hAnsi="StobiSerif Regular"/>
                <w:sz w:val="22"/>
                <w:szCs w:val="22"/>
                <w:lang w:val="mk-MK" w:eastAsia="mk-MK"/>
              </w:rPr>
              <w:t>;</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sz w:val="22"/>
                <w:szCs w:val="22"/>
                <w:lang w:eastAsia="mk-MK"/>
              </w:rPr>
            </w:pPr>
            <w:r w:rsidRPr="00942C22">
              <w:rPr>
                <w:rFonts w:ascii="StobiSerif Regular" w:hAnsi="StobiSerif Regular"/>
                <w:sz w:val="22"/>
                <w:szCs w:val="22"/>
                <w:lang w:eastAsia="mk-MK"/>
              </w:rPr>
              <w:t>врши контрола на подготовката и извршувањето на Буџетот</w:t>
            </w:r>
            <w:r w:rsidRPr="00942C22">
              <w:rPr>
                <w:rFonts w:ascii="StobiSerif Regular" w:hAnsi="StobiSerif Regular"/>
                <w:sz w:val="22"/>
                <w:szCs w:val="22"/>
                <w:lang w:val="mk-MK" w:eastAsia="mk-MK"/>
              </w:rPr>
              <w:t>;</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 xml:space="preserve">го </w:t>
            </w:r>
            <w:r w:rsidRPr="00942C22">
              <w:rPr>
                <w:rFonts w:ascii="StobiSerif Regular" w:hAnsi="StobiSerif Regular"/>
                <w:sz w:val="22"/>
                <w:szCs w:val="22"/>
                <w:lang w:val="mk-MK" w:eastAsia="mk-MK"/>
              </w:rPr>
              <w:t>и</w:t>
            </w:r>
            <w:r w:rsidRPr="00942C22">
              <w:rPr>
                <w:rFonts w:ascii="StobiSerif Regular" w:hAnsi="StobiSerif Regular"/>
                <w:sz w:val="22"/>
                <w:szCs w:val="22"/>
                <w:lang w:eastAsia="mk-MK"/>
              </w:rPr>
              <w:t>зготвува годишниот план за јавни набавки ја следи и контролира неговата реализација</w:t>
            </w:r>
            <w:r w:rsidRPr="00942C22">
              <w:rPr>
                <w:rFonts w:ascii="StobiSerif Regular" w:hAnsi="StobiSerif Regular"/>
                <w:sz w:val="22"/>
                <w:szCs w:val="22"/>
                <w:lang w:val="mk-MK" w:eastAsia="mk-MK"/>
              </w:rPr>
              <w:t>;</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го подготвува Годишниот финансиски извештај, освен извештаите за извршените внатрешни ревизии, кои се составен дел од овој извештај</w:t>
            </w:r>
            <w:r w:rsidRPr="00942C22">
              <w:rPr>
                <w:rFonts w:ascii="StobiSerif Regular" w:hAnsi="StobiSerif Regular"/>
                <w:sz w:val="22"/>
                <w:szCs w:val="22"/>
                <w:lang w:val="mk-MK" w:eastAsia="mk-MK"/>
              </w:rPr>
              <w:t>;</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подготовка на информации, анализи и прегледи од делокруг на работата на секторот, особено во делот на дополнувања на Буџетот</w:t>
            </w:r>
            <w:r w:rsidRPr="00942C22">
              <w:rPr>
                <w:rFonts w:ascii="StobiSerif Regular" w:hAnsi="StobiSerif Regular"/>
                <w:sz w:val="22"/>
                <w:szCs w:val="22"/>
                <w:lang w:val="mk-MK" w:eastAsia="mk-MK"/>
              </w:rPr>
              <w:t>;</w:t>
            </w:r>
          </w:p>
          <w:p w:rsidR="000374B1" w:rsidRPr="00942C22" w:rsidRDefault="000374B1" w:rsidP="00DC1E95">
            <w:pPr>
              <w:numPr>
                <w:ilvl w:val="0"/>
                <w:numId w:val="341"/>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ги оценува началниците на одделенијата</w:t>
            </w:r>
            <w:r w:rsidRPr="00942C22">
              <w:rPr>
                <w:rFonts w:ascii="StobiSerif Regular" w:hAnsi="StobiSerif Regular"/>
                <w:sz w:val="22"/>
                <w:szCs w:val="22"/>
                <w:lang w:val="mk-MK" w:eastAsia="mk-MK"/>
              </w:rPr>
              <w:t>, одговара за навремено, законито и квалитетно вршење на работите и задачите во секторот</w:t>
            </w:r>
            <w:r w:rsidRPr="00942C22">
              <w:rPr>
                <w:rFonts w:ascii="StobiSerif Regular" w:hAnsi="StobiSerif Regular"/>
                <w:sz w:val="22"/>
                <w:szCs w:val="22"/>
                <w:lang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5762"/>
      </w:tblGrid>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.1</w:t>
            </w:r>
            <w:r w:rsidR="000374B1" w:rsidRPr="00942C22">
              <w:rPr>
                <w:rFonts w:ascii="StobiSerif Regular" w:hAnsi="StobiSerif Regular" w:cs="Arial"/>
                <w:b/>
                <w:bCs/>
                <w:iCs/>
                <w:sz w:val="22"/>
                <w:szCs w:val="22"/>
              </w:rPr>
              <w:t xml:space="preserve"> ОДДЕЛЕНИЕ ЗА </w:t>
            </w:r>
            <w:r w:rsidR="000374B1" w:rsidRPr="00942C22">
              <w:rPr>
                <w:rFonts w:ascii="StobiSerif Regular" w:hAnsi="StobiSerif Regular"/>
                <w:b/>
                <w:sz w:val="22"/>
                <w:szCs w:val="22"/>
                <w:lang w:eastAsia="mk-MK"/>
              </w:rPr>
              <w:t>БУЏЕТСКА КООРДИНАЦИЈА</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 xml:space="preserve">Реден број </w:t>
            </w:r>
          </w:p>
        </w:tc>
        <w:tc>
          <w:tcPr>
            <w:tcW w:w="5762" w:type="dxa"/>
          </w:tcPr>
          <w:p w:rsidR="000374B1" w:rsidRPr="00C300BB" w:rsidRDefault="00961125"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9</w:t>
            </w:r>
            <w:r w:rsidR="00C300BB">
              <w:rPr>
                <w:rFonts w:ascii="StobiSerif Regular" w:hAnsi="StobiSerif Regular"/>
                <w:b/>
                <w:color w:val="00B050"/>
                <w:lang w:val="mk-MK"/>
              </w:rPr>
              <w:t>5</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Б03 001</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Б3</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Началник на одделение</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cs="Arial"/>
                <w:sz w:val="22"/>
                <w:szCs w:val="22"/>
              </w:rPr>
              <w:t>Началник на одделение за буџетска координација</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val="mk-MK" w:eastAsia="mk-MK"/>
              </w:rPr>
              <w:t>П</w:t>
            </w:r>
            <w:r w:rsidRPr="00942C22">
              <w:rPr>
                <w:rFonts w:ascii="StobiSerif Regular" w:hAnsi="StobiSerif Regular"/>
                <w:sz w:val="22"/>
                <w:szCs w:val="22"/>
                <w:lang w:eastAsia="mk-MK"/>
              </w:rPr>
              <w:t>омошник директорот</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62"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строго доверливо</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62"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управување со функционирањето на одделението и спроведување на надлежностите на одделението во функција на координација на активностите поврзани со подготовката на Буџетот</w:t>
            </w:r>
          </w:p>
        </w:tc>
      </w:tr>
      <w:tr w:rsidR="000374B1" w:rsidRPr="00942C22" w:rsidTr="00DC1E95">
        <w:tc>
          <w:tcPr>
            <w:tcW w:w="329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62" w:type="dxa"/>
          </w:tcPr>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следи анализира и изготвува прописи од областа на буџетското работење;</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го координира процесот за подготвување и изменување и дополнување на буџетот</w:t>
            </w:r>
            <w:r w:rsidRPr="00942C22">
              <w:rPr>
                <w:rFonts w:ascii="StobiSerif Regular" w:hAnsi="StobiSerif Regular"/>
                <w:sz w:val="22"/>
                <w:szCs w:val="22"/>
                <w:lang w:val="mk-MK" w:eastAsia="mk-MK"/>
              </w:rPr>
              <w:t>;</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w:t>
            </w:r>
            <w:r w:rsidRPr="00942C22">
              <w:rPr>
                <w:rFonts w:ascii="StobiSerif Regular" w:hAnsi="StobiSerif Regular"/>
                <w:sz w:val="22"/>
                <w:szCs w:val="22"/>
                <w:lang w:val="mk-MK" w:eastAsia="mk-MK"/>
              </w:rPr>
              <w:t xml:space="preserve"> </w:t>
            </w:r>
            <w:r w:rsidRPr="00942C22">
              <w:rPr>
                <w:rFonts w:ascii="StobiSerif Regular" w:hAnsi="StobiSerif Regular"/>
                <w:sz w:val="22"/>
                <w:szCs w:val="22"/>
                <w:lang w:eastAsia="mk-MK"/>
              </w:rPr>
              <w:t>во работата при подготовката на стратешкиот план на министерството во координација со одделението за стратешко планирање</w:t>
            </w:r>
            <w:r w:rsidRPr="00942C22">
              <w:rPr>
                <w:rFonts w:ascii="StobiSerif Regular" w:hAnsi="StobiSerif Regular"/>
                <w:sz w:val="22"/>
                <w:szCs w:val="22"/>
                <w:lang w:val="mk-MK" w:eastAsia="mk-MK"/>
              </w:rPr>
              <w:t>;</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го координира процесот на развој, воспоставување, спроведување и одржување на финансиското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дава предлози и мислења за воспоставување/укинување на ex-ante финансиска контрола со вршење на проценка на ризик и ажурирање на процедурите за работните процеси од областа на финансиското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дава мислење по предлог актите што ги изготвуваат другите организациони единици во министерството и претставништвата во странство кои имаат или може да имаат финансиски импликации за Буџетот на министерството</w:t>
            </w:r>
            <w:r w:rsidRPr="00942C22">
              <w:rPr>
                <w:rFonts w:ascii="StobiSerif Regular" w:hAnsi="StobiSerif Regular"/>
                <w:sz w:val="22"/>
                <w:szCs w:val="22"/>
                <w:lang w:val="mk-MK" w:eastAsia="mk-MK"/>
              </w:rPr>
              <w:t>;</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подготвува Извештај за напредокот во спроведувањето на програмата за работа на одделението; Извештај за активностите за воспоставување и развој на финансиското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подготвува план за воспоставување на финансиското управување и контрола како и методологија за спроведување на планот кои ги одобрува министерот</w:t>
            </w:r>
            <w:r w:rsidRPr="00942C22">
              <w:rPr>
                <w:rFonts w:ascii="StobiSerif Regular" w:hAnsi="StobiSerif Regular"/>
                <w:sz w:val="22"/>
                <w:szCs w:val="22"/>
                <w:lang w:val="mk-MK" w:eastAsia="mk-MK"/>
              </w:rPr>
              <w:t>;</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пренесува инструкции и ги спроведува дадените насоки и дава упатства за извршување на работите и задачите;</w:t>
            </w:r>
          </w:p>
          <w:p w:rsidR="000374B1" w:rsidRPr="00942C22" w:rsidRDefault="000374B1" w:rsidP="00DC1E95">
            <w:pPr>
              <w:numPr>
                <w:ilvl w:val="0"/>
                <w:numId w:val="342"/>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ги оценува вработените во одделението</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5747"/>
      </w:tblGrid>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4103EF" w:rsidRDefault="00961125" w:rsidP="00DC1E95">
            <w:pPr>
              <w:jc w:val="both"/>
              <w:rPr>
                <w:rFonts w:ascii="StobiSerif Regular" w:hAnsi="StobiSerif Regular" w:cs="Arial"/>
                <w:b/>
                <w:sz w:val="22"/>
                <w:szCs w:val="22"/>
                <w:lang w:val="mk-MK"/>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.1</w:t>
            </w:r>
            <w:r w:rsidR="000374B1" w:rsidRPr="00942C22">
              <w:rPr>
                <w:rFonts w:ascii="StobiSerif Regular" w:hAnsi="StobiSerif Regular" w:cs="Arial"/>
                <w:b/>
                <w:bCs/>
                <w:iCs/>
                <w:sz w:val="22"/>
                <w:szCs w:val="22"/>
              </w:rPr>
              <w:t xml:space="preserve"> ОДДЕЛЕНИЕ ЗА </w:t>
            </w:r>
            <w:r w:rsidR="000374B1" w:rsidRPr="00942C22">
              <w:rPr>
                <w:rFonts w:ascii="StobiSerif Regular" w:hAnsi="StobiSerif Regular"/>
                <w:b/>
                <w:sz w:val="22"/>
                <w:szCs w:val="22"/>
                <w:lang w:eastAsia="mk-MK"/>
              </w:rPr>
              <w:t>БУЏЕТСКА КООРДИНАЦИЈА</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47" w:type="dxa"/>
          </w:tcPr>
          <w:p w:rsidR="000374B1" w:rsidRPr="00C35B01" w:rsidRDefault="00C300BB"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96</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В03 001</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В3</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соработник</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cs="Arial"/>
                <w:sz w:val="22"/>
                <w:szCs w:val="22"/>
              </w:rPr>
              <w:t>Самостоен соработник за буџетска координација</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47"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47"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спроведување на најсложените активности поврзани со координација на активностите при изготвувањето на предлог буџетот на Министертвото, во функција на навремено донесување на буџетот на министерството</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прописите од областа на буџетското работење</w:t>
            </w:r>
            <w:r w:rsidRPr="00942C22">
              <w:rPr>
                <w:rFonts w:ascii="StobiSerif Regular" w:hAnsi="StobiSerif Regular"/>
                <w:sz w:val="22"/>
                <w:szCs w:val="22"/>
                <w:lang w:val="mk-MK" w:eastAsia="mk-MK"/>
              </w:rPr>
              <w:t>;</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подготовката на Буџетот на министерството и неговите измени и дополнувања</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изготвува годишни, квартални и месечни финансиски планови за буџетот на министерството;</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изготвува информации, анализи и извештаи за извршувањето на Буџетот, извештаи за реализирани програми, проекти и договори согласно член 47 од Законот за јавна внатрешна финансиска контрола, како и извештаи кои се однесуваат на активностите за воспоставување на и развој на финансиското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изготвува информации, анализи, упатства и други материјали од делокруг на својата работа</w:t>
            </w:r>
            <w:r w:rsidRPr="00942C22">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5747"/>
      </w:tblGrid>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.1</w:t>
            </w:r>
            <w:r w:rsidR="000374B1" w:rsidRPr="00942C22">
              <w:rPr>
                <w:rFonts w:ascii="StobiSerif Regular" w:hAnsi="StobiSerif Regular" w:cs="Arial"/>
                <w:b/>
                <w:bCs/>
                <w:iCs/>
                <w:sz w:val="22"/>
                <w:szCs w:val="22"/>
              </w:rPr>
              <w:t xml:space="preserve"> ОДДЕЛЕНИЕ ЗА </w:t>
            </w:r>
            <w:r w:rsidR="000374B1" w:rsidRPr="00942C22">
              <w:rPr>
                <w:rFonts w:ascii="StobiSerif Regular" w:hAnsi="StobiSerif Regular"/>
                <w:b/>
                <w:sz w:val="22"/>
                <w:szCs w:val="22"/>
                <w:lang w:eastAsia="mk-MK"/>
              </w:rPr>
              <w:t>БУЏЕТСКА КООРДИНАЦИЈА</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47" w:type="dxa"/>
          </w:tcPr>
          <w:p w:rsidR="000374B1" w:rsidRPr="00C300BB" w:rsidRDefault="00C300BB"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97</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В04 001</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В4</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Стручен  соработник</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Стручен</w:t>
            </w:r>
            <w:r w:rsidRPr="00942C22">
              <w:rPr>
                <w:rFonts w:ascii="StobiSerif Regular" w:hAnsi="StobiSerif Regular" w:cs="Arial"/>
                <w:sz w:val="22"/>
                <w:szCs w:val="22"/>
              </w:rPr>
              <w:t xml:space="preserve"> соработник за планирање и анализа</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47"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47"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спроведување на активности поврзани со планирања и анализи при изготвувањето на предлог буџетот на Министертвото, во функција на квалитетна проценка на приходите и расходите</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942C22" w:rsidRDefault="000374B1" w:rsidP="00DC1E95">
            <w:pPr>
              <w:numPr>
                <w:ilvl w:val="0"/>
                <w:numId w:val="34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се грижи за правилна примена на прописите од областа на буџетското работење;</w:t>
            </w:r>
          </w:p>
          <w:p w:rsidR="000374B1" w:rsidRPr="00942C22" w:rsidRDefault="000374B1" w:rsidP="00DC1E95">
            <w:pPr>
              <w:numPr>
                <w:ilvl w:val="0"/>
                <w:numId w:val="34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 xml:space="preserve">врши сложени работи и задачи со упатство и надзор на </w:t>
            </w:r>
            <w:r w:rsidRPr="00942C22">
              <w:rPr>
                <w:rFonts w:ascii="StobiSerif Regular" w:hAnsi="StobiSerif Regular"/>
                <w:sz w:val="22"/>
                <w:szCs w:val="22"/>
                <w:lang w:val="mk-MK" w:eastAsia="mk-MK"/>
              </w:rPr>
              <w:t>н</w:t>
            </w:r>
            <w:r w:rsidRPr="00942C22">
              <w:rPr>
                <w:rFonts w:ascii="StobiSerif Regular" w:hAnsi="StobiSerif Regular"/>
                <w:sz w:val="22"/>
                <w:szCs w:val="22"/>
                <w:lang w:eastAsia="mk-MK"/>
              </w:rPr>
              <w:t>ачалникот на одделението од надлежност на секторот односно одделението;</w:t>
            </w:r>
          </w:p>
          <w:p w:rsidR="000374B1" w:rsidRPr="00942C22" w:rsidRDefault="000374B1" w:rsidP="00DC1E95">
            <w:pPr>
              <w:numPr>
                <w:ilvl w:val="0"/>
                <w:numId w:val="34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изготвување на информации, анализи, упатства и други материјали од надлежност на секторот и одделението;</w:t>
            </w:r>
          </w:p>
          <w:p w:rsidR="000374B1" w:rsidRPr="00942C22" w:rsidRDefault="000374B1" w:rsidP="00DC1E95">
            <w:pPr>
              <w:numPr>
                <w:ilvl w:val="0"/>
                <w:numId w:val="34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изготвува аналитички планови за состојбите кои имаат или може да имаат финансиски импликации на Буџетот на министерството</w:t>
            </w:r>
            <w:r w:rsidRPr="00942C22">
              <w:rPr>
                <w:rFonts w:ascii="StobiSerif Regular" w:hAnsi="StobiSerif Regular"/>
                <w:sz w:val="22"/>
                <w:szCs w:val="22"/>
                <w:lang w:val="mk-MK" w:eastAsia="mk-MK"/>
              </w:rPr>
              <w:t>;</w:t>
            </w:r>
          </w:p>
          <w:p w:rsidR="000374B1" w:rsidRPr="00942C22" w:rsidRDefault="000374B1" w:rsidP="00DC1E95">
            <w:pPr>
              <w:numPr>
                <w:ilvl w:val="0"/>
                <w:numId w:val="34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врши стручно и систематско обработување на материјалите и информациите во врска со акгивностите за воспоставување и развој на финансиското управување и контрола, кои понатаму треба да послужат како оперативни информации во спроведувањето на надлежностите на одделението и секторот</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5747"/>
      </w:tblGrid>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.1</w:t>
            </w:r>
            <w:r w:rsidR="000374B1" w:rsidRPr="00942C22">
              <w:rPr>
                <w:rFonts w:ascii="StobiSerif Regular" w:hAnsi="StobiSerif Regular" w:cs="Arial"/>
                <w:b/>
                <w:bCs/>
                <w:iCs/>
                <w:sz w:val="22"/>
                <w:szCs w:val="22"/>
              </w:rPr>
              <w:t xml:space="preserve"> ОДДЕЛЕНИЕ ЗА </w:t>
            </w:r>
            <w:r w:rsidR="000374B1" w:rsidRPr="00942C22">
              <w:rPr>
                <w:rFonts w:ascii="StobiSerif Regular" w:hAnsi="StobiSerif Regular"/>
                <w:b/>
                <w:sz w:val="22"/>
                <w:szCs w:val="22"/>
                <w:lang w:eastAsia="mk-MK"/>
              </w:rPr>
              <w:t>БУЏЕТСКА КООРДИНАЦИЈА</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47" w:type="dxa"/>
          </w:tcPr>
          <w:p w:rsidR="000374B1" w:rsidRPr="00C300BB" w:rsidRDefault="00C300BB"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98</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В05 001</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В5</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 xml:space="preserve">Звање </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Соработник</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w:t>
            </w:r>
            <w:r w:rsidRPr="00942C22">
              <w:rPr>
                <w:rFonts w:ascii="StobiSerif Regular" w:hAnsi="StobiSerif Regular" w:cs="Arial"/>
                <w:sz w:val="22"/>
                <w:szCs w:val="22"/>
              </w:rPr>
              <w:t>оработник за буџетска координација</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47"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47"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47"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спроведување на едноставни активности поврзани со координација на акгивностите при изготвувањето на предлог буџетот на Министертвото, во функција на навремено донесување на буџетот на министерството</w:t>
            </w:r>
          </w:p>
        </w:tc>
      </w:tr>
      <w:tr w:rsidR="000374B1" w:rsidRPr="00942C22" w:rsidTr="00DC1E95">
        <w:tc>
          <w:tcPr>
            <w:tcW w:w="3314"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7" w:type="dxa"/>
          </w:tcPr>
          <w:p w:rsidR="000374B1" w:rsidRPr="00942C22" w:rsidRDefault="000374B1" w:rsidP="00DC1E95">
            <w:pPr>
              <w:numPr>
                <w:ilvl w:val="0"/>
                <w:numId w:val="34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прибира податоци во врска со подготвување на информации</w:t>
            </w:r>
            <w:r w:rsidRPr="00942C22">
              <w:rPr>
                <w:rFonts w:ascii="StobiSerif Regular" w:hAnsi="StobiSerif Regular"/>
                <w:sz w:val="22"/>
                <w:szCs w:val="22"/>
                <w:lang w:val="mk-MK" w:eastAsia="mk-MK"/>
              </w:rPr>
              <w:t>;</w:t>
            </w:r>
          </w:p>
          <w:p w:rsidR="000374B1" w:rsidRPr="00942C22" w:rsidRDefault="000374B1" w:rsidP="00DC1E95">
            <w:pPr>
              <w:numPr>
                <w:ilvl w:val="0"/>
                <w:numId w:val="34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 xml:space="preserve">прибира податоци во врска со подготвување </w:t>
            </w:r>
            <w:r w:rsidRPr="00942C22">
              <w:rPr>
                <w:rFonts w:ascii="StobiSerif Regular" w:hAnsi="StobiSerif Regular"/>
                <w:sz w:val="22"/>
                <w:szCs w:val="22"/>
                <w:lang w:val="mk-MK" w:eastAsia="mk-MK"/>
              </w:rPr>
              <w:t xml:space="preserve"> на </w:t>
            </w:r>
            <w:r w:rsidRPr="00942C22">
              <w:rPr>
                <w:rFonts w:ascii="StobiSerif Regular" w:hAnsi="StobiSerif Regular"/>
                <w:sz w:val="22"/>
                <w:szCs w:val="22"/>
                <w:lang w:eastAsia="mk-MK"/>
              </w:rPr>
              <w:t>анализи</w:t>
            </w:r>
            <w:r w:rsidRPr="00942C22">
              <w:rPr>
                <w:rFonts w:ascii="StobiSerif Regular" w:hAnsi="StobiSerif Regular"/>
                <w:sz w:val="22"/>
                <w:szCs w:val="22"/>
                <w:lang w:val="mk-MK" w:eastAsia="mk-MK"/>
              </w:rPr>
              <w:t>;</w:t>
            </w:r>
            <w:r w:rsidRPr="00942C22">
              <w:rPr>
                <w:rFonts w:ascii="StobiSerif Regular" w:hAnsi="StobiSerif Regular"/>
                <w:sz w:val="22"/>
                <w:szCs w:val="22"/>
                <w:lang w:eastAsia="mk-MK"/>
              </w:rPr>
              <w:t xml:space="preserve"> </w:t>
            </w:r>
          </w:p>
          <w:p w:rsidR="000374B1" w:rsidRPr="00942C22" w:rsidRDefault="000374B1" w:rsidP="00DC1E95">
            <w:pPr>
              <w:numPr>
                <w:ilvl w:val="0"/>
                <w:numId w:val="34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 xml:space="preserve">прибира податоци во врска со подготвување </w:t>
            </w:r>
            <w:r w:rsidRPr="00942C22">
              <w:rPr>
                <w:rFonts w:ascii="StobiSerif Regular" w:hAnsi="StobiSerif Regular"/>
                <w:sz w:val="22"/>
                <w:szCs w:val="22"/>
                <w:lang w:val="mk-MK" w:eastAsia="mk-MK"/>
              </w:rPr>
              <w:t xml:space="preserve"> на </w:t>
            </w:r>
            <w:r w:rsidRPr="00942C22">
              <w:rPr>
                <w:rFonts w:ascii="StobiSerif Regular" w:hAnsi="StobiSerif Regular"/>
                <w:sz w:val="22"/>
                <w:szCs w:val="22"/>
                <w:lang w:eastAsia="mk-MK"/>
              </w:rPr>
              <w:t>упатства и други материјали од надлежност на секторот и одделението кои понатаму се процесираат;</w:t>
            </w:r>
          </w:p>
          <w:p w:rsidR="000374B1" w:rsidRPr="00942C22" w:rsidRDefault="000374B1" w:rsidP="00DC1E95">
            <w:pPr>
              <w:numPr>
                <w:ilvl w:val="0"/>
                <w:numId w:val="345"/>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се грижи за точноста, исправноста и ажурноста на материјалит</w:t>
            </w:r>
            <w:r w:rsidRPr="00942C22">
              <w:rPr>
                <w:rFonts w:ascii="StobiSerif Regular" w:hAnsi="StobiSerif Regular"/>
                <w:sz w:val="22"/>
                <w:szCs w:val="22"/>
                <w:lang w:val="mk-MK" w:eastAsia="mk-MK"/>
              </w:rPr>
              <w:t>е;</w:t>
            </w:r>
          </w:p>
          <w:p w:rsidR="000374B1" w:rsidRPr="00942C22" w:rsidRDefault="000374B1" w:rsidP="00DC1E95">
            <w:pPr>
              <w:numPr>
                <w:ilvl w:val="0"/>
                <w:numId w:val="345"/>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се грижи за документација од надлежност на одделението</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.1</w:t>
            </w:r>
            <w:r w:rsidR="000374B1" w:rsidRPr="00942C22">
              <w:rPr>
                <w:rFonts w:ascii="StobiSerif Regular" w:hAnsi="StobiSerif Regular" w:cs="Arial"/>
                <w:b/>
                <w:bCs/>
                <w:iCs/>
                <w:sz w:val="22"/>
                <w:szCs w:val="22"/>
              </w:rPr>
              <w:t xml:space="preserve"> ОДДЕЛЕНИЕ ЗА </w:t>
            </w:r>
            <w:r w:rsidR="000374B1" w:rsidRPr="00942C22">
              <w:rPr>
                <w:rFonts w:ascii="StobiSerif Regular" w:hAnsi="StobiSerif Regular"/>
                <w:b/>
                <w:sz w:val="22"/>
                <w:szCs w:val="22"/>
                <w:lang w:eastAsia="mk-MK"/>
              </w:rPr>
              <w:t>БУЏЕТСКА КООРДИНАЦИЈА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5B01" w:rsidRDefault="00C300BB"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99</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Г02 001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Г2</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  референт  за административни работи</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интерно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 xml:space="preserve"> обработува податоци и созадава база на податоци од надлежност на одделението, a со цел ефикасно исполнување на активностите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4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подготвува и обработува документација по утврдена методологија;</w:t>
            </w:r>
          </w:p>
          <w:p w:rsidR="000374B1" w:rsidRPr="00942C22" w:rsidRDefault="000374B1" w:rsidP="00DC1E95">
            <w:pPr>
              <w:numPr>
                <w:ilvl w:val="0"/>
                <w:numId w:val="34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учествува во собирање средување и обработка на податоци</w:t>
            </w:r>
            <w:r w:rsidRPr="00942C22">
              <w:rPr>
                <w:rFonts w:ascii="StobiSerif Regular" w:hAnsi="StobiSerif Regular"/>
                <w:sz w:val="22"/>
                <w:szCs w:val="22"/>
                <w:lang w:val="mk-MK" w:eastAsia="mk-MK"/>
              </w:rPr>
              <w:t>;</w:t>
            </w:r>
            <w:r w:rsidRPr="00942C22">
              <w:rPr>
                <w:rFonts w:ascii="StobiSerif Regular" w:hAnsi="StobiSerif Regular"/>
                <w:sz w:val="22"/>
                <w:szCs w:val="22"/>
                <w:lang w:eastAsia="mk-MK"/>
              </w:rPr>
              <w:t xml:space="preserve"> </w:t>
            </w:r>
          </w:p>
          <w:p w:rsidR="000374B1" w:rsidRPr="00942C22" w:rsidRDefault="000374B1" w:rsidP="00DC1E95">
            <w:pPr>
              <w:numPr>
                <w:ilvl w:val="0"/>
                <w:numId w:val="34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 xml:space="preserve">учествува во собирање средување и обработка </w:t>
            </w:r>
            <w:r w:rsidRPr="00942C22">
              <w:rPr>
                <w:rFonts w:ascii="StobiSerif Regular" w:hAnsi="StobiSerif Regular"/>
                <w:sz w:val="22"/>
                <w:szCs w:val="22"/>
                <w:lang w:val="mk-MK" w:eastAsia="mk-MK"/>
              </w:rPr>
              <w:t>на</w:t>
            </w:r>
            <w:r w:rsidRPr="00942C22">
              <w:rPr>
                <w:rFonts w:ascii="StobiSerif Regular" w:hAnsi="StobiSerif Regular"/>
                <w:sz w:val="22"/>
                <w:szCs w:val="22"/>
                <w:lang w:eastAsia="mk-MK"/>
              </w:rPr>
              <w:t xml:space="preserve"> материјали за анализи, извештаи и информации;</w:t>
            </w:r>
          </w:p>
          <w:p w:rsidR="000374B1" w:rsidRPr="00942C22" w:rsidRDefault="000374B1" w:rsidP="00DC1E95">
            <w:pPr>
              <w:numPr>
                <w:ilvl w:val="0"/>
                <w:numId w:val="34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val="mk-MK" w:eastAsia="mk-MK"/>
              </w:rPr>
              <w:t xml:space="preserve">учествува во изработка на </w:t>
            </w:r>
            <w:r w:rsidRPr="00942C22">
              <w:rPr>
                <w:rFonts w:ascii="StobiSerif Regular" w:hAnsi="StobiSerif Regular"/>
                <w:sz w:val="22"/>
                <w:szCs w:val="22"/>
                <w:lang w:eastAsia="mk-MK"/>
              </w:rPr>
              <w:t>анализи, извештаи и информации</w:t>
            </w:r>
            <w:r w:rsidRPr="00942C22">
              <w:rPr>
                <w:rFonts w:ascii="StobiSerif Regular" w:hAnsi="StobiSerif Regular"/>
                <w:sz w:val="22"/>
                <w:szCs w:val="22"/>
                <w:lang w:val="mk-MK" w:eastAsia="mk-MK"/>
              </w:rPr>
              <w:t>;</w:t>
            </w:r>
          </w:p>
          <w:p w:rsidR="000374B1" w:rsidRPr="00942C22" w:rsidRDefault="000374B1" w:rsidP="00DC1E95">
            <w:pPr>
              <w:numPr>
                <w:ilvl w:val="0"/>
                <w:numId w:val="347"/>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средува архивски и други документи</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755"/>
      </w:tblGrid>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.2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БУЏЕТСКА КОНТРОЛА</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55" w:type="dxa"/>
          </w:tcPr>
          <w:p w:rsidR="000374B1" w:rsidRPr="00C300BB" w:rsidRDefault="00961125"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10</w:t>
            </w:r>
            <w:r w:rsidR="00C300BB">
              <w:rPr>
                <w:rFonts w:ascii="StobiSerif Regular" w:hAnsi="StobiSerif Regular"/>
                <w:b/>
                <w:color w:val="00B050"/>
              </w:rPr>
              <w:t>0</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Б03 001</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Б3</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Началник на одделение</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cs="Arial"/>
                <w:sz w:val="22"/>
                <w:szCs w:val="22"/>
              </w:rPr>
              <w:t>Началник на одделение за буџетска контрола</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помошник директорот</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55"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строго доверливо</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управување со функционирањето на одделението и спроведување на надлежностите на одделението, со цел доследна и законска примена и извршување на буџетот на министерството</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5" w:type="dxa"/>
          </w:tcPr>
          <w:p w:rsidR="000374B1" w:rsidRPr="00942C22" w:rsidRDefault="000374B1" w:rsidP="00DC1E95">
            <w:pPr>
              <w:numPr>
                <w:ilvl w:val="0"/>
                <w:numId w:val="34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следи анализира и изготвува прописи од областа на буџетското работење и финансиското управување и контрола;</w:t>
            </w:r>
          </w:p>
          <w:p w:rsidR="000374B1" w:rsidRPr="00942C22" w:rsidRDefault="000374B1" w:rsidP="00DC1E95">
            <w:pPr>
              <w:numPr>
                <w:ilvl w:val="0"/>
                <w:numId w:val="34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контрола на извршувањето на буџетот</w:t>
            </w:r>
            <w:r w:rsidRPr="00942C22">
              <w:rPr>
                <w:rFonts w:ascii="StobiSerif Regular" w:hAnsi="StobiSerif Regular"/>
                <w:sz w:val="22"/>
                <w:szCs w:val="22"/>
                <w:lang w:val="mk-MK" w:eastAsia="mk-MK"/>
              </w:rPr>
              <w:t>;</w:t>
            </w:r>
          </w:p>
          <w:p w:rsidR="000374B1" w:rsidRPr="00942C22" w:rsidRDefault="000374B1" w:rsidP="00DC1E95">
            <w:pPr>
              <w:numPr>
                <w:ilvl w:val="0"/>
                <w:numId w:val="34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контрола на извршувањето на утврдените политики и оперативното управување (надзор над целокупниот процес на финансиското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следење на реализацијата на договорите за јавните набавки и спроведува ех ante и ex post финансиска контрола - вршење документирана контрола на комплетноста и исправноста на целокупната документација (фактури, порачки, испратници, работни налози, приемници и друго и нивна усогласеност со договорот за јавни набавки)</w:t>
            </w:r>
            <w:r w:rsidRPr="00942C22">
              <w:rPr>
                <w:rFonts w:ascii="StobiSerif Regular" w:hAnsi="StobiSerif Regular"/>
                <w:sz w:val="22"/>
                <w:szCs w:val="22"/>
                <w:lang w:val="mk-MK" w:eastAsia="mk-MK"/>
              </w:rPr>
              <w:t>;</w:t>
            </w:r>
          </w:p>
          <w:p w:rsidR="000374B1" w:rsidRPr="00942C22" w:rsidRDefault="000374B1" w:rsidP="00DC1E95">
            <w:pPr>
              <w:numPr>
                <w:ilvl w:val="0"/>
                <w:numId w:val="34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врши контрола на расположливоста на планираните средства во буџетот/финансискиот план пред преземање на обврските</w:t>
            </w:r>
            <w:r w:rsidRPr="00942C22">
              <w:rPr>
                <w:rFonts w:ascii="StobiSerif Regular" w:hAnsi="StobiSerif Regular"/>
                <w:sz w:val="22"/>
                <w:szCs w:val="22"/>
                <w:lang w:val="mk-MK" w:eastAsia="mk-MK"/>
              </w:rPr>
              <w:t>;</w:t>
            </w:r>
          </w:p>
          <w:p w:rsidR="000374B1" w:rsidRPr="00942C22" w:rsidRDefault="000374B1" w:rsidP="00DC1E95">
            <w:pPr>
              <w:numPr>
                <w:ilvl w:val="0"/>
                <w:numId w:val="34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подготвува Извештаи и Информации за извршувањето на буџето</w:t>
            </w:r>
            <w:r w:rsidRPr="00942C22">
              <w:rPr>
                <w:rFonts w:ascii="StobiSerif Regular" w:hAnsi="StobiSerif Regular"/>
                <w:sz w:val="22"/>
                <w:szCs w:val="22"/>
                <w:lang w:val="mk-MK" w:eastAsia="mk-MK"/>
              </w:rPr>
              <w:t>т;</w:t>
            </w:r>
          </w:p>
          <w:p w:rsidR="000374B1" w:rsidRPr="00942C22" w:rsidRDefault="000374B1" w:rsidP="00DC1E95">
            <w:pPr>
              <w:numPr>
                <w:ilvl w:val="0"/>
                <w:numId w:val="348"/>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ги оценува вработените во одделението</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5748"/>
      </w:tblGrid>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.2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БУЏЕТСКА КОНТРОЛА</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48" w:type="dxa"/>
          </w:tcPr>
          <w:p w:rsidR="000374B1" w:rsidRPr="00C300BB" w:rsidRDefault="00961125"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10</w:t>
            </w:r>
            <w:r w:rsidR="00C300BB">
              <w:rPr>
                <w:rFonts w:ascii="StobiSerif Regular" w:hAnsi="StobiSerif Regular"/>
                <w:b/>
                <w:color w:val="00B050"/>
              </w:rPr>
              <w:t>1</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В03 001</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В3</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соработник</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 xml:space="preserve">Самостоен </w:t>
            </w:r>
            <w:r w:rsidRPr="00942C22">
              <w:rPr>
                <w:rFonts w:ascii="StobiSerif Regular" w:hAnsi="StobiSerif Regular" w:cs="Arial"/>
                <w:sz w:val="22"/>
                <w:szCs w:val="22"/>
              </w:rPr>
              <w:t xml:space="preserve"> соработник за буџетска контрола на МНР </w:t>
            </w:r>
            <w:r w:rsidRPr="00942C22">
              <w:rPr>
                <w:rFonts w:ascii="StobiSerif Regular" w:hAnsi="StobiSerif Regular" w:cs="Arial"/>
                <w:sz w:val="22"/>
                <w:szCs w:val="22"/>
                <w:lang w:val="mk-MK"/>
              </w:rPr>
              <w:t>и</w:t>
            </w:r>
            <w:r w:rsidRPr="00942C22">
              <w:rPr>
                <w:rFonts w:ascii="StobiSerif Regular" w:hAnsi="StobiSerif Regular" w:cs="Arial"/>
                <w:sz w:val="22"/>
                <w:szCs w:val="22"/>
              </w:rPr>
              <w:t xml:space="preserve"> ДКП</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48"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48"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спроведување на најсложените активности поврзани со буџетската контрола и финансиското управување, во функција на законска примена и извршување на буџетот на министерството</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8" w:type="dxa"/>
          </w:tcPr>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прописите од областа на буџетското работење</w:t>
            </w:r>
            <w:r w:rsidRPr="00942C22">
              <w:rPr>
                <w:rFonts w:ascii="StobiSerif Regular" w:hAnsi="StobiSerif Regular"/>
                <w:sz w:val="22"/>
                <w:szCs w:val="22"/>
                <w:lang w:val="mk-MK" w:eastAsia="mk-MK"/>
              </w:rPr>
              <w:t>;</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подготовката на Буџетот на министерството и неговите измени и дополнувања</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изготвува годишни, квартални и месечни финансиски планови за буџетот на министерството;</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изготвува информации, анализи и извештаи за извршувањето на Буџетот, извештаи за реализирани програми, проекти и договори согласно Законот за јавна внатрешна финансиска контрола, како и извештаи кои се однесуваат на активностите за воспоставување на и развој на финансиското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3"/>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изготвува информации, анализи, упатства и други материјали од делокруг на својата работа</w:t>
            </w:r>
            <w:r w:rsidRPr="00942C22">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C300BB" w:rsidRPr="00942C22" w:rsidRDefault="00C300BB"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50"/>
      </w:tblGrid>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lastRenderedPageBreak/>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.2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БУЏЕТСКА КОНТРОЛА</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50" w:type="dxa"/>
          </w:tcPr>
          <w:p w:rsidR="000374B1" w:rsidRPr="00C300BB" w:rsidRDefault="00961125"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10</w:t>
            </w:r>
            <w:r w:rsidR="00C300BB">
              <w:rPr>
                <w:rFonts w:ascii="StobiSerif Regular" w:hAnsi="StobiSerif Regular"/>
                <w:b/>
                <w:color w:val="00B050"/>
              </w:rPr>
              <w:t>2</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В04 001</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В4</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Стручен  соработник</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Стручен</w:t>
            </w:r>
            <w:r w:rsidRPr="00942C22">
              <w:rPr>
                <w:rFonts w:ascii="StobiSerif Regular" w:hAnsi="StobiSerif Regular" w:cs="Arial"/>
                <w:sz w:val="22"/>
                <w:szCs w:val="22"/>
              </w:rPr>
              <w:t xml:space="preserve"> соработник за буџетска контрола на МНР </w:t>
            </w:r>
            <w:r w:rsidRPr="00942C22">
              <w:rPr>
                <w:rFonts w:ascii="StobiSerif Regular" w:hAnsi="StobiSerif Regular" w:cs="Arial"/>
                <w:sz w:val="22"/>
                <w:szCs w:val="22"/>
                <w:lang w:val="mk-MK"/>
              </w:rPr>
              <w:t>и</w:t>
            </w:r>
            <w:r w:rsidRPr="00942C22">
              <w:rPr>
                <w:rFonts w:ascii="StobiSerif Regular" w:hAnsi="StobiSerif Regular" w:cs="Arial"/>
                <w:sz w:val="22"/>
                <w:szCs w:val="22"/>
              </w:rPr>
              <w:t xml:space="preserve"> ДКП</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50"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50"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0"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спроведување на најсложените активности поврзани со буџетската контрола и финансиското управување, во функција на законска примена и извршување на буџетот на министерството</w:t>
            </w:r>
          </w:p>
        </w:tc>
      </w:tr>
      <w:tr w:rsidR="000374B1" w:rsidRPr="00942C22" w:rsidTr="00DC1E95">
        <w:tc>
          <w:tcPr>
            <w:tcW w:w="3311"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0" w:type="dxa"/>
          </w:tcPr>
          <w:p w:rsidR="000374B1" w:rsidRPr="00942C22" w:rsidRDefault="000374B1" w:rsidP="00DC1E95">
            <w:pPr>
              <w:numPr>
                <w:ilvl w:val="0"/>
                <w:numId w:val="349"/>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прописите од областа на финансиската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9"/>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подготвува записници и извештаи за извршените контроли</w:t>
            </w:r>
            <w:r w:rsidRPr="00942C22">
              <w:rPr>
                <w:rFonts w:ascii="StobiSerif Regular" w:hAnsi="StobiSerif Regular"/>
                <w:sz w:val="22"/>
                <w:szCs w:val="22"/>
                <w:lang w:val="mk-MK" w:eastAsia="mk-MK"/>
              </w:rPr>
              <w:t>;</w:t>
            </w:r>
          </w:p>
          <w:p w:rsidR="000374B1" w:rsidRPr="00942C22" w:rsidRDefault="000374B1" w:rsidP="00DC1E95">
            <w:pPr>
              <w:numPr>
                <w:ilvl w:val="0"/>
                <w:numId w:val="349"/>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и прави анализи на проценките на ризик во процесите на финансиско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49"/>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самопроценки на одделени процеси на системот на финансиско управување и контрола. врз основа на извршената проценка на ризик и потоа за истото подготвува извештаи</w:t>
            </w:r>
            <w:r w:rsidRPr="00942C22">
              <w:rPr>
                <w:rFonts w:ascii="StobiSerif Regular" w:hAnsi="StobiSerif Regular"/>
                <w:sz w:val="22"/>
                <w:szCs w:val="22"/>
                <w:lang w:val="mk-MK" w:eastAsia="mk-MK"/>
              </w:rPr>
              <w:t>;</w:t>
            </w:r>
          </w:p>
          <w:p w:rsidR="000374B1" w:rsidRPr="00942C22" w:rsidRDefault="000374B1" w:rsidP="00DC1E95">
            <w:pPr>
              <w:numPr>
                <w:ilvl w:val="0"/>
                <w:numId w:val="349"/>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математичка, формална и контрола на регуларноста на сметководствената документација пред да се изврши плаќањето врз основа на изготвени листи за проверки</w:t>
            </w:r>
            <w:r w:rsidRPr="00942C22">
              <w:rPr>
                <w:rFonts w:ascii="StobiSerif Regular" w:hAnsi="StobiSerif Regular"/>
                <w:sz w:val="22"/>
                <w:szCs w:val="22"/>
                <w:lang w:val="mk-MK" w:eastAsia="mk-MK"/>
              </w:rPr>
              <w:t>;</w:t>
            </w:r>
          </w:p>
          <w:p w:rsidR="000374B1" w:rsidRPr="00942C22" w:rsidRDefault="000374B1" w:rsidP="00DC1E95">
            <w:pPr>
              <w:numPr>
                <w:ilvl w:val="0"/>
                <w:numId w:val="349"/>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целокупната контрола на сметководствената документација после извршувањето на плаќањето и за МИнистерството и преставништвата на РМ во странство</w:t>
            </w:r>
            <w:r w:rsidRPr="00942C22">
              <w:rPr>
                <w:rFonts w:ascii="StobiSerif Regular" w:hAnsi="StobiSerif Regular"/>
                <w:sz w:val="22"/>
                <w:szCs w:val="22"/>
                <w:lang w:val="mk-MK" w:eastAsia="mk-MK"/>
              </w:rPr>
              <w:t>;</w:t>
            </w:r>
          </w:p>
          <w:p w:rsidR="000374B1" w:rsidRPr="00942C22" w:rsidRDefault="000374B1" w:rsidP="00DC1E95">
            <w:pPr>
              <w:numPr>
                <w:ilvl w:val="0"/>
                <w:numId w:val="349"/>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изготвува информации, анализи, упатства и други материјали од делокруг на својата работа</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.2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БУЏЕТСКА КОНТРОЛА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961125"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10</w:t>
            </w:r>
            <w:r w:rsidR="00C300BB">
              <w:rPr>
                <w:rFonts w:ascii="StobiSerif Regular" w:hAnsi="StobiSerif Regular"/>
                <w:b/>
                <w:color w:val="00B050"/>
              </w:rPr>
              <w:t>3</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В05 001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В5</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Соработник</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w:t>
            </w:r>
            <w:r w:rsidRPr="00942C22">
              <w:rPr>
                <w:rFonts w:ascii="StobiSerif Regular" w:hAnsi="StobiSerif Regular" w:cs="Arial"/>
                <w:sz w:val="22"/>
                <w:szCs w:val="22"/>
              </w:rPr>
              <w:t>оработник за буџетска контрола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val="mk-MK" w:eastAsia="mk-MK"/>
              </w:rPr>
              <w:t>е</w:t>
            </w:r>
            <w:r w:rsidRPr="00942C22">
              <w:rPr>
                <w:rFonts w:ascii="StobiSerif Regular" w:hAnsi="StobiSerif Regular"/>
                <w:sz w:val="22"/>
                <w:szCs w:val="22"/>
                <w:lang w:eastAsia="mk-MK"/>
              </w:rPr>
              <w:t xml:space="preserve">кономски </w:t>
            </w:r>
            <w:r w:rsidRPr="00942C22">
              <w:rPr>
                <w:rFonts w:ascii="StobiSerif Regular" w:hAnsi="StobiSerif Regular"/>
                <w:sz w:val="22"/>
                <w:szCs w:val="22"/>
                <w:lang w:val="mk-MK" w:eastAsia="mk-MK"/>
              </w:rPr>
              <w:t>науки</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281"/>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спроведување на едноставни активности поврзани со активностите околу финансиското управување и буџетската контрола, во функција на законска примена и извршување на буџетот на министерството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5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прибира податоци во врска со подготвување на информации</w:t>
            </w:r>
            <w:r w:rsidRPr="00942C22">
              <w:rPr>
                <w:rFonts w:ascii="StobiSerif Regular" w:hAnsi="StobiSerif Regular"/>
                <w:sz w:val="22"/>
                <w:szCs w:val="22"/>
                <w:lang w:val="mk-MK" w:eastAsia="mk-MK"/>
              </w:rPr>
              <w:t>;</w:t>
            </w:r>
          </w:p>
          <w:p w:rsidR="000374B1" w:rsidRPr="00942C22" w:rsidRDefault="000374B1" w:rsidP="00DC1E95">
            <w:pPr>
              <w:numPr>
                <w:ilvl w:val="0"/>
                <w:numId w:val="35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val="mk-MK" w:eastAsia="mk-MK"/>
              </w:rPr>
              <w:t xml:space="preserve"> обработува податоци за </w:t>
            </w:r>
            <w:r w:rsidRPr="00942C22">
              <w:rPr>
                <w:rFonts w:ascii="StobiSerif Regular" w:hAnsi="StobiSerif Regular"/>
                <w:sz w:val="22"/>
                <w:szCs w:val="22"/>
                <w:lang w:eastAsia="mk-MK"/>
              </w:rPr>
              <w:t>анализи, упатства и други материјали од надлежност на секторот и одделението кои понатаму се процесираат;</w:t>
            </w:r>
          </w:p>
          <w:p w:rsidR="000374B1" w:rsidRPr="00942C22" w:rsidRDefault="000374B1" w:rsidP="00DC1E95">
            <w:pPr>
              <w:numPr>
                <w:ilvl w:val="0"/>
                <w:numId w:val="35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помага во подготовката на анализи на проценките на ризик во процесите на финансиско управување и контрола</w:t>
            </w:r>
            <w:r w:rsidRPr="00942C22">
              <w:rPr>
                <w:rFonts w:ascii="StobiSerif Regular" w:hAnsi="StobiSerif Regular"/>
                <w:sz w:val="22"/>
                <w:szCs w:val="22"/>
                <w:lang w:val="mk-MK" w:eastAsia="mk-MK"/>
              </w:rPr>
              <w:t>;</w:t>
            </w:r>
          </w:p>
          <w:p w:rsidR="000374B1" w:rsidRPr="00942C22" w:rsidRDefault="000374B1" w:rsidP="00DC1E95">
            <w:pPr>
              <w:numPr>
                <w:ilvl w:val="0"/>
                <w:numId w:val="35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помага во изработката на математичката проверка и контрола на регуларноста на сметководствената документација пред да се изврши плаќањето врз основа на изготвени листи за проверки</w:t>
            </w:r>
            <w:r w:rsidRPr="00942C22">
              <w:rPr>
                <w:rFonts w:ascii="StobiSerif Regular" w:hAnsi="StobiSerif Regular"/>
                <w:sz w:val="22"/>
                <w:szCs w:val="22"/>
                <w:lang w:val="mk-MK" w:eastAsia="mk-MK"/>
              </w:rPr>
              <w:t>;</w:t>
            </w:r>
          </w:p>
          <w:p w:rsidR="000374B1" w:rsidRPr="00942C22" w:rsidRDefault="000374B1" w:rsidP="00DC1E95">
            <w:pPr>
              <w:numPr>
                <w:ilvl w:val="0"/>
                <w:numId w:val="350"/>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се грижи за точноста, исправноста и ажурноста на материјалите и документација од надлежност на одделението</w:t>
            </w:r>
            <w:r w:rsidRPr="00942C22">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961125"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.2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БУЏЕТСКА КОНТРОЛА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961125"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10</w:t>
            </w:r>
            <w:r w:rsidR="00C300BB">
              <w:rPr>
                <w:rFonts w:ascii="StobiSerif Regular" w:hAnsi="StobiSerif Regular"/>
                <w:b/>
                <w:color w:val="00B050"/>
              </w:rPr>
              <w:t>4</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Г01 001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Г1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 за  административни работи</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интерно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извршување и спроведување на  административно -техничките работи и логистичка поддршка од надлежност на одделението, со цел ефикасно извршување на активностите во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4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прием, евиденција, дистрибуција и архивирање на материјали од надлежност на одделението;</w:t>
            </w:r>
          </w:p>
          <w:p w:rsidR="000374B1" w:rsidRPr="00942C22" w:rsidRDefault="000374B1" w:rsidP="00DC1E95">
            <w:pPr>
              <w:numPr>
                <w:ilvl w:val="0"/>
                <w:numId w:val="34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води евиденции по сите основи од надлежност на одделението</w:t>
            </w:r>
            <w:r w:rsidRPr="00942C22">
              <w:rPr>
                <w:rFonts w:ascii="StobiSerif Regular" w:hAnsi="StobiSerif Regular"/>
                <w:sz w:val="22"/>
                <w:szCs w:val="22"/>
                <w:lang w:val="mk-MK" w:eastAsia="mk-MK"/>
              </w:rPr>
              <w:t>;</w:t>
            </w:r>
          </w:p>
          <w:p w:rsidR="000374B1" w:rsidRPr="00942C22" w:rsidRDefault="000374B1" w:rsidP="00DC1E95">
            <w:pPr>
              <w:numPr>
                <w:ilvl w:val="0"/>
                <w:numId w:val="34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техничка обработка на материјалите;</w:t>
            </w:r>
          </w:p>
          <w:p w:rsidR="000374B1" w:rsidRPr="00942C22" w:rsidRDefault="000374B1" w:rsidP="00DC1E95">
            <w:pPr>
              <w:numPr>
                <w:ilvl w:val="0"/>
                <w:numId w:val="34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безбедно чување на материјалите од секаков вид оштетување или уништување;</w:t>
            </w:r>
          </w:p>
          <w:p w:rsidR="000374B1" w:rsidRPr="00942C22" w:rsidRDefault="000374B1" w:rsidP="00DC1E95">
            <w:pPr>
              <w:numPr>
                <w:ilvl w:val="0"/>
                <w:numId w:val="346"/>
              </w:numPr>
              <w:autoSpaceDE w:val="0"/>
              <w:autoSpaceDN w:val="0"/>
              <w:adjustRightInd w:val="0"/>
              <w:ind w:left="0" w:hanging="108"/>
              <w:contextualSpacing/>
              <w:jc w:val="both"/>
              <w:rPr>
                <w:rFonts w:ascii="StobiSerif Regular" w:hAnsi="StobiSerif Regular"/>
                <w:b/>
                <w:lang w:val="en-GB" w:eastAsia="en-GB"/>
              </w:rPr>
            </w:pPr>
            <w:r w:rsidRPr="00942C22">
              <w:rPr>
                <w:rFonts w:ascii="StobiSerif Regular" w:hAnsi="StobiSerif Regular"/>
                <w:sz w:val="22"/>
                <w:szCs w:val="22"/>
                <w:lang w:val="en-GB" w:eastAsia="mk-MK"/>
              </w:rPr>
              <w:t>врши дистрибуција на материјали и останата документација до останатите организациони единици во министерството</w:t>
            </w:r>
            <w:r w:rsidRPr="00942C22">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0374B1" w:rsidRPr="00942C22" w:rsidRDefault="000374B1" w:rsidP="000374B1">
      <w:pPr>
        <w:jc w:val="both"/>
        <w:rPr>
          <w:rFonts w:ascii="StobiSerif Regular" w:hAnsi="StobiSerif Regular"/>
          <w:sz w:val="22"/>
          <w:szCs w:val="22"/>
        </w:rPr>
      </w:pPr>
    </w:p>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755"/>
      </w:tblGrid>
      <w:tr w:rsidR="000374B1" w:rsidRPr="00942C22" w:rsidTr="00DC1E95">
        <w:tc>
          <w:tcPr>
            <w:tcW w:w="9061"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4839AC" w:rsidP="00DC1E95">
            <w:pPr>
              <w:jc w:val="both"/>
              <w:rPr>
                <w:rFonts w:ascii="StobiSerif Regular" w:hAnsi="StobiSerif Regular"/>
                <w:lang w:val="mk-MK"/>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55" w:type="dxa"/>
          </w:tcPr>
          <w:p w:rsidR="000374B1" w:rsidRPr="00C300BB" w:rsidRDefault="004839AC"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10</w:t>
            </w:r>
            <w:r w:rsidR="00C300BB">
              <w:rPr>
                <w:rFonts w:ascii="StobiSerif Regular" w:hAnsi="StobiSerif Regular"/>
                <w:b/>
                <w:color w:val="00B050"/>
              </w:rPr>
              <w:t>5</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Б03 001</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Б3</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Началник на одделение</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cs="Arial"/>
                <w:sz w:val="22"/>
                <w:szCs w:val="22"/>
              </w:rPr>
              <w:t>Началник на одделение за сметководство и плаќања</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помошник директорот</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55"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строго доверливо</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5" w:type="dxa"/>
          </w:tcPr>
          <w:p w:rsidR="000374B1" w:rsidRPr="00942C22" w:rsidRDefault="000374B1" w:rsidP="00DC1E95">
            <w:pPr>
              <w:jc w:val="both"/>
              <w:rPr>
                <w:rFonts w:ascii="StobiSerif Regular" w:hAnsi="StobiSerif Regular"/>
              </w:rPr>
            </w:pPr>
            <w:r w:rsidRPr="00942C22">
              <w:rPr>
                <w:rFonts w:ascii="StobiSerif Regular" w:hAnsi="StobiSerif Regular"/>
                <w:sz w:val="22"/>
                <w:szCs w:val="22"/>
                <w:lang w:eastAsia="mk-MK"/>
              </w:rPr>
              <w:t>управување со функционирањето на одделението и спроведување на надлежностите на одделението со цел остварување на законито материјално -финансиско работење</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5" w:type="dxa"/>
          </w:tcPr>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применува и се грижи за правилна примена прописите од областа на сметководственото, финансиското и материјалното работење;</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подготовката на полугодишните и завршните сметки на министерството како и финансиски планови;</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работи во врска со реализација на Буџетот;</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се грижи за евиденција на склучени договори и ја следи нивната финансиска реализација</w:t>
            </w:r>
            <w:r w:rsidRPr="00942C22">
              <w:rPr>
                <w:rFonts w:ascii="StobiSerif Regular" w:hAnsi="StobiSerif Regular"/>
                <w:sz w:val="22"/>
                <w:szCs w:val="22"/>
                <w:lang w:val="mk-MK" w:eastAsia="mk-MK"/>
              </w:rPr>
              <w:t>;</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се грижи за примена и реализација на трезорското работење</w:t>
            </w:r>
            <w:r w:rsidRPr="00942C22">
              <w:rPr>
                <w:rFonts w:ascii="StobiSerif Regular" w:hAnsi="StobiSerif Regular"/>
                <w:sz w:val="22"/>
                <w:szCs w:val="22"/>
                <w:lang w:val="mk-MK" w:eastAsia="mk-MK"/>
              </w:rPr>
              <w:t>.</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спроведува сметководствено евидентирање за извршување на буџетот/финансискиот план и подготвувањето на годишна сметка</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спроведува сметководствено евидентирање на основните средства на министерството и на претставништвата на РМ во странство</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спроведува ex-ante сметководствена контрола на целокупната документација пред да се изврши плаќањето согласно пропишаните сметководствени процедури</w:t>
            </w:r>
            <w:r w:rsidRPr="00942C22">
              <w:rPr>
                <w:rFonts w:ascii="StobiSerif Regular" w:hAnsi="StobiSerif Regular"/>
                <w:sz w:val="22"/>
                <w:szCs w:val="22"/>
                <w:lang w:val="mk-MK" w:eastAsia="mk-MK"/>
              </w:rPr>
              <w:t>;</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 xml:space="preserve">изготвува анализа за состојбите на средствата со кои се располага и нивно трошење </w:t>
            </w:r>
            <w:r w:rsidRPr="00942C22">
              <w:rPr>
                <w:rFonts w:ascii="StobiSerif Regular" w:hAnsi="StobiSerif Regular"/>
                <w:sz w:val="22"/>
                <w:szCs w:val="22"/>
                <w:lang w:val="mk-MK" w:eastAsia="mk-MK"/>
              </w:rPr>
              <w:t xml:space="preserve">и </w:t>
            </w:r>
            <w:r w:rsidRPr="00942C22">
              <w:rPr>
                <w:rFonts w:ascii="StobiSerif Regular" w:hAnsi="StobiSerif Regular"/>
                <w:sz w:val="22"/>
                <w:szCs w:val="22"/>
                <w:lang w:eastAsia="mk-MK"/>
              </w:rPr>
              <w:t>поднесува месечни извештаи за динамиката на трошење на буџетот во министерството и претставништвата на РМ во странство;</w:t>
            </w:r>
          </w:p>
          <w:p w:rsidR="000374B1" w:rsidRPr="00942C22" w:rsidRDefault="000374B1" w:rsidP="00DC1E95">
            <w:pPr>
              <w:numPr>
                <w:ilvl w:val="0"/>
                <w:numId w:val="351"/>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ги оценува вработените во одделението</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755"/>
      </w:tblGrid>
      <w:tr w:rsidR="000374B1" w:rsidRPr="00942C22" w:rsidTr="00DC1E95">
        <w:tc>
          <w:tcPr>
            <w:tcW w:w="9061"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55" w:type="dxa"/>
          </w:tcPr>
          <w:p w:rsidR="000374B1" w:rsidRPr="00C300BB" w:rsidRDefault="004839AC"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w:t>
            </w:r>
            <w:r w:rsidR="00C300BB">
              <w:rPr>
                <w:rFonts w:ascii="StobiSerif Regular" w:hAnsi="StobiSerif Regular"/>
                <w:b/>
                <w:color w:val="00B050"/>
              </w:rPr>
              <w:t>06</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В03 001</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В3</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соработник</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 xml:space="preserve">Самостоен </w:t>
            </w:r>
            <w:r w:rsidRPr="00942C22">
              <w:rPr>
                <w:rFonts w:ascii="StobiSerif Regular" w:hAnsi="StobiSerif Regular" w:cs="Arial"/>
                <w:sz w:val="22"/>
                <w:szCs w:val="22"/>
              </w:rPr>
              <w:t xml:space="preserve"> соработник - </w:t>
            </w:r>
            <w:r w:rsidRPr="00942C22">
              <w:rPr>
                <w:rFonts w:ascii="StobiSerif Regular" w:hAnsi="StobiSerif Regular"/>
                <w:sz w:val="22"/>
                <w:szCs w:val="22"/>
                <w:lang w:eastAsia="mk-MK"/>
              </w:rPr>
              <w:t>одговорен сметководител</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55"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55"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tc>
        <w:tc>
          <w:tcPr>
            <w:tcW w:w="5755"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спроведување на најсложените активности поврзани со</w:t>
            </w:r>
            <w:r w:rsidRPr="00942C22">
              <w:rPr>
                <w:rFonts w:ascii="StobiSerif Regular" w:hAnsi="StobiSerif Regular"/>
                <w:sz w:val="22"/>
                <w:szCs w:val="22"/>
                <w:lang w:val="mk-MK" w:eastAsia="mk-MK"/>
              </w:rPr>
              <w:t xml:space="preserve"> </w:t>
            </w:r>
            <w:r w:rsidRPr="00942C22">
              <w:rPr>
                <w:rFonts w:ascii="StobiSerif Regular" w:hAnsi="StobiSerif Regular"/>
                <w:sz w:val="22"/>
                <w:szCs w:val="22"/>
                <w:lang w:eastAsia="mk-MK"/>
              </w:rPr>
              <w:t>сметководственото работење, во функција на законско сметководствено работење</w:t>
            </w:r>
          </w:p>
        </w:tc>
      </w:tr>
      <w:tr w:rsidR="000374B1" w:rsidRPr="00942C22" w:rsidTr="00DC1E95">
        <w:tc>
          <w:tcPr>
            <w:tcW w:w="3306"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5" w:type="dxa"/>
          </w:tcPr>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ги следи и применува прописите од областа на сметководственото работење;</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изготвување, измени и дополнувања на аналитички контни планови;</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секојдневно водење на благајнички работи и трезор</w:t>
            </w:r>
            <w:r w:rsidRPr="00942C22">
              <w:rPr>
                <w:rFonts w:ascii="StobiSerif Regular" w:hAnsi="StobiSerif Regular"/>
                <w:sz w:val="22"/>
                <w:szCs w:val="22"/>
                <w:lang w:val="mk-MK" w:eastAsia="mk-MK"/>
              </w:rPr>
              <w:t>;</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изготвува полугодишни и годишни пресметки; учествува во подготовката на завршната сметка и изготвува периодични извештаи за извршувањето на буџетот</w:t>
            </w:r>
            <w:r w:rsidRPr="00942C22">
              <w:rPr>
                <w:rFonts w:ascii="StobiSerif Regular" w:hAnsi="StobiSerif Regular"/>
                <w:sz w:val="22"/>
                <w:szCs w:val="22"/>
                <w:lang w:val="mk-MK" w:eastAsia="mk-MK"/>
              </w:rPr>
              <w:t>;</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сметководствено евидентирање за извршување на буџетот/финансискиот план како и во сметководствено евидентирање на основните средства на министерството и на претставништвата на Р</w:t>
            </w:r>
            <w:r>
              <w:rPr>
                <w:rFonts w:ascii="StobiSerif Regular" w:hAnsi="StobiSerif Regular"/>
                <w:sz w:val="22"/>
                <w:szCs w:val="22"/>
                <w:lang w:val="mk-MK" w:eastAsia="mk-MK"/>
              </w:rPr>
              <w:t xml:space="preserve">епублика Северна </w:t>
            </w:r>
            <w:r w:rsidRPr="00942C22">
              <w:rPr>
                <w:rFonts w:ascii="StobiSerif Regular" w:hAnsi="StobiSerif Regular"/>
                <w:sz w:val="22"/>
                <w:szCs w:val="22"/>
                <w:lang w:eastAsia="mk-MK"/>
              </w:rPr>
              <w:t>М</w:t>
            </w:r>
            <w:r>
              <w:rPr>
                <w:rFonts w:ascii="StobiSerif Regular" w:hAnsi="StobiSerif Regular"/>
                <w:sz w:val="22"/>
                <w:szCs w:val="22"/>
                <w:lang w:val="mk-MK" w:eastAsia="mk-MK"/>
              </w:rPr>
              <w:t>акедонија</w:t>
            </w:r>
            <w:r w:rsidRPr="00942C22">
              <w:rPr>
                <w:rFonts w:ascii="StobiSerif Regular" w:hAnsi="StobiSerif Regular"/>
                <w:sz w:val="22"/>
                <w:szCs w:val="22"/>
                <w:lang w:eastAsia="mk-MK"/>
              </w:rPr>
              <w:t xml:space="preserve"> во странство</w:t>
            </w:r>
            <w:r w:rsidRPr="00942C22">
              <w:rPr>
                <w:rFonts w:ascii="StobiSerif Regular" w:hAnsi="StobiSerif Regular"/>
                <w:sz w:val="22"/>
                <w:szCs w:val="22"/>
                <w:lang w:val="mk-MK" w:eastAsia="mk-MK"/>
              </w:rPr>
              <w:t>;</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пресметка и исплата на платите на вработените</w:t>
            </w:r>
            <w:r w:rsidRPr="00942C22">
              <w:rPr>
                <w:rFonts w:ascii="StobiSerif Regular" w:hAnsi="StobiSerif Regular"/>
                <w:sz w:val="22"/>
                <w:szCs w:val="22"/>
                <w:lang w:val="mk-MK" w:eastAsia="mk-MK"/>
              </w:rPr>
              <w:t>;</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сметководствено евидентирање на достасаните обврски и основните средства на министерството и претставништвата на Р</w:t>
            </w:r>
            <w:r>
              <w:rPr>
                <w:rFonts w:ascii="StobiSerif Regular" w:hAnsi="StobiSerif Regular"/>
                <w:sz w:val="22"/>
                <w:szCs w:val="22"/>
                <w:lang w:val="mk-MK" w:eastAsia="mk-MK"/>
              </w:rPr>
              <w:t xml:space="preserve">епублика Северна </w:t>
            </w:r>
            <w:r w:rsidRPr="00942C22">
              <w:rPr>
                <w:rFonts w:ascii="StobiSerif Regular" w:hAnsi="StobiSerif Regular"/>
                <w:sz w:val="22"/>
                <w:szCs w:val="22"/>
                <w:lang w:eastAsia="mk-MK"/>
              </w:rPr>
              <w:t>М</w:t>
            </w:r>
            <w:r>
              <w:rPr>
                <w:rFonts w:ascii="StobiSerif Regular" w:hAnsi="StobiSerif Regular"/>
                <w:sz w:val="22"/>
                <w:szCs w:val="22"/>
                <w:lang w:val="mk-MK" w:eastAsia="mk-MK"/>
              </w:rPr>
              <w:t>акедонија</w:t>
            </w:r>
            <w:r w:rsidRPr="00942C22">
              <w:rPr>
                <w:rFonts w:ascii="StobiSerif Regular" w:hAnsi="StobiSerif Regular"/>
                <w:sz w:val="22"/>
                <w:szCs w:val="22"/>
                <w:lang w:eastAsia="mk-MK"/>
              </w:rPr>
              <w:t xml:space="preserve"> во странство</w:t>
            </w:r>
            <w:r w:rsidRPr="00942C22">
              <w:rPr>
                <w:rFonts w:ascii="StobiSerif Regular" w:hAnsi="StobiSerif Regular"/>
                <w:sz w:val="22"/>
                <w:szCs w:val="22"/>
                <w:lang w:val="mk-MK" w:eastAsia="mk-MK"/>
              </w:rPr>
              <w:t>;</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билансирање на приходите и расходите;</w:t>
            </w:r>
          </w:p>
          <w:p w:rsidR="000374B1" w:rsidRPr="00942C22" w:rsidRDefault="000374B1" w:rsidP="00DC1E95">
            <w:pPr>
              <w:numPr>
                <w:ilvl w:val="0"/>
                <w:numId w:val="352"/>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билансирање на позициите на намените на средствата</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5751"/>
      </w:tblGrid>
      <w:tr w:rsidR="000374B1" w:rsidRPr="00942C22" w:rsidTr="00DC1E95">
        <w:tc>
          <w:tcPr>
            <w:tcW w:w="9061"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51" w:type="dxa"/>
          </w:tcPr>
          <w:p w:rsidR="000374B1" w:rsidRPr="00C35B01" w:rsidRDefault="004839AC"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w:t>
            </w:r>
            <w:r w:rsidR="00C300BB">
              <w:rPr>
                <w:rFonts w:ascii="StobiSerif Regular" w:hAnsi="StobiSerif Regular"/>
                <w:b/>
                <w:color w:val="00B050"/>
              </w:rPr>
              <w:t>07</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51"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В04 001</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51"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В4</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51"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Стручен  соработник</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51"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Стручен</w:t>
            </w:r>
            <w:r w:rsidRPr="00942C22">
              <w:rPr>
                <w:rFonts w:ascii="StobiSerif Regular" w:hAnsi="StobiSerif Regular" w:cs="Arial"/>
                <w:sz w:val="22"/>
                <w:szCs w:val="22"/>
              </w:rPr>
              <w:t xml:space="preserve"> соработник за сметководство</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51"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51"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51"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51"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1"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eastAsia="mk-MK"/>
              </w:rPr>
              <w:t>спроведување и поддршка во спроведувањето на сложените активности поврзани со сметководственото работење, во функција на законско сметководствено работење</w:t>
            </w:r>
          </w:p>
        </w:tc>
      </w:tr>
      <w:tr w:rsidR="000374B1" w:rsidRPr="00942C22" w:rsidTr="00DC1E95">
        <w:tc>
          <w:tcPr>
            <w:tcW w:w="3310"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51" w:type="dxa"/>
          </w:tcPr>
          <w:p w:rsidR="000374B1" w:rsidRPr="00942C22" w:rsidRDefault="000374B1" w:rsidP="00DC1E95">
            <w:pPr>
              <w:numPr>
                <w:ilvl w:val="0"/>
                <w:numId w:val="35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сложени работи и задачи со упатство и надзор на Началникот на одделението од надлежност на секторот односно одделението;</w:t>
            </w:r>
          </w:p>
          <w:p w:rsidR="000374B1" w:rsidRPr="00942C22" w:rsidRDefault="000374B1" w:rsidP="00DC1E95">
            <w:pPr>
              <w:numPr>
                <w:ilvl w:val="0"/>
                <w:numId w:val="35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подготвување на информации, анализи, упатства и други материјали од надлежност на одделението;</w:t>
            </w:r>
          </w:p>
          <w:p w:rsidR="000374B1" w:rsidRPr="00942C22" w:rsidRDefault="000374B1" w:rsidP="00DC1E95">
            <w:pPr>
              <w:numPr>
                <w:ilvl w:val="0"/>
                <w:numId w:val="35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се грижи за точноста, исправноста и законитоста на книговодственото работење во МНР и ДКП;</w:t>
            </w:r>
          </w:p>
          <w:p w:rsidR="000374B1" w:rsidRPr="00942C22" w:rsidRDefault="000374B1" w:rsidP="00DC1E95">
            <w:pPr>
              <w:numPr>
                <w:ilvl w:val="0"/>
                <w:numId w:val="35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го усогласува и учествува во сметководственото евидентирање на основните средства на министерството и претставништвата во странство</w:t>
            </w:r>
          </w:p>
          <w:p w:rsidR="000374B1" w:rsidRPr="00942C22" w:rsidRDefault="000374B1" w:rsidP="00DC1E95">
            <w:pPr>
              <w:numPr>
                <w:ilvl w:val="0"/>
                <w:numId w:val="35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учествува во ex-ante сметководствена контрола на целокупната документација пред да се изврши плаќањето согласно пропишаните сметководствени процедури</w:t>
            </w:r>
            <w:r w:rsidRPr="00942C22">
              <w:rPr>
                <w:rFonts w:ascii="StobiSerif Regular" w:hAnsi="StobiSerif Regular"/>
                <w:sz w:val="22"/>
                <w:szCs w:val="22"/>
                <w:lang w:val="mk-MK" w:eastAsia="mk-MK"/>
              </w:rPr>
              <w:t>;</w:t>
            </w:r>
          </w:p>
          <w:p w:rsidR="000374B1" w:rsidRPr="00942C22" w:rsidRDefault="000374B1" w:rsidP="00DC1E95">
            <w:pPr>
              <w:numPr>
                <w:ilvl w:val="0"/>
                <w:numId w:val="353"/>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составува годишен статистички извештај за движењето на платите;</w:t>
            </w:r>
          </w:p>
          <w:p w:rsidR="000374B1" w:rsidRPr="00942C22" w:rsidRDefault="000374B1" w:rsidP="00DC1E95">
            <w:pPr>
              <w:numPr>
                <w:ilvl w:val="0"/>
                <w:numId w:val="353"/>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изготвува прегледи за состојбата на средствата</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5748"/>
      </w:tblGrid>
      <w:tr w:rsidR="000374B1" w:rsidRPr="00942C22" w:rsidTr="00DC1E95">
        <w:tc>
          <w:tcPr>
            <w:tcW w:w="9061"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061" w:type="dxa"/>
            <w:gridSpan w:val="2"/>
            <w:shd w:val="clear" w:color="auto" w:fill="FFFFFF"/>
          </w:tcPr>
          <w:p w:rsidR="000374B1" w:rsidRPr="00942C22" w:rsidRDefault="000374B1" w:rsidP="00DC1E95">
            <w:pPr>
              <w:jc w:val="both"/>
              <w:rPr>
                <w:rFonts w:ascii="StobiSerif Regular" w:hAnsi="StobiSerif Regular"/>
              </w:rPr>
            </w:pPr>
            <w:r w:rsidRPr="00942C22">
              <w:rPr>
                <w:rFonts w:ascii="StobiSerif Regular" w:hAnsi="StobiSerif Regular" w:cs="Arial"/>
                <w:b/>
                <w:sz w:val="22"/>
                <w:szCs w:val="22"/>
              </w:rPr>
              <w:t>.</w:t>
            </w:r>
            <w:r>
              <w:rPr>
                <w:rFonts w:ascii="StobiSerif Regular" w:hAnsi="StobiSerif Regular" w:cs="Arial"/>
                <w:b/>
                <w:sz w:val="22"/>
                <w:szCs w:val="22"/>
                <w:lang w:val="mk-MK"/>
              </w:rPr>
              <w:t>3</w:t>
            </w:r>
            <w:r w:rsidRPr="00942C22">
              <w:rPr>
                <w:rFonts w:ascii="StobiSerif Regular" w:hAnsi="StobiSerif Regular" w:cs="Arial"/>
                <w:b/>
                <w:sz w:val="22"/>
                <w:szCs w:val="22"/>
              </w:rPr>
              <w:t xml:space="preserve">.3 </w:t>
            </w:r>
            <w:r w:rsidRPr="00942C22">
              <w:rPr>
                <w:rFonts w:ascii="StobiSerif Regular" w:hAnsi="StobiSerif Regular" w:cs="Arial"/>
                <w:b/>
                <w:bCs/>
                <w:iCs/>
                <w:sz w:val="22"/>
                <w:szCs w:val="22"/>
              </w:rPr>
              <w:t xml:space="preserve">ОДДЕЛЕНИЕ ЗА </w:t>
            </w:r>
            <w:r w:rsidRPr="00942C22">
              <w:rPr>
                <w:rFonts w:ascii="StobiSerif Regular" w:hAnsi="StobiSerif Regular"/>
                <w:b/>
                <w:sz w:val="22"/>
                <w:szCs w:val="22"/>
                <w:lang w:eastAsia="mk-MK"/>
              </w:rPr>
              <w:t>СМЕТКОВОДСТВО И ПЛАЌАЊА</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748" w:type="dxa"/>
          </w:tcPr>
          <w:p w:rsidR="000374B1" w:rsidRPr="00C35B01" w:rsidRDefault="004839AC"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w:t>
            </w:r>
            <w:r w:rsidR="00C300BB">
              <w:rPr>
                <w:rFonts w:ascii="StobiSerif Regular" w:hAnsi="StobiSerif Regular"/>
                <w:b/>
                <w:color w:val="00B050"/>
              </w:rPr>
              <w:t>08</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В05 001</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В5</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Соработник</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w:t>
            </w:r>
            <w:r w:rsidRPr="00942C22">
              <w:rPr>
                <w:rFonts w:ascii="StobiSerif Regular" w:hAnsi="StobiSerif Regular" w:cs="Arial"/>
                <w:sz w:val="22"/>
                <w:szCs w:val="22"/>
              </w:rPr>
              <w:t>оработник за финансиско работење</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748"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748" w:type="dxa"/>
          </w:tcPr>
          <w:p w:rsidR="000374B1" w:rsidRPr="00942C22" w:rsidRDefault="000374B1" w:rsidP="00DC1E95">
            <w:pPr>
              <w:jc w:val="both"/>
              <w:rPr>
                <w:rFonts w:ascii="StobiSerif Regular" w:hAnsi="StobiSerif Regular"/>
                <w:sz w:val="22"/>
                <w:szCs w:val="22"/>
                <w:lang w:val="mk-MK"/>
              </w:rPr>
            </w:pPr>
            <w:r w:rsidRPr="00942C22">
              <w:rPr>
                <w:rFonts w:ascii="StobiSerif Regular" w:hAnsi="StobiSerif Regular"/>
                <w:sz w:val="22"/>
                <w:szCs w:val="22"/>
                <w:lang w:val="mk-MK"/>
              </w:rPr>
              <w:t>економски науки</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748"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8"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спроведување на поедноставни активности поврзани со извршувањето на финансиските обврски кои ги има министерството, со цел остварување на законско финансиско материјално работење</w:t>
            </w:r>
          </w:p>
        </w:tc>
      </w:tr>
      <w:tr w:rsidR="000374B1" w:rsidRPr="00942C22" w:rsidTr="00DC1E95">
        <w:tc>
          <w:tcPr>
            <w:tcW w:w="3313"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748" w:type="dxa"/>
          </w:tcPr>
          <w:p w:rsidR="000374B1" w:rsidRPr="00942C22" w:rsidRDefault="000374B1" w:rsidP="00DC1E95">
            <w:pPr>
              <w:numPr>
                <w:ilvl w:val="0"/>
                <w:numId w:val="35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поедноставни работи од надлежност на одделението</w:t>
            </w:r>
            <w:r w:rsidRPr="00942C22">
              <w:rPr>
                <w:rFonts w:ascii="StobiSerif Regular" w:hAnsi="StobiSerif Regular"/>
                <w:sz w:val="22"/>
                <w:szCs w:val="22"/>
                <w:lang w:val="mk-MK" w:eastAsia="mk-MK"/>
              </w:rPr>
              <w:t>;</w:t>
            </w:r>
            <w:r w:rsidRPr="00942C22">
              <w:rPr>
                <w:rFonts w:ascii="StobiSerif Regular" w:hAnsi="StobiSerif Regular"/>
                <w:sz w:val="22"/>
                <w:szCs w:val="22"/>
                <w:lang w:eastAsia="mk-MK"/>
              </w:rPr>
              <w:t xml:space="preserve"> </w:t>
            </w:r>
          </w:p>
          <w:p w:rsidR="000374B1" w:rsidRPr="00942C22" w:rsidRDefault="000374B1" w:rsidP="00DC1E95">
            <w:pPr>
              <w:numPr>
                <w:ilvl w:val="0"/>
                <w:numId w:val="35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val="mk-MK" w:eastAsia="mk-MK"/>
              </w:rPr>
              <w:t xml:space="preserve">извршува работи </w:t>
            </w:r>
            <w:r w:rsidRPr="00942C22">
              <w:rPr>
                <w:rFonts w:ascii="StobiSerif Regular" w:hAnsi="StobiSerif Regular"/>
                <w:sz w:val="22"/>
                <w:szCs w:val="22"/>
                <w:lang w:eastAsia="mk-MK"/>
              </w:rPr>
              <w:t>кои се однесуваат на финансиско материјалното работење</w:t>
            </w:r>
            <w:r w:rsidRPr="00942C22">
              <w:rPr>
                <w:rFonts w:ascii="StobiSerif Regular" w:hAnsi="StobiSerif Regular"/>
                <w:sz w:val="22"/>
                <w:szCs w:val="22"/>
                <w:lang w:val="mk-MK" w:eastAsia="mk-MK"/>
              </w:rPr>
              <w:t>;</w:t>
            </w:r>
          </w:p>
          <w:p w:rsidR="000374B1" w:rsidRPr="00942C22" w:rsidRDefault="000374B1" w:rsidP="00DC1E95">
            <w:pPr>
              <w:numPr>
                <w:ilvl w:val="0"/>
                <w:numId w:val="35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прибира податоци во врска со подготвување на информации</w:t>
            </w:r>
            <w:r w:rsidRPr="00942C22">
              <w:rPr>
                <w:rFonts w:ascii="StobiSerif Regular" w:hAnsi="StobiSerif Regular"/>
                <w:sz w:val="22"/>
                <w:szCs w:val="22"/>
                <w:lang w:val="mk-MK" w:eastAsia="mk-MK"/>
              </w:rPr>
              <w:t>;</w:t>
            </w:r>
          </w:p>
          <w:p w:rsidR="000374B1" w:rsidRPr="00942C22" w:rsidRDefault="000374B1" w:rsidP="00DC1E95">
            <w:pPr>
              <w:numPr>
                <w:ilvl w:val="0"/>
                <w:numId w:val="35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val="mk-MK" w:eastAsia="mk-MK"/>
              </w:rPr>
              <w:t>подготвува материјали за</w:t>
            </w:r>
            <w:r w:rsidRPr="00942C22">
              <w:rPr>
                <w:rFonts w:ascii="StobiSerif Regular" w:hAnsi="StobiSerif Regular"/>
                <w:sz w:val="22"/>
                <w:szCs w:val="22"/>
                <w:lang w:eastAsia="mk-MK"/>
              </w:rPr>
              <w:t xml:space="preserve"> анализи, упатства и други материјали од надлежнот на секторот и одделението;</w:t>
            </w:r>
          </w:p>
          <w:p w:rsidR="000374B1" w:rsidRPr="00942C22" w:rsidRDefault="000374B1" w:rsidP="00DC1E95">
            <w:pPr>
              <w:numPr>
                <w:ilvl w:val="0"/>
                <w:numId w:val="35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lastRenderedPageBreak/>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5B01" w:rsidRDefault="004839AC"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w:t>
            </w:r>
            <w:r w:rsidR="00C300BB">
              <w:rPr>
                <w:rFonts w:ascii="StobiSerif Regular" w:hAnsi="StobiSerif Regular"/>
                <w:b/>
                <w:color w:val="00B050"/>
              </w:rPr>
              <w:t>09</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Г01 001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sz w:val="22"/>
                <w:szCs w:val="22"/>
                <w:lang w:val="mk-MK"/>
              </w:rPr>
            </w:pPr>
            <w:r w:rsidRPr="00942C22">
              <w:rPr>
                <w:rFonts w:ascii="StobiSerif Regular" w:hAnsi="StobiSerif Regular"/>
                <w:sz w:val="22"/>
                <w:szCs w:val="22"/>
                <w:lang w:val="mk-MK"/>
              </w:rPr>
              <w:t>Г1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 Контер за МНР</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контирање на книговодствената документација за министерството, во функција на реализација на активностите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5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прописите од областа на сметководственото работење;</w:t>
            </w:r>
          </w:p>
          <w:p w:rsidR="000374B1" w:rsidRPr="00942C22" w:rsidRDefault="000374B1" w:rsidP="00DC1E95">
            <w:pPr>
              <w:numPr>
                <w:ilvl w:val="0"/>
                <w:numId w:val="35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прима книговодствените исправи за министерството</w:t>
            </w:r>
            <w:r w:rsidRPr="00942C22">
              <w:rPr>
                <w:rFonts w:ascii="StobiSerif Regular" w:hAnsi="StobiSerif Regular"/>
                <w:sz w:val="22"/>
                <w:szCs w:val="22"/>
                <w:lang w:val="mk-MK" w:eastAsia="mk-MK"/>
              </w:rPr>
              <w:t>;</w:t>
            </w:r>
            <w:r w:rsidRPr="00942C22">
              <w:rPr>
                <w:rFonts w:ascii="StobiSerif Regular" w:hAnsi="StobiSerif Regular"/>
                <w:sz w:val="22"/>
                <w:szCs w:val="22"/>
                <w:lang w:eastAsia="mk-MK"/>
              </w:rPr>
              <w:t xml:space="preserve"> </w:t>
            </w:r>
          </w:p>
          <w:p w:rsidR="000374B1" w:rsidRPr="00942C22" w:rsidRDefault="000374B1" w:rsidP="00DC1E95">
            <w:pPr>
              <w:numPr>
                <w:ilvl w:val="0"/>
                <w:numId w:val="35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ја проверува нивната исправност и ги контира;</w:t>
            </w:r>
          </w:p>
          <w:p w:rsidR="000374B1" w:rsidRPr="00942C22" w:rsidRDefault="000374B1" w:rsidP="00DC1E95">
            <w:pPr>
              <w:numPr>
                <w:ilvl w:val="0"/>
                <w:numId w:val="35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ја средува приложената документација;</w:t>
            </w:r>
          </w:p>
          <w:p w:rsidR="000374B1" w:rsidRPr="00942C22" w:rsidRDefault="000374B1" w:rsidP="00DC1E95">
            <w:pPr>
              <w:numPr>
                <w:ilvl w:val="0"/>
                <w:numId w:val="35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се грижи за ажурноста на сметководството</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4839AC"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11</w:t>
            </w:r>
            <w:r w:rsidR="00C300BB">
              <w:rPr>
                <w:rFonts w:ascii="StobiSerif Regular" w:hAnsi="StobiSerif Regular"/>
                <w:b/>
                <w:color w:val="00B050"/>
              </w:rPr>
              <w:t>0</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Г01 001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val="mk-MK"/>
              </w:rPr>
              <w:t>Г1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 xml:space="preserve">Самостоен референт- </w:t>
            </w:r>
            <w:r w:rsidRPr="00942C22">
              <w:rPr>
                <w:rFonts w:ascii="StobiSerif Regular" w:hAnsi="StobiSerif Regular"/>
                <w:sz w:val="22"/>
                <w:szCs w:val="22"/>
                <w:lang w:val="mk-MK"/>
              </w:rPr>
              <w:t>к</w:t>
            </w:r>
            <w:r w:rsidRPr="00942C22">
              <w:rPr>
                <w:rFonts w:ascii="StobiSerif Regular" w:hAnsi="StobiSerif Regular"/>
                <w:sz w:val="22"/>
                <w:szCs w:val="22"/>
              </w:rPr>
              <w:t>онтер за ДКП</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3</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контирање на книговодствената документација за претставништвата на РМ во странство, во функција на реализација на активностите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5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ги следи и применува прописите од областа на сметководственото работење;</w:t>
            </w:r>
          </w:p>
          <w:p w:rsidR="000374B1" w:rsidRPr="00942C22" w:rsidRDefault="000374B1" w:rsidP="00DC1E95">
            <w:pPr>
              <w:numPr>
                <w:ilvl w:val="0"/>
                <w:numId w:val="35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 xml:space="preserve">ги прима книговодствените исправи за претставништва на Република </w:t>
            </w:r>
            <w:r>
              <w:rPr>
                <w:rFonts w:ascii="StobiSerif Regular" w:hAnsi="StobiSerif Regular"/>
                <w:sz w:val="22"/>
                <w:szCs w:val="22"/>
                <w:lang w:val="mk-MK" w:eastAsia="mk-MK"/>
              </w:rPr>
              <w:t xml:space="preserve">Северна </w:t>
            </w:r>
            <w:r w:rsidRPr="00942C22">
              <w:rPr>
                <w:rFonts w:ascii="StobiSerif Regular" w:hAnsi="StobiSerif Regular"/>
                <w:sz w:val="22"/>
                <w:szCs w:val="22"/>
                <w:lang w:eastAsia="mk-MK"/>
              </w:rPr>
              <w:t>Македонија во странство</w:t>
            </w:r>
            <w:r w:rsidRPr="00942C22">
              <w:rPr>
                <w:rFonts w:ascii="StobiSerif Regular" w:hAnsi="StobiSerif Regular"/>
                <w:sz w:val="22"/>
                <w:szCs w:val="22"/>
                <w:lang w:val="mk-MK" w:eastAsia="mk-MK"/>
              </w:rPr>
              <w:t>;</w:t>
            </w:r>
          </w:p>
          <w:p w:rsidR="000374B1" w:rsidRPr="00942C22" w:rsidRDefault="000374B1" w:rsidP="00DC1E95">
            <w:pPr>
              <w:numPr>
                <w:ilvl w:val="0"/>
                <w:numId w:val="35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 xml:space="preserve"> ја проверува нивната исправност и ги контира;</w:t>
            </w:r>
          </w:p>
          <w:p w:rsidR="000374B1" w:rsidRPr="00942C22" w:rsidRDefault="000374B1" w:rsidP="00DC1E95">
            <w:pPr>
              <w:numPr>
                <w:ilvl w:val="0"/>
                <w:numId w:val="356"/>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ја средува приложената документација;</w:t>
            </w:r>
          </w:p>
          <w:p w:rsidR="000374B1" w:rsidRPr="00942C22" w:rsidRDefault="000374B1" w:rsidP="00DC1E95">
            <w:pPr>
              <w:numPr>
                <w:ilvl w:val="0"/>
                <w:numId w:val="355"/>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се грижи за ажурноста на сметководството</w:t>
            </w:r>
            <w:r w:rsidRPr="00942C22">
              <w:rPr>
                <w:rFonts w:ascii="StobiSerif Regular" w:hAnsi="StobiSerif Regular"/>
                <w:sz w:val="22"/>
                <w:szCs w:val="22"/>
                <w:lang w:val="mk-MK" w:eastAsia="mk-MK"/>
              </w:rPr>
              <w:t>.</w:t>
            </w:r>
          </w:p>
        </w:tc>
      </w:tr>
    </w:tbl>
    <w:p w:rsidR="000374B1" w:rsidRDefault="000374B1" w:rsidP="000374B1">
      <w:pPr>
        <w:jc w:val="both"/>
        <w:rPr>
          <w:rFonts w:ascii="StobiSerif Regular" w:hAnsi="StobiSerif Regular"/>
          <w:sz w:val="22"/>
          <w:szCs w:val="22"/>
        </w:rPr>
      </w:pPr>
    </w:p>
    <w:p w:rsidR="000374B1" w:rsidRDefault="000374B1" w:rsidP="000374B1">
      <w:pPr>
        <w:jc w:val="both"/>
        <w:rPr>
          <w:rFonts w:ascii="StobiSerif Regular" w:hAnsi="StobiSerif Regular"/>
          <w:sz w:val="22"/>
          <w:szCs w:val="22"/>
        </w:rPr>
      </w:pPr>
    </w:p>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5953"/>
      </w:tblGrid>
      <w:tr w:rsidR="000374B1" w:rsidRPr="00942C22" w:rsidTr="00DC1E95">
        <w:tc>
          <w:tcPr>
            <w:tcW w:w="9265"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65" w:type="dxa"/>
            <w:gridSpan w:val="2"/>
            <w:shd w:val="clear" w:color="auto" w:fill="FFFFFF"/>
          </w:tcPr>
          <w:p w:rsidR="000374B1" w:rsidRPr="00942C22" w:rsidRDefault="004839AC"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953" w:type="dxa"/>
          </w:tcPr>
          <w:p w:rsidR="000374B1" w:rsidRPr="00C300BB" w:rsidRDefault="004839AC"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11</w:t>
            </w:r>
            <w:r w:rsidR="00C300BB">
              <w:rPr>
                <w:rFonts w:ascii="StobiSerif Regular" w:hAnsi="StobiSerif Regular"/>
                <w:b/>
                <w:color w:val="00B050"/>
              </w:rPr>
              <w:t>1</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95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Г01 001</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95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val="mk-MK"/>
              </w:rPr>
              <w:t>Г1</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95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95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w:t>
            </w:r>
            <w:r w:rsidRPr="00942C22">
              <w:rPr>
                <w:rFonts w:ascii="StobiSerif Regular" w:hAnsi="StobiSerif Regular"/>
                <w:sz w:val="22"/>
                <w:szCs w:val="22"/>
                <w:lang w:val="mk-MK"/>
              </w:rPr>
              <w:t>ф</w:t>
            </w:r>
            <w:r w:rsidRPr="00942C22">
              <w:rPr>
                <w:rFonts w:ascii="StobiSerif Regular" w:hAnsi="StobiSerif Regular"/>
                <w:sz w:val="22"/>
                <w:szCs w:val="22"/>
              </w:rPr>
              <w:t xml:space="preserve">инансиски книговодител </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95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3</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95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95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95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tc>
        <w:tc>
          <w:tcPr>
            <w:tcW w:w="595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водење  на  книговодствената  документација  за ДКП-ата и сложување на изводите од банка со книгодствената евиденција, во функција на законско работење на одделението</w:t>
            </w:r>
          </w:p>
        </w:tc>
      </w:tr>
      <w:tr w:rsidR="000374B1" w:rsidRPr="00942C22" w:rsidTr="00DC1E95">
        <w:tc>
          <w:tcPr>
            <w:tcW w:w="3312"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953" w:type="dxa"/>
          </w:tcPr>
          <w:p w:rsidR="000374B1" w:rsidRPr="00942C22" w:rsidRDefault="000374B1" w:rsidP="00DC1E95">
            <w:pPr>
              <w:numPr>
                <w:ilvl w:val="0"/>
                <w:numId w:val="34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прописите од областа на финансиското и материјалното работење;</w:t>
            </w:r>
          </w:p>
          <w:p w:rsidR="000374B1" w:rsidRPr="00942C22" w:rsidRDefault="000374B1" w:rsidP="00DC1E95">
            <w:pPr>
              <w:numPr>
                <w:ilvl w:val="0"/>
                <w:numId w:val="34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ја спроведува и сложува документацијата од изводите од банка;</w:t>
            </w:r>
          </w:p>
          <w:p w:rsidR="000374B1" w:rsidRPr="00942C22" w:rsidRDefault="000374B1" w:rsidP="00DC1E95">
            <w:pPr>
              <w:numPr>
                <w:ilvl w:val="0"/>
                <w:numId w:val="34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усогласување на главната книга (синтетика со аналитика);</w:t>
            </w:r>
          </w:p>
          <w:p w:rsidR="000374B1" w:rsidRPr="00942C22" w:rsidRDefault="000374B1" w:rsidP="00DC1E95">
            <w:pPr>
              <w:numPr>
                <w:ilvl w:val="0"/>
                <w:numId w:val="34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ажурно води деловни книги;</w:t>
            </w:r>
          </w:p>
          <w:p w:rsidR="000374B1" w:rsidRPr="00942C22" w:rsidRDefault="000374B1" w:rsidP="00DC1E95">
            <w:pPr>
              <w:numPr>
                <w:ilvl w:val="0"/>
                <w:numId w:val="340"/>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се грижи за точноста на податоците во книговодството</w:t>
            </w:r>
            <w:r w:rsidRPr="00942C22">
              <w:rPr>
                <w:rFonts w:ascii="StobiSerif Regular" w:hAnsi="StobiSerif Regular"/>
                <w:sz w:val="22"/>
                <w:szCs w:val="22"/>
                <w:lang w:val="mk-MK" w:eastAsia="mk-MK"/>
              </w:rPr>
              <w:t>.</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41568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41568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41568A"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11</w:t>
            </w:r>
            <w:r w:rsidR="00C300BB">
              <w:rPr>
                <w:rFonts w:ascii="StobiSerif Regular" w:hAnsi="StobiSerif Regular"/>
                <w:b/>
                <w:color w:val="00B050"/>
              </w:rPr>
              <w:t>2</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Г01 001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val="mk-MK"/>
              </w:rPr>
              <w:t>Г1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 xml:space="preserve">Самостоен референт- </w:t>
            </w:r>
            <w:r w:rsidRPr="00942C22">
              <w:rPr>
                <w:rFonts w:ascii="StobiSerif Regular" w:hAnsi="StobiSerif Regular"/>
                <w:sz w:val="22"/>
                <w:szCs w:val="22"/>
                <w:lang w:eastAsia="mk-MK"/>
              </w:rPr>
              <w:t>девизен ликвидатор</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281"/>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ликвидирање на сите материјално финансиски исправи (девизни), во функција на законско работење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прописите од областа на финансиското и материјалното работење;</w:t>
            </w:r>
          </w:p>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ликвидирање на патни и дневни трошоци (девизи);</w:t>
            </w:r>
          </w:p>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подготвува исплати, листи за плати, надоместоци за превоз и исхрана,</w:t>
            </w:r>
          </w:p>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боледувања, потврди за остварени плати, врши евиденција и задржување на судски административни забрани и налози за придонесите и даноците;</w:t>
            </w:r>
          </w:p>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доставува извештаи за боледување до Фондот;</w:t>
            </w:r>
          </w:p>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евиденција ЕВТ-2 и М4;</w:t>
            </w:r>
          </w:p>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изготвува документација за дознаки до ДКП-ата за редовно работење (плати, договорни работници, материјални расходи и др.образец 1450 - образец за ДКП-ата со сите пропратни документи);</w:t>
            </w:r>
          </w:p>
          <w:p w:rsidR="000374B1" w:rsidRPr="00942C22" w:rsidRDefault="000374B1" w:rsidP="00DC1E95">
            <w:pPr>
              <w:numPr>
                <w:ilvl w:val="0"/>
                <w:numId w:val="358"/>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ja комплетира ликвидираната документација и ja доставува на книжење;</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41568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41568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41568A"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11</w:t>
            </w:r>
            <w:r w:rsidR="00C300BB">
              <w:rPr>
                <w:rFonts w:ascii="StobiSerif Regular" w:hAnsi="StobiSerif Regular"/>
                <w:b/>
                <w:color w:val="00B050"/>
              </w:rPr>
              <w:t>3</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Г01 001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lang w:val="mk-MK"/>
              </w:rPr>
              <w:t>Г1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Самостоен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 xml:space="preserve">Самостоен референт- </w:t>
            </w:r>
            <w:r w:rsidRPr="00942C22">
              <w:rPr>
                <w:rFonts w:ascii="StobiSerif Regular" w:hAnsi="StobiSerif Regular"/>
                <w:sz w:val="22"/>
                <w:szCs w:val="22"/>
                <w:lang w:eastAsia="mk-MK"/>
              </w:rPr>
              <w:t>благајник</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доверливо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 xml:space="preserve">вршење на благајнички исплати и внесување на парични средства во каса, со цел исполнување на </w:t>
            </w:r>
            <w:r w:rsidRPr="00942C22">
              <w:rPr>
                <w:rFonts w:ascii="StobiSerif Regular" w:hAnsi="StobiSerif Regular"/>
                <w:sz w:val="22"/>
                <w:szCs w:val="22"/>
                <w:lang w:eastAsia="mk-MK"/>
              </w:rPr>
              <w:lastRenderedPageBreak/>
              <w:t>обврските на одделението во поглед на готовинско работење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применува прописи од благајничкото работење;</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ги следи и применува прописите од областа на финансиското и материјалното работење;</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ја предлага висината на благајничкиот максимум</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подига готови пари за намирување на патни налози, готовински сметки за ситни набавки на материјали и слично</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во определен рок ги предава документите во сметководство</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ракува со готови денарски и девизни средства;</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ажурно работење на благајната</w:t>
            </w:r>
            <w:r w:rsidRPr="00942C22">
              <w:rPr>
                <w:rFonts w:ascii="StobiSerif Regular" w:hAnsi="StobiSerif Regular"/>
                <w:sz w:val="22"/>
                <w:szCs w:val="22"/>
                <w:lang w:val="mk-MK" w:eastAsia="mk-MK"/>
              </w:rPr>
              <w:t>.</w:t>
            </w:r>
          </w:p>
        </w:tc>
      </w:tr>
      <w:tr w:rsidR="000374B1" w:rsidRPr="00942C22" w:rsidTr="00DC1E95">
        <w:tc>
          <w:tcPr>
            <w:tcW w:w="9242" w:type="dxa"/>
            <w:gridSpan w:val="2"/>
            <w:shd w:val="clear" w:color="auto" w:fill="FFFFFF"/>
          </w:tcPr>
          <w:p w:rsidR="000374B1" w:rsidRDefault="000374B1" w:rsidP="00DC1E95">
            <w:pPr>
              <w:jc w:val="both"/>
              <w:rPr>
                <w:rFonts w:ascii="StobiSerif Regular" w:hAnsi="StobiSerif Regular" w:cs="Arial"/>
                <w:b/>
                <w:sz w:val="22"/>
                <w:szCs w:val="22"/>
              </w:rPr>
            </w:pPr>
          </w:p>
          <w:p w:rsidR="000374B1" w:rsidRPr="00942C22" w:rsidRDefault="006E7F63"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6E7F63"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6E7F63"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11</w:t>
            </w:r>
            <w:r w:rsidR="00C300BB">
              <w:rPr>
                <w:rFonts w:ascii="StobiSerif Regular" w:hAnsi="StobiSerif Regular"/>
                <w:b/>
                <w:color w:val="00B050"/>
              </w:rPr>
              <w:t>4</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Г02 001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Г2</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  референт  за книжење на финансиски документи</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2</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интерно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книжење на финансиската документација од надлежност на одделението, со цел остварување на законито работење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административно стручни работи од областа на одделението</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val="mk-MK" w:eastAsia="mk-MK"/>
              </w:rPr>
              <w:t>врши</w:t>
            </w:r>
            <w:r w:rsidRPr="00942C22">
              <w:rPr>
                <w:rFonts w:ascii="StobiSerif Regular" w:hAnsi="StobiSerif Regular"/>
                <w:sz w:val="22"/>
                <w:szCs w:val="22"/>
                <w:lang w:eastAsia="mk-MK"/>
              </w:rPr>
              <w:t xml:space="preserve"> други работи што ќе му бидат определени од непосредниот претпоставен</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техничка обработка на материјалите</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val="mk-MK" w:eastAsia="mk-MK"/>
              </w:rPr>
              <w:t>архивирање на документите;</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val="mk-MK" w:eastAsia="mk-MK"/>
              </w:rPr>
              <w:t>водење на документација и чување на истата.</w:t>
            </w:r>
          </w:p>
        </w:tc>
      </w:tr>
    </w:tbl>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9B70A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9B70A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9B70AA"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11</w:t>
            </w:r>
            <w:r w:rsidR="00C300BB">
              <w:rPr>
                <w:rFonts w:ascii="StobiSerif Regular" w:hAnsi="StobiSerif Regular"/>
                <w:b/>
                <w:color w:val="00B050"/>
              </w:rPr>
              <w:t>5</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lastRenderedPageBreak/>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Г03 001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Г3</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jc w:val="both"/>
              <w:rPr>
                <w:rFonts w:ascii="StobiSerif Regular" w:hAnsi="StobiSerif Regular"/>
              </w:rPr>
            </w:pPr>
            <w:r w:rsidRPr="00942C22">
              <w:rPr>
                <w:rFonts w:ascii="StobiSerif Regular" w:hAnsi="StobiSerif Regular"/>
                <w:sz w:val="22"/>
                <w:szCs w:val="22"/>
              </w:rPr>
              <w:t xml:space="preserve">Референт  за средување на сметководствената и финансиската документација </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lang w:val="mk-MK"/>
              </w:rPr>
            </w:pPr>
            <w:r w:rsidRPr="00942C22">
              <w:rPr>
                <w:rFonts w:ascii="StobiSerif Regular" w:hAnsi="StobiSerif Regular"/>
                <w:sz w:val="22"/>
                <w:szCs w:val="22"/>
                <w:lang w:val="mk-MK"/>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интерно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средување на целокупната документација која се води во одделението, со цел остварување на законито работење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врши административно стручни работи од областа на одделението</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val="mk-MK" w:eastAsia="mk-MK"/>
              </w:rPr>
              <w:t>врши</w:t>
            </w:r>
            <w:r w:rsidRPr="00942C22">
              <w:rPr>
                <w:rFonts w:ascii="StobiSerif Regular" w:hAnsi="StobiSerif Regular"/>
                <w:sz w:val="22"/>
                <w:szCs w:val="22"/>
                <w:lang w:eastAsia="mk-MK"/>
              </w:rPr>
              <w:t xml:space="preserve"> други работи што ќе му бидат определени од непосредниот претпоставен</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eastAsia="mk-MK"/>
              </w:rPr>
              <w:t>техничка обработка на материјалите</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val="mk-MK" w:eastAsia="mk-MK"/>
              </w:rPr>
              <w:t>архивирање на документите;</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val="mk-MK" w:eastAsia="mk-MK"/>
              </w:rPr>
              <w:t>водење на документација и чување на истата.</w:t>
            </w:r>
          </w:p>
        </w:tc>
      </w:tr>
    </w:tbl>
    <w:p w:rsidR="000374B1" w:rsidRDefault="000374B1" w:rsidP="000374B1">
      <w:pPr>
        <w:jc w:val="both"/>
        <w:rPr>
          <w:rFonts w:ascii="StobiSerif Regular" w:hAnsi="StobiSerif Regular"/>
          <w:sz w:val="22"/>
          <w:szCs w:val="22"/>
        </w:rPr>
      </w:pPr>
    </w:p>
    <w:p w:rsidR="000374B1" w:rsidRPr="00942C22" w:rsidRDefault="000374B1" w:rsidP="000374B1">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0374B1" w:rsidRPr="00942C22" w:rsidTr="00DC1E95">
        <w:tc>
          <w:tcPr>
            <w:tcW w:w="9242" w:type="dxa"/>
            <w:gridSpan w:val="2"/>
            <w:shd w:val="clear" w:color="auto" w:fill="FFFFFF"/>
          </w:tcPr>
          <w:p w:rsidR="000374B1" w:rsidRPr="00942C22" w:rsidRDefault="009B70A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 СЕКТОР ЗА </w:t>
            </w:r>
            <w:r w:rsidR="000374B1" w:rsidRPr="00942C22">
              <w:rPr>
                <w:rFonts w:ascii="StobiSerif Regular" w:hAnsi="StobiSerif Regular"/>
                <w:b/>
                <w:sz w:val="22"/>
                <w:szCs w:val="22"/>
                <w:lang w:eastAsia="mk-MK"/>
              </w:rPr>
              <w:t>ФИНАНСИСКИ ПРАШАЊА</w:t>
            </w:r>
          </w:p>
        </w:tc>
      </w:tr>
      <w:tr w:rsidR="000374B1" w:rsidRPr="00942C22" w:rsidTr="00DC1E95">
        <w:tc>
          <w:tcPr>
            <w:tcW w:w="9242" w:type="dxa"/>
            <w:gridSpan w:val="2"/>
            <w:shd w:val="clear" w:color="auto" w:fill="FFFFFF"/>
          </w:tcPr>
          <w:p w:rsidR="000374B1" w:rsidRPr="00942C22" w:rsidRDefault="009B70AA" w:rsidP="00DC1E95">
            <w:pPr>
              <w:jc w:val="both"/>
              <w:rPr>
                <w:rFonts w:ascii="StobiSerif Regular" w:hAnsi="StobiSerif Regular"/>
              </w:rPr>
            </w:pPr>
            <w:r>
              <w:rPr>
                <w:rFonts w:ascii="StobiSerif Regular" w:hAnsi="StobiSerif Regular" w:cs="Arial"/>
                <w:b/>
                <w:sz w:val="22"/>
                <w:szCs w:val="22"/>
              </w:rPr>
              <w:t>2</w:t>
            </w:r>
            <w:r w:rsidR="000374B1" w:rsidRPr="00942C22">
              <w:rPr>
                <w:rFonts w:ascii="StobiSerif Regular" w:hAnsi="StobiSerif Regular" w:cs="Arial"/>
                <w:b/>
                <w:sz w:val="22"/>
                <w:szCs w:val="22"/>
              </w:rPr>
              <w:t>.</w:t>
            </w:r>
            <w:r w:rsidR="000374B1">
              <w:rPr>
                <w:rFonts w:ascii="StobiSerif Regular" w:hAnsi="StobiSerif Regular" w:cs="Arial"/>
                <w:b/>
                <w:sz w:val="22"/>
                <w:szCs w:val="22"/>
                <w:lang w:val="mk-MK"/>
              </w:rPr>
              <w:t>3</w:t>
            </w:r>
            <w:r w:rsidR="000374B1" w:rsidRPr="00942C22">
              <w:rPr>
                <w:rFonts w:ascii="StobiSerif Regular" w:hAnsi="StobiSerif Regular" w:cs="Arial"/>
                <w:b/>
                <w:sz w:val="22"/>
                <w:szCs w:val="22"/>
              </w:rPr>
              <w:t xml:space="preserve">.3 </w:t>
            </w:r>
            <w:r w:rsidR="000374B1" w:rsidRPr="00942C22">
              <w:rPr>
                <w:rFonts w:ascii="StobiSerif Regular" w:hAnsi="StobiSerif Regular" w:cs="Arial"/>
                <w:b/>
                <w:bCs/>
                <w:iCs/>
                <w:sz w:val="22"/>
                <w:szCs w:val="22"/>
              </w:rPr>
              <w:t xml:space="preserve">ОДДЕЛЕНИЕ ЗА </w:t>
            </w:r>
            <w:r w:rsidR="000374B1" w:rsidRPr="00942C22">
              <w:rPr>
                <w:rFonts w:ascii="StobiSerif Regular" w:hAnsi="StobiSerif Regular"/>
                <w:b/>
                <w:sz w:val="22"/>
                <w:szCs w:val="22"/>
                <w:lang w:eastAsia="mk-MK"/>
              </w:rPr>
              <w:t>СМЕТКОВОДСТВО И ПЛАЌАЊА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Реден број </w:t>
            </w:r>
          </w:p>
        </w:tc>
        <w:tc>
          <w:tcPr>
            <w:tcW w:w="5873" w:type="dxa"/>
          </w:tcPr>
          <w:p w:rsidR="000374B1" w:rsidRPr="00C300BB" w:rsidRDefault="009B70AA" w:rsidP="00DC1E95">
            <w:pPr>
              <w:widowControl w:val="0"/>
              <w:autoSpaceDE w:val="0"/>
              <w:autoSpaceDN w:val="0"/>
              <w:adjustRightInd w:val="0"/>
              <w:jc w:val="both"/>
              <w:rPr>
                <w:rFonts w:ascii="StobiSerif Regular" w:hAnsi="StobiSerif Regular"/>
                <w:lang w:val="mk-MK"/>
              </w:rPr>
            </w:pPr>
            <w:r>
              <w:rPr>
                <w:rFonts w:ascii="StobiSerif Regular" w:hAnsi="StobiSerif Regular"/>
                <w:b/>
                <w:color w:val="00B050"/>
              </w:rPr>
              <w:t>1</w:t>
            </w:r>
            <w:r w:rsidR="00C300BB">
              <w:rPr>
                <w:rFonts w:ascii="StobiSerif Regular" w:hAnsi="StobiSerif Regular"/>
                <w:b/>
                <w:color w:val="00B050"/>
              </w:rPr>
              <w:t>16</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Шифра</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ДИП 01 01 Г04 001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Ниво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Г4</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 xml:space="preserve">Звање </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Помлад референт</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Назив на работно место</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 xml:space="preserve">Помлад референт </w:t>
            </w:r>
            <w:r w:rsidRPr="00942C22">
              <w:rPr>
                <w:rFonts w:ascii="StobiSerif Regular" w:hAnsi="StobiSerif Regular"/>
                <w:sz w:val="22"/>
                <w:szCs w:val="22"/>
                <w:lang w:val="mk-MK"/>
              </w:rPr>
              <w:t>з</w:t>
            </w:r>
            <w:r w:rsidRPr="00942C22">
              <w:rPr>
                <w:rFonts w:ascii="StobiSerif Regular" w:hAnsi="StobiSerif Regular"/>
                <w:sz w:val="22"/>
                <w:szCs w:val="22"/>
              </w:rPr>
              <w:t xml:space="preserve">а средување на </w:t>
            </w:r>
            <w:r w:rsidR="00B40809">
              <w:rPr>
                <w:rFonts w:ascii="StobiSerif Regular" w:hAnsi="StobiSerif Regular"/>
                <w:sz w:val="22"/>
                <w:szCs w:val="22"/>
                <w:lang w:val="mk-MK"/>
              </w:rPr>
              <w:t>с</w:t>
            </w:r>
            <w:r w:rsidRPr="00942C22">
              <w:rPr>
                <w:rFonts w:ascii="StobiSerif Regular" w:hAnsi="StobiSerif Regular"/>
                <w:sz w:val="22"/>
                <w:szCs w:val="22"/>
              </w:rPr>
              <w:t>метководствена и финансиската документација</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Број на извршители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1</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Одговара пред</w:t>
            </w:r>
          </w:p>
        </w:tc>
        <w:tc>
          <w:tcPr>
            <w:tcW w:w="5873" w:type="dxa"/>
          </w:tcPr>
          <w:p w:rsidR="000374B1" w:rsidRPr="00942C22" w:rsidRDefault="000374B1" w:rsidP="00DC1E95">
            <w:pPr>
              <w:autoSpaceDE w:val="0"/>
              <w:autoSpaceDN w:val="0"/>
              <w:adjustRightInd w:val="0"/>
              <w:jc w:val="both"/>
              <w:rPr>
                <w:rFonts w:ascii="StobiSerif Regular" w:hAnsi="StobiSerif Regular"/>
                <w:lang w:eastAsia="mk-MK"/>
              </w:rPr>
            </w:pPr>
            <w:r w:rsidRPr="00942C22">
              <w:rPr>
                <w:rFonts w:ascii="StobiSerif Regular" w:hAnsi="StobiSerif Regular"/>
                <w:sz w:val="22"/>
                <w:szCs w:val="22"/>
                <w:lang w:eastAsia="mk-MK"/>
              </w:rPr>
              <w:t>Началникот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Вид на образование</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sz w:val="22"/>
                <w:szCs w:val="22"/>
              </w:rPr>
              <w:t>виш</w:t>
            </w:r>
            <w:r w:rsidRPr="00942C22">
              <w:rPr>
                <w:rFonts w:ascii="StobiSerif Regular" w:hAnsi="StobiSerif Regular"/>
                <w:sz w:val="22"/>
                <w:szCs w:val="22"/>
                <w:lang w:val="mk-MK"/>
              </w:rPr>
              <w:t>о</w:t>
            </w:r>
            <w:r w:rsidRPr="00942C22">
              <w:rPr>
                <w:rFonts w:ascii="StobiSerif Regular" w:hAnsi="StobiSerif Regular"/>
                <w:sz w:val="22"/>
                <w:szCs w:val="22"/>
              </w:rPr>
              <w:t xml:space="preserve"> или средно образование</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Други посебни услови</w:t>
            </w:r>
          </w:p>
        </w:tc>
        <w:tc>
          <w:tcPr>
            <w:tcW w:w="5873" w:type="dxa"/>
          </w:tcPr>
          <w:p w:rsidR="000374B1" w:rsidRPr="00942C22" w:rsidRDefault="000374B1" w:rsidP="00DC1E95">
            <w:pPr>
              <w:widowControl w:val="0"/>
              <w:autoSpaceDE w:val="0"/>
              <w:autoSpaceDN w:val="0"/>
              <w:adjustRightInd w:val="0"/>
              <w:jc w:val="both"/>
              <w:rPr>
                <w:rFonts w:ascii="StobiSerif Regular" w:hAnsi="StobiSerif Regular"/>
              </w:rPr>
            </w:pPr>
            <w:r w:rsidRPr="00942C22">
              <w:rPr>
                <w:rFonts w:ascii="StobiSerif Regular" w:hAnsi="StobiSerif Regular"/>
                <w:bCs/>
                <w:sz w:val="22"/>
                <w:szCs w:val="22"/>
              </w:rPr>
              <w:t>безбедносен сертификат –  интерно</w:t>
            </w:r>
          </w:p>
        </w:tc>
      </w:tr>
      <w:tr w:rsidR="000374B1" w:rsidRPr="00942C22" w:rsidTr="00DC1E95">
        <w:trPr>
          <w:trHeight w:val="723"/>
        </w:trPr>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цели</w:t>
            </w: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jc w:val="both"/>
              <w:rPr>
                <w:rFonts w:ascii="StobiSerif Regular" w:hAnsi="StobiSerif Regular"/>
                <w:lang w:eastAsia="mk-MK"/>
              </w:rPr>
            </w:pPr>
            <w:r w:rsidRPr="00942C22">
              <w:rPr>
                <w:rFonts w:ascii="StobiSerif Regular" w:hAnsi="StobiSerif Regular"/>
                <w:sz w:val="22"/>
                <w:szCs w:val="22"/>
                <w:lang w:eastAsia="mk-MK"/>
              </w:rPr>
              <w:t>помага во средувањето на сметководсвената и финансиската документација, со цел доследно исполнување на активностите на одделението</w:t>
            </w:r>
          </w:p>
        </w:tc>
      </w:tr>
      <w:tr w:rsidR="000374B1" w:rsidRPr="00942C22" w:rsidTr="00DC1E95">
        <w:tc>
          <w:tcPr>
            <w:tcW w:w="3369" w:type="dxa"/>
            <w:shd w:val="pct25" w:color="auto" w:fill="auto"/>
          </w:tcPr>
          <w:p w:rsidR="000374B1" w:rsidRPr="00942C22" w:rsidRDefault="000374B1" w:rsidP="00DC1E95">
            <w:pPr>
              <w:widowControl w:val="0"/>
              <w:autoSpaceDE w:val="0"/>
              <w:autoSpaceDN w:val="0"/>
              <w:adjustRightInd w:val="0"/>
              <w:jc w:val="both"/>
              <w:rPr>
                <w:rFonts w:ascii="StobiSerif Regular" w:hAnsi="StobiSerif Regular"/>
                <w:b/>
              </w:rPr>
            </w:pPr>
            <w:r w:rsidRPr="00942C22">
              <w:rPr>
                <w:rFonts w:ascii="StobiSerif Regular" w:hAnsi="StobiSerif Regular"/>
                <w:b/>
                <w:sz w:val="22"/>
                <w:szCs w:val="22"/>
              </w:rPr>
              <w:t>Работни задачи и обврски</w:t>
            </w: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p w:rsidR="000374B1" w:rsidRPr="00942C22" w:rsidRDefault="000374B1" w:rsidP="00DC1E95">
            <w:pPr>
              <w:widowControl w:val="0"/>
              <w:autoSpaceDE w:val="0"/>
              <w:autoSpaceDN w:val="0"/>
              <w:adjustRightInd w:val="0"/>
              <w:jc w:val="both"/>
              <w:rPr>
                <w:rFonts w:ascii="StobiSerif Regular" w:hAnsi="StobiSerif Regular"/>
                <w:b/>
              </w:rPr>
            </w:pPr>
          </w:p>
        </w:tc>
        <w:tc>
          <w:tcPr>
            <w:tcW w:w="5873" w:type="dxa"/>
          </w:tcPr>
          <w:p w:rsidR="000374B1" w:rsidRPr="00942C22" w:rsidRDefault="000374B1" w:rsidP="00DC1E95">
            <w:pPr>
              <w:numPr>
                <w:ilvl w:val="0"/>
                <w:numId w:val="35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врши наједноставни работи и задачи од областа на одделението</w:t>
            </w:r>
            <w:r w:rsidRPr="00942C22">
              <w:rPr>
                <w:rFonts w:ascii="StobiSerif Regular" w:hAnsi="StobiSerif Regular"/>
                <w:sz w:val="22"/>
                <w:szCs w:val="22"/>
                <w:lang w:val="mk-MK" w:eastAsia="mk-MK"/>
              </w:rPr>
              <w:t>;</w:t>
            </w:r>
          </w:p>
          <w:p w:rsidR="000374B1" w:rsidRPr="00942C22" w:rsidRDefault="000374B1" w:rsidP="00DC1E95">
            <w:pPr>
              <w:numPr>
                <w:ilvl w:val="0"/>
                <w:numId w:val="35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t>други работи што ќе му бидат определени од непосредниот претпоставен</w:t>
            </w:r>
            <w:r w:rsidRPr="00942C22">
              <w:rPr>
                <w:rFonts w:ascii="StobiSerif Regular" w:hAnsi="StobiSerif Regular"/>
                <w:sz w:val="22"/>
                <w:szCs w:val="22"/>
                <w:lang w:val="mk-MK" w:eastAsia="mk-MK"/>
              </w:rPr>
              <w:t>;</w:t>
            </w:r>
          </w:p>
          <w:p w:rsidR="000374B1" w:rsidRPr="00942C22" w:rsidRDefault="000374B1" w:rsidP="00DC1E95">
            <w:pPr>
              <w:numPr>
                <w:ilvl w:val="0"/>
                <w:numId w:val="35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eastAsia="mk-MK"/>
              </w:rPr>
              <w:lastRenderedPageBreak/>
              <w:t>врши дистрибуција на материјали и останата документација до останатите организациони единици во министерството</w:t>
            </w:r>
            <w:r w:rsidRPr="00942C22">
              <w:rPr>
                <w:rFonts w:ascii="StobiSerif Regular" w:hAnsi="StobiSerif Regular"/>
                <w:sz w:val="22"/>
                <w:szCs w:val="22"/>
                <w:lang w:val="mk-MK" w:eastAsia="mk-MK"/>
              </w:rPr>
              <w:t>;</w:t>
            </w:r>
          </w:p>
          <w:p w:rsidR="000374B1" w:rsidRPr="00942C22" w:rsidRDefault="000374B1" w:rsidP="00DC1E95">
            <w:pPr>
              <w:numPr>
                <w:ilvl w:val="0"/>
                <w:numId w:val="314"/>
              </w:numPr>
              <w:autoSpaceDE w:val="0"/>
              <w:autoSpaceDN w:val="0"/>
              <w:adjustRightInd w:val="0"/>
              <w:ind w:left="0" w:hanging="108"/>
              <w:jc w:val="both"/>
              <w:rPr>
                <w:rFonts w:ascii="StobiSerif Regular" w:hAnsi="StobiSerif Regular"/>
                <w:b/>
              </w:rPr>
            </w:pPr>
            <w:r w:rsidRPr="00942C22">
              <w:rPr>
                <w:rFonts w:ascii="StobiSerif Regular" w:hAnsi="StobiSerif Regular"/>
                <w:sz w:val="22"/>
                <w:szCs w:val="22"/>
                <w:lang w:val="mk-MK" w:eastAsia="mk-MK"/>
              </w:rPr>
              <w:t>архивирање на документите;</w:t>
            </w:r>
          </w:p>
          <w:p w:rsidR="000374B1" w:rsidRPr="00942C22" w:rsidRDefault="000374B1" w:rsidP="00DC1E95">
            <w:pPr>
              <w:numPr>
                <w:ilvl w:val="0"/>
                <w:numId w:val="357"/>
              </w:numPr>
              <w:autoSpaceDE w:val="0"/>
              <w:autoSpaceDN w:val="0"/>
              <w:adjustRightInd w:val="0"/>
              <w:ind w:left="0" w:hanging="108"/>
              <w:jc w:val="both"/>
              <w:rPr>
                <w:rFonts w:ascii="StobiSerif Regular" w:hAnsi="StobiSerif Regular"/>
                <w:lang w:eastAsia="mk-MK"/>
              </w:rPr>
            </w:pPr>
            <w:r w:rsidRPr="00942C22">
              <w:rPr>
                <w:rFonts w:ascii="StobiSerif Regular" w:hAnsi="StobiSerif Regular"/>
                <w:sz w:val="22"/>
                <w:szCs w:val="22"/>
                <w:lang w:val="mk-MK" w:eastAsia="mk-MK"/>
              </w:rPr>
              <w:t>водење на документација и чување на истата;</w:t>
            </w:r>
          </w:p>
        </w:tc>
      </w:tr>
    </w:tbl>
    <w:p w:rsidR="000374B1" w:rsidRDefault="000374B1" w:rsidP="000374B1">
      <w:pPr>
        <w:jc w:val="both"/>
        <w:rPr>
          <w:rFonts w:ascii="StobiSerif Regular" w:hAnsi="StobiSerif Regular"/>
          <w:b/>
          <w:sz w:val="22"/>
          <w:szCs w:val="22"/>
          <w:lang w:val="mk-MK"/>
        </w:rPr>
      </w:pPr>
    </w:p>
    <w:p w:rsidR="000374B1" w:rsidRPr="00981935"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p w:rsidR="000374B1" w:rsidRPr="00D960BC"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117</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 xml:space="preserve">Помошник директор </w:t>
            </w:r>
            <w:r>
              <w:rPr>
                <w:rFonts w:ascii="StobiSerif Regular" w:hAnsi="StobiSerif Regular" w:cs="Arial"/>
                <w:bCs/>
                <w:sz w:val="22"/>
                <w:szCs w:val="22"/>
                <w:lang w:val="mk-MK"/>
              </w:rPr>
              <w:t>за информатички комуникациски технологии (ИКТ)</w:t>
            </w:r>
            <w:r w:rsidRPr="00A55D68">
              <w:rPr>
                <w:rFonts w:ascii="StobiSerif Regular" w:hAnsi="StobiSerif Regular" w:cs="Arial"/>
                <w:bCs/>
                <w:sz w:val="22"/>
                <w:szCs w:val="22"/>
                <w:lang w:val="mk-MK"/>
              </w:rPr>
              <w:t xml:space="preserve"> и безбедносни прашања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Директор на директорат</w:t>
            </w:r>
            <w:r w:rsidRPr="00A55D68">
              <w:rPr>
                <w:rFonts w:ascii="StobiSerif Regular" w:hAnsi="StobiSerif Regular"/>
                <w:sz w:val="22"/>
                <w:szCs w:val="22"/>
                <w:lang w:eastAsia="mk-MK"/>
              </w:rPr>
              <w:t xml:space="preserve"> </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A55D68" w:rsidRDefault="000374B1" w:rsidP="00DC1E95">
            <w:pPr>
              <w:jc w:val="both"/>
              <w:rPr>
                <w:rFonts w:ascii="StobiSerif Regular" w:hAnsi="StobiSerif Regular"/>
                <w:lang w:val="mk-MK"/>
              </w:rPr>
            </w:pPr>
            <w:r>
              <w:rPr>
                <w:rFonts w:ascii="StobiSerif Regular" w:hAnsi="StobiSerif Regular"/>
                <w:sz w:val="22"/>
                <w:szCs w:val="22"/>
                <w:lang w:val="mk-MK"/>
              </w:rPr>
              <w:t>електротехника, информатика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374B1" w:rsidRPr="009613D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w:t>
            </w:r>
            <w:r>
              <w:rPr>
                <w:rFonts w:ascii="StobiSerif Regular" w:hAnsi="StobiSerif Regular"/>
                <w:sz w:val="22"/>
                <w:szCs w:val="22"/>
                <w:lang w:eastAsia="mk-MK"/>
              </w:rPr>
              <w:t>сигурно</w:t>
            </w:r>
            <w:r w:rsidRPr="00ED386F">
              <w:rPr>
                <w:rFonts w:ascii="StobiSerif Regular" w:hAnsi="StobiSerif Regular"/>
                <w:sz w:val="22"/>
                <w:szCs w:val="22"/>
                <w:lang w:eastAsia="mk-MK"/>
              </w:rPr>
              <w:t xml:space="preserve"> и непречено функционирање на информацискиот и комуникациски систем во </w:t>
            </w:r>
            <w:r>
              <w:rPr>
                <w:rFonts w:ascii="StobiSerif Regular" w:hAnsi="StobiSerif Regular"/>
                <w:sz w:val="22"/>
                <w:szCs w:val="22"/>
                <w:lang w:eastAsia="mk-MK"/>
              </w:rPr>
              <w:t>министерството</w:t>
            </w:r>
            <w:r>
              <w:rPr>
                <w:rFonts w:ascii="StobiSerif Regular" w:hAnsi="StobiSerif Regular"/>
                <w:sz w:val="22"/>
                <w:szCs w:val="22"/>
                <w:lang w:val="mk-MK" w:eastAsia="mk-MK"/>
              </w:rPr>
              <w:t xml:space="preserve"> како и </w:t>
            </w:r>
            <w:r w:rsidRPr="00ED386F">
              <w:rPr>
                <w:rFonts w:ascii="StobiSerif Regular" w:hAnsi="StobiSerif Regular"/>
                <w:sz w:val="22"/>
                <w:szCs w:val="22"/>
                <w:lang w:eastAsia="mk-MK"/>
              </w:rPr>
              <w:t xml:space="preserve">да се обезбедат стандардите за безбедност во </w:t>
            </w:r>
            <w:r>
              <w:rPr>
                <w:rFonts w:ascii="StobiSerif Regular" w:hAnsi="StobiSerif Regular"/>
                <w:sz w:val="22"/>
                <w:szCs w:val="22"/>
                <w:lang w:eastAsia="mk-MK"/>
              </w:rPr>
              <w:t>министерството</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и информации поврзани со информациско-комуникациски технологии, одржување и развој на информатички системи и компјутерската опрема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w:t>
            </w:r>
          </w:p>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lastRenderedPageBreak/>
              <w:t>след</w:t>
            </w:r>
            <w:r w:rsidRPr="00A55D68">
              <w:rPr>
                <w:rFonts w:ascii="StobiSerif Regular" w:hAnsi="StobiSerif Regular"/>
                <w:sz w:val="22"/>
                <w:szCs w:val="22"/>
                <w:lang w:val="mk-MK" w:eastAsia="mk-MK"/>
              </w:rPr>
              <w:t>и и подготвува анализи и информации од безбедносен карактер</w:t>
            </w:r>
            <w:r w:rsidRPr="00A55D68">
              <w:rPr>
                <w:rFonts w:ascii="StobiSerif Regular" w:hAnsi="StobiSerif Regular"/>
                <w:color w:val="000000"/>
                <w:sz w:val="22"/>
                <w:szCs w:val="22"/>
                <w:lang w:val="mk-MK"/>
              </w:rPr>
              <w:t>;</w:t>
            </w:r>
          </w:p>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0374B1" w:rsidRPr="00A55D68" w:rsidRDefault="000374B1" w:rsidP="00DC1E95">
            <w:pPr>
              <w:numPr>
                <w:ilvl w:val="0"/>
                <w:numId w:val="155"/>
              </w:numPr>
              <w:autoSpaceDE w:val="0"/>
              <w:autoSpaceDN w:val="0"/>
              <w:adjustRightInd w:val="0"/>
              <w:ind w:left="91" w:hanging="141"/>
              <w:jc w:val="both"/>
              <w:rPr>
                <w:rFonts w:ascii="StobiSerif Regular" w:hAnsi="StobiSerif Regular"/>
                <w:lang w:eastAsia="mk-MK"/>
              </w:rPr>
            </w:pPr>
            <w:r w:rsidRPr="005544E4">
              <w:rPr>
                <w:rFonts w:ascii="StobiSerif Regular" w:hAnsi="StobiSerif Regular"/>
                <w:sz w:val="22"/>
                <w:szCs w:val="22"/>
                <w:lang w:val="mk-MK" w:eastAsia="mk-MK"/>
              </w:rPr>
              <w:t>подготвува</w:t>
            </w:r>
            <w:r w:rsidRPr="005544E4">
              <w:rPr>
                <w:rFonts w:ascii="StobiSerif Regular" w:hAnsi="StobiSerif Regular"/>
                <w:sz w:val="22"/>
                <w:szCs w:val="22"/>
                <w:lang w:eastAsia="mk-MK"/>
              </w:rPr>
              <w:t xml:space="preserve"> извештај за реализација на </w:t>
            </w:r>
            <w:r w:rsidRPr="005544E4">
              <w:rPr>
                <w:rFonts w:ascii="StobiSerif Regular" w:hAnsi="StobiSerif Regular"/>
                <w:sz w:val="22"/>
                <w:szCs w:val="22"/>
                <w:lang w:val="mk-MK" w:eastAsia="mk-MK"/>
              </w:rPr>
              <w:t>планот</w:t>
            </w:r>
            <w:r w:rsidRPr="005544E4">
              <w:rPr>
                <w:rFonts w:ascii="StobiSerif Regular" w:hAnsi="StobiSerif Regular"/>
                <w:sz w:val="22"/>
                <w:szCs w:val="22"/>
                <w:lang w:eastAsia="mk-MK"/>
              </w:rPr>
              <w:t xml:space="preserve"> за работа</w:t>
            </w:r>
            <w:r w:rsidRPr="005544E4">
              <w:rPr>
                <w:rFonts w:ascii="StobiSerif Regular" w:hAnsi="StobiSerif Regular"/>
                <w:sz w:val="22"/>
                <w:szCs w:val="22"/>
                <w:lang w:val="mk-MK" w:eastAsia="mk-MK"/>
              </w:rPr>
              <w:t>та</w:t>
            </w:r>
            <w:r w:rsidRPr="005544E4">
              <w:rPr>
                <w:rFonts w:ascii="StobiSerif Regular" w:hAnsi="StobiSerif Regular"/>
                <w:sz w:val="22"/>
                <w:szCs w:val="22"/>
                <w:lang w:eastAsia="mk-MK"/>
              </w:rPr>
              <w:t xml:space="preserve"> на секторот</w:t>
            </w:r>
          </w:p>
        </w:tc>
      </w:tr>
    </w:tbl>
    <w:p w:rsidR="000374B1" w:rsidRDefault="000374B1" w:rsidP="000374B1">
      <w:pPr>
        <w:jc w:val="both"/>
        <w:rPr>
          <w:rFonts w:ascii="StobiSerif Regular" w:hAnsi="StobiSerif Regular"/>
          <w:b/>
          <w:sz w:val="22"/>
          <w:szCs w:val="22"/>
        </w:rPr>
      </w:pPr>
    </w:p>
    <w:p w:rsidR="000374B1" w:rsidRPr="008E4EBC"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.4.1 ОДДЕЛЕНИЕ ЗА АДМИНИСТРИРАЊЕ НА ИНФОРМАТИЧКИ ТЕХНОЛОГИИ</w:t>
            </w:r>
            <w:r w:rsidR="000374B1">
              <w:rPr>
                <w:rFonts w:ascii="StobiSerif Regular" w:hAnsi="StobiSerif Regular"/>
                <w:b/>
                <w:sz w:val="22"/>
                <w:szCs w:val="22"/>
                <w:lang w:val="mk-MK"/>
              </w:rPr>
              <w:t xml:space="preserve"> (ИТ)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118</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sz w:val="22"/>
                <w:szCs w:val="22"/>
                <w:lang w:val="mk-MK"/>
              </w:rPr>
              <w:t xml:space="preserve">администрирање на информатички технологии (ИТ) </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sidRPr="00A55D68">
              <w:rPr>
                <w:rFonts w:ascii="StobiSerif Regular" w:hAnsi="StobiSerif Regular" w:cs="Arial"/>
                <w:sz w:val="22"/>
                <w:szCs w:val="22"/>
                <w:lang w:val="mk-MK"/>
              </w:rPr>
              <w:t>администрирање на</w:t>
            </w:r>
            <w:r w:rsidRPr="008766DF">
              <w:rPr>
                <w:rFonts w:ascii="StobiSerif Regular" w:hAnsi="StobiSerif Regular"/>
                <w:b/>
                <w:sz w:val="22"/>
                <w:szCs w:val="22"/>
                <w:lang w:val="mk-MK"/>
              </w:rPr>
              <w:t xml:space="preserve"> </w:t>
            </w:r>
            <w:r w:rsidRPr="003B48AB">
              <w:rPr>
                <w:rFonts w:ascii="StobiSerif Regular" w:hAnsi="StobiSerif Regular"/>
                <w:sz w:val="22"/>
                <w:szCs w:val="22"/>
                <w:lang w:val="mk-MK"/>
              </w:rPr>
              <w:t>информатичките технологии во министерството;</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numPr>
                <w:ilvl w:val="0"/>
                <w:numId w:val="15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0374B1" w:rsidRPr="00A55D68" w:rsidRDefault="000374B1" w:rsidP="00DC1E95">
            <w:pPr>
              <w:numPr>
                <w:ilvl w:val="0"/>
                <w:numId w:val="15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0374B1" w:rsidRPr="00A55D68" w:rsidRDefault="000374B1" w:rsidP="00DC1E95">
            <w:pPr>
              <w:numPr>
                <w:ilvl w:val="0"/>
                <w:numId w:val="156"/>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color w:val="000000"/>
                <w:sz w:val="22"/>
                <w:szCs w:val="22"/>
                <w:lang w:val="mk-MK"/>
              </w:rPr>
              <w:t>;</w:t>
            </w:r>
          </w:p>
          <w:p w:rsidR="000374B1" w:rsidRPr="00A55D68" w:rsidRDefault="000374B1" w:rsidP="00DC1E95">
            <w:pPr>
              <w:numPr>
                <w:ilvl w:val="0"/>
                <w:numId w:val="15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учествува во подготовка на информации за администрирање, развој и имплементации на ИТ;</w:t>
            </w:r>
          </w:p>
          <w:p w:rsidR="000374B1" w:rsidRPr="00A55D68" w:rsidRDefault="000374B1" w:rsidP="00DC1E95">
            <w:pPr>
              <w:numPr>
                <w:ilvl w:val="0"/>
                <w:numId w:val="15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изработува функционални и технички спецификации за набавка на опрема, софтвер и услуги за имплементација за ИТ;</w:t>
            </w:r>
          </w:p>
          <w:p w:rsidR="000374B1" w:rsidRPr="00A55D68" w:rsidRDefault="000374B1" w:rsidP="00DC1E95">
            <w:pPr>
              <w:numPr>
                <w:ilvl w:val="0"/>
                <w:numId w:val="15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0374B1" w:rsidRPr="00A55D68" w:rsidRDefault="000374B1" w:rsidP="00DC1E95">
            <w:pPr>
              <w:numPr>
                <w:ilvl w:val="0"/>
                <w:numId w:val="15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0374B1" w:rsidRPr="005E28B5" w:rsidRDefault="000374B1" w:rsidP="00DC1E95">
            <w:pPr>
              <w:numPr>
                <w:ilvl w:val="0"/>
                <w:numId w:val="15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tc>
      </w:tr>
    </w:tbl>
    <w:p w:rsidR="000374B1" w:rsidRPr="0051326C"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rPr>
                <w:rFonts w:ascii="StobiSerif Regular" w:hAnsi="StobiSerif Regular"/>
              </w:rPr>
            </w:pPr>
            <w:r>
              <w:rPr>
                <w:rFonts w:ascii="StobiSerif Regular" w:hAnsi="StobiSerif Regular"/>
                <w:b/>
                <w:sz w:val="22"/>
                <w:szCs w:val="22"/>
              </w:rPr>
              <w:t>2</w:t>
            </w:r>
            <w:r w:rsidR="000374B1" w:rsidRPr="00A55D68">
              <w:rPr>
                <w:rFonts w:ascii="StobiSerif Regular" w:hAnsi="StobiSerif Regular"/>
                <w:b/>
                <w:sz w:val="22"/>
                <w:szCs w:val="22"/>
                <w:lang w:val="mk-MK"/>
              </w:rPr>
              <w:t>.4.1 ОДДЕЛЕНИЕ ЗА АДМИНИСТРИРАЊЕ НА ИНФОРМАТИЧКИ ТЕХНОЛОГИИ</w:t>
            </w:r>
            <w:r w:rsidR="000374B1">
              <w:rPr>
                <w:rFonts w:ascii="StobiSerif Regular" w:hAnsi="StobiSerif Regular"/>
                <w:b/>
                <w:sz w:val="22"/>
                <w:szCs w:val="22"/>
                <w:lang w:val="mk-MK"/>
              </w:rPr>
              <w:t xml:space="preserve"> (ИТ)</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0374B1"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119</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0374B1" w:rsidRPr="00A55D68" w:rsidRDefault="000374B1" w:rsidP="00DC1E95">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w:t>
            </w:r>
            <w:r>
              <w:rPr>
                <w:rFonts w:ascii="StobiSerif Regular" w:hAnsi="StobiSerif Regular" w:cs="Arial"/>
                <w:sz w:val="22"/>
                <w:szCs w:val="22"/>
              </w:rPr>
              <w:t>работник</w:t>
            </w:r>
            <w:r w:rsidRPr="00A55D68">
              <w:rPr>
                <w:rFonts w:ascii="StobiSerif Regular" w:hAnsi="StobiSerif Regular" w:cs="Arial"/>
                <w:sz w:val="22"/>
                <w:szCs w:val="22"/>
              </w:rPr>
              <w:t xml:space="preserve"> </w:t>
            </w:r>
            <w:r w:rsidRPr="00A55D68">
              <w:rPr>
                <w:rFonts w:ascii="StobiSerif Regular" w:hAnsi="StobiSerif Regular" w:cs="Arial"/>
                <w:color w:val="000000"/>
                <w:sz w:val="22"/>
                <w:szCs w:val="22"/>
              </w:rPr>
              <w:t xml:space="preserve">за </w:t>
            </w:r>
            <w:r>
              <w:rPr>
                <w:rFonts w:ascii="StobiSerif Regular" w:hAnsi="StobiSerif Regular" w:cs="Arial"/>
                <w:sz w:val="22"/>
                <w:szCs w:val="22"/>
                <w:lang w:val="mk-MK"/>
              </w:rPr>
              <w:t>администрирање на информатички технологии (ИТ)</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0374B1" w:rsidRPr="00857958" w:rsidRDefault="00DC1B3A"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0374B1" w:rsidRPr="00A55D68" w:rsidTr="00DC1E95">
        <w:trPr>
          <w:trHeight w:val="723"/>
        </w:trPr>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5E28B5" w:rsidRDefault="000374B1" w:rsidP="00DC1E95">
            <w:pPr>
              <w:widowControl w:val="0"/>
              <w:autoSpaceDE w:val="0"/>
              <w:autoSpaceDN w:val="0"/>
              <w:adjustRightInd w:val="0"/>
              <w:jc w:val="both"/>
              <w:rPr>
                <w:rFonts w:ascii="StobiSerif Regular" w:hAnsi="StobiSerif Regular" w:cs="Arial"/>
                <w:bCs/>
                <w:iCs/>
                <w:lang w:val="mk-MK"/>
              </w:rPr>
            </w:pPr>
            <w:r w:rsidRPr="005E28B5">
              <w:rPr>
                <w:rFonts w:ascii="StobiSerif Regular" w:hAnsi="StobiSerif Regular"/>
                <w:sz w:val="22"/>
                <w:szCs w:val="22"/>
                <w:lang w:val="mk-MK"/>
              </w:rPr>
              <w:t xml:space="preserve">самостојно </w:t>
            </w:r>
            <w:r w:rsidRPr="005E28B5">
              <w:rPr>
                <w:rFonts w:ascii="StobiSerif Regular" w:hAnsi="StobiSerif Regular"/>
                <w:sz w:val="22"/>
                <w:szCs w:val="22"/>
              </w:rPr>
              <w:t>спроведување на најсложените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A55D68" w:rsidRDefault="000374B1" w:rsidP="00DC1E95">
            <w:pPr>
              <w:numPr>
                <w:ilvl w:val="0"/>
                <w:numId w:val="15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5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0374B1" w:rsidRPr="00A55D68" w:rsidRDefault="000374B1" w:rsidP="00DC1E95">
            <w:pPr>
              <w:numPr>
                <w:ilvl w:val="0"/>
                <w:numId w:val="15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управување со ИТ и во изработка на ИТ проекти;</w:t>
            </w:r>
          </w:p>
          <w:p w:rsidR="000374B1" w:rsidRPr="00A55D68" w:rsidRDefault="000374B1" w:rsidP="00DC1E95">
            <w:pPr>
              <w:numPr>
                <w:ilvl w:val="0"/>
                <w:numId w:val="15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планирање, имплементација на мерки и редовни контроли на информациската безбедност;</w:t>
            </w:r>
          </w:p>
          <w:p w:rsidR="000374B1" w:rsidRPr="00A55D68" w:rsidRDefault="000374B1" w:rsidP="00DC1E95">
            <w:pPr>
              <w:numPr>
                <w:ilvl w:val="0"/>
                <w:numId w:val="15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изработка на стратегиите за развој, надградба и безбедност на ИТ; </w:t>
            </w:r>
          </w:p>
          <w:p w:rsidR="000374B1" w:rsidRPr="005E28B5" w:rsidRDefault="000374B1" w:rsidP="00DC1E95">
            <w:pPr>
              <w:numPr>
                <w:ilvl w:val="0"/>
                <w:numId w:val="15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p>
        </w:tc>
      </w:tr>
    </w:tbl>
    <w:p w:rsidR="000374B1" w:rsidRPr="00A55D68"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.4.1 ОДДЕЛЕНИЕ ЗА АДМИНИСТРИРАЊЕ НА ИНФОРМАТИЧКИ ТЕХНОЛОГИИ</w:t>
            </w:r>
            <w:r w:rsidR="000374B1">
              <w:rPr>
                <w:rFonts w:ascii="StobiSerif Regular" w:hAnsi="StobiSerif Regular"/>
                <w:b/>
                <w:sz w:val="22"/>
                <w:szCs w:val="22"/>
                <w:lang w:val="mk-MK"/>
              </w:rPr>
              <w:t xml:space="preserve"> (ИТ)</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w:t>
            </w:r>
            <w:r w:rsidR="0004373C">
              <w:rPr>
                <w:rFonts w:ascii="StobiSerif Regular" w:hAnsi="StobiSerif Regular"/>
                <w:b/>
                <w:color w:val="00B050"/>
                <w:lang w:val="mk-MK"/>
              </w:rPr>
              <w:t>0</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w:t>
            </w:r>
            <w:r>
              <w:rPr>
                <w:rFonts w:ascii="StobiSerif Regular" w:hAnsi="StobiSerif Regular" w:cs="Arial"/>
                <w:sz w:val="22"/>
                <w:szCs w:val="22"/>
                <w:lang w:val="mk-MK"/>
              </w:rPr>
              <w:t xml:space="preserve">соработник </w:t>
            </w:r>
            <w:r w:rsidRPr="00A55D68">
              <w:rPr>
                <w:rFonts w:ascii="StobiSerif Regular" w:hAnsi="StobiSerif Regular" w:cs="Arial"/>
                <w:color w:val="000000"/>
                <w:sz w:val="22"/>
                <w:szCs w:val="22"/>
              </w:rPr>
              <w:t xml:space="preserve">за </w:t>
            </w:r>
            <w:r>
              <w:rPr>
                <w:rFonts w:ascii="StobiSerif Regular" w:hAnsi="StobiSerif Regular" w:cs="Arial"/>
                <w:sz w:val="22"/>
                <w:szCs w:val="22"/>
                <w:lang w:val="mk-MK"/>
              </w:rPr>
              <w:t>администрирање на информатички технологии  (ИТ)</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0374B1" w:rsidRPr="00857958" w:rsidRDefault="001E3F6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0374B1" w:rsidRPr="00A55D68" w:rsidTr="00DC1E95">
        <w:trPr>
          <w:trHeight w:val="723"/>
        </w:trPr>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5E28B5" w:rsidRDefault="000374B1" w:rsidP="00DC1E95">
            <w:pPr>
              <w:jc w:val="both"/>
              <w:rPr>
                <w:rFonts w:ascii="StobiSerif Regular" w:hAnsi="StobiSerif Regular"/>
                <w:lang w:val="mk-MK" w:eastAsia="mk-MK"/>
              </w:rPr>
            </w:pPr>
            <w:r w:rsidRPr="005E28B5">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A55D68" w:rsidRDefault="000374B1" w:rsidP="00DC1E95">
            <w:pPr>
              <w:numPr>
                <w:ilvl w:val="0"/>
                <w:numId w:val="158"/>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58"/>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учествува во управување со ИТ и во изработка на ИТ проекти;</w:t>
            </w:r>
          </w:p>
          <w:p w:rsidR="000374B1" w:rsidRPr="00A55D68" w:rsidRDefault="000374B1" w:rsidP="00DC1E95">
            <w:pPr>
              <w:numPr>
                <w:ilvl w:val="0"/>
                <w:numId w:val="158"/>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учествува во планирање, имплементација на мерки и редовни контроли на информациската безбедност;</w:t>
            </w:r>
          </w:p>
          <w:p w:rsidR="000374B1" w:rsidRPr="00A55D68" w:rsidRDefault="000374B1" w:rsidP="00DC1E95">
            <w:pPr>
              <w:numPr>
                <w:ilvl w:val="0"/>
                <w:numId w:val="158"/>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учествува во изработка на стратегиите за развој, надградба и безбедност на ИТ;</w:t>
            </w:r>
          </w:p>
          <w:p w:rsidR="000374B1" w:rsidRPr="00A55D68" w:rsidRDefault="000374B1" w:rsidP="00DC1E95">
            <w:pPr>
              <w:numPr>
                <w:ilvl w:val="0"/>
                <w:numId w:val="158"/>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0374B1" w:rsidRPr="005E28B5" w:rsidRDefault="000374B1" w:rsidP="00DC1E95">
            <w:pPr>
              <w:numPr>
                <w:ilvl w:val="0"/>
                <w:numId w:val="158"/>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p>
        </w:tc>
      </w:tr>
    </w:tbl>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.4.1 ОДДЕЛЕНИЕ ЗА АДМИНИСТРИРАЊЕ НА ИНФОРМАТИЧКИ ТЕХНОЛОГИИ</w:t>
            </w:r>
            <w:r w:rsidR="000374B1">
              <w:rPr>
                <w:rFonts w:ascii="StobiSerif Regular" w:hAnsi="StobiSerif Regular"/>
                <w:b/>
                <w:sz w:val="22"/>
                <w:szCs w:val="22"/>
                <w:lang w:val="mk-MK"/>
              </w:rPr>
              <w:t xml:space="preserve"> (ИТ)</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w:t>
            </w:r>
            <w:r w:rsidR="0004373C">
              <w:rPr>
                <w:rFonts w:ascii="StobiSerif Regular" w:hAnsi="StobiSerif Regular"/>
                <w:b/>
                <w:color w:val="00B050"/>
                <w:lang w:val="mk-MK"/>
              </w:rPr>
              <w:t>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rPr>
              <w:t xml:space="preserve"> </w:t>
            </w:r>
            <w:r w:rsidRPr="00A55D68">
              <w:rPr>
                <w:rFonts w:ascii="StobiSerif Regular" w:hAnsi="StobiSerif Regular" w:cs="Arial"/>
                <w:color w:val="000000"/>
                <w:sz w:val="22"/>
                <w:szCs w:val="22"/>
              </w:rPr>
              <w:t xml:space="preserve">за </w:t>
            </w:r>
            <w:r>
              <w:rPr>
                <w:rFonts w:ascii="StobiSerif Regular" w:hAnsi="StobiSerif Regular" w:cs="Arial"/>
                <w:sz w:val="22"/>
                <w:szCs w:val="22"/>
                <w:lang w:val="mk-MK"/>
              </w:rPr>
              <w:t>администрирање на информатички технологии  (ИТ)</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0374B1" w:rsidRPr="00A55D68" w:rsidTr="00DC1E95">
        <w:trPr>
          <w:trHeight w:val="723"/>
        </w:trPr>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5E28B5" w:rsidRDefault="000374B1" w:rsidP="00DC1E95">
            <w:pPr>
              <w:jc w:val="both"/>
              <w:rPr>
                <w:rFonts w:ascii="StobiSerif Regular" w:hAnsi="StobiSerif Regular"/>
                <w:lang w:val="mk-MK"/>
              </w:rPr>
            </w:pPr>
            <w:r w:rsidRPr="005E28B5">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A55D68" w:rsidRDefault="000374B1" w:rsidP="00DC1E95">
            <w:pPr>
              <w:pStyle w:val="ListParagraph"/>
              <w:numPr>
                <w:ilvl w:val="0"/>
                <w:numId w:val="15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0374B1" w:rsidRPr="00A55D68" w:rsidRDefault="000374B1" w:rsidP="00DC1E95">
            <w:pPr>
              <w:pStyle w:val="ListParagraph"/>
              <w:numPr>
                <w:ilvl w:val="0"/>
                <w:numId w:val="159"/>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0374B1" w:rsidRPr="00A55D68" w:rsidRDefault="000374B1" w:rsidP="00DC1E95">
            <w:pPr>
              <w:numPr>
                <w:ilvl w:val="0"/>
                <w:numId w:val="15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управување со ИТ и во изработка на ИТ проекти;</w:t>
            </w:r>
          </w:p>
          <w:p w:rsidR="000374B1" w:rsidRPr="00A55D68" w:rsidRDefault="000374B1" w:rsidP="00DC1E95">
            <w:pPr>
              <w:numPr>
                <w:ilvl w:val="0"/>
                <w:numId w:val="15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планирање, имплементација на мерки и редовни контроли на информациската безбедност;</w:t>
            </w:r>
          </w:p>
          <w:p w:rsidR="000374B1" w:rsidRPr="005E28B5" w:rsidRDefault="000374B1" w:rsidP="00DC1E95">
            <w:pPr>
              <w:pStyle w:val="ListParagraph"/>
              <w:numPr>
                <w:ilvl w:val="0"/>
                <w:numId w:val="159"/>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val="mk-MK" w:eastAsia="mk-MK"/>
              </w:rPr>
              <w:t>помага во изработка на стратегиите за развој, надградба и безбедност на ИТ</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Pr="00750A35"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.4.2 ОДДЕЛЕНИЕ ЗА СИСТЕМСКА ПОДДРШКА И КОМУНИКАЦИСКИ ТЕХНОЛОГИИ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w:t>
            </w:r>
            <w:r w:rsidR="0004373C">
              <w:rPr>
                <w:rFonts w:ascii="StobiSerif Regular" w:hAnsi="StobiSerif Regular"/>
                <w:b/>
                <w:color w:val="00B050"/>
                <w:lang w:val="mk-MK"/>
              </w:rPr>
              <w:t>2</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sz w:val="22"/>
                <w:szCs w:val="22"/>
                <w:lang w:val="mk-MK"/>
              </w:rPr>
              <w:t>системска поддршка и комуникациски технологии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sidRPr="00A55D68">
              <w:rPr>
                <w:rFonts w:ascii="StobiSerif Regular" w:hAnsi="StobiSerif Regular" w:cs="Arial"/>
                <w:sz w:val="22"/>
                <w:szCs w:val="22"/>
                <w:lang w:val="mk-MK"/>
              </w:rPr>
              <w:t xml:space="preserve">системска поддршка и </w:t>
            </w:r>
            <w:r>
              <w:rPr>
                <w:rFonts w:ascii="StobiSerif Regular" w:hAnsi="StobiSerif Regular" w:cs="Arial"/>
                <w:sz w:val="22"/>
                <w:szCs w:val="22"/>
                <w:lang w:val="mk-MK"/>
              </w:rPr>
              <w:t xml:space="preserve">развој на </w:t>
            </w:r>
            <w:r w:rsidRPr="00A55D68">
              <w:rPr>
                <w:rFonts w:ascii="StobiSerif Regular" w:hAnsi="StobiSerif Regular" w:cs="Arial"/>
                <w:sz w:val="22"/>
                <w:szCs w:val="22"/>
                <w:lang w:val="mk-MK"/>
              </w:rPr>
              <w:t>комуникациски</w:t>
            </w:r>
            <w:r>
              <w:rPr>
                <w:rFonts w:ascii="StobiSerif Regular" w:hAnsi="StobiSerif Regular" w:cs="Arial"/>
                <w:sz w:val="22"/>
                <w:szCs w:val="22"/>
                <w:lang w:val="mk-MK"/>
              </w:rPr>
              <w:t>те</w:t>
            </w:r>
            <w:r w:rsidRPr="00A55D68">
              <w:rPr>
                <w:rFonts w:ascii="StobiSerif Regular" w:hAnsi="StobiSerif Regular" w:cs="Arial"/>
                <w:sz w:val="22"/>
                <w:szCs w:val="22"/>
                <w:lang w:val="mk-MK"/>
              </w:rPr>
              <w:t xml:space="preserve"> технологии</w:t>
            </w:r>
            <w:r>
              <w:rPr>
                <w:rFonts w:ascii="StobiSerif Regular" w:hAnsi="StobiSerif Regular" w:cs="Arial"/>
                <w:sz w:val="22"/>
                <w:szCs w:val="22"/>
                <w:lang w:val="mk-MK"/>
              </w:rPr>
              <w:t xml:space="preserve"> во министерството</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color w:val="000000"/>
                <w:sz w:val="22"/>
                <w:szCs w:val="22"/>
                <w:lang w:val="mk-MK"/>
              </w:rPr>
              <w:t>;</w:t>
            </w:r>
          </w:p>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го одржува информацискиот систем и комуникациската мрежа и ја администрира системската околина;</w:t>
            </w:r>
          </w:p>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изработува технички спецификации за набавка на опрема и услуги за одржување на ИКТ;</w:t>
            </w:r>
          </w:p>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организира обука и дава корисничка подршка на вработените за користење на ИКТ системите;</w:t>
            </w:r>
          </w:p>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0374B1" w:rsidRPr="00A55D68" w:rsidRDefault="000374B1" w:rsidP="00DC1E95">
            <w:pPr>
              <w:numPr>
                <w:ilvl w:val="0"/>
                <w:numId w:val="160"/>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0374B1" w:rsidRPr="004B0521" w:rsidRDefault="000374B1" w:rsidP="00DC1E95">
            <w:pPr>
              <w:numPr>
                <w:ilvl w:val="0"/>
                <w:numId w:val="160"/>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0374B1" w:rsidRPr="00A55D68"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 xml:space="preserve">.4.2 ОДДЕЛЕНИЕ ЗА СИСТЕМСКА ПОДДРШКА И КОМУНИКАЦИСКИ </w:t>
            </w:r>
            <w:r w:rsidR="000374B1">
              <w:rPr>
                <w:rFonts w:ascii="StobiSerif Regular" w:hAnsi="StobiSerif Regular"/>
                <w:b/>
                <w:sz w:val="22"/>
                <w:szCs w:val="22"/>
                <w:lang w:val="mk-MK"/>
              </w:rPr>
              <w:t xml:space="preserve">       </w:t>
            </w:r>
            <w:r w:rsidR="000374B1" w:rsidRPr="00A55D68">
              <w:rPr>
                <w:rFonts w:ascii="StobiSerif Regular" w:hAnsi="StobiSerif Regular"/>
                <w:b/>
                <w:sz w:val="22"/>
                <w:szCs w:val="22"/>
                <w:lang w:val="mk-MK"/>
              </w:rPr>
              <w:t>ТЕХНОЛОГИИ</w:t>
            </w:r>
          </w:p>
        </w:tc>
      </w:tr>
      <w:tr w:rsidR="000374B1" w:rsidRPr="00A55D68" w:rsidTr="00DC1E95">
        <w:trPr>
          <w:trHeight w:val="404"/>
        </w:trPr>
        <w:tc>
          <w:tcPr>
            <w:tcW w:w="3312" w:type="dxa"/>
            <w:shd w:val="pct25" w:color="auto" w:fill="auto"/>
          </w:tcPr>
          <w:p w:rsidR="000374B1" w:rsidRPr="00EA7C56" w:rsidRDefault="000374B1" w:rsidP="00DC1E95">
            <w:pPr>
              <w:widowControl w:val="0"/>
              <w:autoSpaceDE w:val="0"/>
              <w:autoSpaceDN w:val="0"/>
              <w:adjustRightInd w:val="0"/>
              <w:jc w:val="both"/>
              <w:rPr>
                <w:rFonts w:ascii="StobiSerif Regular" w:hAnsi="StobiSerif Regular"/>
                <w:b/>
                <w:lang w:val="mk-MK"/>
              </w:rPr>
            </w:pPr>
            <w:r w:rsidRPr="00A55D68">
              <w:rPr>
                <w:rFonts w:ascii="StobiSerif Regular" w:hAnsi="StobiSerif Regular"/>
                <w:b/>
                <w:sz w:val="22"/>
                <w:szCs w:val="22"/>
              </w:rPr>
              <w:t xml:space="preserve">Реден број </w:t>
            </w:r>
          </w:p>
        </w:tc>
        <w:tc>
          <w:tcPr>
            <w:tcW w:w="6152"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w:t>
            </w:r>
            <w:r w:rsidR="0004373C">
              <w:rPr>
                <w:rFonts w:ascii="StobiSerif Regular" w:hAnsi="StobiSerif Regular"/>
                <w:b/>
                <w:color w:val="00B050"/>
                <w:lang w:val="mk-MK"/>
              </w:rPr>
              <w:t>3</w:t>
            </w:r>
          </w:p>
          <w:p w:rsidR="000374B1" w:rsidRPr="002E482D" w:rsidRDefault="000374B1" w:rsidP="00DC1E95">
            <w:pPr>
              <w:widowControl w:val="0"/>
              <w:autoSpaceDE w:val="0"/>
              <w:autoSpaceDN w:val="0"/>
              <w:adjustRightInd w:val="0"/>
              <w:jc w:val="both"/>
              <w:rPr>
                <w:rFonts w:ascii="StobiSerif Regular" w:hAnsi="StobiSerif Regular"/>
                <w:b/>
                <w:color w:val="00B050"/>
              </w:rPr>
            </w:pP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0374B1" w:rsidRPr="00A55D68" w:rsidRDefault="000374B1" w:rsidP="00DC1E95">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системска поддршка и комуникациски технологии</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0374B1" w:rsidRPr="00857958" w:rsidRDefault="001E3F6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Вид на образование</w:t>
            </w:r>
          </w:p>
        </w:tc>
        <w:tc>
          <w:tcPr>
            <w:tcW w:w="6152"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 xml:space="preserve"> доверливо</w:t>
            </w:r>
          </w:p>
        </w:tc>
      </w:tr>
      <w:tr w:rsidR="000374B1" w:rsidRPr="00A55D68" w:rsidTr="00DC1E95">
        <w:trPr>
          <w:trHeight w:val="723"/>
        </w:trPr>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A1B16" w:rsidRDefault="000374B1" w:rsidP="00DC1E95">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A55D68" w:rsidRDefault="000374B1" w:rsidP="00DC1E95">
            <w:pPr>
              <w:numPr>
                <w:ilvl w:val="0"/>
                <w:numId w:val="161"/>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61"/>
              </w:numPr>
              <w:autoSpaceDE w:val="0"/>
              <w:autoSpaceDN w:val="0"/>
              <w:adjustRightInd w:val="0"/>
              <w:ind w:left="90" w:hanging="90"/>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го одржува информацискиот систем и комуникациската мрежа и ја администрира системската околина;</w:t>
            </w:r>
          </w:p>
          <w:p w:rsidR="000374B1" w:rsidRPr="00A55D68" w:rsidRDefault="000374B1" w:rsidP="00DC1E95">
            <w:pPr>
              <w:numPr>
                <w:ilvl w:val="0"/>
                <w:numId w:val="161"/>
              </w:numPr>
              <w:autoSpaceDE w:val="0"/>
              <w:autoSpaceDN w:val="0"/>
              <w:adjustRightInd w:val="0"/>
              <w:ind w:left="90" w:hanging="90"/>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учествува во изработката на технички спецификации за набавка на опрема и услуги за одржување на ИКТ;</w:t>
            </w:r>
          </w:p>
          <w:p w:rsidR="000374B1" w:rsidRPr="00A55D68" w:rsidRDefault="000374B1" w:rsidP="00DC1E95">
            <w:pPr>
              <w:numPr>
                <w:ilvl w:val="0"/>
                <w:numId w:val="161"/>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color w:val="000000"/>
                <w:sz w:val="22"/>
                <w:szCs w:val="22"/>
                <w:lang w:val="mk-MK" w:eastAsia="mk-MK"/>
              </w:rPr>
              <w:t>учествува во организирање обука и во корисничка подршка на вработените за користење на ИКТ системите;</w:t>
            </w:r>
          </w:p>
          <w:p w:rsidR="000374B1" w:rsidRPr="009432E5" w:rsidRDefault="000374B1" w:rsidP="00DC1E95">
            <w:pPr>
              <w:numPr>
                <w:ilvl w:val="0"/>
                <w:numId w:val="161"/>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Pr="00750A35"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.4.2 ОДДЕЛЕНИЕ ЗА СИСТЕМСКА ПОДДРШКА И КОМУНИКАЦИСКИ ТЕХНОЛОГИИ</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w:t>
            </w:r>
            <w:r w:rsidR="0004373C">
              <w:rPr>
                <w:rFonts w:ascii="StobiSerif Regular" w:hAnsi="StobiSerif Regular"/>
                <w:b/>
                <w:color w:val="00B050"/>
                <w:lang w:val="mk-MK"/>
              </w:rPr>
              <w:t>4</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w:t>
            </w:r>
            <w:r>
              <w:rPr>
                <w:rFonts w:ascii="StobiSerif Regular" w:hAnsi="StobiSerif Regular" w:cs="Arial"/>
                <w:sz w:val="22"/>
                <w:szCs w:val="22"/>
                <w:lang w:val="mk-MK"/>
              </w:rPr>
              <w:t xml:space="preserve">соработник </w:t>
            </w:r>
            <w:r w:rsidRPr="00A55D68">
              <w:rPr>
                <w:rFonts w:ascii="StobiSerif Regular" w:hAnsi="StobiSerif Regular" w:cs="Arial"/>
                <w:sz w:val="22"/>
                <w:szCs w:val="22"/>
              </w:rPr>
              <w:t xml:space="preserve">за </w:t>
            </w:r>
            <w:r w:rsidRPr="00A55D68">
              <w:rPr>
                <w:rFonts w:ascii="StobiSerif Regular" w:hAnsi="StobiSerif Regular" w:cs="Arial"/>
                <w:sz w:val="22"/>
                <w:szCs w:val="22"/>
                <w:lang w:val="mk-MK"/>
              </w:rPr>
              <w:t>системска поддршка и комуникациски технологии</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0374B1" w:rsidRPr="00857958" w:rsidRDefault="001E3F6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0374B1" w:rsidRPr="00A55D68" w:rsidTr="00DC1E95">
        <w:trPr>
          <w:trHeight w:val="723"/>
        </w:trPr>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A55D68" w:rsidRDefault="000374B1" w:rsidP="00DC1E95">
            <w:pPr>
              <w:jc w:val="both"/>
              <w:rPr>
                <w:rFonts w:ascii="StobiSerif Regular" w:hAnsi="StobiSerif Regular"/>
                <w:lang w:val="mk-MK" w:eastAsia="mk-MK"/>
              </w:rPr>
            </w:pPr>
            <w:r w:rsidRPr="00A55D68">
              <w:rPr>
                <w:rFonts w:ascii="StobiSerif Regular" w:hAnsi="StobiSerif Regular"/>
                <w:sz w:val="22"/>
                <w:szCs w:val="22"/>
                <w:lang w:val="mk-MK" w:eastAsia="mk-MK"/>
              </w:rPr>
              <w:lastRenderedPageBreak/>
              <w:t>извршува стручни</w:t>
            </w:r>
            <w:r w:rsidRPr="00A55D68">
              <w:rPr>
                <w:rFonts w:ascii="StobiSerif Regular" w:hAnsi="StobiSerif Regular"/>
                <w:sz w:val="22"/>
                <w:szCs w:val="22"/>
                <w:lang w:eastAsia="mk-MK"/>
              </w:rPr>
              <w:t xml:space="preserve"> работи од надлежност на одделението</w:t>
            </w:r>
            <w:r w:rsidRPr="00A55D68">
              <w:rPr>
                <w:rFonts w:ascii="StobiSerif Regular" w:hAnsi="StobiSerif Regular"/>
                <w:sz w:val="22"/>
                <w:szCs w:val="22"/>
                <w:lang w:val="mk-MK" w:eastAsia="mk-MK"/>
              </w:rPr>
              <w:t xml:space="preserve">; учествува во </w:t>
            </w:r>
            <w:r w:rsidRPr="00A55D68">
              <w:rPr>
                <w:rFonts w:ascii="StobiSerif Regular" w:hAnsi="StobiSerif Regular"/>
                <w:sz w:val="22"/>
                <w:szCs w:val="22"/>
                <w:lang w:val="mk-MK"/>
              </w:rPr>
              <w:t>ефикасно и ефективно спроведување на годишните планови и работни задачи</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A55D68" w:rsidRDefault="000374B1" w:rsidP="00DC1E95">
            <w:pPr>
              <w:numPr>
                <w:ilvl w:val="0"/>
                <w:numId w:val="162"/>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62"/>
              </w:numPr>
              <w:autoSpaceDE w:val="0"/>
              <w:autoSpaceDN w:val="0"/>
              <w:adjustRightInd w:val="0"/>
              <w:ind w:left="89" w:hanging="142"/>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го одржува информацискиот систем и комуникациската мрежа и ја администрира системската околина;</w:t>
            </w:r>
          </w:p>
          <w:p w:rsidR="000374B1" w:rsidRPr="00A55D68" w:rsidRDefault="000374B1" w:rsidP="00DC1E95">
            <w:pPr>
              <w:numPr>
                <w:ilvl w:val="0"/>
                <w:numId w:val="162"/>
              </w:numPr>
              <w:autoSpaceDE w:val="0"/>
              <w:autoSpaceDN w:val="0"/>
              <w:adjustRightInd w:val="0"/>
              <w:ind w:left="89" w:hanging="142"/>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учествува во изработката на технички спецификации за набавка на опрема и услуги за одржување на ИКТ;</w:t>
            </w:r>
          </w:p>
          <w:p w:rsidR="000374B1" w:rsidRPr="00A55D68" w:rsidRDefault="000374B1" w:rsidP="00DC1E95">
            <w:pPr>
              <w:numPr>
                <w:ilvl w:val="0"/>
                <w:numId w:val="162"/>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color w:val="000000"/>
                <w:sz w:val="22"/>
                <w:szCs w:val="22"/>
                <w:lang w:val="mk-MK" w:eastAsia="mk-MK"/>
              </w:rPr>
              <w:t>учествува во организирање обука и во корисничка подршка на вработените за користење на ИКТ системите;</w:t>
            </w:r>
          </w:p>
          <w:p w:rsidR="000374B1" w:rsidRPr="009432E5" w:rsidRDefault="000374B1" w:rsidP="00DC1E95">
            <w:pPr>
              <w:numPr>
                <w:ilvl w:val="0"/>
                <w:numId w:val="162"/>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p>
        </w:tc>
      </w:tr>
    </w:tbl>
    <w:p w:rsidR="000374B1" w:rsidRPr="00A55D68"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.4.2 ОДДЕЛЕНИЕ ЗА СИСТЕМСКА ПОДДРШКА И КОМУНИКАЦИСКИ ТЕХНОЛОГИИ</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w:t>
            </w:r>
            <w:r w:rsidR="0004373C">
              <w:rPr>
                <w:rFonts w:ascii="StobiSerif Regular" w:hAnsi="StobiSerif Regular"/>
                <w:b/>
                <w:color w:val="00B050"/>
                <w:lang w:val="mk-MK"/>
              </w:rPr>
              <w:t>5</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системска поддршка и комуникациски технологии</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0374B1" w:rsidRPr="00D83755" w:rsidRDefault="000374B1" w:rsidP="00DC1E95">
            <w:pPr>
              <w:jc w:val="both"/>
              <w:rPr>
                <w:rFonts w:ascii="StobiSerif Regular" w:hAnsi="StobiSerif Regular"/>
                <w:lang w:val="mk-MK"/>
              </w:rPr>
            </w:pPr>
            <w:r w:rsidRPr="00D83755">
              <w:rPr>
                <w:rFonts w:ascii="StobiSerif Regular" w:hAnsi="StobiSerif Regular"/>
                <w:sz w:val="22"/>
                <w:szCs w:val="22"/>
                <w:lang w:val="mk-MK"/>
              </w:rPr>
              <w:t>информатика, компјутерска техника и информатика, електротехника</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0374B1" w:rsidRPr="00A55D68" w:rsidTr="00DC1E95">
        <w:trPr>
          <w:trHeight w:val="723"/>
        </w:trPr>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9432E5" w:rsidRDefault="000374B1" w:rsidP="00DC1E95">
            <w:pPr>
              <w:jc w:val="both"/>
              <w:rPr>
                <w:rFonts w:ascii="StobiSerif Regular" w:hAnsi="StobiSerif Regular"/>
                <w:lang w:val="mk-MK"/>
              </w:rPr>
            </w:pPr>
            <w:r w:rsidRPr="009432E5">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A55D68" w:rsidRDefault="000374B1" w:rsidP="00DC1E95">
            <w:pPr>
              <w:pStyle w:val="ListParagraph"/>
              <w:numPr>
                <w:ilvl w:val="0"/>
                <w:numId w:val="163"/>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0374B1" w:rsidRPr="00A55D68" w:rsidRDefault="000374B1" w:rsidP="00DC1E95">
            <w:pPr>
              <w:numPr>
                <w:ilvl w:val="0"/>
                <w:numId w:val="163"/>
              </w:numPr>
              <w:autoSpaceDE w:val="0"/>
              <w:autoSpaceDN w:val="0"/>
              <w:adjustRightInd w:val="0"/>
              <w:ind w:left="88" w:hanging="142"/>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помага во одржување на информацискиот систем и комуникациската мрежа и во администрирање на системската околина;</w:t>
            </w:r>
          </w:p>
          <w:p w:rsidR="000374B1" w:rsidRPr="00A55D68" w:rsidRDefault="000374B1" w:rsidP="00DC1E95">
            <w:pPr>
              <w:numPr>
                <w:ilvl w:val="0"/>
                <w:numId w:val="163"/>
              </w:numPr>
              <w:autoSpaceDE w:val="0"/>
              <w:autoSpaceDN w:val="0"/>
              <w:adjustRightInd w:val="0"/>
              <w:ind w:left="88" w:hanging="142"/>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lastRenderedPageBreak/>
              <w:t>помага во изработката на технички спецификации за набавка на опрема и услуги за одржување на ИКТ;</w:t>
            </w:r>
          </w:p>
          <w:p w:rsidR="000374B1" w:rsidRPr="00A55D68" w:rsidRDefault="000374B1" w:rsidP="00DC1E95">
            <w:pPr>
              <w:pStyle w:val="ListParagraph"/>
              <w:numPr>
                <w:ilvl w:val="0"/>
                <w:numId w:val="163"/>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color w:val="000000"/>
                <w:sz w:val="22"/>
                <w:szCs w:val="22"/>
                <w:lang w:val="mk-MK" w:eastAsia="mk-MK"/>
              </w:rPr>
              <w:t>помага во организирање обука и во корисничка подршка на вработените за користење на ИКТ системите;</w:t>
            </w:r>
          </w:p>
          <w:p w:rsidR="000374B1" w:rsidRPr="009432E5" w:rsidRDefault="000374B1" w:rsidP="00DC1E95">
            <w:pPr>
              <w:pStyle w:val="ListParagraph"/>
              <w:numPr>
                <w:ilvl w:val="0"/>
                <w:numId w:val="163"/>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tc>
      </w:tr>
    </w:tbl>
    <w:p w:rsidR="000374B1" w:rsidRPr="00A55D68"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6156"/>
      </w:tblGrid>
      <w:tr w:rsidR="000374B1" w:rsidRPr="00ED386F"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ED386F"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.4.2 ОДДЕЛЕНИЕ ЗА СИСТЕМСКА ПОДДРШКА И КОМУНИКАЦИСКИ ТЕХНОЛОГИИ</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6"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w:t>
            </w:r>
            <w:r w:rsidR="0004373C">
              <w:rPr>
                <w:rFonts w:ascii="StobiSerif Regular" w:hAnsi="StobiSerif Regular"/>
                <w:b/>
                <w:color w:val="00B050"/>
                <w:lang w:val="mk-MK"/>
              </w:rPr>
              <w:t>26</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6" w:type="dxa"/>
          </w:tcPr>
          <w:p w:rsidR="000374B1" w:rsidRPr="00F1353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ED386F">
              <w:rPr>
                <w:rFonts w:ascii="StobiSerif Regular" w:hAnsi="StobiSerif Regular"/>
                <w:sz w:val="22"/>
                <w:szCs w:val="22"/>
              </w:rPr>
              <w:t xml:space="preserve"> 01 01 Г01 00</w:t>
            </w:r>
            <w:r>
              <w:rPr>
                <w:rFonts w:ascii="StobiSerif Regular" w:hAnsi="StobiSerif Regular"/>
                <w:sz w:val="22"/>
                <w:szCs w:val="22"/>
                <w:lang w:val="mk-MK"/>
              </w:rPr>
              <w:t>1</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6" w:type="dxa"/>
          </w:tcPr>
          <w:p w:rsidR="000374B1" w:rsidRPr="00A86C49" w:rsidRDefault="000374B1" w:rsidP="00DC1E95">
            <w:pPr>
              <w:widowControl w:val="0"/>
              <w:autoSpaceDE w:val="0"/>
              <w:autoSpaceDN w:val="0"/>
              <w:adjustRightInd w:val="0"/>
              <w:jc w:val="both"/>
              <w:rPr>
                <w:rFonts w:ascii="StobiSerif Regular" w:hAnsi="StobiSerif Regular"/>
                <w:lang w:val="mk-MK"/>
              </w:rPr>
            </w:pPr>
            <w:r w:rsidRPr="00A86C49">
              <w:rPr>
                <w:rFonts w:ascii="StobiSerif Regular" w:hAnsi="StobiSerif Regular"/>
                <w:sz w:val="22"/>
                <w:szCs w:val="22"/>
                <w:lang w:val="mk-MK"/>
              </w:rPr>
              <w:t>Г1</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6"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6"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референт-систем администратор</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6" w:type="dxa"/>
          </w:tcPr>
          <w:p w:rsidR="000374B1" w:rsidRPr="00AB488A" w:rsidRDefault="001E3F6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6"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6"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6"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строго доверливо</w:t>
            </w:r>
          </w:p>
        </w:tc>
      </w:tr>
      <w:tr w:rsidR="000374B1" w:rsidRPr="00ED386F" w:rsidTr="00DC1E95">
        <w:trPr>
          <w:trHeight w:val="723"/>
        </w:trPr>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6"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грижа за електронските инсталации и мрежи, со цел непречено функционирање и остварување на функциите на министерството</w:t>
            </w:r>
          </w:p>
        </w:tc>
      </w:tr>
      <w:tr w:rsidR="000374B1" w:rsidRPr="00ED386F" w:rsidTr="00DC1E95">
        <w:tc>
          <w:tcPr>
            <w:tcW w:w="3308"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6" w:type="dxa"/>
            <w:vAlign w:val="center"/>
          </w:tcPr>
          <w:p w:rsidR="000374B1" w:rsidRPr="00F557F3" w:rsidRDefault="000374B1" w:rsidP="00DC1E95">
            <w:pPr>
              <w:numPr>
                <w:ilvl w:val="0"/>
                <w:numId w:val="164"/>
              </w:numPr>
              <w:autoSpaceDE w:val="0"/>
              <w:autoSpaceDN w:val="0"/>
              <w:adjustRightInd w:val="0"/>
              <w:ind w:left="94" w:hanging="142"/>
              <w:rPr>
                <w:rFonts w:ascii="StobiSerif Regular" w:hAnsi="StobiSerif Regular"/>
                <w:lang w:eastAsia="mk-MK"/>
              </w:rPr>
            </w:pPr>
            <w:r w:rsidRPr="00ED386F">
              <w:rPr>
                <w:rFonts w:ascii="StobiSerif Regular" w:hAnsi="StobiSerif Regular"/>
                <w:sz w:val="22"/>
                <w:szCs w:val="22"/>
                <w:lang w:eastAsia="mk-MK"/>
              </w:rPr>
              <w:t>одржување на компјутерска и телекомуникацииска опрема во МНР;</w:t>
            </w:r>
          </w:p>
          <w:p w:rsidR="000374B1" w:rsidRPr="00ED386F" w:rsidRDefault="000374B1" w:rsidP="00DC1E95">
            <w:pPr>
              <w:numPr>
                <w:ilvl w:val="0"/>
                <w:numId w:val="164"/>
              </w:numPr>
              <w:autoSpaceDE w:val="0"/>
              <w:autoSpaceDN w:val="0"/>
              <w:adjustRightInd w:val="0"/>
              <w:ind w:left="94" w:hanging="142"/>
              <w:rPr>
                <w:rFonts w:ascii="StobiSerif Regular" w:hAnsi="StobiSerif Regular"/>
                <w:lang w:eastAsia="mk-MK"/>
              </w:rPr>
            </w:pPr>
            <w:r w:rsidRPr="00ED386F">
              <w:rPr>
                <w:rFonts w:ascii="StobiSerif Regular" w:hAnsi="StobiSerif Regular"/>
                <w:sz w:val="22"/>
                <w:szCs w:val="22"/>
                <w:lang w:eastAsia="mk-MK"/>
              </w:rPr>
              <w:t xml:space="preserve">одржување на компјутерска и </w:t>
            </w:r>
            <w:r>
              <w:rPr>
                <w:rFonts w:ascii="StobiSerif Regular" w:hAnsi="StobiSerif Regular"/>
                <w:sz w:val="22"/>
                <w:szCs w:val="22"/>
                <w:lang w:eastAsia="mk-MK"/>
              </w:rPr>
              <w:t xml:space="preserve">телекомуникацииска опрема во </w:t>
            </w:r>
            <w:r>
              <w:rPr>
                <w:rFonts w:ascii="StobiSerif Regular" w:hAnsi="StobiSerif Regular"/>
                <w:sz w:val="22"/>
                <w:szCs w:val="22"/>
                <w:lang w:val="mk-MK" w:eastAsia="mk-MK"/>
              </w:rPr>
              <w:t>ДКП-ата</w:t>
            </w:r>
            <w:r w:rsidRPr="00ED386F">
              <w:rPr>
                <w:rFonts w:ascii="StobiSerif Regular" w:hAnsi="StobiSerif Regular"/>
                <w:sz w:val="22"/>
                <w:szCs w:val="22"/>
                <w:lang w:eastAsia="mk-MK"/>
              </w:rPr>
              <w:t>;</w:t>
            </w:r>
          </w:p>
          <w:p w:rsidR="000374B1" w:rsidRPr="00ED386F" w:rsidRDefault="000374B1" w:rsidP="00DC1E95">
            <w:pPr>
              <w:numPr>
                <w:ilvl w:val="0"/>
                <w:numId w:val="164"/>
              </w:numPr>
              <w:autoSpaceDE w:val="0"/>
              <w:autoSpaceDN w:val="0"/>
              <w:adjustRightInd w:val="0"/>
              <w:ind w:left="94" w:hanging="142"/>
              <w:rPr>
                <w:rFonts w:ascii="StobiSerif Regular" w:hAnsi="StobiSerif Regular"/>
                <w:lang w:eastAsia="mk-MK"/>
              </w:rPr>
            </w:pPr>
            <w:r w:rsidRPr="00ED386F">
              <w:rPr>
                <w:rFonts w:ascii="StobiSerif Regular" w:hAnsi="StobiSerif Regular"/>
                <w:sz w:val="22"/>
                <w:szCs w:val="22"/>
                <w:lang w:eastAsia="mk-MK"/>
              </w:rPr>
              <w:t>инсталација и одржување на мрежи во МНР</w:t>
            </w:r>
            <w:r>
              <w:rPr>
                <w:rFonts w:ascii="StobiSerif Regular" w:hAnsi="StobiSerif Regular"/>
                <w:sz w:val="22"/>
                <w:szCs w:val="22"/>
                <w:lang w:val="mk-MK" w:eastAsia="mk-MK"/>
              </w:rPr>
              <w:t>;</w:t>
            </w:r>
          </w:p>
          <w:p w:rsidR="000374B1" w:rsidRPr="00ED386F" w:rsidRDefault="000374B1" w:rsidP="00DC1E95">
            <w:pPr>
              <w:numPr>
                <w:ilvl w:val="0"/>
                <w:numId w:val="164"/>
              </w:numPr>
              <w:autoSpaceDE w:val="0"/>
              <w:autoSpaceDN w:val="0"/>
              <w:adjustRightInd w:val="0"/>
              <w:ind w:left="94" w:hanging="142"/>
              <w:rPr>
                <w:rFonts w:ascii="StobiSerif Regular" w:hAnsi="StobiSerif Regular"/>
                <w:lang w:eastAsia="mk-MK"/>
              </w:rPr>
            </w:pPr>
            <w:r w:rsidRPr="00ED386F">
              <w:rPr>
                <w:rFonts w:ascii="StobiSerif Regular" w:hAnsi="StobiSerif Regular"/>
                <w:sz w:val="22"/>
                <w:szCs w:val="22"/>
                <w:lang w:eastAsia="mk-MK"/>
              </w:rPr>
              <w:t>администрација со сервери во МНР;</w:t>
            </w:r>
          </w:p>
          <w:p w:rsidR="000374B1" w:rsidRPr="00ED386F" w:rsidRDefault="000374B1" w:rsidP="00DC1E95">
            <w:pPr>
              <w:numPr>
                <w:ilvl w:val="0"/>
                <w:numId w:val="164"/>
              </w:numPr>
              <w:autoSpaceDE w:val="0"/>
              <w:autoSpaceDN w:val="0"/>
              <w:adjustRightInd w:val="0"/>
              <w:ind w:left="94" w:hanging="142"/>
              <w:rPr>
                <w:rFonts w:ascii="StobiSerif Regular" w:hAnsi="StobiSerif Regular" w:cs="Arial"/>
                <w:lang w:eastAsia="mk-MK"/>
              </w:rPr>
            </w:pPr>
            <w:r w:rsidRPr="00ED386F">
              <w:rPr>
                <w:rFonts w:ascii="StobiSerif Regular" w:hAnsi="StobiSerif Regular"/>
                <w:sz w:val="22"/>
                <w:szCs w:val="22"/>
                <w:lang w:eastAsia="mk-MK"/>
              </w:rPr>
              <w:t>инсталац</w:t>
            </w:r>
            <w:r>
              <w:rPr>
                <w:rFonts w:ascii="StobiSerif Regular" w:hAnsi="StobiSerif Regular"/>
                <w:sz w:val="22"/>
                <w:szCs w:val="22"/>
                <w:lang w:eastAsia="mk-MK"/>
              </w:rPr>
              <w:t>ија и одржување на мрежи во</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t>ДКП</w:t>
            </w:r>
            <w:r>
              <w:rPr>
                <w:rFonts w:ascii="StobiSerif Regular" w:hAnsi="StobiSerif Regular"/>
                <w:sz w:val="22"/>
                <w:szCs w:val="22"/>
                <w:lang w:val="mk-MK" w:eastAsia="mk-MK"/>
              </w:rPr>
              <w:t>-ата</w:t>
            </w:r>
          </w:p>
        </w:tc>
      </w:tr>
    </w:tbl>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374B1" w:rsidRPr="00ED386F"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ED386F"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.4.2 ОДДЕЛЕНИЕ ЗА СИСТЕМСКА ПОДДРШКА И КОМУНИКАЦИСКИ ТЕХНОЛОГИИ</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0374B1"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127</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0374B1" w:rsidRPr="00F1353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ED386F">
              <w:rPr>
                <w:rFonts w:ascii="StobiSerif Regular" w:hAnsi="StobiSerif Regular"/>
                <w:sz w:val="22"/>
                <w:szCs w:val="22"/>
              </w:rPr>
              <w:t xml:space="preserve"> 01 01 Г04 00</w:t>
            </w:r>
            <w:r>
              <w:rPr>
                <w:rFonts w:ascii="StobiSerif Regular" w:hAnsi="StobiSerif Regular"/>
                <w:sz w:val="22"/>
                <w:szCs w:val="22"/>
                <w:lang w:val="mk-MK"/>
              </w:rPr>
              <w:t>1</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rPr>
              <w:t>Г4</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 xml:space="preserve">Помлад референт </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Назив на работно место</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Помлад референт за одржување</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0374B1" w:rsidRPr="00857958" w:rsidRDefault="001E3F6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w:t>
            </w:r>
            <w:r>
              <w:rPr>
                <w:rFonts w:ascii="StobiSerif Regular" w:hAnsi="StobiSerif Regular"/>
                <w:bCs/>
                <w:sz w:val="22"/>
                <w:szCs w:val="22"/>
              </w:rPr>
              <w:t xml:space="preserve">езбедносен сертификат –  </w:t>
            </w:r>
            <w:r w:rsidRPr="00ED386F">
              <w:rPr>
                <w:rFonts w:ascii="StobiSerif Regular" w:hAnsi="StobiSerif Regular"/>
                <w:bCs/>
                <w:sz w:val="22"/>
                <w:szCs w:val="22"/>
              </w:rPr>
              <w:t>доверливо</w:t>
            </w:r>
          </w:p>
        </w:tc>
      </w:tr>
      <w:tr w:rsidR="000374B1" w:rsidRPr="00ED386F" w:rsidTr="00DC1E95">
        <w:trPr>
          <w:trHeight w:val="723"/>
        </w:trPr>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tc>
        <w:tc>
          <w:tcPr>
            <w:tcW w:w="6154"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грижа за електронските инсталации и мрежи, со цел непречено функционирање и остварување на функциите на министерството</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4" w:type="dxa"/>
            <w:vAlign w:val="center"/>
          </w:tcPr>
          <w:p w:rsidR="000374B1" w:rsidRPr="000E4150" w:rsidRDefault="000374B1" w:rsidP="00DC1E95">
            <w:pPr>
              <w:numPr>
                <w:ilvl w:val="0"/>
                <w:numId w:val="165"/>
              </w:numPr>
              <w:autoSpaceDE w:val="0"/>
              <w:autoSpaceDN w:val="0"/>
              <w:adjustRightInd w:val="0"/>
              <w:ind w:left="92" w:hanging="92"/>
              <w:rPr>
                <w:rFonts w:ascii="StobiSerif Regular" w:hAnsi="StobiSerif Regular"/>
                <w:lang w:eastAsia="mk-MK"/>
              </w:rPr>
            </w:pPr>
            <w:r w:rsidRPr="00ED386F">
              <w:rPr>
                <w:rFonts w:ascii="StobiSerif Regular" w:hAnsi="StobiSerif Regular"/>
                <w:sz w:val="22"/>
                <w:szCs w:val="22"/>
                <w:lang w:eastAsia="mk-MK"/>
              </w:rPr>
              <w:t>одржување на компјутерска и телекомуникацииска опрема во МНР;</w:t>
            </w:r>
          </w:p>
          <w:p w:rsidR="000374B1" w:rsidRPr="00ED386F" w:rsidRDefault="000374B1" w:rsidP="00DC1E95">
            <w:pPr>
              <w:numPr>
                <w:ilvl w:val="0"/>
                <w:numId w:val="165"/>
              </w:numPr>
              <w:autoSpaceDE w:val="0"/>
              <w:autoSpaceDN w:val="0"/>
              <w:adjustRightInd w:val="0"/>
              <w:ind w:left="92" w:hanging="92"/>
              <w:rPr>
                <w:rFonts w:ascii="StobiSerif Regular" w:hAnsi="StobiSerif Regular"/>
                <w:lang w:eastAsia="mk-MK"/>
              </w:rPr>
            </w:pPr>
            <w:r w:rsidRPr="00ED386F">
              <w:rPr>
                <w:rFonts w:ascii="StobiSerif Regular" w:hAnsi="StobiSerif Regular"/>
                <w:sz w:val="22"/>
                <w:szCs w:val="22"/>
                <w:lang w:eastAsia="mk-MK"/>
              </w:rPr>
              <w:t xml:space="preserve">одржување на компјутерска и телекомуникацииска опрема во </w:t>
            </w:r>
            <w:r>
              <w:rPr>
                <w:rFonts w:ascii="StobiSerif Regular" w:hAnsi="StobiSerif Regular"/>
                <w:sz w:val="22"/>
                <w:szCs w:val="22"/>
                <w:lang w:val="mk-MK" w:eastAsia="mk-MK"/>
              </w:rPr>
              <w:t>ДКП-ата;</w:t>
            </w:r>
          </w:p>
          <w:p w:rsidR="000374B1" w:rsidRPr="00ED386F" w:rsidRDefault="000374B1" w:rsidP="00DC1E95">
            <w:pPr>
              <w:numPr>
                <w:ilvl w:val="0"/>
                <w:numId w:val="165"/>
              </w:numPr>
              <w:autoSpaceDE w:val="0"/>
              <w:autoSpaceDN w:val="0"/>
              <w:adjustRightInd w:val="0"/>
              <w:ind w:left="92" w:hanging="92"/>
              <w:rPr>
                <w:rFonts w:ascii="StobiSerif Regular" w:hAnsi="StobiSerif Regular"/>
                <w:lang w:eastAsia="mk-MK"/>
              </w:rPr>
            </w:pPr>
            <w:r w:rsidRPr="00ED386F">
              <w:rPr>
                <w:rFonts w:ascii="StobiSerif Regular" w:hAnsi="StobiSerif Regular"/>
                <w:sz w:val="22"/>
                <w:szCs w:val="22"/>
                <w:lang w:eastAsia="mk-MK"/>
              </w:rPr>
              <w:t>администрација со сервери во МНР;</w:t>
            </w:r>
          </w:p>
          <w:p w:rsidR="000374B1" w:rsidRPr="000E4150" w:rsidRDefault="000374B1" w:rsidP="00DC1E95">
            <w:pPr>
              <w:numPr>
                <w:ilvl w:val="0"/>
                <w:numId w:val="165"/>
              </w:numPr>
              <w:autoSpaceDE w:val="0"/>
              <w:autoSpaceDN w:val="0"/>
              <w:adjustRightInd w:val="0"/>
              <w:ind w:left="92" w:hanging="92"/>
              <w:rPr>
                <w:rFonts w:ascii="StobiSerif Regular" w:hAnsi="StobiSerif Regular" w:cs="Arial"/>
                <w:lang w:eastAsia="mk-MK"/>
              </w:rPr>
            </w:pPr>
            <w:r w:rsidRPr="00ED386F">
              <w:rPr>
                <w:rFonts w:ascii="StobiSerif Regular" w:hAnsi="StobiSerif Regular"/>
                <w:sz w:val="22"/>
                <w:szCs w:val="22"/>
                <w:lang w:eastAsia="mk-MK"/>
              </w:rPr>
              <w:t>инсталација и одржување на мрежи во МНР;</w:t>
            </w:r>
          </w:p>
          <w:p w:rsidR="000374B1" w:rsidRPr="00ED386F" w:rsidRDefault="000374B1" w:rsidP="00DC1E95">
            <w:pPr>
              <w:numPr>
                <w:ilvl w:val="0"/>
                <w:numId w:val="165"/>
              </w:numPr>
              <w:autoSpaceDE w:val="0"/>
              <w:autoSpaceDN w:val="0"/>
              <w:adjustRightInd w:val="0"/>
              <w:ind w:left="92" w:hanging="92"/>
              <w:rPr>
                <w:rFonts w:ascii="StobiSerif Regular" w:hAnsi="StobiSerif Regular" w:cs="Arial"/>
                <w:lang w:eastAsia="mk-MK"/>
              </w:rPr>
            </w:pPr>
            <w:r w:rsidRPr="00ED386F">
              <w:rPr>
                <w:rFonts w:ascii="StobiSerif Regular" w:hAnsi="StobiSerif Regular"/>
                <w:sz w:val="22"/>
                <w:szCs w:val="22"/>
                <w:lang w:eastAsia="mk-MK"/>
              </w:rPr>
              <w:t>инсталација и одржување на мрежи во ДКП</w:t>
            </w:r>
            <w:r>
              <w:rPr>
                <w:rFonts w:ascii="StobiSerif Regular" w:hAnsi="StobiSerif Regular"/>
                <w:sz w:val="22"/>
                <w:szCs w:val="22"/>
                <w:lang w:val="mk-MK" w:eastAsia="mk-MK"/>
              </w:rPr>
              <w:t>-ата</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Pr="008E4EBC"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.4.3 ОДДЕЛЕНИЕ ЗА БЕЗБЕДНОСНИ ПРАШАЊА И КРИПТО-ЗАШТИТА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374B1"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128</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sz w:val="22"/>
                <w:szCs w:val="22"/>
                <w:lang w:val="mk-MK"/>
              </w:rPr>
              <w:t>безбедносни прашања и крипто-заштита</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374B1" w:rsidRPr="00A55D68"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374B1" w:rsidRPr="00694984" w:rsidRDefault="000374B1" w:rsidP="00DC1E95">
            <w:pPr>
              <w:jc w:val="both"/>
              <w:rPr>
                <w:rFonts w:ascii="StobiSerif Regular" w:hAnsi="StobiSerif Regular"/>
                <w:lang w:val="mk-MK"/>
              </w:rPr>
            </w:pPr>
            <w:r w:rsidRPr="00694984">
              <w:rPr>
                <w:rFonts w:ascii="StobiSerif Regular" w:hAnsi="StobiSerif Regular"/>
                <w:sz w:val="22"/>
                <w:szCs w:val="22"/>
                <w:lang w:val="mk-MK"/>
              </w:rPr>
              <w:t>правни науки, економски науки, политички науки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374B1" w:rsidRPr="005E1302"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државна тајна</w:t>
            </w:r>
          </w:p>
        </w:tc>
      </w:tr>
      <w:tr w:rsidR="000374B1" w:rsidRPr="00A55D68" w:rsidTr="00DC1E95">
        <w:trPr>
          <w:trHeight w:val="1124"/>
        </w:trPr>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EA7C56" w:rsidRDefault="000374B1" w:rsidP="00DC1E95">
            <w:pPr>
              <w:widowControl w:val="0"/>
              <w:autoSpaceDE w:val="0"/>
              <w:autoSpaceDN w:val="0"/>
              <w:adjustRightInd w:val="0"/>
              <w:jc w:val="both"/>
              <w:rPr>
                <w:rFonts w:ascii="StobiSerif Regular" w:hAnsi="StobiSerif Regular"/>
                <w:b/>
                <w:lang w:val="mk-MK"/>
              </w:rPr>
            </w:pPr>
          </w:p>
        </w:tc>
        <w:tc>
          <w:tcPr>
            <w:tcW w:w="6153" w:type="dxa"/>
          </w:tcPr>
          <w:p w:rsidR="000374B1" w:rsidRPr="00812CEC" w:rsidRDefault="000374B1" w:rsidP="00DC1E95">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sidRPr="00ED386F">
              <w:rPr>
                <w:rFonts w:ascii="StobiSerif Regular" w:hAnsi="StobiSerif Regular"/>
                <w:sz w:val="22"/>
                <w:szCs w:val="22"/>
                <w:lang w:eastAsia="mk-MK"/>
              </w:rPr>
              <w:t>обезбедување на непречено функционирање и проток на класифицирани информации</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0374B1" w:rsidRPr="00A55D68" w:rsidTr="00DC1E95">
        <w:tc>
          <w:tcPr>
            <w:tcW w:w="3311"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lastRenderedPageBreak/>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се грижи за безбедноста на класифицираните информации;</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color w:val="000000"/>
                <w:sz w:val="22"/>
                <w:szCs w:val="22"/>
                <w:lang w:val="mk-MK"/>
              </w:rPr>
              <w:t>;</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подготвува информации за безбедносните услови за работа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и предлага превентивни мерки и активности;</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изготвува акти со кои се уредува куќниот ред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спроведување на безбедносните проверки и обуки на вработените;</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безбедносните органи државата;</w:t>
            </w:r>
          </w:p>
          <w:p w:rsidR="000374B1" w:rsidRPr="00A55D68"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0374B1" w:rsidRPr="00812CEC" w:rsidRDefault="000374B1" w:rsidP="00DC1E95">
            <w:pPr>
              <w:numPr>
                <w:ilvl w:val="0"/>
                <w:numId w:val="16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.4.3 ОДДЕЛЕНИЕ ЗА БЕЗБЕДНОСНИ ПРАШАЊА И КРИПТО-ЗАШТИТА</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0374B1"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129</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0374B1" w:rsidRPr="00A55D68" w:rsidRDefault="000374B1" w:rsidP="00DC1E95">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безбедносни прашања и крипто-заштита</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0374B1" w:rsidRPr="00694984" w:rsidRDefault="001E3F6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0374B1" w:rsidRPr="00694984" w:rsidRDefault="000374B1" w:rsidP="00DC1E95">
            <w:pPr>
              <w:jc w:val="both"/>
              <w:rPr>
                <w:rFonts w:ascii="StobiSerif Regular" w:hAnsi="StobiSerif Regular"/>
                <w:lang w:val="mk-MK"/>
              </w:rPr>
            </w:pPr>
            <w:r w:rsidRPr="00694984">
              <w:rPr>
                <w:rFonts w:ascii="StobiSerif Regular" w:hAnsi="StobiSerif Regular"/>
                <w:sz w:val="22"/>
                <w:szCs w:val="22"/>
                <w:lang w:val="mk-MK"/>
              </w:rPr>
              <w:t>правни науки, економски науки, политички науки</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0374B1" w:rsidRPr="005E1302"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bCs/>
                <w:sz w:val="22"/>
                <w:szCs w:val="22"/>
              </w:rPr>
              <w:t>безбедносен сертификат</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w:t>
            </w:r>
            <w:r w:rsidRPr="00A55D68">
              <w:rPr>
                <w:rFonts w:ascii="StobiSerif Regular" w:hAnsi="StobiSerif Regular"/>
                <w:bCs/>
                <w:sz w:val="22"/>
                <w:szCs w:val="22"/>
              </w:rPr>
              <w:t xml:space="preserve"> </w:t>
            </w:r>
            <w:r>
              <w:rPr>
                <w:rFonts w:ascii="StobiSerif Regular" w:hAnsi="StobiSerif Regular"/>
                <w:bCs/>
                <w:sz w:val="22"/>
                <w:szCs w:val="22"/>
                <w:lang w:val="mk-MK"/>
              </w:rPr>
              <w:t>државна тајна</w:t>
            </w:r>
          </w:p>
        </w:tc>
      </w:tr>
      <w:tr w:rsidR="000374B1" w:rsidRPr="00A55D68" w:rsidTr="00DC1E95">
        <w:trPr>
          <w:trHeight w:val="723"/>
        </w:trPr>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3A1B16" w:rsidRDefault="000374B1" w:rsidP="00DC1E95">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0374B1" w:rsidRPr="00A55D68" w:rsidTr="00DC1E95">
        <w:tc>
          <w:tcPr>
            <w:tcW w:w="3312"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2" w:type="dxa"/>
          </w:tcPr>
          <w:p w:rsidR="000374B1" w:rsidRPr="00A55D68" w:rsidRDefault="000374B1" w:rsidP="00DC1E95">
            <w:pPr>
              <w:numPr>
                <w:ilvl w:val="0"/>
                <w:numId w:val="16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6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подготвката на информации за безбедносните услови за работа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и предлага превентивни мерки и активности;</w:t>
            </w:r>
          </w:p>
          <w:p w:rsidR="000374B1" w:rsidRPr="00A55D68" w:rsidRDefault="000374B1" w:rsidP="00DC1E95">
            <w:pPr>
              <w:numPr>
                <w:ilvl w:val="0"/>
                <w:numId w:val="16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изготвувањето на акти со кои се уредува куќниот ред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w:t>
            </w:r>
          </w:p>
          <w:p w:rsidR="000374B1" w:rsidRPr="00A55D68" w:rsidRDefault="000374B1" w:rsidP="00DC1E95">
            <w:pPr>
              <w:numPr>
                <w:ilvl w:val="0"/>
                <w:numId w:val="16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безбедносните органи државата;</w:t>
            </w:r>
          </w:p>
          <w:p w:rsidR="000374B1" w:rsidRPr="00A55D68" w:rsidRDefault="000374B1" w:rsidP="00DC1E95">
            <w:pPr>
              <w:numPr>
                <w:ilvl w:val="0"/>
                <w:numId w:val="16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спроведување обуки на вработените;</w:t>
            </w:r>
          </w:p>
          <w:p w:rsidR="000374B1" w:rsidRPr="00A55D68" w:rsidRDefault="000374B1" w:rsidP="00DC1E95">
            <w:pPr>
              <w:numPr>
                <w:ilvl w:val="0"/>
                <w:numId w:val="16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0374B1" w:rsidRPr="00812CEC" w:rsidRDefault="000374B1" w:rsidP="00DC1E95">
            <w:pPr>
              <w:numPr>
                <w:ilvl w:val="0"/>
                <w:numId w:val="16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Pr="00750A35"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.4.3 ОДДЕЛЕНИЕ ЗА БЕЗБЕДНОСНИ ПРАШАЊА И КРИПТО-ЗАШТИТА</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w:t>
            </w:r>
            <w:r w:rsidR="0004373C">
              <w:rPr>
                <w:rFonts w:ascii="StobiSerif Regular" w:hAnsi="StobiSerif Regular"/>
                <w:b/>
                <w:color w:val="00B050"/>
                <w:lang w:val="mk-MK"/>
              </w:rPr>
              <w:t>0</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sidRPr="00A55D68">
              <w:rPr>
                <w:rFonts w:ascii="StobiSerif Regular" w:hAnsi="StobiSerif Regular" w:cs="Arial"/>
                <w:sz w:val="22"/>
                <w:szCs w:val="22"/>
                <w:lang w:val="mk-MK"/>
              </w:rPr>
              <w:t>безбедносни прашања и крипто-заштита</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0374B1" w:rsidRPr="00694984" w:rsidRDefault="001E3F6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0374B1" w:rsidRPr="00694984" w:rsidRDefault="000374B1" w:rsidP="00DC1E95">
            <w:pPr>
              <w:jc w:val="both"/>
              <w:rPr>
                <w:rFonts w:ascii="StobiSerif Regular" w:hAnsi="StobiSerif Regular"/>
                <w:lang w:val="mk-MK"/>
              </w:rPr>
            </w:pPr>
            <w:r w:rsidRPr="00694984">
              <w:rPr>
                <w:rFonts w:ascii="StobiSerif Regular" w:hAnsi="StobiSerif Regular"/>
                <w:sz w:val="22"/>
                <w:szCs w:val="22"/>
                <w:lang w:val="mk-MK"/>
              </w:rPr>
              <w:t>правни науки, економски науки, политички науки</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bCs/>
                <w:sz w:val="22"/>
                <w:szCs w:val="22"/>
              </w:rPr>
              <w:t>безбедносен сертификат</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 xml:space="preserve"> </w:t>
            </w:r>
            <w:r>
              <w:rPr>
                <w:rFonts w:ascii="StobiSerif Regular" w:hAnsi="StobiSerif Regular"/>
                <w:bCs/>
                <w:sz w:val="22"/>
                <w:szCs w:val="22"/>
                <w:lang w:val="mk-MK"/>
              </w:rPr>
              <w:t>државна тајна</w:t>
            </w:r>
          </w:p>
        </w:tc>
      </w:tr>
      <w:tr w:rsidR="000374B1" w:rsidRPr="00A55D68" w:rsidTr="00DC1E95">
        <w:trPr>
          <w:trHeight w:val="723"/>
        </w:trPr>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812CEC" w:rsidRDefault="000374B1" w:rsidP="00DC1E95">
            <w:pPr>
              <w:jc w:val="both"/>
              <w:rPr>
                <w:rFonts w:ascii="StobiSerif Regular" w:hAnsi="StobiSerif Regular"/>
                <w:lang w:val="mk-MK" w:eastAsia="mk-MK"/>
              </w:rPr>
            </w:pPr>
            <w:r w:rsidRPr="00812CEC">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3"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1" w:type="dxa"/>
          </w:tcPr>
          <w:p w:rsidR="000374B1" w:rsidRPr="00A55D68" w:rsidRDefault="000374B1" w:rsidP="00DC1E95">
            <w:pPr>
              <w:numPr>
                <w:ilvl w:val="0"/>
                <w:numId w:val="16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374B1" w:rsidRPr="00A55D68" w:rsidRDefault="000374B1" w:rsidP="00DC1E95">
            <w:pPr>
              <w:numPr>
                <w:ilvl w:val="0"/>
                <w:numId w:val="16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подготвката на информации за безбедносните услови за работа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и предлага превентивни мерки и активности;</w:t>
            </w:r>
          </w:p>
          <w:p w:rsidR="000374B1" w:rsidRPr="00A55D68" w:rsidRDefault="000374B1" w:rsidP="00DC1E95">
            <w:pPr>
              <w:numPr>
                <w:ilvl w:val="0"/>
                <w:numId w:val="16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изготвувањето на акти со кои се уредува куќниот ред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w:t>
            </w:r>
          </w:p>
          <w:p w:rsidR="000374B1" w:rsidRPr="00A55D68" w:rsidRDefault="000374B1" w:rsidP="00DC1E95">
            <w:pPr>
              <w:numPr>
                <w:ilvl w:val="0"/>
                <w:numId w:val="16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безбедносните органи државата;</w:t>
            </w:r>
          </w:p>
          <w:p w:rsidR="000374B1" w:rsidRPr="00A55D68" w:rsidRDefault="000374B1" w:rsidP="00DC1E95">
            <w:pPr>
              <w:numPr>
                <w:ilvl w:val="0"/>
                <w:numId w:val="16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спроведување обуки на вработените;</w:t>
            </w:r>
          </w:p>
          <w:p w:rsidR="000374B1" w:rsidRPr="00A55D68" w:rsidRDefault="000374B1" w:rsidP="00DC1E95">
            <w:pPr>
              <w:numPr>
                <w:ilvl w:val="0"/>
                <w:numId w:val="16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0374B1" w:rsidRPr="00812CEC" w:rsidRDefault="000374B1" w:rsidP="00DC1E95">
            <w:pPr>
              <w:numPr>
                <w:ilvl w:val="0"/>
                <w:numId w:val="16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p w:rsidR="000374B1" w:rsidRPr="00750A35"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374B1" w:rsidRPr="00A55D68"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A55D68"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.4.3 ОДДЕЛЕНИЕ ЗА БЕЗБЕДНОСНИ ПРАШАЊА И КРИПТО-ЗАШТИТА</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w:t>
            </w:r>
            <w:r w:rsidR="0004373C">
              <w:rPr>
                <w:rFonts w:ascii="StobiSerif Regular" w:hAnsi="StobiSerif Regular"/>
                <w:b/>
                <w:color w:val="00B050"/>
                <w:lang w:val="mk-MK"/>
              </w:rPr>
              <w:t>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безбедносни прашања и крипто-заштита</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0374B1" w:rsidRPr="00A55D68" w:rsidRDefault="000374B1"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0374B1" w:rsidRPr="00694984" w:rsidRDefault="000374B1" w:rsidP="00DC1E95">
            <w:pPr>
              <w:jc w:val="both"/>
              <w:rPr>
                <w:rFonts w:ascii="StobiSerif Regular" w:hAnsi="StobiSerif Regular"/>
                <w:lang w:val="mk-MK"/>
              </w:rPr>
            </w:pPr>
            <w:r w:rsidRPr="00694984">
              <w:rPr>
                <w:rFonts w:ascii="StobiSerif Regular" w:hAnsi="StobiSerif Regular"/>
                <w:sz w:val="22"/>
                <w:szCs w:val="22"/>
                <w:lang w:val="mk-MK"/>
              </w:rPr>
              <w:t>правни науки, економски науки, политички науки</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0374B1" w:rsidRPr="00A55D68" w:rsidRDefault="000374B1" w:rsidP="00DC1E95">
            <w:pPr>
              <w:widowControl w:val="0"/>
              <w:autoSpaceDE w:val="0"/>
              <w:autoSpaceDN w:val="0"/>
              <w:adjustRightInd w:val="0"/>
              <w:jc w:val="both"/>
              <w:rPr>
                <w:rFonts w:ascii="StobiSerif Regular" w:hAnsi="StobiSerif Regular"/>
              </w:rPr>
            </w:pPr>
            <w:r w:rsidRPr="00A55D68">
              <w:rPr>
                <w:rFonts w:ascii="StobiSerif Regular" w:hAnsi="StobiSerif Regular"/>
                <w:bCs/>
                <w:sz w:val="22"/>
                <w:szCs w:val="22"/>
              </w:rPr>
              <w:t>безбедносен сертификат</w:t>
            </w:r>
            <w:r w:rsidRPr="00A55D68">
              <w:rPr>
                <w:rFonts w:ascii="StobiSerif Regular" w:hAnsi="StobiSerif Regular"/>
                <w:bCs/>
                <w:sz w:val="22"/>
                <w:szCs w:val="22"/>
                <w:lang w:val="mk-MK"/>
              </w:rPr>
              <w:t xml:space="preserve"> - </w:t>
            </w:r>
            <w:r>
              <w:rPr>
                <w:rFonts w:ascii="StobiSerif Regular" w:hAnsi="StobiSerif Regular"/>
                <w:bCs/>
                <w:sz w:val="22"/>
                <w:szCs w:val="22"/>
                <w:lang w:val="mk-MK"/>
              </w:rPr>
              <w:t>државна тајна</w:t>
            </w:r>
          </w:p>
        </w:tc>
      </w:tr>
      <w:tr w:rsidR="000374B1" w:rsidRPr="00A55D68" w:rsidTr="00DC1E95">
        <w:trPr>
          <w:trHeight w:val="723"/>
        </w:trPr>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812CEC" w:rsidRDefault="000374B1" w:rsidP="00DC1E95">
            <w:pPr>
              <w:jc w:val="both"/>
              <w:rPr>
                <w:rFonts w:ascii="StobiSerif Regular" w:hAnsi="StobiSerif Regular"/>
                <w:lang w:val="mk-MK"/>
              </w:rPr>
            </w:pPr>
            <w:r w:rsidRPr="00812CEC">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374B1" w:rsidRPr="00A55D68" w:rsidTr="00DC1E95">
        <w:tc>
          <w:tcPr>
            <w:tcW w:w="3314" w:type="dxa"/>
            <w:shd w:val="pct25" w:color="auto" w:fill="auto"/>
          </w:tcPr>
          <w:p w:rsidR="000374B1" w:rsidRPr="00A55D68" w:rsidRDefault="000374B1"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p w:rsidR="000374B1" w:rsidRPr="00A55D68" w:rsidRDefault="000374B1" w:rsidP="00DC1E95">
            <w:pPr>
              <w:widowControl w:val="0"/>
              <w:autoSpaceDE w:val="0"/>
              <w:autoSpaceDN w:val="0"/>
              <w:adjustRightInd w:val="0"/>
              <w:jc w:val="both"/>
              <w:rPr>
                <w:rFonts w:ascii="StobiSerif Regular" w:hAnsi="StobiSerif Regular"/>
                <w:b/>
              </w:rPr>
            </w:pPr>
          </w:p>
        </w:tc>
        <w:tc>
          <w:tcPr>
            <w:tcW w:w="6150" w:type="dxa"/>
          </w:tcPr>
          <w:p w:rsidR="000374B1" w:rsidRPr="00A55D68" w:rsidRDefault="000374B1" w:rsidP="00DC1E95">
            <w:pPr>
              <w:pStyle w:val="ListParagraph"/>
              <w:numPr>
                <w:ilvl w:val="0"/>
                <w:numId w:val="16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0374B1" w:rsidRPr="00A55D68" w:rsidRDefault="000374B1" w:rsidP="00DC1E95">
            <w:pPr>
              <w:pStyle w:val="ListParagraph"/>
              <w:numPr>
                <w:ilvl w:val="0"/>
                <w:numId w:val="16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0374B1" w:rsidRPr="00A55D68" w:rsidRDefault="000374B1" w:rsidP="00DC1E95">
            <w:pPr>
              <w:numPr>
                <w:ilvl w:val="0"/>
                <w:numId w:val="16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подготвката на информации за безбедносните услови за работа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и предлага превентивни мерки и активности;</w:t>
            </w:r>
          </w:p>
          <w:p w:rsidR="000374B1" w:rsidRPr="00A55D68" w:rsidRDefault="000374B1" w:rsidP="00DC1E95">
            <w:pPr>
              <w:numPr>
                <w:ilvl w:val="0"/>
                <w:numId w:val="16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помага во изготвувањето на акти со кои се уредува куќниот ред во министерството и </w:t>
            </w:r>
            <w:r>
              <w:rPr>
                <w:rFonts w:ascii="StobiSerif Regular" w:hAnsi="StobiSerif Regular"/>
                <w:sz w:val="22"/>
                <w:szCs w:val="22"/>
                <w:lang w:val="mk-MK"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w:t>
            </w:r>
          </w:p>
          <w:p w:rsidR="000374B1" w:rsidRPr="00A55D68" w:rsidRDefault="000374B1" w:rsidP="00DC1E95">
            <w:pPr>
              <w:numPr>
                <w:ilvl w:val="0"/>
                <w:numId w:val="16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rPr>
              <w:t>помага во соработката со институциите и безбедносните органи државата;</w:t>
            </w:r>
          </w:p>
          <w:p w:rsidR="000374B1" w:rsidRPr="00A55D68" w:rsidRDefault="000374B1" w:rsidP="00DC1E95">
            <w:pPr>
              <w:numPr>
                <w:ilvl w:val="0"/>
                <w:numId w:val="16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спроведување обуки на вработените;</w:t>
            </w:r>
          </w:p>
          <w:p w:rsidR="000374B1" w:rsidRPr="00A55D68" w:rsidRDefault="000374B1" w:rsidP="00DC1E95">
            <w:pPr>
              <w:pStyle w:val="ListParagraph"/>
              <w:numPr>
                <w:ilvl w:val="0"/>
                <w:numId w:val="16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0374B1" w:rsidRPr="00812CEC" w:rsidRDefault="000374B1" w:rsidP="00DC1E95">
            <w:pPr>
              <w:pStyle w:val="ListParagraph"/>
              <w:numPr>
                <w:ilvl w:val="0"/>
                <w:numId w:val="169"/>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tc>
      </w:tr>
    </w:tbl>
    <w:p w:rsidR="000374B1" w:rsidRDefault="000374B1" w:rsidP="000374B1">
      <w:pPr>
        <w:jc w:val="both"/>
        <w:rPr>
          <w:rFonts w:ascii="StobiSerif Regular" w:hAnsi="StobiSerif Regular"/>
          <w:b/>
          <w:sz w:val="22"/>
          <w:szCs w:val="22"/>
        </w:rPr>
      </w:pPr>
    </w:p>
    <w:p w:rsidR="000374B1" w:rsidRDefault="000374B1" w:rsidP="000374B1">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374B1" w:rsidRPr="00ED386F"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ED386F"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.4.3 ОДДЕЛЕНИЕ ЗА БЕЗБЕДНОСНИ ПРАШАЊА И КРИПТО-ЗАШТИТА</w:t>
            </w:r>
          </w:p>
        </w:tc>
      </w:tr>
      <w:tr w:rsidR="000374B1" w:rsidRPr="00306AE4"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3"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w:t>
            </w:r>
            <w:r w:rsidR="0004373C">
              <w:rPr>
                <w:rFonts w:ascii="StobiSerif Regular" w:hAnsi="StobiSerif Regular"/>
                <w:b/>
                <w:color w:val="00B050"/>
                <w:lang w:val="mk-MK"/>
              </w:rPr>
              <w:t>2</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3" w:type="dxa"/>
          </w:tcPr>
          <w:p w:rsidR="000374B1" w:rsidRPr="00F1353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ED386F">
              <w:rPr>
                <w:rFonts w:ascii="StobiSerif Regular" w:hAnsi="StobiSerif Regular"/>
                <w:sz w:val="22"/>
                <w:szCs w:val="22"/>
              </w:rPr>
              <w:t xml:space="preserve"> 01 01 Г01 00</w:t>
            </w:r>
            <w:r>
              <w:rPr>
                <w:rFonts w:ascii="StobiSerif Regular" w:hAnsi="StobiSerif Regular"/>
                <w:sz w:val="22"/>
                <w:szCs w:val="22"/>
                <w:lang w:val="mk-MK"/>
              </w:rPr>
              <w:t>1</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3" w:type="dxa"/>
          </w:tcPr>
          <w:p w:rsidR="000374B1" w:rsidRPr="00ED386F" w:rsidRDefault="000374B1" w:rsidP="00DC1E95">
            <w:pPr>
              <w:widowControl w:val="0"/>
              <w:autoSpaceDE w:val="0"/>
              <w:autoSpaceDN w:val="0"/>
              <w:adjustRightInd w:val="0"/>
              <w:jc w:val="both"/>
              <w:rPr>
                <w:rFonts w:ascii="StobiSerif Regular" w:hAnsi="StobiSerif Regular"/>
              </w:rPr>
            </w:pPr>
            <w:r w:rsidRPr="008D127A">
              <w:rPr>
                <w:rFonts w:ascii="StobiSerif Regular" w:hAnsi="StobiSerif Regular"/>
                <w:sz w:val="22"/>
                <w:szCs w:val="22"/>
                <w:lang w:val="mk-MK"/>
              </w:rPr>
              <w:t>Г1</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крипто</w:t>
            </w:r>
            <w:r>
              <w:rPr>
                <w:rFonts w:ascii="StobiSerif Regular" w:hAnsi="StobiSerif Regular"/>
                <w:sz w:val="22"/>
                <w:szCs w:val="22"/>
                <w:lang w:val="mk-MK"/>
              </w:rPr>
              <w:t>-</w:t>
            </w:r>
            <w:r w:rsidRPr="00ED386F">
              <w:rPr>
                <w:rFonts w:ascii="StobiSerif Regular" w:hAnsi="StobiSerif Regular"/>
                <w:sz w:val="22"/>
                <w:szCs w:val="22"/>
              </w:rPr>
              <w:t>заштита</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3" w:type="dxa"/>
          </w:tcPr>
          <w:p w:rsidR="000374B1" w:rsidRPr="00694984" w:rsidRDefault="00EE70D9"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4</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3"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3"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државна тајна</w:t>
            </w:r>
          </w:p>
        </w:tc>
      </w:tr>
      <w:tr w:rsidR="000374B1" w:rsidRPr="00ED386F" w:rsidTr="00DC1E95">
        <w:trPr>
          <w:trHeight w:val="723"/>
        </w:trPr>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извршување и спроведување на  административно - техничките работи и логистичка поддршка од надлежност на одделението, со цел ефикасно извршување на активностите во одделението</w:t>
            </w:r>
          </w:p>
        </w:tc>
      </w:tr>
      <w:tr w:rsidR="000374B1" w:rsidRPr="00ED386F" w:rsidTr="00DC1E95">
        <w:tc>
          <w:tcPr>
            <w:tcW w:w="3311"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3" w:type="dxa"/>
          </w:tcPr>
          <w:p w:rsidR="000374B1" w:rsidRPr="00ED386F" w:rsidRDefault="000374B1" w:rsidP="00DC1E95">
            <w:pPr>
              <w:numPr>
                <w:ilvl w:val="0"/>
                <w:numId w:val="170"/>
              </w:numPr>
              <w:autoSpaceDE w:val="0"/>
              <w:autoSpaceDN w:val="0"/>
              <w:adjustRightInd w:val="0"/>
              <w:ind w:left="91" w:hanging="142"/>
              <w:jc w:val="both"/>
              <w:rPr>
                <w:rFonts w:ascii="StobiSerif Regular" w:hAnsi="StobiSerif Regular"/>
                <w:lang w:eastAsia="mk-MK"/>
              </w:rPr>
            </w:pPr>
            <w:r w:rsidRPr="00ED386F">
              <w:rPr>
                <w:rFonts w:ascii="StobiSerif Regular" w:hAnsi="StobiSerif Regular"/>
                <w:sz w:val="22"/>
                <w:szCs w:val="22"/>
                <w:lang w:eastAsia="mk-MK"/>
              </w:rPr>
              <w:t>врши   прием,   евиденција  и  чување   на   материјали   од   надлежност  на одделението;</w:t>
            </w:r>
          </w:p>
          <w:p w:rsidR="000374B1" w:rsidRPr="00ED386F" w:rsidRDefault="000374B1" w:rsidP="00DC1E95">
            <w:pPr>
              <w:numPr>
                <w:ilvl w:val="0"/>
                <w:numId w:val="170"/>
              </w:numPr>
              <w:autoSpaceDE w:val="0"/>
              <w:autoSpaceDN w:val="0"/>
              <w:adjustRightInd w:val="0"/>
              <w:ind w:left="91" w:hanging="142"/>
              <w:jc w:val="both"/>
              <w:rPr>
                <w:rFonts w:ascii="StobiSerif Regular" w:hAnsi="StobiSerif Regular"/>
                <w:lang w:eastAsia="mk-MK"/>
              </w:rPr>
            </w:pPr>
            <w:r w:rsidRPr="00ED386F">
              <w:rPr>
                <w:rFonts w:ascii="StobiSerif Regular" w:hAnsi="StobiSerif Regular"/>
                <w:sz w:val="22"/>
                <w:szCs w:val="22"/>
                <w:lang w:eastAsia="mk-MK"/>
              </w:rPr>
              <w:t>врши техничка обработка на материјалите;</w:t>
            </w:r>
          </w:p>
          <w:p w:rsidR="000374B1" w:rsidRPr="00ED386F" w:rsidRDefault="000374B1" w:rsidP="00DC1E95">
            <w:pPr>
              <w:numPr>
                <w:ilvl w:val="0"/>
                <w:numId w:val="170"/>
              </w:numPr>
              <w:autoSpaceDE w:val="0"/>
              <w:autoSpaceDN w:val="0"/>
              <w:adjustRightInd w:val="0"/>
              <w:ind w:left="91" w:hanging="142"/>
              <w:jc w:val="both"/>
              <w:rPr>
                <w:rFonts w:ascii="StobiSerif Regular" w:hAnsi="StobiSerif Regular"/>
                <w:lang w:eastAsia="mk-MK"/>
              </w:rPr>
            </w:pPr>
            <w:r w:rsidRPr="00ED386F">
              <w:rPr>
                <w:rFonts w:ascii="StobiSerif Regular" w:hAnsi="StobiSerif Regular"/>
                <w:sz w:val="22"/>
                <w:szCs w:val="22"/>
                <w:lang w:eastAsia="mk-MK"/>
              </w:rPr>
              <w:t xml:space="preserve">помага во извршувањето на </w:t>
            </w:r>
            <w:r w:rsidRPr="00ED386F">
              <w:rPr>
                <w:rFonts w:ascii="StobiSerif Regular" w:hAnsi="StobiSerif Regular" w:cs="Arial"/>
                <w:sz w:val="22"/>
                <w:szCs w:val="22"/>
              </w:rPr>
              <w:t xml:space="preserve">оперативни активности во областа на криптозаштитата во </w:t>
            </w:r>
            <w:r>
              <w:rPr>
                <w:rFonts w:ascii="StobiSerif Regular" w:hAnsi="StobiSerif Regular" w:cs="Arial"/>
                <w:sz w:val="22"/>
                <w:szCs w:val="22"/>
              </w:rPr>
              <w:t>министерството</w:t>
            </w:r>
            <w:r>
              <w:rPr>
                <w:rFonts w:ascii="StobiSerif Regular" w:hAnsi="StobiSerif Regular" w:cs="Arial"/>
                <w:sz w:val="22"/>
                <w:szCs w:val="22"/>
                <w:lang w:val="mk-MK"/>
              </w:rPr>
              <w:t>;</w:t>
            </w:r>
            <w:r w:rsidRPr="00ED386F">
              <w:rPr>
                <w:rFonts w:ascii="StobiSerif Regular" w:hAnsi="StobiSerif Regular" w:cs="Arial"/>
                <w:sz w:val="22"/>
                <w:szCs w:val="22"/>
              </w:rPr>
              <w:t xml:space="preserve"> </w:t>
            </w:r>
          </w:p>
          <w:p w:rsidR="000374B1" w:rsidRPr="00ED386F" w:rsidRDefault="000374B1" w:rsidP="00DC1E95">
            <w:pPr>
              <w:numPr>
                <w:ilvl w:val="0"/>
                <w:numId w:val="170"/>
              </w:numPr>
              <w:autoSpaceDE w:val="0"/>
              <w:autoSpaceDN w:val="0"/>
              <w:adjustRightInd w:val="0"/>
              <w:ind w:left="91" w:hanging="142"/>
              <w:jc w:val="both"/>
              <w:rPr>
                <w:rFonts w:ascii="StobiSerif Regular" w:hAnsi="StobiSerif Regular"/>
                <w:lang w:eastAsia="mk-MK"/>
              </w:rPr>
            </w:pPr>
            <w:r w:rsidRPr="00ED386F">
              <w:rPr>
                <w:rFonts w:ascii="StobiSerif Regular" w:hAnsi="StobiSerif Regular"/>
                <w:sz w:val="22"/>
                <w:szCs w:val="22"/>
                <w:lang w:eastAsia="mk-MK"/>
              </w:rPr>
              <w:t xml:space="preserve">врши </w:t>
            </w:r>
            <w:r w:rsidRPr="00ED386F">
              <w:rPr>
                <w:rFonts w:ascii="StobiSerif Regular" w:hAnsi="StobiSerif Regular" w:cs="Arial"/>
                <w:sz w:val="22"/>
                <w:szCs w:val="22"/>
              </w:rPr>
              <w:t>обработката на  криптозаштитени документи</w:t>
            </w:r>
            <w:r>
              <w:rPr>
                <w:rFonts w:ascii="StobiSerif Regular" w:hAnsi="StobiSerif Regular" w:cs="Arial"/>
                <w:sz w:val="22"/>
                <w:szCs w:val="22"/>
                <w:lang w:val="mk-MK"/>
              </w:rPr>
              <w:t>;</w:t>
            </w:r>
          </w:p>
          <w:p w:rsidR="000374B1" w:rsidRPr="00ED386F" w:rsidRDefault="000374B1" w:rsidP="00DC1E95">
            <w:pPr>
              <w:numPr>
                <w:ilvl w:val="0"/>
                <w:numId w:val="170"/>
              </w:numPr>
              <w:autoSpaceDE w:val="0"/>
              <w:autoSpaceDN w:val="0"/>
              <w:adjustRightInd w:val="0"/>
              <w:ind w:left="91" w:hanging="142"/>
              <w:jc w:val="both"/>
              <w:rPr>
                <w:rFonts w:ascii="StobiSerif Regular" w:hAnsi="StobiSerif Regular"/>
                <w:lang w:eastAsia="mk-MK"/>
              </w:rPr>
            </w:pPr>
            <w:r w:rsidRPr="00ED386F">
              <w:rPr>
                <w:rFonts w:ascii="StobiSerif Regular" w:hAnsi="StobiSerif Regular"/>
                <w:sz w:val="22"/>
                <w:szCs w:val="22"/>
                <w:lang w:eastAsia="mk-MK"/>
              </w:rPr>
              <w:t xml:space="preserve">води евиденција и ги средува материјалите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w:t>
            </w:r>
          </w:p>
          <w:p w:rsidR="000374B1" w:rsidRPr="00ED386F" w:rsidRDefault="000374B1" w:rsidP="00DC1E95">
            <w:pPr>
              <w:numPr>
                <w:ilvl w:val="0"/>
                <w:numId w:val="170"/>
              </w:numPr>
              <w:autoSpaceDE w:val="0"/>
              <w:autoSpaceDN w:val="0"/>
              <w:adjustRightInd w:val="0"/>
              <w:ind w:left="91" w:hanging="142"/>
              <w:jc w:val="both"/>
              <w:rPr>
                <w:rFonts w:ascii="StobiSerif Regular" w:hAnsi="StobiSerif Regular"/>
                <w:lang w:eastAsia="mk-MK"/>
              </w:rPr>
            </w:pPr>
            <w:r w:rsidRPr="00ED386F">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tc>
      </w:tr>
    </w:tbl>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p w:rsidR="000374B1" w:rsidRDefault="000374B1" w:rsidP="000374B1">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374B1" w:rsidRPr="00ED386F" w:rsidTr="00DC1E95">
        <w:tc>
          <w:tcPr>
            <w:tcW w:w="9464" w:type="dxa"/>
            <w:gridSpan w:val="2"/>
            <w:shd w:val="clear" w:color="auto" w:fill="FFFFFF"/>
          </w:tcPr>
          <w:p w:rsidR="000374B1" w:rsidRPr="00A55D68" w:rsidRDefault="009B70AA" w:rsidP="00DC1E95">
            <w:pPr>
              <w:autoSpaceDE w:val="0"/>
              <w:autoSpaceDN w:val="0"/>
              <w:adjustRightInd w:val="0"/>
              <w:jc w:val="both"/>
              <w:rPr>
                <w:rFonts w:ascii="StobiSerif Regular" w:hAnsi="StobiSerif Regular"/>
                <w:b/>
                <w:lang w:eastAsia="mk-MK"/>
              </w:rPr>
            </w:pPr>
            <w:r>
              <w:rPr>
                <w:rFonts w:ascii="StobiSerif Regular" w:hAnsi="StobiSerif Regular"/>
                <w:b/>
                <w:sz w:val="22"/>
                <w:szCs w:val="22"/>
                <w:lang w:eastAsia="mk-MK"/>
              </w:rPr>
              <w:lastRenderedPageBreak/>
              <w:t>2</w:t>
            </w:r>
            <w:r w:rsidR="000374B1" w:rsidRPr="00A55D68">
              <w:rPr>
                <w:rFonts w:ascii="StobiSerif Regular" w:hAnsi="StobiSerif Regular"/>
                <w:b/>
                <w:sz w:val="22"/>
                <w:szCs w:val="22"/>
                <w:lang w:val="mk-MK" w:eastAsia="mk-MK"/>
              </w:rPr>
              <w:t>.4 СЕКТОР ЗА И</w:t>
            </w:r>
            <w:r w:rsidR="000374B1">
              <w:rPr>
                <w:rFonts w:ascii="StobiSerif Regular" w:hAnsi="StobiSerif Regular"/>
                <w:b/>
                <w:sz w:val="22"/>
                <w:szCs w:val="22"/>
                <w:lang w:val="mk-MK" w:eastAsia="mk-MK"/>
              </w:rPr>
              <w:t>НФОРМАТИЧКИ КОМУНИКАЦИСКИ ТЕХНОЛОГИИ (ИКТ)</w:t>
            </w:r>
            <w:r w:rsidR="000374B1" w:rsidRPr="00A55D68">
              <w:rPr>
                <w:rFonts w:ascii="StobiSerif Regular" w:hAnsi="StobiSerif Regular"/>
                <w:b/>
                <w:sz w:val="22"/>
                <w:szCs w:val="22"/>
                <w:lang w:val="mk-MK" w:eastAsia="mk-MK"/>
              </w:rPr>
              <w:t xml:space="preserve"> И БЕЗБЕДНОСНИ ПРАШАЊА</w:t>
            </w:r>
          </w:p>
        </w:tc>
      </w:tr>
      <w:tr w:rsidR="000374B1" w:rsidRPr="00ED386F" w:rsidTr="00DC1E95">
        <w:tc>
          <w:tcPr>
            <w:tcW w:w="9464" w:type="dxa"/>
            <w:gridSpan w:val="2"/>
            <w:shd w:val="clear" w:color="auto" w:fill="FFFFFF"/>
          </w:tcPr>
          <w:p w:rsidR="000374B1" w:rsidRPr="00A55D68" w:rsidRDefault="009B70AA" w:rsidP="00DC1E95">
            <w:pPr>
              <w:jc w:val="both"/>
              <w:rPr>
                <w:rFonts w:ascii="StobiSerif Regular" w:hAnsi="StobiSerif Regular"/>
                <w:b/>
                <w:lang w:val="mk-MK"/>
              </w:rPr>
            </w:pPr>
            <w:r>
              <w:rPr>
                <w:rFonts w:ascii="StobiSerif Regular" w:hAnsi="StobiSerif Regular"/>
                <w:b/>
                <w:sz w:val="22"/>
                <w:szCs w:val="22"/>
              </w:rPr>
              <w:t>2</w:t>
            </w:r>
            <w:r w:rsidR="000374B1" w:rsidRPr="00A55D68">
              <w:rPr>
                <w:rFonts w:ascii="StobiSerif Regular" w:hAnsi="StobiSerif Regular"/>
                <w:b/>
                <w:sz w:val="22"/>
                <w:szCs w:val="22"/>
                <w:lang w:val="mk-MK"/>
              </w:rPr>
              <w:t>.4.3 ОДДЕЛЕНИЕ ЗА БЕЗБЕДНОСНИ ПРАШАЊА И КРИПТО-ЗАШТИТА</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0374B1" w:rsidRPr="00C35B01" w:rsidRDefault="009B70AA"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w:t>
            </w:r>
            <w:r w:rsidR="0004373C">
              <w:rPr>
                <w:rFonts w:ascii="StobiSerif Regular" w:hAnsi="StobiSerif Regular"/>
                <w:b/>
                <w:color w:val="00B050"/>
                <w:lang w:val="mk-MK"/>
              </w:rPr>
              <w:t>3</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0374B1" w:rsidRPr="00F13538"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ED386F">
              <w:rPr>
                <w:rFonts w:ascii="StobiSerif Regular" w:hAnsi="StobiSerif Regular"/>
                <w:sz w:val="22"/>
                <w:szCs w:val="22"/>
              </w:rPr>
              <w:t xml:space="preserve"> 01 01 Г02 00</w:t>
            </w:r>
            <w:r>
              <w:rPr>
                <w:rFonts w:ascii="StobiSerif Regular" w:hAnsi="StobiSerif Regular"/>
                <w:sz w:val="22"/>
                <w:szCs w:val="22"/>
                <w:lang w:val="mk-MK"/>
              </w:rPr>
              <w:t>1</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Pr>
                <w:rFonts w:ascii="StobiSerif Regular" w:hAnsi="StobiSerif Regular"/>
                <w:sz w:val="22"/>
                <w:szCs w:val="22"/>
              </w:rPr>
              <w:t>Г2</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  референт</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  референт за административни работи</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0374B1" w:rsidRPr="00694984" w:rsidRDefault="000374B1"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0374B1" w:rsidRPr="00ED386F" w:rsidRDefault="000374B1" w:rsidP="00DC1E95">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w:t>
            </w:r>
            <w:r w:rsidRPr="00ED386F">
              <w:rPr>
                <w:rFonts w:ascii="StobiSerif Regular" w:hAnsi="StobiSerif Regular"/>
                <w:sz w:val="22"/>
                <w:szCs w:val="22"/>
                <w:lang w:eastAsia="mk-MK"/>
              </w:rPr>
              <w:t xml:space="preserve"> на одделението</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0374B1" w:rsidRPr="00ED386F" w:rsidRDefault="000374B1" w:rsidP="00DC1E95">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 xml:space="preserve">строго </w:t>
            </w:r>
            <w:r w:rsidRPr="00ED386F">
              <w:rPr>
                <w:rFonts w:ascii="StobiSerif Regular" w:hAnsi="StobiSerif Regular"/>
                <w:bCs/>
                <w:sz w:val="22"/>
                <w:szCs w:val="22"/>
              </w:rPr>
              <w:t>доверливо</w:t>
            </w:r>
          </w:p>
        </w:tc>
      </w:tr>
      <w:tr w:rsidR="000374B1" w:rsidRPr="00ED386F" w:rsidTr="00DC1E95">
        <w:trPr>
          <w:trHeight w:val="723"/>
        </w:trPr>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ED386F" w:rsidRDefault="000374B1" w:rsidP="00DC1E95">
            <w:pPr>
              <w:jc w:val="both"/>
              <w:rPr>
                <w:rFonts w:ascii="StobiSerif Regular" w:hAnsi="StobiSerif Regular"/>
                <w:lang w:eastAsia="mk-MK"/>
              </w:rPr>
            </w:pPr>
            <w:r w:rsidRPr="00ED386F">
              <w:rPr>
                <w:rFonts w:ascii="StobiSerif Regular" w:hAnsi="StobiSerif Regular"/>
                <w:sz w:val="22"/>
                <w:szCs w:val="22"/>
                <w:lang w:eastAsia="mk-MK"/>
              </w:rPr>
              <w:t>обработува податоци и созадава база на податоци од надлежност на одделението, a со цел ефикасно исполнување на активностите на одделението</w:t>
            </w:r>
          </w:p>
        </w:tc>
      </w:tr>
      <w:tr w:rsidR="000374B1" w:rsidRPr="00ED386F" w:rsidTr="00DC1E95">
        <w:tc>
          <w:tcPr>
            <w:tcW w:w="3310" w:type="dxa"/>
            <w:shd w:val="pct25" w:color="auto" w:fill="auto"/>
          </w:tcPr>
          <w:p w:rsidR="000374B1" w:rsidRPr="00ED386F" w:rsidRDefault="000374B1" w:rsidP="00DC1E95">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p w:rsidR="000374B1" w:rsidRPr="00ED386F" w:rsidRDefault="000374B1" w:rsidP="00DC1E95">
            <w:pPr>
              <w:widowControl w:val="0"/>
              <w:autoSpaceDE w:val="0"/>
              <w:autoSpaceDN w:val="0"/>
              <w:adjustRightInd w:val="0"/>
              <w:jc w:val="both"/>
              <w:rPr>
                <w:rFonts w:ascii="StobiSerif Regular" w:hAnsi="StobiSerif Regular"/>
                <w:b/>
              </w:rPr>
            </w:pPr>
          </w:p>
        </w:tc>
        <w:tc>
          <w:tcPr>
            <w:tcW w:w="6154" w:type="dxa"/>
          </w:tcPr>
          <w:p w:rsidR="000374B1" w:rsidRPr="00ED386F" w:rsidRDefault="000374B1" w:rsidP="00DC1E95">
            <w:pPr>
              <w:numPr>
                <w:ilvl w:val="0"/>
                <w:numId w:val="171"/>
              </w:numPr>
              <w:autoSpaceDE w:val="0"/>
              <w:autoSpaceDN w:val="0"/>
              <w:adjustRightInd w:val="0"/>
              <w:ind w:left="92" w:hanging="92"/>
              <w:jc w:val="both"/>
              <w:rPr>
                <w:rFonts w:ascii="StobiSerif Regular" w:hAnsi="StobiSerif Regular"/>
                <w:lang w:eastAsia="mk-MK"/>
              </w:rPr>
            </w:pPr>
            <w:r w:rsidRPr="00ED386F">
              <w:rPr>
                <w:rFonts w:ascii="StobiSerif Regular" w:hAnsi="StobiSerif Regular"/>
                <w:sz w:val="22"/>
                <w:szCs w:val="22"/>
                <w:lang w:eastAsia="mk-MK"/>
              </w:rPr>
              <w:t>подготвува и обработува документација по утврдена методологија;</w:t>
            </w:r>
          </w:p>
          <w:p w:rsidR="000374B1" w:rsidRPr="00B23279" w:rsidRDefault="000374B1" w:rsidP="00DC1E95">
            <w:pPr>
              <w:numPr>
                <w:ilvl w:val="0"/>
                <w:numId w:val="171"/>
              </w:numPr>
              <w:autoSpaceDE w:val="0"/>
              <w:autoSpaceDN w:val="0"/>
              <w:adjustRightInd w:val="0"/>
              <w:ind w:left="92" w:hanging="92"/>
              <w:jc w:val="both"/>
              <w:rPr>
                <w:rFonts w:ascii="StobiSerif Regular" w:hAnsi="StobiSerif Regular"/>
                <w:lang w:eastAsia="mk-MK"/>
              </w:rPr>
            </w:pPr>
            <w:r w:rsidRPr="00ED386F">
              <w:rPr>
                <w:rFonts w:ascii="StobiSerif Regular" w:hAnsi="StobiSerif Regular"/>
                <w:sz w:val="22"/>
                <w:szCs w:val="22"/>
                <w:lang w:eastAsia="mk-MK"/>
              </w:rPr>
              <w:t>учествува во собирање средување и обработка на податоци</w:t>
            </w:r>
            <w:r>
              <w:rPr>
                <w:rFonts w:ascii="StobiSerif Regular" w:hAnsi="StobiSerif Regular"/>
                <w:sz w:val="22"/>
                <w:szCs w:val="22"/>
                <w:lang w:val="mk-MK" w:eastAsia="mk-MK"/>
              </w:rPr>
              <w:t>;</w:t>
            </w:r>
          </w:p>
          <w:p w:rsidR="000374B1" w:rsidRPr="00B23279" w:rsidRDefault="000374B1" w:rsidP="00DC1E95">
            <w:pPr>
              <w:numPr>
                <w:ilvl w:val="0"/>
                <w:numId w:val="171"/>
              </w:numPr>
              <w:autoSpaceDE w:val="0"/>
              <w:autoSpaceDN w:val="0"/>
              <w:adjustRightInd w:val="0"/>
              <w:ind w:left="92" w:hanging="92"/>
              <w:jc w:val="both"/>
              <w:rPr>
                <w:rFonts w:ascii="StobiSerif Regular" w:hAnsi="StobiSerif Regular"/>
                <w:lang w:eastAsia="mk-MK"/>
              </w:rPr>
            </w:pPr>
            <w:r>
              <w:rPr>
                <w:rFonts w:ascii="StobiSerif Regular" w:hAnsi="StobiSerif Regular"/>
                <w:sz w:val="22"/>
                <w:szCs w:val="22"/>
                <w:lang w:val="mk-MK" w:eastAsia="mk-MK"/>
              </w:rPr>
              <w:t xml:space="preserve">подготвува </w:t>
            </w:r>
            <w:r>
              <w:rPr>
                <w:rFonts w:ascii="StobiSerif Regular" w:hAnsi="StobiSerif Regular"/>
                <w:sz w:val="22"/>
                <w:szCs w:val="22"/>
                <w:lang w:eastAsia="mk-MK"/>
              </w:rPr>
              <w:t>материјали за анализи</w:t>
            </w:r>
            <w:r>
              <w:rPr>
                <w:rFonts w:ascii="StobiSerif Regular" w:hAnsi="StobiSerif Regular"/>
                <w:sz w:val="22"/>
                <w:szCs w:val="22"/>
                <w:lang w:val="mk-MK" w:eastAsia="mk-MK"/>
              </w:rPr>
              <w:t>;</w:t>
            </w:r>
          </w:p>
          <w:p w:rsidR="000374B1" w:rsidRPr="00ED386F" w:rsidRDefault="000374B1" w:rsidP="00DC1E95">
            <w:pPr>
              <w:numPr>
                <w:ilvl w:val="0"/>
                <w:numId w:val="171"/>
              </w:numPr>
              <w:autoSpaceDE w:val="0"/>
              <w:autoSpaceDN w:val="0"/>
              <w:adjustRightInd w:val="0"/>
              <w:ind w:left="92" w:hanging="92"/>
              <w:jc w:val="both"/>
              <w:rPr>
                <w:rFonts w:ascii="StobiSerif Regular" w:hAnsi="StobiSerif Regular"/>
                <w:lang w:eastAsia="mk-MK"/>
              </w:rPr>
            </w:pPr>
            <w:r>
              <w:rPr>
                <w:rFonts w:ascii="StobiSerif Regular" w:hAnsi="StobiSerif Regular"/>
                <w:sz w:val="22"/>
                <w:szCs w:val="22"/>
                <w:lang w:val="mk-MK" w:eastAsia="mk-MK"/>
              </w:rPr>
              <w:t xml:space="preserve">изготвува </w:t>
            </w:r>
            <w:r w:rsidRPr="00ED386F">
              <w:rPr>
                <w:rFonts w:ascii="StobiSerif Regular" w:hAnsi="StobiSerif Regular"/>
                <w:sz w:val="22"/>
                <w:szCs w:val="22"/>
                <w:lang w:eastAsia="mk-MK"/>
              </w:rPr>
              <w:t>извештаи и информации;</w:t>
            </w:r>
          </w:p>
          <w:p w:rsidR="000374B1" w:rsidRPr="00ED386F" w:rsidRDefault="000374B1" w:rsidP="00DC1E95">
            <w:pPr>
              <w:numPr>
                <w:ilvl w:val="0"/>
                <w:numId w:val="171"/>
              </w:numPr>
              <w:autoSpaceDE w:val="0"/>
              <w:autoSpaceDN w:val="0"/>
              <w:adjustRightInd w:val="0"/>
              <w:ind w:left="92" w:hanging="92"/>
              <w:jc w:val="both"/>
              <w:rPr>
                <w:rFonts w:ascii="StobiSerif Regular" w:hAnsi="StobiSerif Regular"/>
                <w:b/>
              </w:rPr>
            </w:pPr>
            <w:r w:rsidRPr="00ED386F">
              <w:rPr>
                <w:rFonts w:ascii="StobiSerif Regular" w:hAnsi="StobiSerif Regular"/>
                <w:sz w:val="22"/>
                <w:szCs w:val="22"/>
                <w:lang w:eastAsia="mk-MK"/>
              </w:rPr>
              <w:t>средува архивски и други документи</w:t>
            </w:r>
          </w:p>
        </w:tc>
      </w:tr>
    </w:tbl>
    <w:p w:rsidR="00C76C9A" w:rsidRPr="0081290D" w:rsidRDefault="00C76C9A" w:rsidP="00116878">
      <w:pPr>
        <w:pStyle w:val="ListParagraph"/>
        <w:ind w:left="567"/>
        <w:jc w:val="both"/>
        <w:rPr>
          <w:rFonts w:ascii="StobiSerif Regular" w:hAnsi="StobiSerif Regular"/>
          <w:b/>
          <w:sz w:val="22"/>
          <w:szCs w:val="22"/>
          <w:lang w:val="en-US"/>
        </w:rPr>
      </w:pPr>
    </w:p>
    <w:p w:rsidR="00C76C9A" w:rsidRDefault="00C76C9A" w:rsidP="00116878">
      <w:pPr>
        <w:pStyle w:val="ListParagraph"/>
        <w:ind w:left="567"/>
        <w:jc w:val="both"/>
        <w:rPr>
          <w:rFonts w:ascii="StobiSerif Regular" w:hAnsi="StobiSerif Regular"/>
          <w:b/>
          <w:sz w:val="22"/>
          <w:szCs w:val="22"/>
          <w:lang w:val="mk-MK"/>
        </w:rPr>
      </w:pPr>
    </w:p>
    <w:p w:rsidR="009B70AA" w:rsidRDefault="009B70AA" w:rsidP="00116878">
      <w:pPr>
        <w:pStyle w:val="ListParagraph"/>
        <w:ind w:left="567"/>
        <w:jc w:val="both"/>
        <w:rPr>
          <w:rFonts w:ascii="StobiSerif Regular" w:hAnsi="StobiSerif Regular"/>
          <w:b/>
          <w:sz w:val="22"/>
          <w:szCs w:val="22"/>
          <w:lang w:val="mk-MK"/>
        </w:rPr>
      </w:pPr>
    </w:p>
    <w:p w:rsidR="00DC1E95" w:rsidRPr="00270ACE" w:rsidRDefault="00DC1E95" w:rsidP="00C300BB">
      <w:pPr>
        <w:pStyle w:val="ListParagraph"/>
        <w:numPr>
          <w:ilvl w:val="0"/>
          <w:numId w:val="381"/>
        </w:numPr>
        <w:jc w:val="both"/>
        <w:rPr>
          <w:rFonts w:ascii="StobiSerif Regular" w:hAnsi="StobiSerif Regular"/>
          <w:b/>
          <w:sz w:val="22"/>
          <w:szCs w:val="22"/>
          <w:lang w:val="mk-MK"/>
        </w:rPr>
      </w:pPr>
      <w:r>
        <w:rPr>
          <w:rFonts w:ascii="StobiSerif Regular" w:hAnsi="StobiSerif Regular"/>
          <w:b/>
          <w:sz w:val="22"/>
          <w:szCs w:val="22"/>
          <w:lang w:val="mk-MK"/>
        </w:rPr>
        <w:t>ДИРЕКТОРАТ ЗА БИЛАТЕРАЛНИ ОДНОСИ СО ДРЖАВИТЕ ОД ЈУГОИСТОЧНА ЕВРОПА И РЕГИОНАЛНИ ИНИЦИЈАТИВИ</w:t>
      </w:r>
    </w:p>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w:t>
            </w:r>
            <w:r w:rsidR="0004373C">
              <w:rPr>
                <w:rFonts w:ascii="StobiSerif Regular" w:hAnsi="StobiSerif Regular"/>
                <w:b/>
                <w:color w:val="00B050"/>
                <w:lang w:val="mk-MK"/>
              </w:rPr>
              <w:t>4</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270ACE" w:rsidRDefault="00DC1E95" w:rsidP="00DC1E95">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 xml:space="preserve">Директор </w:t>
            </w:r>
            <w:r>
              <w:rPr>
                <w:rFonts w:ascii="StobiSerif Regular" w:hAnsi="StobiSerif Regular"/>
                <w:sz w:val="22"/>
                <w:szCs w:val="22"/>
                <w:lang w:val="mk-MK"/>
              </w:rPr>
              <w:t xml:space="preserve"> на директоратот </w:t>
            </w:r>
            <w:r w:rsidRPr="00A55D68">
              <w:rPr>
                <w:rFonts w:ascii="StobiSerif Regular" w:hAnsi="StobiSerif Regular"/>
                <w:sz w:val="22"/>
                <w:szCs w:val="22"/>
              </w:rPr>
              <w:t xml:space="preserve">за </w:t>
            </w:r>
            <w:r>
              <w:rPr>
                <w:rFonts w:ascii="StobiSerif Regular" w:hAnsi="StobiSerif Regular"/>
                <w:sz w:val="22"/>
                <w:szCs w:val="22"/>
                <w:lang w:val="mk-MK"/>
              </w:rPr>
              <w:t>билатерални односи со државите од Југоисточна Европа и регионални иницијативи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highlight w:val="yellow"/>
              </w:rPr>
            </w:pPr>
            <w:r>
              <w:rPr>
                <w:rFonts w:ascii="StobiSerif Regular" w:hAnsi="StobiSerif Regular" w:cs="Arial"/>
                <w:sz w:val="22"/>
                <w:szCs w:val="22"/>
                <w:lang w:val="mk-MK"/>
              </w:rPr>
              <w:t>м</w:t>
            </w:r>
            <w:r>
              <w:rPr>
                <w:rFonts w:ascii="StobiSerif Regular" w:hAnsi="StobiSerif Regular" w:cs="Arial"/>
                <w:sz w:val="22"/>
                <w:szCs w:val="22"/>
              </w:rPr>
              <w:t>инистерот</w:t>
            </w:r>
            <w:r>
              <w:rPr>
                <w:rFonts w:ascii="StobiSerif Regular" w:hAnsi="StobiSerif Regular" w:cs="Arial"/>
                <w:sz w:val="22"/>
                <w:szCs w:val="22"/>
                <w:lang w:val="mk-MK"/>
              </w:rPr>
              <w:t xml:space="preserve"> и  д</w:t>
            </w:r>
            <w:r w:rsidRPr="00ED386F">
              <w:rPr>
                <w:rFonts w:ascii="StobiSerif Regular" w:hAnsi="StobiSerif Regular" w:cs="Arial"/>
                <w:sz w:val="22"/>
                <w:szCs w:val="22"/>
              </w:rPr>
              <w:t>ржавниот секретар</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highlight w:val="yellow"/>
                <w:lang w:val="mk-MK"/>
              </w:rPr>
            </w:pPr>
            <w:r w:rsidRPr="0096308E">
              <w:rPr>
                <w:rFonts w:ascii="StobiSerif Regular" w:hAnsi="StobiSerif Regular"/>
                <w:sz w:val="22"/>
                <w:szCs w:val="22"/>
                <w:lang w:val="mk-MK"/>
              </w:rPr>
              <w:t>политички науки, правни науки, економски науки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A55D68" w:rsidRDefault="00DC1E95" w:rsidP="00DC1E95">
            <w:pPr>
              <w:jc w:val="both"/>
              <w:rPr>
                <w:rFonts w:ascii="StobiSerif Regular" w:hAnsi="StobiSerif Regular"/>
                <w:highlight w:val="yellow"/>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rPr>
              <w:t xml:space="preserve"> државна тајна</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270ACE" w:rsidRDefault="00DC1E95" w:rsidP="00DC1E95">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билатералните односи со </w:t>
            </w:r>
            <w:r>
              <w:rPr>
                <w:rFonts w:ascii="StobiSerif Regular" w:hAnsi="StobiSerif Regular"/>
                <w:sz w:val="22"/>
                <w:szCs w:val="22"/>
                <w:lang w:val="mk-MK"/>
              </w:rPr>
              <w:t>државите од Југоиточна Европа</w:t>
            </w:r>
            <w:r w:rsidRPr="001475EC">
              <w:rPr>
                <w:rFonts w:ascii="StobiSerif Regular" w:hAnsi="StobiSerif Regular"/>
                <w:sz w:val="22"/>
                <w:szCs w:val="22"/>
                <w:lang w:val="mk-MK"/>
              </w:rPr>
              <w:t xml:space="preserve">, </w:t>
            </w:r>
            <w:r w:rsidRPr="001475EC">
              <w:rPr>
                <w:rFonts w:ascii="StobiSerif Regular" w:hAnsi="StobiSerif Regular"/>
                <w:sz w:val="22"/>
                <w:szCs w:val="22"/>
                <w:lang w:eastAsia="mk-MK"/>
              </w:rPr>
              <w:t xml:space="preserve">со цел </w:t>
            </w:r>
            <w:r w:rsidRPr="001475EC">
              <w:rPr>
                <w:rFonts w:ascii="StobiSerif Regular" w:hAnsi="StobiSerif Regular"/>
                <w:sz w:val="22"/>
                <w:szCs w:val="22"/>
                <w:lang w:val="mk-MK" w:eastAsia="mk-MK"/>
              </w:rPr>
              <w:t>унапредување</w:t>
            </w:r>
            <w:r w:rsidRPr="001475EC">
              <w:rPr>
                <w:rFonts w:ascii="StobiSerif Regular" w:hAnsi="StobiSerif Regular"/>
                <w:sz w:val="22"/>
                <w:szCs w:val="22"/>
                <w:lang w:eastAsia="mk-MK"/>
              </w:rPr>
              <w:t xml:space="preserve"> на билатераните односи на </w:t>
            </w:r>
            <w:r>
              <w:rPr>
                <w:rFonts w:ascii="StobiSerif Regular" w:hAnsi="StobiSerif Regular"/>
                <w:sz w:val="22"/>
                <w:szCs w:val="22"/>
                <w:lang w:eastAsia="mk-MK"/>
              </w:rPr>
              <w:t>Република Северна Македонија</w:t>
            </w:r>
            <w:r w:rsidRPr="001475EC">
              <w:rPr>
                <w:rFonts w:ascii="StobiSerif Regular" w:hAnsi="StobiSerif Regular"/>
                <w:sz w:val="22"/>
                <w:szCs w:val="22"/>
                <w:lang w:eastAsia="mk-MK"/>
              </w:rPr>
              <w:t xml:space="preserve"> со овие земји</w:t>
            </w:r>
            <w:r>
              <w:rPr>
                <w:rFonts w:ascii="StobiSerif Regular" w:hAnsi="StobiSerif Regular"/>
                <w:sz w:val="22"/>
                <w:szCs w:val="22"/>
                <w:lang w:val="mk-MK" w:eastAsia="mk-MK"/>
              </w:rPr>
              <w:t>, како и регионалните иницијативи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1475EC" w:rsidRDefault="00DC1E95" w:rsidP="00DC1E95">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w:t>
            </w:r>
            <w:r w:rsidRPr="001475EC">
              <w:rPr>
                <w:rFonts w:ascii="StobiSerif Regular" w:hAnsi="StobiSerif Regular"/>
                <w:sz w:val="22"/>
                <w:szCs w:val="22"/>
                <w:lang w:val="mk-MK" w:eastAsia="mk-MK"/>
              </w:rPr>
              <w:t xml:space="preserve">кои </w:t>
            </w:r>
            <w:r w:rsidRPr="001475EC">
              <w:rPr>
                <w:rFonts w:ascii="StobiSerif Regular" w:hAnsi="StobiSerif Regular"/>
                <w:sz w:val="22"/>
                <w:szCs w:val="22"/>
                <w:lang w:eastAsia="mk-MK"/>
              </w:rPr>
              <w:t xml:space="preserve">се однесуваат на билатерални односи со </w:t>
            </w:r>
            <w:r w:rsidRPr="001475EC">
              <w:rPr>
                <w:rFonts w:ascii="StobiSerif Regular" w:hAnsi="StobiSerif Regular"/>
                <w:sz w:val="22"/>
                <w:szCs w:val="22"/>
              </w:rPr>
              <w:t>европските држави</w:t>
            </w:r>
            <w:r w:rsidRPr="001475EC">
              <w:rPr>
                <w:rFonts w:ascii="StobiSerif Regular" w:hAnsi="StobiSerif Regular"/>
                <w:sz w:val="22"/>
                <w:szCs w:val="22"/>
                <w:lang w:eastAsia="mk-MK"/>
              </w:rPr>
              <w:t>;</w:t>
            </w:r>
          </w:p>
          <w:p w:rsidR="00DC1E95" w:rsidRPr="00A55D68" w:rsidRDefault="00DC1E95" w:rsidP="00DC1E95">
            <w:pPr>
              <w:numPr>
                <w:ilvl w:val="0"/>
                <w:numId w:val="243"/>
              </w:numPr>
              <w:autoSpaceDE w:val="0"/>
              <w:autoSpaceDN w:val="0"/>
              <w:adjustRightInd w:val="0"/>
              <w:ind w:left="91" w:hanging="146"/>
              <w:jc w:val="both"/>
              <w:rPr>
                <w:rFonts w:ascii="StobiSerif Regular" w:hAnsi="StobiSerif Regular"/>
                <w:lang w:eastAsia="mk-MK"/>
              </w:rPr>
            </w:pPr>
            <w:r w:rsidRPr="001475EC">
              <w:rPr>
                <w:rFonts w:ascii="StobiSerif Regular" w:hAnsi="StobiSerif Regular"/>
                <w:sz w:val="22"/>
                <w:szCs w:val="22"/>
                <w:lang w:val="mk-MK" w:eastAsia="mk-MK"/>
              </w:rPr>
              <w:t>донесува</w:t>
            </w:r>
            <w:r w:rsidRPr="00DF2223">
              <w:rPr>
                <w:rFonts w:ascii="StobiSerif Regular" w:hAnsi="StobiSerif Regular"/>
                <w:color w:val="FF0000"/>
                <w:sz w:val="22"/>
                <w:szCs w:val="22"/>
                <w:lang w:eastAsia="mk-MK"/>
              </w:rPr>
              <w:t xml:space="preserve"> </w:t>
            </w:r>
            <w:r w:rsidRPr="00A55D68">
              <w:rPr>
                <w:rFonts w:ascii="StobiSerif Regular" w:hAnsi="StobiSerif Regular"/>
                <w:sz w:val="22"/>
                <w:szCs w:val="22"/>
                <w:lang w:eastAsia="mk-MK"/>
              </w:rPr>
              <w:t xml:space="preserve">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DC1E95" w:rsidRPr="00A55D68" w:rsidRDefault="00DC1E95" w:rsidP="00DC1E95">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и информира за </w:t>
            </w:r>
            <w:r w:rsidRPr="00A55D68">
              <w:rPr>
                <w:rFonts w:ascii="StobiSerif Regular" w:hAnsi="StobiSerif Regular"/>
                <w:sz w:val="22"/>
                <w:szCs w:val="22"/>
                <w:lang w:eastAsia="mk-MK"/>
              </w:rPr>
              <w:t xml:space="preserve">надворешно-политичките активности, внатрешните политички и економски </w:t>
            </w:r>
            <w:r w:rsidRPr="00A55D68">
              <w:rPr>
                <w:rFonts w:ascii="StobiSerif Regular" w:hAnsi="StobiSerif Regular"/>
                <w:color w:val="000000"/>
                <w:sz w:val="22"/>
                <w:szCs w:val="22"/>
                <w:lang w:eastAsia="mk-MK"/>
              </w:rPr>
              <w:t xml:space="preserve">состојби </w:t>
            </w:r>
            <w:r w:rsidRPr="001475EC">
              <w:rPr>
                <w:rFonts w:ascii="StobiSerif Regular" w:hAnsi="StobiSerif Regular"/>
                <w:sz w:val="22"/>
                <w:szCs w:val="22"/>
                <w:lang w:eastAsia="mk-MK"/>
              </w:rPr>
              <w:t xml:space="preserve">во </w:t>
            </w:r>
            <w:r w:rsidRPr="001475EC">
              <w:rPr>
                <w:rFonts w:ascii="StobiSerif Regular" w:hAnsi="StobiSerif Regular"/>
                <w:sz w:val="22"/>
                <w:szCs w:val="22"/>
                <w:lang w:val="mk-MK" w:eastAsia="mk-MK"/>
              </w:rPr>
              <w:t xml:space="preserve">европските </w:t>
            </w:r>
            <w:r w:rsidRPr="001475EC">
              <w:rPr>
                <w:rFonts w:ascii="StobiSerif Regular" w:hAnsi="StobiSerif Regular"/>
                <w:sz w:val="22"/>
                <w:szCs w:val="22"/>
                <w:lang w:eastAsia="mk-MK"/>
              </w:rPr>
              <w:t>држави</w:t>
            </w:r>
            <w:r w:rsidRPr="00A55D68">
              <w:rPr>
                <w:rFonts w:ascii="StobiSerif Regular" w:hAnsi="StobiSerif Regular"/>
                <w:color w:val="000000"/>
                <w:sz w:val="22"/>
                <w:szCs w:val="22"/>
                <w:lang w:val="mk-MK" w:eastAsia="mk-MK"/>
              </w:rPr>
              <w:t xml:space="preserve">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предлага конкретни активности</w:t>
            </w:r>
            <w:r w:rsidRPr="00A55D68">
              <w:rPr>
                <w:rFonts w:ascii="StobiSerif Regular" w:hAnsi="StobiSerif Regular"/>
                <w:sz w:val="22"/>
                <w:szCs w:val="22"/>
                <w:lang w:val="mk-MK" w:eastAsia="mk-MK"/>
              </w:rPr>
              <w:t>;</w:t>
            </w:r>
          </w:p>
          <w:p w:rsidR="00DC1E95" w:rsidRPr="001475EC" w:rsidRDefault="00DC1E95" w:rsidP="00DC1E95">
            <w:pPr>
              <w:numPr>
                <w:ilvl w:val="0"/>
                <w:numId w:val="243"/>
              </w:numPr>
              <w:autoSpaceDE w:val="0"/>
              <w:autoSpaceDN w:val="0"/>
              <w:adjustRightInd w:val="0"/>
              <w:ind w:left="91" w:hanging="146"/>
              <w:jc w:val="both"/>
              <w:rPr>
                <w:rFonts w:ascii="StobiSerif Regular" w:hAnsi="StobiSerif Regular"/>
                <w:lang w:val="mk-MK" w:eastAsia="mk-MK"/>
              </w:rPr>
            </w:pPr>
            <w:r w:rsidRPr="00A55D68">
              <w:rPr>
                <w:rFonts w:ascii="StobiSerif Regular" w:hAnsi="StobiSerif Regular"/>
                <w:sz w:val="22"/>
                <w:szCs w:val="22"/>
                <w:lang w:eastAsia="mk-MK"/>
              </w:rPr>
              <w:t>ја следи</w:t>
            </w:r>
            <w:r>
              <w:rPr>
                <w:rFonts w:ascii="StobiSerif Regular" w:hAnsi="StobiSerif Regular"/>
                <w:sz w:val="22"/>
                <w:szCs w:val="22"/>
                <w:lang w:val="mk-MK" w:eastAsia="mk-MK"/>
              </w:rPr>
              <w:t xml:space="preserve"> </w:t>
            </w:r>
            <w:r w:rsidRPr="001475EC">
              <w:rPr>
                <w:rFonts w:ascii="StobiSerif Regular" w:hAnsi="StobiSerif Regular"/>
                <w:sz w:val="22"/>
                <w:szCs w:val="22"/>
                <w:lang w:val="mk-MK" w:eastAsia="mk-MK"/>
              </w:rPr>
              <w:t>и координира</w:t>
            </w:r>
            <w:r w:rsidRPr="00A55D68">
              <w:rPr>
                <w:rFonts w:ascii="StobiSerif Regular" w:hAnsi="StobiSerif Regular"/>
                <w:sz w:val="22"/>
                <w:szCs w:val="22"/>
                <w:lang w:eastAsia="mk-MK"/>
              </w:rPr>
              <w:t xml:space="preserve">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DC1E95" w:rsidRPr="00ED386F" w:rsidRDefault="00DC1E95" w:rsidP="00DC1E95">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претставништвата на</w:t>
            </w:r>
            <w:r w:rsidRPr="001475EC">
              <w:rPr>
                <w:rFonts w:ascii="StobiSerif Regular" w:hAnsi="StobiSerif Regular"/>
                <w:sz w:val="22"/>
                <w:szCs w:val="22"/>
                <w:lang w:eastAsia="mk-MK"/>
              </w:rPr>
              <w:t xml:space="preserve"> </w:t>
            </w:r>
            <w:r>
              <w:rPr>
                <w:rFonts w:ascii="StobiSerif Regular" w:hAnsi="StobiSerif Regular"/>
                <w:sz w:val="22"/>
                <w:szCs w:val="22"/>
                <w:lang w:eastAsia="mk-MK"/>
              </w:rPr>
              <w:t>Република Северна Македонија</w:t>
            </w:r>
            <w:r w:rsidRPr="001475EC">
              <w:rPr>
                <w:rFonts w:ascii="StobiSerif Regular" w:hAnsi="StobiSerif Regular"/>
                <w:sz w:val="22"/>
                <w:szCs w:val="22"/>
                <w:lang w:eastAsia="mk-MK"/>
              </w:rPr>
              <w:t xml:space="preserve"> </w:t>
            </w:r>
            <w:r w:rsidRPr="001475EC">
              <w:rPr>
                <w:rFonts w:ascii="StobiSerif Regular" w:hAnsi="StobiSerif Regular"/>
                <w:sz w:val="22"/>
                <w:szCs w:val="22"/>
                <w:lang w:val="mk-MK" w:eastAsia="mk-MK"/>
              </w:rPr>
              <w:t xml:space="preserve">во </w:t>
            </w:r>
            <w:r>
              <w:rPr>
                <w:rFonts w:ascii="StobiSerif Regular" w:hAnsi="StobiSerif Regular"/>
                <w:sz w:val="22"/>
                <w:szCs w:val="22"/>
                <w:lang w:val="mk-MK" w:eastAsia="mk-MK"/>
              </w:rPr>
              <w:t>државите од Југоисточна Европа</w:t>
            </w:r>
            <w:r w:rsidRPr="001475EC">
              <w:rPr>
                <w:rFonts w:ascii="StobiSerif Regular" w:hAnsi="StobiSerif Regular"/>
                <w:sz w:val="22"/>
                <w:szCs w:val="22"/>
                <w:lang w:eastAsia="mk-MK"/>
              </w:rPr>
              <w:t xml:space="preserve"> за прашања   поврзани  со билатералните односи</w:t>
            </w:r>
            <w:r w:rsidRPr="001475EC">
              <w:rPr>
                <w:rFonts w:ascii="StobiSerif Regular" w:hAnsi="StobiSerif Regular"/>
                <w:sz w:val="22"/>
                <w:szCs w:val="22"/>
                <w:lang w:val="mk-MK"/>
              </w:rPr>
              <w:t>;</w:t>
            </w:r>
          </w:p>
          <w:p w:rsidR="00DC1E95" w:rsidRPr="00A55D68" w:rsidRDefault="00DC1E95" w:rsidP="00DC1E95">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DC1E95" w:rsidRPr="001475EC" w:rsidRDefault="00DC1E95" w:rsidP="00DC1E95">
            <w:pPr>
              <w:numPr>
                <w:ilvl w:val="0"/>
                <w:numId w:val="243"/>
              </w:numPr>
              <w:autoSpaceDE w:val="0"/>
              <w:autoSpaceDN w:val="0"/>
              <w:adjustRightInd w:val="0"/>
              <w:ind w:left="91" w:hanging="146"/>
              <w:jc w:val="both"/>
              <w:rPr>
                <w:rFonts w:ascii="StobiSerif Regular" w:hAnsi="StobiSerif Regular"/>
                <w:sz w:val="22"/>
                <w:szCs w:val="22"/>
                <w:lang w:val="mk-MK" w:eastAsia="mk-MK"/>
              </w:rPr>
            </w:pPr>
            <w:r w:rsidRPr="001475EC">
              <w:rPr>
                <w:rFonts w:ascii="StobiSerif Regular" w:hAnsi="StobiSerif Regular"/>
                <w:sz w:val="22"/>
                <w:szCs w:val="22"/>
                <w:lang w:eastAsia="mk-MK"/>
              </w:rPr>
              <w:t xml:space="preserve">соработува со </w:t>
            </w:r>
            <w:r w:rsidRPr="001475EC">
              <w:rPr>
                <w:rFonts w:ascii="StobiSerif Regular" w:hAnsi="StobiSerif Regular"/>
                <w:sz w:val="22"/>
                <w:szCs w:val="22"/>
                <w:lang w:val="mk-MK" w:eastAsia="mk-MK"/>
              </w:rPr>
              <w:t xml:space="preserve">акредитираните претставништва во </w:t>
            </w:r>
            <w:r>
              <w:rPr>
                <w:rFonts w:ascii="StobiSerif Regular" w:hAnsi="StobiSerif Regular"/>
                <w:sz w:val="22"/>
                <w:szCs w:val="22"/>
                <w:lang w:eastAsia="mk-MK"/>
              </w:rPr>
              <w:t>Република Северна Македонија</w:t>
            </w:r>
            <w:r w:rsidRPr="001475EC">
              <w:rPr>
                <w:rFonts w:ascii="StobiSerif Regular" w:hAnsi="StobiSerif Regular"/>
                <w:sz w:val="22"/>
                <w:szCs w:val="22"/>
                <w:lang w:val="mk-MK" w:eastAsia="mk-MK"/>
              </w:rPr>
              <w:t xml:space="preserve"> на државите од негова надлежност;</w:t>
            </w:r>
            <w:r w:rsidRPr="001475EC">
              <w:rPr>
                <w:rFonts w:ascii="StobiSerif Regular" w:hAnsi="StobiSerif Regular"/>
                <w:sz w:val="22"/>
                <w:szCs w:val="22"/>
                <w:lang w:eastAsia="mk-MK"/>
              </w:rPr>
              <w:t xml:space="preserve"> </w:t>
            </w:r>
          </w:p>
          <w:p w:rsidR="00DC1E95" w:rsidRPr="001475EC" w:rsidRDefault="00DC1E95" w:rsidP="00DC1E95">
            <w:pPr>
              <w:numPr>
                <w:ilvl w:val="0"/>
                <w:numId w:val="243"/>
              </w:numPr>
              <w:autoSpaceDE w:val="0"/>
              <w:autoSpaceDN w:val="0"/>
              <w:adjustRightInd w:val="0"/>
              <w:ind w:left="91" w:hanging="146"/>
              <w:jc w:val="both"/>
              <w:rPr>
                <w:rFonts w:ascii="StobiSerif Regular" w:hAnsi="StobiSerif Regular"/>
                <w:b/>
                <w:lang w:val="mk-MK"/>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DC1E95" w:rsidRPr="00E44E3A"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w:t>
            </w:r>
            <w:r w:rsidR="0004373C">
              <w:rPr>
                <w:rFonts w:ascii="StobiSerif Regular" w:hAnsi="StobiSerif Regular"/>
                <w:b/>
                <w:color w:val="00B050"/>
                <w:lang w:val="mk-MK"/>
              </w:rPr>
              <w:t>5</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DC1E95" w:rsidRPr="00C404B7"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96308E">
              <w:rPr>
                <w:rFonts w:ascii="StobiSerif Regular" w:hAnsi="StobiSerif Regular"/>
                <w:sz w:val="22"/>
                <w:szCs w:val="22"/>
                <w:lang w:val="mk-MK"/>
              </w:rPr>
              <w:t xml:space="preserve">за </w:t>
            </w:r>
            <w:r>
              <w:rPr>
                <w:rFonts w:ascii="StobiSerif Regular" w:hAnsi="StobiSerif Regular"/>
                <w:sz w:val="22"/>
                <w:szCs w:val="22"/>
                <w:lang w:val="mk-MK"/>
              </w:rPr>
              <w:t>билатерални односи со државите од Југоисточна Европа</w:t>
            </w:r>
          </w:p>
        </w:tc>
      </w:tr>
      <w:tr w:rsidR="00DC1E95" w:rsidRPr="0096308E"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DC1E95" w:rsidRPr="0096308E"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Одговара пред</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285B59">
              <w:rPr>
                <w:rFonts w:ascii="StobiSerif Regular" w:hAnsi="StobiSerif Regular"/>
                <w:sz w:val="22"/>
                <w:szCs w:val="22"/>
                <w:lang w:val="mk-MK"/>
              </w:rPr>
              <w:t>на директоратот</w:t>
            </w:r>
            <w:r>
              <w:rPr>
                <w:rFonts w:ascii="StobiSerif Regular" w:hAnsi="StobiSerif Regular"/>
                <w:color w:val="FF0000"/>
                <w:sz w:val="22"/>
                <w:szCs w:val="22"/>
                <w:lang w:val="mk-MK"/>
              </w:rPr>
              <w:t xml:space="preserve"> </w:t>
            </w:r>
          </w:p>
        </w:tc>
      </w:tr>
      <w:tr w:rsidR="00DC1E95" w:rsidRPr="0096308E"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DC1E95" w:rsidRPr="0096308E" w:rsidRDefault="00DC1E95" w:rsidP="00DC1E95">
            <w:pPr>
              <w:jc w:val="both"/>
              <w:rPr>
                <w:rFonts w:ascii="StobiSerif Regular" w:hAnsi="StobiSerif Regular"/>
                <w:lang w:val="mk-MK"/>
              </w:rPr>
            </w:pPr>
            <w:r w:rsidRPr="0096308E">
              <w:rPr>
                <w:rFonts w:ascii="StobiSerif Regular" w:hAnsi="StobiSerif Regular"/>
                <w:sz w:val="22"/>
                <w:szCs w:val="22"/>
                <w:lang w:val="mk-MK"/>
              </w:rPr>
              <w:t xml:space="preserve">правни науки, </w:t>
            </w:r>
            <w:r w:rsidRPr="00FC3BF4">
              <w:rPr>
                <w:rFonts w:ascii="StobiSerif Regular" w:hAnsi="StobiSerif Regular"/>
                <w:sz w:val="22"/>
                <w:szCs w:val="22"/>
                <w:lang w:val="mk-MK"/>
              </w:rPr>
              <w:t>економски науки</w:t>
            </w:r>
            <w:r w:rsidRPr="0096308E">
              <w:rPr>
                <w:rFonts w:ascii="StobiSerif Regular" w:hAnsi="StobiSerif Regular"/>
                <w:sz w:val="22"/>
                <w:szCs w:val="22"/>
                <w:lang w:val="mk-MK"/>
              </w:rPr>
              <w:t>, политички науки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DC1E95" w:rsidRPr="00A55D68" w:rsidRDefault="00DC1E95" w:rsidP="00DC1E95">
            <w:pPr>
              <w:jc w:val="both"/>
              <w:rPr>
                <w:rFonts w:ascii="StobiSerif Regular" w:hAnsi="StobiSerif Regular"/>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rPr>
              <w:t xml:space="preserve"> строго доверливо</w:t>
            </w:r>
          </w:p>
        </w:tc>
      </w:tr>
      <w:tr w:rsidR="00DC1E95" w:rsidRPr="00A55D68" w:rsidTr="00DC1E95">
        <w:trPr>
          <w:trHeight w:val="416"/>
        </w:trPr>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3E66DB" w:rsidRDefault="00DC1E95" w:rsidP="00DC1E95">
            <w:pPr>
              <w:widowControl w:val="0"/>
              <w:autoSpaceDE w:val="0"/>
              <w:autoSpaceDN w:val="0"/>
              <w:adjustRightInd w:val="0"/>
              <w:jc w:val="both"/>
              <w:rPr>
                <w:rFonts w:ascii="StobiSerif Regular" w:hAnsi="StobiSerif Regular"/>
                <w:b/>
                <w:lang w:val="mk-MK"/>
              </w:rPr>
            </w:pPr>
          </w:p>
        </w:tc>
        <w:tc>
          <w:tcPr>
            <w:tcW w:w="6150" w:type="dxa"/>
          </w:tcPr>
          <w:p w:rsidR="00DC1E95" w:rsidRPr="00285B59" w:rsidRDefault="00DC1E95" w:rsidP="00DC1E95">
            <w:pPr>
              <w:jc w:val="both"/>
              <w:rPr>
                <w:rFonts w:ascii="StobiSerif Regular" w:hAnsi="StobiSerif Regular"/>
                <w:lang w:val="mk-MK" w:eastAsia="mk-MK"/>
              </w:rPr>
            </w:pPr>
            <w:r w:rsidRPr="00285B59">
              <w:rPr>
                <w:rFonts w:ascii="StobiSerif Regular" w:hAnsi="StobiSerif Regular" w:cs="Arial"/>
                <w:sz w:val="22"/>
                <w:szCs w:val="22"/>
              </w:rPr>
              <w:t>советува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дава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xml:space="preserve"> мислења и препораки на </w:t>
            </w:r>
            <w:r w:rsidRPr="00285B59">
              <w:rPr>
                <w:rFonts w:ascii="StobiSerif Regular" w:hAnsi="StobiSerif Regular" w:cs="Arial"/>
                <w:sz w:val="22"/>
                <w:szCs w:val="22"/>
                <w:lang w:val="mk-MK"/>
              </w:rPr>
              <w:t xml:space="preserve">директорот на директоратот и помошник директорот </w:t>
            </w:r>
            <w:r w:rsidRPr="00285B59">
              <w:rPr>
                <w:rFonts w:ascii="StobiSerif Regular" w:hAnsi="StobiSerif Regular" w:cs="Arial"/>
                <w:sz w:val="22"/>
                <w:szCs w:val="22"/>
              </w:rPr>
              <w:t xml:space="preserve">за значајни прашања </w:t>
            </w:r>
            <w:r w:rsidRPr="00285B59">
              <w:rPr>
                <w:rFonts w:ascii="StobiSerif Regular" w:hAnsi="StobiSerif Regular"/>
                <w:sz w:val="22"/>
                <w:szCs w:val="22"/>
                <w:lang w:eastAsia="mk-MK"/>
              </w:rPr>
              <w:t>поврзани со билатералните односи со земји</w:t>
            </w:r>
            <w:r w:rsidRPr="00285B59">
              <w:rPr>
                <w:rFonts w:ascii="StobiSerif Regular" w:hAnsi="StobiSerif Regular"/>
                <w:sz w:val="22"/>
                <w:szCs w:val="22"/>
                <w:lang w:val="mk-MK" w:eastAsia="mk-MK"/>
              </w:rPr>
              <w:t xml:space="preserve">те од </w:t>
            </w:r>
            <w:r>
              <w:rPr>
                <w:rFonts w:ascii="StobiSerif Regular" w:hAnsi="StobiSerif Regular"/>
                <w:sz w:val="22"/>
                <w:szCs w:val="22"/>
                <w:lang w:val="mk-MK"/>
              </w:rPr>
              <w:t>Југоисточна Европа</w:t>
            </w:r>
          </w:p>
        </w:tc>
      </w:tr>
      <w:tr w:rsidR="00DC1E95" w:rsidRPr="004D69B4"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D68" w:rsidRDefault="00DC1E95" w:rsidP="00DC1E95">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eastAsia="mk-MK"/>
              </w:rPr>
              <w:t xml:space="preserve">се координира и усогласува со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иректорот</w:t>
            </w:r>
            <w:r w:rsidRPr="00285B59">
              <w:rPr>
                <w:rFonts w:ascii="StobiSerif Regular" w:hAnsi="StobiSerif Regular"/>
                <w:sz w:val="22"/>
                <w:szCs w:val="22"/>
                <w:lang w:val="mk-MK" w:eastAsia="mk-MK"/>
              </w:rPr>
              <w:t xml:space="preserve"> на директоратот</w:t>
            </w:r>
            <w:r w:rsidRPr="00285B59">
              <w:rPr>
                <w:rFonts w:ascii="StobiSerif Regular" w:hAnsi="StobiSerif Regular"/>
                <w:sz w:val="22"/>
                <w:szCs w:val="22"/>
                <w:lang w:eastAsia="mk-MK"/>
              </w:rPr>
              <w:t xml:space="preserve"> 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 xml:space="preserve">помошник </w:t>
            </w:r>
            <w:r w:rsidRPr="00285B59">
              <w:rPr>
                <w:rFonts w:ascii="StobiSerif Regular" w:hAnsi="StobiSerif Regular"/>
                <w:sz w:val="22"/>
                <w:szCs w:val="22"/>
                <w:lang w:val="mk-MK" w:eastAsia="mk-MK"/>
              </w:rPr>
              <w:t xml:space="preserve">директорот </w:t>
            </w:r>
            <w:r w:rsidRPr="00285B59">
              <w:rPr>
                <w:rFonts w:ascii="StobiSerif Regular" w:hAnsi="StobiSerif Regular"/>
                <w:sz w:val="22"/>
                <w:szCs w:val="22"/>
                <w:lang w:eastAsia="mk-MK"/>
              </w:rPr>
              <w:t>за прашања поврзани со билатер</w:t>
            </w:r>
            <w:r w:rsidRPr="00285B59">
              <w:rPr>
                <w:rFonts w:ascii="StobiSerif Regular" w:hAnsi="StobiSerif Regular"/>
                <w:sz w:val="22"/>
                <w:szCs w:val="22"/>
                <w:lang w:val="mk-MK" w:eastAsia="mk-MK"/>
              </w:rPr>
              <w:t>а</w:t>
            </w:r>
            <w:r w:rsidRPr="00285B59">
              <w:rPr>
                <w:rFonts w:ascii="StobiSerif Regular" w:hAnsi="StobiSerif Regular"/>
                <w:sz w:val="22"/>
                <w:szCs w:val="22"/>
                <w:lang w:eastAsia="mk-MK"/>
              </w:rPr>
              <w:t>лните односи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со земји</w:t>
            </w:r>
            <w:r w:rsidRPr="00285B59">
              <w:rPr>
                <w:rFonts w:ascii="StobiSerif Regular" w:hAnsi="StobiSerif Regular"/>
                <w:sz w:val="22"/>
                <w:szCs w:val="22"/>
                <w:lang w:val="mk-MK" w:eastAsia="mk-MK"/>
              </w:rPr>
              <w:t>те од</w:t>
            </w:r>
            <w:r w:rsidRPr="00285B59">
              <w:rPr>
                <w:rFonts w:ascii="StobiSerif Regular" w:hAnsi="StobiSerif Regular"/>
                <w:sz w:val="22"/>
                <w:szCs w:val="22"/>
                <w:lang w:val="mk-MK"/>
              </w:rPr>
              <w:t xml:space="preserve"> </w:t>
            </w:r>
            <w:r>
              <w:rPr>
                <w:rFonts w:ascii="StobiSerif Regular" w:hAnsi="StobiSerif Regular"/>
                <w:sz w:val="22"/>
                <w:szCs w:val="22"/>
                <w:lang w:val="mk-MK"/>
              </w:rPr>
              <w:t>Југоисточна Европа и регионални иницијативи</w:t>
            </w:r>
            <w:r w:rsidRPr="00285B59">
              <w:rPr>
                <w:rFonts w:ascii="StobiSerif Regular" w:hAnsi="StobiSerif Regular"/>
                <w:sz w:val="22"/>
                <w:szCs w:val="22"/>
              </w:rPr>
              <w:t>;</w:t>
            </w:r>
          </w:p>
          <w:p w:rsidR="00DC1E95" w:rsidRPr="00285B59" w:rsidRDefault="00DC1E95" w:rsidP="00DC1E95">
            <w:pPr>
              <w:numPr>
                <w:ilvl w:val="0"/>
                <w:numId w:val="244"/>
              </w:numPr>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w:t>
            </w:r>
            <w:r>
              <w:rPr>
                <w:rFonts w:ascii="StobiSerif Regular" w:hAnsi="StobiSerif Regular"/>
                <w:sz w:val="22"/>
                <w:szCs w:val="22"/>
                <w:lang w:eastAsia="mk-MK"/>
              </w:rPr>
              <w:t xml:space="preserve">зи, упатства и други </w:t>
            </w:r>
            <w:r w:rsidRPr="00285B59">
              <w:rPr>
                <w:rFonts w:ascii="StobiSerif Regular" w:hAnsi="StobiSerif Regular"/>
                <w:sz w:val="22"/>
                <w:szCs w:val="22"/>
                <w:lang w:eastAsia="mk-MK"/>
              </w:rPr>
              <w:t>материјали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од делокругот на својата работа;</w:t>
            </w:r>
            <w:r w:rsidRPr="00285B59">
              <w:rPr>
                <w:rFonts w:ascii="StobiSerif Regular" w:hAnsi="StobiSerif Regular"/>
                <w:sz w:val="22"/>
                <w:szCs w:val="22"/>
                <w:lang w:val="mk-MK" w:eastAsia="mk-MK"/>
              </w:rPr>
              <w:t xml:space="preserve">  </w:t>
            </w:r>
          </w:p>
          <w:p w:rsidR="00DC1E95" w:rsidRPr="00285B59" w:rsidRDefault="00DC1E95" w:rsidP="00DC1E95">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val="mk-MK" w:eastAsia="mk-MK"/>
              </w:rPr>
              <w:t xml:space="preserve">иницира </w:t>
            </w:r>
            <w:r w:rsidRPr="00285B59">
              <w:rPr>
                <w:rFonts w:ascii="StobiSerif Regular" w:hAnsi="StobiSerif Regular"/>
                <w:sz w:val="22"/>
                <w:szCs w:val="22"/>
                <w:lang w:eastAsia="mk-MK"/>
              </w:rPr>
              <w:t xml:space="preserve">решавање на одделни прашања и проблеми при билатералните односи со државите од </w:t>
            </w:r>
            <w:r>
              <w:rPr>
                <w:rFonts w:ascii="StobiSerif Regular" w:hAnsi="StobiSerif Regular"/>
                <w:sz w:val="22"/>
                <w:szCs w:val="22"/>
                <w:lang w:val="mk-MK"/>
              </w:rPr>
              <w:t>Југоисточна Европа</w:t>
            </w:r>
            <w:r w:rsidRPr="00285B59">
              <w:rPr>
                <w:rFonts w:ascii="StobiSerif Regular" w:hAnsi="StobiSerif Regular"/>
                <w:sz w:val="22"/>
                <w:szCs w:val="22"/>
              </w:rPr>
              <w:t>;</w:t>
            </w:r>
          </w:p>
          <w:p w:rsidR="00DC1E95" w:rsidRPr="00285B59" w:rsidRDefault="00DC1E95" w:rsidP="00DC1E95">
            <w:pPr>
              <w:pStyle w:val="ListParagraph"/>
              <w:numPr>
                <w:ilvl w:val="0"/>
                <w:numId w:val="244"/>
              </w:numPr>
              <w:tabs>
                <w:tab w:val="left" w:pos="0"/>
              </w:tabs>
              <w:ind w:left="230" w:hanging="142"/>
              <w:jc w:val="both"/>
              <w:rPr>
                <w:rFonts w:ascii="StobiSerif Regular" w:hAnsi="StobiSerif Regular" w:cs="Arial"/>
                <w:bCs/>
              </w:rPr>
            </w:pPr>
            <w:r w:rsidRPr="00285B59">
              <w:rPr>
                <w:rFonts w:ascii="StobiSerif Regular" w:hAnsi="StobiSerif Regular"/>
                <w:sz w:val="22"/>
                <w:szCs w:val="22"/>
                <w:lang w:eastAsia="mk-MK"/>
              </w:rPr>
              <w:t xml:space="preserve">изготвува мислења и предлози </w:t>
            </w:r>
            <w:r w:rsidRPr="00285B59">
              <w:rPr>
                <w:rFonts w:ascii="StobiSerif Regular" w:hAnsi="StobiSerif Regular" w:cs="Arial"/>
                <w:bCs/>
                <w:sz w:val="22"/>
                <w:szCs w:val="22"/>
              </w:rPr>
              <w:t xml:space="preserve">по </w:t>
            </w:r>
            <w:r w:rsidRPr="00285B59">
              <w:rPr>
                <w:rFonts w:ascii="StobiSerif Regular" w:hAnsi="StobiSerif Regular" w:cs="Arial"/>
                <w:bCs/>
                <w:sz w:val="22"/>
                <w:szCs w:val="22"/>
                <w:lang w:val="mk-MK"/>
              </w:rPr>
              <w:t>барање</w:t>
            </w:r>
            <w:r w:rsidRPr="00285B59">
              <w:rPr>
                <w:rFonts w:ascii="StobiSerif Regular" w:hAnsi="StobiSerif Regular" w:cs="Arial"/>
                <w:bCs/>
                <w:sz w:val="22"/>
                <w:szCs w:val="22"/>
              </w:rPr>
              <w:t xml:space="preserve"> на </w:t>
            </w:r>
            <w:r w:rsidRPr="00285B59">
              <w:rPr>
                <w:rFonts w:ascii="StobiSerif Regular" w:hAnsi="StobiSerif Regular" w:cs="Arial"/>
                <w:bCs/>
                <w:sz w:val="22"/>
                <w:szCs w:val="22"/>
                <w:lang w:val="mk-MK"/>
              </w:rPr>
              <w:t xml:space="preserve">директорот на директоратот и помошник директорот </w:t>
            </w:r>
            <w:r w:rsidRPr="00285B59">
              <w:rPr>
                <w:rFonts w:ascii="StobiSerif Regular" w:hAnsi="StobiSerif Regular"/>
                <w:sz w:val="22"/>
                <w:szCs w:val="22"/>
                <w:lang w:eastAsia="mk-MK"/>
              </w:rPr>
              <w:t xml:space="preserve">за унапредување на билатералните односи со </w:t>
            </w:r>
            <w:r w:rsidRPr="00285B59">
              <w:rPr>
                <w:rFonts w:ascii="StobiSerif Regular" w:hAnsi="StobiSerif Regular"/>
                <w:sz w:val="22"/>
                <w:szCs w:val="22"/>
                <w:lang w:val="mk-MK" w:eastAsia="mk-MK"/>
              </w:rPr>
              <w:t>овие држави</w:t>
            </w:r>
            <w:r w:rsidRPr="00285B59">
              <w:rPr>
                <w:rFonts w:ascii="StobiSerif Regular" w:hAnsi="StobiSerif Regular"/>
                <w:sz w:val="22"/>
                <w:szCs w:val="22"/>
                <w:lang w:val="en-US" w:eastAsia="mk-MK"/>
              </w:rPr>
              <w:t>;</w:t>
            </w:r>
          </w:p>
          <w:p w:rsidR="00DC1E95" w:rsidRPr="00285B59" w:rsidRDefault="00DC1E95" w:rsidP="00DC1E95">
            <w:pPr>
              <w:pStyle w:val="ListParagraph"/>
              <w:numPr>
                <w:ilvl w:val="0"/>
                <w:numId w:val="244"/>
              </w:numPr>
              <w:tabs>
                <w:tab w:val="left" w:pos="230"/>
              </w:tabs>
              <w:ind w:left="230" w:hanging="142"/>
              <w:jc w:val="both"/>
              <w:rPr>
                <w:rFonts w:ascii="StobiSerif Regular" w:hAnsi="StobiSerif Regular" w:cs="Arial"/>
                <w:lang w:val="mk-MK"/>
              </w:rPr>
            </w:pPr>
            <w:r w:rsidRPr="00285B59">
              <w:rPr>
                <w:rFonts w:ascii="StobiSerif Regular" w:hAnsi="StobiSerif Regular"/>
                <w:sz w:val="22"/>
                <w:szCs w:val="22"/>
                <w:lang w:eastAsia="mk-MK"/>
              </w:rPr>
              <w:t xml:space="preserve">ги следи целокупните политички и општествени настани во земјите од </w:t>
            </w:r>
            <w:r>
              <w:rPr>
                <w:rFonts w:ascii="StobiSerif Regular" w:hAnsi="StobiSerif Regular"/>
                <w:sz w:val="22"/>
                <w:szCs w:val="22"/>
                <w:lang w:val="mk-MK" w:eastAsia="mk-MK"/>
              </w:rPr>
              <w:t xml:space="preserve">Југоисточна </w:t>
            </w:r>
            <w:r w:rsidRPr="00285B59">
              <w:rPr>
                <w:rFonts w:ascii="StobiSerif Regular" w:hAnsi="StobiSerif Regular"/>
                <w:sz w:val="22"/>
                <w:szCs w:val="22"/>
                <w:lang w:val="mk-MK"/>
              </w:rPr>
              <w:t>Европа</w:t>
            </w:r>
            <w:r w:rsidRPr="00285B59">
              <w:rPr>
                <w:rFonts w:ascii="StobiSerif Regular" w:hAnsi="StobiSerif Regular"/>
                <w:sz w:val="22"/>
                <w:szCs w:val="22"/>
                <w:lang w:eastAsia="mk-MK"/>
              </w:rPr>
              <w:t xml:space="preserve">, врз чија основа дава советодавни </w:t>
            </w:r>
            <w:r w:rsidRPr="00285B59">
              <w:rPr>
                <w:rFonts w:ascii="StobiSerif Regular" w:hAnsi="StobiSerif Regular"/>
                <w:sz w:val="22"/>
                <w:szCs w:val="22"/>
                <w:lang w:val="mk-MK" w:eastAsia="mk-MK"/>
              </w:rPr>
              <w:t xml:space="preserve">и стручни </w:t>
            </w:r>
            <w:r w:rsidRPr="00285B59">
              <w:rPr>
                <w:rFonts w:ascii="StobiSerif Regular" w:hAnsi="StobiSerif Regular"/>
                <w:sz w:val="22"/>
                <w:szCs w:val="22"/>
                <w:lang w:eastAsia="mk-MK"/>
              </w:rPr>
              <w:t>мислења</w:t>
            </w:r>
            <w:r w:rsidRPr="00285B59">
              <w:rPr>
                <w:rFonts w:ascii="StobiSerif Regular" w:hAnsi="StobiSerif Regular"/>
                <w:sz w:val="22"/>
                <w:szCs w:val="22"/>
                <w:lang w:val="mk-MK" w:eastAsia="mk-MK"/>
              </w:rPr>
              <w:t xml:space="preserve"> за сложени теми</w:t>
            </w:r>
            <w:r w:rsidRPr="00285B59">
              <w:rPr>
                <w:rFonts w:ascii="StobiSerif Regular" w:hAnsi="StobiSerif Regular"/>
                <w:sz w:val="22"/>
                <w:szCs w:val="22"/>
                <w:lang w:eastAsia="mk-MK"/>
              </w:rPr>
              <w:t xml:space="preserve"> до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 xml:space="preserve">иректорот </w:t>
            </w:r>
            <w:r w:rsidRPr="00285B59">
              <w:rPr>
                <w:rFonts w:ascii="StobiSerif Regular" w:hAnsi="StobiSerif Regular"/>
                <w:sz w:val="22"/>
                <w:szCs w:val="22"/>
                <w:lang w:val="mk-MK" w:eastAsia="mk-MK"/>
              </w:rPr>
              <w:t>на директоратот</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DC1E95" w:rsidRPr="00E44E3A"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w:t>
            </w:r>
            <w:r w:rsidR="0004373C">
              <w:rPr>
                <w:rFonts w:ascii="StobiSerif Regular" w:hAnsi="StobiSerif Regular"/>
                <w:b/>
                <w:color w:val="00B050"/>
                <w:lang w:val="mk-MK"/>
              </w:rPr>
              <w:t>36</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DC1E95" w:rsidRPr="0004373C"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96308E">
              <w:rPr>
                <w:rFonts w:ascii="StobiSerif Regular" w:hAnsi="StobiSerif Regular"/>
                <w:sz w:val="22"/>
                <w:szCs w:val="22"/>
                <w:lang w:val="mk-MK"/>
              </w:rPr>
              <w:t xml:space="preserve">за </w:t>
            </w:r>
            <w:r>
              <w:rPr>
                <w:rFonts w:ascii="StobiSerif Regular" w:hAnsi="StobiSerif Regular"/>
                <w:sz w:val="22"/>
                <w:szCs w:val="22"/>
                <w:lang w:val="mk-MK"/>
              </w:rPr>
              <w:t>регионални иницијативи</w:t>
            </w:r>
            <w:r w:rsidR="0004373C">
              <w:rPr>
                <w:rFonts w:ascii="StobiSerif Regular" w:hAnsi="StobiSerif Regular"/>
                <w:sz w:val="22"/>
                <w:szCs w:val="22"/>
              </w:rPr>
              <w:t xml:space="preserve"> </w:t>
            </w:r>
          </w:p>
        </w:tc>
      </w:tr>
      <w:tr w:rsidR="00DC1E95" w:rsidRPr="0096308E"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DC1E95" w:rsidRPr="0096308E"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285B59">
              <w:rPr>
                <w:rFonts w:ascii="StobiSerif Regular" w:hAnsi="StobiSerif Regular"/>
                <w:sz w:val="22"/>
                <w:szCs w:val="22"/>
                <w:lang w:val="mk-MK"/>
              </w:rPr>
              <w:t>на директоратот</w:t>
            </w:r>
            <w:r>
              <w:rPr>
                <w:rFonts w:ascii="StobiSerif Regular" w:hAnsi="StobiSerif Regular"/>
                <w:color w:val="FF0000"/>
                <w:sz w:val="22"/>
                <w:szCs w:val="22"/>
                <w:lang w:val="mk-MK"/>
              </w:rPr>
              <w:t xml:space="preserve"> </w:t>
            </w:r>
          </w:p>
        </w:tc>
      </w:tr>
      <w:tr w:rsidR="00DC1E95" w:rsidRPr="0096308E"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DC1E95" w:rsidRPr="0096308E" w:rsidRDefault="00DC1E95" w:rsidP="00DC1E95">
            <w:pPr>
              <w:jc w:val="both"/>
              <w:rPr>
                <w:rFonts w:ascii="StobiSerif Regular" w:hAnsi="StobiSerif Regular"/>
                <w:lang w:val="mk-MK"/>
              </w:rPr>
            </w:pPr>
            <w:r w:rsidRPr="0096308E">
              <w:rPr>
                <w:rFonts w:ascii="StobiSerif Regular" w:hAnsi="StobiSerif Regular"/>
                <w:sz w:val="22"/>
                <w:szCs w:val="22"/>
                <w:lang w:val="mk-MK"/>
              </w:rPr>
              <w:t xml:space="preserve">правни науки, </w:t>
            </w:r>
            <w:r w:rsidRPr="00FC3BF4">
              <w:rPr>
                <w:rFonts w:ascii="StobiSerif Regular" w:hAnsi="StobiSerif Regular"/>
                <w:sz w:val="22"/>
                <w:szCs w:val="22"/>
                <w:lang w:val="mk-MK"/>
              </w:rPr>
              <w:t>економски науки</w:t>
            </w:r>
            <w:r w:rsidRPr="0096308E">
              <w:rPr>
                <w:rFonts w:ascii="StobiSerif Regular" w:hAnsi="StobiSerif Regular"/>
                <w:sz w:val="22"/>
                <w:szCs w:val="22"/>
                <w:lang w:val="mk-MK"/>
              </w:rPr>
              <w:t>, политички науки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DC1E95" w:rsidRPr="00A55D68" w:rsidRDefault="00DC1E95" w:rsidP="00DC1E95">
            <w:pPr>
              <w:jc w:val="both"/>
              <w:rPr>
                <w:rFonts w:ascii="StobiSerif Regular" w:hAnsi="StobiSerif Regular"/>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rPr>
              <w:t xml:space="preserve"> строго доверливо</w:t>
            </w:r>
          </w:p>
        </w:tc>
      </w:tr>
      <w:tr w:rsidR="00DC1E95" w:rsidRPr="00A55D68" w:rsidTr="00DC1E95">
        <w:trPr>
          <w:trHeight w:val="416"/>
        </w:trPr>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3E66DB" w:rsidRDefault="00DC1E95" w:rsidP="00DC1E95">
            <w:pPr>
              <w:widowControl w:val="0"/>
              <w:autoSpaceDE w:val="0"/>
              <w:autoSpaceDN w:val="0"/>
              <w:adjustRightInd w:val="0"/>
              <w:jc w:val="both"/>
              <w:rPr>
                <w:rFonts w:ascii="StobiSerif Regular" w:hAnsi="StobiSerif Regular"/>
                <w:b/>
                <w:lang w:val="mk-MK"/>
              </w:rPr>
            </w:pPr>
          </w:p>
        </w:tc>
        <w:tc>
          <w:tcPr>
            <w:tcW w:w="6150" w:type="dxa"/>
          </w:tcPr>
          <w:p w:rsidR="00DC1E95" w:rsidRPr="00EF0B44" w:rsidRDefault="00DC1E95" w:rsidP="00DC1E95">
            <w:pPr>
              <w:jc w:val="both"/>
              <w:rPr>
                <w:rFonts w:ascii="StobiSerif Regular" w:hAnsi="StobiSerif Regular"/>
                <w:lang w:val="mk-MK" w:eastAsia="mk-MK"/>
              </w:rPr>
            </w:pPr>
            <w:r w:rsidRPr="00285B59">
              <w:rPr>
                <w:rFonts w:ascii="StobiSerif Regular" w:hAnsi="StobiSerif Regular" w:cs="Arial"/>
                <w:sz w:val="22"/>
                <w:szCs w:val="22"/>
              </w:rPr>
              <w:t>советува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дава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xml:space="preserve"> мислења и препораки на </w:t>
            </w:r>
            <w:r w:rsidRPr="00285B59">
              <w:rPr>
                <w:rFonts w:ascii="StobiSerif Regular" w:hAnsi="StobiSerif Regular" w:cs="Arial"/>
                <w:sz w:val="22"/>
                <w:szCs w:val="22"/>
                <w:lang w:val="mk-MK"/>
              </w:rPr>
              <w:t xml:space="preserve">директорот на директоратот и помошник директорот </w:t>
            </w:r>
            <w:r w:rsidRPr="00285B59">
              <w:rPr>
                <w:rFonts w:ascii="StobiSerif Regular" w:hAnsi="StobiSerif Regular" w:cs="Arial"/>
                <w:sz w:val="22"/>
                <w:szCs w:val="22"/>
              </w:rPr>
              <w:t xml:space="preserve">за значајни прашања </w:t>
            </w:r>
            <w:r w:rsidRPr="00285B59">
              <w:rPr>
                <w:rFonts w:ascii="StobiSerif Regular" w:hAnsi="StobiSerif Regular"/>
                <w:sz w:val="22"/>
                <w:szCs w:val="22"/>
                <w:lang w:eastAsia="mk-MK"/>
              </w:rPr>
              <w:t xml:space="preserve">поврзани со </w:t>
            </w:r>
            <w:r>
              <w:rPr>
                <w:rFonts w:ascii="StobiSerif Regular" w:hAnsi="StobiSerif Regular"/>
                <w:sz w:val="22"/>
                <w:szCs w:val="22"/>
                <w:lang w:val="mk-MK" w:eastAsia="mk-MK"/>
              </w:rPr>
              <w:t>регионалните иницијативи</w:t>
            </w:r>
          </w:p>
        </w:tc>
      </w:tr>
      <w:tr w:rsidR="00DC1E95" w:rsidRPr="004D69B4"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D68" w:rsidRDefault="00DC1E95" w:rsidP="00DC1E95">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eastAsia="mk-MK"/>
              </w:rPr>
              <w:t xml:space="preserve">се координира и усогласува со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иректорот</w:t>
            </w:r>
            <w:r w:rsidRPr="00285B59">
              <w:rPr>
                <w:rFonts w:ascii="StobiSerif Regular" w:hAnsi="StobiSerif Regular"/>
                <w:sz w:val="22"/>
                <w:szCs w:val="22"/>
                <w:lang w:val="mk-MK" w:eastAsia="mk-MK"/>
              </w:rPr>
              <w:t xml:space="preserve"> на директоратот</w:t>
            </w:r>
            <w:r w:rsidRPr="00285B59">
              <w:rPr>
                <w:rFonts w:ascii="StobiSerif Regular" w:hAnsi="StobiSerif Regular"/>
                <w:sz w:val="22"/>
                <w:szCs w:val="22"/>
                <w:lang w:eastAsia="mk-MK"/>
              </w:rPr>
              <w:t xml:space="preserve"> 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 xml:space="preserve">помошник </w:t>
            </w:r>
            <w:r w:rsidRPr="00285B59">
              <w:rPr>
                <w:rFonts w:ascii="StobiSerif Regular" w:hAnsi="StobiSerif Regular"/>
                <w:sz w:val="22"/>
                <w:szCs w:val="22"/>
                <w:lang w:val="mk-MK" w:eastAsia="mk-MK"/>
              </w:rPr>
              <w:t xml:space="preserve">директорот </w:t>
            </w:r>
            <w:r w:rsidRPr="00285B59">
              <w:rPr>
                <w:rFonts w:ascii="StobiSerif Regular" w:hAnsi="StobiSerif Regular"/>
                <w:sz w:val="22"/>
                <w:szCs w:val="22"/>
                <w:lang w:eastAsia="mk-MK"/>
              </w:rPr>
              <w:t xml:space="preserve">за прашања поврзани со </w:t>
            </w:r>
            <w:r>
              <w:rPr>
                <w:rFonts w:ascii="StobiSerif Regular" w:hAnsi="StobiSerif Regular"/>
                <w:sz w:val="22"/>
                <w:szCs w:val="22"/>
                <w:lang w:val="mk-MK" w:eastAsia="mk-MK"/>
              </w:rPr>
              <w:t>регионалните иницијативи</w:t>
            </w:r>
            <w:r w:rsidRPr="00285B59">
              <w:rPr>
                <w:rFonts w:ascii="StobiSerif Regular" w:hAnsi="StobiSerif Regular"/>
                <w:sz w:val="22"/>
                <w:szCs w:val="22"/>
              </w:rPr>
              <w:t>;</w:t>
            </w:r>
          </w:p>
          <w:p w:rsidR="00DC1E95" w:rsidRPr="00285B59" w:rsidRDefault="00DC1E95" w:rsidP="00DC1E95">
            <w:pPr>
              <w:numPr>
                <w:ilvl w:val="0"/>
                <w:numId w:val="244"/>
              </w:numPr>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w:t>
            </w:r>
            <w:r>
              <w:rPr>
                <w:rFonts w:ascii="StobiSerif Regular" w:hAnsi="StobiSerif Regular"/>
                <w:sz w:val="22"/>
                <w:szCs w:val="22"/>
                <w:lang w:eastAsia="mk-MK"/>
              </w:rPr>
              <w:t xml:space="preserve">зи, упатства и други </w:t>
            </w:r>
            <w:r w:rsidRPr="00285B59">
              <w:rPr>
                <w:rFonts w:ascii="StobiSerif Regular" w:hAnsi="StobiSerif Regular"/>
                <w:sz w:val="22"/>
                <w:szCs w:val="22"/>
                <w:lang w:eastAsia="mk-MK"/>
              </w:rPr>
              <w:t>материјали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од делокругот на својата работа;</w:t>
            </w:r>
            <w:r w:rsidRPr="00285B59">
              <w:rPr>
                <w:rFonts w:ascii="StobiSerif Regular" w:hAnsi="StobiSerif Regular"/>
                <w:sz w:val="22"/>
                <w:szCs w:val="22"/>
                <w:lang w:val="mk-MK" w:eastAsia="mk-MK"/>
              </w:rPr>
              <w:t xml:space="preserve">  </w:t>
            </w:r>
          </w:p>
          <w:p w:rsidR="00DC1E95" w:rsidRPr="00285B59" w:rsidRDefault="00DC1E95" w:rsidP="00DC1E95">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val="mk-MK" w:eastAsia="mk-MK"/>
              </w:rPr>
              <w:t xml:space="preserve">иницира </w:t>
            </w:r>
            <w:r w:rsidRPr="00285B59">
              <w:rPr>
                <w:rFonts w:ascii="StobiSerif Regular" w:hAnsi="StobiSerif Regular"/>
                <w:sz w:val="22"/>
                <w:szCs w:val="22"/>
                <w:lang w:eastAsia="mk-MK"/>
              </w:rPr>
              <w:t xml:space="preserve">решавање на одделни прашања и проблеми при билатералните односи со државите од </w:t>
            </w:r>
            <w:r w:rsidRPr="00285B59">
              <w:rPr>
                <w:rFonts w:ascii="StobiSerif Regular" w:hAnsi="StobiSerif Regular"/>
                <w:sz w:val="22"/>
                <w:szCs w:val="22"/>
                <w:lang w:val="mk-MK"/>
              </w:rPr>
              <w:t>Западна Европа</w:t>
            </w:r>
            <w:r w:rsidRPr="00285B59">
              <w:rPr>
                <w:rFonts w:ascii="StobiSerif Regular" w:hAnsi="StobiSerif Regular"/>
                <w:sz w:val="22"/>
                <w:szCs w:val="22"/>
              </w:rPr>
              <w:t>;</w:t>
            </w:r>
          </w:p>
          <w:p w:rsidR="00DC1E95" w:rsidRPr="00285B59" w:rsidRDefault="00DC1E95" w:rsidP="00DC1E95">
            <w:pPr>
              <w:pStyle w:val="ListParagraph"/>
              <w:numPr>
                <w:ilvl w:val="0"/>
                <w:numId w:val="244"/>
              </w:numPr>
              <w:tabs>
                <w:tab w:val="left" w:pos="0"/>
              </w:tabs>
              <w:ind w:left="230" w:hanging="142"/>
              <w:jc w:val="both"/>
              <w:rPr>
                <w:rFonts w:ascii="StobiSerif Regular" w:hAnsi="StobiSerif Regular" w:cs="Arial"/>
                <w:bCs/>
              </w:rPr>
            </w:pPr>
            <w:r w:rsidRPr="00285B59">
              <w:rPr>
                <w:rFonts w:ascii="StobiSerif Regular" w:hAnsi="StobiSerif Regular"/>
                <w:sz w:val="22"/>
                <w:szCs w:val="22"/>
                <w:lang w:eastAsia="mk-MK"/>
              </w:rPr>
              <w:t xml:space="preserve">изготвува мислења и предлози </w:t>
            </w:r>
            <w:r w:rsidRPr="00285B59">
              <w:rPr>
                <w:rFonts w:ascii="StobiSerif Regular" w:hAnsi="StobiSerif Regular" w:cs="Arial"/>
                <w:bCs/>
                <w:sz w:val="22"/>
                <w:szCs w:val="22"/>
              </w:rPr>
              <w:t xml:space="preserve">по </w:t>
            </w:r>
            <w:r w:rsidRPr="00285B59">
              <w:rPr>
                <w:rFonts w:ascii="StobiSerif Regular" w:hAnsi="StobiSerif Regular" w:cs="Arial"/>
                <w:bCs/>
                <w:sz w:val="22"/>
                <w:szCs w:val="22"/>
                <w:lang w:val="mk-MK"/>
              </w:rPr>
              <w:t>барање</w:t>
            </w:r>
            <w:r w:rsidRPr="00285B59">
              <w:rPr>
                <w:rFonts w:ascii="StobiSerif Regular" w:hAnsi="StobiSerif Regular" w:cs="Arial"/>
                <w:bCs/>
                <w:sz w:val="22"/>
                <w:szCs w:val="22"/>
              </w:rPr>
              <w:t xml:space="preserve"> на </w:t>
            </w:r>
            <w:r w:rsidRPr="00285B59">
              <w:rPr>
                <w:rFonts w:ascii="StobiSerif Regular" w:hAnsi="StobiSerif Regular" w:cs="Arial"/>
                <w:bCs/>
                <w:sz w:val="22"/>
                <w:szCs w:val="22"/>
                <w:lang w:val="mk-MK"/>
              </w:rPr>
              <w:t xml:space="preserve">директорот на директоратот и помошник директорот </w:t>
            </w:r>
            <w:r w:rsidRPr="00285B59">
              <w:rPr>
                <w:rFonts w:ascii="StobiSerif Regular" w:hAnsi="StobiSerif Regular"/>
                <w:sz w:val="22"/>
                <w:szCs w:val="22"/>
                <w:lang w:eastAsia="mk-MK"/>
              </w:rPr>
              <w:t xml:space="preserve">за </w:t>
            </w:r>
            <w:r>
              <w:rPr>
                <w:rFonts w:ascii="StobiSerif Regular" w:hAnsi="StobiSerif Regular"/>
                <w:sz w:val="22"/>
                <w:szCs w:val="22"/>
                <w:lang w:val="mk-MK" w:eastAsia="mk-MK"/>
              </w:rPr>
              <w:t>во врска со регионалните иницијативи</w:t>
            </w:r>
            <w:r w:rsidRPr="00285B59">
              <w:rPr>
                <w:rFonts w:ascii="StobiSerif Regular" w:hAnsi="StobiSerif Regular"/>
                <w:sz w:val="22"/>
                <w:szCs w:val="22"/>
                <w:lang w:val="en-US" w:eastAsia="mk-MK"/>
              </w:rPr>
              <w:t>;</w:t>
            </w:r>
          </w:p>
          <w:p w:rsidR="00DC1E95" w:rsidRPr="00285B59" w:rsidRDefault="00DC1E95" w:rsidP="00DC1E95">
            <w:pPr>
              <w:pStyle w:val="ListParagraph"/>
              <w:numPr>
                <w:ilvl w:val="0"/>
                <w:numId w:val="244"/>
              </w:numPr>
              <w:tabs>
                <w:tab w:val="left" w:pos="230"/>
              </w:tabs>
              <w:ind w:left="230" w:hanging="142"/>
              <w:jc w:val="both"/>
              <w:rPr>
                <w:rFonts w:ascii="StobiSerif Regular" w:hAnsi="StobiSerif Regular" w:cs="Arial"/>
                <w:lang w:val="mk-MK"/>
              </w:rPr>
            </w:pPr>
            <w:r w:rsidRPr="00285B59">
              <w:rPr>
                <w:rFonts w:ascii="StobiSerif Regular" w:hAnsi="StobiSerif Regular"/>
                <w:sz w:val="22"/>
                <w:szCs w:val="22"/>
                <w:lang w:eastAsia="mk-MK"/>
              </w:rPr>
              <w:t xml:space="preserve">ги следи целокупните политички и општествени настани во земјите од </w:t>
            </w:r>
            <w:r>
              <w:rPr>
                <w:rFonts w:ascii="StobiSerif Regular" w:hAnsi="StobiSerif Regular"/>
                <w:sz w:val="22"/>
                <w:szCs w:val="22"/>
                <w:lang w:val="mk-MK" w:eastAsia="mk-MK"/>
              </w:rPr>
              <w:t>непосредното и поширокото соседтво</w:t>
            </w:r>
            <w:r w:rsidRPr="00285B59">
              <w:rPr>
                <w:rFonts w:ascii="StobiSerif Regular" w:hAnsi="StobiSerif Regular"/>
                <w:sz w:val="22"/>
                <w:szCs w:val="22"/>
                <w:lang w:eastAsia="mk-MK"/>
              </w:rPr>
              <w:t>,</w:t>
            </w:r>
            <w:r>
              <w:rPr>
                <w:rFonts w:ascii="StobiSerif Regular" w:hAnsi="StobiSerif Regular"/>
                <w:sz w:val="22"/>
                <w:szCs w:val="22"/>
                <w:lang w:val="mk-MK" w:eastAsia="mk-MK"/>
              </w:rPr>
              <w:t xml:space="preserve"> во контекст на регионалните иницијативи,</w:t>
            </w:r>
            <w:r w:rsidRPr="00285B59">
              <w:rPr>
                <w:rFonts w:ascii="StobiSerif Regular" w:hAnsi="StobiSerif Regular"/>
                <w:sz w:val="22"/>
                <w:szCs w:val="22"/>
                <w:lang w:eastAsia="mk-MK"/>
              </w:rPr>
              <w:t xml:space="preserve"> врз чија основа дава советодавни </w:t>
            </w:r>
            <w:r w:rsidRPr="00285B59">
              <w:rPr>
                <w:rFonts w:ascii="StobiSerif Regular" w:hAnsi="StobiSerif Regular"/>
                <w:sz w:val="22"/>
                <w:szCs w:val="22"/>
                <w:lang w:val="mk-MK" w:eastAsia="mk-MK"/>
              </w:rPr>
              <w:t xml:space="preserve">и стручни </w:t>
            </w:r>
            <w:r w:rsidRPr="00285B59">
              <w:rPr>
                <w:rFonts w:ascii="StobiSerif Regular" w:hAnsi="StobiSerif Regular"/>
                <w:sz w:val="22"/>
                <w:szCs w:val="22"/>
                <w:lang w:eastAsia="mk-MK"/>
              </w:rPr>
              <w:t>мислења</w:t>
            </w:r>
            <w:r w:rsidRPr="00285B59">
              <w:rPr>
                <w:rFonts w:ascii="StobiSerif Regular" w:hAnsi="StobiSerif Regular"/>
                <w:sz w:val="22"/>
                <w:szCs w:val="22"/>
                <w:lang w:val="mk-MK" w:eastAsia="mk-MK"/>
              </w:rPr>
              <w:t xml:space="preserve"> за сложени теми</w:t>
            </w:r>
            <w:r w:rsidRPr="00285B59">
              <w:rPr>
                <w:rFonts w:ascii="StobiSerif Regular" w:hAnsi="StobiSerif Regular"/>
                <w:sz w:val="22"/>
                <w:szCs w:val="22"/>
                <w:lang w:eastAsia="mk-MK"/>
              </w:rPr>
              <w:t xml:space="preserve"> до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 xml:space="preserve">иректорот </w:t>
            </w:r>
            <w:r w:rsidRPr="00285B59">
              <w:rPr>
                <w:rFonts w:ascii="StobiSerif Regular" w:hAnsi="StobiSerif Regular"/>
                <w:sz w:val="22"/>
                <w:szCs w:val="22"/>
                <w:lang w:val="mk-MK" w:eastAsia="mk-MK"/>
              </w:rPr>
              <w:t>на директоратот</w:t>
            </w:r>
          </w:p>
        </w:tc>
      </w:tr>
    </w:tbl>
    <w:p w:rsidR="00DC1E95" w:rsidRDefault="00DC1E95" w:rsidP="00DC1E95">
      <w:pPr>
        <w:jc w:val="both"/>
        <w:rPr>
          <w:rFonts w:ascii="StobiSerif Regular" w:hAnsi="StobiSerif Regular"/>
          <w:b/>
          <w:sz w:val="22"/>
          <w:szCs w:val="22"/>
        </w:rPr>
      </w:pPr>
    </w:p>
    <w:p w:rsidR="00DC1E95" w:rsidRPr="00880F04"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C1E95" w:rsidRPr="00A55D68" w:rsidTr="00DC1E95">
        <w:tc>
          <w:tcPr>
            <w:tcW w:w="9464" w:type="dxa"/>
            <w:gridSpan w:val="2"/>
            <w:shd w:val="clear" w:color="auto" w:fill="FFFFFF"/>
          </w:tcPr>
          <w:p w:rsidR="00DC1E95" w:rsidRPr="00EF0B44" w:rsidRDefault="00DC1E95" w:rsidP="00DC1E95">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rPr>
          <w:trHeight w:val="377"/>
        </w:trPr>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137</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EF0B44"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Помошник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Pr>
                <w:rFonts w:ascii="StobiSerif Regular" w:hAnsi="StobiSerif Regular"/>
                <w:color w:val="000000"/>
                <w:sz w:val="22"/>
                <w:szCs w:val="22"/>
                <w:lang w:val="mk-MK"/>
              </w:rPr>
              <w:t xml:space="preserve">билатерални односи со државите од непосредното соседство </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8B21B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285B59">
              <w:rPr>
                <w:rFonts w:ascii="StobiSerif Regular" w:hAnsi="StobiSerif Regular"/>
                <w:sz w:val="22"/>
                <w:szCs w:val="22"/>
                <w:lang w:val="mk-MK" w:eastAsia="mk-MK"/>
              </w:rPr>
              <w:t>на директоратот</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Pr>
                <w:rFonts w:ascii="StobiSerif Regular" w:hAnsi="StobiSerif Regular"/>
                <w:sz w:val="22"/>
                <w:szCs w:val="22"/>
                <w:lang w:val="mk-MK"/>
              </w:rPr>
              <w:t xml:space="preserve">Наука </w:t>
            </w:r>
            <w:r w:rsidRPr="00474B3C">
              <w:rPr>
                <w:rFonts w:ascii="StobiSerif Regular" w:hAnsi="StobiSerif Regular"/>
                <w:sz w:val="22"/>
                <w:szCs w:val="22"/>
                <w:lang w:val="mk-MK"/>
              </w:rPr>
              <w:t xml:space="preserve"> за книжевност</w:t>
            </w:r>
            <w:r>
              <w:rPr>
                <w:rFonts w:ascii="StobiSerif Regular" w:hAnsi="StobiSerif Regular"/>
                <w:sz w:val="22"/>
                <w:szCs w:val="22"/>
                <w:lang w:val="mk-MK"/>
              </w:rPr>
              <w:t>а</w:t>
            </w:r>
            <w:r w:rsidRPr="00474B3C">
              <w:rPr>
                <w:rFonts w:ascii="StobiSerif Regular" w:hAnsi="StobiSerif Regular"/>
                <w:sz w:val="22"/>
                <w:szCs w:val="22"/>
                <w:lang w:val="mk-MK"/>
              </w:rPr>
              <w:t>, правни науки, економски науки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877B6D"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2F4DC9" w:rsidRDefault="00DC1E95" w:rsidP="00DC1E95">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остварување и унапредување на билатералната соработка со државите</w:t>
            </w:r>
            <w:r w:rsidRPr="002F4DC9">
              <w:rPr>
                <w:rFonts w:ascii="StobiSerif Regular" w:hAnsi="StobiSerif Regular"/>
                <w:sz w:val="22"/>
                <w:szCs w:val="22"/>
                <w:lang w:val="mk-MK"/>
              </w:rPr>
              <w:t xml:space="preserve"> </w:t>
            </w:r>
            <w:r>
              <w:rPr>
                <w:rFonts w:ascii="StobiSerif Regular" w:hAnsi="StobiSerif Regular"/>
                <w:sz w:val="22"/>
                <w:szCs w:val="22"/>
                <w:lang w:val="mk-MK"/>
              </w:rPr>
              <w:t>од непосредното соседство</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lastRenderedPageBreak/>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lastRenderedPageBreak/>
              <w:t>подготвува</w:t>
            </w:r>
            <w:r>
              <w:rPr>
                <w:rFonts w:ascii="StobiSerif Regular" w:hAnsi="StobiSerif Regular"/>
                <w:sz w:val="22"/>
                <w:szCs w:val="22"/>
                <w:lang w:val="mk-MK" w:eastAsia="mk-MK"/>
              </w:rPr>
              <w:t xml:space="preserve"> предлог</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w:t>
            </w:r>
            <w:r>
              <w:rPr>
                <w:rFonts w:ascii="StobiSerif Regular" w:hAnsi="StobiSerif Regular"/>
                <w:sz w:val="22"/>
                <w:szCs w:val="22"/>
                <w:lang w:val="mk-MK" w:eastAsia="mk-MK"/>
              </w:rPr>
              <w:t xml:space="preserve">одделенијата и </w:t>
            </w:r>
            <w:r w:rsidRPr="00A55D68">
              <w:rPr>
                <w:rFonts w:ascii="StobiSerif Regular" w:hAnsi="StobiSerif Regular"/>
                <w:sz w:val="22"/>
                <w:szCs w:val="22"/>
                <w:lang w:eastAsia="mk-MK"/>
              </w:rPr>
              <w:t xml:space="preserve">се грижи за </w:t>
            </w:r>
            <w:r w:rsidRPr="00A55D68">
              <w:rPr>
                <w:rFonts w:ascii="StobiSerif Regular" w:hAnsi="StobiSerif Regular"/>
                <w:sz w:val="22"/>
                <w:szCs w:val="22"/>
                <w:lang w:val="mk-MK" w:eastAsia="mk-MK"/>
              </w:rPr>
              <w:t>негово спроведување;</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за </w:t>
            </w:r>
            <w:r w:rsidRPr="00A55D68">
              <w:rPr>
                <w:rFonts w:ascii="StobiSerif Regular" w:hAnsi="StobiSerif Regular"/>
                <w:sz w:val="22"/>
                <w:szCs w:val="22"/>
                <w:lang w:eastAsia="mk-MK"/>
              </w:rPr>
              <w:t>надворешно-пол</w:t>
            </w:r>
            <w:r>
              <w:rPr>
                <w:rFonts w:ascii="StobiSerif Regular" w:hAnsi="StobiSerif Regular"/>
                <w:sz w:val="22"/>
                <w:szCs w:val="22"/>
                <w:lang w:eastAsia="mk-MK"/>
              </w:rPr>
              <w:t>итичките активности, внатрешн</w:t>
            </w:r>
            <w:r>
              <w:rPr>
                <w:rFonts w:ascii="StobiSerif Regular" w:hAnsi="StobiSerif Regular"/>
                <w:sz w:val="22"/>
                <w:szCs w:val="22"/>
                <w:lang w:val="mk-MK" w:eastAsia="mk-MK"/>
              </w:rPr>
              <w:t xml:space="preserve">о </w:t>
            </w:r>
            <w:r w:rsidRPr="00A55D68">
              <w:rPr>
                <w:rFonts w:ascii="StobiSerif Regular" w:hAnsi="StobiSerif Regular"/>
                <w:sz w:val="22"/>
                <w:szCs w:val="22"/>
                <w:lang w:eastAsia="mk-MK"/>
              </w:rPr>
              <w:t>политички</w:t>
            </w:r>
            <w:r>
              <w:rPr>
                <w:rFonts w:ascii="StobiSerif Regular" w:hAnsi="StobiSerif Regular"/>
                <w:sz w:val="22"/>
                <w:szCs w:val="22"/>
                <w:lang w:val="mk-MK" w:eastAsia="mk-MK"/>
              </w:rPr>
              <w:t xml:space="preserve"> и</w:t>
            </w:r>
            <w:r>
              <w:rPr>
                <w:rFonts w:ascii="StobiSerif Regular" w:hAnsi="StobiSerif Regular"/>
                <w:sz w:val="22"/>
                <w:szCs w:val="22"/>
                <w:lang w:eastAsia="mk-MK"/>
              </w:rPr>
              <w:t xml:space="preserve"> </w:t>
            </w:r>
            <w:r w:rsidRPr="003F3EBF">
              <w:rPr>
                <w:rFonts w:ascii="StobiSerif Regular" w:hAnsi="StobiSerif Regular"/>
                <w:sz w:val="22"/>
                <w:szCs w:val="22"/>
                <w:lang w:eastAsia="mk-MK"/>
              </w:rPr>
              <w:t>економск</w:t>
            </w:r>
            <w:r w:rsidRPr="003F3EBF">
              <w:rPr>
                <w:rFonts w:ascii="StobiSerif Regular" w:hAnsi="StobiSerif Regular"/>
                <w:sz w:val="22"/>
                <w:szCs w:val="22"/>
                <w:lang w:val="mk-MK" w:eastAsia="mk-MK"/>
              </w:rPr>
              <w:t>и</w:t>
            </w:r>
            <w:r w:rsidRPr="003F3EBF">
              <w:rPr>
                <w:rFonts w:ascii="StobiSerif Regular" w:hAnsi="StobiSerif Regular"/>
                <w:sz w:val="22"/>
                <w:szCs w:val="22"/>
                <w:lang w:eastAsia="mk-MK"/>
              </w:rPr>
              <w:t xml:space="preserve"> состојб</w:t>
            </w:r>
            <w:r w:rsidRPr="003F3EBF">
              <w:rPr>
                <w:rFonts w:ascii="StobiSerif Regular" w:hAnsi="StobiSerif Regular"/>
                <w:sz w:val="22"/>
                <w:szCs w:val="22"/>
                <w:lang w:val="mk-MK" w:eastAsia="mk-MK"/>
              </w:rPr>
              <w:t>и</w:t>
            </w:r>
            <w:r w:rsidRPr="00A55D68">
              <w:rPr>
                <w:rFonts w:ascii="StobiSerif Regular" w:hAnsi="StobiSerif Regular"/>
                <w:color w:val="000000"/>
                <w:sz w:val="22"/>
                <w:szCs w:val="22"/>
                <w:lang w:eastAsia="mk-MK"/>
              </w:rPr>
              <w:t xml:space="preserve"> во држави</w:t>
            </w:r>
            <w:r w:rsidRPr="00A55D68">
              <w:rPr>
                <w:rFonts w:ascii="StobiSerif Regular" w:hAnsi="StobiSerif Regular"/>
                <w:color w:val="000000"/>
                <w:sz w:val="22"/>
                <w:szCs w:val="22"/>
                <w:lang w:val="mk-MK" w:eastAsia="mk-MK"/>
              </w:rPr>
              <w:t>те од негова надлежност</w:t>
            </w:r>
            <w:r w:rsidRPr="00A55D68">
              <w:rPr>
                <w:rFonts w:ascii="StobiSerif Regular" w:hAnsi="StobiSerif Regular"/>
                <w:sz w:val="22"/>
                <w:szCs w:val="22"/>
                <w:lang w:val="mk-MK"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DC1E95" w:rsidRPr="00D632BD" w:rsidRDefault="00DC1E95" w:rsidP="00DC1E95">
            <w:pPr>
              <w:numPr>
                <w:ilvl w:val="0"/>
                <w:numId w:val="245"/>
              </w:numPr>
              <w:autoSpaceDE w:val="0"/>
              <w:autoSpaceDN w:val="0"/>
              <w:adjustRightInd w:val="0"/>
              <w:ind w:left="91" w:hanging="146"/>
              <w:jc w:val="both"/>
              <w:rPr>
                <w:rFonts w:ascii="StobiSerif Regular" w:hAnsi="StobiSerif Regular"/>
                <w:color w:val="000000"/>
                <w:lang w:eastAsia="mk-MK"/>
              </w:rPr>
            </w:pPr>
            <w:r w:rsidRPr="00D632BD">
              <w:rPr>
                <w:rFonts w:ascii="StobiSerif Regular" w:hAnsi="StobiSerif Regular"/>
                <w:sz w:val="22"/>
                <w:szCs w:val="22"/>
                <w:lang w:eastAsia="mk-MK"/>
              </w:rPr>
              <w:t>соработ</w:t>
            </w:r>
            <w:r w:rsidRPr="00D632BD">
              <w:rPr>
                <w:rFonts w:ascii="StobiSerif Regular" w:hAnsi="StobiSerif Regular"/>
                <w:sz w:val="22"/>
                <w:szCs w:val="22"/>
                <w:lang w:val="mk-MK" w:eastAsia="mk-MK"/>
              </w:rPr>
              <w:t>ува</w:t>
            </w:r>
            <w:r w:rsidRPr="00D632BD">
              <w:rPr>
                <w:rFonts w:ascii="StobiSerif Regular" w:hAnsi="StobiSerif Regular"/>
                <w:sz w:val="22"/>
                <w:szCs w:val="22"/>
                <w:lang w:eastAsia="mk-MK"/>
              </w:rPr>
              <w:t xml:space="preserve"> со </w:t>
            </w:r>
            <w:r w:rsidRPr="00D632BD">
              <w:rPr>
                <w:rFonts w:ascii="StobiSerif Regular" w:hAnsi="StobiSerif Regular"/>
                <w:sz w:val="22"/>
                <w:szCs w:val="22"/>
                <w:lang w:val="mk-MK" w:eastAsia="mk-MK"/>
              </w:rPr>
              <w:t xml:space="preserve">акредитираните претставништва на </w:t>
            </w:r>
            <w:r w:rsidRPr="00D632BD">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 xml:space="preserve">Република Северна Македонија, </w:t>
            </w:r>
            <w:r w:rsidRPr="003F3EBF">
              <w:rPr>
                <w:rFonts w:ascii="StobiSerif Regular" w:hAnsi="StobiSerif Regular"/>
                <w:sz w:val="22"/>
                <w:szCs w:val="22"/>
                <w:lang w:eastAsia="mk-MK"/>
              </w:rPr>
              <w:t>во врска со прашања од значење за следење на политиката и односите на државите од</w:t>
            </w:r>
            <w:r w:rsidRPr="003F3EBF">
              <w:rPr>
                <w:rFonts w:ascii="StobiSerif Regular" w:hAnsi="StobiSerif Regular"/>
                <w:sz w:val="22"/>
                <w:szCs w:val="22"/>
                <w:lang w:val="mk-MK" w:eastAsia="mk-MK"/>
              </w:rPr>
              <w:t xml:space="preserve"> </w:t>
            </w:r>
            <w:r>
              <w:rPr>
                <w:rFonts w:ascii="StobiSerif Regular" w:hAnsi="StobiSerif Regular"/>
                <w:sz w:val="22"/>
                <w:szCs w:val="22"/>
                <w:lang w:val="mk-MK" w:eastAsia="mk-MK"/>
              </w:rPr>
              <w:t>непосредното соседство</w:t>
            </w:r>
            <w:r w:rsidRPr="003F3EBF">
              <w:rPr>
                <w:rFonts w:ascii="StobiSerif Regular" w:hAnsi="StobiSerif Regular"/>
                <w:sz w:val="22"/>
                <w:szCs w:val="22"/>
                <w:lang w:val="mk-MK"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cs="Arial"/>
                <w:sz w:val="22"/>
                <w:szCs w:val="22"/>
                <w:lang w:val="mk-MK"/>
              </w:rPr>
              <w:t>ја оценува работата на началниците</w:t>
            </w:r>
            <w:r>
              <w:rPr>
                <w:rFonts w:ascii="StobiSerif Regular" w:hAnsi="StobiSerif Regular" w:cs="Arial"/>
                <w:sz w:val="22"/>
                <w:szCs w:val="22"/>
                <w:lang w:val="mk-MK"/>
              </w:rPr>
              <w:t xml:space="preserve"> </w:t>
            </w:r>
            <w:r w:rsidRPr="003F3EBF">
              <w:rPr>
                <w:rFonts w:ascii="StobiSerif Regular" w:hAnsi="StobiSerif Regular" w:cs="Arial"/>
                <w:sz w:val="22"/>
                <w:szCs w:val="22"/>
                <w:lang w:val="mk-MK"/>
              </w:rPr>
              <w:t>на одделенијата;</w:t>
            </w:r>
            <w:r w:rsidRPr="00A55D68">
              <w:rPr>
                <w:rFonts w:ascii="StobiSerif Regular" w:hAnsi="StobiSerif Regular" w:cs="Arial"/>
                <w:sz w:val="22"/>
                <w:szCs w:val="22"/>
                <w:lang w:val="mk-MK"/>
              </w:rPr>
              <w:t xml:space="preserve"> </w:t>
            </w:r>
          </w:p>
          <w:p w:rsidR="00DC1E95" w:rsidRPr="003F3EBF" w:rsidRDefault="00DC1E95" w:rsidP="00DC1E95">
            <w:pPr>
              <w:numPr>
                <w:ilvl w:val="0"/>
                <w:numId w:val="245"/>
              </w:numPr>
              <w:autoSpaceDE w:val="0"/>
              <w:autoSpaceDN w:val="0"/>
              <w:adjustRightInd w:val="0"/>
              <w:ind w:left="91" w:hanging="146"/>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DC1E95" w:rsidRPr="00FB3392"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DC1E95" w:rsidRPr="00A55D68" w:rsidTr="00DC1E95">
        <w:tc>
          <w:tcPr>
            <w:tcW w:w="9465"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5"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АЛБАНИЈА, РЕПУБЛИКА СРБИЈА И КОСОВО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138</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EF0B44"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Република Албанија, Република Србија и Косово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8B21B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w:t>
            </w:r>
            <w:r>
              <w:rPr>
                <w:rFonts w:ascii="StobiSerif Regular" w:hAnsi="StobiSerif Regular"/>
                <w:sz w:val="22"/>
                <w:szCs w:val="22"/>
                <w:lang w:val="mk-MK" w:eastAsia="mk-MK"/>
              </w:rPr>
              <w:t>от</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sidRPr="00B6073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2F4DC9" w:rsidRDefault="00DC1E95" w:rsidP="00DC1E95">
            <w:pPr>
              <w:jc w:val="both"/>
              <w:rPr>
                <w:rFonts w:ascii="StobiSerif Regular" w:hAnsi="StobiSerif Regular"/>
                <w:lang w:val="mk-MK" w:eastAsia="mk-MK"/>
              </w:rPr>
            </w:pPr>
            <w:r w:rsidRPr="002F4DC9">
              <w:rPr>
                <w:rFonts w:ascii="StobiSerif Regular" w:hAnsi="StobiSerif Regular"/>
                <w:sz w:val="22"/>
                <w:szCs w:val="22"/>
                <w:lang w:val="mk-MK"/>
              </w:rPr>
              <w:t>организирање и координирање на работата на одделението</w:t>
            </w:r>
            <w:r w:rsidRPr="002F4DC9">
              <w:rPr>
                <w:rFonts w:ascii="StobiSerif Regular" w:hAnsi="StobiSerif Regular"/>
                <w:sz w:val="22"/>
                <w:szCs w:val="22"/>
                <w:lang w:eastAsia="mk-MK"/>
              </w:rPr>
              <w:t xml:space="preserve"> со цел покренување</w:t>
            </w:r>
            <w:r w:rsidRPr="002F4DC9">
              <w:rPr>
                <w:rFonts w:ascii="StobiSerif Regular" w:hAnsi="StobiSerif Regular"/>
                <w:sz w:val="22"/>
                <w:szCs w:val="22"/>
                <w:lang w:val="mk-MK" w:eastAsia="mk-MK"/>
              </w:rPr>
              <w:t xml:space="preserve"> и</w:t>
            </w:r>
            <w:r w:rsidRPr="002F4DC9">
              <w:rPr>
                <w:rFonts w:ascii="StobiSerif Regular" w:hAnsi="StobiSerif Regular"/>
                <w:sz w:val="22"/>
                <w:szCs w:val="22"/>
                <w:lang w:eastAsia="mk-MK"/>
              </w:rPr>
              <w:t xml:space="preserve"> остварување на иницијативи за соработка </w:t>
            </w:r>
            <w:r w:rsidRPr="002F4DC9">
              <w:rPr>
                <w:rFonts w:ascii="StobiSerif Regular" w:hAnsi="StobiSerif Regular"/>
                <w:sz w:val="22"/>
                <w:szCs w:val="22"/>
                <w:lang w:val="mk-MK" w:eastAsia="mk-MK"/>
              </w:rPr>
              <w:t>со</w:t>
            </w:r>
            <w:r>
              <w:rPr>
                <w:rFonts w:ascii="StobiSerif Regular" w:hAnsi="StobiSerif Regular" w:cs="Arial"/>
                <w:color w:val="000000"/>
                <w:sz w:val="22"/>
                <w:szCs w:val="22"/>
                <w:lang w:val="mk-MK"/>
              </w:rPr>
              <w:t xml:space="preserve"> Република Албанија, Република Србија и Косово</w:t>
            </w:r>
            <w:r w:rsidRPr="002F4DC9">
              <w:rPr>
                <w:rFonts w:ascii="StobiSerif Regular" w:hAnsi="StobiSerif Regular"/>
                <w:sz w:val="22"/>
                <w:szCs w:val="22"/>
                <w:lang w:val="mk-MK"/>
              </w:rPr>
              <w:t xml:space="preserve">, ефикасно остварување и </w:t>
            </w:r>
            <w:r w:rsidRPr="002F4DC9">
              <w:rPr>
                <w:rFonts w:ascii="StobiSerif Regular" w:hAnsi="StobiSerif Regular"/>
                <w:sz w:val="22"/>
                <w:szCs w:val="22"/>
                <w:lang w:val="mk-MK"/>
              </w:rPr>
              <w:lastRenderedPageBreak/>
              <w:t>ефективно спроведување на годишните планови и работни задачи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3F3EBF"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ED386F">
              <w:rPr>
                <w:rFonts w:ascii="StobiSerif Regular" w:hAnsi="StobiSerif Regular"/>
                <w:sz w:val="22"/>
                <w:szCs w:val="22"/>
                <w:lang w:eastAsia="mk-MK"/>
              </w:rPr>
              <w:t xml:space="preserve"> </w:t>
            </w:r>
            <w:r w:rsidRPr="003F3EBF">
              <w:rPr>
                <w:rFonts w:ascii="StobiSerif Regular" w:hAnsi="StobiSerif Regular"/>
                <w:sz w:val="22"/>
                <w:szCs w:val="22"/>
                <w:lang w:eastAsia="mk-MK"/>
              </w:rPr>
              <w:t>за извршување на работите и задачите;</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DC1E95" w:rsidRDefault="00DC1E95" w:rsidP="00DC1E95">
            <w:pPr>
              <w:numPr>
                <w:ilvl w:val="0"/>
                <w:numId w:val="246"/>
              </w:numPr>
              <w:autoSpaceDE w:val="0"/>
              <w:autoSpaceDN w:val="0"/>
              <w:adjustRightInd w:val="0"/>
              <w:ind w:left="232" w:hanging="147"/>
              <w:jc w:val="both"/>
              <w:rPr>
                <w:rFonts w:ascii="StobiSerif Regular" w:hAnsi="StobiSerif Regular"/>
                <w:sz w:val="22"/>
                <w:szCs w:val="22"/>
                <w:lang w:val="mk-MK" w:eastAsia="mk-MK"/>
              </w:rPr>
            </w:pPr>
            <w:r w:rsidRPr="008B21B8">
              <w:rPr>
                <w:rFonts w:ascii="StobiSerif Regular" w:hAnsi="StobiSerif Regular"/>
                <w:sz w:val="22"/>
                <w:szCs w:val="22"/>
                <w:lang w:eastAsia="mk-MK"/>
              </w:rPr>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2E4FD9">
              <w:rPr>
                <w:rFonts w:ascii="StobiSerif Regular" w:hAnsi="StobiSerif Regular"/>
                <w:sz w:val="22"/>
                <w:szCs w:val="22"/>
                <w:lang w:val="mk-MK" w:eastAsia="mk-MK"/>
              </w:rPr>
              <w:t>и учествува во подготовка</w:t>
            </w:r>
            <w:r>
              <w:rPr>
                <w:rFonts w:ascii="StobiSerif Regular" w:hAnsi="StobiSerif Regular"/>
                <w:sz w:val="22"/>
                <w:szCs w:val="22"/>
                <w:lang w:val="mk-MK" w:eastAsia="mk-MK"/>
              </w:rPr>
              <w:t>та</w:t>
            </w:r>
            <w:r w:rsidRPr="002E4FD9">
              <w:rPr>
                <w:rFonts w:ascii="StobiSerif Regular" w:hAnsi="StobiSerif Regular"/>
                <w:sz w:val="22"/>
                <w:szCs w:val="22"/>
                <w:lang w:val="mk-MK" w:eastAsia="mk-MK"/>
              </w:rPr>
              <w:t xml:space="preserve">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активности,</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 внатрешнo</w:t>
            </w:r>
            <w:r>
              <w:rPr>
                <w:rFonts w:ascii="StobiSerif Regular" w:hAnsi="StobiSerif Regular"/>
                <w:sz w:val="22"/>
                <w:szCs w:val="22"/>
                <w:lang w:val="mk-MK" w:eastAsia="mk-MK"/>
              </w:rPr>
              <w:t xml:space="preserve"> </w:t>
            </w:r>
            <w:r>
              <w:rPr>
                <w:rFonts w:ascii="StobiSerif Regular" w:hAnsi="StobiSerif Regular"/>
                <w:sz w:val="22"/>
                <w:szCs w:val="22"/>
                <w:lang w:eastAsia="mk-MK"/>
              </w:rPr>
              <w:t>политичк</w:t>
            </w:r>
            <w:r>
              <w:rPr>
                <w:rFonts w:ascii="StobiSerif Regular" w:hAnsi="StobiSerif Regular"/>
                <w:sz w:val="22"/>
                <w:szCs w:val="22"/>
                <w:lang w:val="mk-MK" w:eastAsia="mk-MK"/>
              </w:rPr>
              <w:t xml:space="preserve">и </w:t>
            </w:r>
            <w:r w:rsidRPr="008B21B8">
              <w:rPr>
                <w:rFonts w:ascii="StobiSerif Regular" w:hAnsi="StobiSerif Regular"/>
                <w:sz w:val="22"/>
                <w:szCs w:val="22"/>
                <w:lang w:eastAsia="mk-MK"/>
              </w:rPr>
              <w:t xml:space="preserve">и </w:t>
            </w:r>
            <w:r w:rsidRPr="0023024F">
              <w:rPr>
                <w:rFonts w:ascii="StobiSerif Regular" w:hAnsi="StobiSerif Regular"/>
                <w:sz w:val="22"/>
                <w:szCs w:val="22"/>
                <w:lang w:eastAsia="mk-MK"/>
              </w:rPr>
              <w:t>економск</w:t>
            </w:r>
            <w:r w:rsidRPr="0023024F">
              <w:rPr>
                <w:rFonts w:ascii="StobiSerif Regular" w:hAnsi="StobiSerif Regular"/>
                <w:sz w:val="22"/>
                <w:szCs w:val="22"/>
                <w:lang w:val="mk-MK" w:eastAsia="mk-MK"/>
              </w:rPr>
              <w:t>и</w:t>
            </w:r>
            <w:r w:rsidRPr="0023024F">
              <w:rPr>
                <w:rFonts w:ascii="StobiSerif Regular" w:hAnsi="StobiSerif Regular"/>
                <w:sz w:val="22"/>
                <w:szCs w:val="22"/>
                <w:lang w:eastAsia="mk-MK"/>
              </w:rPr>
              <w:t xml:space="preserve"> состојб</w:t>
            </w:r>
            <w:r w:rsidRPr="0023024F">
              <w:rPr>
                <w:rFonts w:ascii="StobiSerif Regular" w:hAnsi="StobiSerif Regular"/>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2E4FD9">
              <w:rPr>
                <w:rFonts w:ascii="StobiSerif Regular" w:hAnsi="StobiSerif Regular"/>
                <w:color w:val="000000"/>
                <w:sz w:val="22"/>
                <w:szCs w:val="22"/>
                <w:lang w:val="mk-MK" w:eastAsia="mk-MK"/>
              </w:rPr>
              <w:t>негова надлежност</w:t>
            </w:r>
            <w:r w:rsidRPr="002E4FD9">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DC1E95" w:rsidRPr="008B21B8"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8B21B8">
              <w:rPr>
                <w:rFonts w:ascii="StobiSerif Regular" w:hAnsi="StobiSerif Regular"/>
                <w:sz w:val="22"/>
                <w:szCs w:val="22"/>
                <w:lang w:val="mk-MK"/>
              </w:rPr>
              <w:t>учествува во соработката со институциите и органите во државата;</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DC1E95" w:rsidRPr="00B52D2F" w:rsidRDefault="00DC1E95" w:rsidP="00DC1E95">
            <w:pPr>
              <w:numPr>
                <w:ilvl w:val="0"/>
                <w:numId w:val="246"/>
              </w:numPr>
              <w:autoSpaceDE w:val="0"/>
              <w:autoSpaceDN w:val="0"/>
              <w:adjustRightInd w:val="0"/>
              <w:ind w:left="232" w:hanging="147"/>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DC1E95" w:rsidRPr="00A55D68" w:rsidTr="00DC1E95">
        <w:tc>
          <w:tcPr>
            <w:tcW w:w="9464"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4"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АЛБАНИЈА, РЕПУБЛИКА СРБИЈА И КОСОВО</w:t>
            </w:r>
          </w:p>
        </w:tc>
      </w:tr>
      <w:tr w:rsidR="00DC1E95" w:rsidRPr="00CD34A2"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DC1E95"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139</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DC1E95" w:rsidRPr="008D5DB1" w:rsidRDefault="00DC1E95" w:rsidP="00DC1E95">
            <w:pPr>
              <w:jc w:val="both"/>
              <w:rPr>
                <w:rFonts w:ascii="StobiSerif Regular" w:hAnsi="StobiSerif Regular"/>
                <w:lang w:val="mk-MK"/>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w:t>
            </w:r>
            <w:r w:rsidRPr="00A55D68">
              <w:rPr>
                <w:rFonts w:ascii="StobiSerif Regular" w:hAnsi="StobiSerif Regular" w:cs="Arial"/>
                <w:sz w:val="22"/>
                <w:szCs w:val="22"/>
              </w:rPr>
              <w:t>а</w:t>
            </w:r>
            <w:r w:rsidRPr="00A55D68">
              <w:rPr>
                <w:rFonts w:ascii="StobiSerif Regular" w:hAnsi="StobiSerif Regular"/>
                <w:sz w:val="22"/>
                <w:szCs w:val="22"/>
              </w:rPr>
              <w:t xml:space="preserve"> </w:t>
            </w:r>
            <w:r>
              <w:rPr>
                <w:rFonts w:ascii="StobiSerif Regular" w:hAnsi="StobiSerif Regular"/>
                <w:sz w:val="22"/>
                <w:szCs w:val="22"/>
                <w:lang w:val="mk-MK"/>
              </w:rPr>
              <w:t>Република Албанија, Република Србија и Косово</w:t>
            </w:r>
          </w:p>
        </w:tc>
      </w:tr>
      <w:tr w:rsidR="00DC1E95" w:rsidRPr="001171DF"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DC1E95" w:rsidRPr="001171DF" w:rsidRDefault="00030189"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4C6970"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DC1E95" w:rsidRPr="004C6970" w:rsidRDefault="00DC1E95" w:rsidP="00DC1E95">
            <w:pPr>
              <w:jc w:val="both"/>
              <w:rPr>
                <w:rFonts w:ascii="StobiSerif Regular" w:hAnsi="StobiSerif Regular"/>
                <w:lang w:val="mk-MK"/>
              </w:rPr>
            </w:pPr>
            <w:r w:rsidRPr="004C6970">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DC1E95" w:rsidRPr="003A1B16" w:rsidTr="00DC1E95">
        <w:trPr>
          <w:trHeight w:val="723"/>
        </w:trPr>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3A1B16" w:rsidRDefault="00DC1E95" w:rsidP="00DC1E95">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DC1E95" w:rsidRPr="008B21B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8B21B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DC1E95" w:rsidRPr="00A55D68" w:rsidTr="00DC1E95">
        <w:tc>
          <w:tcPr>
            <w:tcW w:w="9464"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4"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АЛБАНИЈА, РЕПУБЛИКА СРБИЈА И КОСОВО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14</w:t>
            </w:r>
            <w:r w:rsidR="0004373C">
              <w:rPr>
                <w:rFonts w:ascii="StobiSerif Regular" w:hAnsi="StobiSerif Regular"/>
                <w:b/>
                <w:color w:val="00B050"/>
                <w:lang w:val="mk-MK"/>
              </w:rPr>
              <w:t>0</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DC1E95" w:rsidRPr="008D5DB1"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Pr>
                <w:rFonts w:ascii="StobiSerif Regular" w:hAnsi="StobiSerif Regular" w:cs="Arial"/>
                <w:sz w:val="22"/>
                <w:szCs w:val="22"/>
                <w:lang w:val="mk-MK"/>
              </w:rPr>
              <w:t>Република Албанија, Република Србија и Косово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DC1E95" w:rsidRPr="00EE27A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DC1E95" w:rsidRPr="003E66DB" w:rsidRDefault="00DC1E95" w:rsidP="00DC1E95">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DC1E95" w:rsidRPr="00A55D68" w:rsidTr="00DC1E95">
        <w:trPr>
          <w:trHeight w:val="723"/>
        </w:trPr>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A5520B" w:rsidRDefault="00DC1E95" w:rsidP="00DC1E95">
            <w:pPr>
              <w:jc w:val="both"/>
              <w:rPr>
                <w:rFonts w:ascii="StobiSerif Regular" w:hAnsi="StobiSerif Regular"/>
                <w:sz w:val="22"/>
                <w:szCs w:val="22"/>
                <w:lang w:val="mk-MK" w:eastAsia="mk-MK"/>
              </w:rPr>
            </w:pPr>
            <w:r w:rsidRPr="00A5520B">
              <w:rPr>
                <w:rFonts w:ascii="StobiSerif Regular" w:hAnsi="StobiSerif Regular"/>
                <w:sz w:val="22"/>
                <w:szCs w:val="22"/>
              </w:rPr>
              <w:t xml:space="preserve">спроведување на сложени стручно оперативни 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DC1E95" w:rsidRPr="0023024F" w:rsidRDefault="00DC1E95" w:rsidP="00DC1E95">
            <w:pPr>
              <w:numPr>
                <w:ilvl w:val="0"/>
                <w:numId w:val="256"/>
              </w:numPr>
              <w:autoSpaceDE w:val="0"/>
              <w:autoSpaceDN w:val="0"/>
              <w:adjustRightInd w:val="0"/>
              <w:ind w:left="89" w:hanging="142"/>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DC1E95" w:rsidRPr="00A55D68" w:rsidTr="00DC1E95">
        <w:tc>
          <w:tcPr>
            <w:tcW w:w="9464"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4"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АЛБАНИЈА, РЕПУБЛИКА СРБИЈА И КОСОВО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14</w:t>
            </w:r>
            <w:r w:rsidR="0004373C">
              <w:rPr>
                <w:rFonts w:ascii="StobiSerif Regular" w:hAnsi="StobiSerif Regular"/>
                <w:b/>
                <w:color w:val="00B050"/>
                <w:lang w:val="mk-MK"/>
              </w:rPr>
              <w:t>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DC1E95" w:rsidRPr="00156410"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Соработник</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Pr>
                <w:rFonts w:ascii="StobiSerif Regular" w:hAnsi="StobiSerif Regular" w:cs="Arial"/>
                <w:sz w:val="22"/>
                <w:szCs w:val="22"/>
                <w:lang w:val="mk-MK"/>
              </w:rPr>
              <w:t>Република Албанија, Република Србија и Косово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DC1E95" w:rsidRPr="00EE27A8" w:rsidRDefault="00030189"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DC1E95" w:rsidRPr="003E66DB" w:rsidRDefault="00DC1E95" w:rsidP="00DC1E95">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DC1E95" w:rsidRPr="00A55D68" w:rsidTr="00DC1E95">
        <w:trPr>
          <w:trHeight w:val="723"/>
        </w:trPr>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20B" w:rsidRDefault="00DC1E95" w:rsidP="00DC1E95">
            <w:pPr>
              <w:jc w:val="both"/>
              <w:rPr>
                <w:rFonts w:ascii="StobiSerif Regular" w:hAnsi="StobiSerif Regular"/>
                <w:sz w:val="22"/>
                <w:szCs w:val="22"/>
                <w:lang w:val="mk-MK"/>
              </w:rPr>
            </w:pPr>
            <w:r w:rsidRPr="00A5520B">
              <w:rPr>
                <w:rFonts w:ascii="StobiSerif Regular" w:hAnsi="StobiSerif Regular"/>
                <w:sz w:val="22"/>
                <w:szCs w:val="22"/>
              </w:rPr>
              <w:t xml:space="preserve">спроведување на </w:t>
            </w:r>
            <w:r w:rsidRPr="00A5520B">
              <w:rPr>
                <w:rFonts w:ascii="StobiSerif Regular" w:hAnsi="StobiSerif Regular"/>
                <w:sz w:val="22"/>
                <w:szCs w:val="22"/>
                <w:lang w:val="mk-MK"/>
              </w:rPr>
              <w:t>едноставни</w:t>
            </w:r>
            <w:r w:rsidRPr="00A5520B">
              <w:rPr>
                <w:rFonts w:ascii="StobiSerif Regular" w:hAnsi="StobiSerif Regular"/>
                <w:sz w:val="22"/>
                <w:szCs w:val="22"/>
              </w:rPr>
              <w:t xml:space="preserve"> 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 xml:space="preserve">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D68" w:rsidRDefault="00DC1E95" w:rsidP="00DC1E95">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DC1E95" w:rsidRPr="00A55D68" w:rsidRDefault="00DC1E95" w:rsidP="00DC1E95">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DC1E95" w:rsidRPr="00A55D68" w:rsidRDefault="00DC1E95" w:rsidP="00DC1E95">
            <w:pPr>
              <w:pStyle w:val="ListParagraph"/>
              <w:numPr>
                <w:ilvl w:val="0"/>
                <w:numId w:val="257"/>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DC1E95" w:rsidRDefault="00DC1E95" w:rsidP="00DC1E95">
            <w:pPr>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DC1E95" w:rsidRPr="0023024F" w:rsidRDefault="00DC1E95" w:rsidP="00DC1E95">
            <w:pPr>
              <w:numPr>
                <w:ilvl w:val="0"/>
                <w:numId w:val="257"/>
              </w:numPr>
              <w:autoSpaceDE w:val="0"/>
              <w:autoSpaceDN w:val="0"/>
              <w:adjustRightInd w:val="0"/>
              <w:ind w:left="230"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309"/>
      </w:tblGrid>
      <w:tr w:rsidR="00DC1E95" w:rsidRPr="00A55D68" w:rsidTr="00DC1E95">
        <w:tc>
          <w:tcPr>
            <w:tcW w:w="9465"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5"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АЛБАНИЈА, РЕПУБЛИКА СРБИЈА И КОСОВО</w:t>
            </w:r>
          </w:p>
        </w:tc>
      </w:tr>
      <w:tr w:rsidR="00DC1E95" w:rsidRPr="00A55D6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309"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14</w:t>
            </w:r>
            <w:r w:rsidR="0004373C">
              <w:rPr>
                <w:rFonts w:ascii="StobiSerif Regular" w:hAnsi="StobiSerif Regular"/>
                <w:b/>
                <w:color w:val="00B050"/>
                <w:lang w:val="mk-MK"/>
              </w:rPr>
              <w:t>2</w:t>
            </w:r>
          </w:p>
        </w:tc>
      </w:tr>
      <w:tr w:rsidR="00DC1E95" w:rsidRPr="00364956"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309" w:type="dxa"/>
          </w:tcPr>
          <w:p w:rsidR="00DC1E95" w:rsidRPr="00364956"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DC1E95" w:rsidRPr="00A55D6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309"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DC1E95" w:rsidRPr="00A55D6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309"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DC1E95" w:rsidRPr="00A55D6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309" w:type="dxa"/>
          </w:tcPr>
          <w:p w:rsidR="00DC1E95" w:rsidRPr="008D5DB1"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Самостоен референт</w:t>
            </w:r>
            <w:r>
              <w:rPr>
                <w:rFonts w:ascii="StobiSerif Regular" w:hAnsi="StobiSerif Regular"/>
                <w:sz w:val="22"/>
                <w:szCs w:val="22"/>
                <w:lang w:val="mk-MK"/>
              </w:rPr>
              <w:t xml:space="preserve"> </w:t>
            </w:r>
            <w:r>
              <w:rPr>
                <w:rFonts w:ascii="StobiSerif Regular" w:hAnsi="StobiSerif Regular"/>
                <w:sz w:val="22"/>
                <w:szCs w:val="22"/>
              </w:rPr>
              <w:t>–</w:t>
            </w:r>
            <w:r>
              <w:rPr>
                <w:rFonts w:ascii="StobiSerif Regular" w:hAnsi="StobiSerif Regular"/>
                <w:sz w:val="22"/>
                <w:szCs w:val="22"/>
                <w:lang w:val="mk-MK"/>
              </w:rPr>
              <w:t xml:space="preserve"> </w:t>
            </w:r>
            <w:r w:rsidRPr="00A55D68">
              <w:rPr>
                <w:rFonts w:ascii="StobiSerif Regular" w:hAnsi="StobiSerif Regular"/>
                <w:sz w:val="22"/>
                <w:szCs w:val="22"/>
                <w:lang w:val="mk-MK"/>
              </w:rPr>
              <w:t>т</w:t>
            </w:r>
            <w:r>
              <w:rPr>
                <w:rFonts w:ascii="StobiSerif Regular" w:hAnsi="StobiSerif Regular"/>
                <w:sz w:val="22"/>
                <w:szCs w:val="22"/>
              </w:rPr>
              <w:t>ехнички</w:t>
            </w:r>
            <w:r>
              <w:rPr>
                <w:rFonts w:ascii="StobiSerif Regular" w:hAnsi="StobiSerif Regular"/>
                <w:sz w:val="22"/>
                <w:szCs w:val="22"/>
                <w:lang w:val="mk-MK"/>
              </w:rPr>
              <w:t xml:space="preserve"> </w:t>
            </w:r>
            <w:r w:rsidRPr="00A55D68">
              <w:rPr>
                <w:rFonts w:ascii="StobiSerif Regular" w:hAnsi="StobiSerif Regular"/>
                <w:sz w:val="22"/>
                <w:szCs w:val="22"/>
              </w:rPr>
              <w:t>секретар</w:t>
            </w:r>
            <w:r>
              <w:rPr>
                <w:rFonts w:ascii="StobiSerif Regular" w:hAnsi="StobiSerif Regular"/>
                <w:sz w:val="22"/>
                <w:szCs w:val="22"/>
                <w:lang w:val="mk-MK"/>
              </w:rPr>
              <w:t xml:space="preserve"> во директоратот </w:t>
            </w:r>
            <w:r w:rsidRPr="00A55D68">
              <w:rPr>
                <w:rFonts w:ascii="StobiSerif Regular" w:hAnsi="StobiSerif Regular"/>
                <w:sz w:val="22"/>
                <w:szCs w:val="22"/>
              </w:rPr>
              <w:t>за билатерални односи со држави</w:t>
            </w:r>
            <w:r>
              <w:rPr>
                <w:rFonts w:ascii="StobiSerif Regular" w:hAnsi="StobiSerif Regular"/>
                <w:sz w:val="22"/>
                <w:szCs w:val="22"/>
                <w:lang w:val="mk-MK"/>
              </w:rPr>
              <w:t>те од Југоисточна Европа и регионални иницијативи</w:t>
            </w:r>
          </w:p>
        </w:tc>
      </w:tr>
      <w:tr w:rsidR="00DC1E95" w:rsidRPr="00A55D6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309"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23024F"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309" w:type="dxa"/>
          </w:tcPr>
          <w:p w:rsidR="00DC1E95" w:rsidRPr="0023024F" w:rsidRDefault="00DC1E95" w:rsidP="00DC1E95">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Началникот на одделението</w:t>
            </w:r>
          </w:p>
        </w:tc>
      </w:tr>
      <w:tr w:rsidR="00DC1E95" w:rsidRPr="00A55D6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309"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DC1E95" w:rsidRPr="00A55D6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309"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DC1E95" w:rsidRPr="0023024F" w:rsidTr="00DC1E95">
        <w:trPr>
          <w:trHeight w:val="723"/>
        </w:trPr>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309" w:type="dxa"/>
          </w:tcPr>
          <w:p w:rsidR="00DC1E95" w:rsidRPr="0023024F" w:rsidRDefault="00DC1E95" w:rsidP="00DC1E95">
            <w:pPr>
              <w:jc w:val="both"/>
              <w:rPr>
                <w:rFonts w:ascii="StobiSerif Regular" w:hAnsi="StobiSerif Regular"/>
                <w:lang w:val="mk-MK" w:eastAsia="mk-MK"/>
              </w:rPr>
            </w:pPr>
            <w:r w:rsidRPr="0023024F">
              <w:rPr>
                <w:rFonts w:ascii="StobiSerif Regular" w:hAnsi="StobiSerif Regular"/>
                <w:sz w:val="22"/>
                <w:szCs w:val="22"/>
                <w:lang w:val="mk-MK" w:eastAsia="mk-MK"/>
              </w:rPr>
              <w:t>извршување</w:t>
            </w:r>
            <w:r w:rsidRPr="0023024F">
              <w:rPr>
                <w:rFonts w:ascii="StobiSerif Regular" w:hAnsi="StobiSerif Regular"/>
                <w:sz w:val="22"/>
                <w:szCs w:val="22"/>
                <w:lang w:eastAsia="mk-MK"/>
              </w:rPr>
              <w:t xml:space="preserve"> </w:t>
            </w:r>
            <w:r w:rsidRPr="0023024F">
              <w:rPr>
                <w:rFonts w:ascii="StobiSerif Regular" w:hAnsi="StobiSerif Regular"/>
                <w:sz w:val="22"/>
                <w:szCs w:val="22"/>
                <w:lang w:val="mk-MK" w:eastAsia="mk-MK"/>
              </w:rPr>
              <w:t xml:space="preserve">на </w:t>
            </w:r>
            <w:r w:rsidRPr="0023024F">
              <w:rPr>
                <w:rFonts w:ascii="StobiSerif Regular" w:hAnsi="StobiSerif Regular"/>
                <w:sz w:val="22"/>
                <w:szCs w:val="22"/>
                <w:lang w:eastAsia="mk-MK"/>
              </w:rPr>
              <w:t>техничко</w:t>
            </w:r>
            <w:r w:rsidRPr="0023024F">
              <w:rPr>
                <w:rFonts w:ascii="StobiSerif Regular" w:hAnsi="StobiSerif Regular"/>
                <w:sz w:val="22"/>
                <w:szCs w:val="22"/>
                <w:lang w:val="mk-MK" w:eastAsia="mk-MK"/>
              </w:rPr>
              <w:t>-</w:t>
            </w:r>
            <w:r w:rsidRPr="0023024F">
              <w:rPr>
                <w:rFonts w:ascii="StobiSerif Regular" w:hAnsi="StobiSerif Regular"/>
                <w:sz w:val="22"/>
                <w:szCs w:val="22"/>
                <w:lang w:eastAsia="mk-MK"/>
              </w:rPr>
              <w:t xml:space="preserve">административни работи </w:t>
            </w:r>
            <w:r w:rsidRPr="0023024F">
              <w:rPr>
                <w:rFonts w:ascii="StobiSerif Regular" w:hAnsi="StobiSerif Regular"/>
                <w:sz w:val="22"/>
                <w:szCs w:val="22"/>
                <w:lang w:val="mk-MK" w:eastAsia="mk-MK"/>
              </w:rPr>
              <w:t xml:space="preserve">и обезбедување на логистичка подршка </w:t>
            </w:r>
            <w:r w:rsidRPr="0023024F">
              <w:rPr>
                <w:rFonts w:ascii="StobiSerif Regular" w:hAnsi="StobiSerif Regular"/>
                <w:sz w:val="22"/>
                <w:szCs w:val="22"/>
                <w:lang w:eastAsia="mk-MK"/>
              </w:rPr>
              <w:t>за потребите</w:t>
            </w:r>
            <w:r w:rsidRPr="0023024F">
              <w:rPr>
                <w:rFonts w:ascii="StobiSerif Regular" w:hAnsi="StobiSerif Regular"/>
                <w:sz w:val="22"/>
                <w:szCs w:val="22"/>
                <w:lang w:val="mk-MK" w:eastAsia="mk-MK"/>
              </w:rPr>
              <w:t xml:space="preserve"> и активностите</w:t>
            </w:r>
            <w:r w:rsidRPr="0023024F">
              <w:rPr>
                <w:rFonts w:ascii="StobiSerif Regular" w:hAnsi="StobiSerif Regular"/>
                <w:sz w:val="22"/>
                <w:szCs w:val="22"/>
                <w:lang w:eastAsia="mk-MK"/>
              </w:rPr>
              <w:t xml:space="preserve"> на</w:t>
            </w:r>
            <w:r w:rsidRPr="0023024F">
              <w:rPr>
                <w:rFonts w:ascii="StobiSerif Regular" w:hAnsi="StobiSerif Regular"/>
                <w:sz w:val="22"/>
                <w:szCs w:val="22"/>
                <w:lang w:val="mk-MK" w:eastAsia="mk-MK"/>
              </w:rPr>
              <w:t xml:space="preserve"> директорот на директоратот и</w:t>
            </w:r>
            <w:r w:rsidRPr="0023024F">
              <w:rPr>
                <w:rFonts w:ascii="StobiSerif Regular" w:hAnsi="StobiSerif Regular"/>
                <w:sz w:val="22"/>
                <w:szCs w:val="22"/>
                <w:lang w:eastAsia="mk-MK"/>
              </w:rPr>
              <w:t xml:space="preserve"> директор</w:t>
            </w:r>
            <w:r w:rsidRPr="0023024F">
              <w:rPr>
                <w:rFonts w:ascii="StobiSerif Regular" w:hAnsi="StobiSerif Regular"/>
                <w:sz w:val="22"/>
                <w:szCs w:val="22"/>
                <w:lang w:val="mk-MK" w:eastAsia="mk-MK"/>
              </w:rPr>
              <w:t>атот</w:t>
            </w:r>
          </w:p>
        </w:tc>
      </w:tr>
      <w:tr w:rsidR="00DC1E95" w:rsidRPr="008B21B8" w:rsidTr="00DC1E95">
        <w:tc>
          <w:tcPr>
            <w:tcW w:w="3156"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309" w:type="dxa"/>
          </w:tcPr>
          <w:p w:rsidR="00DC1E95" w:rsidRPr="00A55D68" w:rsidRDefault="00DC1E95" w:rsidP="00DC1E95">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и  благовремено потсетува на обврските на  директорот</w:t>
            </w:r>
            <w:r>
              <w:rPr>
                <w:rFonts w:ascii="StobiSerif Regular" w:hAnsi="StobiSerif Regular"/>
                <w:sz w:val="22"/>
                <w:szCs w:val="22"/>
                <w:lang w:val="mk-MK" w:eastAsia="mk-MK"/>
              </w:rPr>
              <w:t xml:space="preserve"> на директоратот</w:t>
            </w:r>
            <w:r w:rsidRPr="00A55D68">
              <w:rPr>
                <w:rFonts w:ascii="StobiSerif Regular" w:hAnsi="StobiSerif Regular"/>
                <w:sz w:val="22"/>
                <w:szCs w:val="22"/>
                <w:lang w:eastAsia="mk-MK"/>
              </w:rPr>
              <w:t>;</w:t>
            </w:r>
          </w:p>
          <w:p w:rsidR="00DC1E95" w:rsidRPr="00A55D68" w:rsidRDefault="00DC1E95" w:rsidP="00DC1E95">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што ги свикува и  организира  директорот</w:t>
            </w:r>
            <w:r>
              <w:rPr>
                <w:rFonts w:ascii="StobiSerif Regular" w:hAnsi="StobiSerif Regular"/>
                <w:sz w:val="22"/>
                <w:szCs w:val="22"/>
                <w:lang w:val="mk-MK" w:eastAsia="mk-MK"/>
              </w:rPr>
              <w:t xml:space="preserve"> на директоратот</w:t>
            </w:r>
            <w:r w:rsidRPr="00A55D68">
              <w:rPr>
                <w:rFonts w:ascii="StobiSerif Regular" w:hAnsi="StobiSerif Regular"/>
                <w:sz w:val="22"/>
                <w:szCs w:val="22"/>
                <w:lang w:eastAsia="mk-MK"/>
              </w:rPr>
              <w:t>;</w:t>
            </w:r>
          </w:p>
          <w:p w:rsidR="00DC1E95" w:rsidRPr="00A55D68" w:rsidRDefault="00DC1E95" w:rsidP="00DC1E95">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sidRPr="00A55D68">
              <w:rPr>
                <w:rFonts w:ascii="StobiSerif Regular" w:hAnsi="StobiSerif Regular"/>
                <w:sz w:val="22"/>
                <w:szCs w:val="22"/>
                <w:lang w:val="mk-MK" w:eastAsia="mk-MK"/>
              </w:rPr>
              <w:t>за</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r w:rsidRPr="00A55D68">
              <w:rPr>
                <w:rFonts w:ascii="StobiSerif Regular" w:hAnsi="StobiSerif Regular"/>
                <w:sz w:val="22"/>
                <w:szCs w:val="22"/>
                <w:lang w:eastAsia="mk-MK"/>
              </w:rPr>
              <w:t>;</w:t>
            </w:r>
          </w:p>
          <w:p w:rsidR="00DC1E95" w:rsidRDefault="00DC1E95" w:rsidP="00DC1E95">
            <w:pPr>
              <w:numPr>
                <w:ilvl w:val="0"/>
                <w:numId w:val="248"/>
              </w:numPr>
              <w:autoSpaceDE w:val="0"/>
              <w:autoSpaceDN w:val="0"/>
              <w:adjustRightInd w:val="0"/>
              <w:ind w:left="92" w:hanging="92"/>
              <w:jc w:val="both"/>
              <w:rPr>
                <w:rFonts w:ascii="StobiSerif Regular" w:hAnsi="StobiSerif Regular"/>
                <w:sz w:val="22"/>
                <w:szCs w:val="22"/>
                <w:lang w:val="mk-MK"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DC1E95" w:rsidRPr="008B21B8" w:rsidRDefault="00DC1E95" w:rsidP="00DC1E95">
            <w:pPr>
              <w:numPr>
                <w:ilvl w:val="0"/>
                <w:numId w:val="248"/>
              </w:numPr>
              <w:autoSpaceDE w:val="0"/>
              <w:autoSpaceDN w:val="0"/>
              <w:ind w:left="92" w:hanging="92"/>
              <w:jc w:val="both"/>
              <w:rPr>
                <w:rFonts w:ascii="StobiSerif Regular" w:hAnsi="StobiSerif Regular"/>
                <w:sz w:val="22"/>
                <w:szCs w:val="22"/>
                <w:lang w:val="mk-MK"/>
              </w:rPr>
            </w:pPr>
            <w:r w:rsidRPr="0023024F">
              <w:rPr>
                <w:rFonts w:ascii="StobiSerif Regular" w:hAnsi="StobiSerif Regular"/>
                <w:sz w:val="22"/>
                <w:szCs w:val="22"/>
              </w:rPr>
              <w:t xml:space="preserve">се  грижи  за  навремено  известување  на  </w:t>
            </w:r>
            <w:r w:rsidRPr="0023024F">
              <w:rPr>
                <w:rFonts w:ascii="StobiSerif Regular" w:hAnsi="StobiSerif Regular"/>
                <w:sz w:val="22"/>
                <w:szCs w:val="22"/>
                <w:lang w:val="mk-MK"/>
              </w:rPr>
              <w:t xml:space="preserve">дипломатите </w:t>
            </w:r>
            <w:r w:rsidRPr="0023024F">
              <w:rPr>
                <w:rFonts w:ascii="StobiSerif Regular" w:hAnsi="StobiSerif Regular"/>
                <w:sz w:val="22"/>
                <w:szCs w:val="22"/>
              </w:rPr>
              <w:t xml:space="preserve">во </w:t>
            </w:r>
            <w:r w:rsidRPr="0023024F">
              <w:rPr>
                <w:rFonts w:ascii="StobiSerif Regular" w:hAnsi="StobiSerif Regular"/>
                <w:sz w:val="22"/>
                <w:szCs w:val="22"/>
                <w:lang w:val="mk-MK"/>
              </w:rPr>
              <w:t>д</w:t>
            </w:r>
            <w:r w:rsidRPr="0023024F">
              <w:rPr>
                <w:rFonts w:ascii="StobiSerif Regular" w:hAnsi="StobiSerif Regular"/>
                <w:sz w:val="22"/>
                <w:szCs w:val="22"/>
              </w:rPr>
              <w:t>иректоратот за извршување на дежурство во министерството</w:t>
            </w:r>
            <w:r w:rsidRPr="0023024F">
              <w:rPr>
                <w:rFonts w:ascii="StobiSerif Regular" w:hAnsi="StobiSerif Regular"/>
                <w:sz w:val="22"/>
                <w:szCs w:val="22"/>
                <w:lang w:val="mk-MK"/>
              </w:rPr>
              <w:t>;</w:t>
            </w:r>
          </w:p>
          <w:p w:rsidR="00DC1E95" w:rsidRPr="00A55D68" w:rsidRDefault="00DC1E95" w:rsidP="00DC1E95">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за користење</w:t>
            </w:r>
            <w:r>
              <w:rPr>
                <w:rFonts w:ascii="StobiSerif Regular" w:hAnsi="StobiSerif Regular"/>
                <w:sz w:val="22"/>
                <w:szCs w:val="22"/>
                <w:lang w:val="mk-MK" w:eastAsia="mk-MK"/>
              </w:rPr>
              <w:t xml:space="preserve"> </w:t>
            </w:r>
            <w:r w:rsidRPr="0023024F">
              <w:rPr>
                <w:rFonts w:ascii="StobiSerif Regular" w:hAnsi="StobiSerif Regular"/>
                <w:sz w:val="22"/>
                <w:szCs w:val="22"/>
                <w:lang w:val="mk-MK" w:eastAsia="mk-MK"/>
              </w:rPr>
              <w:t>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DC1E95" w:rsidRPr="008B21B8" w:rsidRDefault="00DC1E95" w:rsidP="00DC1E95">
            <w:pPr>
              <w:numPr>
                <w:ilvl w:val="0"/>
                <w:numId w:val="248"/>
              </w:numPr>
              <w:autoSpaceDE w:val="0"/>
              <w:autoSpaceDN w:val="0"/>
              <w:adjustRightInd w:val="0"/>
              <w:ind w:left="92" w:hanging="92"/>
              <w:jc w:val="both"/>
              <w:rPr>
                <w:rFonts w:ascii="StobiSerif Regular" w:hAnsi="StobiSerif Regular"/>
                <w:lang w:val="mk-MK" w:eastAsia="mk-MK"/>
              </w:rPr>
            </w:pPr>
            <w:r w:rsidRPr="00A55D68">
              <w:rPr>
                <w:rFonts w:ascii="StobiSerif Regular" w:hAnsi="StobiSerif Regular"/>
                <w:sz w:val="22"/>
                <w:szCs w:val="22"/>
                <w:lang w:eastAsia="mk-MK"/>
              </w:rPr>
              <w:lastRenderedPageBreak/>
              <w:t>води евиденција за отсуствата на вработените во директоратот и ја известува надлежната организациона единица</w:t>
            </w:r>
          </w:p>
        </w:tc>
      </w:tr>
    </w:tbl>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DC1E95" w:rsidRPr="00A55D68" w:rsidTr="00DC1E95">
        <w:tc>
          <w:tcPr>
            <w:tcW w:w="9465"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5"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.1.2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БУГАРИЈА И РЕПУБЛИКА ГРЦИЈА</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14</w:t>
            </w:r>
            <w:r w:rsidR="0004373C">
              <w:rPr>
                <w:rFonts w:ascii="StobiSerif Regular" w:hAnsi="StobiSerif Regular"/>
                <w:b/>
                <w:color w:val="00B050"/>
                <w:lang w:val="mk-MK"/>
              </w:rPr>
              <w:t>3</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EF0B44"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Република Бугарија и Република Грција</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8B21B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w:t>
            </w:r>
            <w:r>
              <w:rPr>
                <w:rFonts w:ascii="StobiSerif Regular" w:hAnsi="StobiSerif Regular"/>
                <w:sz w:val="22"/>
                <w:szCs w:val="22"/>
                <w:lang w:val="mk-MK" w:eastAsia="mk-MK"/>
              </w:rPr>
              <w:t>от</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sidRPr="00B6073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2F4DC9" w:rsidRDefault="00DC1E95" w:rsidP="00DC1E95">
            <w:pPr>
              <w:jc w:val="both"/>
              <w:rPr>
                <w:rFonts w:ascii="StobiSerif Regular" w:hAnsi="StobiSerif Regular"/>
                <w:lang w:val="mk-MK" w:eastAsia="mk-MK"/>
              </w:rPr>
            </w:pPr>
            <w:r w:rsidRPr="002F4DC9">
              <w:rPr>
                <w:rFonts w:ascii="StobiSerif Regular" w:hAnsi="StobiSerif Regular"/>
                <w:sz w:val="22"/>
                <w:szCs w:val="22"/>
                <w:lang w:val="mk-MK"/>
              </w:rPr>
              <w:t>организирање и координирање на работата на одделението</w:t>
            </w:r>
            <w:r w:rsidRPr="002F4DC9">
              <w:rPr>
                <w:rFonts w:ascii="StobiSerif Regular" w:hAnsi="StobiSerif Regular"/>
                <w:sz w:val="22"/>
                <w:szCs w:val="22"/>
                <w:lang w:eastAsia="mk-MK"/>
              </w:rPr>
              <w:t xml:space="preserve"> со цел покренување</w:t>
            </w:r>
            <w:r w:rsidRPr="002F4DC9">
              <w:rPr>
                <w:rFonts w:ascii="StobiSerif Regular" w:hAnsi="StobiSerif Regular"/>
                <w:sz w:val="22"/>
                <w:szCs w:val="22"/>
                <w:lang w:val="mk-MK" w:eastAsia="mk-MK"/>
              </w:rPr>
              <w:t xml:space="preserve"> и</w:t>
            </w:r>
            <w:r w:rsidRPr="002F4DC9">
              <w:rPr>
                <w:rFonts w:ascii="StobiSerif Regular" w:hAnsi="StobiSerif Regular"/>
                <w:sz w:val="22"/>
                <w:szCs w:val="22"/>
                <w:lang w:eastAsia="mk-MK"/>
              </w:rPr>
              <w:t xml:space="preserve"> остварување на иницијативи за соработка </w:t>
            </w:r>
            <w:r w:rsidRPr="002F4DC9">
              <w:rPr>
                <w:rFonts w:ascii="StobiSerif Regular" w:hAnsi="StobiSerif Regular"/>
                <w:sz w:val="22"/>
                <w:szCs w:val="22"/>
                <w:lang w:val="mk-MK" w:eastAsia="mk-MK"/>
              </w:rPr>
              <w:t>со</w:t>
            </w:r>
            <w:r>
              <w:rPr>
                <w:rFonts w:ascii="StobiSerif Regular" w:hAnsi="StobiSerif Regular" w:cs="Arial"/>
                <w:color w:val="000000"/>
                <w:sz w:val="22"/>
                <w:szCs w:val="22"/>
                <w:lang w:val="mk-MK"/>
              </w:rPr>
              <w:t xml:space="preserve"> Република Бугарија и Република Грција</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3F3EBF"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ED386F">
              <w:rPr>
                <w:rFonts w:ascii="StobiSerif Regular" w:hAnsi="StobiSerif Regular"/>
                <w:sz w:val="22"/>
                <w:szCs w:val="22"/>
                <w:lang w:eastAsia="mk-MK"/>
              </w:rPr>
              <w:t xml:space="preserve"> </w:t>
            </w:r>
            <w:r w:rsidRPr="003F3EBF">
              <w:rPr>
                <w:rFonts w:ascii="StobiSerif Regular" w:hAnsi="StobiSerif Regular"/>
                <w:sz w:val="22"/>
                <w:szCs w:val="22"/>
                <w:lang w:eastAsia="mk-MK"/>
              </w:rPr>
              <w:t>за извршување на работите и задачите;</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DC1E95" w:rsidRDefault="00DC1E95" w:rsidP="00DC1E95">
            <w:pPr>
              <w:numPr>
                <w:ilvl w:val="0"/>
                <w:numId w:val="246"/>
              </w:numPr>
              <w:autoSpaceDE w:val="0"/>
              <w:autoSpaceDN w:val="0"/>
              <w:adjustRightInd w:val="0"/>
              <w:ind w:left="232" w:hanging="147"/>
              <w:jc w:val="both"/>
              <w:rPr>
                <w:rFonts w:ascii="StobiSerif Regular" w:hAnsi="StobiSerif Regular"/>
                <w:sz w:val="22"/>
                <w:szCs w:val="22"/>
                <w:lang w:val="mk-MK" w:eastAsia="mk-MK"/>
              </w:rPr>
            </w:pPr>
            <w:r w:rsidRPr="008B21B8">
              <w:rPr>
                <w:rFonts w:ascii="StobiSerif Regular" w:hAnsi="StobiSerif Regular"/>
                <w:sz w:val="22"/>
                <w:szCs w:val="22"/>
                <w:lang w:eastAsia="mk-MK"/>
              </w:rPr>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2E4FD9">
              <w:rPr>
                <w:rFonts w:ascii="StobiSerif Regular" w:hAnsi="StobiSerif Regular"/>
                <w:sz w:val="22"/>
                <w:szCs w:val="22"/>
                <w:lang w:val="mk-MK" w:eastAsia="mk-MK"/>
              </w:rPr>
              <w:t>и учествува во подготовка</w:t>
            </w:r>
            <w:r>
              <w:rPr>
                <w:rFonts w:ascii="StobiSerif Regular" w:hAnsi="StobiSerif Regular"/>
                <w:sz w:val="22"/>
                <w:szCs w:val="22"/>
                <w:lang w:val="mk-MK" w:eastAsia="mk-MK"/>
              </w:rPr>
              <w:t>та</w:t>
            </w:r>
            <w:r w:rsidRPr="002E4FD9">
              <w:rPr>
                <w:rFonts w:ascii="StobiSerif Regular" w:hAnsi="StobiSerif Regular"/>
                <w:sz w:val="22"/>
                <w:szCs w:val="22"/>
                <w:lang w:val="mk-MK" w:eastAsia="mk-MK"/>
              </w:rPr>
              <w:t xml:space="preserve">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активности,</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 внатрешнo</w:t>
            </w:r>
            <w:r>
              <w:rPr>
                <w:rFonts w:ascii="StobiSerif Regular" w:hAnsi="StobiSerif Regular"/>
                <w:sz w:val="22"/>
                <w:szCs w:val="22"/>
                <w:lang w:val="mk-MK" w:eastAsia="mk-MK"/>
              </w:rPr>
              <w:t xml:space="preserve"> </w:t>
            </w:r>
            <w:r>
              <w:rPr>
                <w:rFonts w:ascii="StobiSerif Regular" w:hAnsi="StobiSerif Regular"/>
                <w:sz w:val="22"/>
                <w:szCs w:val="22"/>
                <w:lang w:eastAsia="mk-MK"/>
              </w:rPr>
              <w:t>политичк</w:t>
            </w:r>
            <w:r>
              <w:rPr>
                <w:rFonts w:ascii="StobiSerif Regular" w:hAnsi="StobiSerif Regular"/>
                <w:sz w:val="22"/>
                <w:szCs w:val="22"/>
                <w:lang w:val="mk-MK" w:eastAsia="mk-MK"/>
              </w:rPr>
              <w:t xml:space="preserve">и </w:t>
            </w:r>
            <w:r w:rsidRPr="008B21B8">
              <w:rPr>
                <w:rFonts w:ascii="StobiSerif Regular" w:hAnsi="StobiSerif Regular"/>
                <w:sz w:val="22"/>
                <w:szCs w:val="22"/>
                <w:lang w:eastAsia="mk-MK"/>
              </w:rPr>
              <w:t xml:space="preserve">и </w:t>
            </w:r>
            <w:r w:rsidRPr="0023024F">
              <w:rPr>
                <w:rFonts w:ascii="StobiSerif Regular" w:hAnsi="StobiSerif Regular"/>
                <w:sz w:val="22"/>
                <w:szCs w:val="22"/>
                <w:lang w:eastAsia="mk-MK"/>
              </w:rPr>
              <w:t>економск</w:t>
            </w:r>
            <w:r w:rsidRPr="0023024F">
              <w:rPr>
                <w:rFonts w:ascii="StobiSerif Regular" w:hAnsi="StobiSerif Regular"/>
                <w:sz w:val="22"/>
                <w:szCs w:val="22"/>
                <w:lang w:val="mk-MK" w:eastAsia="mk-MK"/>
              </w:rPr>
              <w:t>и</w:t>
            </w:r>
            <w:r w:rsidRPr="0023024F">
              <w:rPr>
                <w:rFonts w:ascii="StobiSerif Regular" w:hAnsi="StobiSerif Regular"/>
                <w:sz w:val="22"/>
                <w:szCs w:val="22"/>
                <w:lang w:eastAsia="mk-MK"/>
              </w:rPr>
              <w:t xml:space="preserve"> состојб</w:t>
            </w:r>
            <w:r w:rsidRPr="0023024F">
              <w:rPr>
                <w:rFonts w:ascii="StobiSerif Regular" w:hAnsi="StobiSerif Regular"/>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2E4FD9">
              <w:rPr>
                <w:rFonts w:ascii="StobiSerif Regular" w:hAnsi="StobiSerif Regular"/>
                <w:color w:val="000000"/>
                <w:sz w:val="22"/>
                <w:szCs w:val="22"/>
                <w:lang w:val="mk-MK" w:eastAsia="mk-MK"/>
              </w:rPr>
              <w:t>негова надлежност</w:t>
            </w:r>
            <w:r w:rsidRPr="002E4FD9">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DC1E95" w:rsidRPr="008B21B8"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8B21B8">
              <w:rPr>
                <w:rFonts w:ascii="StobiSerif Regular" w:hAnsi="StobiSerif Regular"/>
                <w:sz w:val="22"/>
                <w:szCs w:val="22"/>
                <w:lang w:val="mk-MK"/>
              </w:rPr>
              <w:t>учествува во соработката со институциите и органите во државата;</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sz w:val="22"/>
                <w:szCs w:val="22"/>
                <w:lang w:val="mk-MK" w:eastAsia="mk-MK"/>
              </w:rPr>
              <w:lastRenderedPageBreak/>
              <w:t xml:space="preserve">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DC1E95" w:rsidRPr="00A55D68" w:rsidRDefault="00DC1E95" w:rsidP="00DC1E95">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DC1E95" w:rsidRPr="00B52D2F" w:rsidRDefault="00DC1E95" w:rsidP="00DC1E95">
            <w:pPr>
              <w:numPr>
                <w:ilvl w:val="0"/>
                <w:numId w:val="246"/>
              </w:numPr>
              <w:autoSpaceDE w:val="0"/>
              <w:autoSpaceDN w:val="0"/>
              <w:adjustRightInd w:val="0"/>
              <w:ind w:left="232" w:hanging="147"/>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DC1E95" w:rsidRPr="00A55D68" w:rsidTr="00DC1E95">
        <w:tc>
          <w:tcPr>
            <w:tcW w:w="9464"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4"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.1.2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БУГАРИЈА И РЕПУБЛИКА ГРЦИЈА</w:t>
            </w:r>
          </w:p>
        </w:tc>
      </w:tr>
      <w:tr w:rsidR="00DC1E95" w:rsidRPr="00CD34A2"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14</w:t>
            </w:r>
            <w:r w:rsidR="0004373C">
              <w:rPr>
                <w:rFonts w:ascii="StobiSerif Regular" w:hAnsi="StobiSerif Regular"/>
                <w:b/>
                <w:color w:val="00B050"/>
                <w:lang w:val="mk-MK"/>
              </w:rPr>
              <w:t>4</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DC1E95" w:rsidRPr="008D5DB1" w:rsidRDefault="00DC1E95" w:rsidP="00DC1E95">
            <w:pPr>
              <w:jc w:val="both"/>
              <w:rPr>
                <w:rFonts w:ascii="StobiSerif Regular" w:hAnsi="StobiSerif Regular"/>
                <w:lang w:val="mk-MK"/>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w:t>
            </w:r>
            <w:r w:rsidRPr="00A55D68">
              <w:rPr>
                <w:rFonts w:ascii="StobiSerif Regular" w:hAnsi="StobiSerif Regular" w:cs="Arial"/>
                <w:sz w:val="22"/>
                <w:szCs w:val="22"/>
              </w:rPr>
              <w:t>а</w:t>
            </w:r>
            <w:r w:rsidRPr="00A55D68">
              <w:rPr>
                <w:rFonts w:ascii="StobiSerif Regular" w:hAnsi="StobiSerif Regular"/>
                <w:sz w:val="22"/>
                <w:szCs w:val="22"/>
              </w:rPr>
              <w:t xml:space="preserve"> </w:t>
            </w:r>
            <w:r>
              <w:rPr>
                <w:rFonts w:ascii="StobiSerif Regular" w:hAnsi="StobiSerif Regular"/>
                <w:sz w:val="22"/>
                <w:szCs w:val="22"/>
                <w:lang w:val="mk-MK"/>
              </w:rPr>
              <w:t>Република Бугарија и Република Грција</w:t>
            </w:r>
          </w:p>
        </w:tc>
      </w:tr>
      <w:tr w:rsidR="00DC1E95" w:rsidRPr="001171DF"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DC1E95" w:rsidRPr="001171DF" w:rsidRDefault="00030189"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4C6970"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DC1E95" w:rsidRPr="004C6970" w:rsidRDefault="00DC1E95" w:rsidP="00DC1E95">
            <w:pPr>
              <w:jc w:val="both"/>
              <w:rPr>
                <w:rFonts w:ascii="StobiSerif Regular" w:hAnsi="StobiSerif Regular"/>
                <w:lang w:val="mk-MK"/>
              </w:rPr>
            </w:pPr>
            <w:r w:rsidRPr="004C6970">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DC1E95" w:rsidRPr="003A1B16" w:rsidTr="00DC1E95">
        <w:trPr>
          <w:trHeight w:val="723"/>
        </w:trPr>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3A1B16" w:rsidRDefault="00DC1E95" w:rsidP="00DC1E95">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DC1E95" w:rsidRPr="008B21B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8B21B8" w:rsidRDefault="00DC1E95" w:rsidP="00DC1E95">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DC1E95" w:rsidRPr="00A55D68" w:rsidTr="00DC1E95">
        <w:tc>
          <w:tcPr>
            <w:tcW w:w="9464"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lastRenderedPageBreak/>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4"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.1.2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БУГАРИЈА И РЕПУБЛИКА ГРЦИЈА</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14</w:t>
            </w:r>
            <w:r w:rsidR="0004373C">
              <w:rPr>
                <w:rFonts w:ascii="StobiSerif Regular" w:hAnsi="StobiSerif Regular"/>
                <w:b/>
                <w:color w:val="00B050"/>
                <w:lang w:val="mk-MK"/>
              </w:rPr>
              <w:t>5</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DC1E95" w:rsidRPr="008D5DB1"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Pr>
                <w:rFonts w:ascii="StobiSerif Regular" w:hAnsi="StobiSerif Regular" w:cs="Arial"/>
                <w:sz w:val="22"/>
                <w:szCs w:val="22"/>
                <w:lang w:val="mk-MK"/>
              </w:rPr>
              <w:t>Република Бугарија и Република Грција</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DC1E95" w:rsidRPr="00EE27A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DC1E95" w:rsidRPr="003E66DB" w:rsidRDefault="00DC1E95" w:rsidP="00DC1E95">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DC1E95" w:rsidRPr="00A55D68" w:rsidTr="00DC1E95">
        <w:trPr>
          <w:trHeight w:val="723"/>
        </w:trPr>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A5520B" w:rsidRDefault="00DC1E95" w:rsidP="00DC1E95">
            <w:pPr>
              <w:jc w:val="both"/>
              <w:rPr>
                <w:rFonts w:ascii="StobiSerif Regular" w:hAnsi="StobiSerif Regular"/>
                <w:sz w:val="22"/>
                <w:szCs w:val="22"/>
                <w:lang w:val="mk-MK" w:eastAsia="mk-MK"/>
              </w:rPr>
            </w:pPr>
            <w:r w:rsidRPr="00A5520B">
              <w:rPr>
                <w:rFonts w:ascii="StobiSerif Regular" w:hAnsi="StobiSerif Regular"/>
                <w:sz w:val="22"/>
                <w:szCs w:val="22"/>
              </w:rPr>
              <w:t xml:space="preserve">спроведување на сложени стручно оперативни 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A55D68" w:rsidRDefault="00DC1E95" w:rsidP="00DC1E95">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DC1E95" w:rsidRPr="0023024F" w:rsidRDefault="00DC1E95" w:rsidP="00DC1E95">
            <w:pPr>
              <w:numPr>
                <w:ilvl w:val="0"/>
                <w:numId w:val="256"/>
              </w:numPr>
              <w:autoSpaceDE w:val="0"/>
              <w:autoSpaceDN w:val="0"/>
              <w:adjustRightInd w:val="0"/>
              <w:ind w:left="89" w:hanging="142"/>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DC1E95" w:rsidRPr="00A55D68" w:rsidTr="00DC1E95">
        <w:tc>
          <w:tcPr>
            <w:tcW w:w="9464" w:type="dxa"/>
            <w:gridSpan w:val="2"/>
            <w:shd w:val="clear" w:color="auto" w:fill="FFFFFF"/>
          </w:tcPr>
          <w:p w:rsidR="00DC1E95" w:rsidRPr="00EF0B44" w:rsidRDefault="00DC1E95" w:rsidP="00DC1E95">
            <w:pPr>
              <w:tabs>
                <w:tab w:val="left" w:pos="8845"/>
              </w:tabs>
              <w:autoSpaceDE w:val="0"/>
              <w:autoSpaceDN w:val="0"/>
              <w:adjustRightInd w:val="0"/>
              <w:jc w:val="both"/>
              <w:rPr>
                <w:rFonts w:ascii="StobiSerif Regular" w:hAnsi="StobiSerif Regular"/>
                <w:b/>
                <w:lang w:val="mk-MK" w:eastAsia="mk-MK"/>
              </w:rPr>
            </w:pPr>
            <w:r>
              <w:rPr>
                <w:rFonts w:ascii="StobiSerif Regular" w:hAnsi="StobiSerif Regular" w:cs="Arial"/>
                <w:b/>
                <w:sz w:val="22"/>
                <w:szCs w:val="22"/>
              </w:rPr>
              <w:t>3</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БИЛАТЕРАЛНИ ОДНОСИ СО ДРЖАВИТЕ ОД НЕПОСРЕДНОТО СОСЕДСТВО</w:t>
            </w:r>
          </w:p>
        </w:tc>
      </w:tr>
      <w:tr w:rsidR="00DC1E95" w:rsidRPr="00A55D68" w:rsidTr="00DC1E95">
        <w:tc>
          <w:tcPr>
            <w:tcW w:w="9464" w:type="dxa"/>
            <w:gridSpan w:val="2"/>
            <w:shd w:val="clear" w:color="auto" w:fill="FFFFFF"/>
          </w:tcPr>
          <w:p w:rsidR="00DC1E95" w:rsidRPr="00EF0B44" w:rsidRDefault="00DC1E95" w:rsidP="00DC1E95">
            <w:pPr>
              <w:jc w:val="both"/>
              <w:rPr>
                <w:rFonts w:ascii="StobiSerif Regular" w:hAnsi="StobiSerif Regular"/>
                <w:lang w:val="mk-MK"/>
              </w:rPr>
            </w:pPr>
            <w:r>
              <w:rPr>
                <w:rFonts w:ascii="StobiSerif Regular" w:hAnsi="StobiSerif Regular"/>
                <w:b/>
                <w:sz w:val="22"/>
                <w:szCs w:val="22"/>
              </w:rPr>
              <w:t>3</w:t>
            </w:r>
            <w:r>
              <w:rPr>
                <w:rFonts w:ascii="StobiSerif Regular" w:hAnsi="StobiSerif Regular"/>
                <w:b/>
                <w:sz w:val="22"/>
                <w:szCs w:val="22"/>
                <w:lang w:val="mk-MK"/>
              </w:rPr>
              <w:t xml:space="preserve">.1.2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БУГАРИЈА И РЕПУБЛИКА ГРЦИЈА</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DC1E95" w:rsidRPr="00C35B01"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w:t>
            </w:r>
            <w:r w:rsidR="0004373C">
              <w:rPr>
                <w:rFonts w:ascii="StobiSerif Regular" w:hAnsi="StobiSerif Regular"/>
                <w:b/>
                <w:color w:val="00B050"/>
                <w:lang w:val="mk-MK"/>
              </w:rPr>
              <w:t>46</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0" w:type="dxa"/>
          </w:tcPr>
          <w:p w:rsidR="00DC1E95" w:rsidRPr="00156410"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Соработник</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Pr>
                <w:rFonts w:ascii="StobiSerif Regular" w:hAnsi="StobiSerif Regular" w:cs="Arial"/>
                <w:sz w:val="22"/>
                <w:szCs w:val="22"/>
                <w:lang w:val="mk-MK"/>
              </w:rPr>
              <w:t>Република Бугарија и Република Грција</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DC1E95" w:rsidRPr="00EE27A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DC1E95" w:rsidRPr="003E66DB" w:rsidRDefault="00DC1E95" w:rsidP="00DC1E95">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DC1E95" w:rsidRPr="00A55D68" w:rsidTr="00DC1E95">
        <w:trPr>
          <w:trHeight w:val="723"/>
        </w:trPr>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20B" w:rsidRDefault="00DC1E95" w:rsidP="00DC1E95">
            <w:pPr>
              <w:jc w:val="both"/>
              <w:rPr>
                <w:rFonts w:ascii="StobiSerif Regular" w:hAnsi="StobiSerif Regular"/>
                <w:sz w:val="22"/>
                <w:szCs w:val="22"/>
                <w:lang w:val="mk-MK"/>
              </w:rPr>
            </w:pPr>
            <w:r w:rsidRPr="00A5520B">
              <w:rPr>
                <w:rFonts w:ascii="StobiSerif Regular" w:hAnsi="StobiSerif Regular"/>
                <w:sz w:val="22"/>
                <w:szCs w:val="22"/>
              </w:rPr>
              <w:t xml:space="preserve">спроведување на </w:t>
            </w:r>
            <w:r w:rsidRPr="00A5520B">
              <w:rPr>
                <w:rFonts w:ascii="StobiSerif Regular" w:hAnsi="StobiSerif Regular"/>
                <w:sz w:val="22"/>
                <w:szCs w:val="22"/>
                <w:lang w:val="mk-MK"/>
              </w:rPr>
              <w:t>едноставни</w:t>
            </w:r>
            <w:r w:rsidRPr="00A5520B">
              <w:rPr>
                <w:rFonts w:ascii="StobiSerif Regular" w:hAnsi="StobiSerif Regular"/>
                <w:sz w:val="22"/>
                <w:szCs w:val="22"/>
              </w:rPr>
              <w:t xml:space="preserve"> 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 xml:space="preserve">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D68" w:rsidRDefault="00DC1E95" w:rsidP="00DC1E95">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DC1E95" w:rsidRPr="00A55D68" w:rsidRDefault="00DC1E95" w:rsidP="00DC1E95">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DC1E95" w:rsidRPr="00A55D68" w:rsidRDefault="00DC1E95" w:rsidP="00DC1E95">
            <w:pPr>
              <w:pStyle w:val="ListParagraph"/>
              <w:numPr>
                <w:ilvl w:val="0"/>
                <w:numId w:val="257"/>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DC1E95" w:rsidRDefault="00DC1E95" w:rsidP="00DC1E95">
            <w:pPr>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DC1E95" w:rsidRPr="0023024F" w:rsidRDefault="00DC1E95" w:rsidP="00DC1E95">
            <w:pPr>
              <w:numPr>
                <w:ilvl w:val="0"/>
                <w:numId w:val="257"/>
              </w:numPr>
              <w:autoSpaceDE w:val="0"/>
              <w:autoSpaceDN w:val="0"/>
              <w:adjustRightInd w:val="0"/>
              <w:ind w:left="230"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C1E95" w:rsidRPr="00A55D68" w:rsidTr="00DC1E95">
        <w:tc>
          <w:tcPr>
            <w:tcW w:w="9464" w:type="dxa"/>
            <w:gridSpan w:val="2"/>
            <w:shd w:val="clear" w:color="auto" w:fill="FFFFFF"/>
          </w:tcPr>
          <w:p w:rsidR="00DC1E95" w:rsidRPr="00EF0B44" w:rsidRDefault="00DC1E95" w:rsidP="00DC1E95">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Pr>
                <w:rFonts w:ascii="StobiSerif Regular" w:hAnsi="StobiSerif Regular" w:cs="Arial"/>
                <w:b/>
                <w:sz w:val="22"/>
                <w:szCs w:val="22"/>
              </w:rPr>
              <w:t>3</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DC1E95" w:rsidRPr="00A55D68" w:rsidTr="00DC1E95">
        <w:trPr>
          <w:trHeight w:val="377"/>
        </w:trPr>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C35B01"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147</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EF0B44"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Помошник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Pr>
                <w:rFonts w:ascii="StobiSerif Regular" w:hAnsi="StobiSerif Regular"/>
                <w:color w:val="000000"/>
                <w:sz w:val="22"/>
                <w:szCs w:val="22"/>
                <w:lang w:val="mk-MK"/>
              </w:rPr>
              <w:t xml:space="preserve">билатерални односи со државите од поширокото соседство </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8B21B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285B59">
              <w:rPr>
                <w:rFonts w:ascii="StobiSerif Regular" w:hAnsi="StobiSerif Regular"/>
                <w:sz w:val="22"/>
                <w:szCs w:val="22"/>
                <w:lang w:val="mk-MK" w:eastAsia="mk-MK"/>
              </w:rPr>
              <w:t>на директоратот</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Pr>
                <w:rFonts w:ascii="StobiSerif Regular" w:hAnsi="StobiSerif Regular"/>
                <w:sz w:val="22"/>
                <w:szCs w:val="22"/>
                <w:lang w:val="mk-MK"/>
              </w:rPr>
              <w:t>Политички науки</w:t>
            </w:r>
            <w:r w:rsidRPr="00474B3C">
              <w:rPr>
                <w:rFonts w:ascii="StobiSerif Regular" w:hAnsi="StobiSerif Regular"/>
                <w:sz w:val="22"/>
                <w:szCs w:val="22"/>
                <w:lang w:val="mk-MK"/>
              </w:rPr>
              <w:t>, правни науки, економски науки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877B6D"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2F4DC9" w:rsidRDefault="00DC1E95" w:rsidP="00DC1E95">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остварување и унапредување на билатералната соработка со државите</w:t>
            </w:r>
            <w:r w:rsidRPr="002F4DC9">
              <w:rPr>
                <w:rFonts w:ascii="StobiSerif Regular" w:hAnsi="StobiSerif Regular"/>
                <w:sz w:val="22"/>
                <w:szCs w:val="22"/>
                <w:lang w:val="mk-MK"/>
              </w:rPr>
              <w:t xml:space="preserve"> </w:t>
            </w:r>
            <w:r>
              <w:rPr>
                <w:rFonts w:ascii="StobiSerif Regular" w:hAnsi="StobiSerif Regular"/>
                <w:sz w:val="22"/>
                <w:szCs w:val="22"/>
                <w:lang w:val="mk-MK"/>
              </w:rPr>
              <w:t>од поширокото соседство</w:t>
            </w:r>
            <w:r w:rsidRPr="002F4DC9">
              <w:rPr>
                <w:rFonts w:ascii="StobiSerif Regular" w:hAnsi="StobiSerif Regular"/>
                <w:sz w:val="22"/>
                <w:szCs w:val="22"/>
                <w:lang w:val="mk-MK"/>
              </w:rPr>
              <w:t xml:space="preserve">; ефикасно </w:t>
            </w:r>
            <w:r w:rsidRPr="002F4DC9">
              <w:rPr>
                <w:rFonts w:ascii="StobiSerif Regular" w:hAnsi="StobiSerif Regular"/>
                <w:sz w:val="22"/>
                <w:szCs w:val="22"/>
                <w:lang w:val="mk-MK"/>
              </w:rPr>
              <w:lastRenderedPageBreak/>
              <w:t>остварување и ефективно спроведување на годишните планови и работни задачи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подготвува</w:t>
            </w:r>
            <w:r>
              <w:rPr>
                <w:rFonts w:ascii="StobiSerif Regular" w:hAnsi="StobiSerif Regular"/>
                <w:sz w:val="22"/>
                <w:szCs w:val="22"/>
                <w:lang w:val="mk-MK" w:eastAsia="mk-MK"/>
              </w:rPr>
              <w:t xml:space="preserve"> предлог</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w:t>
            </w:r>
            <w:r>
              <w:rPr>
                <w:rFonts w:ascii="StobiSerif Regular" w:hAnsi="StobiSerif Regular"/>
                <w:sz w:val="22"/>
                <w:szCs w:val="22"/>
                <w:lang w:val="mk-MK" w:eastAsia="mk-MK"/>
              </w:rPr>
              <w:t xml:space="preserve">одделенијата и </w:t>
            </w:r>
            <w:r w:rsidRPr="00A55D68">
              <w:rPr>
                <w:rFonts w:ascii="StobiSerif Regular" w:hAnsi="StobiSerif Regular"/>
                <w:sz w:val="22"/>
                <w:szCs w:val="22"/>
                <w:lang w:eastAsia="mk-MK"/>
              </w:rPr>
              <w:t xml:space="preserve">се грижи за </w:t>
            </w:r>
            <w:r w:rsidRPr="00A55D68">
              <w:rPr>
                <w:rFonts w:ascii="StobiSerif Regular" w:hAnsi="StobiSerif Regular"/>
                <w:sz w:val="22"/>
                <w:szCs w:val="22"/>
                <w:lang w:val="mk-MK" w:eastAsia="mk-MK"/>
              </w:rPr>
              <w:t>негово спроведување;</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за </w:t>
            </w:r>
            <w:r w:rsidRPr="00A55D68">
              <w:rPr>
                <w:rFonts w:ascii="StobiSerif Regular" w:hAnsi="StobiSerif Regular"/>
                <w:sz w:val="22"/>
                <w:szCs w:val="22"/>
                <w:lang w:eastAsia="mk-MK"/>
              </w:rPr>
              <w:t>надворешно-пол</w:t>
            </w:r>
            <w:r>
              <w:rPr>
                <w:rFonts w:ascii="StobiSerif Regular" w:hAnsi="StobiSerif Regular"/>
                <w:sz w:val="22"/>
                <w:szCs w:val="22"/>
                <w:lang w:eastAsia="mk-MK"/>
              </w:rPr>
              <w:t>итичките активности, внатрешн</w:t>
            </w:r>
            <w:r>
              <w:rPr>
                <w:rFonts w:ascii="StobiSerif Regular" w:hAnsi="StobiSerif Regular"/>
                <w:sz w:val="22"/>
                <w:szCs w:val="22"/>
                <w:lang w:val="mk-MK" w:eastAsia="mk-MK"/>
              </w:rPr>
              <w:t xml:space="preserve">о </w:t>
            </w:r>
            <w:r w:rsidRPr="00A55D68">
              <w:rPr>
                <w:rFonts w:ascii="StobiSerif Regular" w:hAnsi="StobiSerif Regular"/>
                <w:sz w:val="22"/>
                <w:szCs w:val="22"/>
                <w:lang w:eastAsia="mk-MK"/>
              </w:rPr>
              <w:t>политички</w:t>
            </w:r>
            <w:r>
              <w:rPr>
                <w:rFonts w:ascii="StobiSerif Regular" w:hAnsi="StobiSerif Regular"/>
                <w:sz w:val="22"/>
                <w:szCs w:val="22"/>
                <w:lang w:val="mk-MK" w:eastAsia="mk-MK"/>
              </w:rPr>
              <w:t xml:space="preserve"> и</w:t>
            </w:r>
            <w:r>
              <w:rPr>
                <w:rFonts w:ascii="StobiSerif Regular" w:hAnsi="StobiSerif Regular"/>
                <w:sz w:val="22"/>
                <w:szCs w:val="22"/>
                <w:lang w:eastAsia="mk-MK"/>
              </w:rPr>
              <w:t xml:space="preserve"> </w:t>
            </w:r>
            <w:r w:rsidRPr="003F3EBF">
              <w:rPr>
                <w:rFonts w:ascii="StobiSerif Regular" w:hAnsi="StobiSerif Regular"/>
                <w:sz w:val="22"/>
                <w:szCs w:val="22"/>
                <w:lang w:eastAsia="mk-MK"/>
              </w:rPr>
              <w:t>економск</w:t>
            </w:r>
            <w:r w:rsidRPr="003F3EBF">
              <w:rPr>
                <w:rFonts w:ascii="StobiSerif Regular" w:hAnsi="StobiSerif Regular"/>
                <w:sz w:val="22"/>
                <w:szCs w:val="22"/>
                <w:lang w:val="mk-MK" w:eastAsia="mk-MK"/>
              </w:rPr>
              <w:t>и</w:t>
            </w:r>
            <w:r w:rsidRPr="003F3EBF">
              <w:rPr>
                <w:rFonts w:ascii="StobiSerif Regular" w:hAnsi="StobiSerif Regular"/>
                <w:sz w:val="22"/>
                <w:szCs w:val="22"/>
                <w:lang w:eastAsia="mk-MK"/>
              </w:rPr>
              <w:t xml:space="preserve"> состојб</w:t>
            </w:r>
            <w:r w:rsidRPr="003F3EBF">
              <w:rPr>
                <w:rFonts w:ascii="StobiSerif Regular" w:hAnsi="StobiSerif Regular"/>
                <w:sz w:val="22"/>
                <w:szCs w:val="22"/>
                <w:lang w:val="mk-MK" w:eastAsia="mk-MK"/>
              </w:rPr>
              <w:t>и</w:t>
            </w:r>
            <w:r w:rsidRPr="00A55D68">
              <w:rPr>
                <w:rFonts w:ascii="StobiSerif Regular" w:hAnsi="StobiSerif Regular"/>
                <w:color w:val="000000"/>
                <w:sz w:val="22"/>
                <w:szCs w:val="22"/>
                <w:lang w:eastAsia="mk-MK"/>
              </w:rPr>
              <w:t xml:space="preserve"> во држави</w:t>
            </w:r>
            <w:r w:rsidRPr="00A55D68">
              <w:rPr>
                <w:rFonts w:ascii="StobiSerif Regular" w:hAnsi="StobiSerif Regular"/>
                <w:color w:val="000000"/>
                <w:sz w:val="22"/>
                <w:szCs w:val="22"/>
                <w:lang w:val="mk-MK" w:eastAsia="mk-MK"/>
              </w:rPr>
              <w:t>те од негова надлежност</w:t>
            </w:r>
            <w:r w:rsidRPr="00A55D68">
              <w:rPr>
                <w:rFonts w:ascii="StobiSerif Regular" w:hAnsi="StobiSerif Regular"/>
                <w:sz w:val="22"/>
                <w:szCs w:val="22"/>
                <w:lang w:val="mk-MK"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DC1E95" w:rsidRPr="00D632BD" w:rsidRDefault="00DC1E95" w:rsidP="00DC1E95">
            <w:pPr>
              <w:numPr>
                <w:ilvl w:val="0"/>
                <w:numId w:val="245"/>
              </w:numPr>
              <w:autoSpaceDE w:val="0"/>
              <w:autoSpaceDN w:val="0"/>
              <w:adjustRightInd w:val="0"/>
              <w:ind w:left="91" w:hanging="146"/>
              <w:jc w:val="both"/>
              <w:rPr>
                <w:rFonts w:ascii="StobiSerif Regular" w:hAnsi="StobiSerif Regular"/>
                <w:color w:val="000000"/>
                <w:lang w:eastAsia="mk-MK"/>
              </w:rPr>
            </w:pPr>
            <w:r w:rsidRPr="00D632BD">
              <w:rPr>
                <w:rFonts w:ascii="StobiSerif Regular" w:hAnsi="StobiSerif Regular"/>
                <w:sz w:val="22"/>
                <w:szCs w:val="22"/>
                <w:lang w:eastAsia="mk-MK"/>
              </w:rPr>
              <w:t>соработ</w:t>
            </w:r>
            <w:r w:rsidRPr="00D632BD">
              <w:rPr>
                <w:rFonts w:ascii="StobiSerif Regular" w:hAnsi="StobiSerif Regular"/>
                <w:sz w:val="22"/>
                <w:szCs w:val="22"/>
                <w:lang w:val="mk-MK" w:eastAsia="mk-MK"/>
              </w:rPr>
              <w:t>ува</w:t>
            </w:r>
            <w:r w:rsidRPr="00D632BD">
              <w:rPr>
                <w:rFonts w:ascii="StobiSerif Regular" w:hAnsi="StobiSerif Regular"/>
                <w:sz w:val="22"/>
                <w:szCs w:val="22"/>
                <w:lang w:eastAsia="mk-MK"/>
              </w:rPr>
              <w:t xml:space="preserve"> со </w:t>
            </w:r>
            <w:r w:rsidRPr="00D632BD">
              <w:rPr>
                <w:rFonts w:ascii="StobiSerif Regular" w:hAnsi="StobiSerif Regular"/>
                <w:sz w:val="22"/>
                <w:szCs w:val="22"/>
                <w:lang w:val="mk-MK" w:eastAsia="mk-MK"/>
              </w:rPr>
              <w:t xml:space="preserve">акредитираните претставништва на </w:t>
            </w:r>
            <w:r w:rsidRPr="00D632BD">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 xml:space="preserve">Република Северна Македонија, </w:t>
            </w:r>
            <w:r w:rsidRPr="003F3EBF">
              <w:rPr>
                <w:rFonts w:ascii="StobiSerif Regular" w:hAnsi="StobiSerif Regular"/>
                <w:sz w:val="22"/>
                <w:szCs w:val="22"/>
                <w:lang w:eastAsia="mk-MK"/>
              </w:rPr>
              <w:t>во врска со прашања од значење за следење на политиката и односите на државите од</w:t>
            </w:r>
            <w:r w:rsidRPr="003F3EBF">
              <w:rPr>
                <w:rFonts w:ascii="StobiSerif Regular" w:hAnsi="StobiSerif Regular"/>
                <w:sz w:val="22"/>
                <w:szCs w:val="22"/>
                <w:lang w:val="mk-MK" w:eastAsia="mk-MK"/>
              </w:rPr>
              <w:t xml:space="preserve"> </w:t>
            </w:r>
            <w:r>
              <w:rPr>
                <w:rFonts w:ascii="StobiSerif Regular" w:hAnsi="StobiSerif Regular"/>
                <w:sz w:val="22"/>
                <w:szCs w:val="22"/>
                <w:lang w:val="mk-MK" w:eastAsia="mk-MK"/>
              </w:rPr>
              <w:t>поширокото соседство</w:t>
            </w:r>
            <w:r w:rsidRPr="003F3EBF">
              <w:rPr>
                <w:rFonts w:ascii="StobiSerif Regular" w:hAnsi="StobiSerif Regular"/>
                <w:sz w:val="22"/>
                <w:szCs w:val="22"/>
                <w:lang w:val="mk-MK"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cs="Arial"/>
                <w:sz w:val="22"/>
                <w:szCs w:val="22"/>
                <w:lang w:val="mk-MK"/>
              </w:rPr>
              <w:t>ја оценува работата на началниците</w:t>
            </w:r>
            <w:r>
              <w:rPr>
                <w:rFonts w:ascii="StobiSerif Regular" w:hAnsi="StobiSerif Regular" w:cs="Arial"/>
                <w:sz w:val="22"/>
                <w:szCs w:val="22"/>
                <w:lang w:val="mk-MK"/>
              </w:rPr>
              <w:t xml:space="preserve"> </w:t>
            </w:r>
            <w:r w:rsidRPr="003F3EBF">
              <w:rPr>
                <w:rFonts w:ascii="StobiSerif Regular" w:hAnsi="StobiSerif Regular" w:cs="Arial"/>
                <w:sz w:val="22"/>
                <w:szCs w:val="22"/>
                <w:lang w:val="mk-MK"/>
              </w:rPr>
              <w:t>на одделенијата;</w:t>
            </w:r>
            <w:r w:rsidRPr="00A55D68">
              <w:rPr>
                <w:rFonts w:ascii="StobiSerif Regular" w:hAnsi="StobiSerif Regular" w:cs="Arial"/>
                <w:sz w:val="22"/>
                <w:szCs w:val="22"/>
                <w:lang w:val="mk-MK"/>
              </w:rPr>
              <w:t xml:space="preserve"> </w:t>
            </w:r>
          </w:p>
          <w:p w:rsidR="00DC1E95" w:rsidRPr="003F3EBF" w:rsidRDefault="00DC1E95" w:rsidP="00DC1E95">
            <w:pPr>
              <w:numPr>
                <w:ilvl w:val="0"/>
                <w:numId w:val="245"/>
              </w:numPr>
              <w:autoSpaceDE w:val="0"/>
              <w:autoSpaceDN w:val="0"/>
              <w:adjustRightInd w:val="0"/>
              <w:ind w:left="91" w:hanging="146"/>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C1E95" w:rsidRPr="00A55D68" w:rsidTr="00DC1E95">
        <w:tc>
          <w:tcPr>
            <w:tcW w:w="9464" w:type="dxa"/>
            <w:gridSpan w:val="2"/>
            <w:shd w:val="clear" w:color="auto" w:fill="FFFFFF"/>
          </w:tcPr>
          <w:p w:rsidR="00DC1E95" w:rsidRPr="00A55D68" w:rsidRDefault="00DC1E95" w:rsidP="00DC1E95">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DC1E95" w:rsidRPr="00A55D68" w:rsidTr="00DC1E95">
        <w:tc>
          <w:tcPr>
            <w:tcW w:w="9464" w:type="dxa"/>
            <w:gridSpan w:val="2"/>
            <w:shd w:val="clear" w:color="auto" w:fill="FFFFFF"/>
          </w:tcPr>
          <w:p w:rsidR="00DC1E95" w:rsidRPr="00DC1E95" w:rsidRDefault="00DC1E95" w:rsidP="00DC1E95">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 xml:space="preserve"> ЦРНА ГОРА</w:t>
            </w:r>
            <w:r w:rsidR="0004373C">
              <w:rPr>
                <w:rFonts w:ascii="StobiSerif Regular" w:hAnsi="StobiSerif Regular"/>
                <w:b/>
                <w:sz w:val="22"/>
                <w:szCs w:val="22"/>
                <w:lang w:val="mk-MK" w:eastAsia="mk-MK"/>
              </w:rPr>
              <w:t xml:space="preserve">, БОСНА И ХЕРЦЕГОВИНА, ХРВАТСКА И </w:t>
            </w:r>
            <w:r>
              <w:rPr>
                <w:rFonts w:ascii="StobiSerif Regular" w:hAnsi="StobiSerif Regular"/>
                <w:b/>
                <w:sz w:val="22"/>
                <w:szCs w:val="22"/>
                <w:lang w:val="mk-MK" w:eastAsia="mk-MK"/>
              </w:rPr>
              <w:t>СЛОВЕНИЈА</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2B6EEB" w:rsidRDefault="0004373C"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148</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DC1E95"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0004373C">
              <w:rPr>
                <w:rFonts w:ascii="StobiSerif Regular" w:hAnsi="StobiSerif Regular" w:cs="Arial"/>
                <w:color w:val="000000"/>
                <w:sz w:val="22"/>
                <w:szCs w:val="22"/>
              </w:rPr>
              <w:t>за</w:t>
            </w:r>
            <w:r>
              <w:rPr>
                <w:rFonts w:ascii="StobiSerif Regular" w:hAnsi="StobiSerif Regular" w:cs="Arial"/>
                <w:color w:val="000000"/>
                <w:sz w:val="22"/>
                <w:szCs w:val="22"/>
                <w:lang w:val="mk-MK"/>
              </w:rPr>
              <w:t xml:space="preserve"> Црна Гора,</w:t>
            </w:r>
            <w:r w:rsidR="0004373C">
              <w:rPr>
                <w:rFonts w:ascii="StobiSerif Regular" w:hAnsi="StobiSerif Regular" w:cs="Arial"/>
                <w:color w:val="000000"/>
                <w:sz w:val="22"/>
                <w:szCs w:val="22"/>
                <w:lang w:val="mk-MK"/>
              </w:rPr>
              <w:t xml:space="preserve"> Босна и Херцеговина, Хрватска и </w:t>
            </w:r>
            <w:r>
              <w:rPr>
                <w:rFonts w:ascii="StobiSerif Regular" w:hAnsi="StobiSerif Regular" w:cs="Arial"/>
                <w:color w:val="000000"/>
                <w:sz w:val="22"/>
                <w:szCs w:val="22"/>
                <w:lang w:val="mk-MK"/>
              </w:rPr>
              <w:t>Словенија</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4D18C1" w:rsidRDefault="00DC1E95" w:rsidP="00DC1E95">
            <w:pPr>
              <w:jc w:val="both"/>
              <w:rPr>
                <w:rFonts w:ascii="StobiSerif Regular" w:hAnsi="StobiSerif Regular"/>
                <w:sz w:val="22"/>
                <w:szCs w:val="22"/>
                <w:lang w:val="mk-MK" w:eastAsia="mk-MK"/>
              </w:rPr>
            </w:pPr>
            <w:r w:rsidRPr="004D18C1">
              <w:rPr>
                <w:rFonts w:ascii="StobiSerif Regular" w:hAnsi="StobiSerif Regular"/>
                <w:sz w:val="22"/>
                <w:szCs w:val="22"/>
                <w:lang w:val="mk-MK"/>
              </w:rPr>
              <w:t xml:space="preserve">организирање и координирање на работата на одделението со цел покренување и остварување на иницијативи за соработка со земјите од </w:t>
            </w:r>
            <w:r>
              <w:rPr>
                <w:rFonts w:ascii="StobiSerif Regular" w:hAnsi="StobiSerif Regular"/>
                <w:sz w:val="22"/>
                <w:szCs w:val="22"/>
                <w:lang w:val="mk-MK"/>
              </w:rPr>
              <w:t>поширокото соседство</w:t>
            </w:r>
            <w:r w:rsidRPr="004D18C1">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sidRPr="0023024F">
              <w:rPr>
                <w:rFonts w:ascii="StobiSerif Regular" w:hAnsi="StobiSerif Regular"/>
                <w:sz w:val="22"/>
                <w:szCs w:val="22"/>
                <w:lang w:val="mk-MK" w:eastAsia="mk-MK"/>
              </w:rPr>
              <w:t>упатства и стручна помош</w:t>
            </w:r>
            <w:r w:rsidRPr="0023024F">
              <w:rPr>
                <w:rFonts w:ascii="StobiSerif Regular" w:hAnsi="StobiSerif Regular"/>
                <w:sz w:val="22"/>
                <w:szCs w:val="22"/>
                <w:lang w:eastAsia="mk-MK"/>
              </w:rPr>
              <w:t xml:space="preserve"> за извршување на работите и задачите;</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DC1E95" w:rsidRDefault="00DC1E95" w:rsidP="00DC1E95">
            <w:pPr>
              <w:numPr>
                <w:ilvl w:val="0"/>
                <w:numId w:val="249"/>
              </w:numPr>
              <w:autoSpaceDE w:val="0"/>
              <w:autoSpaceDN w:val="0"/>
              <w:adjustRightInd w:val="0"/>
              <w:ind w:left="91" w:hanging="91"/>
              <w:jc w:val="both"/>
              <w:rPr>
                <w:rFonts w:ascii="StobiSerif Regular" w:hAnsi="StobiSerif Regular"/>
                <w:sz w:val="22"/>
                <w:szCs w:val="22"/>
                <w:lang w:val="mk-MK" w:eastAsia="mk-MK"/>
              </w:rPr>
            </w:pPr>
            <w:r w:rsidRPr="008B21B8">
              <w:rPr>
                <w:rFonts w:ascii="StobiSerif Regular" w:hAnsi="StobiSerif Regular"/>
                <w:sz w:val="22"/>
                <w:szCs w:val="22"/>
                <w:lang w:eastAsia="mk-MK"/>
              </w:rPr>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DC6165">
              <w:rPr>
                <w:rFonts w:ascii="StobiSerif Regular" w:hAnsi="StobiSerif Regular"/>
                <w:sz w:val="22"/>
                <w:szCs w:val="22"/>
                <w:lang w:val="mk-MK" w:eastAsia="mk-MK"/>
              </w:rPr>
              <w:t>и учествува во подготовка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активности</w:t>
            </w:r>
            <w:r>
              <w:rPr>
                <w:rFonts w:ascii="StobiSerif Regular" w:hAnsi="StobiSerif Regular"/>
                <w:sz w:val="22"/>
                <w:szCs w:val="22"/>
                <w:lang w:val="mk-MK" w:eastAsia="mk-MK"/>
              </w:rPr>
              <w:t xml:space="preserve">, </w:t>
            </w:r>
            <w:r>
              <w:rPr>
                <w:rFonts w:ascii="StobiSerif Regular" w:hAnsi="StobiSerif Regular"/>
                <w:sz w:val="22"/>
                <w:szCs w:val="22"/>
                <w:lang w:eastAsia="mk-MK"/>
              </w:rPr>
              <w:t>внатрешнo</w:t>
            </w:r>
            <w:r>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политички и економск</w:t>
            </w:r>
            <w:r>
              <w:rPr>
                <w:rFonts w:ascii="StobiSerif Regular" w:hAnsi="StobiSerif Regular"/>
                <w:sz w:val="22"/>
                <w:szCs w:val="22"/>
                <w:lang w:val="mk-MK" w:eastAsia="mk-MK"/>
              </w:rPr>
              <w:t>и</w:t>
            </w:r>
            <w:r w:rsidRPr="008B21B8">
              <w:rPr>
                <w:rFonts w:ascii="StobiSerif Regular" w:hAnsi="StobiSerif Regular"/>
                <w:sz w:val="22"/>
                <w:szCs w:val="22"/>
                <w:lang w:eastAsia="mk-MK"/>
              </w:rPr>
              <w:t xml:space="preserve"> </w:t>
            </w:r>
            <w:r w:rsidRPr="008B21B8">
              <w:rPr>
                <w:rFonts w:ascii="StobiSerif Regular" w:hAnsi="StobiSerif Regular"/>
                <w:color w:val="000000"/>
                <w:sz w:val="22"/>
                <w:szCs w:val="22"/>
                <w:lang w:eastAsia="mk-MK"/>
              </w:rPr>
              <w:t>состојб</w:t>
            </w:r>
            <w:r>
              <w:rPr>
                <w:rFonts w:ascii="StobiSerif Regular" w:hAnsi="StobiSerif Regular"/>
                <w:color w:val="000000"/>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DC6165">
              <w:rPr>
                <w:rFonts w:ascii="StobiSerif Regular" w:hAnsi="StobiSerif Regular"/>
                <w:color w:val="000000"/>
                <w:sz w:val="22"/>
                <w:szCs w:val="22"/>
                <w:lang w:val="mk-MK" w:eastAsia="mk-MK"/>
              </w:rPr>
              <w:t>негова надлежност</w:t>
            </w:r>
            <w:r w:rsidRPr="00DC6165">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color w:val="000000"/>
                <w:lang w:eastAsia="mk-MK"/>
              </w:rPr>
            </w:pPr>
            <w:r>
              <w:rPr>
                <w:rFonts w:ascii="StobiSerif Regular" w:hAnsi="StobiSerif Regular"/>
                <w:sz w:val="22"/>
                <w:szCs w:val="22"/>
                <w:lang w:val="mk-MK" w:eastAsia="mk-MK"/>
              </w:rPr>
              <w:t xml:space="preserve">во </w:t>
            </w:r>
            <w:r w:rsidRPr="00A55D68">
              <w:rPr>
                <w:rFonts w:ascii="StobiSerif Regular" w:hAnsi="StobiSerif Regular"/>
                <w:sz w:val="22"/>
                <w:szCs w:val="22"/>
                <w:lang w:val="mk-MK" w:eastAsia="mk-MK"/>
              </w:rPr>
              <w:t xml:space="preserve">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DC1E95" w:rsidRPr="00B52D2F" w:rsidRDefault="00DC1E95" w:rsidP="00DC1E95">
            <w:pPr>
              <w:numPr>
                <w:ilvl w:val="0"/>
                <w:numId w:val="249"/>
              </w:numPr>
              <w:autoSpaceDE w:val="0"/>
              <w:autoSpaceDN w:val="0"/>
              <w:adjustRightInd w:val="0"/>
              <w:ind w:left="91" w:hanging="91"/>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DC1E95" w:rsidRDefault="00DC1E95" w:rsidP="00DC1E95">
      <w:pPr>
        <w:jc w:val="both"/>
        <w:rPr>
          <w:rFonts w:ascii="StobiSerif Regular" w:hAnsi="StobiSerif Regular"/>
          <w:b/>
          <w:sz w:val="22"/>
          <w:szCs w:val="22"/>
          <w:lang w:val="mk-MK"/>
        </w:rPr>
      </w:pPr>
    </w:p>
    <w:p w:rsidR="00DC1E95" w:rsidRDefault="00DC1E95" w:rsidP="00DC1E95">
      <w:pPr>
        <w:jc w:val="both"/>
        <w:rPr>
          <w:rFonts w:ascii="StobiSerif Regular" w:hAnsi="StobiSerif Regular"/>
          <w:b/>
          <w:sz w:val="22"/>
          <w:szCs w:val="22"/>
          <w:lang w:val="mk-MK"/>
        </w:rPr>
      </w:pPr>
    </w:p>
    <w:p w:rsidR="00DC1E95" w:rsidRDefault="00DC1E95" w:rsidP="00DC1E95">
      <w:pPr>
        <w:jc w:val="both"/>
        <w:rPr>
          <w:rFonts w:ascii="StobiSerif Regular" w:hAnsi="StobiSerif Regular"/>
          <w:b/>
          <w:sz w:val="22"/>
          <w:szCs w:val="22"/>
          <w:lang w:val="mk-MK"/>
        </w:rPr>
      </w:pPr>
    </w:p>
    <w:p w:rsidR="00DC1E95" w:rsidRPr="00A55D68" w:rsidRDefault="00DC1E95"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DC1E95" w:rsidRPr="00A55D68" w:rsidTr="00DC1E95">
        <w:tc>
          <w:tcPr>
            <w:tcW w:w="9464" w:type="dxa"/>
            <w:gridSpan w:val="2"/>
            <w:shd w:val="clear" w:color="auto" w:fill="FFFFFF"/>
          </w:tcPr>
          <w:p w:rsidR="00DC1E95" w:rsidRPr="00A55D68" w:rsidRDefault="00DC1E95" w:rsidP="00DC1E95">
            <w:pPr>
              <w:autoSpaceDE w:val="0"/>
              <w:autoSpaceDN w:val="0"/>
              <w:adjustRightInd w:val="0"/>
              <w:jc w:val="both"/>
              <w:rPr>
                <w:rFonts w:ascii="StobiSerif Regular" w:hAnsi="StobiSerif Regular"/>
                <w:b/>
                <w:lang w:eastAsia="mk-MK"/>
              </w:rPr>
            </w:pPr>
            <w:bookmarkStart w:id="1" w:name="_Hlk80969431"/>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DC1E95" w:rsidRPr="00A55D68" w:rsidTr="00DC1E95">
        <w:tc>
          <w:tcPr>
            <w:tcW w:w="9464" w:type="dxa"/>
            <w:gridSpan w:val="2"/>
            <w:shd w:val="clear" w:color="auto" w:fill="FFFFFF"/>
          </w:tcPr>
          <w:p w:rsidR="00DC1E95" w:rsidRPr="00DC1E95" w:rsidRDefault="00DC1E95" w:rsidP="00DC1E95">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1 </w:t>
            </w:r>
            <w:r w:rsidR="0004373C">
              <w:rPr>
                <w:rFonts w:ascii="StobiSerif Regular" w:hAnsi="StobiSerif Regular"/>
                <w:b/>
                <w:sz w:val="22"/>
                <w:szCs w:val="22"/>
                <w:lang w:eastAsia="mk-MK"/>
              </w:rPr>
              <w:t>ОДДЕЛЕНИЕ ЗА</w:t>
            </w:r>
            <w:r>
              <w:rPr>
                <w:rFonts w:ascii="StobiSerif Regular" w:hAnsi="StobiSerif Regular"/>
                <w:b/>
                <w:sz w:val="22"/>
                <w:szCs w:val="22"/>
                <w:lang w:val="mk-MK" w:eastAsia="mk-MK"/>
              </w:rPr>
              <w:t xml:space="preserve"> ЦРНА ГОРА,</w:t>
            </w:r>
            <w:r w:rsidR="0004373C">
              <w:rPr>
                <w:rFonts w:ascii="StobiSerif Regular" w:hAnsi="StobiSerif Regular"/>
                <w:b/>
                <w:sz w:val="22"/>
                <w:szCs w:val="22"/>
                <w:lang w:val="mk-MK" w:eastAsia="mk-MK"/>
              </w:rPr>
              <w:t xml:space="preserve"> БОСНА И ХЕРЦЕГОВИНА, ХРВАТСКА И</w:t>
            </w:r>
            <w:r>
              <w:rPr>
                <w:rFonts w:ascii="StobiSerif Regular" w:hAnsi="StobiSerif Regular"/>
                <w:b/>
                <w:sz w:val="22"/>
                <w:szCs w:val="22"/>
                <w:lang w:val="mk-MK" w:eastAsia="mk-MK"/>
              </w:rPr>
              <w:t xml:space="preserve"> СЛОВЕНИЈА</w:t>
            </w:r>
          </w:p>
        </w:tc>
      </w:tr>
      <w:bookmarkEnd w:id="1"/>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DC1E95" w:rsidRPr="002B6EEB" w:rsidRDefault="00F62688"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149</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Назив на работно место</w:t>
            </w:r>
          </w:p>
        </w:tc>
        <w:tc>
          <w:tcPr>
            <w:tcW w:w="6152" w:type="dxa"/>
          </w:tcPr>
          <w:p w:rsidR="00DC1E95" w:rsidRPr="00A55D68" w:rsidRDefault="00DC1E95" w:rsidP="00DC1E95">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Pr>
                <w:rFonts w:ascii="StobiSerif Regular" w:hAnsi="StobiSerif Regular" w:cs="Arial"/>
                <w:color w:val="000000"/>
                <w:sz w:val="22"/>
                <w:szCs w:val="22"/>
                <w:lang w:val="mk-MK"/>
              </w:rPr>
              <w:t>Црна Гора,</w:t>
            </w:r>
            <w:r w:rsidR="00667F28">
              <w:rPr>
                <w:rFonts w:ascii="StobiSerif Regular" w:hAnsi="StobiSerif Regular" w:cs="Arial"/>
                <w:color w:val="000000"/>
                <w:sz w:val="22"/>
                <w:szCs w:val="22"/>
                <w:lang w:val="mk-MK"/>
              </w:rPr>
              <w:t xml:space="preserve"> Босна и Херцеговина, Хрватска и</w:t>
            </w:r>
            <w:r>
              <w:rPr>
                <w:rFonts w:ascii="StobiSerif Regular" w:hAnsi="StobiSerif Regular" w:cs="Arial"/>
                <w:color w:val="000000"/>
                <w:sz w:val="22"/>
                <w:szCs w:val="22"/>
                <w:lang w:val="mk-MK"/>
              </w:rPr>
              <w:t xml:space="preserve"> Словенија</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DC1E95" w:rsidRPr="00886B06" w:rsidRDefault="00886B06" w:rsidP="00DC1E95">
            <w:pPr>
              <w:widowControl w:val="0"/>
              <w:autoSpaceDE w:val="0"/>
              <w:autoSpaceDN w:val="0"/>
              <w:adjustRightInd w:val="0"/>
              <w:jc w:val="both"/>
              <w:rPr>
                <w:rFonts w:ascii="StobiSerif Regular" w:hAnsi="StobiSerif Regular"/>
              </w:rPr>
            </w:pPr>
            <w:r>
              <w:rPr>
                <w:rFonts w:ascii="StobiSerif Regular" w:hAnsi="StobiSerif Regular"/>
              </w:rPr>
              <w:t>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DC1E95" w:rsidRPr="00A55D68" w:rsidRDefault="00DC1E95" w:rsidP="00DC1E95">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DC1E95" w:rsidRPr="00A55D68" w:rsidTr="00DC1E95">
        <w:trPr>
          <w:trHeight w:val="723"/>
        </w:trPr>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3A1B16" w:rsidRDefault="00DC1E95" w:rsidP="00DC1E95">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A55D68" w:rsidRDefault="00DC1E95" w:rsidP="00DC1E95">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8B21B8" w:rsidRDefault="00DC1E95" w:rsidP="00DC1E95">
            <w:pPr>
              <w:numPr>
                <w:ilvl w:val="0"/>
                <w:numId w:val="250"/>
              </w:numPr>
              <w:autoSpaceDE w:val="0"/>
              <w:autoSpaceDN w:val="0"/>
              <w:adjustRightInd w:val="0"/>
              <w:ind w:left="90" w:hanging="146"/>
              <w:jc w:val="both"/>
              <w:rPr>
                <w:rFonts w:ascii="StobiSerif Regular" w:hAnsi="StobiSerif Regular"/>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DC1E95" w:rsidRPr="00A55D68" w:rsidRDefault="00DC1E95"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DC1E95" w:rsidRPr="00A55D68" w:rsidTr="00DC1E95">
        <w:tc>
          <w:tcPr>
            <w:tcW w:w="9464" w:type="dxa"/>
            <w:gridSpan w:val="2"/>
            <w:shd w:val="clear" w:color="auto" w:fill="FFFFFF"/>
          </w:tcPr>
          <w:p w:rsidR="00DC1E95" w:rsidRPr="00A55D68" w:rsidRDefault="00DC1E95" w:rsidP="00DC1E95">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DC1E95" w:rsidRPr="00A55D68" w:rsidTr="00DC1E95">
        <w:tc>
          <w:tcPr>
            <w:tcW w:w="9464" w:type="dxa"/>
            <w:gridSpan w:val="2"/>
            <w:shd w:val="clear" w:color="auto" w:fill="FFFFFF"/>
          </w:tcPr>
          <w:p w:rsidR="00DC1E95" w:rsidRPr="00DC1E95" w:rsidRDefault="00DC1E95" w:rsidP="00DC1E95">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ЦРНА ГОРА</w:t>
            </w:r>
            <w:r w:rsidR="00667F28">
              <w:rPr>
                <w:rFonts w:ascii="StobiSerif Regular" w:hAnsi="StobiSerif Regular"/>
                <w:b/>
                <w:sz w:val="22"/>
                <w:szCs w:val="22"/>
                <w:lang w:val="mk-MK" w:eastAsia="mk-MK"/>
              </w:rPr>
              <w:t xml:space="preserve">, БОСНА И ХЕРЦЕГОВИНА, ХРВАТСКА И </w:t>
            </w:r>
            <w:r>
              <w:rPr>
                <w:rFonts w:ascii="StobiSerif Regular" w:hAnsi="StobiSerif Regular"/>
                <w:b/>
                <w:sz w:val="22"/>
                <w:szCs w:val="22"/>
                <w:lang w:val="mk-MK" w:eastAsia="mk-MK"/>
              </w:rPr>
              <w:t>СЛОВЕНИЈА</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DC1E95" w:rsidRPr="0037381C" w:rsidRDefault="00DC1E95"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w:t>
            </w:r>
            <w:r w:rsidR="00667F28">
              <w:rPr>
                <w:rFonts w:ascii="StobiSerif Regular" w:hAnsi="StobiSerif Regular"/>
                <w:b/>
                <w:color w:val="00B050"/>
                <w:lang w:val="mk-MK"/>
              </w:rPr>
              <w:t>0</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00667F28">
              <w:rPr>
                <w:rFonts w:ascii="StobiSerif Regular" w:hAnsi="StobiSerif Regular" w:cs="Arial"/>
                <w:sz w:val="22"/>
                <w:szCs w:val="22"/>
              </w:rPr>
              <w:t xml:space="preserve"> за </w:t>
            </w:r>
            <w:r>
              <w:rPr>
                <w:rFonts w:ascii="StobiSerif Regular" w:hAnsi="StobiSerif Regular" w:cs="Arial"/>
                <w:color w:val="000000"/>
                <w:sz w:val="22"/>
                <w:szCs w:val="22"/>
                <w:lang w:val="mk-MK"/>
              </w:rPr>
              <w:t>Црна Гора,</w:t>
            </w:r>
            <w:r w:rsidR="00667F28">
              <w:rPr>
                <w:rFonts w:ascii="StobiSerif Regular" w:hAnsi="StobiSerif Regular" w:cs="Arial"/>
                <w:color w:val="000000"/>
                <w:sz w:val="22"/>
                <w:szCs w:val="22"/>
                <w:lang w:val="mk-MK"/>
              </w:rPr>
              <w:t xml:space="preserve"> Босна и Херцеговина, Хрватска и </w:t>
            </w:r>
            <w:r>
              <w:rPr>
                <w:rFonts w:ascii="StobiSerif Regular" w:hAnsi="StobiSerif Regular" w:cs="Arial"/>
                <w:color w:val="000000"/>
                <w:sz w:val="22"/>
                <w:szCs w:val="22"/>
                <w:lang w:val="mk-MK"/>
              </w:rPr>
              <w:t>Словенија</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DC1E95" w:rsidRPr="00886B06" w:rsidRDefault="00886B06" w:rsidP="00DC1E95">
            <w:pPr>
              <w:widowControl w:val="0"/>
              <w:autoSpaceDE w:val="0"/>
              <w:autoSpaceDN w:val="0"/>
              <w:adjustRightInd w:val="0"/>
              <w:jc w:val="both"/>
              <w:rPr>
                <w:rFonts w:ascii="StobiSerif Regular" w:hAnsi="StobiSerif Regular"/>
              </w:rPr>
            </w:pPr>
            <w:r>
              <w:rPr>
                <w:rFonts w:ascii="StobiSerif Regular" w:hAnsi="StobiSerif Regular"/>
              </w:rPr>
              <w:t>1</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DC1E95" w:rsidRPr="007939F3" w:rsidRDefault="00DC1E95" w:rsidP="00DC1E95">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DC1E95" w:rsidRPr="00A55D68" w:rsidTr="00DC1E95">
        <w:trPr>
          <w:trHeight w:val="723"/>
        </w:trPr>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4D18C1" w:rsidRDefault="00DC1E95" w:rsidP="00DC1E95">
            <w:pPr>
              <w:jc w:val="both"/>
              <w:rPr>
                <w:rFonts w:ascii="StobiSerif Regular" w:hAnsi="StobiSerif Regular"/>
                <w:sz w:val="22"/>
                <w:szCs w:val="22"/>
                <w:lang w:val="mk-MK" w:eastAsia="mk-MK"/>
              </w:rPr>
            </w:pPr>
            <w:r w:rsidRPr="004D18C1">
              <w:rPr>
                <w:rFonts w:ascii="StobiSerif Regular" w:hAnsi="StobiSerif Regular"/>
                <w:sz w:val="22"/>
                <w:szCs w:val="22"/>
              </w:rPr>
              <w:lastRenderedPageBreak/>
              <w:t xml:space="preserve">спроведување на сложени стручно оперативни 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 xml:space="preserve">и ефективно </w:t>
            </w:r>
            <w:r w:rsidRPr="004D18C1">
              <w:rPr>
                <w:rFonts w:ascii="StobiSerif Regular" w:hAnsi="StobiSerif Regular"/>
                <w:sz w:val="22"/>
                <w:szCs w:val="22"/>
                <w:lang w:val="mk-MK"/>
              </w:rPr>
              <w:lastRenderedPageBreak/>
              <w:t>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A55D68" w:rsidRDefault="00DC1E95" w:rsidP="00DC1E95">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A55D68" w:rsidRDefault="00DC1E95" w:rsidP="00DC1E95">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DC1E95" w:rsidRPr="0023024F" w:rsidRDefault="00DC1E95" w:rsidP="00DC1E95">
            <w:pPr>
              <w:numPr>
                <w:ilvl w:val="0"/>
                <w:numId w:val="251"/>
              </w:numPr>
              <w:autoSpaceDE w:val="0"/>
              <w:autoSpaceDN w:val="0"/>
              <w:adjustRightInd w:val="0"/>
              <w:ind w:left="89" w:hanging="146"/>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p w:rsidR="00DC1E95" w:rsidRPr="008A5EBE"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DC1E95" w:rsidRPr="00A55D68" w:rsidTr="00DC1E95">
        <w:tc>
          <w:tcPr>
            <w:tcW w:w="9464" w:type="dxa"/>
            <w:gridSpan w:val="2"/>
            <w:shd w:val="clear" w:color="auto" w:fill="FFFFFF"/>
          </w:tcPr>
          <w:p w:rsidR="00DC1E95" w:rsidRPr="00A55D68" w:rsidRDefault="00DC1E95" w:rsidP="00DC1E95">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DC1E95" w:rsidRPr="00A55D68" w:rsidTr="00DC1E95">
        <w:tc>
          <w:tcPr>
            <w:tcW w:w="9464" w:type="dxa"/>
            <w:gridSpan w:val="2"/>
            <w:shd w:val="clear" w:color="auto" w:fill="FFFFFF"/>
          </w:tcPr>
          <w:p w:rsidR="00DC1E95" w:rsidRPr="00DC1E95" w:rsidRDefault="00DC1E95" w:rsidP="00DC1E95">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ЦРНА ГОРА,</w:t>
            </w:r>
            <w:r w:rsidR="00667F28">
              <w:rPr>
                <w:rFonts w:ascii="StobiSerif Regular" w:hAnsi="StobiSerif Regular"/>
                <w:b/>
                <w:sz w:val="22"/>
                <w:szCs w:val="22"/>
                <w:lang w:val="mk-MK" w:eastAsia="mk-MK"/>
              </w:rPr>
              <w:t xml:space="preserve"> БОСНА И ХЕРЦЕГОВИНА, </w:t>
            </w:r>
            <w:r>
              <w:rPr>
                <w:rFonts w:ascii="StobiSerif Regular" w:hAnsi="StobiSerif Regular"/>
                <w:b/>
                <w:sz w:val="22"/>
                <w:szCs w:val="22"/>
                <w:lang w:val="mk-MK" w:eastAsia="mk-MK"/>
              </w:rPr>
              <w:t>Х</w:t>
            </w:r>
            <w:r w:rsidR="00667F28">
              <w:rPr>
                <w:rFonts w:ascii="StobiSerif Regular" w:hAnsi="StobiSerif Regular"/>
                <w:b/>
                <w:sz w:val="22"/>
                <w:szCs w:val="22"/>
                <w:lang w:val="mk-MK" w:eastAsia="mk-MK"/>
              </w:rPr>
              <w:t xml:space="preserve">РВАТСКА И </w:t>
            </w:r>
            <w:r>
              <w:rPr>
                <w:rFonts w:ascii="StobiSerif Regular" w:hAnsi="StobiSerif Regular"/>
                <w:b/>
                <w:sz w:val="22"/>
                <w:szCs w:val="22"/>
                <w:lang w:val="mk-MK" w:eastAsia="mk-MK"/>
              </w:rPr>
              <w:t xml:space="preserve"> СЛОВЕНИЈА</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DC1E95" w:rsidRPr="0037381C" w:rsidRDefault="00231853"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w:t>
            </w:r>
            <w:r w:rsidR="00667F28">
              <w:rPr>
                <w:rFonts w:ascii="StobiSerif Regular" w:hAnsi="StobiSerif Regular"/>
                <w:b/>
                <w:color w:val="00B050"/>
                <w:lang w:val="mk-MK"/>
              </w:rPr>
              <w:t>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w:t>
            </w:r>
            <w:r>
              <w:rPr>
                <w:rFonts w:ascii="StobiSerif Regular" w:hAnsi="StobiSerif Regular" w:cs="Arial"/>
                <w:sz w:val="22"/>
                <w:szCs w:val="22"/>
                <w:lang w:val="mk-MK"/>
              </w:rPr>
              <w:t>административни работи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7939F3">
              <w:rPr>
                <w:rFonts w:ascii="StobiSerif Regular" w:hAnsi="StobiSerif Regular"/>
                <w:sz w:val="22"/>
                <w:szCs w:val="22"/>
                <w:lang w:val="mk-MK"/>
              </w:rPr>
              <w:t>2</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DC1E95" w:rsidRPr="00A55D68" w:rsidRDefault="00DC1E95" w:rsidP="00DC1E95">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DC1E95" w:rsidRPr="00A55D68" w:rsidTr="00DC1E95">
        <w:trPr>
          <w:trHeight w:val="723"/>
        </w:trPr>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4D18C1" w:rsidRDefault="00DC1E95" w:rsidP="00DC1E95">
            <w:pPr>
              <w:jc w:val="both"/>
              <w:rPr>
                <w:rFonts w:ascii="StobiSerif Regular" w:hAnsi="StobiSerif Regular"/>
                <w:sz w:val="22"/>
                <w:szCs w:val="22"/>
                <w:lang w:val="mk-MK"/>
              </w:rPr>
            </w:pPr>
            <w:r w:rsidRPr="004D18C1">
              <w:rPr>
                <w:rFonts w:ascii="StobiSerif Regular" w:hAnsi="StobiSerif Regular"/>
                <w:sz w:val="22"/>
                <w:szCs w:val="22"/>
              </w:rPr>
              <w:t xml:space="preserve">спроведување на </w:t>
            </w:r>
            <w:r w:rsidRPr="004D18C1">
              <w:rPr>
                <w:rFonts w:ascii="StobiSerif Regular" w:hAnsi="StobiSerif Regular"/>
                <w:sz w:val="22"/>
                <w:szCs w:val="22"/>
                <w:lang w:val="mk-MK"/>
              </w:rPr>
              <w:t>едноставни</w:t>
            </w:r>
            <w:r w:rsidRPr="004D18C1">
              <w:rPr>
                <w:rFonts w:ascii="StobiSerif Regular" w:hAnsi="StobiSerif Regular"/>
                <w:sz w:val="22"/>
                <w:szCs w:val="22"/>
              </w:rPr>
              <w:t xml:space="preserve"> стручн</w:t>
            </w:r>
            <w:r w:rsidRPr="004D18C1">
              <w:rPr>
                <w:rFonts w:ascii="StobiSerif Regular" w:hAnsi="StobiSerif Regular"/>
                <w:sz w:val="22"/>
                <w:szCs w:val="22"/>
                <w:lang w:val="mk-MK"/>
              </w:rPr>
              <w:t xml:space="preserve">о-административни </w:t>
            </w:r>
            <w:r w:rsidRPr="004D18C1">
              <w:rPr>
                <w:rFonts w:ascii="StobiSerif Regular" w:hAnsi="StobiSerif Regular"/>
                <w:sz w:val="22"/>
                <w:szCs w:val="22"/>
              </w:rPr>
              <w:t xml:space="preserve">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и ефективно 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D68" w:rsidRDefault="00DC1E95" w:rsidP="00DC1E95">
            <w:pPr>
              <w:pStyle w:val="ListParagraph"/>
              <w:numPr>
                <w:ilvl w:val="0"/>
                <w:numId w:val="252"/>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DC1E95" w:rsidRPr="00A55D68" w:rsidRDefault="00DC1E95" w:rsidP="00DC1E95">
            <w:pPr>
              <w:pStyle w:val="ListParagraph"/>
              <w:numPr>
                <w:ilvl w:val="0"/>
                <w:numId w:val="252"/>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DC1E95" w:rsidRPr="00A55D68" w:rsidRDefault="00DC1E95" w:rsidP="00DC1E95">
            <w:pPr>
              <w:pStyle w:val="ListParagraph"/>
              <w:numPr>
                <w:ilvl w:val="0"/>
                <w:numId w:val="252"/>
              </w:numPr>
              <w:autoSpaceDE w:val="0"/>
              <w:autoSpaceDN w:val="0"/>
              <w:adjustRightInd w:val="0"/>
              <w:ind w:left="88"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DC1E95" w:rsidRDefault="00DC1E95" w:rsidP="00DC1E95">
            <w:pPr>
              <w:numPr>
                <w:ilvl w:val="0"/>
                <w:numId w:val="252"/>
              </w:numPr>
              <w:autoSpaceDE w:val="0"/>
              <w:autoSpaceDN w:val="0"/>
              <w:adjustRightInd w:val="0"/>
              <w:ind w:left="88" w:hanging="146"/>
              <w:jc w:val="both"/>
              <w:rPr>
                <w:rFonts w:ascii="StobiSerif Regular" w:hAnsi="StobiSerif Regular"/>
                <w:lang w:val="mk-MK"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DC1E95" w:rsidRPr="0023024F" w:rsidRDefault="00DC1E95" w:rsidP="00DC1E95">
            <w:pPr>
              <w:numPr>
                <w:ilvl w:val="0"/>
                <w:numId w:val="252"/>
              </w:numPr>
              <w:autoSpaceDE w:val="0"/>
              <w:autoSpaceDN w:val="0"/>
              <w:adjustRightInd w:val="0"/>
              <w:ind w:left="88"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Pr="00A55D68" w:rsidRDefault="00DC1E95"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231853" w:rsidRPr="00A55D68" w:rsidTr="008065A6">
        <w:tc>
          <w:tcPr>
            <w:tcW w:w="9464" w:type="dxa"/>
            <w:gridSpan w:val="2"/>
            <w:shd w:val="clear" w:color="auto" w:fill="FFFFFF"/>
          </w:tcPr>
          <w:p w:rsidR="00231853" w:rsidRPr="00A55D68" w:rsidRDefault="00231853" w:rsidP="008065A6">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231853" w:rsidRPr="00A55D68" w:rsidTr="008065A6">
        <w:tc>
          <w:tcPr>
            <w:tcW w:w="9464" w:type="dxa"/>
            <w:gridSpan w:val="2"/>
            <w:shd w:val="clear" w:color="auto" w:fill="FFFFFF"/>
          </w:tcPr>
          <w:p w:rsidR="00231853" w:rsidRPr="00DC1E95" w:rsidRDefault="00231853" w:rsidP="008065A6">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2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ТУРЦИЈ</w:t>
            </w:r>
            <w:r w:rsidR="00667F28">
              <w:rPr>
                <w:rFonts w:ascii="StobiSerif Regular" w:hAnsi="StobiSerif Regular"/>
                <w:b/>
                <w:sz w:val="22"/>
                <w:szCs w:val="22"/>
                <w:lang w:val="mk-MK" w:eastAsia="mk-MK"/>
              </w:rPr>
              <w:t>А, РЕПУБЛИКА МОЛДОВА,</w:t>
            </w:r>
            <w:r>
              <w:rPr>
                <w:rFonts w:ascii="StobiSerif Regular" w:hAnsi="StobiSerif Regular"/>
                <w:b/>
                <w:sz w:val="22"/>
                <w:szCs w:val="22"/>
                <w:lang w:val="mk-MK" w:eastAsia="mk-MK"/>
              </w:rPr>
              <w:t xml:space="preserve"> РОМАНИЈА</w:t>
            </w:r>
            <w:r w:rsidR="00667F28">
              <w:rPr>
                <w:rFonts w:ascii="StobiSerif Regular" w:hAnsi="StobiSerif Regular"/>
                <w:b/>
                <w:sz w:val="22"/>
                <w:szCs w:val="22"/>
                <w:lang w:val="mk-MK" w:eastAsia="mk-MK"/>
              </w:rPr>
              <w:t xml:space="preserve"> И КИПАР</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231853" w:rsidRPr="002B6EEB" w:rsidRDefault="00231853" w:rsidP="008065A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w:t>
            </w:r>
            <w:r w:rsidR="00667F28">
              <w:rPr>
                <w:rFonts w:ascii="StobiSerif Regular" w:hAnsi="StobiSerif Regular"/>
                <w:b/>
                <w:color w:val="00B050"/>
                <w:lang w:val="mk-MK"/>
              </w:rPr>
              <w:t>2</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231853" w:rsidRPr="00A55D68" w:rsidRDefault="00231853"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231853" w:rsidRPr="00A55D68" w:rsidRDefault="00231853"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231853" w:rsidRPr="00A55D68" w:rsidRDefault="00231853"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231853" w:rsidRPr="00DC1E95" w:rsidRDefault="00231853" w:rsidP="008065A6">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Турција</w:t>
            </w:r>
            <w:r w:rsidR="00667F28">
              <w:rPr>
                <w:rFonts w:ascii="StobiSerif Regular" w:hAnsi="StobiSerif Regular" w:cs="Arial"/>
                <w:color w:val="000000"/>
                <w:sz w:val="22"/>
                <w:szCs w:val="22"/>
                <w:lang w:val="mk-MK"/>
              </w:rPr>
              <w:t xml:space="preserve">, Република Молдова </w:t>
            </w:r>
            <w:r>
              <w:rPr>
                <w:rFonts w:ascii="StobiSerif Regular" w:hAnsi="StobiSerif Regular" w:cs="Arial"/>
                <w:color w:val="000000"/>
                <w:sz w:val="22"/>
                <w:szCs w:val="22"/>
                <w:lang w:val="mk-MK"/>
              </w:rPr>
              <w:t>Романија</w:t>
            </w:r>
            <w:r w:rsidR="00667F28">
              <w:rPr>
                <w:rFonts w:ascii="StobiSerif Regular" w:hAnsi="StobiSerif Regular" w:cs="Arial"/>
                <w:color w:val="000000"/>
                <w:sz w:val="22"/>
                <w:szCs w:val="22"/>
                <w:lang w:val="mk-MK"/>
              </w:rPr>
              <w:t xml:space="preserve"> и Кипар</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231853" w:rsidRPr="00A55D68" w:rsidRDefault="00231853"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231853" w:rsidRPr="00A55D68" w:rsidRDefault="00231853" w:rsidP="008065A6">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231853" w:rsidRPr="00A55D68" w:rsidRDefault="00231853" w:rsidP="008065A6">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231853" w:rsidRPr="00A55D68" w:rsidRDefault="00231853" w:rsidP="008065A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1853" w:rsidRPr="00A55D68" w:rsidRDefault="00231853" w:rsidP="008065A6">
            <w:pPr>
              <w:widowControl w:val="0"/>
              <w:autoSpaceDE w:val="0"/>
              <w:autoSpaceDN w:val="0"/>
              <w:adjustRightInd w:val="0"/>
              <w:jc w:val="both"/>
              <w:rPr>
                <w:rFonts w:ascii="StobiSerif Regular" w:hAnsi="StobiSerif Regular"/>
                <w:b/>
              </w:rPr>
            </w:pPr>
          </w:p>
          <w:p w:rsidR="00231853" w:rsidRPr="00A55D68" w:rsidRDefault="00231853" w:rsidP="008065A6">
            <w:pPr>
              <w:widowControl w:val="0"/>
              <w:autoSpaceDE w:val="0"/>
              <w:autoSpaceDN w:val="0"/>
              <w:adjustRightInd w:val="0"/>
              <w:jc w:val="both"/>
              <w:rPr>
                <w:rFonts w:ascii="StobiSerif Regular" w:hAnsi="StobiSerif Regular"/>
                <w:b/>
              </w:rPr>
            </w:pPr>
          </w:p>
          <w:p w:rsidR="00231853" w:rsidRPr="00A55D68" w:rsidRDefault="00231853" w:rsidP="008065A6">
            <w:pPr>
              <w:widowControl w:val="0"/>
              <w:autoSpaceDE w:val="0"/>
              <w:autoSpaceDN w:val="0"/>
              <w:adjustRightInd w:val="0"/>
              <w:jc w:val="both"/>
              <w:rPr>
                <w:rFonts w:ascii="StobiSerif Regular" w:hAnsi="StobiSerif Regular"/>
                <w:b/>
              </w:rPr>
            </w:pPr>
          </w:p>
          <w:p w:rsidR="00231853" w:rsidRPr="00A55D68" w:rsidRDefault="00231853" w:rsidP="008065A6">
            <w:pPr>
              <w:widowControl w:val="0"/>
              <w:autoSpaceDE w:val="0"/>
              <w:autoSpaceDN w:val="0"/>
              <w:adjustRightInd w:val="0"/>
              <w:jc w:val="both"/>
              <w:rPr>
                <w:rFonts w:ascii="StobiSerif Regular" w:hAnsi="StobiSerif Regular"/>
                <w:b/>
              </w:rPr>
            </w:pPr>
          </w:p>
        </w:tc>
        <w:tc>
          <w:tcPr>
            <w:tcW w:w="6153" w:type="dxa"/>
          </w:tcPr>
          <w:p w:rsidR="00231853" w:rsidRPr="004D18C1" w:rsidRDefault="00231853" w:rsidP="008065A6">
            <w:pPr>
              <w:jc w:val="both"/>
              <w:rPr>
                <w:rFonts w:ascii="StobiSerif Regular" w:hAnsi="StobiSerif Regular"/>
                <w:sz w:val="22"/>
                <w:szCs w:val="22"/>
                <w:lang w:val="mk-MK" w:eastAsia="mk-MK"/>
              </w:rPr>
            </w:pPr>
            <w:r w:rsidRPr="004D18C1">
              <w:rPr>
                <w:rFonts w:ascii="StobiSerif Regular" w:hAnsi="StobiSerif Regular"/>
                <w:sz w:val="22"/>
                <w:szCs w:val="22"/>
                <w:lang w:val="mk-MK"/>
              </w:rPr>
              <w:t xml:space="preserve">организирање и координирање на работата на одделението со цел покренување и остварување на иницијативи за соработка со земјите од </w:t>
            </w:r>
            <w:r>
              <w:rPr>
                <w:rFonts w:ascii="StobiSerif Regular" w:hAnsi="StobiSerif Regular"/>
                <w:sz w:val="22"/>
                <w:szCs w:val="22"/>
                <w:lang w:val="mk-MK"/>
              </w:rPr>
              <w:t>поширокото соседство</w:t>
            </w:r>
            <w:r w:rsidRPr="004D18C1">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231853" w:rsidRPr="00A55D68" w:rsidTr="008065A6">
        <w:tc>
          <w:tcPr>
            <w:tcW w:w="3311" w:type="dxa"/>
            <w:shd w:val="pct25" w:color="auto" w:fill="auto"/>
          </w:tcPr>
          <w:p w:rsidR="00231853" w:rsidRPr="00A55D68" w:rsidRDefault="00231853"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31853" w:rsidRPr="00A55D68" w:rsidRDefault="00231853" w:rsidP="008065A6">
            <w:pPr>
              <w:widowControl w:val="0"/>
              <w:autoSpaceDE w:val="0"/>
              <w:autoSpaceDN w:val="0"/>
              <w:adjustRightInd w:val="0"/>
              <w:jc w:val="both"/>
              <w:rPr>
                <w:rFonts w:ascii="StobiSerif Regular" w:hAnsi="StobiSerif Regular"/>
                <w:b/>
              </w:rPr>
            </w:pPr>
          </w:p>
          <w:p w:rsidR="00231853" w:rsidRPr="00A55D68" w:rsidRDefault="00231853" w:rsidP="008065A6">
            <w:pPr>
              <w:widowControl w:val="0"/>
              <w:autoSpaceDE w:val="0"/>
              <w:autoSpaceDN w:val="0"/>
              <w:adjustRightInd w:val="0"/>
              <w:jc w:val="both"/>
              <w:rPr>
                <w:rFonts w:ascii="StobiSerif Regular" w:hAnsi="StobiSerif Regular"/>
                <w:b/>
              </w:rPr>
            </w:pPr>
          </w:p>
          <w:p w:rsidR="00231853" w:rsidRPr="00A55D68" w:rsidRDefault="00231853" w:rsidP="008065A6">
            <w:pPr>
              <w:widowControl w:val="0"/>
              <w:autoSpaceDE w:val="0"/>
              <w:autoSpaceDN w:val="0"/>
              <w:adjustRightInd w:val="0"/>
              <w:jc w:val="both"/>
              <w:rPr>
                <w:rFonts w:ascii="StobiSerif Regular" w:hAnsi="StobiSerif Regular"/>
                <w:b/>
              </w:rPr>
            </w:pPr>
          </w:p>
          <w:p w:rsidR="00231853" w:rsidRPr="00A55D68" w:rsidRDefault="00231853" w:rsidP="008065A6">
            <w:pPr>
              <w:widowControl w:val="0"/>
              <w:autoSpaceDE w:val="0"/>
              <w:autoSpaceDN w:val="0"/>
              <w:adjustRightInd w:val="0"/>
              <w:jc w:val="both"/>
              <w:rPr>
                <w:rFonts w:ascii="StobiSerif Regular" w:hAnsi="StobiSerif Regular"/>
                <w:b/>
              </w:rPr>
            </w:pPr>
          </w:p>
          <w:p w:rsidR="00231853" w:rsidRPr="00A55D68" w:rsidRDefault="00231853" w:rsidP="008065A6">
            <w:pPr>
              <w:widowControl w:val="0"/>
              <w:autoSpaceDE w:val="0"/>
              <w:autoSpaceDN w:val="0"/>
              <w:adjustRightInd w:val="0"/>
              <w:jc w:val="both"/>
              <w:rPr>
                <w:rFonts w:ascii="StobiSerif Regular" w:hAnsi="StobiSerif Regular"/>
                <w:b/>
              </w:rPr>
            </w:pPr>
          </w:p>
        </w:tc>
        <w:tc>
          <w:tcPr>
            <w:tcW w:w="6153" w:type="dxa"/>
          </w:tcPr>
          <w:p w:rsidR="00231853" w:rsidRPr="00A55D68" w:rsidRDefault="00231853" w:rsidP="008065A6">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sidRPr="0023024F">
              <w:rPr>
                <w:rFonts w:ascii="StobiSerif Regular" w:hAnsi="StobiSerif Regular"/>
                <w:sz w:val="22"/>
                <w:szCs w:val="22"/>
                <w:lang w:val="mk-MK" w:eastAsia="mk-MK"/>
              </w:rPr>
              <w:t>упатства и стручна помош</w:t>
            </w:r>
            <w:r w:rsidRPr="0023024F">
              <w:rPr>
                <w:rFonts w:ascii="StobiSerif Regular" w:hAnsi="StobiSerif Regular"/>
                <w:sz w:val="22"/>
                <w:szCs w:val="22"/>
                <w:lang w:eastAsia="mk-MK"/>
              </w:rPr>
              <w:t xml:space="preserve"> за извршување на работите и задачите;</w:t>
            </w:r>
          </w:p>
          <w:p w:rsidR="00231853" w:rsidRPr="00A55D68" w:rsidRDefault="00231853" w:rsidP="008065A6">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231853" w:rsidRPr="00A55D68" w:rsidRDefault="00231853" w:rsidP="008065A6">
            <w:pPr>
              <w:numPr>
                <w:ilvl w:val="0"/>
                <w:numId w:val="249"/>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231853" w:rsidRDefault="00231853" w:rsidP="008065A6">
            <w:pPr>
              <w:numPr>
                <w:ilvl w:val="0"/>
                <w:numId w:val="249"/>
              </w:numPr>
              <w:autoSpaceDE w:val="0"/>
              <w:autoSpaceDN w:val="0"/>
              <w:adjustRightInd w:val="0"/>
              <w:ind w:left="91" w:hanging="91"/>
              <w:jc w:val="both"/>
              <w:rPr>
                <w:rFonts w:ascii="StobiSerif Regular" w:hAnsi="StobiSerif Regular"/>
                <w:sz w:val="22"/>
                <w:szCs w:val="22"/>
                <w:lang w:val="mk-MK" w:eastAsia="mk-MK"/>
              </w:rPr>
            </w:pPr>
            <w:r w:rsidRPr="008B21B8">
              <w:rPr>
                <w:rFonts w:ascii="StobiSerif Regular" w:hAnsi="StobiSerif Regular"/>
                <w:sz w:val="22"/>
                <w:szCs w:val="22"/>
                <w:lang w:eastAsia="mk-MK"/>
              </w:rPr>
              <w:lastRenderedPageBreak/>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DC6165">
              <w:rPr>
                <w:rFonts w:ascii="StobiSerif Regular" w:hAnsi="StobiSerif Regular"/>
                <w:sz w:val="22"/>
                <w:szCs w:val="22"/>
                <w:lang w:val="mk-MK" w:eastAsia="mk-MK"/>
              </w:rPr>
              <w:t>и учествува во подготовка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активности</w:t>
            </w:r>
            <w:r>
              <w:rPr>
                <w:rFonts w:ascii="StobiSerif Regular" w:hAnsi="StobiSerif Regular"/>
                <w:sz w:val="22"/>
                <w:szCs w:val="22"/>
                <w:lang w:val="mk-MK" w:eastAsia="mk-MK"/>
              </w:rPr>
              <w:t xml:space="preserve">, </w:t>
            </w:r>
            <w:r>
              <w:rPr>
                <w:rFonts w:ascii="StobiSerif Regular" w:hAnsi="StobiSerif Regular"/>
                <w:sz w:val="22"/>
                <w:szCs w:val="22"/>
                <w:lang w:eastAsia="mk-MK"/>
              </w:rPr>
              <w:t>внатрешнo</w:t>
            </w:r>
            <w:r>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политички и економск</w:t>
            </w:r>
            <w:r>
              <w:rPr>
                <w:rFonts w:ascii="StobiSerif Regular" w:hAnsi="StobiSerif Regular"/>
                <w:sz w:val="22"/>
                <w:szCs w:val="22"/>
                <w:lang w:val="mk-MK" w:eastAsia="mk-MK"/>
              </w:rPr>
              <w:t>и</w:t>
            </w:r>
            <w:r w:rsidRPr="008B21B8">
              <w:rPr>
                <w:rFonts w:ascii="StobiSerif Regular" w:hAnsi="StobiSerif Regular"/>
                <w:sz w:val="22"/>
                <w:szCs w:val="22"/>
                <w:lang w:eastAsia="mk-MK"/>
              </w:rPr>
              <w:t xml:space="preserve"> </w:t>
            </w:r>
            <w:r w:rsidRPr="008B21B8">
              <w:rPr>
                <w:rFonts w:ascii="StobiSerif Regular" w:hAnsi="StobiSerif Regular"/>
                <w:color w:val="000000"/>
                <w:sz w:val="22"/>
                <w:szCs w:val="22"/>
                <w:lang w:eastAsia="mk-MK"/>
              </w:rPr>
              <w:t>состојб</w:t>
            </w:r>
            <w:r>
              <w:rPr>
                <w:rFonts w:ascii="StobiSerif Regular" w:hAnsi="StobiSerif Regular"/>
                <w:color w:val="000000"/>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DC6165">
              <w:rPr>
                <w:rFonts w:ascii="StobiSerif Regular" w:hAnsi="StobiSerif Regular"/>
                <w:color w:val="000000"/>
                <w:sz w:val="22"/>
                <w:szCs w:val="22"/>
                <w:lang w:val="mk-MK" w:eastAsia="mk-MK"/>
              </w:rPr>
              <w:t>негова надлежност</w:t>
            </w:r>
            <w:r w:rsidRPr="00DC6165">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231853" w:rsidRPr="00A55D68" w:rsidRDefault="00231853" w:rsidP="008065A6">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231853" w:rsidRPr="00A55D68" w:rsidRDefault="00231853" w:rsidP="008065A6">
            <w:pPr>
              <w:numPr>
                <w:ilvl w:val="0"/>
                <w:numId w:val="249"/>
              </w:numPr>
              <w:autoSpaceDE w:val="0"/>
              <w:autoSpaceDN w:val="0"/>
              <w:adjustRightInd w:val="0"/>
              <w:ind w:left="91" w:hanging="91"/>
              <w:jc w:val="both"/>
              <w:rPr>
                <w:rFonts w:ascii="StobiSerif Regular" w:hAnsi="StobiSerif Regular"/>
                <w:color w:val="000000"/>
                <w:lang w:eastAsia="mk-MK"/>
              </w:rPr>
            </w:pPr>
            <w:r>
              <w:rPr>
                <w:rFonts w:ascii="StobiSerif Regular" w:hAnsi="StobiSerif Regular"/>
                <w:sz w:val="22"/>
                <w:szCs w:val="22"/>
                <w:lang w:val="mk-MK" w:eastAsia="mk-MK"/>
              </w:rPr>
              <w:t xml:space="preserve">во </w:t>
            </w:r>
            <w:r w:rsidRPr="00A55D68">
              <w:rPr>
                <w:rFonts w:ascii="StobiSerif Regular" w:hAnsi="StobiSerif Regular"/>
                <w:sz w:val="22"/>
                <w:szCs w:val="22"/>
                <w:lang w:val="mk-MK" w:eastAsia="mk-MK"/>
              </w:rPr>
              <w:t xml:space="preserve">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231853" w:rsidRPr="00A55D68" w:rsidRDefault="00231853" w:rsidP="008065A6">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231853" w:rsidRPr="00B52D2F" w:rsidRDefault="00231853" w:rsidP="008065A6">
            <w:pPr>
              <w:numPr>
                <w:ilvl w:val="0"/>
                <w:numId w:val="249"/>
              </w:numPr>
              <w:autoSpaceDE w:val="0"/>
              <w:autoSpaceDN w:val="0"/>
              <w:adjustRightInd w:val="0"/>
              <w:ind w:left="91" w:hanging="91"/>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231853" w:rsidRDefault="00231853" w:rsidP="00231853">
      <w:pPr>
        <w:jc w:val="both"/>
        <w:rPr>
          <w:rFonts w:ascii="StobiSerif Regular" w:hAnsi="StobiSerif Regular"/>
          <w:b/>
          <w:sz w:val="22"/>
          <w:szCs w:val="22"/>
          <w:lang w:val="mk-MK"/>
        </w:rPr>
      </w:pPr>
    </w:p>
    <w:p w:rsidR="00231853" w:rsidRDefault="00231853" w:rsidP="00231853">
      <w:pPr>
        <w:jc w:val="both"/>
        <w:rPr>
          <w:rFonts w:ascii="StobiSerif Regular" w:hAnsi="StobiSerif Regular"/>
          <w:b/>
          <w:sz w:val="22"/>
          <w:szCs w:val="22"/>
          <w:lang w:val="mk-MK"/>
        </w:rPr>
      </w:pPr>
    </w:p>
    <w:p w:rsidR="00231853" w:rsidRDefault="00231853" w:rsidP="00231853">
      <w:pPr>
        <w:jc w:val="both"/>
        <w:rPr>
          <w:rFonts w:ascii="StobiSerif Regular" w:hAnsi="StobiSerif Regular"/>
          <w:b/>
          <w:sz w:val="22"/>
          <w:szCs w:val="22"/>
          <w:lang w:val="mk-MK"/>
        </w:rPr>
      </w:pPr>
    </w:p>
    <w:p w:rsidR="00231853" w:rsidRPr="00A55D68" w:rsidRDefault="00231853" w:rsidP="0023185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231853" w:rsidRPr="00A55D68" w:rsidTr="008065A6">
        <w:tc>
          <w:tcPr>
            <w:tcW w:w="9464" w:type="dxa"/>
            <w:gridSpan w:val="2"/>
            <w:shd w:val="clear" w:color="auto" w:fill="FFFFFF"/>
          </w:tcPr>
          <w:p w:rsidR="00231853" w:rsidRPr="00A55D68" w:rsidRDefault="00231853" w:rsidP="00231853">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231853" w:rsidRPr="00A55D68" w:rsidTr="008065A6">
        <w:tc>
          <w:tcPr>
            <w:tcW w:w="9464" w:type="dxa"/>
            <w:gridSpan w:val="2"/>
            <w:shd w:val="clear" w:color="auto" w:fill="FFFFFF"/>
          </w:tcPr>
          <w:p w:rsidR="00231853" w:rsidRPr="00DC1E95" w:rsidRDefault="00231853" w:rsidP="00231853">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2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ТУРЦИЈА</w:t>
            </w:r>
            <w:r w:rsidR="00667F28">
              <w:rPr>
                <w:rFonts w:ascii="StobiSerif Regular" w:hAnsi="StobiSerif Regular"/>
                <w:b/>
                <w:sz w:val="22"/>
                <w:szCs w:val="22"/>
                <w:lang w:val="mk-MK" w:eastAsia="mk-MK"/>
              </w:rPr>
              <w:t xml:space="preserve">, РЕПУБЛИКА МОЛДОВА, </w:t>
            </w:r>
            <w:r>
              <w:rPr>
                <w:rFonts w:ascii="StobiSerif Regular" w:hAnsi="StobiSerif Regular"/>
                <w:b/>
                <w:sz w:val="22"/>
                <w:szCs w:val="22"/>
                <w:lang w:val="mk-MK" w:eastAsia="mk-MK"/>
              </w:rPr>
              <w:t>РОМАНИЈА</w:t>
            </w:r>
            <w:r w:rsidR="00667F28">
              <w:rPr>
                <w:rFonts w:ascii="StobiSerif Regular" w:hAnsi="StobiSerif Regular"/>
                <w:b/>
                <w:sz w:val="22"/>
                <w:szCs w:val="22"/>
                <w:lang w:val="mk-MK" w:eastAsia="mk-MK"/>
              </w:rPr>
              <w:t xml:space="preserve"> И КИПАР</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231853" w:rsidRPr="002B6EEB" w:rsidRDefault="00231853" w:rsidP="0023185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w:t>
            </w:r>
            <w:r w:rsidR="00667F28">
              <w:rPr>
                <w:rFonts w:ascii="StobiSerif Regular" w:hAnsi="StobiSerif Regular"/>
                <w:b/>
                <w:color w:val="00B050"/>
                <w:lang w:val="mk-MK"/>
              </w:rPr>
              <w:t>3</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667F28" w:rsidRPr="00667F28" w:rsidRDefault="00231853" w:rsidP="00231853">
            <w:pPr>
              <w:jc w:val="both"/>
              <w:rPr>
                <w:rFonts w:ascii="StobiSerif Regular" w:hAnsi="StobiSerif Regular" w:cs="Arial"/>
                <w:color w:val="000000"/>
                <w:sz w:val="22"/>
                <w:szCs w:val="22"/>
                <w:lang w:val="mk-MK"/>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00667F28">
              <w:rPr>
                <w:rFonts w:ascii="StobiSerif Regular" w:hAnsi="StobiSerif Regular"/>
                <w:sz w:val="22"/>
                <w:szCs w:val="22"/>
              </w:rPr>
              <w:t xml:space="preserve"> </w:t>
            </w:r>
            <w:r>
              <w:rPr>
                <w:rFonts w:ascii="StobiSerif Regular" w:hAnsi="StobiSerif Regular" w:cs="Arial"/>
                <w:color w:val="000000"/>
                <w:sz w:val="22"/>
                <w:szCs w:val="22"/>
                <w:lang w:val="mk-MK"/>
              </w:rPr>
              <w:t>Ту</w:t>
            </w:r>
            <w:r w:rsidR="00667F28">
              <w:rPr>
                <w:rFonts w:ascii="StobiSerif Regular" w:hAnsi="StobiSerif Regular" w:cs="Arial"/>
                <w:color w:val="000000"/>
                <w:sz w:val="22"/>
                <w:szCs w:val="22"/>
                <w:lang w:val="mk-MK"/>
              </w:rPr>
              <w:t xml:space="preserve">рција, Република Молдова </w:t>
            </w:r>
            <w:r>
              <w:rPr>
                <w:rFonts w:ascii="StobiSerif Regular" w:hAnsi="StobiSerif Regular" w:cs="Arial"/>
                <w:color w:val="000000"/>
                <w:sz w:val="22"/>
                <w:szCs w:val="22"/>
                <w:lang w:val="mk-MK"/>
              </w:rPr>
              <w:t>Романија</w:t>
            </w:r>
            <w:r w:rsidR="00667F28">
              <w:rPr>
                <w:rFonts w:ascii="StobiSerif Regular" w:hAnsi="StobiSerif Regular" w:cs="Arial"/>
                <w:color w:val="000000"/>
                <w:sz w:val="22"/>
                <w:szCs w:val="22"/>
                <w:lang w:val="mk-MK"/>
              </w:rPr>
              <w:t xml:space="preserve"> и Кипар</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231853" w:rsidRPr="00886B06" w:rsidRDefault="00886B06" w:rsidP="00231853">
            <w:pPr>
              <w:widowControl w:val="0"/>
              <w:autoSpaceDE w:val="0"/>
              <w:autoSpaceDN w:val="0"/>
              <w:adjustRightInd w:val="0"/>
              <w:jc w:val="both"/>
              <w:rPr>
                <w:rFonts w:ascii="StobiSerif Regular" w:hAnsi="StobiSerif Regular"/>
              </w:rPr>
            </w:pPr>
            <w:r>
              <w:rPr>
                <w:rFonts w:ascii="StobiSerif Regular" w:hAnsi="StobiSerif Regular"/>
              </w:rPr>
              <w:t>1</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231853" w:rsidRPr="00A55D68" w:rsidRDefault="00231853" w:rsidP="0023185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231853" w:rsidRPr="00A55D68" w:rsidRDefault="00231853" w:rsidP="00231853">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1853" w:rsidRPr="00A55D68" w:rsidTr="008065A6">
        <w:trPr>
          <w:trHeight w:val="723"/>
        </w:trPr>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2" w:type="dxa"/>
          </w:tcPr>
          <w:p w:rsidR="00231853" w:rsidRPr="003A1B16" w:rsidRDefault="00231853" w:rsidP="00231853">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231853" w:rsidRPr="00A55D68" w:rsidTr="008065A6">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2" w:type="dxa"/>
          </w:tcPr>
          <w:p w:rsidR="00231853" w:rsidRPr="00A55D68"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231853" w:rsidRPr="00A55D68"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231853" w:rsidRPr="00A55D68"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231853" w:rsidRPr="00A55D68"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231853" w:rsidRPr="008B21B8" w:rsidRDefault="00231853" w:rsidP="00231853">
            <w:pPr>
              <w:numPr>
                <w:ilvl w:val="0"/>
                <w:numId w:val="250"/>
              </w:numPr>
              <w:autoSpaceDE w:val="0"/>
              <w:autoSpaceDN w:val="0"/>
              <w:adjustRightInd w:val="0"/>
              <w:ind w:left="90" w:hanging="146"/>
              <w:jc w:val="both"/>
              <w:rPr>
                <w:rFonts w:ascii="StobiSerif Regular" w:hAnsi="StobiSerif Regular"/>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231853" w:rsidRPr="00A55D68" w:rsidRDefault="00231853" w:rsidP="0023185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231853" w:rsidRPr="00A55D68" w:rsidTr="008065A6">
        <w:tc>
          <w:tcPr>
            <w:tcW w:w="9464" w:type="dxa"/>
            <w:gridSpan w:val="2"/>
            <w:shd w:val="clear" w:color="auto" w:fill="FFFFFF"/>
          </w:tcPr>
          <w:p w:rsidR="00231853" w:rsidRPr="00A55D68" w:rsidRDefault="00231853" w:rsidP="00231853">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231853" w:rsidRPr="00A55D68" w:rsidTr="008065A6">
        <w:tc>
          <w:tcPr>
            <w:tcW w:w="9464" w:type="dxa"/>
            <w:gridSpan w:val="2"/>
            <w:shd w:val="clear" w:color="auto" w:fill="FFFFFF"/>
          </w:tcPr>
          <w:p w:rsidR="00231853" w:rsidRPr="00DC1E95" w:rsidRDefault="00231853" w:rsidP="00231853">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2 </w:t>
            </w:r>
            <w:r w:rsidRPr="00A55D68">
              <w:rPr>
                <w:rFonts w:ascii="StobiSerif Regular" w:hAnsi="StobiSerif Regular"/>
                <w:b/>
                <w:sz w:val="22"/>
                <w:szCs w:val="22"/>
                <w:lang w:eastAsia="mk-MK"/>
              </w:rPr>
              <w:t xml:space="preserve">ОДДЕЛЕНИЕ ЗА </w:t>
            </w:r>
            <w:r w:rsidR="00667F28">
              <w:rPr>
                <w:rFonts w:ascii="StobiSerif Regular" w:hAnsi="StobiSerif Regular"/>
                <w:b/>
                <w:sz w:val="22"/>
                <w:szCs w:val="22"/>
                <w:lang w:val="mk-MK" w:eastAsia="mk-MK"/>
              </w:rPr>
              <w:t>ТУРЦИЈА, РЕПУБЛИКА МОЛДОВА,</w:t>
            </w:r>
            <w:r>
              <w:rPr>
                <w:rFonts w:ascii="StobiSerif Regular" w:hAnsi="StobiSerif Regular"/>
                <w:b/>
                <w:sz w:val="22"/>
                <w:szCs w:val="22"/>
                <w:lang w:val="mk-MK" w:eastAsia="mk-MK"/>
              </w:rPr>
              <w:t xml:space="preserve"> РОМАНИЈА</w:t>
            </w:r>
            <w:r w:rsidR="00667F28">
              <w:rPr>
                <w:rFonts w:ascii="StobiSerif Regular" w:hAnsi="StobiSerif Regular"/>
                <w:b/>
                <w:sz w:val="22"/>
                <w:szCs w:val="22"/>
                <w:lang w:val="mk-MK" w:eastAsia="mk-MK"/>
              </w:rPr>
              <w:t xml:space="preserve"> И КИПАР</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231853" w:rsidRPr="0037381C" w:rsidRDefault="00231853" w:rsidP="0023185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w:t>
            </w:r>
            <w:r w:rsidR="00667F28">
              <w:rPr>
                <w:rFonts w:ascii="StobiSerif Regular" w:hAnsi="StobiSerif Regular"/>
                <w:b/>
                <w:color w:val="00B050"/>
                <w:lang w:val="mk-MK"/>
              </w:rPr>
              <w:t>4</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00667F28">
              <w:rPr>
                <w:rFonts w:ascii="StobiSerif Regular" w:hAnsi="StobiSerif Regular" w:cs="Arial"/>
                <w:sz w:val="22"/>
                <w:szCs w:val="22"/>
              </w:rPr>
              <w:t xml:space="preserve"> за </w:t>
            </w:r>
            <w:r>
              <w:rPr>
                <w:rFonts w:ascii="StobiSerif Regular" w:hAnsi="StobiSerif Regular" w:cs="Arial"/>
                <w:color w:val="000000"/>
                <w:sz w:val="22"/>
                <w:szCs w:val="22"/>
                <w:lang w:val="mk-MK"/>
              </w:rPr>
              <w:t>Турција</w:t>
            </w:r>
            <w:r w:rsidR="00667F28">
              <w:rPr>
                <w:rFonts w:ascii="StobiSerif Regular" w:hAnsi="StobiSerif Regular" w:cs="Arial"/>
                <w:color w:val="000000"/>
                <w:sz w:val="22"/>
                <w:szCs w:val="22"/>
                <w:lang w:val="mk-MK"/>
              </w:rPr>
              <w:t xml:space="preserve">, Република Молдова, </w:t>
            </w:r>
            <w:r>
              <w:rPr>
                <w:rFonts w:ascii="StobiSerif Regular" w:hAnsi="StobiSerif Regular" w:cs="Arial"/>
                <w:color w:val="000000"/>
                <w:sz w:val="22"/>
                <w:szCs w:val="22"/>
                <w:lang w:val="mk-MK"/>
              </w:rPr>
              <w:t>Романија</w:t>
            </w:r>
            <w:r w:rsidR="00667F28">
              <w:rPr>
                <w:rFonts w:ascii="StobiSerif Regular" w:hAnsi="StobiSerif Regular" w:cs="Arial"/>
                <w:color w:val="000000"/>
                <w:sz w:val="22"/>
                <w:szCs w:val="22"/>
                <w:lang w:val="mk-MK"/>
              </w:rPr>
              <w:t xml:space="preserve"> и Кипар</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231853" w:rsidRPr="003E66DB" w:rsidRDefault="00231853" w:rsidP="00231853">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231853" w:rsidRPr="00A55D68" w:rsidRDefault="00231853" w:rsidP="0023185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231853" w:rsidRPr="007939F3" w:rsidRDefault="00231853" w:rsidP="00231853">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231853" w:rsidRPr="00A55D68" w:rsidTr="008065A6">
        <w:trPr>
          <w:trHeight w:val="723"/>
        </w:trPr>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1" w:type="dxa"/>
          </w:tcPr>
          <w:p w:rsidR="00231853" w:rsidRPr="004D18C1" w:rsidRDefault="00231853" w:rsidP="00231853">
            <w:pPr>
              <w:jc w:val="both"/>
              <w:rPr>
                <w:rFonts w:ascii="StobiSerif Regular" w:hAnsi="StobiSerif Regular"/>
                <w:sz w:val="22"/>
                <w:szCs w:val="22"/>
                <w:lang w:val="mk-MK" w:eastAsia="mk-MK"/>
              </w:rPr>
            </w:pPr>
            <w:r w:rsidRPr="004D18C1">
              <w:rPr>
                <w:rFonts w:ascii="StobiSerif Regular" w:hAnsi="StobiSerif Regular"/>
                <w:sz w:val="22"/>
                <w:szCs w:val="22"/>
              </w:rPr>
              <w:t xml:space="preserve">спроведување на сложени стручно оперативни 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и ефективно 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231853" w:rsidRPr="00A55D68" w:rsidTr="008065A6">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1" w:type="dxa"/>
          </w:tcPr>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231853" w:rsidRPr="0023024F" w:rsidRDefault="00231853" w:rsidP="00231853">
            <w:pPr>
              <w:numPr>
                <w:ilvl w:val="0"/>
                <w:numId w:val="251"/>
              </w:numPr>
              <w:autoSpaceDE w:val="0"/>
              <w:autoSpaceDN w:val="0"/>
              <w:adjustRightInd w:val="0"/>
              <w:ind w:left="89" w:hanging="146"/>
              <w:jc w:val="both"/>
              <w:rPr>
                <w:rFonts w:ascii="StobiSerif Regular" w:hAnsi="StobiSerif Regular"/>
                <w:b/>
                <w:sz w:val="22"/>
                <w:szCs w:val="22"/>
                <w:lang w:val="mk-MK"/>
              </w:rPr>
            </w:pPr>
            <w:r w:rsidRPr="0023024F">
              <w:rPr>
                <w:rFonts w:ascii="StobiSerif Regular" w:hAnsi="StobiSerif Regular"/>
                <w:sz w:val="22"/>
                <w:szCs w:val="22"/>
              </w:rPr>
              <w:lastRenderedPageBreak/>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231853" w:rsidRDefault="00231853" w:rsidP="00231853">
      <w:pPr>
        <w:jc w:val="both"/>
        <w:rPr>
          <w:rFonts w:ascii="StobiSerif Regular" w:hAnsi="StobiSerif Regular"/>
          <w:b/>
          <w:sz w:val="22"/>
          <w:szCs w:val="22"/>
        </w:rPr>
      </w:pPr>
    </w:p>
    <w:p w:rsidR="00231853" w:rsidRDefault="00231853" w:rsidP="00231853">
      <w:pPr>
        <w:jc w:val="both"/>
        <w:rPr>
          <w:rFonts w:ascii="StobiSerif Regular" w:hAnsi="StobiSerif Regular"/>
          <w:b/>
          <w:sz w:val="22"/>
          <w:szCs w:val="22"/>
        </w:rPr>
      </w:pPr>
    </w:p>
    <w:p w:rsidR="00231853" w:rsidRDefault="00231853" w:rsidP="00231853">
      <w:pPr>
        <w:jc w:val="both"/>
        <w:rPr>
          <w:rFonts w:ascii="StobiSerif Regular" w:hAnsi="StobiSerif Regular"/>
          <w:b/>
          <w:sz w:val="22"/>
          <w:szCs w:val="22"/>
        </w:rPr>
      </w:pPr>
    </w:p>
    <w:p w:rsidR="00231853" w:rsidRPr="008A5EBE" w:rsidRDefault="00231853" w:rsidP="0023185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231853" w:rsidRPr="00A55D68" w:rsidTr="008065A6">
        <w:tc>
          <w:tcPr>
            <w:tcW w:w="9464" w:type="dxa"/>
            <w:gridSpan w:val="2"/>
            <w:shd w:val="clear" w:color="auto" w:fill="FFFFFF"/>
          </w:tcPr>
          <w:p w:rsidR="00231853" w:rsidRPr="00A55D68" w:rsidRDefault="00231853" w:rsidP="00231853">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ПОШИРОКОТО СОСЕДСТВО</w:t>
            </w:r>
          </w:p>
        </w:tc>
      </w:tr>
      <w:tr w:rsidR="00231853" w:rsidRPr="00A55D68" w:rsidTr="008065A6">
        <w:tc>
          <w:tcPr>
            <w:tcW w:w="9464" w:type="dxa"/>
            <w:gridSpan w:val="2"/>
            <w:shd w:val="clear" w:color="auto" w:fill="FFFFFF"/>
          </w:tcPr>
          <w:p w:rsidR="00231853" w:rsidRPr="00DC1E95" w:rsidRDefault="00231853" w:rsidP="00231853">
            <w:pPr>
              <w:jc w:val="both"/>
              <w:rPr>
                <w:rFonts w:ascii="StobiSerif Regular" w:hAnsi="StobiSerif Regular"/>
                <w:lang w:val="mk-MK"/>
              </w:rPr>
            </w:pPr>
            <w:r>
              <w:rPr>
                <w:rFonts w:ascii="StobiSerif Regular" w:hAnsi="StobiSerif Regular" w:cs="Arial"/>
                <w:b/>
                <w:sz w:val="22"/>
                <w:szCs w:val="22"/>
              </w:rPr>
              <w:t>3</w:t>
            </w:r>
            <w:r>
              <w:rPr>
                <w:rFonts w:ascii="StobiSerif Regular" w:hAnsi="StobiSerif Regular" w:cs="Arial"/>
                <w:b/>
                <w:sz w:val="22"/>
                <w:szCs w:val="22"/>
                <w:lang w:val="mk-MK"/>
              </w:rPr>
              <w:t>.2</w:t>
            </w:r>
            <w:r w:rsidRPr="00A55D68">
              <w:rPr>
                <w:rFonts w:ascii="StobiSerif Regular" w:hAnsi="StobiSerif Regular" w:cs="Arial"/>
                <w:b/>
                <w:sz w:val="22"/>
                <w:szCs w:val="22"/>
              </w:rPr>
              <w:t>.</w:t>
            </w:r>
            <w:r>
              <w:rPr>
                <w:rFonts w:ascii="StobiSerif Regular" w:hAnsi="StobiSerif Regular" w:cs="Arial"/>
                <w:b/>
                <w:sz w:val="22"/>
                <w:szCs w:val="22"/>
                <w:lang w:val="mk-MK"/>
              </w:rPr>
              <w:t xml:space="preserve">2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РЕПУБЛИКА ТУРЦИЈА, РЕПУБЛИКА МОЛДОВА И РЕПУБЛИКА РОМАНИЈА</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231853" w:rsidRPr="0037381C" w:rsidRDefault="00231853" w:rsidP="0023185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w:t>
            </w:r>
            <w:r w:rsidR="00667F28">
              <w:rPr>
                <w:rFonts w:ascii="StobiSerif Regular" w:hAnsi="StobiSerif Regular"/>
                <w:b/>
                <w:color w:val="00B050"/>
                <w:lang w:val="mk-MK"/>
              </w:rPr>
              <w:t>5</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w:t>
            </w:r>
            <w:r>
              <w:rPr>
                <w:rFonts w:ascii="StobiSerif Regular" w:hAnsi="StobiSerif Regular" w:cs="Arial"/>
                <w:sz w:val="22"/>
                <w:szCs w:val="22"/>
                <w:lang w:val="mk-MK"/>
              </w:rPr>
              <w:t>административни работи</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231853" w:rsidRPr="00886B06" w:rsidRDefault="00886B06" w:rsidP="00231853">
            <w:pPr>
              <w:widowControl w:val="0"/>
              <w:autoSpaceDE w:val="0"/>
              <w:autoSpaceDN w:val="0"/>
              <w:adjustRightInd w:val="0"/>
              <w:jc w:val="both"/>
              <w:rPr>
                <w:rFonts w:ascii="StobiSerif Regular" w:hAnsi="StobiSerif Regular"/>
              </w:rPr>
            </w:pPr>
            <w:r>
              <w:rPr>
                <w:rFonts w:ascii="StobiSerif Regular" w:hAnsi="StobiSerif Regular"/>
              </w:rPr>
              <w:t>1</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231853" w:rsidRPr="00A55D68" w:rsidRDefault="00231853" w:rsidP="0023185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231853" w:rsidRPr="00A55D68" w:rsidRDefault="00231853" w:rsidP="00231853">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231853" w:rsidRPr="00A55D68" w:rsidTr="008065A6">
        <w:trPr>
          <w:trHeight w:val="723"/>
        </w:trPr>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1853" w:rsidRPr="00A55D68" w:rsidRDefault="00231853" w:rsidP="00231853">
            <w:pPr>
              <w:widowControl w:val="0"/>
              <w:autoSpaceDE w:val="0"/>
              <w:autoSpaceDN w:val="0"/>
              <w:adjustRightInd w:val="0"/>
              <w:jc w:val="both"/>
              <w:rPr>
                <w:rFonts w:ascii="StobiSerif Regular" w:hAnsi="StobiSerif Regular"/>
                <w:b/>
              </w:rPr>
            </w:pPr>
          </w:p>
        </w:tc>
        <w:tc>
          <w:tcPr>
            <w:tcW w:w="6150" w:type="dxa"/>
          </w:tcPr>
          <w:p w:rsidR="00231853" w:rsidRPr="004D18C1" w:rsidRDefault="00231853" w:rsidP="00231853">
            <w:pPr>
              <w:jc w:val="both"/>
              <w:rPr>
                <w:rFonts w:ascii="StobiSerif Regular" w:hAnsi="StobiSerif Regular"/>
                <w:sz w:val="22"/>
                <w:szCs w:val="22"/>
                <w:lang w:val="mk-MK"/>
              </w:rPr>
            </w:pPr>
            <w:r w:rsidRPr="004D18C1">
              <w:rPr>
                <w:rFonts w:ascii="StobiSerif Regular" w:hAnsi="StobiSerif Regular"/>
                <w:sz w:val="22"/>
                <w:szCs w:val="22"/>
              </w:rPr>
              <w:t xml:space="preserve">спроведување на </w:t>
            </w:r>
            <w:r w:rsidRPr="004D18C1">
              <w:rPr>
                <w:rFonts w:ascii="StobiSerif Regular" w:hAnsi="StobiSerif Regular"/>
                <w:sz w:val="22"/>
                <w:szCs w:val="22"/>
                <w:lang w:val="mk-MK"/>
              </w:rPr>
              <w:t>едноставни</w:t>
            </w:r>
            <w:r w:rsidRPr="004D18C1">
              <w:rPr>
                <w:rFonts w:ascii="StobiSerif Regular" w:hAnsi="StobiSerif Regular"/>
                <w:sz w:val="22"/>
                <w:szCs w:val="22"/>
              </w:rPr>
              <w:t xml:space="preserve"> стручн</w:t>
            </w:r>
            <w:r w:rsidRPr="004D18C1">
              <w:rPr>
                <w:rFonts w:ascii="StobiSerif Regular" w:hAnsi="StobiSerif Regular"/>
                <w:sz w:val="22"/>
                <w:szCs w:val="22"/>
                <w:lang w:val="mk-MK"/>
              </w:rPr>
              <w:t xml:space="preserve">о-административни </w:t>
            </w:r>
            <w:r w:rsidRPr="004D18C1">
              <w:rPr>
                <w:rFonts w:ascii="StobiSerif Regular" w:hAnsi="StobiSerif Regular"/>
                <w:sz w:val="22"/>
                <w:szCs w:val="22"/>
              </w:rPr>
              <w:t xml:space="preserve">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и ефективно 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231853" w:rsidRPr="00A55D68" w:rsidTr="008065A6">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0" w:type="dxa"/>
          </w:tcPr>
          <w:p w:rsidR="00231853" w:rsidRPr="00A55D68" w:rsidRDefault="00231853" w:rsidP="00231853">
            <w:pPr>
              <w:pStyle w:val="ListParagraph"/>
              <w:numPr>
                <w:ilvl w:val="0"/>
                <w:numId w:val="252"/>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231853" w:rsidRPr="00A55D68" w:rsidRDefault="00231853" w:rsidP="00231853">
            <w:pPr>
              <w:pStyle w:val="ListParagraph"/>
              <w:numPr>
                <w:ilvl w:val="0"/>
                <w:numId w:val="252"/>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231853" w:rsidRPr="00A55D68" w:rsidRDefault="00231853" w:rsidP="00231853">
            <w:pPr>
              <w:pStyle w:val="ListParagraph"/>
              <w:numPr>
                <w:ilvl w:val="0"/>
                <w:numId w:val="252"/>
              </w:numPr>
              <w:autoSpaceDE w:val="0"/>
              <w:autoSpaceDN w:val="0"/>
              <w:adjustRightInd w:val="0"/>
              <w:ind w:left="88"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231853" w:rsidRDefault="00231853" w:rsidP="00231853">
            <w:pPr>
              <w:numPr>
                <w:ilvl w:val="0"/>
                <w:numId w:val="252"/>
              </w:numPr>
              <w:autoSpaceDE w:val="0"/>
              <w:autoSpaceDN w:val="0"/>
              <w:adjustRightInd w:val="0"/>
              <w:ind w:left="88" w:hanging="146"/>
              <w:jc w:val="both"/>
              <w:rPr>
                <w:rFonts w:ascii="StobiSerif Regular" w:hAnsi="StobiSerif Regular"/>
                <w:lang w:val="mk-MK"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231853" w:rsidRPr="0023024F" w:rsidRDefault="00231853" w:rsidP="00231853">
            <w:pPr>
              <w:numPr>
                <w:ilvl w:val="0"/>
                <w:numId w:val="252"/>
              </w:numPr>
              <w:autoSpaceDE w:val="0"/>
              <w:autoSpaceDN w:val="0"/>
              <w:adjustRightInd w:val="0"/>
              <w:ind w:left="88"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Pr="00A55D68" w:rsidRDefault="00DC1E95" w:rsidP="00DC1E95">
      <w:pPr>
        <w:jc w:val="both"/>
        <w:rPr>
          <w:rFonts w:ascii="StobiSerif Regular" w:hAnsi="StobiSerif Regular"/>
          <w:b/>
          <w:sz w:val="22"/>
          <w:szCs w:val="22"/>
          <w:lang w:val="mk-MK"/>
        </w:rPr>
      </w:pPr>
    </w:p>
    <w:p w:rsidR="00DC1E95" w:rsidRDefault="00DC1E95" w:rsidP="00DC1E95">
      <w:pPr>
        <w:jc w:val="both"/>
        <w:rPr>
          <w:rFonts w:ascii="StobiSerif Regular" w:hAnsi="StobiSerif Regular"/>
          <w:b/>
          <w:sz w:val="22"/>
          <w:szCs w:val="22"/>
          <w:lang w:val="mk-MK"/>
        </w:rPr>
      </w:pPr>
    </w:p>
    <w:p w:rsidR="00DC1E95" w:rsidRPr="00A55D68" w:rsidRDefault="00DC1E95"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C1E95" w:rsidRPr="00A55D68" w:rsidTr="00DC1E95">
        <w:tc>
          <w:tcPr>
            <w:tcW w:w="9464" w:type="dxa"/>
            <w:gridSpan w:val="2"/>
            <w:shd w:val="clear" w:color="auto" w:fill="FFFFFF"/>
          </w:tcPr>
          <w:p w:rsidR="00DC1E95" w:rsidRPr="0037381C" w:rsidRDefault="00DC1E95" w:rsidP="00DC1E95">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667F28">
              <w:rPr>
                <w:rFonts w:ascii="StobiSerif Regular" w:hAnsi="StobiSerif Regular" w:cs="Arial"/>
                <w:b/>
                <w:sz w:val="22"/>
                <w:szCs w:val="22"/>
                <w:lang w:val="mk-MK"/>
              </w:rPr>
              <w:t xml:space="preserve">  И ПРЕСРА ФОРУМ ЗА ДИЈАЛОГ</w:t>
            </w:r>
          </w:p>
        </w:tc>
      </w:tr>
      <w:tr w:rsidR="00DC1E95" w:rsidRPr="00A55D68" w:rsidTr="00DC1E95">
        <w:trPr>
          <w:trHeight w:val="377"/>
        </w:trPr>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Реден број </w:t>
            </w:r>
          </w:p>
        </w:tc>
        <w:tc>
          <w:tcPr>
            <w:tcW w:w="6153" w:type="dxa"/>
          </w:tcPr>
          <w:p w:rsidR="00DC1E95" w:rsidRPr="00CD34A2" w:rsidRDefault="00231853"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667F28">
              <w:rPr>
                <w:rFonts w:ascii="StobiSerif Regular" w:hAnsi="StobiSerif Regular"/>
                <w:b/>
                <w:color w:val="00B050"/>
                <w:lang w:val="mk-MK"/>
              </w:rPr>
              <w:t>56</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EF0B44"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Помошник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sidR="00667F28">
              <w:rPr>
                <w:rFonts w:ascii="StobiSerif Regular" w:hAnsi="StobiSerif Regular"/>
                <w:color w:val="000000"/>
                <w:sz w:val="22"/>
                <w:szCs w:val="22"/>
                <w:lang w:val="mk-MK"/>
              </w:rPr>
              <w:t>регионални иницијативи и Преспа форум за дијалог</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8B21B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285B59">
              <w:rPr>
                <w:rFonts w:ascii="StobiSerif Regular" w:hAnsi="StobiSerif Regular"/>
                <w:sz w:val="22"/>
                <w:szCs w:val="22"/>
                <w:lang w:val="mk-MK" w:eastAsia="mk-MK"/>
              </w:rPr>
              <w:t>на директоратот</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Pr>
                <w:rFonts w:ascii="StobiSerif Regular" w:hAnsi="StobiSerif Regular"/>
                <w:sz w:val="22"/>
                <w:szCs w:val="22"/>
                <w:lang w:val="mk-MK"/>
              </w:rPr>
              <w:t>Политички науки</w:t>
            </w:r>
            <w:r w:rsidRPr="00474B3C">
              <w:rPr>
                <w:rFonts w:ascii="StobiSerif Regular" w:hAnsi="StobiSerif Regular"/>
                <w:sz w:val="22"/>
                <w:szCs w:val="22"/>
                <w:lang w:val="mk-MK"/>
              </w:rPr>
              <w:t>, правни науки, економски науки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877B6D"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2F4DC9" w:rsidRDefault="00DC1E95" w:rsidP="00DC1E95">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остварување и унапредување на </w:t>
            </w:r>
            <w:r>
              <w:rPr>
                <w:rFonts w:ascii="StobiSerif Regular" w:hAnsi="StobiSerif Regular"/>
                <w:sz w:val="22"/>
                <w:szCs w:val="22"/>
                <w:lang w:val="mk-MK"/>
              </w:rPr>
              <w:t>регионалните иницијативи</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подготвува</w:t>
            </w:r>
            <w:r>
              <w:rPr>
                <w:rFonts w:ascii="StobiSerif Regular" w:hAnsi="StobiSerif Regular"/>
                <w:sz w:val="22"/>
                <w:szCs w:val="22"/>
                <w:lang w:val="mk-MK" w:eastAsia="mk-MK"/>
              </w:rPr>
              <w:t xml:space="preserve"> предлог</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w:t>
            </w:r>
            <w:r>
              <w:rPr>
                <w:rFonts w:ascii="StobiSerif Regular" w:hAnsi="StobiSerif Regular"/>
                <w:sz w:val="22"/>
                <w:szCs w:val="22"/>
                <w:lang w:val="mk-MK" w:eastAsia="mk-MK"/>
              </w:rPr>
              <w:t xml:space="preserve">одделенијата и </w:t>
            </w:r>
            <w:r w:rsidRPr="00A55D68">
              <w:rPr>
                <w:rFonts w:ascii="StobiSerif Regular" w:hAnsi="StobiSerif Regular"/>
                <w:sz w:val="22"/>
                <w:szCs w:val="22"/>
                <w:lang w:eastAsia="mk-MK"/>
              </w:rPr>
              <w:t xml:space="preserve">се грижи за </w:t>
            </w:r>
            <w:r w:rsidRPr="00A55D68">
              <w:rPr>
                <w:rFonts w:ascii="StobiSerif Regular" w:hAnsi="StobiSerif Regular"/>
                <w:sz w:val="22"/>
                <w:szCs w:val="22"/>
                <w:lang w:val="mk-MK" w:eastAsia="mk-MK"/>
              </w:rPr>
              <w:t>негово спроведување;</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DC1E95" w:rsidRPr="0037381C" w:rsidRDefault="00DC1E95" w:rsidP="00DC1E95">
            <w:pPr>
              <w:numPr>
                <w:ilvl w:val="0"/>
                <w:numId w:val="245"/>
              </w:numPr>
              <w:autoSpaceDE w:val="0"/>
              <w:autoSpaceDN w:val="0"/>
              <w:adjustRightInd w:val="0"/>
              <w:ind w:left="91" w:hanging="146"/>
              <w:jc w:val="both"/>
              <w:rPr>
                <w:rFonts w:ascii="StobiSerif Regular" w:hAnsi="StobiSerif Regular"/>
                <w:color w:val="000000"/>
                <w:lang w:eastAsia="mk-MK"/>
              </w:rPr>
            </w:pPr>
            <w:r>
              <w:rPr>
                <w:rFonts w:ascii="StobiSerif Regular" w:hAnsi="StobiSerif Regular"/>
                <w:sz w:val="22"/>
                <w:szCs w:val="22"/>
                <w:lang w:val="mk-MK"/>
              </w:rPr>
              <w:t>ги координира активностите поврзани со Процесот за соработка во Југоисточна Европа, Централно европската иницијатива, Јадранско – Јонската иницијатива, Берлинскиот процес, Мини шенген процесот, како и други регионални инцијативи во кои Република Северна Македонија активно партиципира како дел од формирани регионални тела и организации</w:t>
            </w:r>
            <w:r w:rsidRPr="00E63766">
              <w:rPr>
                <w:rFonts w:ascii="StobiSerif Regular" w:hAnsi="StobiSerif Regular"/>
                <w:sz w:val="22"/>
                <w:szCs w:val="22"/>
                <w:lang w:val="mk-MK"/>
              </w:rPr>
              <w:t xml:space="preserve">;  </w:t>
            </w:r>
          </w:p>
          <w:p w:rsidR="00DC1E95" w:rsidRPr="0037381C" w:rsidRDefault="00DC1E95" w:rsidP="00DC1E95">
            <w:pPr>
              <w:numPr>
                <w:ilvl w:val="0"/>
                <w:numId w:val="245"/>
              </w:numPr>
              <w:autoSpaceDE w:val="0"/>
              <w:autoSpaceDN w:val="0"/>
              <w:adjustRightInd w:val="0"/>
              <w:ind w:left="91" w:hanging="146"/>
              <w:jc w:val="both"/>
              <w:rPr>
                <w:rFonts w:ascii="StobiSerif Regular" w:hAnsi="StobiSerif Regular"/>
                <w:color w:val="000000"/>
                <w:lang w:eastAsia="mk-MK"/>
              </w:rPr>
            </w:pPr>
            <w:r w:rsidRPr="00E63766">
              <w:rPr>
                <w:rFonts w:ascii="StobiSerif Regular" w:hAnsi="StobiSerif Regular"/>
                <w:sz w:val="22"/>
                <w:szCs w:val="22"/>
                <w:lang w:val="mk-MK"/>
              </w:rPr>
              <w:t xml:space="preserve">следи, анализира и информира </w:t>
            </w:r>
            <w:r>
              <w:rPr>
                <w:rFonts w:ascii="StobiSerif Regular" w:hAnsi="StobiSerif Regular"/>
                <w:sz w:val="22"/>
                <w:szCs w:val="22"/>
                <w:lang w:val="mk-MK"/>
              </w:rPr>
              <w:t xml:space="preserve">за активностите кои министерството треба да ги преземе во рамките на регионалните иницијативи и погоре споменатите процеси; </w:t>
            </w:r>
          </w:p>
          <w:p w:rsidR="00DC1E95" w:rsidRPr="0037381C" w:rsidRDefault="00DC1E95" w:rsidP="00DC1E95">
            <w:pPr>
              <w:numPr>
                <w:ilvl w:val="0"/>
                <w:numId w:val="245"/>
              </w:numPr>
              <w:autoSpaceDE w:val="0"/>
              <w:autoSpaceDN w:val="0"/>
              <w:adjustRightInd w:val="0"/>
              <w:ind w:left="91" w:hanging="146"/>
              <w:jc w:val="both"/>
              <w:rPr>
                <w:rFonts w:ascii="StobiSerif Regular" w:hAnsi="StobiSerif Regular"/>
                <w:color w:val="000000"/>
                <w:lang w:eastAsia="mk-MK"/>
              </w:rPr>
            </w:pPr>
            <w:r w:rsidRPr="005C7A83">
              <w:rPr>
                <w:rFonts w:ascii="StobiSerif Regular" w:hAnsi="StobiSerif Regular"/>
                <w:sz w:val="22"/>
                <w:szCs w:val="22"/>
                <w:lang w:val="mk-MK"/>
              </w:rPr>
              <w:t>учествува, организира и иницира процеси на соработка во форма на регионални иницицијативи</w:t>
            </w:r>
            <w:r>
              <w:rPr>
                <w:rFonts w:ascii="StobiSerif Regular" w:hAnsi="StobiSerif Regular"/>
                <w:sz w:val="22"/>
                <w:szCs w:val="22"/>
                <w:lang w:val="mk-MK"/>
              </w:rPr>
              <w:t>;</w:t>
            </w:r>
          </w:p>
          <w:p w:rsidR="00DC1E95" w:rsidRPr="00D632BD" w:rsidRDefault="00DC1E95" w:rsidP="00DC1E95">
            <w:pPr>
              <w:numPr>
                <w:ilvl w:val="0"/>
                <w:numId w:val="245"/>
              </w:numPr>
              <w:autoSpaceDE w:val="0"/>
              <w:autoSpaceDN w:val="0"/>
              <w:adjustRightInd w:val="0"/>
              <w:ind w:left="91" w:hanging="146"/>
              <w:jc w:val="both"/>
              <w:rPr>
                <w:rFonts w:ascii="StobiSerif Regular" w:hAnsi="StobiSerif Regular"/>
                <w:color w:val="000000"/>
                <w:lang w:eastAsia="mk-MK"/>
              </w:rPr>
            </w:pPr>
            <w:r>
              <w:rPr>
                <w:rFonts w:ascii="StobiSerif Regular" w:hAnsi="StobiSerif Regular"/>
                <w:sz w:val="22"/>
                <w:szCs w:val="22"/>
                <w:lang w:val="mk-MK"/>
              </w:rPr>
              <w:t xml:space="preserve"> </w:t>
            </w:r>
            <w:r w:rsidRPr="00E63766">
              <w:rPr>
                <w:rFonts w:ascii="StobiSerif Regular" w:hAnsi="StobiSerif Regular"/>
                <w:sz w:val="22"/>
                <w:szCs w:val="22"/>
                <w:lang w:val="mk-MK"/>
              </w:rPr>
              <w:t>подготвува и учествува во политички консултации</w:t>
            </w:r>
            <w:r>
              <w:rPr>
                <w:rFonts w:ascii="StobiSerif Regular" w:hAnsi="StobiSerif Regular"/>
                <w:sz w:val="22"/>
                <w:szCs w:val="22"/>
                <w:lang w:val="mk-MK"/>
              </w:rPr>
              <w:t xml:space="preserve"> во рамките на регионалните иницијативи</w:t>
            </w:r>
            <w:r w:rsidRPr="003F3EBF">
              <w:rPr>
                <w:rFonts w:ascii="StobiSerif Regular" w:hAnsi="StobiSerif Regular"/>
                <w:sz w:val="22"/>
                <w:szCs w:val="22"/>
                <w:lang w:val="mk-MK" w:eastAsia="mk-MK"/>
              </w:rPr>
              <w:t>;</w:t>
            </w:r>
          </w:p>
          <w:p w:rsidR="00DC1E95" w:rsidRPr="00A55D68" w:rsidRDefault="00DC1E95" w:rsidP="00DC1E95">
            <w:pPr>
              <w:numPr>
                <w:ilvl w:val="0"/>
                <w:numId w:val="245"/>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cs="Arial"/>
                <w:sz w:val="22"/>
                <w:szCs w:val="22"/>
                <w:lang w:val="mk-MK"/>
              </w:rPr>
              <w:t>ја оценува работата на началниците</w:t>
            </w:r>
            <w:r>
              <w:rPr>
                <w:rFonts w:ascii="StobiSerif Regular" w:hAnsi="StobiSerif Regular" w:cs="Arial"/>
                <w:sz w:val="22"/>
                <w:szCs w:val="22"/>
                <w:lang w:val="mk-MK"/>
              </w:rPr>
              <w:t xml:space="preserve"> </w:t>
            </w:r>
            <w:r w:rsidRPr="003F3EBF">
              <w:rPr>
                <w:rFonts w:ascii="StobiSerif Regular" w:hAnsi="StobiSerif Regular" w:cs="Arial"/>
                <w:sz w:val="22"/>
                <w:szCs w:val="22"/>
                <w:lang w:val="mk-MK"/>
              </w:rPr>
              <w:t>на одделенијата;</w:t>
            </w:r>
            <w:r w:rsidRPr="00A55D68">
              <w:rPr>
                <w:rFonts w:ascii="StobiSerif Regular" w:hAnsi="StobiSerif Regular" w:cs="Arial"/>
                <w:sz w:val="22"/>
                <w:szCs w:val="22"/>
                <w:lang w:val="mk-MK"/>
              </w:rPr>
              <w:t xml:space="preserve"> </w:t>
            </w:r>
          </w:p>
          <w:p w:rsidR="00DC1E95" w:rsidRPr="003F3EBF" w:rsidRDefault="00DC1E95" w:rsidP="00DC1E95">
            <w:pPr>
              <w:numPr>
                <w:ilvl w:val="0"/>
                <w:numId w:val="245"/>
              </w:numPr>
              <w:autoSpaceDE w:val="0"/>
              <w:autoSpaceDN w:val="0"/>
              <w:adjustRightInd w:val="0"/>
              <w:ind w:left="91" w:hanging="146"/>
              <w:jc w:val="both"/>
              <w:rPr>
                <w:rFonts w:ascii="StobiSerif Regular" w:hAnsi="StobiSerif Regular"/>
                <w:lang w:val="mk-MK" w:eastAsia="mk-MK"/>
              </w:rPr>
            </w:pPr>
            <w:r w:rsidRPr="00A55D68">
              <w:rPr>
                <w:rFonts w:ascii="StobiSerif Regular" w:hAnsi="StobiSerif Regular"/>
                <w:sz w:val="22"/>
                <w:szCs w:val="22"/>
                <w:lang w:val="mk-MK" w:eastAsia="mk-MK"/>
              </w:rPr>
              <w:lastRenderedPageBreak/>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DC1E95" w:rsidRDefault="00DC1E95" w:rsidP="00DC1E95">
      <w:pPr>
        <w:jc w:val="both"/>
        <w:rPr>
          <w:rFonts w:ascii="StobiSerif Regular" w:hAnsi="StobiSerif Regular"/>
          <w:b/>
          <w:sz w:val="22"/>
          <w:szCs w:val="22"/>
          <w:lang w:val="mk-MK"/>
        </w:rPr>
      </w:pPr>
    </w:p>
    <w:p w:rsidR="00DC1E95" w:rsidRPr="00A55D68" w:rsidRDefault="00DC1E95"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C1E95" w:rsidRPr="00A55D68" w:rsidTr="00DC1E95">
        <w:tc>
          <w:tcPr>
            <w:tcW w:w="9464" w:type="dxa"/>
            <w:gridSpan w:val="2"/>
            <w:shd w:val="clear" w:color="auto" w:fill="FFFFFF"/>
          </w:tcPr>
          <w:p w:rsidR="00DC1E95" w:rsidRPr="00AD3F66" w:rsidRDefault="00DC1E95" w:rsidP="00DC1E95">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667F28">
              <w:rPr>
                <w:rFonts w:ascii="StobiSerif Regular" w:hAnsi="StobiSerif Regular" w:cs="Arial"/>
                <w:b/>
                <w:sz w:val="22"/>
                <w:szCs w:val="22"/>
                <w:lang w:val="mk-MK"/>
              </w:rPr>
              <w:t xml:space="preserve"> И ПРЕСПА ФОРУМ ЗА ДИЈАЛОГ</w:t>
            </w:r>
          </w:p>
        </w:tc>
      </w:tr>
      <w:tr w:rsidR="00DC1E95" w:rsidRPr="00A55D68" w:rsidTr="00DC1E95">
        <w:tc>
          <w:tcPr>
            <w:tcW w:w="9464" w:type="dxa"/>
            <w:gridSpan w:val="2"/>
            <w:shd w:val="clear" w:color="auto" w:fill="FFFFFF"/>
          </w:tcPr>
          <w:p w:rsidR="00DC1E95" w:rsidRPr="00AD3F66" w:rsidRDefault="00231853" w:rsidP="00DC1E95">
            <w:pPr>
              <w:jc w:val="both"/>
              <w:rPr>
                <w:rFonts w:ascii="StobiSerif Regular" w:hAnsi="StobiSerif Regular"/>
                <w:lang w:val="mk-MK"/>
              </w:rPr>
            </w:pPr>
            <w:r>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1</w:t>
            </w:r>
            <w:r w:rsidR="00DC1E95" w:rsidRPr="00A55D68">
              <w:rPr>
                <w:rFonts w:ascii="StobiSerif Regular" w:hAnsi="StobiSerif Regular" w:cs="Arial"/>
                <w:b/>
                <w:sz w:val="22"/>
                <w:szCs w:val="22"/>
                <w:lang w:val="mk-MK"/>
              </w:rPr>
              <w:t xml:space="preserve"> </w:t>
            </w:r>
            <w:r w:rsidR="00DC1E95" w:rsidRPr="00A55D68">
              <w:rPr>
                <w:rFonts w:ascii="StobiSerif Regular" w:hAnsi="StobiSerif Regular"/>
                <w:b/>
                <w:sz w:val="22"/>
                <w:szCs w:val="22"/>
                <w:lang w:eastAsia="mk-MK"/>
              </w:rPr>
              <w:t xml:space="preserve">ОДДЕЛЕНИЕ ЗА </w:t>
            </w:r>
            <w:r w:rsidR="00667F28">
              <w:rPr>
                <w:rFonts w:ascii="StobiSerif Regular" w:hAnsi="StobiSerif Regular"/>
                <w:b/>
                <w:sz w:val="22"/>
                <w:szCs w:val="22"/>
                <w:lang w:val="mk-MK" w:eastAsia="mk-MK"/>
              </w:rPr>
              <w:t>РЕГИОНАЛНИ ИНИЦИЈАТИВИ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AD3F66" w:rsidRDefault="00667F28"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157</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AD3F66"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00667F28">
              <w:rPr>
                <w:rFonts w:ascii="StobiSerif Regular" w:hAnsi="StobiSerif Regular" w:cs="Arial"/>
                <w:color w:val="000000"/>
                <w:sz w:val="22"/>
                <w:szCs w:val="22"/>
                <w:lang w:val="mk-MK"/>
              </w:rPr>
              <w:t>регионални иницијативи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lang w:val="mk-MK" w:eastAsia="mk-MK"/>
              </w:rPr>
            </w:pPr>
            <w:r w:rsidRPr="00CC2C80">
              <w:rPr>
                <w:rFonts w:ascii="StobiSerif Regular" w:hAnsi="StobiSerif Regular"/>
                <w:sz w:val="22"/>
                <w:szCs w:val="22"/>
                <w:lang w:eastAsia="mk-MK"/>
              </w:rPr>
              <w:t xml:space="preserve">организирање и координирање на работата на одделението со цел </w:t>
            </w:r>
            <w:r>
              <w:rPr>
                <w:rFonts w:ascii="StobiSerif Regular" w:hAnsi="StobiSerif Regular"/>
                <w:sz w:val="22"/>
                <w:szCs w:val="22"/>
                <w:lang w:val="mk-MK" w:eastAsia="mk-MK"/>
              </w:rPr>
              <w:t xml:space="preserve">активна партиципација на Република Северна Македонија во </w:t>
            </w:r>
            <w:r>
              <w:rPr>
                <w:rFonts w:ascii="StobiSerif Regular" w:hAnsi="StobiSerif Regular"/>
                <w:sz w:val="22"/>
                <w:szCs w:val="22"/>
                <w:lang w:val="mk-MK"/>
              </w:rPr>
              <w:t xml:space="preserve">Процесот за соработка во Југоисточна Европа (ПСЈИЕ), Централно европската иницијатива (ЦЕИ), </w:t>
            </w:r>
            <w:r w:rsidRPr="009D34E0">
              <w:rPr>
                <w:rFonts w:ascii="StobiSerif Regular" w:hAnsi="StobiSerif Regular" w:cs="Arial"/>
                <w:sz w:val="22"/>
                <w:szCs w:val="22"/>
                <w:lang w:val="mk-MK"/>
              </w:rPr>
              <w:t>Организацијата за црноморска економска соработка</w:t>
            </w:r>
            <w:r w:rsidR="00F4594B">
              <w:rPr>
                <w:rFonts w:ascii="StobiSerif Regular" w:hAnsi="StobiSerif Regular" w:cs="Arial"/>
                <w:sz w:val="22"/>
                <w:szCs w:val="22"/>
                <w:lang w:val="mk-MK"/>
              </w:rPr>
              <w:t xml:space="preserve"> (БСЕК),</w:t>
            </w:r>
            <w:r>
              <w:rPr>
                <w:rFonts w:ascii="StobiSerif Regular" w:hAnsi="StobiSerif Regular" w:cs="Arial"/>
                <w:sz w:val="22"/>
                <w:szCs w:val="22"/>
              </w:rPr>
              <w:t xml:space="preserve"> </w:t>
            </w:r>
            <w:r>
              <w:rPr>
                <w:rFonts w:ascii="StobiSerif Regular" w:hAnsi="StobiSerif Regular"/>
                <w:sz w:val="22"/>
                <w:szCs w:val="22"/>
                <w:lang w:val="mk-MK"/>
              </w:rPr>
              <w:t>Јадранско – Јонската иницијатива</w:t>
            </w:r>
            <w:r w:rsidRPr="00CC2C80">
              <w:rPr>
                <w:rFonts w:ascii="StobiSerif Regular" w:hAnsi="StobiSerif Regular"/>
                <w:sz w:val="22"/>
                <w:szCs w:val="22"/>
                <w:lang w:eastAsia="mk-MK"/>
              </w:rPr>
              <w:t xml:space="preserve">, </w:t>
            </w:r>
            <w:r w:rsidR="00F4594B">
              <w:rPr>
                <w:rFonts w:ascii="StobiSerif Regular" w:hAnsi="StobiSerif Regular"/>
                <w:sz w:val="22"/>
                <w:szCs w:val="22"/>
                <w:lang w:val="mk-MK" w:eastAsia="mk-MK"/>
              </w:rPr>
              <w:t xml:space="preserve">Берлинскиот процес, Мини Шенген, Б6 платформата и И8, </w:t>
            </w:r>
            <w:r w:rsidRPr="00CC2C80">
              <w:rPr>
                <w:rFonts w:ascii="StobiSerif Regular" w:hAnsi="StobiSerif Regular"/>
                <w:sz w:val="22"/>
                <w:szCs w:val="22"/>
                <w:lang w:eastAsia="mk-MK"/>
              </w:rPr>
              <w:t>ефикасно остварување и ефективно спроведување на годишните планови и работни задачи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A55D68" w:rsidRDefault="00DC1E95" w:rsidP="00DC1E95">
            <w:pPr>
              <w:numPr>
                <w:ilvl w:val="0"/>
                <w:numId w:val="25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23024F">
              <w:rPr>
                <w:rFonts w:ascii="StobiSerif Regular" w:hAnsi="StobiSerif Regular"/>
                <w:sz w:val="22"/>
                <w:szCs w:val="22"/>
                <w:lang w:eastAsia="mk-MK"/>
              </w:rPr>
              <w:t xml:space="preserve"> за извршување на работите и задачите;</w:t>
            </w:r>
          </w:p>
          <w:p w:rsidR="00DC1E95" w:rsidRPr="00AD3F66" w:rsidRDefault="00DC1E95" w:rsidP="00DC1E95">
            <w:pPr>
              <w:numPr>
                <w:ilvl w:val="0"/>
                <w:numId w:val="25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DC1E95" w:rsidRPr="00AD3F66" w:rsidRDefault="00DC1E95" w:rsidP="00DC1E95">
            <w:pPr>
              <w:numPr>
                <w:ilvl w:val="0"/>
                <w:numId w:val="258"/>
              </w:numPr>
              <w:autoSpaceDE w:val="0"/>
              <w:autoSpaceDN w:val="0"/>
              <w:adjustRightInd w:val="0"/>
              <w:ind w:left="233" w:hanging="146"/>
              <w:jc w:val="both"/>
              <w:rPr>
                <w:rFonts w:ascii="StobiSerif Regular" w:hAnsi="StobiSerif Regular"/>
                <w:lang w:eastAsia="mk-MK"/>
              </w:rPr>
            </w:pPr>
            <w:r w:rsidRPr="00AD3F66">
              <w:rPr>
                <w:rFonts w:ascii="StobiSerif Regular" w:hAnsi="StobiSerif Regular"/>
                <w:sz w:val="22"/>
                <w:szCs w:val="22"/>
                <w:lang w:val="mk-MK" w:eastAsia="mk-MK"/>
              </w:rPr>
              <w:t xml:space="preserve">ги следи и анализира односите и соработката на Република Северна Македонија во рамки на Процесот за соработка во Југоисточна Европа (ПСЈИЕ), Централно европската иницијатива (ЦЕИ), Регионалната иницијатива за азил, бегалци и миграција (МАРРИ), Центарот на Југоисточна Европа за спроведување на законот (СЕЛЕК), Јадранско-јонската иницијатива (ЈЈИ), Иницијативата за црноморска економска соработка (БСЕК), Иницијативата за подготвеност и превенција од </w:t>
            </w:r>
            <w:r w:rsidRPr="00AD3F66">
              <w:rPr>
                <w:rFonts w:ascii="StobiSerif Regular" w:hAnsi="StobiSerif Regular"/>
                <w:sz w:val="22"/>
                <w:szCs w:val="22"/>
                <w:lang w:val="mk-MK" w:eastAsia="mk-MK"/>
              </w:rPr>
              <w:lastRenderedPageBreak/>
              <w:t>катастрофи (ДППИ), Мрежата на заедниците на локални власти од Југоисточна Европа (НАЛАС), Здравствената мрежа на Југоисточна Европа (ЗМЈИЕ)</w:t>
            </w:r>
            <w:r w:rsidR="00F4594B">
              <w:rPr>
                <w:rFonts w:ascii="StobiSerif Regular" w:hAnsi="StobiSerif Regular"/>
                <w:sz w:val="22"/>
                <w:szCs w:val="22"/>
                <w:lang w:val="mk-MK" w:eastAsia="mk-MK"/>
              </w:rPr>
              <w:t>, Берлинскиот процес, Мини Шенген, Б6 платформата, И8</w:t>
            </w:r>
            <w:r w:rsidRPr="00AD3F66">
              <w:rPr>
                <w:rFonts w:ascii="StobiSerif Regular" w:hAnsi="StobiSerif Regular"/>
                <w:sz w:val="22"/>
                <w:szCs w:val="22"/>
                <w:lang w:val="mk-MK" w:eastAsia="mk-MK"/>
              </w:rPr>
              <w:t xml:space="preserve"> и други регионални иницијативи;</w:t>
            </w:r>
          </w:p>
          <w:p w:rsidR="00DC1E95" w:rsidRPr="00AD3F66" w:rsidRDefault="00DC1E95" w:rsidP="00DC1E95">
            <w:pPr>
              <w:numPr>
                <w:ilvl w:val="0"/>
                <w:numId w:val="258"/>
              </w:numPr>
              <w:autoSpaceDE w:val="0"/>
              <w:autoSpaceDN w:val="0"/>
              <w:adjustRightInd w:val="0"/>
              <w:ind w:left="233" w:hanging="146"/>
              <w:jc w:val="both"/>
              <w:rPr>
                <w:rFonts w:ascii="StobiSerif Regular" w:hAnsi="StobiSerif Regular"/>
                <w:lang w:eastAsia="mk-MK"/>
              </w:rPr>
            </w:pPr>
            <w:r w:rsidRPr="00AD3F66">
              <w:rPr>
                <w:rFonts w:ascii="StobiSerif Regular" w:hAnsi="StobiSerif Regular"/>
                <w:sz w:val="22"/>
                <w:szCs w:val="22"/>
                <w:lang w:val="mk-MK" w:eastAsia="mk-MK"/>
              </w:rPr>
              <w:t>подготвува информации, извештаи, потсетници, точки за разговор и други материјали ;</w:t>
            </w:r>
          </w:p>
          <w:p w:rsidR="00DC1E95" w:rsidRPr="00AD3F66" w:rsidRDefault="00DC1E95" w:rsidP="00DC1E95">
            <w:pPr>
              <w:numPr>
                <w:ilvl w:val="0"/>
                <w:numId w:val="258"/>
              </w:numPr>
              <w:autoSpaceDE w:val="0"/>
              <w:autoSpaceDN w:val="0"/>
              <w:adjustRightInd w:val="0"/>
              <w:ind w:left="233" w:hanging="146"/>
              <w:jc w:val="both"/>
              <w:rPr>
                <w:rFonts w:ascii="StobiSerif Regular" w:hAnsi="StobiSerif Regular"/>
                <w:lang w:eastAsia="mk-MK"/>
              </w:rPr>
            </w:pPr>
            <w:r w:rsidRPr="00AD3F66">
              <w:rPr>
                <w:rFonts w:ascii="StobiSerif Regular" w:hAnsi="StobiSerif Regular"/>
                <w:sz w:val="22"/>
                <w:szCs w:val="22"/>
                <w:lang w:val="mk-MK" w:eastAsia="mk-MK"/>
              </w:rPr>
              <w:t>учествува во подготовка на официјални и работни посети од и во Република Северна Македонија;</w:t>
            </w:r>
          </w:p>
          <w:p w:rsidR="00DC1E95" w:rsidRPr="00AD3F66" w:rsidRDefault="00DC1E95" w:rsidP="00DC1E95">
            <w:pPr>
              <w:numPr>
                <w:ilvl w:val="0"/>
                <w:numId w:val="258"/>
              </w:numPr>
              <w:autoSpaceDE w:val="0"/>
              <w:autoSpaceDN w:val="0"/>
              <w:adjustRightInd w:val="0"/>
              <w:ind w:left="233" w:hanging="146"/>
              <w:jc w:val="both"/>
              <w:rPr>
                <w:rFonts w:ascii="StobiSerif Regular" w:hAnsi="StobiSerif Regular"/>
                <w:lang w:eastAsia="mk-MK"/>
              </w:rPr>
            </w:pPr>
            <w:r w:rsidRPr="00AD3F66">
              <w:rPr>
                <w:rFonts w:ascii="StobiSerif Regular" w:hAnsi="StobiSerif Regular"/>
                <w:sz w:val="22"/>
                <w:szCs w:val="22"/>
                <w:lang w:val="mk-MK" w:eastAsia="mk-MK"/>
              </w:rPr>
              <w:t>предлага активности кои Република Северна Македонија е потребно да ги преземе во рамките на погоре споменатите процеси и иницијативи, во насока на развивање и унапредување на соработката со останатите држави вклучени во овие процеси и иницијативи</w:t>
            </w:r>
          </w:p>
          <w:p w:rsidR="00DC1E95" w:rsidRPr="00A55D68" w:rsidRDefault="00DC1E95" w:rsidP="00DC1E95">
            <w:pPr>
              <w:numPr>
                <w:ilvl w:val="0"/>
                <w:numId w:val="25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DC1E95" w:rsidRPr="00B52D2F" w:rsidRDefault="00DC1E95" w:rsidP="00DC1E95">
            <w:pPr>
              <w:numPr>
                <w:ilvl w:val="0"/>
                <w:numId w:val="258"/>
              </w:numPr>
              <w:autoSpaceDE w:val="0"/>
              <w:autoSpaceDN w:val="0"/>
              <w:adjustRightInd w:val="0"/>
              <w:ind w:left="233" w:hanging="146"/>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p w:rsidR="00DC1E95" w:rsidRPr="00880F04"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DC1E95" w:rsidRPr="00A55D68" w:rsidTr="00DC1E95">
        <w:tc>
          <w:tcPr>
            <w:tcW w:w="9464" w:type="dxa"/>
            <w:gridSpan w:val="2"/>
            <w:shd w:val="clear" w:color="auto" w:fill="FFFFFF"/>
          </w:tcPr>
          <w:p w:rsidR="00DC1E95" w:rsidRPr="00AD3F66" w:rsidRDefault="00DC1E95" w:rsidP="00DC1E95">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F4594B">
              <w:rPr>
                <w:rFonts w:ascii="StobiSerif Regular" w:hAnsi="StobiSerif Regular" w:cs="Arial"/>
                <w:b/>
                <w:sz w:val="22"/>
                <w:szCs w:val="22"/>
                <w:lang w:val="mk-MK"/>
              </w:rPr>
              <w:t xml:space="preserve"> И ПРЕСПА ФОРУМ ЗА ДИЈАЛОГ</w:t>
            </w:r>
          </w:p>
        </w:tc>
      </w:tr>
      <w:tr w:rsidR="00DC1E95" w:rsidRPr="00A55D68" w:rsidTr="00DC1E95">
        <w:tc>
          <w:tcPr>
            <w:tcW w:w="9464" w:type="dxa"/>
            <w:gridSpan w:val="2"/>
            <w:shd w:val="clear" w:color="auto" w:fill="FFFFFF"/>
          </w:tcPr>
          <w:p w:rsidR="00DC1E95" w:rsidRPr="00AD3F66" w:rsidRDefault="00231853" w:rsidP="00DC1E95">
            <w:pPr>
              <w:jc w:val="both"/>
              <w:rPr>
                <w:rFonts w:ascii="StobiSerif Regular" w:hAnsi="StobiSerif Regular"/>
                <w:lang w:val="mk-MK"/>
              </w:rPr>
            </w:pPr>
            <w:r>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1</w:t>
            </w:r>
            <w:r w:rsidR="00DC1E95" w:rsidRPr="00A55D68">
              <w:rPr>
                <w:rFonts w:ascii="StobiSerif Regular" w:hAnsi="StobiSerif Regular" w:cs="Arial"/>
                <w:b/>
                <w:sz w:val="22"/>
                <w:szCs w:val="22"/>
                <w:lang w:val="mk-MK"/>
              </w:rPr>
              <w:t xml:space="preserve"> </w:t>
            </w:r>
            <w:r w:rsidR="00DC1E95" w:rsidRPr="00A55D68">
              <w:rPr>
                <w:rFonts w:ascii="StobiSerif Regular" w:hAnsi="StobiSerif Regular"/>
                <w:b/>
                <w:sz w:val="22"/>
                <w:szCs w:val="22"/>
                <w:lang w:eastAsia="mk-MK"/>
              </w:rPr>
              <w:t xml:space="preserve">ОДДЕЛЕНИЕ ЗА </w:t>
            </w:r>
            <w:r w:rsidR="00F4594B">
              <w:rPr>
                <w:rFonts w:ascii="StobiSerif Regular" w:hAnsi="StobiSerif Regular"/>
                <w:b/>
                <w:sz w:val="22"/>
                <w:szCs w:val="22"/>
                <w:lang w:val="mk-MK" w:eastAsia="mk-MK"/>
              </w:rPr>
              <w:t>РЕГИОНАЛНИ ИНИЦИЈАТИВИ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DC1E95" w:rsidRPr="00AD3F66" w:rsidRDefault="00F4594B"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158</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DC1E95" w:rsidRPr="00AD3F66" w:rsidRDefault="00DC1E95" w:rsidP="00DC1E95">
            <w:pPr>
              <w:jc w:val="both"/>
              <w:rPr>
                <w:rFonts w:ascii="StobiSerif Regular" w:hAnsi="StobiSerif Regular"/>
                <w:lang w:val="mk-MK"/>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w:t>
            </w:r>
            <w:r>
              <w:rPr>
                <w:rFonts w:ascii="StobiSerif Regular" w:hAnsi="StobiSerif Regular" w:cs="Arial"/>
                <w:sz w:val="22"/>
                <w:szCs w:val="22"/>
                <w:lang w:val="mk-MK"/>
              </w:rPr>
              <w:t>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Pr>
                <w:rFonts w:ascii="StobiSerif Regular" w:hAnsi="StobiSerif Regular"/>
                <w:sz w:val="22"/>
                <w:szCs w:val="22"/>
                <w:lang w:val="mk-MK"/>
              </w:rPr>
              <w:t>регионални иницијативи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DC1E95" w:rsidRPr="00A440ED" w:rsidRDefault="00A440ED" w:rsidP="00DC1E95">
            <w:pPr>
              <w:widowControl w:val="0"/>
              <w:autoSpaceDE w:val="0"/>
              <w:autoSpaceDN w:val="0"/>
              <w:adjustRightInd w:val="0"/>
              <w:jc w:val="both"/>
              <w:rPr>
                <w:rFonts w:ascii="StobiSerif Regular" w:hAnsi="StobiSerif Regular"/>
              </w:rPr>
            </w:pPr>
            <w:r>
              <w:rPr>
                <w:rFonts w:ascii="StobiSerif Regular" w:hAnsi="StobiSerif Regular"/>
              </w:rPr>
              <w:t>1</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DC1E95" w:rsidRPr="003E66DB" w:rsidRDefault="00DC1E95" w:rsidP="00DC1E95">
            <w:pPr>
              <w:jc w:val="both"/>
              <w:rPr>
                <w:rFonts w:ascii="StobiSerif Regular" w:hAnsi="StobiSerif Regular"/>
                <w:lang w:val="mk-MK"/>
              </w:rPr>
            </w:pPr>
            <w:r w:rsidRPr="003E66DB">
              <w:rPr>
                <w:rFonts w:ascii="StobiSerif Regular" w:hAnsi="StobiSerif Regular"/>
                <w:sz w:val="22"/>
                <w:szCs w:val="22"/>
                <w:lang w:val="mk-MK"/>
              </w:rPr>
              <w:t xml:space="preserve">правни науки, </w:t>
            </w:r>
            <w:r>
              <w:rPr>
                <w:rFonts w:ascii="StobiSerif Regular" w:hAnsi="StobiSerif Regular"/>
                <w:sz w:val="22"/>
                <w:szCs w:val="22"/>
                <w:lang w:val="mk-MK"/>
              </w:rPr>
              <w:t>наука  за книжевноста</w:t>
            </w:r>
            <w:r w:rsidRPr="003E66DB">
              <w:rPr>
                <w:rFonts w:ascii="StobiSerif Regular" w:hAnsi="StobiSerif Regular"/>
                <w:sz w:val="22"/>
                <w:szCs w:val="22"/>
                <w:lang w:val="mk-MK"/>
              </w:rPr>
              <w:t>, политички науки</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DC1E95" w:rsidRPr="00A55D68" w:rsidTr="00DC1E95">
        <w:trPr>
          <w:trHeight w:val="723"/>
        </w:trPr>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BE3321" w:rsidRDefault="00DC1E95" w:rsidP="00DC1E95">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DC1E95" w:rsidRPr="00A55D68" w:rsidTr="00DC1E95">
        <w:tc>
          <w:tcPr>
            <w:tcW w:w="3312"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2" w:type="dxa"/>
          </w:tcPr>
          <w:p w:rsidR="00DC1E95" w:rsidRPr="00A55D68" w:rsidRDefault="00DC1E95" w:rsidP="00DC1E95">
            <w:pPr>
              <w:numPr>
                <w:ilvl w:val="0"/>
                <w:numId w:val="25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5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5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5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3A1B16" w:rsidRDefault="00DC1E95" w:rsidP="00DC1E95">
            <w:pPr>
              <w:numPr>
                <w:ilvl w:val="0"/>
                <w:numId w:val="259"/>
              </w:numPr>
              <w:autoSpaceDE w:val="0"/>
              <w:autoSpaceDN w:val="0"/>
              <w:adjustRightInd w:val="0"/>
              <w:ind w:left="90" w:hanging="142"/>
              <w:jc w:val="both"/>
              <w:rPr>
                <w:rFonts w:ascii="StobiSerif Regular" w:hAnsi="StobiSerif Regular"/>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DC1E95" w:rsidRDefault="00DC1E95" w:rsidP="00DC1E95">
      <w:pPr>
        <w:jc w:val="both"/>
        <w:rPr>
          <w:rFonts w:ascii="StobiSerif Regular" w:hAnsi="StobiSerif Regular"/>
          <w:b/>
          <w:sz w:val="22"/>
          <w:szCs w:val="22"/>
          <w:lang w:val="mk-MK"/>
        </w:rPr>
      </w:pPr>
    </w:p>
    <w:p w:rsidR="00DC1E95" w:rsidRDefault="00DC1E95" w:rsidP="00DC1E95">
      <w:pPr>
        <w:jc w:val="both"/>
        <w:rPr>
          <w:rFonts w:ascii="StobiSerif Regular" w:hAnsi="StobiSerif Regular"/>
          <w:b/>
          <w:sz w:val="22"/>
          <w:szCs w:val="22"/>
          <w:lang w:val="mk-MK"/>
        </w:rPr>
      </w:pPr>
    </w:p>
    <w:p w:rsidR="00DC1E95" w:rsidRPr="00A55D68" w:rsidRDefault="00DC1E95"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DC1E95" w:rsidRPr="00A55D68" w:rsidTr="00DC1E95">
        <w:tc>
          <w:tcPr>
            <w:tcW w:w="9464" w:type="dxa"/>
            <w:gridSpan w:val="2"/>
            <w:shd w:val="clear" w:color="auto" w:fill="FFFFFF"/>
          </w:tcPr>
          <w:p w:rsidR="00DC1E95" w:rsidRPr="00AD3F66" w:rsidRDefault="00DC1E95" w:rsidP="00DC1E95">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F4594B">
              <w:rPr>
                <w:rFonts w:ascii="StobiSerif Regular" w:hAnsi="StobiSerif Regular" w:cs="Arial"/>
                <w:b/>
                <w:sz w:val="22"/>
                <w:szCs w:val="22"/>
                <w:lang w:val="mk-MK"/>
              </w:rPr>
              <w:t xml:space="preserve"> И ПРЕСП ФОРУМ ЗА ДИЈАЛОГ</w:t>
            </w:r>
          </w:p>
        </w:tc>
      </w:tr>
      <w:tr w:rsidR="00DC1E95" w:rsidRPr="00A55D68" w:rsidTr="00DC1E95">
        <w:tc>
          <w:tcPr>
            <w:tcW w:w="9464" w:type="dxa"/>
            <w:gridSpan w:val="2"/>
            <w:shd w:val="clear" w:color="auto" w:fill="FFFFFF"/>
          </w:tcPr>
          <w:p w:rsidR="00DC1E95" w:rsidRPr="00F4594B" w:rsidRDefault="00231853" w:rsidP="00DC1E95">
            <w:pPr>
              <w:jc w:val="both"/>
              <w:rPr>
                <w:rFonts w:ascii="StobiSerif Regular" w:hAnsi="StobiSerif Regular"/>
                <w:lang w:val="mk-MK"/>
              </w:rPr>
            </w:pPr>
            <w:r>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1</w:t>
            </w:r>
            <w:r w:rsidR="00DC1E95" w:rsidRPr="00A55D68">
              <w:rPr>
                <w:rFonts w:ascii="StobiSerif Regular" w:hAnsi="StobiSerif Regular" w:cs="Arial"/>
                <w:b/>
                <w:sz w:val="22"/>
                <w:szCs w:val="22"/>
                <w:lang w:val="mk-MK"/>
              </w:rPr>
              <w:t xml:space="preserve"> </w:t>
            </w:r>
            <w:r w:rsidR="00DC1E95" w:rsidRPr="00A55D68">
              <w:rPr>
                <w:rFonts w:ascii="StobiSerif Regular" w:hAnsi="StobiSerif Regular"/>
                <w:b/>
                <w:sz w:val="22"/>
                <w:szCs w:val="22"/>
                <w:lang w:eastAsia="mk-MK"/>
              </w:rPr>
              <w:t xml:space="preserve">ОДДЕЛЕНИЕ ЗА </w:t>
            </w:r>
            <w:r w:rsidR="00F4594B">
              <w:rPr>
                <w:rFonts w:ascii="StobiSerif Regular" w:hAnsi="StobiSerif Regular"/>
                <w:b/>
                <w:sz w:val="22"/>
                <w:szCs w:val="22"/>
                <w:lang w:val="mk-MK" w:eastAsia="mk-MK"/>
              </w:rPr>
              <w:t>РЕГИОНАЛНИ ИНИЦИЈАТИВИ</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DC1E95" w:rsidRPr="00AD3F66" w:rsidRDefault="00F4594B"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159</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DC1E95" w:rsidRPr="00AD3F66"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Pr>
                <w:rFonts w:ascii="StobiSerif Regular" w:hAnsi="StobiSerif Regular" w:cs="Arial"/>
                <w:sz w:val="22"/>
                <w:szCs w:val="22"/>
                <w:lang w:val="mk-MK"/>
              </w:rPr>
              <w:t>регионални иницијативи</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DC1E95" w:rsidRPr="00A440ED" w:rsidRDefault="00A440ED" w:rsidP="00DC1E95">
            <w:pPr>
              <w:widowControl w:val="0"/>
              <w:autoSpaceDE w:val="0"/>
              <w:autoSpaceDN w:val="0"/>
              <w:adjustRightInd w:val="0"/>
              <w:jc w:val="both"/>
              <w:rPr>
                <w:rFonts w:ascii="StobiSerif Regular" w:hAnsi="StobiSerif Regular"/>
              </w:rPr>
            </w:pPr>
            <w:r>
              <w:rPr>
                <w:rFonts w:ascii="StobiSerif Regular" w:hAnsi="StobiSerif Regular"/>
              </w:rPr>
              <w:t>1</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DC1E95" w:rsidRPr="003E66DB" w:rsidRDefault="00DC1E95" w:rsidP="00DC1E95">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DC1E95" w:rsidRPr="00A55D68" w:rsidTr="00DC1E95">
        <w:trPr>
          <w:trHeight w:val="723"/>
        </w:trPr>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3A1B16" w:rsidRDefault="00DC1E95" w:rsidP="00DC1E95">
            <w:pPr>
              <w:jc w:val="both"/>
              <w:rPr>
                <w:rFonts w:ascii="StobiSerif Regular" w:hAnsi="StobiSerif Regular"/>
                <w:sz w:val="22"/>
                <w:szCs w:val="22"/>
                <w:lang w:val="mk-MK" w:eastAsia="mk-MK"/>
              </w:rPr>
            </w:pPr>
            <w:r w:rsidRPr="003A1B16">
              <w:rPr>
                <w:rFonts w:ascii="StobiSerif Regular" w:hAnsi="StobiSerif Regular"/>
                <w:sz w:val="22"/>
                <w:szCs w:val="22"/>
              </w:rPr>
              <w:t xml:space="preserve">спроведување на сложени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одделението</w:t>
            </w:r>
          </w:p>
        </w:tc>
      </w:tr>
      <w:tr w:rsidR="00DC1E95" w:rsidRPr="00A55D68" w:rsidTr="00DC1E95">
        <w:tc>
          <w:tcPr>
            <w:tcW w:w="3313"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1" w:type="dxa"/>
          </w:tcPr>
          <w:p w:rsidR="00DC1E95" w:rsidRPr="00A55D68" w:rsidRDefault="00DC1E95" w:rsidP="00DC1E95">
            <w:pPr>
              <w:numPr>
                <w:ilvl w:val="0"/>
                <w:numId w:val="260"/>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C1E95" w:rsidRPr="00A55D68" w:rsidRDefault="00DC1E95" w:rsidP="00DC1E95">
            <w:pPr>
              <w:numPr>
                <w:ilvl w:val="0"/>
                <w:numId w:val="260"/>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DC1E95" w:rsidRPr="00A55D68" w:rsidRDefault="00DC1E95" w:rsidP="00DC1E95">
            <w:pPr>
              <w:numPr>
                <w:ilvl w:val="0"/>
                <w:numId w:val="260"/>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DC1E95" w:rsidRPr="00A55D68" w:rsidRDefault="00DC1E95" w:rsidP="00DC1E95">
            <w:pPr>
              <w:numPr>
                <w:ilvl w:val="0"/>
                <w:numId w:val="260"/>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DC1E95" w:rsidRPr="00A55D68" w:rsidRDefault="00DC1E95" w:rsidP="00DC1E95">
            <w:pPr>
              <w:numPr>
                <w:ilvl w:val="0"/>
                <w:numId w:val="260"/>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DC1E95" w:rsidRPr="0023024F" w:rsidRDefault="00DC1E95" w:rsidP="00DC1E95">
            <w:pPr>
              <w:numPr>
                <w:ilvl w:val="0"/>
                <w:numId w:val="260"/>
              </w:numPr>
              <w:autoSpaceDE w:val="0"/>
              <w:autoSpaceDN w:val="0"/>
              <w:adjustRightInd w:val="0"/>
              <w:ind w:left="89" w:hanging="146"/>
              <w:jc w:val="both"/>
              <w:rPr>
                <w:rFonts w:ascii="StobiSerif Regular" w:hAnsi="StobiSerif Regular"/>
                <w:b/>
                <w:sz w:val="22"/>
                <w:szCs w:val="22"/>
                <w:lang w:val="mk-MK"/>
              </w:rPr>
            </w:pPr>
            <w:r w:rsidRPr="0023024F">
              <w:rPr>
                <w:rFonts w:ascii="StobiSerif Regular" w:hAnsi="StobiSerif Regular"/>
                <w:sz w:val="22"/>
                <w:szCs w:val="22"/>
              </w:rPr>
              <w:lastRenderedPageBreak/>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DC1E95" w:rsidRPr="00A55D68" w:rsidTr="00DC1E95">
        <w:tc>
          <w:tcPr>
            <w:tcW w:w="9464" w:type="dxa"/>
            <w:gridSpan w:val="2"/>
            <w:shd w:val="clear" w:color="auto" w:fill="FFFFFF"/>
          </w:tcPr>
          <w:p w:rsidR="00DC1E95" w:rsidRPr="00AD3F66" w:rsidRDefault="00DC1E95" w:rsidP="00DC1E95">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F4594B">
              <w:rPr>
                <w:rFonts w:ascii="StobiSerif Regular" w:hAnsi="StobiSerif Regular" w:cs="Arial"/>
                <w:b/>
                <w:sz w:val="22"/>
                <w:szCs w:val="22"/>
                <w:lang w:val="mk-MK"/>
              </w:rPr>
              <w:t xml:space="preserve"> И ПРЕСПА ФОРУМ ЗА ДИЈАЛОГ</w:t>
            </w:r>
          </w:p>
        </w:tc>
      </w:tr>
      <w:tr w:rsidR="00DC1E95" w:rsidRPr="00A55D68" w:rsidTr="00DC1E95">
        <w:tc>
          <w:tcPr>
            <w:tcW w:w="9464" w:type="dxa"/>
            <w:gridSpan w:val="2"/>
            <w:shd w:val="clear" w:color="auto" w:fill="FFFFFF"/>
          </w:tcPr>
          <w:p w:rsidR="00DC1E95" w:rsidRPr="00AD3F66" w:rsidRDefault="00231853" w:rsidP="00DC1E95">
            <w:pPr>
              <w:jc w:val="both"/>
              <w:rPr>
                <w:rFonts w:ascii="StobiSerif Regular" w:hAnsi="StobiSerif Regular"/>
                <w:lang w:val="mk-MK"/>
              </w:rPr>
            </w:pPr>
            <w:r>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3</w:t>
            </w:r>
            <w:r w:rsidR="00DC1E95" w:rsidRPr="00A55D68">
              <w:rPr>
                <w:rFonts w:ascii="StobiSerif Regular" w:hAnsi="StobiSerif Regular" w:cs="Arial"/>
                <w:b/>
                <w:sz w:val="22"/>
                <w:szCs w:val="22"/>
              </w:rPr>
              <w:t>.</w:t>
            </w:r>
            <w:r w:rsidR="00DC1E95">
              <w:rPr>
                <w:rFonts w:ascii="StobiSerif Regular" w:hAnsi="StobiSerif Regular" w:cs="Arial"/>
                <w:b/>
                <w:sz w:val="22"/>
                <w:szCs w:val="22"/>
                <w:lang w:val="mk-MK"/>
              </w:rPr>
              <w:t>1</w:t>
            </w:r>
            <w:r w:rsidR="00DC1E95" w:rsidRPr="00A55D68">
              <w:rPr>
                <w:rFonts w:ascii="StobiSerif Regular" w:hAnsi="StobiSerif Regular" w:cs="Arial"/>
                <w:b/>
                <w:sz w:val="22"/>
                <w:szCs w:val="22"/>
                <w:lang w:val="mk-MK"/>
              </w:rPr>
              <w:t xml:space="preserve"> </w:t>
            </w:r>
            <w:r w:rsidR="00DC1E95" w:rsidRPr="00A55D68">
              <w:rPr>
                <w:rFonts w:ascii="StobiSerif Regular" w:hAnsi="StobiSerif Regular"/>
                <w:b/>
                <w:sz w:val="22"/>
                <w:szCs w:val="22"/>
                <w:lang w:eastAsia="mk-MK"/>
              </w:rPr>
              <w:t xml:space="preserve">ОДДЕЛЕНИЕ ЗА </w:t>
            </w:r>
            <w:r w:rsidR="00F4594B">
              <w:rPr>
                <w:rFonts w:ascii="StobiSerif Regular" w:hAnsi="StobiSerif Regular"/>
                <w:b/>
                <w:sz w:val="22"/>
                <w:szCs w:val="22"/>
                <w:lang w:val="mk-MK" w:eastAsia="mk-MK"/>
              </w:rPr>
              <w:t>РЕГИОНАЛНИ ИНИЦИЈАТИВИ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DC1E95" w:rsidRPr="00AD3F66" w:rsidRDefault="00231853"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w:t>
            </w:r>
            <w:r w:rsidR="00F4594B">
              <w:rPr>
                <w:rFonts w:ascii="StobiSerif Regular" w:hAnsi="StobiSerif Regular"/>
                <w:b/>
                <w:color w:val="00B050"/>
                <w:lang w:val="mk-MK"/>
              </w:rPr>
              <w:t>0</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w:t>
            </w:r>
            <w:r>
              <w:rPr>
                <w:rFonts w:ascii="StobiSerif Regular" w:hAnsi="StobiSerif Regular" w:cs="Arial"/>
                <w:sz w:val="22"/>
                <w:szCs w:val="22"/>
                <w:lang w:val="mk-MK"/>
              </w:rPr>
              <w:t>административни работи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DC1E95" w:rsidRPr="00A55D68" w:rsidRDefault="00DC1E95" w:rsidP="00DC1E95">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DC1E95" w:rsidRPr="003E66DB" w:rsidRDefault="00DC1E95" w:rsidP="00DC1E95">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DC1E95" w:rsidRPr="00A55D68" w:rsidTr="00DC1E95">
        <w:trPr>
          <w:trHeight w:val="723"/>
        </w:trPr>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3A1B16" w:rsidRDefault="00DC1E95" w:rsidP="00DC1E95">
            <w:pPr>
              <w:jc w:val="both"/>
              <w:rPr>
                <w:rFonts w:ascii="StobiSerif Regular" w:hAnsi="StobiSerif Regular"/>
                <w:sz w:val="22"/>
                <w:szCs w:val="22"/>
                <w:lang w:val="mk-MK"/>
              </w:rPr>
            </w:pPr>
            <w:r w:rsidRPr="003A1B16">
              <w:rPr>
                <w:rFonts w:ascii="StobiSerif Regular" w:hAnsi="StobiSerif Regular"/>
                <w:sz w:val="22"/>
                <w:szCs w:val="22"/>
              </w:rPr>
              <w:t xml:space="preserve">спроведување на </w:t>
            </w:r>
            <w:r w:rsidRPr="003A1B16">
              <w:rPr>
                <w:rFonts w:ascii="StobiSerif Regular" w:hAnsi="StobiSerif Regular"/>
                <w:sz w:val="22"/>
                <w:szCs w:val="22"/>
                <w:lang w:val="mk-MK"/>
              </w:rPr>
              <w:t>едноставни</w:t>
            </w:r>
            <w:r w:rsidRPr="003A1B16">
              <w:rPr>
                <w:rFonts w:ascii="StobiSerif Regular" w:hAnsi="StobiSerif Regular"/>
                <w:sz w:val="22"/>
                <w:szCs w:val="22"/>
              </w:rPr>
              <w:t xml:space="preserve"> стручн</w:t>
            </w:r>
            <w:r w:rsidRPr="003A1B16">
              <w:rPr>
                <w:rFonts w:ascii="StobiSerif Regular" w:hAnsi="StobiSerif Regular"/>
                <w:sz w:val="22"/>
                <w:szCs w:val="22"/>
                <w:lang w:val="mk-MK"/>
              </w:rPr>
              <w:t xml:space="preserve">о-административни </w:t>
            </w:r>
            <w:r w:rsidRPr="003A1B16">
              <w:rPr>
                <w:rFonts w:ascii="StobiSerif Regular" w:hAnsi="StobiSerif Regular"/>
                <w:sz w:val="22"/>
                <w:szCs w:val="22"/>
              </w:rPr>
              <w:t xml:space="preserve">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одделението</w:t>
            </w:r>
          </w:p>
        </w:tc>
      </w:tr>
      <w:tr w:rsidR="00DC1E95" w:rsidRPr="00A55D68" w:rsidTr="00DC1E95">
        <w:tc>
          <w:tcPr>
            <w:tcW w:w="3314"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0" w:type="dxa"/>
          </w:tcPr>
          <w:p w:rsidR="00DC1E95" w:rsidRPr="00A55D68" w:rsidRDefault="00DC1E95" w:rsidP="00DC1E95">
            <w:pPr>
              <w:pStyle w:val="ListParagraph"/>
              <w:numPr>
                <w:ilvl w:val="0"/>
                <w:numId w:val="261"/>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DC1E95" w:rsidRPr="00A55D68" w:rsidRDefault="00DC1E95" w:rsidP="00DC1E95">
            <w:pPr>
              <w:pStyle w:val="ListParagraph"/>
              <w:numPr>
                <w:ilvl w:val="0"/>
                <w:numId w:val="261"/>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DC1E95" w:rsidRPr="00A55D68" w:rsidRDefault="00DC1E95" w:rsidP="00DC1E95">
            <w:pPr>
              <w:pStyle w:val="ListParagraph"/>
              <w:numPr>
                <w:ilvl w:val="0"/>
                <w:numId w:val="261"/>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DC1E95" w:rsidRPr="00A55D68" w:rsidRDefault="00DC1E95" w:rsidP="00DC1E95">
            <w:pPr>
              <w:numPr>
                <w:ilvl w:val="0"/>
                <w:numId w:val="261"/>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DC1E95" w:rsidRPr="0023024F" w:rsidRDefault="00DC1E95" w:rsidP="00DC1E95">
            <w:pPr>
              <w:numPr>
                <w:ilvl w:val="0"/>
                <w:numId w:val="261"/>
              </w:numPr>
              <w:autoSpaceDE w:val="0"/>
              <w:autoSpaceDN w:val="0"/>
              <w:adjustRightInd w:val="0"/>
              <w:ind w:left="230"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lang w:val="mk-MK"/>
        </w:rPr>
      </w:pPr>
    </w:p>
    <w:p w:rsidR="00DC1E95" w:rsidRDefault="00DC1E95" w:rsidP="00DC1E95">
      <w:pPr>
        <w:jc w:val="both"/>
        <w:rPr>
          <w:rFonts w:ascii="StobiSerif Regular" w:hAnsi="StobiSerif Regular"/>
          <w:b/>
          <w:sz w:val="22"/>
          <w:szCs w:val="22"/>
          <w:lang w:val="mk-MK"/>
        </w:rPr>
      </w:pPr>
    </w:p>
    <w:p w:rsidR="00DC1E95" w:rsidRDefault="00DC1E95" w:rsidP="00DC1E95">
      <w:pPr>
        <w:jc w:val="both"/>
        <w:rPr>
          <w:rFonts w:ascii="StobiSerif Regular" w:hAnsi="StobiSerif Regular"/>
          <w:b/>
          <w:sz w:val="22"/>
          <w:szCs w:val="22"/>
          <w:lang w:val="mk-MK"/>
        </w:rPr>
      </w:pPr>
    </w:p>
    <w:p w:rsidR="009B70AA" w:rsidRDefault="009B70AA" w:rsidP="00116878">
      <w:pPr>
        <w:pStyle w:val="ListParagraph"/>
        <w:ind w:left="567"/>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C1E95" w:rsidRPr="00A55D68" w:rsidTr="00DC1E95">
        <w:tc>
          <w:tcPr>
            <w:tcW w:w="9464" w:type="dxa"/>
            <w:gridSpan w:val="2"/>
            <w:shd w:val="clear" w:color="auto" w:fill="FFFFFF"/>
          </w:tcPr>
          <w:p w:rsidR="00DC1E95" w:rsidRPr="00A55D68" w:rsidRDefault="00231853" w:rsidP="00DC1E95">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F4594B">
              <w:rPr>
                <w:rFonts w:ascii="StobiSerif Regular" w:hAnsi="StobiSerif Regular" w:cs="Arial"/>
                <w:b/>
                <w:sz w:val="22"/>
                <w:szCs w:val="22"/>
                <w:lang w:val="mk-MK"/>
              </w:rPr>
              <w:t xml:space="preserve"> И ПРЕСПА ФОРУМ ЗА ДИЈАЛОГ</w:t>
            </w:r>
          </w:p>
        </w:tc>
      </w:tr>
      <w:tr w:rsidR="00DC1E95" w:rsidRPr="00A55D68" w:rsidTr="00DC1E95">
        <w:tc>
          <w:tcPr>
            <w:tcW w:w="9464" w:type="dxa"/>
            <w:gridSpan w:val="2"/>
            <w:shd w:val="clear" w:color="auto" w:fill="FFFFFF"/>
          </w:tcPr>
          <w:p w:rsidR="00DC1E95" w:rsidRPr="00A55D68" w:rsidRDefault="00231853" w:rsidP="00DC1E95">
            <w:pPr>
              <w:jc w:val="both"/>
              <w:rPr>
                <w:rFonts w:ascii="StobiSerif Regular" w:hAnsi="StobiSerif Regular"/>
              </w:rPr>
            </w:pPr>
            <w:r>
              <w:rPr>
                <w:rFonts w:ascii="StobiSerif Regular" w:hAnsi="StobiSerif Regular" w:cs="Arial"/>
                <w:b/>
                <w:sz w:val="22"/>
                <w:szCs w:val="22"/>
                <w:lang w:val="mk-MK"/>
              </w:rPr>
              <w:t>3</w:t>
            </w:r>
            <w:r w:rsidR="00DC1E95">
              <w:rPr>
                <w:rFonts w:ascii="StobiSerif Regular" w:hAnsi="StobiSerif Regular" w:cs="Arial"/>
                <w:b/>
                <w:sz w:val="22"/>
                <w:szCs w:val="22"/>
                <w:lang w:val="mk-MK"/>
              </w:rPr>
              <w:t>.</w:t>
            </w:r>
            <w:r>
              <w:rPr>
                <w:rFonts w:ascii="StobiSerif Regular" w:hAnsi="StobiSerif Regular" w:cs="Arial"/>
                <w:b/>
                <w:sz w:val="22"/>
                <w:szCs w:val="22"/>
                <w:lang w:val="mk-MK"/>
              </w:rPr>
              <w:t>3</w:t>
            </w:r>
            <w:r w:rsidR="00DC1E95">
              <w:rPr>
                <w:rFonts w:ascii="StobiSerif Regular" w:hAnsi="StobiSerif Regular" w:cs="Arial"/>
                <w:b/>
                <w:sz w:val="22"/>
                <w:szCs w:val="22"/>
                <w:lang w:val="mk-MK"/>
              </w:rPr>
              <w:t>.2</w:t>
            </w:r>
            <w:r w:rsidR="00DC1E95" w:rsidRPr="00A55D68">
              <w:rPr>
                <w:rFonts w:ascii="StobiSerif Regular" w:hAnsi="StobiSerif Regular" w:cs="Arial"/>
                <w:b/>
                <w:sz w:val="22"/>
                <w:szCs w:val="22"/>
                <w:lang w:val="mk-MK"/>
              </w:rPr>
              <w:t xml:space="preserve"> </w:t>
            </w:r>
            <w:r w:rsidR="00DC1E95" w:rsidRPr="00A55D68">
              <w:rPr>
                <w:rFonts w:ascii="StobiSerif Regular" w:hAnsi="StobiSerif Regular"/>
                <w:b/>
                <w:sz w:val="22"/>
                <w:szCs w:val="22"/>
                <w:lang w:eastAsia="mk-MK"/>
              </w:rPr>
              <w:t xml:space="preserve">ОДДЕЛЕНИЕ ЗА </w:t>
            </w:r>
            <w:r w:rsidR="00DC1E95" w:rsidRPr="00A55D68">
              <w:rPr>
                <w:rFonts w:ascii="StobiSerif Regular" w:hAnsi="StobiSerif Regular"/>
                <w:b/>
                <w:sz w:val="22"/>
                <w:szCs w:val="22"/>
                <w:lang w:val="mk-MK" w:eastAsia="mk-MK"/>
              </w:rPr>
              <w:t>П</w:t>
            </w:r>
            <w:r w:rsidR="00DC1E95">
              <w:rPr>
                <w:rFonts w:ascii="StobiSerif Regular" w:hAnsi="StobiSerif Regular"/>
                <w:b/>
                <w:sz w:val="22"/>
                <w:szCs w:val="22"/>
                <w:lang w:val="mk-MK" w:eastAsia="mk-MK"/>
              </w:rPr>
              <w:t>РЕСПА ФОРУМ ЗА ДИЈАЛОГ</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C1E95" w:rsidRPr="00C80DDB" w:rsidRDefault="00231853" w:rsidP="00DC1E9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w:t>
            </w:r>
            <w:r w:rsidR="00F4594B">
              <w:rPr>
                <w:rFonts w:ascii="StobiSerif Regular" w:hAnsi="StobiSerif Regular"/>
                <w:b/>
                <w:color w:val="00B050"/>
                <w:lang w:val="mk-MK"/>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C1E95" w:rsidRPr="00C80DDB" w:rsidRDefault="00DC1E95" w:rsidP="00DC1E95">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Преспа форум за дијалог</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C1E95" w:rsidRPr="00A55D68" w:rsidRDefault="00DC1E95" w:rsidP="00DC1E95">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C1E95" w:rsidRPr="00A55D68" w:rsidRDefault="00DC1E95" w:rsidP="00DC1E95">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4D18C1" w:rsidRDefault="00DC1E95" w:rsidP="00DC1E95">
            <w:pPr>
              <w:jc w:val="both"/>
              <w:rPr>
                <w:rFonts w:ascii="StobiSerif Regular" w:hAnsi="StobiSerif Regular"/>
                <w:sz w:val="22"/>
                <w:szCs w:val="22"/>
                <w:lang w:val="mk-MK" w:eastAsia="mk-MK"/>
              </w:rPr>
            </w:pPr>
            <w:r w:rsidRPr="004D18C1">
              <w:rPr>
                <w:rFonts w:ascii="StobiSerif Regular" w:hAnsi="StobiSerif Regular"/>
                <w:sz w:val="22"/>
                <w:szCs w:val="22"/>
                <w:lang w:val="mk-MK"/>
              </w:rPr>
              <w:t xml:space="preserve">организирање и координирање на работата на одделението со цел покренување и остварување на иницијативи </w:t>
            </w:r>
            <w:r>
              <w:rPr>
                <w:rFonts w:ascii="StobiSerif Regular" w:hAnsi="StobiSerif Regular"/>
                <w:sz w:val="22"/>
                <w:szCs w:val="22"/>
                <w:lang w:val="mk-MK"/>
              </w:rPr>
              <w:t>поврзани со одржување и контунуирано следење на Преспа форумот</w:t>
            </w:r>
            <w:r w:rsidRPr="004D18C1">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DC1E95" w:rsidRPr="00A55D68" w:rsidTr="00DC1E95">
        <w:tc>
          <w:tcPr>
            <w:tcW w:w="3311" w:type="dxa"/>
            <w:shd w:val="pct25" w:color="auto" w:fill="auto"/>
          </w:tcPr>
          <w:p w:rsidR="00DC1E95" w:rsidRPr="00A55D68" w:rsidRDefault="00DC1E95" w:rsidP="00DC1E95">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p w:rsidR="00DC1E95" w:rsidRPr="00A55D68" w:rsidRDefault="00DC1E95" w:rsidP="00DC1E95">
            <w:pPr>
              <w:widowControl w:val="0"/>
              <w:autoSpaceDE w:val="0"/>
              <w:autoSpaceDN w:val="0"/>
              <w:adjustRightInd w:val="0"/>
              <w:jc w:val="both"/>
              <w:rPr>
                <w:rFonts w:ascii="StobiSerif Regular" w:hAnsi="StobiSerif Regular"/>
                <w:b/>
              </w:rPr>
            </w:pPr>
          </w:p>
        </w:tc>
        <w:tc>
          <w:tcPr>
            <w:tcW w:w="6153" w:type="dxa"/>
          </w:tcPr>
          <w:p w:rsidR="00DC1E95" w:rsidRPr="00C80DDB"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sidRPr="0023024F">
              <w:rPr>
                <w:rFonts w:ascii="StobiSerif Regular" w:hAnsi="StobiSerif Regular"/>
                <w:sz w:val="22"/>
                <w:szCs w:val="22"/>
                <w:lang w:val="mk-MK" w:eastAsia="mk-MK"/>
              </w:rPr>
              <w:t>упатства и стручна помош</w:t>
            </w:r>
            <w:r w:rsidRPr="0023024F">
              <w:rPr>
                <w:rFonts w:ascii="StobiSerif Regular" w:hAnsi="StobiSerif Regular"/>
                <w:sz w:val="22"/>
                <w:szCs w:val="22"/>
                <w:lang w:eastAsia="mk-MK"/>
              </w:rPr>
              <w:t xml:space="preserve"> за извршување на работите и задачите;</w:t>
            </w:r>
          </w:p>
          <w:p w:rsidR="00DC1E95" w:rsidRPr="00190808" w:rsidRDefault="00DC1E95" w:rsidP="00DC1E95">
            <w:pPr>
              <w:numPr>
                <w:ilvl w:val="0"/>
                <w:numId w:val="249"/>
              </w:numPr>
              <w:autoSpaceDE w:val="0"/>
              <w:autoSpaceDN w:val="0"/>
              <w:adjustRightInd w:val="0"/>
              <w:ind w:left="91" w:hanging="91"/>
              <w:jc w:val="both"/>
              <w:rPr>
                <w:rFonts w:ascii="StobiSerif Regular" w:hAnsi="StobiSerif Regular"/>
                <w:sz w:val="22"/>
                <w:szCs w:val="22"/>
                <w:lang w:val="en-GB" w:eastAsia="mk-MK"/>
              </w:rPr>
            </w:pPr>
            <w:r w:rsidRPr="00C80DDB">
              <w:rPr>
                <w:rFonts w:ascii="StobiSerif Regular" w:hAnsi="StobiSerif Regular"/>
                <w:sz w:val="22"/>
                <w:szCs w:val="22"/>
                <w:lang w:val="mk-MK" w:eastAsia="mk-MK"/>
              </w:rPr>
              <w:t xml:space="preserve">во координација со помошник директорот и во соработка со </w:t>
            </w:r>
            <w:r w:rsidRPr="00190808">
              <w:rPr>
                <w:rFonts w:ascii="StobiSerif Regular" w:hAnsi="StobiSerif Regular"/>
                <w:sz w:val="22"/>
                <w:szCs w:val="22"/>
                <w:lang w:val="en-GB" w:eastAsia="mk-MK"/>
              </w:rPr>
              <w:t xml:space="preserve"> </w:t>
            </w:r>
            <w:r>
              <w:rPr>
                <w:rFonts w:ascii="StobiSerif Regular" w:hAnsi="StobiSerif Regular"/>
                <w:sz w:val="22"/>
                <w:szCs w:val="22"/>
                <w:lang w:val="mk-MK" w:eastAsia="mk-MK"/>
              </w:rPr>
              <w:t>домашни</w:t>
            </w:r>
            <w:r w:rsidRPr="00190808">
              <w:rPr>
                <w:rFonts w:ascii="StobiSerif Regular" w:hAnsi="StobiSerif Regular"/>
                <w:sz w:val="22"/>
                <w:szCs w:val="22"/>
                <w:lang w:val="en-GB" w:eastAsia="mk-MK"/>
              </w:rPr>
              <w:t xml:space="preserve"> и странски институции, невладини и тинк-тенк организации</w:t>
            </w:r>
            <w:r>
              <w:rPr>
                <w:rFonts w:ascii="StobiSerif Regular" w:hAnsi="StobiSerif Regular"/>
                <w:sz w:val="22"/>
                <w:szCs w:val="22"/>
                <w:lang w:val="mk-MK" w:eastAsia="mk-MK"/>
              </w:rPr>
              <w:t>, организира настани поврзани со Преспа форумот</w:t>
            </w:r>
          </w:p>
          <w:p w:rsidR="00DC1E95" w:rsidRPr="001F29D4" w:rsidRDefault="00DC1E95" w:rsidP="00DC1E95">
            <w:pPr>
              <w:numPr>
                <w:ilvl w:val="0"/>
                <w:numId w:val="249"/>
              </w:numPr>
              <w:autoSpaceDE w:val="0"/>
              <w:autoSpaceDN w:val="0"/>
              <w:adjustRightInd w:val="0"/>
              <w:ind w:left="91" w:hanging="91"/>
              <w:jc w:val="both"/>
              <w:rPr>
                <w:rFonts w:ascii="StobiSerif Regular" w:hAnsi="StobiSerif Regular"/>
                <w:sz w:val="22"/>
                <w:szCs w:val="22"/>
                <w:lang w:val="en-GB" w:eastAsia="mk-MK"/>
              </w:rPr>
            </w:pPr>
            <w:r w:rsidRPr="00C80DDB">
              <w:rPr>
                <w:rFonts w:ascii="StobiSerif Regular" w:hAnsi="StobiSerif Regular"/>
                <w:sz w:val="22"/>
                <w:szCs w:val="22"/>
                <w:lang w:val="mk-MK" w:eastAsia="mk-MK"/>
              </w:rPr>
              <w:t>во координација со помошник директорот</w:t>
            </w:r>
            <w:r>
              <w:rPr>
                <w:rFonts w:ascii="StobiSerif Regular" w:hAnsi="StobiSerif Regular"/>
                <w:sz w:val="22"/>
                <w:szCs w:val="22"/>
                <w:lang w:val="mk-MK" w:eastAsia="mk-MK"/>
              </w:rPr>
              <w:t>, тематски ги осмислува конференциите на Преспа форумот, ја координира и надгледува организацијата на конференциите</w:t>
            </w:r>
          </w:p>
          <w:p w:rsidR="00DC1E95" w:rsidRPr="00190808" w:rsidRDefault="00DC1E95" w:rsidP="00DC1E95">
            <w:pPr>
              <w:numPr>
                <w:ilvl w:val="0"/>
                <w:numId w:val="249"/>
              </w:numPr>
              <w:autoSpaceDE w:val="0"/>
              <w:autoSpaceDN w:val="0"/>
              <w:adjustRightInd w:val="0"/>
              <w:ind w:left="91" w:hanging="91"/>
              <w:jc w:val="both"/>
              <w:rPr>
                <w:rFonts w:ascii="StobiSerif Regular" w:hAnsi="StobiSerif Regular"/>
                <w:sz w:val="22"/>
                <w:szCs w:val="22"/>
                <w:lang w:val="en-GB" w:eastAsia="mk-MK"/>
              </w:rPr>
            </w:pPr>
            <w:r w:rsidRPr="00C80DDB">
              <w:rPr>
                <w:rFonts w:ascii="StobiSerif Regular" w:hAnsi="StobiSerif Regular"/>
                <w:sz w:val="22"/>
                <w:szCs w:val="22"/>
                <w:lang w:val="mk-MK" w:eastAsia="mk-MK"/>
              </w:rPr>
              <w:t xml:space="preserve">во координација со помошник директорот и во соработка со </w:t>
            </w:r>
            <w:r>
              <w:rPr>
                <w:rFonts w:ascii="StobiSerif Regular" w:hAnsi="StobiSerif Regular"/>
                <w:sz w:val="22"/>
                <w:szCs w:val="22"/>
                <w:lang w:val="mk-MK" w:eastAsia="mk-MK"/>
              </w:rPr>
              <w:t>домашни</w:t>
            </w:r>
            <w:r w:rsidRPr="00190808">
              <w:rPr>
                <w:rFonts w:ascii="StobiSerif Regular" w:hAnsi="StobiSerif Regular"/>
                <w:sz w:val="22"/>
                <w:szCs w:val="22"/>
                <w:lang w:val="en-GB" w:eastAsia="mk-MK"/>
              </w:rPr>
              <w:t xml:space="preserve"> и странски институции, невладини и тинк-тенк организации</w:t>
            </w:r>
            <w:r>
              <w:rPr>
                <w:rFonts w:ascii="StobiSerif Regular" w:hAnsi="StobiSerif Regular"/>
                <w:sz w:val="22"/>
                <w:szCs w:val="22"/>
                <w:lang w:val="en-GB" w:eastAsia="mk-MK"/>
              </w:rPr>
              <w:t xml:space="preserve">, </w:t>
            </w:r>
            <w:r>
              <w:rPr>
                <w:rFonts w:ascii="StobiSerif Regular" w:hAnsi="StobiSerif Regular"/>
                <w:sz w:val="22"/>
                <w:szCs w:val="22"/>
                <w:lang w:val="mk-MK" w:eastAsia="mk-MK"/>
              </w:rPr>
              <w:t>дава предлози за промовирање на брендот „Преспа форум“ до министерот</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w:t>
            </w:r>
            <w:r>
              <w:rPr>
                <w:rFonts w:ascii="StobiSerif Regular" w:hAnsi="StobiSerif Regular"/>
                <w:sz w:val="22"/>
                <w:szCs w:val="22"/>
                <w:lang w:val="mk-MK" w:eastAsia="mk-MK"/>
              </w:rPr>
              <w:t xml:space="preserve">епублика Северна </w:t>
            </w:r>
            <w:r>
              <w:rPr>
                <w:rFonts w:ascii="StobiSerif Regular" w:hAnsi="StobiSerif Regular"/>
                <w:sz w:val="22"/>
                <w:szCs w:val="22"/>
                <w:lang w:eastAsia="mk-MK"/>
              </w:rPr>
              <w:t>М</w:t>
            </w:r>
            <w:r>
              <w:rPr>
                <w:rFonts w:ascii="StobiSerif Regular" w:hAnsi="StobiSerif Regular"/>
                <w:sz w:val="22"/>
                <w:szCs w:val="22"/>
                <w:lang w:val="mk-MK" w:eastAsia="mk-MK"/>
              </w:rPr>
              <w:t>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Pr>
                <w:rFonts w:ascii="StobiSerif Regular" w:hAnsi="StobiSerif Regular"/>
                <w:sz w:val="22"/>
                <w:szCs w:val="22"/>
                <w:lang w:val="mk-MK" w:eastAsia="mk-MK"/>
              </w:rPr>
              <w:t>посредно или непосредно поврзани со Преспа форумот</w:t>
            </w:r>
            <w:r w:rsidRPr="00A55D68">
              <w:rPr>
                <w:rFonts w:ascii="StobiSerif Regular" w:hAnsi="StobiSerif Regular"/>
                <w:color w:val="000000"/>
                <w:sz w:val="22"/>
                <w:szCs w:val="22"/>
                <w:lang w:val="mk-MK"/>
              </w:rPr>
              <w:t>;</w:t>
            </w:r>
          </w:p>
          <w:p w:rsidR="00DC1E95" w:rsidRDefault="00DC1E95" w:rsidP="00DC1E95">
            <w:pPr>
              <w:numPr>
                <w:ilvl w:val="0"/>
                <w:numId w:val="249"/>
              </w:numPr>
              <w:autoSpaceDE w:val="0"/>
              <w:autoSpaceDN w:val="0"/>
              <w:adjustRightInd w:val="0"/>
              <w:ind w:left="91" w:hanging="91"/>
              <w:jc w:val="both"/>
              <w:rPr>
                <w:rFonts w:ascii="StobiSerif Regular" w:hAnsi="StobiSerif Regular"/>
                <w:sz w:val="22"/>
                <w:szCs w:val="22"/>
                <w:lang w:val="mk-MK" w:eastAsia="mk-MK"/>
              </w:rPr>
            </w:pPr>
            <w:r w:rsidRPr="008B21B8">
              <w:rPr>
                <w:rFonts w:ascii="StobiSerif Regular" w:hAnsi="StobiSerif Regular"/>
                <w:sz w:val="22"/>
                <w:szCs w:val="22"/>
                <w:lang w:eastAsia="mk-MK"/>
              </w:rPr>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DC6165">
              <w:rPr>
                <w:rFonts w:ascii="StobiSerif Regular" w:hAnsi="StobiSerif Regular"/>
                <w:sz w:val="22"/>
                <w:szCs w:val="22"/>
                <w:lang w:val="mk-MK" w:eastAsia="mk-MK"/>
              </w:rPr>
              <w:t>и учествува во подготовка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активности</w:t>
            </w:r>
            <w:r>
              <w:rPr>
                <w:rFonts w:ascii="StobiSerif Regular" w:hAnsi="StobiSerif Regular"/>
                <w:sz w:val="22"/>
                <w:szCs w:val="22"/>
                <w:lang w:val="mk-MK" w:eastAsia="mk-MK"/>
              </w:rPr>
              <w:t xml:space="preserve">, </w:t>
            </w:r>
            <w:r>
              <w:rPr>
                <w:rFonts w:ascii="StobiSerif Regular" w:hAnsi="StobiSerif Regular"/>
                <w:sz w:val="22"/>
                <w:szCs w:val="22"/>
                <w:lang w:eastAsia="mk-MK"/>
              </w:rPr>
              <w:t>внатрешнo</w:t>
            </w:r>
            <w:r>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политички и економск</w:t>
            </w:r>
            <w:r>
              <w:rPr>
                <w:rFonts w:ascii="StobiSerif Regular" w:hAnsi="StobiSerif Regular"/>
                <w:sz w:val="22"/>
                <w:szCs w:val="22"/>
                <w:lang w:val="mk-MK" w:eastAsia="mk-MK"/>
              </w:rPr>
              <w:t>и</w:t>
            </w:r>
            <w:r w:rsidRPr="008B21B8">
              <w:rPr>
                <w:rFonts w:ascii="StobiSerif Regular" w:hAnsi="StobiSerif Regular"/>
                <w:sz w:val="22"/>
                <w:szCs w:val="22"/>
                <w:lang w:eastAsia="mk-MK"/>
              </w:rPr>
              <w:t xml:space="preserve"> </w:t>
            </w:r>
            <w:r w:rsidRPr="008B21B8">
              <w:rPr>
                <w:rFonts w:ascii="StobiSerif Regular" w:hAnsi="StobiSerif Regular"/>
                <w:color w:val="000000"/>
                <w:sz w:val="22"/>
                <w:szCs w:val="22"/>
                <w:lang w:eastAsia="mk-MK"/>
              </w:rPr>
              <w:t>состојб</w:t>
            </w:r>
            <w:r>
              <w:rPr>
                <w:rFonts w:ascii="StobiSerif Regular" w:hAnsi="StobiSerif Regular"/>
                <w:color w:val="000000"/>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DC6165">
              <w:rPr>
                <w:rFonts w:ascii="StobiSerif Regular" w:hAnsi="StobiSerif Regular"/>
                <w:color w:val="000000"/>
                <w:sz w:val="22"/>
                <w:szCs w:val="22"/>
                <w:lang w:val="mk-MK" w:eastAsia="mk-MK"/>
              </w:rPr>
              <w:t>негова надлежност</w:t>
            </w:r>
            <w:r w:rsidRPr="00DC6165">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lastRenderedPageBreak/>
              <w:t>учествува во соработката со институциите и органите во државата;</w:t>
            </w:r>
          </w:p>
          <w:p w:rsidR="00DC1E95" w:rsidRPr="00A55D68" w:rsidRDefault="00DC1E95" w:rsidP="00DC1E95">
            <w:pPr>
              <w:numPr>
                <w:ilvl w:val="0"/>
                <w:numId w:val="24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DC1E95" w:rsidRPr="00B52D2F" w:rsidRDefault="00DC1E95" w:rsidP="00DC1E95">
            <w:pPr>
              <w:numPr>
                <w:ilvl w:val="0"/>
                <w:numId w:val="249"/>
              </w:numPr>
              <w:autoSpaceDE w:val="0"/>
              <w:autoSpaceDN w:val="0"/>
              <w:adjustRightInd w:val="0"/>
              <w:ind w:left="91" w:hanging="91"/>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DC1E95" w:rsidRDefault="00DC1E95" w:rsidP="00DC1E95">
      <w:pPr>
        <w:jc w:val="both"/>
        <w:rPr>
          <w:rFonts w:ascii="StobiSerif Regular" w:hAnsi="StobiSerif Regular"/>
          <w:b/>
          <w:sz w:val="22"/>
          <w:szCs w:val="22"/>
          <w:lang w:val="mk-MK"/>
        </w:rPr>
      </w:pPr>
    </w:p>
    <w:p w:rsidR="00231853" w:rsidRPr="00A55D68" w:rsidRDefault="00231853"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231853" w:rsidRPr="00A55D68" w:rsidTr="00DC1E95">
        <w:tc>
          <w:tcPr>
            <w:tcW w:w="9464" w:type="dxa"/>
            <w:gridSpan w:val="2"/>
            <w:shd w:val="clear" w:color="auto" w:fill="FFFFFF"/>
          </w:tcPr>
          <w:p w:rsidR="00231853" w:rsidRPr="00A55D68" w:rsidRDefault="00231853" w:rsidP="00231853">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F4594B">
              <w:rPr>
                <w:rFonts w:ascii="StobiSerif Regular" w:hAnsi="StobiSerif Regular" w:cs="Arial"/>
                <w:b/>
                <w:sz w:val="22"/>
                <w:szCs w:val="22"/>
                <w:lang w:val="mk-MK"/>
              </w:rPr>
              <w:t xml:space="preserve"> И ПРЕСПА ФОРУМ ЗА ДИЈАЛОГ</w:t>
            </w:r>
          </w:p>
        </w:tc>
      </w:tr>
      <w:tr w:rsidR="00231853" w:rsidRPr="00A55D68" w:rsidTr="00DC1E95">
        <w:tc>
          <w:tcPr>
            <w:tcW w:w="9464" w:type="dxa"/>
            <w:gridSpan w:val="2"/>
            <w:shd w:val="clear" w:color="auto" w:fill="FFFFFF"/>
          </w:tcPr>
          <w:p w:rsidR="00231853" w:rsidRPr="00A55D68" w:rsidRDefault="00231853" w:rsidP="00231853">
            <w:pPr>
              <w:jc w:val="both"/>
              <w:rPr>
                <w:rFonts w:ascii="StobiSerif Regular" w:hAnsi="StobiSerif Regular"/>
              </w:rPr>
            </w:pPr>
            <w:r>
              <w:rPr>
                <w:rFonts w:ascii="StobiSerif Regular" w:hAnsi="StobiSerif Regular" w:cs="Arial"/>
                <w:b/>
                <w:sz w:val="22"/>
                <w:szCs w:val="22"/>
                <w:lang w:val="mk-MK"/>
              </w:rPr>
              <w:t>3.3.2</w:t>
            </w:r>
            <w:r w:rsidRPr="00A55D68">
              <w:rPr>
                <w:rFonts w:ascii="StobiSerif Regular" w:hAnsi="StobiSerif Regular" w:cs="Arial"/>
                <w:b/>
                <w:sz w:val="22"/>
                <w:szCs w:val="22"/>
                <w:lang w:val="mk-MK"/>
              </w:rPr>
              <w:t xml:space="preserve"> </w:t>
            </w:r>
            <w:r w:rsidRPr="00A55D68">
              <w:rPr>
                <w:rFonts w:ascii="StobiSerif Regular" w:hAnsi="StobiSerif Regular"/>
                <w:b/>
                <w:sz w:val="22"/>
                <w:szCs w:val="22"/>
                <w:lang w:eastAsia="mk-MK"/>
              </w:rPr>
              <w:t xml:space="preserve">ОДДЕЛЕНИЕ ЗА </w:t>
            </w:r>
            <w:r w:rsidRPr="00A55D68">
              <w:rPr>
                <w:rFonts w:ascii="StobiSerif Regular" w:hAnsi="StobiSerif Regular"/>
                <w:b/>
                <w:sz w:val="22"/>
                <w:szCs w:val="22"/>
                <w:lang w:val="mk-MK" w:eastAsia="mk-MK"/>
              </w:rPr>
              <w:t>П</w:t>
            </w:r>
            <w:r>
              <w:rPr>
                <w:rFonts w:ascii="StobiSerif Regular" w:hAnsi="StobiSerif Regular"/>
                <w:b/>
                <w:sz w:val="22"/>
                <w:szCs w:val="22"/>
                <w:lang w:val="mk-MK" w:eastAsia="mk-MK"/>
              </w:rPr>
              <w:t>РЕСПА ФОРУМ ЗА ДИЈАЛОГ</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231853" w:rsidRPr="00C80DDB" w:rsidRDefault="00231853" w:rsidP="0023185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F4594B">
              <w:rPr>
                <w:rFonts w:ascii="StobiSerif Regular" w:hAnsi="StobiSerif Regular"/>
                <w:b/>
                <w:color w:val="00B050"/>
                <w:lang w:val="mk-MK"/>
              </w:rPr>
              <w:t>62</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231853" w:rsidRPr="00C80DDB" w:rsidRDefault="00231853" w:rsidP="00231853">
            <w:pPr>
              <w:jc w:val="both"/>
              <w:rPr>
                <w:rFonts w:ascii="StobiSerif Regular" w:hAnsi="StobiSerif Regular"/>
                <w:lang w:val="mk-MK"/>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Pr>
                <w:rFonts w:ascii="StobiSerif Regular" w:hAnsi="StobiSerif Regular" w:cs="Arial"/>
                <w:sz w:val="22"/>
                <w:szCs w:val="22"/>
                <w:lang w:val="mk-MK"/>
              </w:rPr>
              <w:t>координација и организација на активности поврзани со Преспа форум</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231853" w:rsidRPr="007939F3" w:rsidRDefault="00231853" w:rsidP="00231853">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231853" w:rsidRPr="00A55D68" w:rsidRDefault="00231853" w:rsidP="0023185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231853" w:rsidRPr="00A55D68" w:rsidRDefault="00231853" w:rsidP="00231853">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231853" w:rsidRPr="00A55D68" w:rsidRDefault="00231853" w:rsidP="0023185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1853" w:rsidRPr="00A55D68" w:rsidTr="00DC1E95">
        <w:trPr>
          <w:trHeight w:val="723"/>
        </w:trPr>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2" w:type="dxa"/>
          </w:tcPr>
          <w:p w:rsidR="00231853" w:rsidRPr="003A1B16" w:rsidRDefault="00231853" w:rsidP="00231853">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231853" w:rsidRPr="00A55D68" w:rsidTr="00DC1E95">
        <w:tc>
          <w:tcPr>
            <w:tcW w:w="3312"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2" w:type="dxa"/>
          </w:tcPr>
          <w:p w:rsidR="00231853" w:rsidRPr="00C80DDB"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231853" w:rsidRPr="001F29D4" w:rsidRDefault="00231853" w:rsidP="00231853">
            <w:pPr>
              <w:numPr>
                <w:ilvl w:val="0"/>
                <w:numId w:val="250"/>
              </w:numPr>
              <w:autoSpaceDE w:val="0"/>
              <w:autoSpaceDN w:val="0"/>
              <w:adjustRightInd w:val="0"/>
              <w:ind w:left="90" w:hanging="146"/>
              <w:jc w:val="both"/>
              <w:rPr>
                <w:rFonts w:ascii="StobiSerif Regular" w:hAnsi="StobiSerif Regular"/>
                <w:sz w:val="22"/>
                <w:szCs w:val="22"/>
                <w:lang w:eastAsia="mk-MK"/>
              </w:rPr>
            </w:pPr>
            <w:r>
              <w:rPr>
                <w:rFonts w:ascii="StobiSerif Regular" w:hAnsi="StobiSerif Regular"/>
                <w:sz w:val="22"/>
                <w:szCs w:val="22"/>
                <w:lang w:val="mk-MK" w:eastAsia="mk-MK"/>
              </w:rPr>
              <w:t>активно учествува во организирањето на настани поврзани со Преспа форумот</w:t>
            </w:r>
          </w:p>
          <w:p w:rsidR="00231853" w:rsidRPr="00A55D68"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работни состаноци</w:t>
            </w:r>
            <w:r>
              <w:rPr>
                <w:rFonts w:ascii="StobiSerif Regular" w:hAnsi="StobiSerif Regular"/>
                <w:sz w:val="22"/>
                <w:szCs w:val="22"/>
                <w:lang w:val="mk-MK" w:eastAsia="mk-MK"/>
              </w:rPr>
              <w:t xml:space="preserve"> поврзани со Преспа форумот </w:t>
            </w:r>
            <w:r w:rsidRPr="00A55D68">
              <w:rPr>
                <w:rFonts w:ascii="StobiSerif Regular" w:hAnsi="StobiSerif Regular"/>
                <w:sz w:val="22"/>
                <w:szCs w:val="22"/>
                <w:lang w:eastAsia="mk-MK"/>
              </w:rPr>
              <w:t xml:space="preserve">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231853" w:rsidRPr="006C0092"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231853" w:rsidRPr="00A55D68"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6C0092">
              <w:rPr>
                <w:rFonts w:ascii="StobiSerif Regular" w:hAnsi="StobiSerif Regular"/>
                <w:sz w:val="22"/>
                <w:szCs w:val="22"/>
                <w:lang w:val="mk-MK" w:eastAsia="mk-MK"/>
              </w:rPr>
              <w:t>соработува со</w:t>
            </w:r>
            <w:r>
              <w:rPr>
                <w:rFonts w:ascii="StobiSerif Regular" w:hAnsi="StobiSerif Regular"/>
                <w:lang w:val="mk-MK" w:eastAsia="mk-MK"/>
              </w:rPr>
              <w:t xml:space="preserve"> </w:t>
            </w:r>
            <w:r>
              <w:rPr>
                <w:rFonts w:ascii="StobiSerif Regular" w:hAnsi="StobiSerif Regular"/>
                <w:sz w:val="22"/>
                <w:szCs w:val="22"/>
                <w:lang w:val="mk-MK" w:eastAsia="mk-MK"/>
              </w:rPr>
              <w:t>домашни</w:t>
            </w:r>
            <w:r w:rsidRPr="00190808">
              <w:rPr>
                <w:rFonts w:ascii="StobiSerif Regular" w:hAnsi="StobiSerif Regular"/>
                <w:sz w:val="22"/>
                <w:szCs w:val="22"/>
                <w:lang w:val="en-GB" w:eastAsia="mk-MK"/>
              </w:rPr>
              <w:t xml:space="preserve"> и странски институции, невладини и тинк-тенк организации</w:t>
            </w:r>
            <w:r>
              <w:rPr>
                <w:rFonts w:ascii="StobiSerif Regular" w:hAnsi="StobiSerif Regular"/>
                <w:sz w:val="22"/>
                <w:szCs w:val="22"/>
                <w:lang w:val="mk-MK" w:eastAsia="mk-MK"/>
              </w:rPr>
              <w:t>, во функција на организација на настани поврзани со Преспа форумот</w:t>
            </w:r>
          </w:p>
          <w:p w:rsidR="00231853" w:rsidRPr="00A55D68" w:rsidRDefault="00231853" w:rsidP="00231853">
            <w:pPr>
              <w:numPr>
                <w:ilvl w:val="0"/>
                <w:numId w:val="250"/>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231853" w:rsidRPr="008B21B8" w:rsidRDefault="00231853" w:rsidP="00231853">
            <w:pPr>
              <w:numPr>
                <w:ilvl w:val="0"/>
                <w:numId w:val="250"/>
              </w:numPr>
              <w:autoSpaceDE w:val="0"/>
              <w:autoSpaceDN w:val="0"/>
              <w:adjustRightInd w:val="0"/>
              <w:ind w:left="90" w:hanging="146"/>
              <w:jc w:val="both"/>
              <w:rPr>
                <w:rFonts w:ascii="StobiSerif Regular" w:hAnsi="StobiSerif Regular"/>
                <w:lang w:val="mk-MK" w:eastAsia="mk-MK"/>
              </w:rPr>
            </w:pPr>
            <w:r w:rsidRPr="00A55D68">
              <w:rPr>
                <w:rFonts w:ascii="StobiSerif Regular" w:hAnsi="StobiSerif Regular"/>
                <w:sz w:val="22"/>
                <w:szCs w:val="22"/>
                <w:lang w:val="mk-MK" w:eastAsia="mk-MK"/>
              </w:rPr>
              <w:lastRenderedPageBreak/>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w:t>
            </w:r>
            <w:r>
              <w:rPr>
                <w:rFonts w:ascii="StobiSerif Regular" w:hAnsi="StobiSerif Regular"/>
                <w:sz w:val="22"/>
                <w:szCs w:val="22"/>
                <w:lang w:val="mk-MK" w:eastAsia="mk-MK"/>
              </w:rPr>
              <w:t xml:space="preserve">епублика Северна </w:t>
            </w:r>
            <w:r>
              <w:rPr>
                <w:rFonts w:ascii="StobiSerif Regular" w:hAnsi="StobiSerif Regular"/>
                <w:sz w:val="22"/>
                <w:szCs w:val="22"/>
                <w:lang w:eastAsia="mk-MK"/>
              </w:rPr>
              <w:t>М</w:t>
            </w:r>
            <w:r>
              <w:rPr>
                <w:rFonts w:ascii="StobiSerif Regular" w:hAnsi="StobiSerif Regular"/>
                <w:sz w:val="22"/>
                <w:szCs w:val="22"/>
                <w:lang w:val="mk-MK" w:eastAsia="mk-MK"/>
              </w:rPr>
              <w:t>акедонија</w:t>
            </w:r>
            <w:r w:rsidRPr="00A55D68">
              <w:rPr>
                <w:rFonts w:ascii="StobiSerif Regular" w:hAnsi="StobiSerif Regular"/>
                <w:sz w:val="22"/>
                <w:szCs w:val="22"/>
                <w:lang w:val="mk-MK" w:eastAsia="mk-MK"/>
              </w:rPr>
              <w:t xml:space="preserve"> </w:t>
            </w:r>
            <w:r>
              <w:rPr>
                <w:rFonts w:ascii="StobiSerif Regular" w:hAnsi="StobiSerif Regular"/>
                <w:sz w:val="22"/>
                <w:szCs w:val="22"/>
                <w:lang w:val="mk-MK" w:eastAsia="mk-MK"/>
              </w:rPr>
              <w:t>кои посредно или непосредно се поврзани со Преспа форумот</w:t>
            </w:r>
          </w:p>
        </w:tc>
      </w:tr>
    </w:tbl>
    <w:p w:rsidR="00DC1E95" w:rsidRPr="00A55D68" w:rsidRDefault="00DC1E95" w:rsidP="00DC1E9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231853" w:rsidRPr="00A55D68" w:rsidTr="00DC1E95">
        <w:tc>
          <w:tcPr>
            <w:tcW w:w="9464" w:type="dxa"/>
            <w:gridSpan w:val="2"/>
            <w:shd w:val="clear" w:color="auto" w:fill="FFFFFF"/>
          </w:tcPr>
          <w:p w:rsidR="00231853" w:rsidRPr="00A55D68" w:rsidRDefault="00231853" w:rsidP="00231853">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F4594B">
              <w:rPr>
                <w:rFonts w:ascii="StobiSerif Regular" w:hAnsi="StobiSerif Regular" w:cs="Arial"/>
                <w:b/>
                <w:sz w:val="22"/>
                <w:szCs w:val="22"/>
                <w:lang w:val="mk-MK"/>
              </w:rPr>
              <w:t xml:space="preserve"> И ПРЕСПА ФОРУМ ЗА ДИЈАЛОГ</w:t>
            </w:r>
          </w:p>
        </w:tc>
      </w:tr>
      <w:tr w:rsidR="00231853" w:rsidRPr="00A55D68" w:rsidTr="00DC1E95">
        <w:tc>
          <w:tcPr>
            <w:tcW w:w="9464" w:type="dxa"/>
            <w:gridSpan w:val="2"/>
            <w:shd w:val="clear" w:color="auto" w:fill="FFFFFF"/>
          </w:tcPr>
          <w:p w:rsidR="00231853" w:rsidRPr="00A55D68" w:rsidRDefault="00231853" w:rsidP="00231853">
            <w:pPr>
              <w:jc w:val="both"/>
              <w:rPr>
                <w:rFonts w:ascii="StobiSerif Regular" w:hAnsi="StobiSerif Regular"/>
              </w:rPr>
            </w:pPr>
            <w:r>
              <w:rPr>
                <w:rFonts w:ascii="StobiSerif Regular" w:hAnsi="StobiSerif Regular" w:cs="Arial"/>
                <w:b/>
                <w:sz w:val="22"/>
                <w:szCs w:val="22"/>
                <w:lang w:val="mk-MK"/>
              </w:rPr>
              <w:t>3.3.2</w:t>
            </w:r>
            <w:r w:rsidRPr="00A55D68">
              <w:rPr>
                <w:rFonts w:ascii="StobiSerif Regular" w:hAnsi="StobiSerif Regular" w:cs="Arial"/>
                <w:b/>
                <w:sz w:val="22"/>
                <w:szCs w:val="22"/>
                <w:lang w:val="mk-MK"/>
              </w:rPr>
              <w:t xml:space="preserve"> </w:t>
            </w:r>
            <w:r w:rsidRPr="00A55D68">
              <w:rPr>
                <w:rFonts w:ascii="StobiSerif Regular" w:hAnsi="StobiSerif Regular"/>
                <w:b/>
                <w:sz w:val="22"/>
                <w:szCs w:val="22"/>
                <w:lang w:eastAsia="mk-MK"/>
              </w:rPr>
              <w:t xml:space="preserve">ОДДЕЛЕНИЕ ЗА </w:t>
            </w:r>
            <w:r w:rsidRPr="00A55D68">
              <w:rPr>
                <w:rFonts w:ascii="StobiSerif Regular" w:hAnsi="StobiSerif Regular"/>
                <w:b/>
                <w:sz w:val="22"/>
                <w:szCs w:val="22"/>
                <w:lang w:val="mk-MK" w:eastAsia="mk-MK"/>
              </w:rPr>
              <w:t>П</w:t>
            </w:r>
            <w:r>
              <w:rPr>
                <w:rFonts w:ascii="StobiSerif Regular" w:hAnsi="StobiSerif Regular"/>
                <w:b/>
                <w:sz w:val="22"/>
                <w:szCs w:val="22"/>
                <w:lang w:val="mk-MK" w:eastAsia="mk-MK"/>
              </w:rPr>
              <w:t>РЕСПА ФОРУМ ЗА ДИЈАЛОГ</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231853" w:rsidRPr="0037381C" w:rsidRDefault="00F4594B" w:rsidP="0023185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163</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231853" w:rsidRPr="006C0092" w:rsidRDefault="00231853" w:rsidP="00231853">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Pr>
                <w:rFonts w:ascii="StobiSerif Regular" w:hAnsi="StobiSerif Regular" w:cs="Arial"/>
                <w:sz w:val="22"/>
                <w:szCs w:val="22"/>
                <w:lang w:val="mk-MK"/>
              </w:rPr>
              <w:t>координација и организација на активности поврзани со Преспа форум</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231853" w:rsidRPr="003E66DB" w:rsidRDefault="00231853" w:rsidP="00231853">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231853" w:rsidRPr="00A55D68" w:rsidRDefault="00231853" w:rsidP="0023185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231853" w:rsidRPr="007939F3" w:rsidRDefault="00231853" w:rsidP="00231853">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231853" w:rsidRPr="00A55D68" w:rsidRDefault="00231853" w:rsidP="0023185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231853" w:rsidRPr="00A55D68" w:rsidTr="00DC1E95">
        <w:trPr>
          <w:trHeight w:val="723"/>
        </w:trPr>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1" w:type="dxa"/>
          </w:tcPr>
          <w:p w:rsidR="00231853" w:rsidRPr="004D18C1" w:rsidRDefault="00231853" w:rsidP="00231853">
            <w:pPr>
              <w:jc w:val="both"/>
              <w:rPr>
                <w:rFonts w:ascii="StobiSerif Regular" w:hAnsi="StobiSerif Regular"/>
                <w:sz w:val="22"/>
                <w:szCs w:val="22"/>
                <w:lang w:val="mk-MK" w:eastAsia="mk-MK"/>
              </w:rPr>
            </w:pPr>
            <w:r w:rsidRPr="004D18C1">
              <w:rPr>
                <w:rFonts w:ascii="StobiSerif Regular" w:hAnsi="StobiSerif Regular"/>
                <w:sz w:val="22"/>
                <w:szCs w:val="22"/>
              </w:rPr>
              <w:t xml:space="preserve">спроведување на сложени стручно оперативни 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и ефективно 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231853" w:rsidRPr="00A55D68" w:rsidTr="00DC1E95">
        <w:tc>
          <w:tcPr>
            <w:tcW w:w="3313"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1" w:type="dxa"/>
          </w:tcPr>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231853" w:rsidRPr="006C0092"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Pr>
                <w:rFonts w:ascii="StobiSerif Regular" w:hAnsi="StobiSerif Regular"/>
                <w:sz w:val="22"/>
                <w:szCs w:val="22"/>
                <w:lang w:val="mk-MK" w:eastAsia="mk-MK"/>
              </w:rPr>
              <w:t xml:space="preserve">оперативно </w:t>
            </w: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Pr>
                <w:rFonts w:ascii="StobiSerif Regular" w:hAnsi="StobiSerif Regular"/>
                <w:sz w:val="22"/>
                <w:szCs w:val="22"/>
                <w:lang w:val="mk-MK" w:eastAsia="mk-MK"/>
              </w:rPr>
              <w:t>настани поврзани со Преспа форумот</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Pr>
                <w:rFonts w:ascii="StobiSerif Regular" w:hAnsi="StobiSerif Regular"/>
                <w:sz w:val="22"/>
                <w:szCs w:val="22"/>
                <w:lang w:val="mk-MK" w:eastAsia="mk-MK"/>
              </w:rPr>
              <w:t xml:space="preserve">помага во подготовката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231853" w:rsidRPr="00A55D68" w:rsidRDefault="00231853" w:rsidP="00231853">
            <w:pPr>
              <w:numPr>
                <w:ilvl w:val="0"/>
                <w:numId w:val="251"/>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w:t>
            </w:r>
            <w:r>
              <w:rPr>
                <w:rFonts w:ascii="StobiSerif Regular" w:hAnsi="StobiSerif Regular"/>
                <w:sz w:val="22"/>
                <w:szCs w:val="22"/>
                <w:lang w:val="mk-MK" w:eastAsia="mk-MK"/>
              </w:rPr>
              <w:t xml:space="preserve">епублика Северна </w:t>
            </w:r>
            <w:r>
              <w:rPr>
                <w:rFonts w:ascii="StobiSerif Regular" w:hAnsi="StobiSerif Regular"/>
                <w:sz w:val="22"/>
                <w:szCs w:val="22"/>
                <w:lang w:eastAsia="mk-MK"/>
              </w:rPr>
              <w:t>М</w:t>
            </w:r>
            <w:r>
              <w:rPr>
                <w:rFonts w:ascii="StobiSerif Regular" w:hAnsi="StobiSerif Regular"/>
                <w:sz w:val="22"/>
                <w:szCs w:val="22"/>
                <w:lang w:val="mk-MK" w:eastAsia="mk-MK"/>
              </w:rPr>
              <w:t>акедонија</w:t>
            </w:r>
            <w:r w:rsidRPr="00A55D68">
              <w:rPr>
                <w:rFonts w:ascii="StobiSerif Regular" w:hAnsi="StobiSerif Regular"/>
                <w:sz w:val="22"/>
                <w:szCs w:val="22"/>
                <w:lang w:val="mk-MK" w:eastAsia="mk-MK"/>
              </w:rPr>
              <w:t xml:space="preserve"> од надлежност на одделението;</w:t>
            </w:r>
          </w:p>
          <w:p w:rsidR="00231853" w:rsidRPr="0023024F" w:rsidRDefault="00231853" w:rsidP="00231853">
            <w:pPr>
              <w:numPr>
                <w:ilvl w:val="0"/>
                <w:numId w:val="251"/>
              </w:numPr>
              <w:autoSpaceDE w:val="0"/>
              <w:autoSpaceDN w:val="0"/>
              <w:adjustRightInd w:val="0"/>
              <w:ind w:left="89" w:hanging="146"/>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DC1E95">
      <w:pPr>
        <w:jc w:val="both"/>
        <w:rPr>
          <w:rFonts w:ascii="StobiSerif Regular" w:hAnsi="StobiSerif Regular"/>
          <w:b/>
          <w:sz w:val="22"/>
          <w:szCs w:val="22"/>
        </w:rPr>
      </w:pPr>
    </w:p>
    <w:p w:rsidR="00DC1E95" w:rsidRPr="008A5EBE" w:rsidRDefault="00DC1E95" w:rsidP="00DC1E95">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231853" w:rsidRPr="00A55D68" w:rsidTr="00DC1E95">
        <w:tc>
          <w:tcPr>
            <w:tcW w:w="9464" w:type="dxa"/>
            <w:gridSpan w:val="2"/>
            <w:shd w:val="clear" w:color="auto" w:fill="FFFFFF"/>
          </w:tcPr>
          <w:p w:rsidR="00231853" w:rsidRPr="00A55D68" w:rsidRDefault="00231853" w:rsidP="00231853">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lang w:val="mk-MK"/>
              </w:rPr>
              <w:t>3</w:t>
            </w:r>
            <w:r w:rsidRPr="00A55D68">
              <w:rPr>
                <w:rFonts w:ascii="StobiSerif Regular" w:hAnsi="StobiSerif Regular" w:cs="Arial"/>
                <w:b/>
                <w:sz w:val="22"/>
                <w:szCs w:val="22"/>
              </w:rPr>
              <w:t>.</w:t>
            </w:r>
            <w:r>
              <w:rPr>
                <w:rFonts w:ascii="StobiSerif Regular" w:hAnsi="StobiSerif Regular" w:cs="Arial"/>
                <w:b/>
                <w:sz w:val="22"/>
                <w:szCs w:val="22"/>
                <w:lang w:val="mk-MK"/>
              </w:rPr>
              <w:t>3</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РЕГИОНАЛНИ ИНИЦИЈАТИВИ</w:t>
            </w:r>
            <w:r w:rsidR="00F4594B">
              <w:rPr>
                <w:rFonts w:ascii="StobiSerif Regular" w:hAnsi="StobiSerif Regular" w:cs="Arial"/>
                <w:b/>
                <w:sz w:val="22"/>
                <w:szCs w:val="22"/>
                <w:lang w:val="mk-MK"/>
              </w:rPr>
              <w:t xml:space="preserve"> И ПРЕСПА ФОРУМ ЗА ДИЈАЛОГ</w:t>
            </w:r>
          </w:p>
        </w:tc>
      </w:tr>
      <w:tr w:rsidR="00231853" w:rsidRPr="00A55D68" w:rsidTr="00DC1E95">
        <w:tc>
          <w:tcPr>
            <w:tcW w:w="9464" w:type="dxa"/>
            <w:gridSpan w:val="2"/>
            <w:shd w:val="clear" w:color="auto" w:fill="FFFFFF"/>
          </w:tcPr>
          <w:p w:rsidR="00231853" w:rsidRPr="00A55D68" w:rsidRDefault="00231853" w:rsidP="00231853">
            <w:pPr>
              <w:jc w:val="both"/>
              <w:rPr>
                <w:rFonts w:ascii="StobiSerif Regular" w:hAnsi="StobiSerif Regular"/>
              </w:rPr>
            </w:pPr>
            <w:r>
              <w:rPr>
                <w:rFonts w:ascii="StobiSerif Regular" w:hAnsi="StobiSerif Regular" w:cs="Arial"/>
                <w:b/>
                <w:sz w:val="22"/>
                <w:szCs w:val="22"/>
                <w:lang w:val="mk-MK"/>
              </w:rPr>
              <w:lastRenderedPageBreak/>
              <w:t>3.3.2</w:t>
            </w:r>
            <w:r w:rsidRPr="00A55D68">
              <w:rPr>
                <w:rFonts w:ascii="StobiSerif Regular" w:hAnsi="StobiSerif Regular" w:cs="Arial"/>
                <w:b/>
                <w:sz w:val="22"/>
                <w:szCs w:val="22"/>
                <w:lang w:val="mk-MK"/>
              </w:rPr>
              <w:t xml:space="preserve"> </w:t>
            </w:r>
            <w:r w:rsidRPr="00A55D68">
              <w:rPr>
                <w:rFonts w:ascii="StobiSerif Regular" w:hAnsi="StobiSerif Regular"/>
                <w:b/>
                <w:sz w:val="22"/>
                <w:szCs w:val="22"/>
                <w:lang w:eastAsia="mk-MK"/>
              </w:rPr>
              <w:t xml:space="preserve">ОДДЕЛЕНИЕ ЗА </w:t>
            </w:r>
            <w:r w:rsidRPr="00A55D68">
              <w:rPr>
                <w:rFonts w:ascii="StobiSerif Regular" w:hAnsi="StobiSerif Regular"/>
                <w:b/>
                <w:sz w:val="22"/>
                <w:szCs w:val="22"/>
                <w:lang w:val="mk-MK" w:eastAsia="mk-MK"/>
              </w:rPr>
              <w:t>П</w:t>
            </w:r>
            <w:r>
              <w:rPr>
                <w:rFonts w:ascii="StobiSerif Regular" w:hAnsi="StobiSerif Regular"/>
                <w:b/>
                <w:sz w:val="22"/>
                <w:szCs w:val="22"/>
                <w:lang w:val="mk-MK" w:eastAsia="mk-MK"/>
              </w:rPr>
              <w:t>РЕСПА ФОРУМ ЗА ДИЈАЛОГ</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231853" w:rsidRPr="0037381C" w:rsidRDefault="00F4594B" w:rsidP="0023185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164</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w:t>
            </w:r>
            <w:r>
              <w:rPr>
                <w:rFonts w:ascii="StobiSerif Regular" w:hAnsi="StobiSerif Regular" w:cs="Arial"/>
                <w:sz w:val="22"/>
                <w:szCs w:val="22"/>
                <w:lang w:val="mk-MK"/>
              </w:rPr>
              <w:t>административни работи</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231853" w:rsidRPr="00A55D68" w:rsidRDefault="00231853" w:rsidP="0023185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231853" w:rsidRPr="00A55D68" w:rsidRDefault="00231853" w:rsidP="00231853">
            <w:pPr>
              <w:jc w:val="both"/>
              <w:rPr>
                <w:rFonts w:ascii="StobiSerif Regular" w:hAnsi="StobiSerif Regular"/>
                <w:lang w:val="mk-MK"/>
              </w:rPr>
            </w:pPr>
            <w:r w:rsidRPr="007939F3">
              <w:rPr>
                <w:rFonts w:ascii="StobiSerif Regular" w:hAnsi="StobiSerif Regular"/>
                <w:sz w:val="22"/>
                <w:szCs w:val="22"/>
                <w:lang w:val="mk-MK"/>
              </w:rPr>
              <w:t>правни науки, економски науки, политички науки</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231853" w:rsidRPr="00A55D68" w:rsidRDefault="00231853" w:rsidP="0023185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231853" w:rsidRPr="00A55D68" w:rsidTr="00DC1E95">
        <w:trPr>
          <w:trHeight w:val="723"/>
        </w:trPr>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1853" w:rsidRPr="00A55D68" w:rsidRDefault="00231853" w:rsidP="00231853">
            <w:pPr>
              <w:widowControl w:val="0"/>
              <w:autoSpaceDE w:val="0"/>
              <w:autoSpaceDN w:val="0"/>
              <w:adjustRightInd w:val="0"/>
              <w:jc w:val="both"/>
              <w:rPr>
                <w:rFonts w:ascii="StobiSerif Regular" w:hAnsi="StobiSerif Regular"/>
                <w:b/>
              </w:rPr>
            </w:pPr>
          </w:p>
        </w:tc>
        <w:tc>
          <w:tcPr>
            <w:tcW w:w="6150" w:type="dxa"/>
          </w:tcPr>
          <w:p w:rsidR="00231853" w:rsidRPr="004D18C1" w:rsidRDefault="00231853" w:rsidP="00231853">
            <w:pPr>
              <w:jc w:val="both"/>
              <w:rPr>
                <w:rFonts w:ascii="StobiSerif Regular" w:hAnsi="StobiSerif Regular"/>
                <w:sz w:val="22"/>
                <w:szCs w:val="22"/>
                <w:lang w:val="mk-MK"/>
              </w:rPr>
            </w:pPr>
            <w:r w:rsidRPr="004D18C1">
              <w:rPr>
                <w:rFonts w:ascii="StobiSerif Regular" w:hAnsi="StobiSerif Regular"/>
                <w:sz w:val="22"/>
                <w:szCs w:val="22"/>
              </w:rPr>
              <w:t xml:space="preserve">спроведување на </w:t>
            </w:r>
            <w:r w:rsidRPr="004D18C1">
              <w:rPr>
                <w:rFonts w:ascii="StobiSerif Regular" w:hAnsi="StobiSerif Regular"/>
                <w:sz w:val="22"/>
                <w:szCs w:val="22"/>
                <w:lang w:val="mk-MK"/>
              </w:rPr>
              <w:t>едноставни</w:t>
            </w:r>
            <w:r w:rsidRPr="004D18C1">
              <w:rPr>
                <w:rFonts w:ascii="StobiSerif Regular" w:hAnsi="StobiSerif Regular"/>
                <w:sz w:val="22"/>
                <w:szCs w:val="22"/>
              </w:rPr>
              <w:t xml:space="preserve"> стручн</w:t>
            </w:r>
            <w:r w:rsidRPr="004D18C1">
              <w:rPr>
                <w:rFonts w:ascii="StobiSerif Regular" w:hAnsi="StobiSerif Regular"/>
                <w:sz w:val="22"/>
                <w:szCs w:val="22"/>
                <w:lang w:val="mk-MK"/>
              </w:rPr>
              <w:t xml:space="preserve">о-административни </w:t>
            </w:r>
            <w:r w:rsidRPr="004D18C1">
              <w:rPr>
                <w:rFonts w:ascii="StobiSerif Regular" w:hAnsi="StobiSerif Regular"/>
                <w:sz w:val="22"/>
                <w:szCs w:val="22"/>
              </w:rPr>
              <w:t xml:space="preserve">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и ефективно 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231853" w:rsidRPr="00A55D68" w:rsidTr="00DC1E95">
        <w:tc>
          <w:tcPr>
            <w:tcW w:w="3314" w:type="dxa"/>
            <w:shd w:val="pct25" w:color="auto" w:fill="auto"/>
          </w:tcPr>
          <w:p w:rsidR="00231853" w:rsidRPr="00A55D68" w:rsidRDefault="00231853" w:rsidP="0023185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p w:rsidR="00231853" w:rsidRPr="00A55D68" w:rsidRDefault="00231853" w:rsidP="00231853">
            <w:pPr>
              <w:widowControl w:val="0"/>
              <w:autoSpaceDE w:val="0"/>
              <w:autoSpaceDN w:val="0"/>
              <w:adjustRightInd w:val="0"/>
              <w:jc w:val="both"/>
              <w:rPr>
                <w:rFonts w:ascii="StobiSerif Regular" w:hAnsi="StobiSerif Regular"/>
                <w:b/>
              </w:rPr>
            </w:pPr>
          </w:p>
        </w:tc>
        <w:tc>
          <w:tcPr>
            <w:tcW w:w="6150" w:type="dxa"/>
          </w:tcPr>
          <w:p w:rsidR="00231853" w:rsidRPr="00A55D68" w:rsidRDefault="00231853" w:rsidP="00231853">
            <w:pPr>
              <w:pStyle w:val="ListParagraph"/>
              <w:numPr>
                <w:ilvl w:val="0"/>
                <w:numId w:val="252"/>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231853" w:rsidRPr="00A55D68" w:rsidRDefault="00231853" w:rsidP="00231853">
            <w:pPr>
              <w:pStyle w:val="ListParagraph"/>
              <w:numPr>
                <w:ilvl w:val="0"/>
                <w:numId w:val="252"/>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231853" w:rsidRPr="00A55D68" w:rsidRDefault="00231853" w:rsidP="00231853">
            <w:pPr>
              <w:pStyle w:val="ListParagraph"/>
              <w:numPr>
                <w:ilvl w:val="0"/>
                <w:numId w:val="252"/>
              </w:numPr>
              <w:autoSpaceDE w:val="0"/>
              <w:autoSpaceDN w:val="0"/>
              <w:adjustRightInd w:val="0"/>
              <w:ind w:left="88"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231853" w:rsidRDefault="00231853" w:rsidP="00231853">
            <w:pPr>
              <w:numPr>
                <w:ilvl w:val="0"/>
                <w:numId w:val="252"/>
              </w:numPr>
              <w:autoSpaceDE w:val="0"/>
              <w:autoSpaceDN w:val="0"/>
              <w:adjustRightInd w:val="0"/>
              <w:ind w:left="88" w:hanging="146"/>
              <w:jc w:val="both"/>
              <w:rPr>
                <w:rFonts w:ascii="StobiSerif Regular" w:hAnsi="StobiSerif Regular"/>
                <w:lang w:val="mk-MK"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231853" w:rsidRPr="0023024F" w:rsidRDefault="00231853" w:rsidP="00231853">
            <w:pPr>
              <w:numPr>
                <w:ilvl w:val="0"/>
                <w:numId w:val="252"/>
              </w:numPr>
              <w:autoSpaceDE w:val="0"/>
              <w:autoSpaceDN w:val="0"/>
              <w:adjustRightInd w:val="0"/>
              <w:ind w:left="88"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DC1E95" w:rsidRDefault="00DC1E95" w:rsidP="00116878">
      <w:pPr>
        <w:pStyle w:val="ListParagraph"/>
        <w:ind w:left="567"/>
        <w:jc w:val="both"/>
        <w:rPr>
          <w:rFonts w:ascii="StobiSerif Regular" w:hAnsi="StobiSerif Regular"/>
          <w:b/>
          <w:sz w:val="22"/>
          <w:szCs w:val="22"/>
          <w:lang w:val="mk-MK"/>
        </w:rPr>
      </w:pPr>
    </w:p>
    <w:p w:rsidR="009B70AA" w:rsidRDefault="009B70AA" w:rsidP="00116878">
      <w:pPr>
        <w:pStyle w:val="ListParagraph"/>
        <w:ind w:left="567"/>
        <w:jc w:val="both"/>
        <w:rPr>
          <w:rFonts w:ascii="StobiSerif Regular" w:hAnsi="StobiSerif Regular"/>
          <w:b/>
          <w:sz w:val="22"/>
          <w:szCs w:val="22"/>
          <w:lang w:val="mk-MK"/>
        </w:rPr>
      </w:pPr>
    </w:p>
    <w:p w:rsidR="00C76C9A" w:rsidRDefault="00C76C9A" w:rsidP="00116878">
      <w:pPr>
        <w:pStyle w:val="ListParagraph"/>
        <w:ind w:left="567"/>
        <w:jc w:val="both"/>
        <w:rPr>
          <w:rFonts w:ascii="StobiSerif Regular" w:hAnsi="StobiSerif Regular"/>
          <w:b/>
          <w:sz w:val="22"/>
          <w:szCs w:val="22"/>
          <w:lang w:val="mk-MK"/>
        </w:rPr>
      </w:pPr>
    </w:p>
    <w:p w:rsidR="007A7099" w:rsidRPr="006B4ABC" w:rsidRDefault="007A7099" w:rsidP="00C300BB">
      <w:pPr>
        <w:pStyle w:val="ListParagraph"/>
        <w:numPr>
          <w:ilvl w:val="0"/>
          <w:numId w:val="381"/>
        </w:numPr>
        <w:ind w:left="567" w:hanging="283"/>
        <w:jc w:val="both"/>
        <w:rPr>
          <w:rFonts w:ascii="StobiSerif Regular" w:hAnsi="StobiSerif Regular"/>
          <w:b/>
          <w:sz w:val="22"/>
          <w:szCs w:val="22"/>
          <w:lang w:val="mk-MK"/>
        </w:rPr>
      </w:pPr>
      <w:r w:rsidRPr="00A55D68">
        <w:rPr>
          <w:rFonts w:ascii="StobiSerif Regular" w:hAnsi="StobiSerif Regular"/>
          <w:b/>
          <w:color w:val="000000"/>
          <w:sz w:val="22"/>
          <w:szCs w:val="22"/>
          <w:lang w:val="mk-MK" w:eastAsia="mk-MK"/>
        </w:rPr>
        <w:t>ДИРЕКТОРАТ ЗА БИЛАТЕРАЛНИ ОДНОСИ СО ЕВРОПСКИ ДРЖАВИ</w:t>
      </w:r>
    </w:p>
    <w:p w:rsidR="007A7099" w:rsidRPr="00F06355" w:rsidRDefault="007A7099" w:rsidP="007A7099">
      <w:pPr>
        <w:pStyle w:val="ListParagraph"/>
        <w:ind w:left="567"/>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7A7099" w:rsidRPr="00A55D68" w:rsidRDefault="00F4594B" w:rsidP="007A7099">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165</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7A7099" w:rsidRPr="00A55D68" w:rsidRDefault="007A7099" w:rsidP="007A7099">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7A7099" w:rsidRPr="00A55D68" w:rsidRDefault="007A7099" w:rsidP="007A709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7A7099" w:rsidRPr="00A55D68" w:rsidRDefault="007A7099" w:rsidP="007A7099">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7A7099" w:rsidRPr="00A55D68" w:rsidRDefault="007A7099" w:rsidP="007A7099">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 xml:space="preserve">Директор </w:t>
            </w:r>
            <w:r>
              <w:rPr>
                <w:rFonts w:ascii="StobiSerif Regular" w:hAnsi="StobiSerif Regular"/>
                <w:sz w:val="22"/>
                <w:szCs w:val="22"/>
                <w:lang w:val="mk-MK"/>
              </w:rPr>
              <w:t xml:space="preserve"> на директоратот </w:t>
            </w:r>
            <w:r w:rsidRPr="00A55D68">
              <w:rPr>
                <w:rFonts w:ascii="StobiSerif Regular" w:hAnsi="StobiSerif Regular"/>
                <w:sz w:val="22"/>
                <w:szCs w:val="22"/>
              </w:rPr>
              <w:t>за билатерални односи со европски држави</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7A7099" w:rsidRPr="00A55D68" w:rsidRDefault="007A7099" w:rsidP="007A7099">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7A7099" w:rsidRPr="00A55D68" w:rsidRDefault="00F0300E" w:rsidP="007A7099">
            <w:pPr>
              <w:widowControl w:val="0"/>
              <w:autoSpaceDE w:val="0"/>
              <w:autoSpaceDN w:val="0"/>
              <w:adjustRightInd w:val="0"/>
              <w:jc w:val="both"/>
              <w:rPr>
                <w:rFonts w:ascii="StobiSerif Regular" w:hAnsi="StobiSerif Regular"/>
                <w:highlight w:val="yellow"/>
              </w:rPr>
            </w:pPr>
            <w:r>
              <w:rPr>
                <w:rFonts w:ascii="StobiSerif Regular" w:hAnsi="StobiSerif Regular" w:cs="Arial"/>
                <w:sz w:val="22"/>
                <w:szCs w:val="22"/>
                <w:lang w:val="mk-MK"/>
              </w:rPr>
              <w:t>м</w:t>
            </w:r>
            <w:r>
              <w:rPr>
                <w:rFonts w:ascii="StobiSerif Regular" w:hAnsi="StobiSerif Regular" w:cs="Arial"/>
                <w:sz w:val="22"/>
                <w:szCs w:val="22"/>
              </w:rPr>
              <w:t>инистерот</w:t>
            </w:r>
            <w:r>
              <w:rPr>
                <w:rFonts w:ascii="StobiSerif Regular" w:hAnsi="StobiSerif Regular" w:cs="Arial"/>
                <w:sz w:val="22"/>
                <w:szCs w:val="22"/>
                <w:lang w:val="mk-MK"/>
              </w:rPr>
              <w:t xml:space="preserve"> и  д</w:t>
            </w:r>
            <w:r w:rsidRPr="00ED386F">
              <w:rPr>
                <w:rFonts w:ascii="StobiSerif Regular" w:hAnsi="StobiSerif Regular" w:cs="Arial"/>
                <w:sz w:val="22"/>
                <w:szCs w:val="22"/>
              </w:rPr>
              <w:t>ржавниот секретар</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7A7099" w:rsidRPr="00A55D68" w:rsidRDefault="007A7099" w:rsidP="007A7099">
            <w:pPr>
              <w:jc w:val="both"/>
              <w:rPr>
                <w:rFonts w:ascii="StobiSerif Regular" w:hAnsi="StobiSerif Regular"/>
                <w:highlight w:val="yellow"/>
                <w:lang w:val="mk-MK"/>
              </w:rPr>
            </w:pPr>
            <w:r w:rsidRPr="0096308E">
              <w:rPr>
                <w:rFonts w:ascii="StobiSerif Regular" w:hAnsi="StobiSerif Regular"/>
                <w:sz w:val="22"/>
                <w:szCs w:val="22"/>
                <w:lang w:val="mk-MK"/>
              </w:rPr>
              <w:t>политички науки, правни науки, економски науки</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3" w:type="dxa"/>
          </w:tcPr>
          <w:p w:rsidR="007A7099" w:rsidRPr="00A55D68" w:rsidRDefault="007A7099" w:rsidP="007A7099">
            <w:pPr>
              <w:jc w:val="both"/>
              <w:rPr>
                <w:rFonts w:ascii="StobiSerif Regular" w:hAnsi="StobiSerif Regular"/>
                <w:highlight w:val="yellow"/>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rPr>
              <w:t xml:space="preserve"> државна тајна</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tc>
        <w:tc>
          <w:tcPr>
            <w:tcW w:w="6153" w:type="dxa"/>
          </w:tcPr>
          <w:p w:rsidR="007A7099" w:rsidRPr="001475EC" w:rsidRDefault="007A7099" w:rsidP="007A7099">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билатералните односи со </w:t>
            </w:r>
            <w:r w:rsidRPr="001475EC">
              <w:rPr>
                <w:rFonts w:ascii="StobiSerif Regular" w:hAnsi="StobiSerif Regular"/>
                <w:sz w:val="22"/>
                <w:szCs w:val="22"/>
              </w:rPr>
              <w:t>европските држави</w:t>
            </w:r>
            <w:r w:rsidRPr="001475EC">
              <w:rPr>
                <w:rFonts w:ascii="StobiSerif Regular" w:hAnsi="StobiSerif Regular"/>
                <w:sz w:val="22"/>
                <w:szCs w:val="22"/>
                <w:lang w:val="mk-MK"/>
              </w:rPr>
              <w:t xml:space="preserve">, </w:t>
            </w:r>
            <w:r w:rsidR="001475EC" w:rsidRPr="001475EC">
              <w:rPr>
                <w:rFonts w:ascii="StobiSerif Regular" w:hAnsi="StobiSerif Regular"/>
                <w:sz w:val="22"/>
                <w:szCs w:val="22"/>
                <w:lang w:eastAsia="mk-MK"/>
              </w:rPr>
              <w:t xml:space="preserve">со цел </w:t>
            </w:r>
            <w:r w:rsidR="001475EC" w:rsidRPr="001475EC">
              <w:rPr>
                <w:rFonts w:ascii="StobiSerif Regular" w:hAnsi="StobiSerif Regular"/>
                <w:sz w:val="22"/>
                <w:szCs w:val="22"/>
                <w:lang w:val="mk-MK" w:eastAsia="mk-MK"/>
              </w:rPr>
              <w:t>унапредување</w:t>
            </w:r>
            <w:r w:rsidRPr="001475EC">
              <w:rPr>
                <w:rFonts w:ascii="StobiSerif Regular" w:hAnsi="StobiSerif Regular"/>
                <w:sz w:val="22"/>
                <w:szCs w:val="22"/>
                <w:lang w:eastAsia="mk-MK"/>
              </w:rPr>
              <w:t xml:space="preserve"> на билатераните односи на </w:t>
            </w:r>
            <w:r w:rsidR="00C404B7">
              <w:rPr>
                <w:rFonts w:ascii="StobiSerif Regular" w:hAnsi="StobiSerif Regular"/>
                <w:sz w:val="22"/>
                <w:szCs w:val="22"/>
                <w:lang w:eastAsia="mk-MK"/>
              </w:rPr>
              <w:t>Република Северна Македонија</w:t>
            </w:r>
            <w:r w:rsidRPr="001475EC">
              <w:rPr>
                <w:rFonts w:ascii="StobiSerif Regular" w:hAnsi="StobiSerif Regular"/>
                <w:sz w:val="22"/>
                <w:szCs w:val="22"/>
                <w:lang w:eastAsia="mk-MK"/>
              </w:rPr>
              <w:t xml:space="preserve"> со овие земји</w:t>
            </w:r>
          </w:p>
        </w:tc>
      </w:tr>
      <w:tr w:rsidR="007A7099" w:rsidRPr="00A55D68" w:rsidTr="007A7099">
        <w:tc>
          <w:tcPr>
            <w:tcW w:w="3311"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tc>
        <w:tc>
          <w:tcPr>
            <w:tcW w:w="6153" w:type="dxa"/>
          </w:tcPr>
          <w:p w:rsidR="007A7099" w:rsidRPr="001475EC" w:rsidRDefault="007A7099" w:rsidP="002314E6">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w:t>
            </w:r>
            <w:r w:rsidRPr="001475EC">
              <w:rPr>
                <w:rFonts w:ascii="StobiSerif Regular" w:hAnsi="StobiSerif Regular"/>
                <w:sz w:val="22"/>
                <w:szCs w:val="22"/>
                <w:lang w:val="mk-MK" w:eastAsia="mk-MK"/>
              </w:rPr>
              <w:t xml:space="preserve">кои </w:t>
            </w:r>
            <w:r w:rsidRPr="001475EC">
              <w:rPr>
                <w:rFonts w:ascii="StobiSerif Regular" w:hAnsi="StobiSerif Regular"/>
                <w:sz w:val="22"/>
                <w:szCs w:val="22"/>
                <w:lang w:eastAsia="mk-MK"/>
              </w:rPr>
              <w:t xml:space="preserve">се однесуваат на билатерални односи со </w:t>
            </w:r>
            <w:r w:rsidRPr="001475EC">
              <w:rPr>
                <w:rFonts w:ascii="StobiSerif Regular" w:hAnsi="StobiSerif Regular"/>
                <w:sz w:val="22"/>
                <w:szCs w:val="22"/>
              </w:rPr>
              <w:t>европските држави</w:t>
            </w:r>
            <w:r w:rsidRPr="001475EC">
              <w:rPr>
                <w:rFonts w:ascii="StobiSerif Regular" w:hAnsi="StobiSerif Regular"/>
                <w:sz w:val="22"/>
                <w:szCs w:val="22"/>
                <w:lang w:eastAsia="mk-MK"/>
              </w:rPr>
              <w:t>;</w:t>
            </w:r>
          </w:p>
          <w:p w:rsidR="007A7099" w:rsidRPr="00A55D68" w:rsidRDefault="007A7099" w:rsidP="002314E6">
            <w:pPr>
              <w:numPr>
                <w:ilvl w:val="0"/>
                <w:numId w:val="243"/>
              </w:numPr>
              <w:autoSpaceDE w:val="0"/>
              <w:autoSpaceDN w:val="0"/>
              <w:adjustRightInd w:val="0"/>
              <w:ind w:left="91" w:hanging="146"/>
              <w:jc w:val="both"/>
              <w:rPr>
                <w:rFonts w:ascii="StobiSerif Regular" w:hAnsi="StobiSerif Regular"/>
                <w:lang w:eastAsia="mk-MK"/>
              </w:rPr>
            </w:pPr>
            <w:r w:rsidRPr="001475EC">
              <w:rPr>
                <w:rFonts w:ascii="StobiSerif Regular" w:hAnsi="StobiSerif Regular"/>
                <w:sz w:val="22"/>
                <w:szCs w:val="22"/>
                <w:lang w:val="mk-MK" w:eastAsia="mk-MK"/>
              </w:rPr>
              <w:t>донесува</w:t>
            </w:r>
            <w:r w:rsidRPr="00DF2223">
              <w:rPr>
                <w:rFonts w:ascii="StobiSerif Regular" w:hAnsi="StobiSerif Regular"/>
                <w:color w:val="FF0000"/>
                <w:sz w:val="22"/>
                <w:szCs w:val="22"/>
                <w:lang w:eastAsia="mk-MK"/>
              </w:rPr>
              <w:t xml:space="preserve"> </w:t>
            </w:r>
            <w:r w:rsidRPr="00A55D68">
              <w:rPr>
                <w:rFonts w:ascii="StobiSerif Regular" w:hAnsi="StobiSerif Regular"/>
                <w:sz w:val="22"/>
                <w:szCs w:val="22"/>
                <w:lang w:eastAsia="mk-MK"/>
              </w:rPr>
              <w:t xml:space="preserve">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7A7099" w:rsidRPr="00A55D68" w:rsidRDefault="007A7099" w:rsidP="002314E6">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и информира за </w:t>
            </w:r>
            <w:r w:rsidRPr="00A55D68">
              <w:rPr>
                <w:rFonts w:ascii="StobiSerif Regular" w:hAnsi="StobiSerif Regular"/>
                <w:sz w:val="22"/>
                <w:szCs w:val="22"/>
                <w:lang w:eastAsia="mk-MK"/>
              </w:rPr>
              <w:t xml:space="preserve">надворешно-политичките активности, внатрешните политички и економски </w:t>
            </w:r>
            <w:r w:rsidRPr="00A55D68">
              <w:rPr>
                <w:rFonts w:ascii="StobiSerif Regular" w:hAnsi="StobiSerif Regular"/>
                <w:color w:val="000000"/>
                <w:sz w:val="22"/>
                <w:szCs w:val="22"/>
                <w:lang w:eastAsia="mk-MK"/>
              </w:rPr>
              <w:t xml:space="preserve">состојби </w:t>
            </w:r>
            <w:r w:rsidRPr="001475EC">
              <w:rPr>
                <w:rFonts w:ascii="StobiSerif Regular" w:hAnsi="StobiSerif Regular"/>
                <w:sz w:val="22"/>
                <w:szCs w:val="22"/>
                <w:lang w:eastAsia="mk-MK"/>
              </w:rPr>
              <w:t xml:space="preserve">во </w:t>
            </w:r>
            <w:r w:rsidRPr="001475EC">
              <w:rPr>
                <w:rFonts w:ascii="StobiSerif Regular" w:hAnsi="StobiSerif Regular"/>
                <w:sz w:val="22"/>
                <w:szCs w:val="22"/>
                <w:lang w:val="mk-MK" w:eastAsia="mk-MK"/>
              </w:rPr>
              <w:t xml:space="preserve">европските </w:t>
            </w:r>
            <w:r w:rsidRPr="001475EC">
              <w:rPr>
                <w:rFonts w:ascii="StobiSerif Regular" w:hAnsi="StobiSerif Regular"/>
                <w:sz w:val="22"/>
                <w:szCs w:val="22"/>
                <w:lang w:eastAsia="mk-MK"/>
              </w:rPr>
              <w:t>држави</w:t>
            </w:r>
            <w:r w:rsidRPr="00A55D68">
              <w:rPr>
                <w:rFonts w:ascii="StobiSerif Regular" w:hAnsi="StobiSerif Regular"/>
                <w:color w:val="000000"/>
                <w:sz w:val="22"/>
                <w:szCs w:val="22"/>
                <w:lang w:val="mk-MK" w:eastAsia="mk-MK"/>
              </w:rPr>
              <w:t xml:space="preserve">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предлага конкретни активности</w:t>
            </w:r>
            <w:r w:rsidRPr="00A55D68">
              <w:rPr>
                <w:rFonts w:ascii="StobiSerif Regular" w:hAnsi="StobiSerif Regular"/>
                <w:sz w:val="22"/>
                <w:szCs w:val="22"/>
                <w:lang w:val="mk-MK" w:eastAsia="mk-MK"/>
              </w:rPr>
              <w:t>;</w:t>
            </w:r>
          </w:p>
          <w:p w:rsidR="007A7099" w:rsidRPr="001475EC" w:rsidRDefault="007A7099" w:rsidP="002314E6">
            <w:pPr>
              <w:numPr>
                <w:ilvl w:val="0"/>
                <w:numId w:val="243"/>
              </w:numPr>
              <w:autoSpaceDE w:val="0"/>
              <w:autoSpaceDN w:val="0"/>
              <w:adjustRightInd w:val="0"/>
              <w:ind w:left="91" w:hanging="146"/>
              <w:jc w:val="both"/>
              <w:rPr>
                <w:rFonts w:ascii="StobiSerif Regular" w:hAnsi="StobiSerif Regular"/>
                <w:lang w:val="mk-MK" w:eastAsia="mk-MK"/>
              </w:rPr>
            </w:pPr>
            <w:r w:rsidRPr="00A55D68">
              <w:rPr>
                <w:rFonts w:ascii="StobiSerif Regular" w:hAnsi="StobiSerif Regular"/>
                <w:sz w:val="22"/>
                <w:szCs w:val="22"/>
                <w:lang w:eastAsia="mk-MK"/>
              </w:rPr>
              <w:t>ја следи</w:t>
            </w:r>
            <w:r>
              <w:rPr>
                <w:rFonts w:ascii="StobiSerif Regular" w:hAnsi="StobiSerif Regular"/>
                <w:sz w:val="22"/>
                <w:szCs w:val="22"/>
                <w:lang w:val="mk-MK" w:eastAsia="mk-MK"/>
              </w:rPr>
              <w:t xml:space="preserve"> </w:t>
            </w:r>
            <w:r w:rsidRPr="001475EC">
              <w:rPr>
                <w:rFonts w:ascii="StobiSerif Regular" w:hAnsi="StobiSerif Regular"/>
                <w:sz w:val="22"/>
                <w:szCs w:val="22"/>
                <w:lang w:val="mk-MK" w:eastAsia="mk-MK"/>
              </w:rPr>
              <w:t>и координира</w:t>
            </w:r>
            <w:r w:rsidRPr="00A55D68">
              <w:rPr>
                <w:rFonts w:ascii="StobiSerif Regular" w:hAnsi="StobiSerif Regular"/>
                <w:sz w:val="22"/>
                <w:szCs w:val="22"/>
                <w:lang w:eastAsia="mk-MK"/>
              </w:rPr>
              <w:t xml:space="preserve">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7A7099" w:rsidRPr="00ED386F" w:rsidRDefault="007A7099" w:rsidP="002314E6">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претставништвата на</w:t>
            </w:r>
            <w:r w:rsidRPr="001475EC">
              <w:rPr>
                <w:rFonts w:ascii="StobiSerif Regular" w:hAnsi="StobiSerif Regular"/>
                <w:sz w:val="22"/>
                <w:szCs w:val="22"/>
                <w:lang w:eastAsia="mk-MK"/>
              </w:rPr>
              <w:t xml:space="preserve"> </w:t>
            </w:r>
            <w:r w:rsidR="00C404B7">
              <w:rPr>
                <w:rFonts w:ascii="StobiSerif Regular" w:hAnsi="StobiSerif Regular"/>
                <w:sz w:val="22"/>
                <w:szCs w:val="22"/>
                <w:lang w:eastAsia="mk-MK"/>
              </w:rPr>
              <w:t>Република Северна Македонија</w:t>
            </w:r>
            <w:r w:rsidRPr="001475EC">
              <w:rPr>
                <w:rFonts w:ascii="StobiSerif Regular" w:hAnsi="StobiSerif Regular"/>
                <w:sz w:val="22"/>
                <w:szCs w:val="22"/>
                <w:lang w:eastAsia="mk-MK"/>
              </w:rPr>
              <w:t xml:space="preserve"> </w:t>
            </w:r>
            <w:r w:rsidRPr="001475EC">
              <w:rPr>
                <w:rFonts w:ascii="StobiSerif Regular" w:hAnsi="StobiSerif Regular"/>
                <w:sz w:val="22"/>
                <w:szCs w:val="22"/>
                <w:lang w:val="mk-MK" w:eastAsia="mk-MK"/>
              </w:rPr>
              <w:t xml:space="preserve">во </w:t>
            </w:r>
            <w:r w:rsidR="001475EC" w:rsidRPr="001475EC">
              <w:rPr>
                <w:rFonts w:ascii="StobiSerif Regular" w:hAnsi="StobiSerif Regular"/>
                <w:sz w:val="22"/>
                <w:szCs w:val="22"/>
                <w:lang w:val="mk-MK" w:eastAsia="mk-MK"/>
              </w:rPr>
              <w:t>европските држави</w:t>
            </w:r>
            <w:r w:rsidRPr="001475EC">
              <w:rPr>
                <w:rFonts w:ascii="StobiSerif Regular" w:hAnsi="StobiSerif Regular"/>
                <w:sz w:val="22"/>
                <w:szCs w:val="22"/>
                <w:lang w:eastAsia="mk-MK"/>
              </w:rPr>
              <w:t xml:space="preserve"> за прашања   поврзани  со билатералните односи</w:t>
            </w:r>
            <w:r w:rsidRPr="001475EC">
              <w:rPr>
                <w:rFonts w:ascii="StobiSerif Regular" w:hAnsi="StobiSerif Regular"/>
                <w:sz w:val="22"/>
                <w:szCs w:val="22"/>
                <w:lang w:val="mk-MK"/>
              </w:rPr>
              <w:t>;</w:t>
            </w:r>
          </w:p>
          <w:p w:rsidR="007A7099" w:rsidRPr="00A55D68" w:rsidRDefault="007A7099" w:rsidP="002314E6">
            <w:pPr>
              <w:numPr>
                <w:ilvl w:val="0"/>
                <w:numId w:val="243"/>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1475EC" w:rsidRPr="001475EC" w:rsidRDefault="007A7099" w:rsidP="002314E6">
            <w:pPr>
              <w:numPr>
                <w:ilvl w:val="0"/>
                <w:numId w:val="243"/>
              </w:numPr>
              <w:autoSpaceDE w:val="0"/>
              <w:autoSpaceDN w:val="0"/>
              <w:adjustRightInd w:val="0"/>
              <w:ind w:left="91" w:hanging="146"/>
              <w:jc w:val="both"/>
              <w:rPr>
                <w:rFonts w:ascii="StobiSerif Regular" w:hAnsi="StobiSerif Regular"/>
                <w:sz w:val="22"/>
                <w:szCs w:val="22"/>
                <w:lang w:val="mk-MK" w:eastAsia="mk-MK"/>
              </w:rPr>
            </w:pPr>
            <w:r w:rsidRPr="001475EC">
              <w:rPr>
                <w:rFonts w:ascii="StobiSerif Regular" w:hAnsi="StobiSerif Regular"/>
                <w:sz w:val="22"/>
                <w:szCs w:val="22"/>
                <w:lang w:eastAsia="mk-MK"/>
              </w:rPr>
              <w:t xml:space="preserve">соработува со </w:t>
            </w:r>
            <w:r w:rsidRPr="001475EC">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sz w:val="22"/>
                <w:szCs w:val="22"/>
                <w:lang w:eastAsia="mk-MK"/>
              </w:rPr>
              <w:t>Република Северна Македонија</w:t>
            </w:r>
            <w:r w:rsidRPr="001475EC">
              <w:rPr>
                <w:rFonts w:ascii="StobiSerif Regular" w:hAnsi="StobiSerif Regular"/>
                <w:sz w:val="22"/>
                <w:szCs w:val="22"/>
                <w:lang w:val="mk-MK" w:eastAsia="mk-MK"/>
              </w:rPr>
              <w:t xml:space="preserve"> на државите од негова надлежност;</w:t>
            </w:r>
            <w:r w:rsidRPr="001475EC">
              <w:rPr>
                <w:rFonts w:ascii="StobiSerif Regular" w:hAnsi="StobiSerif Regular"/>
                <w:sz w:val="22"/>
                <w:szCs w:val="22"/>
                <w:lang w:eastAsia="mk-MK"/>
              </w:rPr>
              <w:t xml:space="preserve"> </w:t>
            </w:r>
          </w:p>
          <w:p w:rsidR="007A7099" w:rsidRPr="001475EC" w:rsidRDefault="007A7099" w:rsidP="002314E6">
            <w:pPr>
              <w:numPr>
                <w:ilvl w:val="0"/>
                <w:numId w:val="243"/>
              </w:numPr>
              <w:autoSpaceDE w:val="0"/>
              <w:autoSpaceDN w:val="0"/>
              <w:adjustRightInd w:val="0"/>
              <w:ind w:left="91" w:hanging="146"/>
              <w:jc w:val="both"/>
              <w:rPr>
                <w:rFonts w:ascii="StobiSerif Regular" w:hAnsi="StobiSerif Regular"/>
                <w:b/>
                <w:lang w:val="mk-MK"/>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bl>
    <w:p w:rsidR="007A7099" w:rsidRPr="00A55D68" w:rsidRDefault="007A7099" w:rsidP="007A7099">
      <w:pPr>
        <w:jc w:val="both"/>
        <w:rPr>
          <w:rFonts w:ascii="StobiSerif Regular" w:hAnsi="StobiSerif Regular"/>
          <w:b/>
          <w:sz w:val="22"/>
          <w:szCs w:val="22"/>
          <w:lang w:val="mk-MK"/>
        </w:rPr>
      </w:pPr>
    </w:p>
    <w:p w:rsidR="00CD59CD" w:rsidRDefault="00CD59CD" w:rsidP="007A7099">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7A7099" w:rsidRPr="00E44E3A"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bookmarkStart w:id="2" w:name="_Hlk79942261"/>
            <w:r w:rsidRPr="00A55D68">
              <w:rPr>
                <w:rFonts w:ascii="StobiSerif Regular" w:hAnsi="StobiSerif Regular"/>
                <w:b/>
                <w:sz w:val="22"/>
                <w:szCs w:val="22"/>
              </w:rPr>
              <w:t xml:space="preserve">Реден број </w:t>
            </w:r>
          </w:p>
        </w:tc>
        <w:tc>
          <w:tcPr>
            <w:tcW w:w="6150" w:type="dxa"/>
          </w:tcPr>
          <w:p w:rsidR="007A7099" w:rsidRPr="00231853" w:rsidRDefault="00F4594B" w:rsidP="007A7099">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166</w:t>
            </w:r>
          </w:p>
        </w:tc>
      </w:tr>
      <w:tr w:rsidR="007A7099" w:rsidRPr="00A55D68"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7A7099" w:rsidRPr="00A55D68" w:rsidRDefault="007A7099" w:rsidP="007A709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7A7099" w:rsidRPr="00A55D68"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7A7099" w:rsidRPr="00A55D68" w:rsidRDefault="007A7099" w:rsidP="007A709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7A7099" w:rsidRPr="00A55D68"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7A7099" w:rsidRPr="00A55D68" w:rsidRDefault="007A7099" w:rsidP="007A709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7A7099" w:rsidRPr="00A55D68"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7A7099" w:rsidRPr="00C404B7" w:rsidRDefault="007A7099" w:rsidP="007A7099">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96308E">
              <w:rPr>
                <w:rFonts w:ascii="StobiSerif Regular" w:hAnsi="StobiSerif Regular"/>
                <w:sz w:val="22"/>
                <w:szCs w:val="22"/>
                <w:lang w:val="mk-MK"/>
              </w:rPr>
              <w:t xml:space="preserve">за </w:t>
            </w:r>
            <w:r w:rsidR="00C404B7">
              <w:rPr>
                <w:rFonts w:ascii="StobiSerif Regular" w:hAnsi="StobiSerif Regular"/>
                <w:sz w:val="22"/>
                <w:szCs w:val="22"/>
                <w:lang w:val="mk-MK"/>
              </w:rPr>
              <w:t>билатерални односи со државите од западна Европа</w:t>
            </w:r>
          </w:p>
        </w:tc>
      </w:tr>
      <w:tr w:rsidR="007A7099" w:rsidRPr="0096308E"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0" w:type="dxa"/>
          </w:tcPr>
          <w:p w:rsidR="007A7099" w:rsidRPr="0096308E" w:rsidRDefault="007A7099" w:rsidP="007A7099">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7A7099" w:rsidRPr="00A55D68"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7A7099" w:rsidRPr="00A55D68" w:rsidRDefault="007A7099" w:rsidP="00285B59">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285B59">
              <w:rPr>
                <w:rFonts w:ascii="StobiSerif Regular" w:hAnsi="StobiSerif Regular"/>
                <w:sz w:val="22"/>
                <w:szCs w:val="22"/>
                <w:lang w:val="mk-MK"/>
              </w:rPr>
              <w:t>на директоратот</w:t>
            </w:r>
            <w:r>
              <w:rPr>
                <w:rFonts w:ascii="StobiSerif Regular" w:hAnsi="StobiSerif Regular"/>
                <w:color w:val="FF0000"/>
                <w:sz w:val="22"/>
                <w:szCs w:val="22"/>
                <w:lang w:val="mk-MK"/>
              </w:rPr>
              <w:t xml:space="preserve"> </w:t>
            </w:r>
          </w:p>
        </w:tc>
      </w:tr>
      <w:tr w:rsidR="007A7099" w:rsidRPr="0096308E"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7A7099" w:rsidRPr="0096308E" w:rsidRDefault="007A7099" w:rsidP="007A7099">
            <w:pPr>
              <w:jc w:val="both"/>
              <w:rPr>
                <w:rFonts w:ascii="StobiSerif Regular" w:hAnsi="StobiSerif Regular"/>
                <w:lang w:val="mk-MK"/>
              </w:rPr>
            </w:pPr>
            <w:r w:rsidRPr="0096308E">
              <w:rPr>
                <w:rFonts w:ascii="StobiSerif Regular" w:hAnsi="StobiSerif Regular"/>
                <w:sz w:val="22"/>
                <w:szCs w:val="22"/>
                <w:lang w:val="mk-MK"/>
              </w:rPr>
              <w:t xml:space="preserve">правни науки, </w:t>
            </w:r>
            <w:r w:rsidRPr="00FC3BF4">
              <w:rPr>
                <w:rFonts w:ascii="StobiSerif Regular" w:hAnsi="StobiSerif Regular"/>
                <w:sz w:val="22"/>
                <w:szCs w:val="22"/>
                <w:lang w:val="mk-MK"/>
              </w:rPr>
              <w:t>економски науки</w:t>
            </w:r>
            <w:r w:rsidRPr="0096308E">
              <w:rPr>
                <w:rFonts w:ascii="StobiSerif Regular" w:hAnsi="StobiSerif Regular"/>
                <w:sz w:val="22"/>
                <w:szCs w:val="22"/>
                <w:lang w:val="mk-MK"/>
              </w:rPr>
              <w:t>, политички науки</w:t>
            </w:r>
          </w:p>
        </w:tc>
      </w:tr>
      <w:tr w:rsidR="007A7099" w:rsidRPr="00A55D68"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7A7099" w:rsidRPr="00A55D68" w:rsidRDefault="007A7099" w:rsidP="007A7099">
            <w:pPr>
              <w:jc w:val="both"/>
              <w:rPr>
                <w:rFonts w:ascii="StobiSerif Regular" w:hAnsi="StobiSerif Regular"/>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rPr>
              <w:t xml:space="preserve"> строго доверливо</w:t>
            </w:r>
          </w:p>
        </w:tc>
      </w:tr>
      <w:tr w:rsidR="007A7099" w:rsidRPr="00A55D68" w:rsidTr="007A7099">
        <w:trPr>
          <w:trHeight w:val="416"/>
        </w:trPr>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3E66DB" w:rsidRDefault="007A7099" w:rsidP="007A7099">
            <w:pPr>
              <w:widowControl w:val="0"/>
              <w:autoSpaceDE w:val="0"/>
              <w:autoSpaceDN w:val="0"/>
              <w:adjustRightInd w:val="0"/>
              <w:jc w:val="both"/>
              <w:rPr>
                <w:rFonts w:ascii="StobiSerif Regular" w:hAnsi="StobiSerif Regular"/>
                <w:b/>
                <w:lang w:val="mk-MK"/>
              </w:rPr>
            </w:pPr>
          </w:p>
        </w:tc>
        <w:tc>
          <w:tcPr>
            <w:tcW w:w="6150" w:type="dxa"/>
          </w:tcPr>
          <w:p w:rsidR="007A7099" w:rsidRPr="00285B59" w:rsidRDefault="007A7099" w:rsidP="00331510">
            <w:pPr>
              <w:jc w:val="both"/>
              <w:rPr>
                <w:rFonts w:ascii="StobiSerif Regular" w:hAnsi="StobiSerif Regular"/>
                <w:lang w:val="mk-MK" w:eastAsia="mk-MK"/>
              </w:rPr>
            </w:pPr>
            <w:r w:rsidRPr="00285B59">
              <w:rPr>
                <w:rFonts w:ascii="StobiSerif Regular" w:hAnsi="StobiSerif Regular" w:cs="Arial"/>
                <w:sz w:val="22"/>
                <w:szCs w:val="22"/>
              </w:rPr>
              <w:t>советува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дава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xml:space="preserve"> мислења и препораки на </w:t>
            </w:r>
            <w:r w:rsidRPr="00285B59">
              <w:rPr>
                <w:rFonts w:ascii="StobiSerif Regular" w:hAnsi="StobiSerif Regular" w:cs="Arial"/>
                <w:sz w:val="22"/>
                <w:szCs w:val="22"/>
                <w:lang w:val="mk-MK"/>
              </w:rPr>
              <w:t xml:space="preserve">директорот на директоратот и помошник директорот </w:t>
            </w:r>
            <w:r w:rsidRPr="00285B59">
              <w:rPr>
                <w:rFonts w:ascii="StobiSerif Regular" w:hAnsi="StobiSerif Regular" w:cs="Arial"/>
                <w:sz w:val="22"/>
                <w:szCs w:val="22"/>
              </w:rPr>
              <w:t xml:space="preserve">за значајни прашања </w:t>
            </w:r>
            <w:r w:rsidRPr="00285B59">
              <w:rPr>
                <w:rFonts w:ascii="StobiSerif Regular" w:hAnsi="StobiSerif Regular"/>
                <w:sz w:val="22"/>
                <w:szCs w:val="22"/>
                <w:lang w:eastAsia="mk-MK"/>
              </w:rPr>
              <w:t>поврзани со билатералните односи со земји</w:t>
            </w:r>
            <w:r w:rsidRPr="00285B59">
              <w:rPr>
                <w:rFonts w:ascii="StobiSerif Regular" w:hAnsi="StobiSerif Regular"/>
                <w:sz w:val="22"/>
                <w:szCs w:val="22"/>
                <w:lang w:val="mk-MK" w:eastAsia="mk-MK"/>
              </w:rPr>
              <w:t xml:space="preserve">те од </w:t>
            </w:r>
            <w:r w:rsidR="00331510">
              <w:rPr>
                <w:rFonts w:ascii="StobiSerif Regular" w:hAnsi="StobiSerif Regular"/>
                <w:sz w:val="22"/>
                <w:szCs w:val="22"/>
                <w:lang w:val="mk-MK" w:eastAsia="mk-MK"/>
              </w:rPr>
              <w:t>за</w:t>
            </w:r>
            <w:r w:rsidR="00331510">
              <w:rPr>
                <w:rFonts w:ascii="StobiSerif Regular" w:hAnsi="StobiSerif Regular"/>
                <w:sz w:val="22"/>
                <w:szCs w:val="22"/>
                <w:lang w:val="mk-MK"/>
              </w:rPr>
              <w:t>падна</w:t>
            </w:r>
            <w:r w:rsidRPr="00285B59">
              <w:rPr>
                <w:rFonts w:ascii="StobiSerif Regular" w:hAnsi="StobiSerif Regular"/>
                <w:sz w:val="22"/>
                <w:szCs w:val="22"/>
                <w:lang w:val="mk-MK"/>
              </w:rPr>
              <w:t xml:space="preserve"> Европа</w:t>
            </w:r>
          </w:p>
        </w:tc>
      </w:tr>
      <w:tr w:rsidR="007A7099" w:rsidRPr="004D69B4" w:rsidTr="007A7099">
        <w:tc>
          <w:tcPr>
            <w:tcW w:w="3314" w:type="dxa"/>
            <w:shd w:val="pct25" w:color="auto" w:fill="auto"/>
          </w:tcPr>
          <w:p w:rsidR="007A7099" w:rsidRPr="00A55D68" w:rsidRDefault="007A7099" w:rsidP="007A709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p w:rsidR="007A7099" w:rsidRPr="00A55D68" w:rsidRDefault="007A7099" w:rsidP="007A7099">
            <w:pPr>
              <w:widowControl w:val="0"/>
              <w:autoSpaceDE w:val="0"/>
              <w:autoSpaceDN w:val="0"/>
              <w:adjustRightInd w:val="0"/>
              <w:jc w:val="both"/>
              <w:rPr>
                <w:rFonts w:ascii="StobiSerif Regular" w:hAnsi="StobiSerif Regular"/>
                <w:b/>
              </w:rPr>
            </w:pPr>
          </w:p>
        </w:tc>
        <w:tc>
          <w:tcPr>
            <w:tcW w:w="6150" w:type="dxa"/>
          </w:tcPr>
          <w:p w:rsidR="007A7099" w:rsidRPr="00A55D68" w:rsidRDefault="007A7099" w:rsidP="002314E6">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eastAsia="mk-MK"/>
              </w:rPr>
              <w:t xml:space="preserve">се координира и усогласува со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иректорот</w:t>
            </w:r>
            <w:r w:rsidRPr="00285B59">
              <w:rPr>
                <w:rFonts w:ascii="StobiSerif Regular" w:hAnsi="StobiSerif Regular"/>
                <w:sz w:val="22"/>
                <w:szCs w:val="22"/>
                <w:lang w:val="mk-MK" w:eastAsia="mk-MK"/>
              </w:rPr>
              <w:t xml:space="preserve"> на директоратот</w:t>
            </w:r>
            <w:r w:rsidRPr="00285B59">
              <w:rPr>
                <w:rFonts w:ascii="StobiSerif Regular" w:hAnsi="StobiSerif Regular"/>
                <w:sz w:val="22"/>
                <w:szCs w:val="22"/>
                <w:lang w:eastAsia="mk-MK"/>
              </w:rPr>
              <w:t xml:space="preserve"> 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 xml:space="preserve">помошник </w:t>
            </w:r>
            <w:r w:rsidRPr="00285B59">
              <w:rPr>
                <w:rFonts w:ascii="StobiSerif Regular" w:hAnsi="StobiSerif Regular"/>
                <w:sz w:val="22"/>
                <w:szCs w:val="22"/>
                <w:lang w:val="mk-MK" w:eastAsia="mk-MK"/>
              </w:rPr>
              <w:t xml:space="preserve">директорот </w:t>
            </w:r>
            <w:r w:rsidRPr="00285B59">
              <w:rPr>
                <w:rFonts w:ascii="StobiSerif Regular" w:hAnsi="StobiSerif Regular"/>
                <w:sz w:val="22"/>
                <w:szCs w:val="22"/>
                <w:lang w:eastAsia="mk-MK"/>
              </w:rPr>
              <w:t>за прашања поврзани со билатер</w:t>
            </w:r>
            <w:r w:rsidR="00285B59" w:rsidRPr="00285B59">
              <w:rPr>
                <w:rFonts w:ascii="StobiSerif Regular" w:hAnsi="StobiSerif Regular"/>
                <w:sz w:val="22"/>
                <w:szCs w:val="22"/>
                <w:lang w:val="mk-MK" w:eastAsia="mk-MK"/>
              </w:rPr>
              <w:t>а</w:t>
            </w:r>
            <w:r w:rsidRPr="00285B59">
              <w:rPr>
                <w:rFonts w:ascii="StobiSerif Regular" w:hAnsi="StobiSerif Regular"/>
                <w:sz w:val="22"/>
                <w:szCs w:val="22"/>
                <w:lang w:eastAsia="mk-MK"/>
              </w:rPr>
              <w:t>лните односи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со земји</w:t>
            </w:r>
            <w:r w:rsidRPr="00285B59">
              <w:rPr>
                <w:rFonts w:ascii="StobiSerif Regular" w:hAnsi="StobiSerif Regular"/>
                <w:sz w:val="22"/>
                <w:szCs w:val="22"/>
                <w:lang w:val="mk-MK" w:eastAsia="mk-MK"/>
              </w:rPr>
              <w:t>те од</w:t>
            </w:r>
            <w:r w:rsidRPr="00285B59">
              <w:rPr>
                <w:rFonts w:ascii="StobiSerif Regular" w:hAnsi="StobiSerif Regular"/>
                <w:sz w:val="22"/>
                <w:szCs w:val="22"/>
                <w:lang w:val="mk-MK"/>
              </w:rPr>
              <w:t xml:space="preserve"> Западна</w:t>
            </w:r>
            <w:r w:rsidR="00C404B7">
              <w:rPr>
                <w:rFonts w:ascii="StobiSerif Regular" w:hAnsi="StobiSerif Regular"/>
                <w:sz w:val="22"/>
                <w:szCs w:val="22"/>
                <w:lang w:val="mk-MK"/>
              </w:rPr>
              <w:t xml:space="preserve"> </w:t>
            </w:r>
            <w:r w:rsidRPr="00285B59">
              <w:rPr>
                <w:rFonts w:ascii="StobiSerif Regular" w:hAnsi="StobiSerif Regular"/>
                <w:sz w:val="22"/>
                <w:szCs w:val="22"/>
                <w:lang w:val="mk-MK"/>
              </w:rPr>
              <w:t>Европа</w:t>
            </w:r>
            <w:r w:rsidRPr="00285B59">
              <w:rPr>
                <w:rFonts w:ascii="StobiSerif Regular" w:hAnsi="StobiSerif Regular"/>
                <w:sz w:val="22"/>
                <w:szCs w:val="22"/>
              </w:rPr>
              <w:t>;</w:t>
            </w:r>
          </w:p>
          <w:p w:rsidR="007A7099" w:rsidRPr="00285B59" w:rsidRDefault="007A7099" w:rsidP="002314E6">
            <w:pPr>
              <w:numPr>
                <w:ilvl w:val="0"/>
                <w:numId w:val="244"/>
              </w:numPr>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w:t>
            </w:r>
            <w:r>
              <w:rPr>
                <w:rFonts w:ascii="StobiSerif Regular" w:hAnsi="StobiSerif Regular"/>
                <w:sz w:val="22"/>
                <w:szCs w:val="22"/>
                <w:lang w:eastAsia="mk-MK"/>
              </w:rPr>
              <w:t xml:space="preserve">зи, упатства и други </w:t>
            </w:r>
            <w:r w:rsidRPr="00285B59">
              <w:rPr>
                <w:rFonts w:ascii="StobiSerif Regular" w:hAnsi="StobiSerif Regular"/>
                <w:sz w:val="22"/>
                <w:szCs w:val="22"/>
                <w:lang w:eastAsia="mk-MK"/>
              </w:rPr>
              <w:t>материјали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од делокругот на својата работа;</w:t>
            </w:r>
            <w:r w:rsidRPr="00285B59">
              <w:rPr>
                <w:rFonts w:ascii="StobiSerif Regular" w:hAnsi="StobiSerif Regular"/>
                <w:sz w:val="22"/>
                <w:szCs w:val="22"/>
                <w:lang w:val="mk-MK" w:eastAsia="mk-MK"/>
              </w:rPr>
              <w:t xml:space="preserve">  </w:t>
            </w:r>
          </w:p>
          <w:p w:rsidR="007A7099" w:rsidRPr="00285B59" w:rsidRDefault="007A7099" w:rsidP="002314E6">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val="mk-MK" w:eastAsia="mk-MK"/>
              </w:rPr>
              <w:t xml:space="preserve">иницира </w:t>
            </w:r>
            <w:r w:rsidRPr="00285B59">
              <w:rPr>
                <w:rFonts w:ascii="StobiSerif Regular" w:hAnsi="StobiSerif Regular"/>
                <w:sz w:val="22"/>
                <w:szCs w:val="22"/>
                <w:lang w:eastAsia="mk-MK"/>
              </w:rPr>
              <w:t xml:space="preserve">решавање на одделни прашања и проблеми при билатералните односи со државите од </w:t>
            </w:r>
            <w:r w:rsidRPr="00285B59">
              <w:rPr>
                <w:rFonts w:ascii="StobiSerif Regular" w:hAnsi="StobiSerif Regular"/>
                <w:sz w:val="22"/>
                <w:szCs w:val="22"/>
                <w:lang w:val="mk-MK"/>
              </w:rPr>
              <w:t>Западна Европа</w:t>
            </w:r>
            <w:r w:rsidRPr="00285B59">
              <w:rPr>
                <w:rFonts w:ascii="StobiSerif Regular" w:hAnsi="StobiSerif Regular"/>
                <w:sz w:val="22"/>
                <w:szCs w:val="22"/>
              </w:rPr>
              <w:t>;</w:t>
            </w:r>
          </w:p>
          <w:p w:rsidR="007A7099" w:rsidRPr="00285B59" w:rsidRDefault="007A7099" w:rsidP="002314E6">
            <w:pPr>
              <w:pStyle w:val="ListParagraph"/>
              <w:numPr>
                <w:ilvl w:val="0"/>
                <w:numId w:val="244"/>
              </w:numPr>
              <w:tabs>
                <w:tab w:val="left" w:pos="0"/>
              </w:tabs>
              <w:ind w:left="230" w:hanging="142"/>
              <w:jc w:val="both"/>
              <w:rPr>
                <w:rFonts w:ascii="StobiSerif Regular" w:hAnsi="StobiSerif Regular" w:cs="Arial"/>
                <w:bCs/>
              </w:rPr>
            </w:pPr>
            <w:r w:rsidRPr="00285B59">
              <w:rPr>
                <w:rFonts w:ascii="StobiSerif Regular" w:hAnsi="StobiSerif Regular"/>
                <w:sz w:val="22"/>
                <w:szCs w:val="22"/>
                <w:lang w:eastAsia="mk-MK"/>
              </w:rPr>
              <w:t xml:space="preserve">изготвува мислења и предлози </w:t>
            </w:r>
            <w:r w:rsidRPr="00285B59">
              <w:rPr>
                <w:rFonts w:ascii="StobiSerif Regular" w:hAnsi="StobiSerif Regular" w:cs="Arial"/>
                <w:bCs/>
                <w:sz w:val="22"/>
                <w:szCs w:val="22"/>
              </w:rPr>
              <w:t xml:space="preserve">по </w:t>
            </w:r>
            <w:r w:rsidRPr="00285B59">
              <w:rPr>
                <w:rFonts w:ascii="StobiSerif Regular" w:hAnsi="StobiSerif Regular" w:cs="Arial"/>
                <w:bCs/>
                <w:sz w:val="22"/>
                <w:szCs w:val="22"/>
                <w:lang w:val="mk-MK"/>
              </w:rPr>
              <w:t>барање</w:t>
            </w:r>
            <w:r w:rsidRPr="00285B59">
              <w:rPr>
                <w:rFonts w:ascii="StobiSerif Regular" w:hAnsi="StobiSerif Regular" w:cs="Arial"/>
                <w:bCs/>
                <w:sz w:val="22"/>
                <w:szCs w:val="22"/>
              </w:rPr>
              <w:t xml:space="preserve"> на </w:t>
            </w:r>
            <w:r w:rsidRPr="00285B59">
              <w:rPr>
                <w:rFonts w:ascii="StobiSerif Regular" w:hAnsi="StobiSerif Regular" w:cs="Arial"/>
                <w:bCs/>
                <w:sz w:val="22"/>
                <w:szCs w:val="22"/>
                <w:lang w:val="mk-MK"/>
              </w:rPr>
              <w:t xml:space="preserve">директорот на директоратот и помошник директорот </w:t>
            </w:r>
            <w:r w:rsidRPr="00285B59">
              <w:rPr>
                <w:rFonts w:ascii="StobiSerif Regular" w:hAnsi="StobiSerif Regular"/>
                <w:sz w:val="22"/>
                <w:szCs w:val="22"/>
                <w:lang w:eastAsia="mk-MK"/>
              </w:rPr>
              <w:t xml:space="preserve">за унапредување на билатералните односи со </w:t>
            </w:r>
            <w:r w:rsidRPr="00285B59">
              <w:rPr>
                <w:rFonts w:ascii="StobiSerif Regular" w:hAnsi="StobiSerif Regular"/>
                <w:sz w:val="22"/>
                <w:szCs w:val="22"/>
                <w:lang w:val="mk-MK" w:eastAsia="mk-MK"/>
              </w:rPr>
              <w:t>овие држави</w:t>
            </w:r>
            <w:r w:rsidRPr="00285B59">
              <w:rPr>
                <w:rFonts w:ascii="StobiSerif Regular" w:hAnsi="StobiSerif Regular"/>
                <w:sz w:val="22"/>
                <w:szCs w:val="22"/>
                <w:lang w:val="en-US" w:eastAsia="mk-MK"/>
              </w:rPr>
              <w:t>;</w:t>
            </w:r>
          </w:p>
          <w:p w:rsidR="007A7099" w:rsidRPr="00285B59" w:rsidRDefault="007A7099" w:rsidP="002314E6">
            <w:pPr>
              <w:pStyle w:val="ListParagraph"/>
              <w:numPr>
                <w:ilvl w:val="0"/>
                <w:numId w:val="244"/>
              </w:numPr>
              <w:tabs>
                <w:tab w:val="left" w:pos="230"/>
              </w:tabs>
              <w:ind w:left="230" w:hanging="142"/>
              <w:jc w:val="both"/>
              <w:rPr>
                <w:rFonts w:ascii="StobiSerif Regular" w:hAnsi="StobiSerif Regular" w:cs="Arial"/>
                <w:lang w:val="mk-MK"/>
              </w:rPr>
            </w:pPr>
            <w:r w:rsidRPr="00285B59">
              <w:rPr>
                <w:rFonts w:ascii="StobiSerif Regular" w:hAnsi="StobiSerif Regular"/>
                <w:sz w:val="22"/>
                <w:szCs w:val="22"/>
                <w:lang w:eastAsia="mk-MK"/>
              </w:rPr>
              <w:t xml:space="preserve">ги следи целокупните политички и општествени настани во земјите од </w:t>
            </w:r>
            <w:r w:rsidRPr="00285B59">
              <w:rPr>
                <w:rFonts w:ascii="StobiSerif Regular" w:hAnsi="StobiSerif Regular"/>
                <w:sz w:val="22"/>
                <w:szCs w:val="22"/>
                <w:lang w:val="mk-MK"/>
              </w:rPr>
              <w:t>ЗападнаЕвропа</w:t>
            </w:r>
            <w:r w:rsidRPr="00285B59">
              <w:rPr>
                <w:rFonts w:ascii="StobiSerif Regular" w:hAnsi="StobiSerif Regular"/>
                <w:sz w:val="22"/>
                <w:szCs w:val="22"/>
                <w:lang w:eastAsia="mk-MK"/>
              </w:rPr>
              <w:t xml:space="preserve">, врз чија основа дава советодавни </w:t>
            </w:r>
            <w:r w:rsidRPr="00285B59">
              <w:rPr>
                <w:rFonts w:ascii="StobiSerif Regular" w:hAnsi="StobiSerif Regular"/>
                <w:sz w:val="22"/>
                <w:szCs w:val="22"/>
                <w:lang w:val="mk-MK" w:eastAsia="mk-MK"/>
              </w:rPr>
              <w:t xml:space="preserve">и стручни </w:t>
            </w:r>
            <w:r w:rsidRPr="00285B59">
              <w:rPr>
                <w:rFonts w:ascii="StobiSerif Regular" w:hAnsi="StobiSerif Regular"/>
                <w:sz w:val="22"/>
                <w:szCs w:val="22"/>
                <w:lang w:eastAsia="mk-MK"/>
              </w:rPr>
              <w:t>мислења</w:t>
            </w:r>
            <w:r w:rsidRPr="00285B59">
              <w:rPr>
                <w:rFonts w:ascii="StobiSerif Regular" w:hAnsi="StobiSerif Regular"/>
                <w:sz w:val="22"/>
                <w:szCs w:val="22"/>
                <w:lang w:val="mk-MK" w:eastAsia="mk-MK"/>
              </w:rPr>
              <w:t xml:space="preserve"> за сложени теми</w:t>
            </w:r>
            <w:r w:rsidRPr="00285B59">
              <w:rPr>
                <w:rFonts w:ascii="StobiSerif Regular" w:hAnsi="StobiSerif Regular"/>
                <w:sz w:val="22"/>
                <w:szCs w:val="22"/>
                <w:lang w:eastAsia="mk-MK"/>
              </w:rPr>
              <w:t xml:space="preserve"> до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 xml:space="preserve">иректорот </w:t>
            </w:r>
            <w:r w:rsidRPr="00285B59">
              <w:rPr>
                <w:rFonts w:ascii="StobiSerif Regular" w:hAnsi="StobiSerif Regular"/>
                <w:sz w:val="22"/>
                <w:szCs w:val="22"/>
                <w:lang w:val="mk-MK" w:eastAsia="mk-MK"/>
              </w:rPr>
              <w:t>на директоратот</w:t>
            </w:r>
          </w:p>
        </w:tc>
      </w:tr>
      <w:bookmarkEnd w:id="2"/>
    </w:tbl>
    <w:p w:rsidR="007A7099" w:rsidRDefault="007A7099" w:rsidP="007A7099">
      <w:pPr>
        <w:jc w:val="both"/>
        <w:rPr>
          <w:rFonts w:ascii="StobiSerif Regular" w:hAnsi="StobiSerif Regular"/>
          <w:b/>
          <w:sz w:val="22"/>
          <w:szCs w:val="22"/>
        </w:rPr>
      </w:pPr>
    </w:p>
    <w:p w:rsidR="00C404B7" w:rsidRDefault="00C404B7" w:rsidP="007A7099">
      <w:pPr>
        <w:jc w:val="both"/>
        <w:rPr>
          <w:rFonts w:ascii="StobiSerif Regular" w:hAnsi="StobiSerif Regular"/>
          <w:b/>
          <w:sz w:val="22"/>
          <w:szCs w:val="22"/>
        </w:rPr>
      </w:pPr>
    </w:p>
    <w:p w:rsidR="00C404B7" w:rsidRDefault="00C404B7" w:rsidP="007A7099">
      <w:pPr>
        <w:jc w:val="both"/>
        <w:rPr>
          <w:rFonts w:ascii="StobiSerif Regular" w:hAnsi="StobiSerif Regular"/>
          <w:b/>
          <w:sz w:val="22"/>
          <w:szCs w:val="22"/>
        </w:rPr>
      </w:pPr>
    </w:p>
    <w:p w:rsidR="00C404B7" w:rsidRDefault="00C404B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C404B7" w:rsidRPr="00E44E3A"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C404B7" w:rsidRPr="00C404B7" w:rsidRDefault="00F4594B" w:rsidP="0040121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167</w:t>
            </w:r>
          </w:p>
        </w:tc>
      </w:tr>
      <w:tr w:rsidR="00C404B7" w:rsidRPr="00A55D68"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C404B7" w:rsidRPr="00A55D68"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C404B7" w:rsidRPr="00A55D68"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C404B7" w:rsidRPr="00A55D68"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404B7" w:rsidRPr="00A55D68" w:rsidRDefault="00C404B7" w:rsidP="0040121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96308E">
              <w:rPr>
                <w:rFonts w:ascii="StobiSerif Regular" w:hAnsi="StobiSerif Regular"/>
                <w:sz w:val="22"/>
                <w:szCs w:val="22"/>
                <w:lang w:val="mk-MK"/>
              </w:rPr>
              <w:t xml:space="preserve">за </w:t>
            </w:r>
            <w:r>
              <w:rPr>
                <w:rFonts w:ascii="StobiSerif Regular" w:hAnsi="StobiSerif Regular"/>
                <w:sz w:val="22"/>
                <w:szCs w:val="22"/>
                <w:lang w:val="mk-MK"/>
              </w:rPr>
              <w:t xml:space="preserve">билатерални односи со државите од </w:t>
            </w:r>
            <w:r w:rsidRPr="0096308E">
              <w:rPr>
                <w:rFonts w:ascii="StobiSerif Regular" w:hAnsi="StobiSerif Regular"/>
                <w:sz w:val="22"/>
                <w:szCs w:val="22"/>
                <w:lang w:val="mk-MK"/>
              </w:rPr>
              <w:t>Сев</w:t>
            </w:r>
            <w:r>
              <w:rPr>
                <w:rFonts w:ascii="StobiSerif Regular" w:hAnsi="StobiSerif Regular"/>
                <w:sz w:val="22"/>
                <w:szCs w:val="22"/>
                <w:lang w:val="mk-MK"/>
              </w:rPr>
              <w:t>е</w:t>
            </w:r>
            <w:r w:rsidRPr="0096308E">
              <w:rPr>
                <w:rFonts w:ascii="StobiSerif Regular" w:hAnsi="StobiSerif Regular"/>
                <w:sz w:val="22"/>
                <w:szCs w:val="22"/>
                <w:lang w:val="mk-MK"/>
              </w:rPr>
              <w:t xml:space="preserve">рна и </w:t>
            </w:r>
            <w:r>
              <w:rPr>
                <w:rFonts w:ascii="StobiSerif Regular" w:hAnsi="StobiSerif Regular"/>
                <w:sz w:val="22"/>
                <w:szCs w:val="22"/>
                <w:lang w:val="mk-MK"/>
              </w:rPr>
              <w:t>Централна Европа</w:t>
            </w:r>
          </w:p>
        </w:tc>
      </w:tr>
      <w:tr w:rsidR="00C404B7" w:rsidRPr="0096308E"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C404B7" w:rsidRPr="0096308E" w:rsidRDefault="00C404B7" w:rsidP="00401217">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C404B7" w:rsidRPr="00A55D68"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404B7" w:rsidRPr="00A55D68" w:rsidRDefault="00C404B7" w:rsidP="0040121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285B59">
              <w:rPr>
                <w:rFonts w:ascii="StobiSerif Regular" w:hAnsi="StobiSerif Regular"/>
                <w:sz w:val="22"/>
                <w:szCs w:val="22"/>
                <w:lang w:val="mk-MK"/>
              </w:rPr>
              <w:t>на директоратот</w:t>
            </w:r>
            <w:r>
              <w:rPr>
                <w:rFonts w:ascii="StobiSerif Regular" w:hAnsi="StobiSerif Regular"/>
                <w:color w:val="FF0000"/>
                <w:sz w:val="22"/>
                <w:szCs w:val="22"/>
                <w:lang w:val="mk-MK"/>
              </w:rPr>
              <w:t xml:space="preserve"> </w:t>
            </w:r>
          </w:p>
        </w:tc>
      </w:tr>
      <w:tr w:rsidR="00C404B7" w:rsidRPr="0096308E"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C404B7" w:rsidRPr="0096308E" w:rsidRDefault="00C404B7" w:rsidP="00401217">
            <w:pPr>
              <w:jc w:val="both"/>
              <w:rPr>
                <w:rFonts w:ascii="StobiSerif Regular" w:hAnsi="StobiSerif Regular"/>
                <w:lang w:val="mk-MK"/>
              </w:rPr>
            </w:pPr>
            <w:r w:rsidRPr="0096308E">
              <w:rPr>
                <w:rFonts w:ascii="StobiSerif Regular" w:hAnsi="StobiSerif Regular"/>
                <w:sz w:val="22"/>
                <w:szCs w:val="22"/>
                <w:lang w:val="mk-MK"/>
              </w:rPr>
              <w:t xml:space="preserve">правни науки, </w:t>
            </w:r>
            <w:r w:rsidRPr="00FC3BF4">
              <w:rPr>
                <w:rFonts w:ascii="StobiSerif Regular" w:hAnsi="StobiSerif Regular"/>
                <w:sz w:val="22"/>
                <w:szCs w:val="22"/>
                <w:lang w:val="mk-MK"/>
              </w:rPr>
              <w:t>економски науки</w:t>
            </w:r>
            <w:r w:rsidRPr="0096308E">
              <w:rPr>
                <w:rFonts w:ascii="StobiSerif Regular" w:hAnsi="StobiSerif Regular"/>
                <w:sz w:val="22"/>
                <w:szCs w:val="22"/>
                <w:lang w:val="mk-MK"/>
              </w:rPr>
              <w:t>, политички науки</w:t>
            </w:r>
          </w:p>
        </w:tc>
      </w:tr>
      <w:tr w:rsidR="00C404B7" w:rsidRPr="00A55D68"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404B7" w:rsidRPr="00A55D68" w:rsidRDefault="00C404B7" w:rsidP="00401217">
            <w:pPr>
              <w:jc w:val="both"/>
              <w:rPr>
                <w:rFonts w:ascii="StobiSerif Regular" w:hAnsi="StobiSerif Regular"/>
              </w:rPr>
            </w:pPr>
            <w:r w:rsidRPr="00A55D68">
              <w:rPr>
                <w:rFonts w:ascii="StobiSerif Regular" w:hAnsi="StobiSerif Regular"/>
                <w:bCs/>
                <w:sz w:val="22"/>
                <w:szCs w:val="22"/>
              </w:rPr>
              <w:t>безбедносен сертификат</w:t>
            </w:r>
            <w:r>
              <w:rPr>
                <w:rFonts w:ascii="StobiSerif Regular" w:hAnsi="StobiSerif Regular"/>
                <w:bCs/>
                <w:sz w:val="22"/>
                <w:szCs w:val="22"/>
                <w:lang w:val="mk-MK"/>
              </w:rPr>
              <w:t xml:space="preserve"> -</w:t>
            </w:r>
            <w:r w:rsidRPr="00A55D68">
              <w:rPr>
                <w:rFonts w:ascii="StobiSerif Regular" w:hAnsi="StobiSerif Regular"/>
                <w:bCs/>
                <w:sz w:val="22"/>
                <w:szCs w:val="22"/>
              </w:rPr>
              <w:t xml:space="preserve"> строго доверливо</w:t>
            </w:r>
          </w:p>
        </w:tc>
      </w:tr>
      <w:tr w:rsidR="00C404B7" w:rsidRPr="00A55D68" w:rsidTr="00401217">
        <w:trPr>
          <w:trHeight w:val="416"/>
        </w:trPr>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3E66DB" w:rsidRDefault="00C404B7" w:rsidP="00401217">
            <w:pPr>
              <w:widowControl w:val="0"/>
              <w:autoSpaceDE w:val="0"/>
              <w:autoSpaceDN w:val="0"/>
              <w:adjustRightInd w:val="0"/>
              <w:jc w:val="both"/>
              <w:rPr>
                <w:rFonts w:ascii="StobiSerif Regular" w:hAnsi="StobiSerif Regular"/>
                <w:b/>
                <w:lang w:val="mk-MK"/>
              </w:rPr>
            </w:pPr>
          </w:p>
        </w:tc>
        <w:tc>
          <w:tcPr>
            <w:tcW w:w="6150" w:type="dxa"/>
          </w:tcPr>
          <w:p w:rsidR="00C404B7" w:rsidRPr="00285B59" w:rsidRDefault="00C404B7" w:rsidP="00401217">
            <w:pPr>
              <w:jc w:val="both"/>
              <w:rPr>
                <w:rFonts w:ascii="StobiSerif Regular" w:hAnsi="StobiSerif Regular"/>
                <w:lang w:val="mk-MK" w:eastAsia="mk-MK"/>
              </w:rPr>
            </w:pPr>
            <w:r w:rsidRPr="00285B59">
              <w:rPr>
                <w:rFonts w:ascii="StobiSerif Regular" w:hAnsi="StobiSerif Regular" w:cs="Arial"/>
                <w:sz w:val="22"/>
                <w:szCs w:val="22"/>
              </w:rPr>
              <w:t>советува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дава</w:t>
            </w:r>
            <w:r w:rsidRPr="00285B59">
              <w:rPr>
                <w:rFonts w:ascii="StobiSerif Regular" w:hAnsi="StobiSerif Regular" w:cs="Arial"/>
                <w:sz w:val="22"/>
                <w:szCs w:val="22"/>
                <w:lang w:val="mk-MK"/>
              </w:rPr>
              <w:t>ње</w:t>
            </w:r>
            <w:r w:rsidRPr="00285B59">
              <w:rPr>
                <w:rFonts w:ascii="StobiSerif Regular" w:hAnsi="StobiSerif Regular" w:cs="Arial"/>
                <w:sz w:val="22"/>
                <w:szCs w:val="22"/>
              </w:rPr>
              <w:t xml:space="preserve"> мислења и препораки на </w:t>
            </w:r>
            <w:r w:rsidRPr="00285B59">
              <w:rPr>
                <w:rFonts w:ascii="StobiSerif Regular" w:hAnsi="StobiSerif Regular" w:cs="Arial"/>
                <w:sz w:val="22"/>
                <w:szCs w:val="22"/>
                <w:lang w:val="mk-MK"/>
              </w:rPr>
              <w:t xml:space="preserve">директорот на директоратот и помошник директорот </w:t>
            </w:r>
            <w:r w:rsidRPr="00285B59">
              <w:rPr>
                <w:rFonts w:ascii="StobiSerif Regular" w:hAnsi="StobiSerif Regular" w:cs="Arial"/>
                <w:sz w:val="22"/>
                <w:szCs w:val="22"/>
              </w:rPr>
              <w:t xml:space="preserve">за значајни прашања </w:t>
            </w:r>
            <w:r w:rsidRPr="00285B59">
              <w:rPr>
                <w:rFonts w:ascii="StobiSerif Regular" w:hAnsi="StobiSerif Regular"/>
                <w:sz w:val="22"/>
                <w:szCs w:val="22"/>
                <w:lang w:eastAsia="mk-MK"/>
              </w:rPr>
              <w:t xml:space="preserve">поврзани со билатералните односи со </w:t>
            </w:r>
            <w:r>
              <w:rPr>
                <w:rFonts w:ascii="StobiSerif Regular" w:hAnsi="StobiSerif Regular"/>
                <w:sz w:val="22"/>
                <w:szCs w:val="22"/>
                <w:lang w:val="mk-MK" w:eastAsia="mk-MK"/>
              </w:rPr>
              <w:t>државите</w:t>
            </w:r>
            <w:r w:rsidRPr="00285B59">
              <w:rPr>
                <w:rFonts w:ascii="StobiSerif Regular" w:hAnsi="StobiSerif Regular"/>
                <w:sz w:val="22"/>
                <w:szCs w:val="22"/>
                <w:lang w:val="mk-MK" w:eastAsia="mk-MK"/>
              </w:rPr>
              <w:t xml:space="preserve"> од</w:t>
            </w:r>
            <w:r w:rsidRPr="00285B59">
              <w:rPr>
                <w:rFonts w:ascii="StobiSerif Regular" w:hAnsi="StobiSerif Regular"/>
                <w:sz w:val="22"/>
                <w:szCs w:val="22"/>
                <w:lang w:val="mk-MK"/>
              </w:rPr>
              <w:t xml:space="preserve"> Северна и Централна Европа</w:t>
            </w:r>
          </w:p>
        </w:tc>
      </w:tr>
      <w:tr w:rsidR="00C404B7" w:rsidRPr="004D69B4" w:rsidTr="00401217">
        <w:tc>
          <w:tcPr>
            <w:tcW w:w="3314"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tc>
        <w:tc>
          <w:tcPr>
            <w:tcW w:w="6150" w:type="dxa"/>
          </w:tcPr>
          <w:p w:rsidR="00C404B7" w:rsidRPr="00A55D68" w:rsidRDefault="00C404B7" w:rsidP="002314E6">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eastAsia="mk-MK"/>
              </w:rPr>
              <w:t xml:space="preserve">се координира и усогласува со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иректорот</w:t>
            </w:r>
            <w:r w:rsidRPr="00285B59">
              <w:rPr>
                <w:rFonts w:ascii="StobiSerif Regular" w:hAnsi="StobiSerif Regular"/>
                <w:sz w:val="22"/>
                <w:szCs w:val="22"/>
                <w:lang w:val="mk-MK" w:eastAsia="mk-MK"/>
              </w:rPr>
              <w:t xml:space="preserve"> на директоратот</w:t>
            </w:r>
            <w:r w:rsidRPr="00285B59">
              <w:rPr>
                <w:rFonts w:ascii="StobiSerif Regular" w:hAnsi="StobiSerif Regular"/>
                <w:sz w:val="22"/>
                <w:szCs w:val="22"/>
                <w:lang w:eastAsia="mk-MK"/>
              </w:rPr>
              <w:t xml:space="preserve"> 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 xml:space="preserve">помошник </w:t>
            </w:r>
            <w:r w:rsidRPr="00285B59">
              <w:rPr>
                <w:rFonts w:ascii="StobiSerif Regular" w:hAnsi="StobiSerif Regular"/>
                <w:sz w:val="22"/>
                <w:szCs w:val="22"/>
                <w:lang w:val="mk-MK" w:eastAsia="mk-MK"/>
              </w:rPr>
              <w:t xml:space="preserve">директорот </w:t>
            </w:r>
            <w:r w:rsidRPr="00285B59">
              <w:rPr>
                <w:rFonts w:ascii="StobiSerif Regular" w:hAnsi="StobiSerif Regular"/>
                <w:sz w:val="22"/>
                <w:szCs w:val="22"/>
                <w:lang w:eastAsia="mk-MK"/>
              </w:rPr>
              <w:t>за прашања поврзани со билатер</w:t>
            </w:r>
            <w:r w:rsidRPr="00285B59">
              <w:rPr>
                <w:rFonts w:ascii="StobiSerif Regular" w:hAnsi="StobiSerif Regular"/>
                <w:sz w:val="22"/>
                <w:szCs w:val="22"/>
                <w:lang w:val="mk-MK" w:eastAsia="mk-MK"/>
              </w:rPr>
              <w:t>а</w:t>
            </w:r>
            <w:r w:rsidRPr="00285B59">
              <w:rPr>
                <w:rFonts w:ascii="StobiSerif Regular" w:hAnsi="StobiSerif Regular"/>
                <w:sz w:val="22"/>
                <w:szCs w:val="22"/>
                <w:lang w:eastAsia="mk-MK"/>
              </w:rPr>
              <w:t>лните односи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со земји</w:t>
            </w:r>
            <w:r w:rsidRPr="00285B59">
              <w:rPr>
                <w:rFonts w:ascii="StobiSerif Regular" w:hAnsi="StobiSerif Regular"/>
                <w:sz w:val="22"/>
                <w:szCs w:val="22"/>
                <w:lang w:val="mk-MK" w:eastAsia="mk-MK"/>
              </w:rPr>
              <w:t>те од</w:t>
            </w:r>
            <w:r w:rsidRPr="00285B59">
              <w:rPr>
                <w:rFonts w:ascii="StobiSerif Regular" w:hAnsi="StobiSerif Regular"/>
                <w:sz w:val="22"/>
                <w:szCs w:val="22"/>
                <w:lang w:val="mk-MK"/>
              </w:rPr>
              <w:t xml:space="preserve"> Северна и Централна Европа</w:t>
            </w:r>
            <w:r w:rsidRPr="00285B59">
              <w:rPr>
                <w:rFonts w:ascii="StobiSerif Regular" w:hAnsi="StobiSerif Regular"/>
                <w:sz w:val="22"/>
                <w:szCs w:val="22"/>
              </w:rPr>
              <w:t>;</w:t>
            </w:r>
          </w:p>
          <w:p w:rsidR="00C404B7" w:rsidRPr="00285B59" w:rsidRDefault="00C404B7" w:rsidP="002314E6">
            <w:pPr>
              <w:numPr>
                <w:ilvl w:val="0"/>
                <w:numId w:val="244"/>
              </w:numPr>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w:t>
            </w:r>
            <w:r>
              <w:rPr>
                <w:rFonts w:ascii="StobiSerif Regular" w:hAnsi="StobiSerif Regular"/>
                <w:sz w:val="22"/>
                <w:szCs w:val="22"/>
                <w:lang w:eastAsia="mk-MK"/>
              </w:rPr>
              <w:t xml:space="preserve">зи, упатства и други </w:t>
            </w:r>
            <w:r w:rsidRPr="00285B59">
              <w:rPr>
                <w:rFonts w:ascii="StobiSerif Regular" w:hAnsi="StobiSerif Regular"/>
                <w:sz w:val="22"/>
                <w:szCs w:val="22"/>
                <w:lang w:eastAsia="mk-MK"/>
              </w:rPr>
              <w:t>материјали</w:t>
            </w:r>
            <w:r w:rsidRPr="00285B59">
              <w:rPr>
                <w:rFonts w:ascii="StobiSerif Regular" w:hAnsi="StobiSerif Regular"/>
                <w:sz w:val="22"/>
                <w:szCs w:val="22"/>
                <w:lang w:val="mk-MK" w:eastAsia="mk-MK"/>
              </w:rPr>
              <w:t xml:space="preserve"> </w:t>
            </w:r>
            <w:r w:rsidRPr="00285B59">
              <w:rPr>
                <w:rFonts w:ascii="StobiSerif Regular" w:hAnsi="StobiSerif Regular"/>
                <w:sz w:val="22"/>
                <w:szCs w:val="22"/>
                <w:lang w:eastAsia="mk-MK"/>
              </w:rPr>
              <w:t>од делокругот на својата работа;</w:t>
            </w:r>
            <w:r w:rsidRPr="00285B59">
              <w:rPr>
                <w:rFonts w:ascii="StobiSerif Regular" w:hAnsi="StobiSerif Regular"/>
                <w:sz w:val="22"/>
                <w:szCs w:val="22"/>
                <w:lang w:val="mk-MK" w:eastAsia="mk-MK"/>
              </w:rPr>
              <w:t xml:space="preserve">  </w:t>
            </w:r>
          </w:p>
          <w:p w:rsidR="00C404B7" w:rsidRPr="00285B59" w:rsidRDefault="00C404B7" w:rsidP="002314E6">
            <w:pPr>
              <w:numPr>
                <w:ilvl w:val="0"/>
                <w:numId w:val="244"/>
              </w:numPr>
              <w:autoSpaceDE w:val="0"/>
              <w:autoSpaceDN w:val="0"/>
              <w:adjustRightInd w:val="0"/>
              <w:ind w:left="230" w:hanging="142"/>
              <w:jc w:val="both"/>
              <w:rPr>
                <w:rFonts w:ascii="StobiSerif Regular" w:hAnsi="StobiSerif Regular"/>
                <w:lang w:eastAsia="mk-MK"/>
              </w:rPr>
            </w:pPr>
            <w:r w:rsidRPr="00285B59">
              <w:rPr>
                <w:rFonts w:ascii="StobiSerif Regular" w:hAnsi="StobiSerif Regular"/>
                <w:sz w:val="22"/>
                <w:szCs w:val="22"/>
                <w:lang w:val="mk-MK" w:eastAsia="mk-MK"/>
              </w:rPr>
              <w:t xml:space="preserve">иницира </w:t>
            </w:r>
            <w:r w:rsidRPr="00285B59">
              <w:rPr>
                <w:rFonts w:ascii="StobiSerif Regular" w:hAnsi="StobiSerif Regular"/>
                <w:sz w:val="22"/>
                <w:szCs w:val="22"/>
                <w:lang w:eastAsia="mk-MK"/>
              </w:rPr>
              <w:t>решавање на одделни прашања и проблеми при билатералните односи со државите од</w:t>
            </w:r>
            <w:r>
              <w:rPr>
                <w:rFonts w:ascii="StobiSerif Regular" w:hAnsi="StobiSerif Regular"/>
                <w:sz w:val="22"/>
                <w:szCs w:val="22"/>
                <w:lang w:val="mk-MK" w:eastAsia="mk-MK"/>
              </w:rPr>
              <w:t xml:space="preserve"> </w:t>
            </w:r>
            <w:r w:rsidRPr="00285B59">
              <w:rPr>
                <w:rFonts w:ascii="StobiSerif Regular" w:hAnsi="StobiSerif Regular"/>
                <w:sz w:val="22"/>
                <w:szCs w:val="22"/>
                <w:lang w:val="mk-MK"/>
              </w:rPr>
              <w:t>Северна и Централна Европа</w:t>
            </w:r>
            <w:r w:rsidRPr="00285B59">
              <w:rPr>
                <w:rFonts w:ascii="StobiSerif Regular" w:hAnsi="StobiSerif Regular"/>
                <w:sz w:val="22"/>
                <w:szCs w:val="22"/>
              </w:rPr>
              <w:t>;</w:t>
            </w:r>
          </w:p>
          <w:p w:rsidR="00C404B7" w:rsidRPr="00285B59" w:rsidRDefault="00C404B7" w:rsidP="002314E6">
            <w:pPr>
              <w:pStyle w:val="ListParagraph"/>
              <w:numPr>
                <w:ilvl w:val="0"/>
                <w:numId w:val="244"/>
              </w:numPr>
              <w:tabs>
                <w:tab w:val="left" w:pos="0"/>
              </w:tabs>
              <w:ind w:left="230" w:hanging="142"/>
              <w:jc w:val="both"/>
              <w:rPr>
                <w:rFonts w:ascii="StobiSerif Regular" w:hAnsi="StobiSerif Regular" w:cs="Arial"/>
                <w:bCs/>
              </w:rPr>
            </w:pPr>
            <w:r w:rsidRPr="00285B59">
              <w:rPr>
                <w:rFonts w:ascii="StobiSerif Regular" w:hAnsi="StobiSerif Regular"/>
                <w:sz w:val="22"/>
                <w:szCs w:val="22"/>
                <w:lang w:eastAsia="mk-MK"/>
              </w:rPr>
              <w:t xml:space="preserve">изготвува мислења и предлози </w:t>
            </w:r>
            <w:r w:rsidRPr="00285B59">
              <w:rPr>
                <w:rFonts w:ascii="StobiSerif Regular" w:hAnsi="StobiSerif Regular" w:cs="Arial"/>
                <w:bCs/>
                <w:sz w:val="22"/>
                <w:szCs w:val="22"/>
              </w:rPr>
              <w:t xml:space="preserve">по </w:t>
            </w:r>
            <w:r w:rsidRPr="00285B59">
              <w:rPr>
                <w:rFonts w:ascii="StobiSerif Regular" w:hAnsi="StobiSerif Regular" w:cs="Arial"/>
                <w:bCs/>
                <w:sz w:val="22"/>
                <w:szCs w:val="22"/>
                <w:lang w:val="mk-MK"/>
              </w:rPr>
              <w:t>барање</w:t>
            </w:r>
            <w:r w:rsidRPr="00285B59">
              <w:rPr>
                <w:rFonts w:ascii="StobiSerif Regular" w:hAnsi="StobiSerif Regular" w:cs="Arial"/>
                <w:bCs/>
                <w:sz w:val="22"/>
                <w:szCs w:val="22"/>
              </w:rPr>
              <w:t xml:space="preserve"> на </w:t>
            </w:r>
            <w:r w:rsidRPr="00285B59">
              <w:rPr>
                <w:rFonts w:ascii="StobiSerif Regular" w:hAnsi="StobiSerif Regular" w:cs="Arial"/>
                <w:bCs/>
                <w:sz w:val="22"/>
                <w:szCs w:val="22"/>
                <w:lang w:val="mk-MK"/>
              </w:rPr>
              <w:t xml:space="preserve">директорот на директоратот и помошник директорот </w:t>
            </w:r>
            <w:r w:rsidRPr="00285B59">
              <w:rPr>
                <w:rFonts w:ascii="StobiSerif Regular" w:hAnsi="StobiSerif Regular"/>
                <w:sz w:val="22"/>
                <w:szCs w:val="22"/>
                <w:lang w:eastAsia="mk-MK"/>
              </w:rPr>
              <w:t xml:space="preserve">за унапредување на билатералните односи со </w:t>
            </w:r>
            <w:r w:rsidRPr="00285B59">
              <w:rPr>
                <w:rFonts w:ascii="StobiSerif Regular" w:hAnsi="StobiSerif Regular"/>
                <w:sz w:val="22"/>
                <w:szCs w:val="22"/>
                <w:lang w:val="mk-MK" w:eastAsia="mk-MK"/>
              </w:rPr>
              <w:t>овие држави</w:t>
            </w:r>
            <w:r w:rsidRPr="00285B59">
              <w:rPr>
                <w:rFonts w:ascii="StobiSerif Regular" w:hAnsi="StobiSerif Regular"/>
                <w:sz w:val="22"/>
                <w:szCs w:val="22"/>
                <w:lang w:val="en-US" w:eastAsia="mk-MK"/>
              </w:rPr>
              <w:t>;</w:t>
            </w:r>
          </w:p>
          <w:p w:rsidR="00C404B7" w:rsidRPr="00285B59" w:rsidRDefault="00C404B7" w:rsidP="002314E6">
            <w:pPr>
              <w:pStyle w:val="ListParagraph"/>
              <w:numPr>
                <w:ilvl w:val="0"/>
                <w:numId w:val="244"/>
              </w:numPr>
              <w:tabs>
                <w:tab w:val="left" w:pos="230"/>
              </w:tabs>
              <w:ind w:left="230" w:hanging="142"/>
              <w:jc w:val="both"/>
              <w:rPr>
                <w:rFonts w:ascii="StobiSerif Regular" w:hAnsi="StobiSerif Regular" w:cs="Arial"/>
                <w:lang w:val="mk-MK"/>
              </w:rPr>
            </w:pPr>
            <w:r w:rsidRPr="00285B59">
              <w:rPr>
                <w:rFonts w:ascii="StobiSerif Regular" w:hAnsi="StobiSerif Regular"/>
                <w:sz w:val="22"/>
                <w:szCs w:val="22"/>
                <w:lang w:eastAsia="mk-MK"/>
              </w:rPr>
              <w:t xml:space="preserve">ги следи целокупните политички и општествени настани во земјите од </w:t>
            </w:r>
            <w:r w:rsidRPr="00285B59">
              <w:rPr>
                <w:rFonts w:ascii="StobiSerif Regular" w:hAnsi="StobiSerif Regular"/>
                <w:sz w:val="22"/>
                <w:szCs w:val="22"/>
                <w:lang w:val="mk-MK"/>
              </w:rPr>
              <w:t>Северна и Централна Европа</w:t>
            </w:r>
            <w:r w:rsidRPr="00285B59">
              <w:rPr>
                <w:rFonts w:ascii="StobiSerif Regular" w:hAnsi="StobiSerif Regular"/>
                <w:sz w:val="22"/>
                <w:szCs w:val="22"/>
                <w:lang w:eastAsia="mk-MK"/>
              </w:rPr>
              <w:t xml:space="preserve">, врз чија основа дава советодавни </w:t>
            </w:r>
            <w:r w:rsidRPr="00285B59">
              <w:rPr>
                <w:rFonts w:ascii="StobiSerif Regular" w:hAnsi="StobiSerif Regular"/>
                <w:sz w:val="22"/>
                <w:szCs w:val="22"/>
                <w:lang w:val="mk-MK" w:eastAsia="mk-MK"/>
              </w:rPr>
              <w:t xml:space="preserve">и стручни </w:t>
            </w:r>
            <w:r w:rsidRPr="00285B59">
              <w:rPr>
                <w:rFonts w:ascii="StobiSerif Regular" w:hAnsi="StobiSerif Regular"/>
                <w:sz w:val="22"/>
                <w:szCs w:val="22"/>
                <w:lang w:eastAsia="mk-MK"/>
              </w:rPr>
              <w:t>мислења</w:t>
            </w:r>
            <w:r w:rsidRPr="00285B59">
              <w:rPr>
                <w:rFonts w:ascii="StobiSerif Regular" w:hAnsi="StobiSerif Regular"/>
                <w:sz w:val="22"/>
                <w:szCs w:val="22"/>
                <w:lang w:val="mk-MK" w:eastAsia="mk-MK"/>
              </w:rPr>
              <w:t xml:space="preserve"> за сложени теми</w:t>
            </w:r>
            <w:r w:rsidRPr="00285B59">
              <w:rPr>
                <w:rFonts w:ascii="StobiSerif Regular" w:hAnsi="StobiSerif Regular"/>
                <w:sz w:val="22"/>
                <w:szCs w:val="22"/>
                <w:lang w:eastAsia="mk-MK"/>
              </w:rPr>
              <w:t xml:space="preserve"> до </w:t>
            </w:r>
            <w:r w:rsidRPr="00285B59">
              <w:rPr>
                <w:rFonts w:ascii="StobiSerif Regular" w:hAnsi="StobiSerif Regular"/>
                <w:sz w:val="22"/>
                <w:szCs w:val="22"/>
                <w:lang w:val="mk-MK" w:eastAsia="mk-MK"/>
              </w:rPr>
              <w:t>д</w:t>
            </w:r>
            <w:r w:rsidRPr="00285B59">
              <w:rPr>
                <w:rFonts w:ascii="StobiSerif Regular" w:hAnsi="StobiSerif Regular"/>
                <w:sz w:val="22"/>
                <w:szCs w:val="22"/>
                <w:lang w:eastAsia="mk-MK"/>
              </w:rPr>
              <w:t xml:space="preserve">иректорот </w:t>
            </w:r>
            <w:r w:rsidRPr="00285B59">
              <w:rPr>
                <w:rFonts w:ascii="StobiSerif Regular" w:hAnsi="StobiSerif Regular"/>
                <w:sz w:val="22"/>
                <w:szCs w:val="22"/>
                <w:lang w:val="mk-MK" w:eastAsia="mk-MK"/>
              </w:rPr>
              <w:t>на директоратот</w:t>
            </w:r>
          </w:p>
        </w:tc>
      </w:tr>
    </w:tbl>
    <w:p w:rsidR="00C404B7" w:rsidRDefault="00C404B7" w:rsidP="007A7099">
      <w:pPr>
        <w:jc w:val="both"/>
        <w:rPr>
          <w:rFonts w:ascii="StobiSerif Regular" w:hAnsi="StobiSerif Regular"/>
          <w:b/>
          <w:sz w:val="22"/>
          <w:szCs w:val="22"/>
        </w:rPr>
      </w:pPr>
    </w:p>
    <w:p w:rsidR="00C404B7" w:rsidRDefault="00C404B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C404B7" w:rsidRPr="00A55D68" w:rsidTr="00401217">
        <w:tc>
          <w:tcPr>
            <w:tcW w:w="9464" w:type="dxa"/>
            <w:gridSpan w:val="2"/>
            <w:shd w:val="clear" w:color="auto" w:fill="FFFFFF"/>
          </w:tcPr>
          <w:p w:rsidR="00C404B7" w:rsidRPr="00A55D68" w:rsidRDefault="00C404B7" w:rsidP="00401217">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404B7" w:rsidRPr="00231853" w:rsidRDefault="00F4594B" w:rsidP="0040121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168</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404B7" w:rsidRPr="00AC0F26" w:rsidRDefault="00C404B7" w:rsidP="00401217">
            <w:pPr>
              <w:widowControl w:val="0"/>
              <w:autoSpaceDE w:val="0"/>
              <w:autoSpaceDN w:val="0"/>
              <w:adjustRightInd w:val="0"/>
              <w:jc w:val="both"/>
              <w:rPr>
                <w:rFonts w:ascii="StobiSerif Regular" w:hAnsi="StobiSerif Regular"/>
                <w:color w:val="000000"/>
                <w:lang w:val="mk-MK"/>
              </w:rPr>
            </w:pPr>
            <w:r>
              <w:rPr>
                <w:rFonts w:ascii="StobiSerif Regular" w:hAnsi="StobiSerif Regular"/>
                <w:sz w:val="22"/>
                <w:szCs w:val="22"/>
              </w:rPr>
              <w:t>Помошник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sidR="00401217">
              <w:rPr>
                <w:rFonts w:ascii="StobiSerif Regular" w:hAnsi="StobiSerif Regular"/>
                <w:color w:val="000000"/>
                <w:sz w:val="22"/>
                <w:szCs w:val="22"/>
                <w:lang w:val="mk-MK"/>
              </w:rPr>
              <w:t xml:space="preserve">билатерални односи со државите од </w:t>
            </w:r>
            <w:r>
              <w:rPr>
                <w:rFonts w:ascii="StobiSerif Regular" w:hAnsi="StobiSerif Regular"/>
                <w:color w:val="000000"/>
                <w:sz w:val="22"/>
                <w:szCs w:val="22"/>
                <w:lang w:val="mk-MK"/>
              </w:rPr>
              <w:t>З</w:t>
            </w:r>
            <w:r w:rsidRPr="00A55D68">
              <w:rPr>
                <w:rFonts w:ascii="StobiSerif Regular" w:hAnsi="StobiSerif Regular"/>
                <w:color w:val="000000"/>
                <w:sz w:val="22"/>
                <w:szCs w:val="22"/>
                <w:lang w:val="mk-MK"/>
              </w:rPr>
              <w:t>ападна</w:t>
            </w:r>
            <w:r w:rsidR="000E41F2">
              <w:rPr>
                <w:rFonts w:ascii="StobiSerif Regular" w:hAnsi="StobiSerif Regular"/>
                <w:color w:val="000000"/>
                <w:sz w:val="22"/>
                <w:szCs w:val="22"/>
                <w:lang w:val="mk-MK"/>
              </w:rPr>
              <w:t xml:space="preserve"> </w:t>
            </w:r>
            <w:r>
              <w:rPr>
                <w:rFonts w:ascii="StobiSerif Regular" w:hAnsi="StobiSerif Regular"/>
                <w:color w:val="000000"/>
                <w:sz w:val="22"/>
                <w:szCs w:val="22"/>
                <w:lang w:val="mk-MK"/>
              </w:rPr>
              <w:t>Европа</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404B7" w:rsidRPr="00A772F9" w:rsidRDefault="00C404B7" w:rsidP="00401217">
            <w:pPr>
              <w:widowControl w:val="0"/>
              <w:autoSpaceDE w:val="0"/>
              <w:autoSpaceDN w:val="0"/>
              <w:adjustRightInd w:val="0"/>
              <w:jc w:val="both"/>
              <w:rPr>
                <w:rFonts w:ascii="StobiSerif Regular" w:hAnsi="StobiSerif Regular"/>
                <w:color w:val="FF0000"/>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23024F">
              <w:rPr>
                <w:rFonts w:ascii="StobiSerif Regular" w:hAnsi="StobiSerif Regular"/>
                <w:sz w:val="22"/>
                <w:szCs w:val="22"/>
                <w:lang w:val="mk-MK" w:eastAsia="mk-MK"/>
              </w:rPr>
              <w:t>на директоратот</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404B7" w:rsidRPr="00A55D68" w:rsidRDefault="00C404B7" w:rsidP="00401217">
            <w:pPr>
              <w:jc w:val="both"/>
              <w:rPr>
                <w:rFonts w:ascii="StobiSerif Regular" w:hAnsi="StobiSerif Regular"/>
                <w:lang w:val="mk-MK"/>
              </w:rPr>
            </w:pPr>
            <w:r w:rsidRPr="003E66DB">
              <w:rPr>
                <w:rFonts w:ascii="StobiSerif Regular" w:hAnsi="StobiSerif Regular"/>
                <w:sz w:val="22"/>
                <w:szCs w:val="22"/>
                <w:lang w:val="mk-MK"/>
              </w:rPr>
              <w:t>наука за книжевност</w:t>
            </w:r>
            <w:r>
              <w:rPr>
                <w:rFonts w:ascii="StobiSerif Regular" w:hAnsi="StobiSerif Regular"/>
                <w:sz w:val="22"/>
                <w:szCs w:val="22"/>
                <w:lang w:val="mk-MK"/>
              </w:rPr>
              <w:t>а</w:t>
            </w:r>
            <w:r w:rsidRPr="003E66DB">
              <w:rPr>
                <w:rFonts w:ascii="StobiSerif Regular" w:hAnsi="StobiSerif Regular"/>
                <w:sz w:val="22"/>
                <w:szCs w:val="22"/>
                <w:lang w:val="mk-MK"/>
              </w:rPr>
              <w:t>, правни науки, економски науки</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404B7" w:rsidRPr="00877B6D" w:rsidRDefault="00C404B7" w:rsidP="00401217">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tc>
        <w:tc>
          <w:tcPr>
            <w:tcW w:w="6153" w:type="dxa"/>
          </w:tcPr>
          <w:p w:rsidR="00C404B7" w:rsidRPr="00A55D68" w:rsidRDefault="00C404B7" w:rsidP="00401217">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остварување и унапредување на билатералната соработка со државите</w:t>
            </w:r>
            <w:r w:rsidRPr="002F4DC9">
              <w:rPr>
                <w:rFonts w:ascii="StobiSerif Regular" w:hAnsi="StobiSerif Regular"/>
                <w:sz w:val="22"/>
                <w:szCs w:val="22"/>
                <w:lang w:val="mk-MK"/>
              </w:rPr>
              <w:t xml:space="preserve"> </w:t>
            </w:r>
            <w:r>
              <w:rPr>
                <w:rFonts w:ascii="StobiSerif Regular" w:hAnsi="StobiSerif Regular"/>
                <w:sz w:val="22"/>
                <w:szCs w:val="22"/>
                <w:lang w:val="mk-MK"/>
              </w:rPr>
              <w:t xml:space="preserve">од </w:t>
            </w:r>
            <w:r>
              <w:rPr>
                <w:rFonts w:ascii="StobiSerif Regular" w:hAnsi="StobiSerif Regular"/>
                <w:color w:val="000000"/>
                <w:sz w:val="22"/>
                <w:szCs w:val="22"/>
                <w:lang w:val="mk-MK"/>
              </w:rPr>
              <w:t>З</w:t>
            </w:r>
            <w:r w:rsidRPr="00A55D68">
              <w:rPr>
                <w:rFonts w:ascii="StobiSerif Regular" w:hAnsi="StobiSerif Regular"/>
                <w:color w:val="000000"/>
                <w:sz w:val="22"/>
                <w:szCs w:val="22"/>
                <w:lang w:val="mk-MK"/>
              </w:rPr>
              <w:t>ападна</w:t>
            </w:r>
            <w:r>
              <w:rPr>
                <w:rFonts w:ascii="StobiSerif Regular" w:hAnsi="StobiSerif Regular"/>
                <w:color w:val="000000"/>
                <w:sz w:val="22"/>
                <w:szCs w:val="22"/>
                <w:lang w:val="mk-MK"/>
              </w:rPr>
              <w:t xml:space="preserve"> Европа и Велика Британија и Ирска</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r>
              <w:rPr>
                <w:rFonts w:ascii="StobiSerif Regular" w:hAnsi="StobiSerif Regular"/>
                <w:sz w:val="22"/>
                <w:szCs w:val="22"/>
                <w:lang w:val="mk-MK"/>
              </w:rPr>
              <w:t>.</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tc>
        <w:tc>
          <w:tcPr>
            <w:tcW w:w="6153" w:type="dxa"/>
          </w:tcPr>
          <w:p w:rsidR="00C404B7" w:rsidRPr="00A55D68" w:rsidRDefault="00C404B7"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C404B7" w:rsidRPr="00A55D68" w:rsidRDefault="00C404B7"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C404B7" w:rsidRPr="00A55D68" w:rsidRDefault="00C404B7"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C404B7" w:rsidRPr="00A55D68" w:rsidRDefault="00C404B7"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за </w:t>
            </w:r>
            <w:r w:rsidRPr="00A55D68">
              <w:rPr>
                <w:rFonts w:ascii="StobiSerif Regular" w:hAnsi="StobiSerif Regular"/>
                <w:sz w:val="22"/>
                <w:szCs w:val="22"/>
                <w:lang w:eastAsia="mk-MK"/>
              </w:rPr>
              <w:t>надворешно-пол</w:t>
            </w:r>
            <w:r>
              <w:rPr>
                <w:rFonts w:ascii="StobiSerif Regular" w:hAnsi="StobiSerif Regular"/>
                <w:sz w:val="22"/>
                <w:szCs w:val="22"/>
                <w:lang w:eastAsia="mk-MK"/>
              </w:rPr>
              <w:t>итичките активности, внатрешн</w:t>
            </w:r>
            <w:r>
              <w:rPr>
                <w:rFonts w:ascii="StobiSerif Regular" w:hAnsi="StobiSerif Regular"/>
                <w:sz w:val="22"/>
                <w:szCs w:val="22"/>
                <w:lang w:val="mk-MK" w:eastAsia="mk-MK"/>
              </w:rPr>
              <w:t>о-</w:t>
            </w:r>
            <w:r w:rsidRPr="00A55D68">
              <w:rPr>
                <w:rFonts w:ascii="StobiSerif Regular" w:hAnsi="StobiSerif Regular"/>
                <w:sz w:val="22"/>
                <w:szCs w:val="22"/>
                <w:lang w:eastAsia="mk-MK"/>
              </w:rPr>
              <w:t>политички</w:t>
            </w:r>
            <w:r>
              <w:rPr>
                <w:rFonts w:ascii="StobiSerif Regular" w:hAnsi="StobiSerif Regular"/>
                <w:sz w:val="22"/>
                <w:szCs w:val="22"/>
                <w:lang w:val="mk-MK" w:eastAsia="mk-MK"/>
              </w:rPr>
              <w:t>те активности</w:t>
            </w:r>
            <w:r>
              <w:rPr>
                <w:rFonts w:ascii="StobiSerif Regular" w:hAnsi="StobiSerif Regular"/>
                <w:sz w:val="22"/>
                <w:szCs w:val="22"/>
                <w:lang w:eastAsia="mk-MK"/>
              </w:rPr>
              <w:t xml:space="preserve"> и економск</w:t>
            </w:r>
            <w:r>
              <w:rPr>
                <w:rFonts w:ascii="StobiSerif Regular" w:hAnsi="StobiSerif Regular"/>
                <w:sz w:val="22"/>
                <w:szCs w:val="22"/>
                <w:lang w:val="mk-MK" w:eastAsia="mk-MK"/>
              </w:rPr>
              <w:t>ата</w:t>
            </w:r>
            <w:r w:rsidRPr="00A55D68">
              <w:rPr>
                <w:rFonts w:ascii="StobiSerif Regular" w:hAnsi="StobiSerif Regular"/>
                <w:sz w:val="22"/>
                <w:szCs w:val="22"/>
                <w:lang w:eastAsia="mk-MK"/>
              </w:rPr>
              <w:t xml:space="preserve"> </w:t>
            </w:r>
            <w:r>
              <w:rPr>
                <w:rFonts w:ascii="StobiSerif Regular" w:hAnsi="StobiSerif Regular"/>
                <w:color w:val="000000"/>
                <w:sz w:val="22"/>
                <w:szCs w:val="22"/>
                <w:lang w:eastAsia="mk-MK"/>
              </w:rPr>
              <w:t>состојб</w:t>
            </w:r>
            <w:r>
              <w:rPr>
                <w:rFonts w:ascii="StobiSerif Regular" w:hAnsi="StobiSerif Regular"/>
                <w:color w:val="000000"/>
                <w:sz w:val="22"/>
                <w:szCs w:val="22"/>
                <w:lang w:val="mk-MK" w:eastAsia="mk-MK"/>
              </w:rPr>
              <w:t>а</w:t>
            </w:r>
            <w:r w:rsidRPr="00A55D68">
              <w:rPr>
                <w:rFonts w:ascii="StobiSerif Regular" w:hAnsi="StobiSerif Regular"/>
                <w:color w:val="000000"/>
                <w:sz w:val="22"/>
                <w:szCs w:val="22"/>
                <w:lang w:eastAsia="mk-MK"/>
              </w:rPr>
              <w:t xml:space="preserve"> во држави</w:t>
            </w:r>
            <w:r w:rsidRPr="00A55D68">
              <w:rPr>
                <w:rFonts w:ascii="StobiSerif Regular" w:hAnsi="StobiSerif Regular"/>
                <w:color w:val="000000"/>
                <w:sz w:val="22"/>
                <w:szCs w:val="22"/>
                <w:lang w:val="mk-MK" w:eastAsia="mk-MK"/>
              </w:rPr>
              <w:t>те од негова надлежност</w:t>
            </w:r>
            <w:r w:rsidRPr="00A55D68">
              <w:rPr>
                <w:rFonts w:ascii="StobiSerif Regular" w:hAnsi="StobiSerif Regular"/>
                <w:sz w:val="22"/>
                <w:szCs w:val="22"/>
                <w:lang w:val="mk-MK" w:eastAsia="mk-MK"/>
              </w:rPr>
              <w:t>;</w:t>
            </w:r>
          </w:p>
          <w:p w:rsidR="00C404B7" w:rsidRPr="00A55D68" w:rsidRDefault="00C404B7"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C404B7" w:rsidRPr="00A55D68" w:rsidRDefault="00C404B7"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C404B7" w:rsidRPr="00D632BD" w:rsidRDefault="00C404B7" w:rsidP="002314E6">
            <w:pPr>
              <w:numPr>
                <w:ilvl w:val="0"/>
                <w:numId w:val="253"/>
              </w:numPr>
              <w:autoSpaceDE w:val="0"/>
              <w:autoSpaceDN w:val="0"/>
              <w:adjustRightInd w:val="0"/>
              <w:ind w:left="233" w:hanging="142"/>
              <w:jc w:val="both"/>
              <w:rPr>
                <w:rFonts w:ascii="StobiSerif Regular" w:hAnsi="StobiSerif Regular"/>
                <w:color w:val="000000"/>
                <w:lang w:eastAsia="mk-MK"/>
              </w:rPr>
            </w:pPr>
            <w:r w:rsidRPr="00D632BD">
              <w:rPr>
                <w:rFonts w:ascii="StobiSerif Regular" w:hAnsi="StobiSerif Regular"/>
                <w:sz w:val="22"/>
                <w:szCs w:val="22"/>
                <w:lang w:eastAsia="mk-MK"/>
              </w:rPr>
              <w:t>соработ</w:t>
            </w:r>
            <w:r w:rsidRPr="00D632BD">
              <w:rPr>
                <w:rFonts w:ascii="StobiSerif Regular" w:hAnsi="StobiSerif Regular"/>
                <w:sz w:val="22"/>
                <w:szCs w:val="22"/>
                <w:lang w:val="mk-MK" w:eastAsia="mk-MK"/>
              </w:rPr>
              <w:t>ува</w:t>
            </w:r>
            <w:r w:rsidRPr="00D632BD">
              <w:rPr>
                <w:rFonts w:ascii="StobiSerif Regular" w:hAnsi="StobiSerif Regular"/>
                <w:sz w:val="22"/>
                <w:szCs w:val="22"/>
                <w:lang w:eastAsia="mk-MK"/>
              </w:rPr>
              <w:t xml:space="preserve"> со </w:t>
            </w:r>
            <w:r w:rsidRPr="00D632BD">
              <w:rPr>
                <w:rFonts w:ascii="StobiSerif Regular" w:hAnsi="StobiSerif Regular"/>
                <w:sz w:val="22"/>
                <w:szCs w:val="22"/>
                <w:lang w:val="mk-MK" w:eastAsia="mk-MK"/>
              </w:rPr>
              <w:t xml:space="preserve">акредитираните претставништва на </w:t>
            </w:r>
            <w:r w:rsidRPr="00D632BD">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23024F">
              <w:rPr>
                <w:rFonts w:ascii="StobiSerif Regular" w:hAnsi="StobiSerif Regular"/>
                <w:sz w:val="22"/>
                <w:szCs w:val="22"/>
                <w:lang w:val="mk-MK" w:eastAsia="mk-MK"/>
              </w:rPr>
              <w:t xml:space="preserve">, </w:t>
            </w:r>
            <w:r w:rsidRPr="0023024F">
              <w:rPr>
                <w:rFonts w:ascii="StobiSerif Regular" w:hAnsi="StobiSerif Regular"/>
                <w:sz w:val="22"/>
                <w:szCs w:val="22"/>
                <w:lang w:eastAsia="mk-MK"/>
              </w:rPr>
              <w:t>во врска со прашања од значење за следење на политиката и односите на државите од</w:t>
            </w:r>
            <w:r w:rsidRPr="0023024F">
              <w:rPr>
                <w:rFonts w:ascii="StobiSerif Regular" w:hAnsi="StobiSerif Regular"/>
                <w:sz w:val="22"/>
                <w:szCs w:val="22"/>
                <w:lang w:val="mk-MK" w:eastAsia="mk-MK"/>
              </w:rPr>
              <w:t xml:space="preserve"> </w:t>
            </w:r>
            <w:r>
              <w:rPr>
                <w:rFonts w:ascii="StobiSerif Regular" w:hAnsi="StobiSerif Regular"/>
                <w:color w:val="000000"/>
                <w:sz w:val="22"/>
                <w:szCs w:val="22"/>
                <w:lang w:val="mk-MK"/>
              </w:rPr>
              <w:t>З</w:t>
            </w:r>
            <w:r w:rsidRPr="00A55D68">
              <w:rPr>
                <w:rFonts w:ascii="StobiSerif Regular" w:hAnsi="StobiSerif Regular"/>
                <w:color w:val="000000"/>
                <w:sz w:val="22"/>
                <w:szCs w:val="22"/>
                <w:lang w:val="mk-MK"/>
              </w:rPr>
              <w:t>ападна</w:t>
            </w:r>
            <w:r>
              <w:rPr>
                <w:rFonts w:ascii="StobiSerif Regular" w:hAnsi="StobiSerif Regular"/>
                <w:color w:val="000000"/>
                <w:sz w:val="22"/>
                <w:szCs w:val="22"/>
                <w:lang w:val="mk-MK"/>
              </w:rPr>
              <w:t xml:space="preserve"> Европа и Велика Британија и Ирска</w:t>
            </w:r>
            <w:r>
              <w:rPr>
                <w:rFonts w:ascii="StobiSerif Regular" w:hAnsi="StobiSerif Regular"/>
                <w:sz w:val="22"/>
                <w:szCs w:val="22"/>
                <w:lang w:val="mk-MK"/>
              </w:rPr>
              <w:t xml:space="preserve"> </w:t>
            </w:r>
            <w:r w:rsidRPr="0023024F">
              <w:rPr>
                <w:rFonts w:ascii="StobiSerif Regular" w:hAnsi="StobiSerif Regular"/>
                <w:sz w:val="22"/>
                <w:szCs w:val="22"/>
                <w:lang w:val="mk-MK" w:eastAsia="mk-MK"/>
              </w:rPr>
              <w:t>;</w:t>
            </w:r>
          </w:p>
          <w:p w:rsidR="00C404B7" w:rsidRPr="00A55D68" w:rsidRDefault="00C404B7"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w:t>
            </w:r>
            <w:r w:rsidRPr="0023024F">
              <w:rPr>
                <w:rFonts w:ascii="StobiSerif Regular" w:hAnsi="StobiSerif Regular" w:cs="Arial"/>
                <w:sz w:val="22"/>
                <w:szCs w:val="22"/>
                <w:lang w:val="mk-MK"/>
              </w:rPr>
              <w:t>на одделенијата</w:t>
            </w:r>
            <w:r w:rsidRPr="00A55D68">
              <w:rPr>
                <w:rFonts w:ascii="StobiSerif Regular" w:hAnsi="StobiSerif Regular" w:cs="Arial"/>
                <w:sz w:val="22"/>
                <w:szCs w:val="22"/>
                <w:lang w:val="mk-MK"/>
              </w:rPr>
              <w:t xml:space="preserve">; </w:t>
            </w:r>
          </w:p>
          <w:p w:rsidR="00C404B7" w:rsidRPr="00A772F9" w:rsidRDefault="00C404B7" w:rsidP="002314E6">
            <w:pPr>
              <w:numPr>
                <w:ilvl w:val="0"/>
                <w:numId w:val="253"/>
              </w:numPr>
              <w:autoSpaceDE w:val="0"/>
              <w:autoSpaceDN w:val="0"/>
              <w:adjustRightInd w:val="0"/>
              <w:ind w:left="233" w:hanging="142"/>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C404B7" w:rsidRDefault="00C404B7" w:rsidP="007A7099">
      <w:pPr>
        <w:jc w:val="both"/>
        <w:rPr>
          <w:rFonts w:ascii="StobiSerif Regular" w:hAnsi="StobiSerif Regular"/>
          <w:b/>
          <w:sz w:val="22"/>
          <w:szCs w:val="22"/>
        </w:rPr>
      </w:pPr>
    </w:p>
    <w:p w:rsidR="00270ACE" w:rsidRDefault="00270ACE"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C404B7" w:rsidRPr="00A55D68" w:rsidTr="00401217">
        <w:tc>
          <w:tcPr>
            <w:tcW w:w="9464" w:type="dxa"/>
            <w:gridSpan w:val="2"/>
            <w:shd w:val="clear" w:color="auto" w:fill="FFFFFF"/>
          </w:tcPr>
          <w:p w:rsidR="00C404B7" w:rsidRPr="00A55D68" w:rsidRDefault="00C404B7" w:rsidP="00401217">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sidR="000E41F2">
              <w:rPr>
                <w:rFonts w:ascii="StobiSerif Regular" w:hAnsi="StobiSerif Regular" w:cs="Arial"/>
                <w:b/>
                <w:sz w:val="22"/>
                <w:szCs w:val="22"/>
                <w:lang w:val="mk-MK"/>
              </w:rPr>
              <w:t xml:space="preserve">БИЛАТЕРАЛНИ ОДНОСИ СО ДРЖАВИТЕ ОД </w:t>
            </w:r>
            <w:r w:rsidR="000E41F2" w:rsidRPr="00A55D68">
              <w:rPr>
                <w:rFonts w:ascii="StobiSerif Regular" w:hAnsi="StobiSerif Regular" w:cs="Arial"/>
                <w:b/>
                <w:sz w:val="22"/>
                <w:szCs w:val="22"/>
                <w:lang w:val="mk-MK"/>
              </w:rPr>
              <w:t>ЗАПАДНА</w:t>
            </w:r>
            <w:r w:rsidR="000E41F2">
              <w:rPr>
                <w:rFonts w:ascii="StobiSerif Regular" w:hAnsi="StobiSerif Regular" w:cs="Arial"/>
                <w:b/>
                <w:sz w:val="22"/>
                <w:szCs w:val="22"/>
                <w:lang w:val="mk-MK"/>
              </w:rPr>
              <w:t xml:space="preserve"> ЕВРОПА</w:t>
            </w:r>
          </w:p>
        </w:tc>
      </w:tr>
      <w:tr w:rsidR="00C404B7" w:rsidRPr="00A55D68" w:rsidTr="00401217">
        <w:tc>
          <w:tcPr>
            <w:tcW w:w="9464" w:type="dxa"/>
            <w:gridSpan w:val="2"/>
            <w:shd w:val="clear" w:color="auto" w:fill="FFFFFF"/>
          </w:tcPr>
          <w:p w:rsidR="00C404B7" w:rsidRPr="00C404B7" w:rsidRDefault="00231853" w:rsidP="00401217">
            <w:pPr>
              <w:jc w:val="both"/>
              <w:rPr>
                <w:rFonts w:ascii="StobiSerif Regular" w:hAnsi="StobiSerif Regular"/>
                <w:lang w:val="mk-MK"/>
              </w:rPr>
            </w:pPr>
            <w:r>
              <w:rPr>
                <w:rFonts w:ascii="StobiSerif Regular" w:hAnsi="StobiSerif Regular" w:cs="Arial"/>
                <w:b/>
                <w:sz w:val="22"/>
                <w:szCs w:val="22"/>
                <w:lang w:val="mk-MK"/>
              </w:rPr>
              <w:t>4</w:t>
            </w:r>
            <w:r w:rsidR="00C404B7" w:rsidRPr="00A55D68">
              <w:rPr>
                <w:rFonts w:ascii="StobiSerif Regular" w:hAnsi="StobiSerif Regular" w:cs="Arial"/>
                <w:b/>
                <w:sz w:val="22"/>
                <w:szCs w:val="22"/>
              </w:rPr>
              <w:t>.</w:t>
            </w:r>
            <w:r w:rsidR="00C404B7">
              <w:rPr>
                <w:rFonts w:ascii="StobiSerif Regular" w:hAnsi="StobiSerif Regular" w:cs="Arial"/>
                <w:b/>
                <w:sz w:val="22"/>
                <w:szCs w:val="22"/>
                <w:lang w:val="mk-MK"/>
              </w:rPr>
              <w:t>1</w:t>
            </w:r>
            <w:r w:rsidR="00C404B7" w:rsidRPr="00A55D68">
              <w:rPr>
                <w:rFonts w:ascii="StobiSerif Regular" w:hAnsi="StobiSerif Regular" w:cs="Arial"/>
                <w:b/>
                <w:sz w:val="22"/>
                <w:szCs w:val="22"/>
              </w:rPr>
              <w:t>.</w:t>
            </w:r>
            <w:r w:rsidR="00C404B7" w:rsidRPr="00A55D68">
              <w:rPr>
                <w:rFonts w:ascii="StobiSerif Regular" w:hAnsi="StobiSerif Regular" w:cs="Arial"/>
                <w:b/>
                <w:sz w:val="22"/>
                <w:szCs w:val="22"/>
                <w:lang w:val="mk-MK"/>
              </w:rPr>
              <w:t xml:space="preserve">1 </w:t>
            </w:r>
            <w:r w:rsidR="00C404B7" w:rsidRPr="00A55D68">
              <w:rPr>
                <w:rFonts w:ascii="StobiSerif Regular" w:hAnsi="StobiSerif Regular"/>
                <w:b/>
                <w:sz w:val="22"/>
                <w:szCs w:val="22"/>
                <w:lang w:eastAsia="mk-MK"/>
              </w:rPr>
              <w:t xml:space="preserve">ОДДЕЛЕНИЕ ЗА </w:t>
            </w:r>
            <w:r w:rsidR="00C404B7">
              <w:rPr>
                <w:rFonts w:ascii="StobiSerif Regular" w:hAnsi="StobiSerif Regular"/>
                <w:b/>
                <w:sz w:val="22"/>
                <w:szCs w:val="22"/>
                <w:lang w:val="mk-MK" w:eastAsia="mk-MK"/>
              </w:rPr>
              <w:t>БИЛАТЕ</w:t>
            </w:r>
            <w:r w:rsidR="00331510">
              <w:rPr>
                <w:rFonts w:ascii="StobiSerif Regular" w:hAnsi="StobiSerif Regular"/>
                <w:b/>
                <w:sz w:val="22"/>
                <w:szCs w:val="22"/>
                <w:lang w:val="mk-MK" w:eastAsia="mk-MK"/>
              </w:rPr>
              <w:t>РАЛНИ ОДНОСИ СО ОБЕДИНЕТОТО КРАЛСТВО</w:t>
            </w:r>
            <w:r w:rsidR="00C404B7">
              <w:rPr>
                <w:rFonts w:ascii="StobiSerif Regular" w:hAnsi="StobiSerif Regular"/>
                <w:b/>
                <w:sz w:val="22"/>
                <w:szCs w:val="22"/>
                <w:lang w:val="mk-MK" w:eastAsia="mk-MK"/>
              </w:rPr>
              <w:t xml:space="preserve"> И ИРСКА</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404B7" w:rsidRPr="00231853" w:rsidRDefault="00331510" w:rsidP="0040121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169</w:t>
            </w:r>
          </w:p>
        </w:tc>
      </w:tr>
      <w:tr w:rsidR="00C404B7" w:rsidRPr="00CB572D"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404B7" w:rsidRPr="00C404B7" w:rsidRDefault="00C404B7" w:rsidP="00401217">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билатерални односи</w:t>
            </w:r>
            <w:r w:rsidR="00331510">
              <w:rPr>
                <w:rFonts w:ascii="StobiSerif Regular" w:hAnsi="StobiSerif Regular" w:cs="Arial"/>
                <w:color w:val="000000"/>
                <w:sz w:val="22"/>
                <w:szCs w:val="22"/>
                <w:lang w:val="mk-MK"/>
              </w:rPr>
              <w:t xml:space="preserve"> со Обединетото Кралство</w:t>
            </w:r>
            <w:r>
              <w:rPr>
                <w:rFonts w:ascii="StobiSerif Regular" w:hAnsi="StobiSerif Regular" w:cs="Arial"/>
                <w:color w:val="000000"/>
                <w:sz w:val="22"/>
                <w:szCs w:val="22"/>
                <w:lang w:val="mk-MK"/>
              </w:rPr>
              <w:t xml:space="preserve"> и Ирска</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404B7" w:rsidRPr="003E66DB" w:rsidRDefault="00C404B7" w:rsidP="00401217">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404B7" w:rsidRPr="00A55D68" w:rsidRDefault="00C404B7" w:rsidP="00401217">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tc>
        <w:tc>
          <w:tcPr>
            <w:tcW w:w="6153" w:type="dxa"/>
          </w:tcPr>
          <w:p w:rsidR="00C404B7" w:rsidRPr="00A5520B" w:rsidRDefault="00C404B7" w:rsidP="00401217">
            <w:pPr>
              <w:widowControl w:val="0"/>
              <w:autoSpaceDE w:val="0"/>
              <w:autoSpaceDN w:val="0"/>
              <w:adjustRightInd w:val="0"/>
              <w:jc w:val="both"/>
              <w:rPr>
                <w:rFonts w:ascii="StobiSerif Regular" w:hAnsi="StobiSerif Regular"/>
                <w:sz w:val="22"/>
                <w:szCs w:val="22"/>
                <w:lang w:val="mk-MK" w:eastAsia="mk-MK"/>
              </w:rPr>
            </w:pPr>
            <w:r w:rsidRPr="00A5520B">
              <w:rPr>
                <w:rFonts w:ascii="StobiSerif Regular" w:hAnsi="StobiSerif Regular"/>
                <w:sz w:val="22"/>
                <w:szCs w:val="22"/>
                <w:lang w:val="mk-MK"/>
              </w:rPr>
              <w:t xml:space="preserve">организирање и координирање на работата на одделението со цел покренување и остварување на иницијативи за соработка со </w:t>
            </w:r>
            <w:r w:rsidR="00331510">
              <w:rPr>
                <w:rFonts w:ascii="StobiSerif Regular" w:hAnsi="StobiSerif Regular" w:cs="Arial"/>
                <w:sz w:val="22"/>
                <w:szCs w:val="22"/>
                <w:lang w:val="mk-MK"/>
              </w:rPr>
              <w:t>Обединетото Кралство и</w:t>
            </w:r>
            <w:r w:rsidRPr="00A5520B">
              <w:rPr>
                <w:rFonts w:ascii="StobiSerif Regular" w:hAnsi="StobiSerif Regular" w:cs="Arial"/>
                <w:sz w:val="22"/>
                <w:szCs w:val="22"/>
                <w:lang w:val="mk-MK"/>
              </w:rPr>
              <w:t xml:space="preserve"> Ирска, </w:t>
            </w:r>
            <w:r w:rsidRPr="00A5520B">
              <w:rPr>
                <w:rFonts w:ascii="StobiSerif Regular" w:hAnsi="StobiSerif Regular"/>
                <w:sz w:val="22"/>
                <w:szCs w:val="22"/>
                <w:lang w:val="mk-MK"/>
              </w:rPr>
              <w:t>ефикасно остварување и ефективно спроведување на годишните планови и работни задачи</w:t>
            </w:r>
          </w:p>
        </w:tc>
      </w:tr>
      <w:tr w:rsidR="00C404B7" w:rsidRPr="00A55D68" w:rsidTr="00401217">
        <w:tc>
          <w:tcPr>
            <w:tcW w:w="3311" w:type="dxa"/>
            <w:shd w:val="pct25" w:color="auto" w:fill="auto"/>
          </w:tcPr>
          <w:p w:rsidR="00C404B7" w:rsidRPr="00A55D68" w:rsidRDefault="00C404B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p w:rsidR="00C404B7" w:rsidRPr="00A55D68" w:rsidRDefault="00C404B7" w:rsidP="00401217">
            <w:pPr>
              <w:widowControl w:val="0"/>
              <w:autoSpaceDE w:val="0"/>
              <w:autoSpaceDN w:val="0"/>
              <w:adjustRightInd w:val="0"/>
              <w:jc w:val="both"/>
              <w:rPr>
                <w:rFonts w:ascii="StobiSerif Regular" w:hAnsi="StobiSerif Regular"/>
                <w:b/>
              </w:rPr>
            </w:pPr>
          </w:p>
        </w:tc>
        <w:tc>
          <w:tcPr>
            <w:tcW w:w="6153" w:type="dxa"/>
          </w:tcPr>
          <w:p w:rsidR="00C404B7" w:rsidRPr="00A55D68" w:rsidRDefault="00C404B7" w:rsidP="002314E6">
            <w:pPr>
              <w:numPr>
                <w:ilvl w:val="0"/>
                <w:numId w:val="254"/>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Pr>
                <w:rFonts w:ascii="StobiSerif Regular" w:hAnsi="StobiSerif Regular"/>
                <w:sz w:val="22"/>
                <w:szCs w:val="22"/>
                <w:lang w:val="mk-MK" w:eastAsia="mk-MK"/>
              </w:rPr>
              <w:t xml:space="preserve"> </w:t>
            </w:r>
            <w:r w:rsidRPr="0023024F">
              <w:rPr>
                <w:rFonts w:ascii="StobiSerif Regular" w:hAnsi="StobiSerif Regular"/>
                <w:sz w:val="22"/>
                <w:szCs w:val="22"/>
                <w:lang w:eastAsia="mk-MK"/>
              </w:rPr>
              <w:t>за извршување на работите и задачите;</w:t>
            </w:r>
          </w:p>
          <w:p w:rsidR="00C404B7" w:rsidRPr="00A55D68" w:rsidRDefault="00C404B7" w:rsidP="002314E6">
            <w:pPr>
              <w:numPr>
                <w:ilvl w:val="0"/>
                <w:numId w:val="254"/>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C404B7" w:rsidRPr="00A55D68" w:rsidRDefault="00C404B7" w:rsidP="002314E6">
            <w:pPr>
              <w:numPr>
                <w:ilvl w:val="0"/>
                <w:numId w:val="254"/>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C404B7" w:rsidRPr="00A55D68" w:rsidRDefault="00C404B7" w:rsidP="002314E6">
            <w:pPr>
              <w:numPr>
                <w:ilvl w:val="0"/>
                <w:numId w:val="254"/>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след</w:t>
            </w:r>
            <w:r>
              <w:rPr>
                <w:rFonts w:ascii="StobiSerif Regular" w:hAnsi="StobiSerif Regular"/>
                <w:sz w:val="22"/>
                <w:szCs w:val="22"/>
                <w:lang w:val="mk-MK" w:eastAsia="mk-MK"/>
              </w:rPr>
              <w:t>и и</w:t>
            </w:r>
            <w:r w:rsidRPr="00A55D68">
              <w:rPr>
                <w:rFonts w:ascii="StobiSerif Regular" w:hAnsi="StobiSerif Regular"/>
                <w:sz w:val="22"/>
                <w:szCs w:val="22"/>
                <w:lang w:val="mk-MK" w:eastAsia="mk-MK"/>
              </w:rPr>
              <w:t xml:space="preserve"> учествува во подготовка на анализи за </w:t>
            </w:r>
            <w:r w:rsidRPr="00A55D68">
              <w:rPr>
                <w:rFonts w:ascii="StobiSerif Regular" w:hAnsi="StobiSerif Regular"/>
                <w:sz w:val="22"/>
                <w:szCs w:val="22"/>
                <w:lang w:eastAsia="mk-MK"/>
              </w:rPr>
              <w:t>надворешно-пол</w:t>
            </w:r>
            <w:r>
              <w:rPr>
                <w:rFonts w:ascii="StobiSerif Regular" w:hAnsi="StobiSerif Regular"/>
                <w:sz w:val="22"/>
                <w:szCs w:val="22"/>
                <w:lang w:eastAsia="mk-MK"/>
              </w:rPr>
              <w:t>итичките активности, внатрешн</w:t>
            </w:r>
            <w:r>
              <w:rPr>
                <w:rFonts w:ascii="StobiSerif Regular" w:hAnsi="StobiSerif Regular"/>
                <w:sz w:val="22"/>
                <w:szCs w:val="22"/>
                <w:lang w:val="mk-MK" w:eastAsia="mk-MK"/>
              </w:rPr>
              <w:t xml:space="preserve">о </w:t>
            </w:r>
            <w:r w:rsidRPr="00A55D68">
              <w:rPr>
                <w:rFonts w:ascii="StobiSerif Regular" w:hAnsi="StobiSerif Regular"/>
                <w:sz w:val="22"/>
                <w:szCs w:val="22"/>
                <w:lang w:eastAsia="mk-MK"/>
              </w:rPr>
              <w:t>политички</w:t>
            </w:r>
            <w:r>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и </w:t>
            </w:r>
            <w:r w:rsidRPr="0023024F">
              <w:rPr>
                <w:rFonts w:ascii="StobiSerif Regular" w:hAnsi="StobiSerif Regular"/>
                <w:sz w:val="22"/>
                <w:szCs w:val="22"/>
                <w:lang w:eastAsia="mk-MK"/>
              </w:rPr>
              <w:t>економск</w:t>
            </w:r>
            <w:r w:rsidRPr="0023024F">
              <w:rPr>
                <w:rFonts w:ascii="StobiSerif Regular" w:hAnsi="StobiSerif Regular"/>
                <w:sz w:val="22"/>
                <w:szCs w:val="22"/>
                <w:lang w:val="mk-MK" w:eastAsia="mk-MK"/>
              </w:rPr>
              <w:t>и</w:t>
            </w:r>
            <w:r w:rsidRPr="0023024F">
              <w:rPr>
                <w:rFonts w:ascii="StobiSerif Regular" w:hAnsi="StobiSerif Regular"/>
                <w:sz w:val="22"/>
                <w:szCs w:val="22"/>
                <w:lang w:eastAsia="mk-MK"/>
              </w:rPr>
              <w:t xml:space="preserve"> состојб</w:t>
            </w:r>
            <w:r w:rsidRPr="0023024F">
              <w:rPr>
                <w:rFonts w:ascii="StobiSerif Regular" w:hAnsi="StobiSerif Regular"/>
                <w:sz w:val="22"/>
                <w:szCs w:val="22"/>
                <w:lang w:val="mk-MK" w:eastAsia="mk-MK"/>
              </w:rPr>
              <w:t>и</w:t>
            </w:r>
            <w:r w:rsidRPr="00A55D68">
              <w:rPr>
                <w:rFonts w:ascii="StobiSerif Regular" w:hAnsi="StobiSerif Regular"/>
                <w:color w:val="000000"/>
                <w:sz w:val="22"/>
                <w:szCs w:val="22"/>
                <w:lang w:eastAsia="mk-MK"/>
              </w:rPr>
              <w:t xml:space="preserve"> во држави</w:t>
            </w:r>
            <w:r w:rsidRPr="00A55D68">
              <w:rPr>
                <w:rFonts w:ascii="StobiSerif Regular" w:hAnsi="StobiSerif Regular"/>
                <w:color w:val="000000"/>
                <w:sz w:val="22"/>
                <w:szCs w:val="22"/>
                <w:lang w:val="mk-MK" w:eastAsia="mk-MK"/>
              </w:rPr>
              <w:t>те од негова надлежност</w:t>
            </w:r>
            <w:r w:rsidRPr="00A55D68">
              <w:rPr>
                <w:rFonts w:ascii="StobiSerif Regular" w:hAnsi="StobiSerif Regular"/>
                <w:sz w:val="22"/>
                <w:szCs w:val="22"/>
                <w:lang w:val="mk-MK" w:eastAsia="mk-MK"/>
              </w:rPr>
              <w:t>;</w:t>
            </w:r>
          </w:p>
          <w:p w:rsidR="00C404B7" w:rsidRPr="00A55D68" w:rsidRDefault="00C404B7" w:rsidP="002314E6">
            <w:pPr>
              <w:numPr>
                <w:ilvl w:val="0"/>
                <w:numId w:val="254"/>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C404B7" w:rsidRPr="00A55D68" w:rsidRDefault="00C404B7" w:rsidP="002314E6">
            <w:pPr>
              <w:numPr>
                <w:ilvl w:val="0"/>
                <w:numId w:val="254"/>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C404B7" w:rsidRPr="00A55D68" w:rsidRDefault="00C404B7" w:rsidP="002314E6">
            <w:pPr>
              <w:numPr>
                <w:ilvl w:val="0"/>
                <w:numId w:val="254"/>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C404B7" w:rsidRPr="00B52D2F" w:rsidRDefault="00C404B7" w:rsidP="002314E6">
            <w:pPr>
              <w:numPr>
                <w:ilvl w:val="0"/>
                <w:numId w:val="254"/>
              </w:numPr>
              <w:autoSpaceDE w:val="0"/>
              <w:autoSpaceDN w:val="0"/>
              <w:adjustRightInd w:val="0"/>
              <w:ind w:left="91" w:hanging="91"/>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r w:rsidR="000E41F2" w:rsidRPr="00A55D68" w:rsidTr="00401217">
        <w:tc>
          <w:tcPr>
            <w:tcW w:w="9464" w:type="dxa"/>
            <w:gridSpan w:val="2"/>
            <w:shd w:val="clear" w:color="auto" w:fill="FFFFFF"/>
          </w:tcPr>
          <w:p w:rsidR="000E41F2" w:rsidRPr="00A55D68" w:rsidRDefault="000E41F2" w:rsidP="00401217">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0E41F2" w:rsidRPr="00A55D68" w:rsidTr="00401217">
        <w:tc>
          <w:tcPr>
            <w:tcW w:w="9464" w:type="dxa"/>
            <w:gridSpan w:val="2"/>
            <w:shd w:val="clear" w:color="auto" w:fill="FFFFFF"/>
          </w:tcPr>
          <w:p w:rsidR="000E41F2" w:rsidRPr="00A55D68" w:rsidRDefault="00231853" w:rsidP="00401217">
            <w:pPr>
              <w:jc w:val="both"/>
              <w:rPr>
                <w:rFonts w:ascii="StobiSerif Regular" w:hAnsi="StobiSerif Regular"/>
                <w:lang w:val="tr-TR"/>
              </w:rPr>
            </w:pPr>
            <w:r>
              <w:rPr>
                <w:rFonts w:ascii="StobiSerif Regular" w:hAnsi="StobiSerif Regular" w:cs="Arial"/>
                <w:b/>
                <w:sz w:val="22"/>
                <w:szCs w:val="22"/>
                <w:lang w:val="mk-MK"/>
              </w:rPr>
              <w:t>4</w:t>
            </w:r>
            <w:r w:rsidR="000E41F2" w:rsidRPr="000E41F2">
              <w:rPr>
                <w:rFonts w:ascii="StobiSerif Regular" w:hAnsi="StobiSerif Regular" w:cs="Arial"/>
                <w:b/>
                <w:sz w:val="22"/>
                <w:szCs w:val="22"/>
                <w:lang w:val="mk-MK"/>
              </w:rPr>
              <w:t>.1.1 ОДДЕЛЕНИЕ ЗА БИЛАТЕ</w:t>
            </w:r>
            <w:r w:rsidR="00331510">
              <w:rPr>
                <w:rFonts w:ascii="StobiSerif Regular" w:hAnsi="StobiSerif Regular" w:cs="Arial"/>
                <w:b/>
                <w:sz w:val="22"/>
                <w:szCs w:val="22"/>
                <w:lang w:val="mk-MK"/>
              </w:rPr>
              <w:t>РАЛНИ ОДНОСИ СО ОБЕДИНЕТОТО КРАЛСТВО</w:t>
            </w:r>
            <w:r w:rsidR="000E41F2" w:rsidRPr="000E41F2">
              <w:rPr>
                <w:rFonts w:ascii="StobiSerif Regular" w:hAnsi="StobiSerif Regular" w:cs="Arial"/>
                <w:b/>
                <w:sz w:val="22"/>
                <w:szCs w:val="22"/>
                <w:lang w:val="mk-MK"/>
              </w:rPr>
              <w:t xml:space="preserve"> И ИРСКА</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0E41F2" w:rsidRPr="00231853" w:rsidRDefault="00231853" w:rsidP="0040121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17</w:t>
            </w:r>
            <w:r w:rsidR="00331510">
              <w:rPr>
                <w:rFonts w:ascii="StobiSerif Regular" w:hAnsi="StobiSerif Regular"/>
                <w:b/>
                <w:color w:val="00B050"/>
                <w:lang w:val="mk-MK"/>
              </w:rPr>
              <w:t>0</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0E41F2" w:rsidRPr="00A55D68" w:rsidRDefault="000E41F2"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0E41F2" w:rsidRPr="00A55D68" w:rsidRDefault="000E41F2"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0E41F2" w:rsidRPr="00A55D68" w:rsidRDefault="000E41F2"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0E41F2" w:rsidRPr="000E41F2" w:rsidRDefault="000E41F2" w:rsidP="00401217">
            <w:pPr>
              <w:jc w:val="both"/>
              <w:rPr>
                <w:rFonts w:ascii="StobiSerif Regular" w:hAnsi="StobiSerif Regular"/>
                <w:lang w:val="mk-MK"/>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w:t>
            </w:r>
            <w:r>
              <w:rPr>
                <w:rFonts w:ascii="StobiSerif Regular" w:hAnsi="StobiSerif Regular" w:cs="Arial"/>
                <w:sz w:val="22"/>
                <w:szCs w:val="22"/>
                <w:lang w:val="mk-MK"/>
              </w:rPr>
              <w:t>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00331510">
              <w:rPr>
                <w:rFonts w:ascii="StobiSerif Regular" w:hAnsi="StobiSerif Regular"/>
                <w:sz w:val="22"/>
                <w:szCs w:val="22"/>
                <w:lang w:val="mk-MK"/>
              </w:rPr>
              <w:t>Обединетото Кралство</w:t>
            </w:r>
            <w:r>
              <w:rPr>
                <w:rFonts w:ascii="StobiSerif Regular" w:hAnsi="StobiSerif Regular"/>
                <w:sz w:val="22"/>
                <w:szCs w:val="22"/>
                <w:lang w:val="mk-MK"/>
              </w:rPr>
              <w:t xml:space="preserve"> и Ирска</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0E41F2" w:rsidRPr="00A440ED" w:rsidRDefault="00A440ED" w:rsidP="00401217">
            <w:pPr>
              <w:widowControl w:val="0"/>
              <w:autoSpaceDE w:val="0"/>
              <w:autoSpaceDN w:val="0"/>
              <w:adjustRightInd w:val="0"/>
              <w:jc w:val="both"/>
              <w:rPr>
                <w:rFonts w:ascii="StobiSerif Regular" w:hAnsi="StobiSerif Regular"/>
              </w:rPr>
            </w:pPr>
            <w:r>
              <w:rPr>
                <w:rFonts w:ascii="StobiSerif Regular" w:hAnsi="StobiSerif Regular"/>
              </w:rPr>
              <w:t>1</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0E41F2" w:rsidRPr="00A55D68" w:rsidRDefault="000E41F2" w:rsidP="00401217">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0E41F2" w:rsidRPr="003E66DB" w:rsidRDefault="000E41F2" w:rsidP="00401217">
            <w:pPr>
              <w:jc w:val="both"/>
              <w:rPr>
                <w:rFonts w:ascii="StobiSerif Regular" w:hAnsi="StobiSerif Regular"/>
                <w:lang w:val="mk-MK"/>
              </w:rPr>
            </w:pPr>
            <w:r w:rsidRPr="003E66DB">
              <w:rPr>
                <w:rFonts w:ascii="StobiSerif Regular" w:hAnsi="StobiSerif Regular"/>
                <w:sz w:val="22"/>
                <w:szCs w:val="22"/>
                <w:lang w:val="mk-MK"/>
              </w:rPr>
              <w:t xml:space="preserve">правни науки, </w:t>
            </w:r>
            <w:r>
              <w:rPr>
                <w:rFonts w:ascii="StobiSerif Regular" w:hAnsi="StobiSerif Regular"/>
                <w:sz w:val="22"/>
                <w:szCs w:val="22"/>
                <w:lang w:val="mk-MK"/>
              </w:rPr>
              <w:t>наука за книжевноста</w:t>
            </w:r>
            <w:r w:rsidRPr="003E66DB">
              <w:rPr>
                <w:rFonts w:ascii="StobiSerif Regular" w:hAnsi="StobiSerif Regular"/>
                <w:sz w:val="22"/>
                <w:szCs w:val="22"/>
                <w:lang w:val="mk-MK"/>
              </w:rPr>
              <w:t>, политички науки</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0E41F2" w:rsidRPr="00A55D68" w:rsidRDefault="000E41F2" w:rsidP="00401217">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0E41F2" w:rsidRPr="00A55D68" w:rsidTr="00401217">
        <w:trPr>
          <w:trHeight w:val="723"/>
        </w:trPr>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0E41F2" w:rsidRPr="00A55D68" w:rsidRDefault="000E41F2" w:rsidP="00401217">
            <w:pPr>
              <w:widowControl w:val="0"/>
              <w:autoSpaceDE w:val="0"/>
              <w:autoSpaceDN w:val="0"/>
              <w:adjustRightInd w:val="0"/>
              <w:jc w:val="both"/>
              <w:rPr>
                <w:rFonts w:ascii="StobiSerif Regular" w:hAnsi="StobiSerif Regular"/>
                <w:b/>
              </w:rPr>
            </w:pPr>
          </w:p>
          <w:p w:rsidR="000E41F2" w:rsidRPr="00A55D68" w:rsidRDefault="000E41F2" w:rsidP="00401217">
            <w:pPr>
              <w:widowControl w:val="0"/>
              <w:autoSpaceDE w:val="0"/>
              <w:autoSpaceDN w:val="0"/>
              <w:adjustRightInd w:val="0"/>
              <w:jc w:val="both"/>
              <w:rPr>
                <w:rFonts w:ascii="StobiSerif Regular" w:hAnsi="StobiSerif Regular"/>
                <w:b/>
              </w:rPr>
            </w:pPr>
          </w:p>
        </w:tc>
        <w:tc>
          <w:tcPr>
            <w:tcW w:w="6152" w:type="dxa"/>
          </w:tcPr>
          <w:p w:rsidR="000E41F2" w:rsidRPr="003A1B16" w:rsidRDefault="000E41F2" w:rsidP="00401217">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0E41F2" w:rsidRPr="00A55D68" w:rsidTr="00401217">
        <w:tc>
          <w:tcPr>
            <w:tcW w:w="3312" w:type="dxa"/>
            <w:shd w:val="pct25" w:color="auto" w:fill="auto"/>
          </w:tcPr>
          <w:p w:rsidR="000E41F2" w:rsidRPr="00A55D68" w:rsidRDefault="000E41F2"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E41F2" w:rsidRPr="00A55D68" w:rsidRDefault="000E41F2" w:rsidP="00401217">
            <w:pPr>
              <w:widowControl w:val="0"/>
              <w:autoSpaceDE w:val="0"/>
              <w:autoSpaceDN w:val="0"/>
              <w:adjustRightInd w:val="0"/>
              <w:jc w:val="both"/>
              <w:rPr>
                <w:rFonts w:ascii="StobiSerif Regular" w:hAnsi="StobiSerif Regular"/>
                <w:b/>
              </w:rPr>
            </w:pPr>
          </w:p>
          <w:p w:rsidR="000E41F2" w:rsidRPr="00A55D68" w:rsidRDefault="000E41F2" w:rsidP="00401217">
            <w:pPr>
              <w:widowControl w:val="0"/>
              <w:autoSpaceDE w:val="0"/>
              <w:autoSpaceDN w:val="0"/>
              <w:adjustRightInd w:val="0"/>
              <w:jc w:val="both"/>
              <w:rPr>
                <w:rFonts w:ascii="StobiSerif Regular" w:hAnsi="StobiSerif Regular"/>
                <w:b/>
              </w:rPr>
            </w:pPr>
          </w:p>
          <w:p w:rsidR="000E41F2" w:rsidRPr="00A55D68" w:rsidRDefault="000E41F2" w:rsidP="00401217">
            <w:pPr>
              <w:widowControl w:val="0"/>
              <w:autoSpaceDE w:val="0"/>
              <w:autoSpaceDN w:val="0"/>
              <w:adjustRightInd w:val="0"/>
              <w:jc w:val="both"/>
              <w:rPr>
                <w:rFonts w:ascii="StobiSerif Regular" w:hAnsi="StobiSerif Regular"/>
                <w:b/>
              </w:rPr>
            </w:pPr>
          </w:p>
          <w:p w:rsidR="000E41F2" w:rsidRPr="00A55D68" w:rsidRDefault="000E41F2" w:rsidP="00401217">
            <w:pPr>
              <w:widowControl w:val="0"/>
              <w:autoSpaceDE w:val="0"/>
              <w:autoSpaceDN w:val="0"/>
              <w:adjustRightInd w:val="0"/>
              <w:jc w:val="both"/>
              <w:rPr>
                <w:rFonts w:ascii="StobiSerif Regular" w:hAnsi="StobiSerif Regular"/>
                <w:b/>
              </w:rPr>
            </w:pPr>
          </w:p>
          <w:p w:rsidR="000E41F2" w:rsidRPr="00A55D68" w:rsidRDefault="000E41F2" w:rsidP="00401217">
            <w:pPr>
              <w:widowControl w:val="0"/>
              <w:autoSpaceDE w:val="0"/>
              <w:autoSpaceDN w:val="0"/>
              <w:adjustRightInd w:val="0"/>
              <w:jc w:val="both"/>
              <w:rPr>
                <w:rFonts w:ascii="StobiSerif Regular" w:hAnsi="StobiSerif Regular"/>
                <w:b/>
              </w:rPr>
            </w:pPr>
          </w:p>
        </w:tc>
        <w:tc>
          <w:tcPr>
            <w:tcW w:w="6152" w:type="dxa"/>
          </w:tcPr>
          <w:p w:rsidR="000E41F2" w:rsidRPr="00A55D68" w:rsidRDefault="000E41F2" w:rsidP="002314E6">
            <w:pPr>
              <w:numPr>
                <w:ilvl w:val="0"/>
                <w:numId w:val="255"/>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E41F2" w:rsidRPr="00A55D68" w:rsidRDefault="000E41F2" w:rsidP="002314E6">
            <w:pPr>
              <w:numPr>
                <w:ilvl w:val="0"/>
                <w:numId w:val="255"/>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0E41F2" w:rsidRPr="00A55D68" w:rsidRDefault="000E41F2" w:rsidP="002314E6">
            <w:pPr>
              <w:numPr>
                <w:ilvl w:val="0"/>
                <w:numId w:val="255"/>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0E41F2" w:rsidRPr="00A55D68" w:rsidRDefault="000E41F2" w:rsidP="002314E6">
            <w:pPr>
              <w:numPr>
                <w:ilvl w:val="0"/>
                <w:numId w:val="255"/>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0E41F2" w:rsidRPr="00A55D68" w:rsidRDefault="000E41F2" w:rsidP="002314E6">
            <w:pPr>
              <w:numPr>
                <w:ilvl w:val="0"/>
                <w:numId w:val="255"/>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C404B7" w:rsidRDefault="00C404B7" w:rsidP="007A7099">
      <w:pPr>
        <w:jc w:val="both"/>
        <w:rPr>
          <w:rFonts w:ascii="StobiSerif Regular" w:hAnsi="StobiSerif Regular"/>
          <w:b/>
          <w:sz w:val="22"/>
          <w:szCs w:val="22"/>
        </w:rPr>
      </w:pPr>
    </w:p>
    <w:p w:rsidR="00C404B7" w:rsidRDefault="00C404B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E41F2" w:rsidRPr="00A55D68" w:rsidTr="00401217">
        <w:tc>
          <w:tcPr>
            <w:tcW w:w="9464" w:type="dxa"/>
            <w:gridSpan w:val="2"/>
            <w:shd w:val="clear" w:color="auto" w:fill="FFFFFF"/>
          </w:tcPr>
          <w:p w:rsidR="000E41F2" w:rsidRPr="00A55D68" w:rsidRDefault="000E41F2" w:rsidP="000E41F2">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31853">
              <w:rPr>
                <w:rFonts w:ascii="StobiSerif Regular" w:hAnsi="StobiSerif Regular" w:cs="Arial"/>
                <w:b/>
                <w:sz w:val="22"/>
                <w:szCs w:val="22"/>
                <w:lang w:val="mk-MK"/>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0E41F2" w:rsidRPr="00A55D68" w:rsidTr="00401217">
        <w:tc>
          <w:tcPr>
            <w:tcW w:w="9464" w:type="dxa"/>
            <w:gridSpan w:val="2"/>
            <w:shd w:val="clear" w:color="auto" w:fill="FFFFFF"/>
          </w:tcPr>
          <w:p w:rsidR="000E41F2" w:rsidRPr="00A55D68" w:rsidRDefault="00231853" w:rsidP="000E41F2">
            <w:pPr>
              <w:jc w:val="both"/>
              <w:rPr>
                <w:rFonts w:ascii="StobiSerif Regular" w:hAnsi="StobiSerif Regular"/>
                <w:lang w:val="tr-TR"/>
              </w:rPr>
            </w:pPr>
            <w:r>
              <w:rPr>
                <w:rFonts w:ascii="StobiSerif Regular" w:hAnsi="StobiSerif Regular" w:cs="Arial"/>
                <w:b/>
                <w:sz w:val="22"/>
                <w:szCs w:val="22"/>
                <w:lang w:val="mk-MK"/>
              </w:rPr>
              <w:t>4</w:t>
            </w:r>
            <w:r w:rsidR="000E41F2" w:rsidRPr="000E41F2">
              <w:rPr>
                <w:rFonts w:ascii="StobiSerif Regular" w:hAnsi="StobiSerif Regular" w:cs="Arial"/>
                <w:b/>
                <w:sz w:val="22"/>
                <w:szCs w:val="22"/>
                <w:lang w:val="mk-MK"/>
              </w:rPr>
              <w:t>.1.1 ОДДЕЛЕНИЕ ЗА БИЛАТЕ</w:t>
            </w:r>
            <w:r w:rsidR="00331510">
              <w:rPr>
                <w:rFonts w:ascii="StobiSerif Regular" w:hAnsi="StobiSerif Regular" w:cs="Arial"/>
                <w:b/>
                <w:sz w:val="22"/>
                <w:szCs w:val="22"/>
                <w:lang w:val="mk-MK"/>
              </w:rPr>
              <w:t>РАЛНИ ОДНОСИ СО ОБЕДИНЕТОТО КРАЛСТВО</w:t>
            </w:r>
            <w:r w:rsidR="000E41F2" w:rsidRPr="000E41F2">
              <w:rPr>
                <w:rFonts w:ascii="StobiSerif Regular" w:hAnsi="StobiSerif Regular" w:cs="Arial"/>
                <w:b/>
                <w:sz w:val="22"/>
                <w:szCs w:val="22"/>
                <w:lang w:val="mk-MK"/>
              </w:rPr>
              <w:t xml:space="preserve"> И ИРСКА</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0E41F2" w:rsidRPr="00231853" w:rsidRDefault="00231853" w:rsidP="000E41F2">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17</w:t>
            </w:r>
            <w:r w:rsidR="00331510">
              <w:rPr>
                <w:rFonts w:ascii="StobiSerif Regular" w:hAnsi="StobiSerif Regular"/>
                <w:b/>
                <w:color w:val="00B050"/>
                <w:lang w:val="mk-MK"/>
              </w:rPr>
              <w:t>1</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0E41F2" w:rsidRPr="00A55D68" w:rsidRDefault="000E41F2" w:rsidP="000E41F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0E41F2" w:rsidRPr="00A55D68" w:rsidRDefault="000E41F2" w:rsidP="000E41F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0E41F2" w:rsidRPr="00A55D68" w:rsidRDefault="000E41F2" w:rsidP="000E41F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0E41F2" w:rsidRPr="000E41F2" w:rsidRDefault="000E41F2" w:rsidP="000E41F2">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sidR="00331510">
              <w:rPr>
                <w:rFonts w:ascii="StobiSerif Regular" w:hAnsi="StobiSerif Regular" w:cs="Arial"/>
                <w:sz w:val="22"/>
                <w:szCs w:val="22"/>
                <w:lang w:val="mk-MK"/>
              </w:rPr>
              <w:t>Обединетото Кралство</w:t>
            </w:r>
            <w:r>
              <w:rPr>
                <w:rFonts w:ascii="StobiSerif Regular" w:hAnsi="StobiSerif Regular" w:cs="Arial"/>
                <w:sz w:val="22"/>
                <w:szCs w:val="22"/>
                <w:lang w:val="mk-MK"/>
              </w:rPr>
              <w:t xml:space="preserve"> и Ирска</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0E41F2" w:rsidRPr="00EE27A8" w:rsidRDefault="00401217" w:rsidP="000E41F2">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0E41F2" w:rsidRPr="00A55D68" w:rsidRDefault="000E41F2" w:rsidP="000E41F2">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0E41F2" w:rsidRPr="003E66DB" w:rsidRDefault="000E41F2" w:rsidP="000E41F2">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0E41F2" w:rsidRPr="00A55D68" w:rsidRDefault="000E41F2" w:rsidP="000E41F2">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0E41F2" w:rsidRPr="00A55D68" w:rsidTr="00401217">
        <w:trPr>
          <w:trHeight w:val="723"/>
        </w:trPr>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E41F2" w:rsidRPr="00A55D68" w:rsidRDefault="000E41F2" w:rsidP="000E41F2">
            <w:pPr>
              <w:widowControl w:val="0"/>
              <w:autoSpaceDE w:val="0"/>
              <w:autoSpaceDN w:val="0"/>
              <w:adjustRightInd w:val="0"/>
              <w:jc w:val="both"/>
              <w:rPr>
                <w:rFonts w:ascii="StobiSerif Regular" w:hAnsi="StobiSerif Regular"/>
                <w:b/>
              </w:rPr>
            </w:pPr>
          </w:p>
          <w:p w:rsidR="000E41F2" w:rsidRPr="00A55D68" w:rsidRDefault="000E41F2" w:rsidP="000E41F2">
            <w:pPr>
              <w:widowControl w:val="0"/>
              <w:autoSpaceDE w:val="0"/>
              <w:autoSpaceDN w:val="0"/>
              <w:adjustRightInd w:val="0"/>
              <w:jc w:val="both"/>
              <w:rPr>
                <w:rFonts w:ascii="StobiSerif Regular" w:hAnsi="StobiSerif Regular"/>
                <w:b/>
              </w:rPr>
            </w:pPr>
          </w:p>
          <w:p w:rsidR="000E41F2" w:rsidRPr="00A55D68" w:rsidRDefault="000E41F2" w:rsidP="000E41F2">
            <w:pPr>
              <w:widowControl w:val="0"/>
              <w:autoSpaceDE w:val="0"/>
              <w:autoSpaceDN w:val="0"/>
              <w:adjustRightInd w:val="0"/>
              <w:jc w:val="both"/>
              <w:rPr>
                <w:rFonts w:ascii="StobiSerif Regular" w:hAnsi="StobiSerif Regular"/>
                <w:b/>
              </w:rPr>
            </w:pPr>
          </w:p>
        </w:tc>
        <w:tc>
          <w:tcPr>
            <w:tcW w:w="6151" w:type="dxa"/>
          </w:tcPr>
          <w:p w:rsidR="000E41F2" w:rsidRPr="00A5520B" w:rsidRDefault="000E41F2" w:rsidP="000E41F2">
            <w:pPr>
              <w:jc w:val="both"/>
              <w:rPr>
                <w:rFonts w:ascii="StobiSerif Regular" w:hAnsi="StobiSerif Regular"/>
                <w:sz w:val="22"/>
                <w:szCs w:val="22"/>
                <w:lang w:val="mk-MK" w:eastAsia="mk-MK"/>
              </w:rPr>
            </w:pPr>
            <w:r w:rsidRPr="00A5520B">
              <w:rPr>
                <w:rFonts w:ascii="StobiSerif Regular" w:hAnsi="StobiSerif Regular"/>
                <w:sz w:val="22"/>
                <w:szCs w:val="22"/>
              </w:rPr>
              <w:t xml:space="preserve">спроведување на сложени стручно оперативни 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0E41F2" w:rsidRPr="00A55D68" w:rsidTr="00401217">
        <w:tc>
          <w:tcPr>
            <w:tcW w:w="3313" w:type="dxa"/>
            <w:shd w:val="pct25" w:color="auto" w:fill="auto"/>
          </w:tcPr>
          <w:p w:rsidR="000E41F2" w:rsidRPr="00A55D68" w:rsidRDefault="000E41F2" w:rsidP="000E41F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E41F2" w:rsidRPr="00A55D68" w:rsidRDefault="000E41F2" w:rsidP="000E41F2">
            <w:pPr>
              <w:widowControl w:val="0"/>
              <w:autoSpaceDE w:val="0"/>
              <w:autoSpaceDN w:val="0"/>
              <w:adjustRightInd w:val="0"/>
              <w:jc w:val="both"/>
              <w:rPr>
                <w:rFonts w:ascii="StobiSerif Regular" w:hAnsi="StobiSerif Regular"/>
                <w:b/>
              </w:rPr>
            </w:pPr>
          </w:p>
          <w:p w:rsidR="000E41F2" w:rsidRPr="00A55D68" w:rsidRDefault="000E41F2" w:rsidP="000E41F2">
            <w:pPr>
              <w:widowControl w:val="0"/>
              <w:autoSpaceDE w:val="0"/>
              <w:autoSpaceDN w:val="0"/>
              <w:adjustRightInd w:val="0"/>
              <w:jc w:val="both"/>
              <w:rPr>
                <w:rFonts w:ascii="StobiSerif Regular" w:hAnsi="StobiSerif Regular"/>
                <w:b/>
              </w:rPr>
            </w:pPr>
          </w:p>
          <w:p w:rsidR="000E41F2" w:rsidRPr="00A55D68" w:rsidRDefault="000E41F2" w:rsidP="000E41F2">
            <w:pPr>
              <w:widowControl w:val="0"/>
              <w:autoSpaceDE w:val="0"/>
              <w:autoSpaceDN w:val="0"/>
              <w:adjustRightInd w:val="0"/>
              <w:jc w:val="both"/>
              <w:rPr>
                <w:rFonts w:ascii="StobiSerif Regular" w:hAnsi="StobiSerif Regular"/>
                <w:b/>
              </w:rPr>
            </w:pPr>
          </w:p>
          <w:p w:rsidR="000E41F2" w:rsidRPr="00A55D68" w:rsidRDefault="000E41F2" w:rsidP="000E41F2">
            <w:pPr>
              <w:widowControl w:val="0"/>
              <w:autoSpaceDE w:val="0"/>
              <w:autoSpaceDN w:val="0"/>
              <w:adjustRightInd w:val="0"/>
              <w:jc w:val="both"/>
              <w:rPr>
                <w:rFonts w:ascii="StobiSerif Regular" w:hAnsi="StobiSerif Regular"/>
                <w:b/>
              </w:rPr>
            </w:pPr>
          </w:p>
          <w:p w:rsidR="000E41F2" w:rsidRPr="00A55D68" w:rsidRDefault="000E41F2" w:rsidP="000E41F2">
            <w:pPr>
              <w:widowControl w:val="0"/>
              <w:autoSpaceDE w:val="0"/>
              <w:autoSpaceDN w:val="0"/>
              <w:adjustRightInd w:val="0"/>
              <w:jc w:val="both"/>
              <w:rPr>
                <w:rFonts w:ascii="StobiSerif Regular" w:hAnsi="StobiSerif Regular"/>
                <w:b/>
              </w:rPr>
            </w:pPr>
          </w:p>
        </w:tc>
        <w:tc>
          <w:tcPr>
            <w:tcW w:w="6151" w:type="dxa"/>
          </w:tcPr>
          <w:p w:rsidR="000E41F2" w:rsidRPr="00A55D68" w:rsidRDefault="000E41F2"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0E41F2" w:rsidRPr="00A55D68" w:rsidRDefault="000E41F2"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0E41F2" w:rsidRPr="00A55D68" w:rsidRDefault="000E41F2"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0E41F2" w:rsidRPr="00A55D68" w:rsidRDefault="000E41F2"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0E41F2" w:rsidRPr="00A55D68" w:rsidRDefault="000E41F2"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0E41F2" w:rsidRPr="0023024F" w:rsidRDefault="000E41F2" w:rsidP="002314E6">
            <w:pPr>
              <w:numPr>
                <w:ilvl w:val="0"/>
                <w:numId w:val="256"/>
              </w:numPr>
              <w:autoSpaceDE w:val="0"/>
              <w:autoSpaceDN w:val="0"/>
              <w:adjustRightInd w:val="0"/>
              <w:ind w:left="89" w:hanging="142"/>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C404B7" w:rsidRDefault="00C404B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401217" w:rsidRPr="00A55D68" w:rsidTr="00401217">
        <w:tc>
          <w:tcPr>
            <w:tcW w:w="9464" w:type="dxa"/>
            <w:gridSpan w:val="2"/>
            <w:shd w:val="clear" w:color="auto" w:fill="FFFFFF"/>
          </w:tcPr>
          <w:p w:rsidR="00401217" w:rsidRPr="00A55D68" w:rsidRDefault="00401217" w:rsidP="00401217">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431DF9">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401217" w:rsidRPr="00A55D68" w:rsidTr="00401217">
        <w:tc>
          <w:tcPr>
            <w:tcW w:w="9464" w:type="dxa"/>
            <w:gridSpan w:val="2"/>
            <w:shd w:val="clear" w:color="auto" w:fill="FFFFFF"/>
          </w:tcPr>
          <w:p w:rsidR="00401217" w:rsidRPr="00A55D68" w:rsidRDefault="00431DF9" w:rsidP="00401217">
            <w:pPr>
              <w:jc w:val="both"/>
              <w:rPr>
                <w:rFonts w:ascii="StobiSerif Regular" w:hAnsi="StobiSerif Regular"/>
                <w:lang w:val="tr-TR"/>
              </w:rPr>
            </w:pPr>
            <w:r>
              <w:rPr>
                <w:rFonts w:ascii="StobiSerif Regular" w:hAnsi="StobiSerif Regular" w:cs="Arial"/>
                <w:b/>
                <w:sz w:val="22"/>
                <w:szCs w:val="22"/>
              </w:rPr>
              <w:t>4</w:t>
            </w:r>
            <w:r w:rsidR="00401217" w:rsidRPr="000E41F2">
              <w:rPr>
                <w:rFonts w:ascii="StobiSerif Regular" w:hAnsi="StobiSerif Regular" w:cs="Arial"/>
                <w:b/>
                <w:sz w:val="22"/>
                <w:szCs w:val="22"/>
                <w:lang w:val="mk-MK"/>
              </w:rPr>
              <w:t>.1.1 ОДДЕЛЕНИЕ ЗА БИЛАТЕ</w:t>
            </w:r>
            <w:r w:rsidR="00331510">
              <w:rPr>
                <w:rFonts w:ascii="StobiSerif Regular" w:hAnsi="StobiSerif Regular" w:cs="Arial"/>
                <w:b/>
                <w:sz w:val="22"/>
                <w:szCs w:val="22"/>
                <w:lang w:val="mk-MK"/>
              </w:rPr>
              <w:t>РАЛНИ ОДНОСИ СО ОБЕДИНЕТОТО КРАЛСТВО</w:t>
            </w:r>
            <w:r w:rsidR="00401217" w:rsidRPr="000E41F2">
              <w:rPr>
                <w:rFonts w:ascii="StobiSerif Regular" w:hAnsi="StobiSerif Regular" w:cs="Arial"/>
                <w:b/>
                <w:sz w:val="22"/>
                <w:szCs w:val="22"/>
                <w:lang w:val="mk-MK"/>
              </w:rPr>
              <w:t xml:space="preserve"> И ИРСКА</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401217" w:rsidRPr="000318E4" w:rsidRDefault="00431DF9" w:rsidP="0040121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w:t>
            </w:r>
            <w:r w:rsidR="00331510">
              <w:rPr>
                <w:rFonts w:ascii="StobiSerif Regular" w:hAnsi="StobiSerif Regular"/>
                <w:b/>
                <w:color w:val="00B050"/>
                <w:lang w:val="mk-MK"/>
              </w:rPr>
              <w:t>72</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401217" w:rsidRPr="00A55D68" w:rsidRDefault="0040121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401217" w:rsidRPr="00A55D68" w:rsidRDefault="0040121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401217" w:rsidRPr="00156410" w:rsidRDefault="00401217" w:rsidP="0040121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Соработник</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401217" w:rsidRPr="00A55D68" w:rsidRDefault="00401217" w:rsidP="0040121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sidR="00331510">
              <w:rPr>
                <w:rFonts w:ascii="StobiSerif Regular" w:hAnsi="StobiSerif Regular" w:cs="Arial"/>
                <w:sz w:val="22"/>
                <w:szCs w:val="22"/>
                <w:lang w:val="mk-MK"/>
              </w:rPr>
              <w:t>Обединетото Кралство</w:t>
            </w:r>
            <w:r>
              <w:rPr>
                <w:rFonts w:ascii="StobiSerif Regular" w:hAnsi="StobiSerif Regular" w:cs="Arial"/>
                <w:sz w:val="22"/>
                <w:szCs w:val="22"/>
                <w:lang w:val="mk-MK"/>
              </w:rPr>
              <w:t xml:space="preserve"> и Ирска</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401217" w:rsidRPr="00EE27A8" w:rsidRDefault="00401217" w:rsidP="00401217">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401217" w:rsidRPr="00A55D68" w:rsidRDefault="00401217" w:rsidP="00401217">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401217" w:rsidRPr="003E66DB" w:rsidRDefault="00401217" w:rsidP="00401217">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401217" w:rsidRPr="00A55D68" w:rsidRDefault="00401217" w:rsidP="00401217">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401217" w:rsidRPr="00A55D68" w:rsidTr="00401217">
        <w:trPr>
          <w:trHeight w:val="723"/>
        </w:trPr>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401217" w:rsidRPr="00A55D68" w:rsidRDefault="00401217" w:rsidP="00401217">
            <w:pPr>
              <w:widowControl w:val="0"/>
              <w:autoSpaceDE w:val="0"/>
              <w:autoSpaceDN w:val="0"/>
              <w:adjustRightInd w:val="0"/>
              <w:jc w:val="both"/>
              <w:rPr>
                <w:rFonts w:ascii="StobiSerif Regular" w:hAnsi="StobiSerif Regular"/>
                <w:b/>
              </w:rPr>
            </w:pPr>
          </w:p>
        </w:tc>
        <w:tc>
          <w:tcPr>
            <w:tcW w:w="6150" w:type="dxa"/>
          </w:tcPr>
          <w:p w:rsidR="00401217" w:rsidRPr="00A5520B" w:rsidRDefault="00401217" w:rsidP="00401217">
            <w:pPr>
              <w:jc w:val="both"/>
              <w:rPr>
                <w:rFonts w:ascii="StobiSerif Regular" w:hAnsi="StobiSerif Regular"/>
                <w:sz w:val="22"/>
                <w:szCs w:val="22"/>
                <w:lang w:val="mk-MK"/>
              </w:rPr>
            </w:pPr>
            <w:r w:rsidRPr="00A5520B">
              <w:rPr>
                <w:rFonts w:ascii="StobiSerif Regular" w:hAnsi="StobiSerif Regular"/>
                <w:sz w:val="22"/>
                <w:szCs w:val="22"/>
              </w:rPr>
              <w:t xml:space="preserve">спроведување на </w:t>
            </w:r>
            <w:r w:rsidRPr="00A5520B">
              <w:rPr>
                <w:rFonts w:ascii="StobiSerif Regular" w:hAnsi="StobiSerif Regular"/>
                <w:sz w:val="22"/>
                <w:szCs w:val="22"/>
                <w:lang w:val="mk-MK"/>
              </w:rPr>
              <w:t>едноставни</w:t>
            </w:r>
            <w:r w:rsidRPr="00A5520B">
              <w:rPr>
                <w:rFonts w:ascii="StobiSerif Regular" w:hAnsi="StobiSerif Regular"/>
                <w:sz w:val="22"/>
                <w:szCs w:val="22"/>
              </w:rPr>
              <w:t xml:space="preserve"> 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 xml:space="preserve">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401217" w:rsidRPr="00A55D68" w:rsidTr="00401217">
        <w:tc>
          <w:tcPr>
            <w:tcW w:w="3314"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tc>
        <w:tc>
          <w:tcPr>
            <w:tcW w:w="6150" w:type="dxa"/>
          </w:tcPr>
          <w:p w:rsidR="00401217" w:rsidRPr="00A55D68" w:rsidRDefault="00401217"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401217" w:rsidRPr="00A55D68" w:rsidRDefault="00401217"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401217" w:rsidRPr="00A55D68" w:rsidRDefault="00401217" w:rsidP="002314E6">
            <w:pPr>
              <w:pStyle w:val="ListParagraph"/>
              <w:numPr>
                <w:ilvl w:val="0"/>
                <w:numId w:val="257"/>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401217" w:rsidRDefault="00401217" w:rsidP="002314E6">
            <w:pPr>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401217" w:rsidRPr="0023024F" w:rsidRDefault="00401217" w:rsidP="002314E6">
            <w:pPr>
              <w:numPr>
                <w:ilvl w:val="0"/>
                <w:numId w:val="257"/>
              </w:numPr>
              <w:autoSpaceDE w:val="0"/>
              <w:autoSpaceDN w:val="0"/>
              <w:adjustRightInd w:val="0"/>
              <w:ind w:left="230"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C404B7" w:rsidRDefault="00C404B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309"/>
      </w:tblGrid>
      <w:tr w:rsidR="00401217" w:rsidRPr="00A55D68" w:rsidTr="00401217">
        <w:tc>
          <w:tcPr>
            <w:tcW w:w="9464" w:type="dxa"/>
            <w:gridSpan w:val="2"/>
            <w:shd w:val="clear" w:color="auto" w:fill="FFFFFF"/>
          </w:tcPr>
          <w:p w:rsidR="00401217" w:rsidRPr="00A55D68" w:rsidRDefault="00401217" w:rsidP="00401217">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lastRenderedPageBreak/>
              <w:t xml:space="preserve">  </w:t>
            </w:r>
            <w:r w:rsidR="00431DF9">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401217" w:rsidRPr="00A55D68" w:rsidTr="00401217">
        <w:tc>
          <w:tcPr>
            <w:tcW w:w="9464" w:type="dxa"/>
            <w:gridSpan w:val="2"/>
            <w:shd w:val="clear" w:color="auto" w:fill="FFFFFF"/>
          </w:tcPr>
          <w:p w:rsidR="00401217" w:rsidRPr="00A55D68" w:rsidRDefault="00431DF9" w:rsidP="00401217">
            <w:pPr>
              <w:jc w:val="both"/>
              <w:rPr>
                <w:rFonts w:ascii="StobiSerif Regular" w:hAnsi="StobiSerif Regular"/>
                <w:lang w:val="tr-TR"/>
              </w:rPr>
            </w:pPr>
            <w:r>
              <w:rPr>
                <w:rFonts w:ascii="StobiSerif Regular" w:hAnsi="StobiSerif Regular" w:cs="Arial"/>
                <w:b/>
                <w:sz w:val="22"/>
                <w:szCs w:val="22"/>
              </w:rPr>
              <w:t>4</w:t>
            </w:r>
            <w:r w:rsidR="00401217" w:rsidRPr="000E41F2">
              <w:rPr>
                <w:rFonts w:ascii="StobiSerif Regular" w:hAnsi="StobiSerif Regular" w:cs="Arial"/>
                <w:b/>
                <w:sz w:val="22"/>
                <w:szCs w:val="22"/>
                <w:lang w:val="mk-MK"/>
              </w:rPr>
              <w:t>.1.1 ОДДЕЛЕНИЕ ЗА БИЛАТЕ</w:t>
            </w:r>
            <w:r w:rsidR="00331510">
              <w:rPr>
                <w:rFonts w:ascii="StobiSerif Regular" w:hAnsi="StobiSerif Regular" w:cs="Arial"/>
                <w:b/>
                <w:sz w:val="22"/>
                <w:szCs w:val="22"/>
                <w:lang w:val="mk-MK"/>
              </w:rPr>
              <w:t>РАЛНИ ОДНОСИ СО ОБЕДИНЕТОТО КРАЛСТВО</w:t>
            </w:r>
            <w:r w:rsidR="00401217" w:rsidRPr="000E41F2">
              <w:rPr>
                <w:rFonts w:ascii="StobiSerif Regular" w:hAnsi="StobiSerif Regular" w:cs="Arial"/>
                <w:b/>
                <w:sz w:val="22"/>
                <w:szCs w:val="22"/>
                <w:lang w:val="mk-MK"/>
              </w:rPr>
              <w:t xml:space="preserve"> И ИРСКА</w:t>
            </w:r>
          </w:p>
        </w:tc>
      </w:tr>
      <w:tr w:rsidR="00401217" w:rsidRPr="00A55D6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401217" w:rsidRPr="000318E4" w:rsidRDefault="00401217" w:rsidP="0040121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w:t>
            </w:r>
            <w:r w:rsidR="00331510">
              <w:rPr>
                <w:rFonts w:ascii="StobiSerif Regular" w:hAnsi="StobiSerif Regular"/>
                <w:b/>
                <w:color w:val="00B050"/>
              </w:rPr>
              <w:t>73</w:t>
            </w:r>
          </w:p>
        </w:tc>
      </w:tr>
      <w:tr w:rsidR="00401217" w:rsidRPr="00364956"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401217" w:rsidRPr="00364956" w:rsidRDefault="00401217" w:rsidP="00401217">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401217" w:rsidRPr="00A55D6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401217" w:rsidRPr="00A55D68" w:rsidRDefault="0040121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401217" w:rsidRPr="00A55D6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4" w:type="dxa"/>
          </w:tcPr>
          <w:p w:rsidR="00401217" w:rsidRPr="00A55D68" w:rsidRDefault="0040121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401217" w:rsidRPr="00A55D6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4" w:type="dxa"/>
          </w:tcPr>
          <w:p w:rsidR="00401217" w:rsidRPr="00A55D68" w:rsidRDefault="0040121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Pr>
                <w:rFonts w:ascii="StobiSerif Regular" w:hAnsi="StobiSerif Regular"/>
                <w:sz w:val="22"/>
                <w:szCs w:val="22"/>
                <w:lang w:val="mk-MK"/>
              </w:rPr>
              <w:t xml:space="preserve"> </w:t>
            </w:r>
            <w:r>
              <w:rPr>
                <w:rFonts w:ascii="StobiSerif Regular" w:hAnsi="StobiSerif Regular"/>
                <w:sz w:val="22"/>
                <w:szCs w:val="22"/>
              </w:rPr>
              <w:t>–</w:t>
            </w:r>
            <w:r>
              <w:rPr>
                <w:rFonts w:ascii="StobiSerif Regular" w:hAnsi="StobiSerif Regular"/>
                <w:sz w:val="22"/>
                <w:szCs w:val="22"/>
                <w:lang w:val="mk-MK"/>
              </w:rPr>
              <w:t xml:space="preserve"> </w:t>
            </w:r>
            <w:r w:rsidRPr="00A55D68">
              <w:rPr>
                <w:rFonts w:ascii="StobiSerif Regular" w:hAnsi="StobiSerif Regular"/>
                <w:sz w:val="22"/>
                <w:szCs w:val="22"/>
                <w:lang w:val="mk-MK"/>
              </w:rPr>
              <w:t>т</w:t>
            </w:r>
            <w:r>
              <w:rPr>
                <w:rFonts w:ascii="StobiSerif Regular" w:hAnsi="StobiSerif Regular"/>
                <w:sz w:val="22"/>
                <w:szCs w:val="22"/>
              </w:rPr>
              <w:t>ехнички</w:t>
            </w:r>
            <w:r>
              <w:rPr>
                <w:rFonts w:ascii="StobiSerif Regular" w:hAnsi="StobiSerif Regular"/>
                <w:sz w:val="22"/>
                <w:szCs w:val="22"/>
                <w:lang w:val="mk-MK"/>
              </w:rPr>
              <w:t xml:space="preserve"> </w:t>
            </w:r>
            <w:r w:rsidRPr="00A55D68">
              <w:rPr>
                <w:rFonts w:ascii="StobiSerif Regular" w:hAnsi="StobiSerif Regular"/>
                <w:sz w:val="22"/>
                <w:szCs w:val="22"/>
              </w:rPr>
              <w:t>секретар</w:t>
            </w:r>
            <w:r>
              <w:rPr>
                <w:rFonts w:ascii="StobiSerif Regular" w:hAnsi="StobiSerif Regular"/>
                <w:sz w:val="22"/>
                <w:szCs w:val="22"/>
                <w:lang w:val="mk-MK"/>
              </w:rPr>
              <w:t xml:space="preserve"> во директоратот </w:t>
            </w:r>
            <w:r w:rsidRPr="00A55D68">
              <w:rPr>
                <w:rFonts w:ascii="StobiSerif Regular" w:hAnsi="StobiSerif Regular"/>
                <w:sz w:val="22"/>
                <w:szCs w:val="22"/>
              </w:rPr>
              <w:t>за билатерални односи со европски држави</w:t>
            </w:r>
          </w:p>
        </w:tc>
      </w:tr>
      <w:tr w:rsidR="00401217" w:rsidRPr="00A55D6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4" w:type="dxa"/>
          </w:tcPr>
          <w:p w:rsidR="00401217" w:rsidRPr="00A55D68" w:rsidRDefault="0040121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401217" w:rsidRPr="0023024F"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401217" w:rsidRPr="0023024F" w:rsidRDefault="00401217" w:rsidP="00401217">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Началникот на одделението</w:t>
            </w:r>
          </w:p>
        </w:tc>
      </w:tr>
      <w:tr w:rsidR="00401217" w:rsidRPr="00A55D6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401217" w:rsidRPr="00A55D68" w:rsidRDefault="00401217" w:rsidP="00401217">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401217" w:rsidRPr="00A55D6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401217" w:rsidRPr="00A55D68" w:rsidRDefault="00401217" w:rsidP="00401217">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401217" w:rsidRPr="0023024F" w:rsidTr="00401217">
        <w:trPr>
          <w:trHeight w:val="723"/>
        </w:trPr>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tc>
        <w:tc>
          <w:tcPr>
            <w:tcW w:w="6154" w:type="dxa"/>
          </w:tcPr>
          <w:p w:rsidR="00401217" w:rsidRPr="0023024F" w:rsidRDefault="00401217" w:rsidP="00401217">
            <w:pPr>
              <w:jc w:val="both"/>
              <w:rPr>
                <w:rFonts w:ascii="StobiSerif Regular" w:hAnsi="StobiSerif Regular"/>
                <w:lang w:val="mk-MK" w:eastAsia="mk-MK"/>
              </w:rPr>
            </w:pPr>
            <w:r w:rsidRPr="0023024F">
              <w:rPr>
                <w:rFonts w:ascii="StobiSerif Regular" w:hAnsi="StobiSerif Regular"/>
                <w:sz w:val="22"/>
                <w:szCs w:val="22"/>
                <w:lang w:val="mk-MK" w:eastAsia="mk-MK"/>
              </w:rPr>
              <w:t>извршување</w:t>
            </w:r>
            <w:r w:rsidRPr="0023024F">
              <w:rPr>
                <w:rFonts w:ascii="StobiSerif Regular" w:hAnsi="StobiSerif Regular"/>
                <w:sz w:val="22"/>
                <w:szCs w:val="22"/>
                <w:lang w:eastAsia="mk-MK"/>
              </w:rPr>
              <w:t xml:space="preserve"> </w:t>
            </w:r>
            <w:r w:rsidRPr="0023024F">
              <w:rPr>
                <w:rFonts w:ascii="StobiSerif Regular" w:hAnsi="StobiSerif Regular"/>
                <w:sz w:val="22"/>
                <w:szCs w:val="22"/>
                <w:lang w:val="mk-MK" w:eastAsia="mk-MK"/>
              </w:rPr>
              <w:t xml:space="preserve">на </w:t>
            </w:r>
            <w:r w:rsidRPr="0023024F">
              <w:rPr>
                <w:rFonts w:ascii="StobiSerif Regular" w:hAnsi="StobiSerif Regular"/>
                <w:sz w:val="22"/>
                <w:szCs w:val="22"/>
                <w:lang w:eastAsia="mk-MK"/>
              </w:rPr>
              <w:t>техничко</w:t>
            </w:r>
            <w:r w:rsidRPr="0023024F">
              <w:rPr>
                <w:rFonts w:ascii="StobiSerif Regular" w:hAnsi="StobiSerif Regular"/>
                <w:sz w:val="22"/>
                <w:szCs w:val="22"/>
                <w:lang w:val="mk-MK" w:eastAsia="mk-MK"/>
              </w:rPr>
              <w:t>-</w:t>
            </w:r>
            <w:r w:rsidRPr="0023024F">
              <w:rPr>
                <w:rFonts w:ascii="StobiSerif Regular" w:hAnsi="StobiSerif Regular"/>
                <w:sz w:val="22"/>
                <w:szCs w:val="22"/>
                <w:lang w:eastAsia="mk-MK"/>
              </w:rPr>
              <w:t xml:space="preserve">административни работи </w:t>
            </w:r>
            <w:r w:rsidRPr="0023024F">
              <w:rPr>
                <w:rFonts w:ascii="StobiSerif Regular" w:hAnsi="StobiSerif Regular"/>
                <w:sz w:val="22"/>
                <w:szCs w:val="22"/>
                <w:lang w:val="mk-MK" w:eastAsia="mk-MK"/>
              </w:rPr>
              <w:t xml:space="preserve">и обезбедување на логистичка подршка </w:t>
            </w:r>
            <w:r w:rsidRPr="0023024F">
              <w:rPr>
                <w:rFonts w:ascii="StobiSerif Regular" w:hAnsi="StobiSerif Regular"/>
                <w:sz w:val="22"/>
                <w:szCs w:val="22"/>
                <w:lang w:eastAsia="mk-MK"/>
              </w:rPr>
              <w:t>за потребите</w:t>
            </w:r>
            <w:r w:rsidRPr="0023024F">
              <w:rPr>
                <w:rFonts w:ascii="StobiSerif Regular" w:hAnsi="StobiSerif Regular"/>
                <w:sz w:val="22"/>
                <w:szCs w:val="22"/>
                <w:lang w:val="mk-MK" w:eastAsia="mk-MK"/>
              </w:rPr>
              <w:t xml:space="preserve"> и активностите</w:t>
            </w:r>
            <w:r w:rsidRPr="0023024F">
              <w:rPr>
                <w:rFonts w:ascii="StobiSerif Regular" w:hAnsi="StobiSerif Regular"/>
                <w:sz w:val="22"/>
                <w:szCs w:val="22"/>
                <w:lang w:eastAsia="mk-MK"/>
              </w:rPr>
              <w:t xml:space="preserve"> на</w:t>
            </w:r>
            <w:r w:rsidRPr="0023024F">
              <w:rPr>
                <w:rFonts w:ascii="StobiSerif Regular" w:hAnsi="StobiSerif Regular"/>
                <w:sz w:val="22"/>
                <w:szCs w:val="22"/>
                <w:lang w:val="mk-MK" w:eastAsia="mk-MK"/>
              </w:rPr>
              <w:t xml:space="preserve"> директорот на директоратот и</w:t>
            </w:r>
            <w:r w:rsidRPr="0023024F">
              <w:rPr>
                <w:rFonts w:ascii="StobiSerif Regular" w:hAnsi="StobiSerif Regular"/>
                <w:sz w:val="22"/>
                <w:szCs w:val="22"/>
                <w:lang w:eastAsia="mk-MK"/>
              </w:rPr>
              <w:t xml:space="preserve"> директор</w:t>
            </w:r>
            <w:r w:rsidRPr="0023024F">
              <w:rPr>
                <w:rFonts w:ascii="StobiSerif Regular" w:hAnsi="StobiSerif Regular"/>
                <w:sz w:val="22"/>
                <w:szCs w:val="22"/>
                <w:lang w:val="mk-MK" w:eastAsia="mk-MK"/>
              </w:rPr>
              <w:t>атот</w:t>
            </w:r>
          </w:p>
        </w:tc>
      </w:tr>
      <w:tr w:rsidR="00401217" w:rsidRPr="008B21B8" w:rsidTr="00401217">
        <w:tc>
          <w:tcPr>
            <w:tcW w:w="3310" w:type="dxa"/>
            <w:shd w:val="pct25" w:color="auto" w:fill="auto"/>
          </w:tcPr>
          <w:p w:rsidR="00401217" w:rsidRPr="00A55D68" w:rsidRDefault="00401217" w:rsidP="00401217">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p w:rsidR="00401217" w:rsidRPr="00A55D68" w:rsidRDefault="00401217" w:rsidP="00401217">
            <w:pPr>
              <w:widowControl w:val="0"/>
              <w:autoSpaceDE w:val="0"/>
              <w:autoSpaceDN w:val="0"/>
              <w:adjustRightInd w:val="0"/>
              <w:jc w:val="both"/>
              <w:rPr>
                <w:rFonts w:ascii="StobiSerif Regular" w:hAnsi="StobiSerif Regular"/>
                <w:b/>
              </w:rPr>
            </w:pPr>
          </w:p>
        </w:tc>
        <w:tc>
          <w:tcPr>
            <w:tcW w:w="6154" w:type="dxa"/>
          </w:tcPr>
          <w:p w:rsidR="00401217" w:rsidRPr="00A55D68" w:rsidRDefault="00401217" w:rsidP="002314E6">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и  благовремено потсетува на обврските на  директорот</w:t>
            </w:r>
            <w:r>
              <w:rPr>
                <w:rFonts w:ascii="StobiSerif Regular" w:hAnsi="StobiSerif Regular"/>
                <w:sz w:val="22"/>
                <w:szCs w:val="22"/>
                <w:lang w:val="mk-MK" w:eastAsia="mk-MK"/>
              </w:rPr>
              <w:t xml:space="preserve"> на директоратот</w:t>
            </w:r>
            <w:r w:rsidRPr="00A55D68">
              <w:rPr>
                <w:rFonts w:ascii="StobiSerif Regular" w:hAnsi="StobiSerif Regular"/>
                <w:sz w:val="22"/>
                <w:szCs w:val="22"/>
                <w:lang w:eastAsia="mk-MK"/>
              </w:rPr>
              <w:t>;</w:t>
            </w:r>
          </w:p>
          <w:p w:rsidR="00401217" w:rsidRPr="00A55D68" w:rsidRDefault="00401217" w:rsidP="002314E6">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што ги свикува и  организира  директорот</w:t>
            </w:r>
            <w:r>
              <w:rPr>
                <w:rFonts w:ascii="StobiSerif Regular" w:hAnsi="StobiSerif Regular"/>
                <w:sz w:val="22"/>
                <w:szCs w:val="22"/>
                <w:lang w:val="mk-MK" w:eastAsia="mk-MK"/>
              </w:rPr>
              <w:t xml:space="preserve"> на директоратот</w:t>
            </w:r>
            <w:r w:rsidRPr="00A55D68">
              <w:rPr>
                <w:rFonts w:ascii="StobiSerif Regular" w:hAnsi="StobiSerif Regular"/>
                <w:sz w:val="22"/>
                <w:szCs w:val="22"/>
                <w:lang w:eastAsia="mk-MK"/>
              </w:rPr>
              <w:t>;</w:t>
            </w:r>
          </w:p>
          <w:p w:rsidR="00401217" w:rsidRPr="00A55D68" w:rsidRDefault="00401217" w:rsidP="002314E6">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sidRPr="00A55D68">
              <w:rPr>
                <w:rFonts w:ascii="StobiSerif Regular" w:hAnsi="StobiSerif Regular"/>
                <w:sz w:val="22"/>
                <w:szCs w:val="22"/>
                <w:lang w:val="mk-MK" w:eastAsia="mk-MK"/>
              </w:rPr>
              <w:t>за</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r w:rsidRPr="00A55D68">
              <w:rPr>
                <w:rFonts w:ascii="StobiSerif Regular" w:hAnsi="StobiSerif Regular"/>
                <w:sz w:val="22"/>
                <w:szCs w:val="22"/>
                <w:lang w:eastAsia="mk-MK"/>
              </w:rPr>
              <w:t>;</w:t>
            </w:r>
          </w:p>
          <w:p w:rsidR="00401217" w:rsidRDefault="00401217" w:rsidP="002314E6">
            <w:pPr>
              <w:numPr>
                <w:ilvl w:val="0"/>
                <w:numId w:val="248"/>
              </w:numPr>
              <w:autoSpaceDE w:val="0"/>
              <w:autoSpaceDN w:val="0"/>
              <w:adjustRightInd w:val="0"/>
              <w:ind w:left="92" w:hanging="92"/>
              <w:jc w:val="both"/>
              <w:rPr>
                <w:rFonts w:ascii="StobiSerif Regular" w:hAnsi="StobiSerif Regular"/>
                <w:sz w:val="22"/>
                <w:szCs w:val="22"/>
                <w:lang w:val="mk-MK"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401217" w:rsidRPr="008B21B8" w:rsidRDefault="00401217" w:rsidP="002314E6">
            <w:pPr>
              <w:numPr>
                <w:ilvl w:val="0"/>
                <w:numId w:val="248"/>
              </w:numPr>
              <w:autoSpaceDE w:val="0"/>
              <w:autoSpaceDN w:val="0"/>
              <w:ind w:left="92" w:hanging="92"/>
              <w:jc w:val="both"/>
              <w:rPr>
                <w:rFonts w:ascii="StobiSerif Regular" w:hAnsi="StobiSerif Regular"/>
                <w:sz w:val="22"/>
                <w:szCs w:val="22"/>
                <w:lang w:val="mk-MK"/>
              </w:rPr>
            </w:pPr>
            <w:r w:rsidRPr="0023024F">
              <w:rPr>
                <w:rFonts w:ascii="StobiSerif Regular" w:hAnsi="StobiSerif Regular"/>
                <w:sz w:val="22"/>
                <w:szCs w:val="22"/>
              </w:rPr>
              <w:t xml:space="preserve">се  грижи  за  навремено  известување  на  </w:t>
            </w:r>
            <w:r w:rsidRPr="0023024F">
              <w:rPr>
                <w:rFonts w:ascii="StobiSerif Regular" w:hAnsi="StobiSerif Regular"/>
                <w:sz w:val="22"/>
                <w:szCs w:val="22"/>
                <w:lang w:val="mk-MK"/>
              </w:rPr>
              <w:t xml:space="preserve">дипломатите </w:t>
            </w:r>
            <w:r w:rsidRPr="0023024F">
              <w:rPr>
                <w:rFonts w:ascii="StobiSerif Regular" w:hAnsi="StobiSerif Regular"/>
                <w:sz w:val="22"/>
                <w:szCs w:val="22"/>
              </w:rPr>
              <w:t xml:space="preserve">во </w:t>
            </w:r>
            <w:r w:rsidRPr="0023024F">
              <w:rPr>
                <w:rFonts w:ascii="StobiSerif Regular" w:hAnsi="StobiSerif Regular"/>
                <w:sz w:val="22"/>
                <w:szCs w:val="22"/>
                <w:lang w:val="mk-MK"/>
              </w:rPr>
              <w:t>д</w:t>
            </w:r>
            <w:r w:rsidRPr="0023024F">
              <w:rPr>
                <w:rFonts w:ascii="StobiSerif Regular" w:hAnsi="StobiSerif Regular"/>
                <w:sz w:val="22"/>
                <w:szCs w:val="22"/>
              </w:rPr>
              <w:t>иректоратот за извршување на дежурство во министерството</w:t>
            </w:r>
            <w:r w:rsidRPr="0023024F">
              <w:rPr>
                <w:rFonts w:ascii="StobiSerif Regular" w:hAnsi="StobiSerif Regular"/>
                <w:sz w:val="22"/>
                <w:szCs w:val="22"/>
                <w:lang w:val="mk-MK"/>
              </w:rPr>
              <w:t>;</w:t>
            </w:r>
          </w:p>
          <w:p w:rsidR="00401217" w:rsidRPr="00A55D68" w:rsidRDefault="00401217" w:rsidP="002314E6">
            <w:pPr>
              <w:numPr>
                <w:ilvl w:val="0"/>
                <w:numId w:val="248"/>
              </w:numPr>
              <w:autoSpaceDE w:val="0"/>
              <w:autoSpaceDN w:val="0"/>
              <w:adjustRightInd w:val="0"/>
              <w:ind w:left="92" w:hanging="92"/>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за користење</w:t>
            </w:r>
            <w:r>
              <w:rPr>
                <w:rFonts w:ascii="StobiSerif Regular" w:hAnsi="StobiSerif Regular"/>
                <w:sz w:val="22"/>
                <w:szCs w:val="22"/>
                <w:lang w:val="mk-MK" w:eastAsia="mk-MK"/>
              </w:rPr>
              <w:t xml:space="preserve"> </w:t>
            </w:r>
            <w:r w:rsidRPr="0023024F">
              <w:rPr>
                <w:rFonts w:ascii="StobiSerif Regular" w:hAnsi="StobiSerif Regular"/>
                <w:sz w:val="22"/>
                <w:szCs w:val="22"/>
                <w:lang w:val="mk-MK" w:eastAsia="mk-MK"/>
              </w:rPr>
              <w:t>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401217" w:rsidRPr="008B21B8" w:rsidRDefault="00401217" w:rsidP="002314E6">
            <w:pPr>
              <w:numPr>
                <w:ilvl w:val="0"/>
                <w:numId w:val="248"/>
              </w:numPr>
              <w:autoSpaceDE w:val="0"/>
              <w:autoSpaceDN w:val="0"/>
              <w:adjustRightInd w:val="0"/>
              <w:ind w:left="92" w:hanging="92"/>
              <w:jc w:val="both"/>
              <w:rPr>
                <w:rFonts w:ascii="StobiSerif Regular" w:hAnsi="StobiSerif Regular"/>
                <w:lang w:val="mk-MK" w:eastAsia="mk-MK"/>
              </w:rPr>
            </w:pPr>
            <w:r w:rsidRPr="00A55D68">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tbl>
    <w:p w:rsidR="00C404B7" w:rsidRDefault="00C404B7" w:rsidP="007A7099">
      <w:pPr>
        <w:jc w:val="both"/>
        <w:rPr>
          <w:rFonts w:ascii="StobiSerif Regular" w:hAnsi="StobiSerif Regular"/>
          <w:b/>
          <w:sz w:val="22"/>
          <w:szCs w:val="22"/>
        </w:rPr>
      </w:pPr>
    </w:p>
    <w:p w:rsidR="00C404B7" w:rsidRDefault="00C404B7" w:rsidP="007A7099">
      <w:pPr>
        <w:jc w:val="both"/>
        <w:rPr>
          <w:rFonts w:ascii="StobiSerif Regular" w:hAnsi="StobiSerif Regular"/>
          <w:b/>
          <w:sz w:val="22"/>
          <w:szCs w:val="22"/>
        </w:rPr>
      </w:pPr>
    </w:p>
    <w:p w:rsidR="00401217" w:rsidRDefault="0040121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CB24FD" w:rsidRPr="00A55D68" w:rsidTr="006310D0">
        <w:tc>
          <w:tcPr>
            <w:tcW w:w="9465" w:type="dxa"/>
            <w:gridSpan w:val="2"/>
            <w:shd w:val="clear" w:color="auto" w:fill="FFFFFF"/>
          </w:tcPr>
          <w:p w:rsidR="00CB24FD" w:rsidRPr="00A55D68" w:rsidRDefault="00CB24FD" w:rsidP="00CB24FD">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CB24FD" w:rsidRPr="00A55D68" w:rsidTr="006310D0">
        <w:tc>
          <w:tcPr>
            <w:tcW w:w="9465" w:type="dxa"/>
            <w:gridSpan w:val="2"/>
            <w:shd w:val="clear" w:color="auto" w:fill="FFFFFF"/>
          </w:tcPr>
          <w:p w:rsidR="00CB24FD" w:rsidRPr="00CB24FD" w:rsidRDefault="002F7377" w:rsidP="006310D0">
            <w:pPr>
              <w:jc w:val="both"/>
              <w:rPr>
                <w:rFonts w:ascii="StobiSerif Regular" w:hAnsi="StobiSerif Regular"/>
                <w:lang w:val="mk-MK"/>
              </w:rPr>
            </w:pPr>
            <w:r>
              <w:rPr>
                <w:rFonts w:ascii="StobiSerif Regular" w:hAnsi="StobiSerif Regular" w:cs="Arial"/>
                <w:b/>
                <w:sz w:val="22"/>
                <w:szCs w:val="22"/>
              </w:rPr>
              <w:t>4</w:t>
            </w:r>
            <w:r w:rsidR="00CB24FD" w:rsidRPr="00A55D68">
              <w:rPr>
                <w:rFonts w:ascii="StobiSerif Regular" w:hAnsi="StobiSerif Regular" w:cs="Arial"/>
                <w:b/>
                <w:sz w:val="22"/>
                <w:szCs w:val="22"/>
              </w:rPr>
              <w:t>.1.</w:t>
            </w:r>
            <w:r w:rsidR="00CB24FD">
              <w:rPr>
                <w:rFonts w:ascii="StobiSerif Regular" w:hAnsi="StobiSerif Regular" w:cs="Arial"/>
                <w:b/>
                <w:sz w:val="22"/>
                <w:szCs w:val="22"/>
                <w:lang w:val="mk-MK"/>
              </w:rPr>
              <w:t xml:space="preserve">2 </w:t>
            </w:r>
            <w:r w:rsidR="00CB24FD" w:rsidRPr="00A55D68">
              <w:rPr>
                <w:rFonts w:ascii="StobiSerif Regular" w:hAnsi="StobiSerif Regular"/>
                <w:b/>
                <w:sz w:val="22"/>
                <w:szCs w:val="22"/>
                <w:lang w:eastAsia="mk-MK"/>
              </w:rPr>
              <w:t xml:space="preserve">ОДДЕЛЕНИЕ ЗА </w:t>
            </w:r>
            <w:r w:rsidR="00CB24FD">
              <w:rPr>
                <w:rFonts w:ascii="StobiSerif Regular" w:hAnsi="StobiSerif Regular"/>
                <w:b/>
                <w:sz w:val="22"/>
                <w:szCs w:val="22"/>
                <w:lang w:val="mk-MK" w:eastAsia="mk-MK"/>
              </w:rPr>
              <w:t>БИЛАТЕРАЛНИ ОДНОСИ СО ДРЖАВИТЕ ОД ЗАПАДНА ЕВРОПА</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Реден број </w:t>
            </w:r>
          </w:p>
        </w:tc>
        <w:tc>
          <w:tcPr>
            <w:tcW w:w="6153" w:type="dxa"/>
          </w:tcPr>
          <w:p w:rsidR="00CB24FD" w:rsidRPr="000318E4" w:rsidRDefault="00CB24FD" w:rsidP="006310D0">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331510">
              <w:rPr>
                <w:rFonts w:ascii="StobiSerif Regular" w:hAnsi="StobiSerif Regular"/>
                <w:b/>
                <w:color w:val="00B050"/>
              </w:rPr>
              <w:t>74</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B24FD" w:rsidRPr="00CB24FD" w:rsidRDefault="00CB24FD" w:rsidP="006310D0">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билатерални односи со државите од Западна Европа</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B24FD" w:rsidRPr="008B21B8" w:rsidRDefault="00CB24FD" w:rsidP="006310D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w:t>
            </w:r>
            <w:r>
              <w:rPr>
                <w:rFonts w:ascii="StobiSerif Regular" w:hAnsi="StobiSerif Regular"/>
                <w:sz w:val="22"/>
                <w:szCs w:val="22"/>
                <w:lang w:val="mk-MK" w:eastAsia="mk-MK"/>
              </w:rPr>
              <w:t>от</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B24FD" w:rsidRPr="00A55D68" w:rsidRDefault="00CB24FD" w:rsidP="006310D0">
            <w:pPr>
              <w:jc w:val="both"/>
              <w:rPr>
                <w:rFonts w:ascii="StobiSerif Regular" w:hAnsi="StobiSerif Regular"/>
                <w:lang w:val="mk-MK"/>
              </w:rPr>
            </w:pPr>
            <w:r w:rsidRPr="00B6073B">
              <w:rPr>
                <w:rFonts w:ascii="StobiSerif Regular" w:hAnsi="StobiSerif Regular"/>
                <w:sz w:val="22"/>
                <w:szCs w:val="22"/>
                <w:lang w:val="mk-MK"/>
              </w:rPr>
              <w:t>правни науки, економски науки, политички науки</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tc>
        <w:tc>
          <w:tcPr>
            <w:tcW w:w="6153" w:type="dxa"/>
          </w:tcPr>
          <w:p w:rsidR="00CB24FD" w:rsidRPr="002F4DC9" w:rsidRDefault="00CB24FD" w:rsidP="006310D0">
            <w:pPr>
              <w:jc w:val="both"/>
              <w:rPr>
                <w:rFonts w:ascii="StobiSerif Regular" w:hAnsi="StobiSerif Regular"/>
                <w:lang w:val="mk-MK" w:eastAsia="mk-MK"/>
              </w:rPr>
            </w:pPr>
            <w:r w:rsidRPr="002F4DC9">
              <w:rPr>
                <w:rFonts w:ascii="StobiSerif Regular" w:hAnsi="StobiSerif Regular"/>
                <w:sz w:val="22"/>
                <w:szCs w:val="22"/>
                <w:lang w:val="mk-MK"/>
              </w:rPr>
              <w:t>организирање и координирање на работата на одделението</w:t>
            </w:r>
            <w:r w:rsidRPr="002F4DC9">
              <w:rPr>
                <w:rFonts w:ascii="StobiSerif Regular" w:hAnsi="StobiSerif Regular"/>
                <w:sz w:val="22"/>
                <w:szCs w:val="22"/>
                <w:lang w:eastAsia="mk-MK"/>
              </w:rPr>
              <w:t xml:space="preserve"> со цел покренување</w:t>
            </w:r>
            <w:r w:rsidRPr="002F4DC9">
              <w:rPr>
                <w:rFonts w:ascii="StobiSerif Regular" w:hAnsi="StobiSerif Regular"/>
                <w:sz w:val="22"/>
                <w:szCs w:val="22"/>
                <w:lang w:val="mk-MK" w:eastAsia="mk-MK"/>
              </w:rPr>
              <w:t xml:space="preserve"> и</w:t>
            </w:r>
            <w:r w:rsidRPr="002F4DC9">
              <w:rPr>
                <w:rFonts w:ascii="StobiSerif Regular" w:hAnsi="StobiSerif Regular"/>
                <w:sz w:val="22"/>
                <w:szCs w:val="22"/>
                <w:lang w:eastAsia="mk-MK"/>
              </w:rPr>
              <w:t xml:space="preserve"> остварување на иницијативи за соработка </w:t>
            </w:r>
            <w:r w:rsidRPr="002F4DC9">
              <w:rPr>
                <w:rFonts w:ascii="StobiSerif Regular" w:hAnsi="StobiSerif Regular"/>
                <w:sz w:val="22"/>
                <w:szCs w:val="22"/>
                <w:lang w:val="mk-MK" w:eastAsia="mk-MK"/>
              </w:rPr>
              <w:t>со</w:t>
            </w:r>
            <w:r w:rsidRPr="002F4DC9">
              <w:rPr>
                <w:rFonts w:ascii="StobiSerif Regular" w:hAnsi="StobiSerif Regular"/>
                <w:sz w:val="22"/>
                <w:szCs w:val="22"/>
                <w:lang w:eastAsia="mk-MK"/>
              </w:rPr>
              <w:t xml:space="preserve"> </w:t>
            </w:r>
            <w:r w:rsidRPr="008766DF">
              <w:rPr>
                <w:rFonts w:ascii="StobiSerif Regular" w:hAnsi="StobiSerif Regular" w:cs="Arial"/>
                <w:sz w:val="22"/>
                <w:szCs w:val="22"/>
                <w:lang w:val="mk-MK"/>
              </w:rPr>
              <w:t>Франција, Шпанија, Португалија, Италија, Андора, Малта, Сан Марино, Монако и Ватикан, Исланд, Белгија, Холандија, Луксембург и Германија</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CB24FD" w:rsidRPr="00A55D68" w:rsidTr="006310D0">
        <w:tc>
          <w:tcPr>
            <w:tcW w:w="3312"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tc>
        <w:tc>
          <w:tcPr>
            <w:tcW w:w="6153" w:type="dxa"/>
          </w:tcPr>
          <w:p w:rsidR="00CB24FD" w:rsidRPr="003F3EBF" w:rsidRDefault="00CB24FD"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ED386F">
              <w:rPr>
                <w:rFonts w:ascii="StobiSerif Regular" w:hAnsi="StobiSerif Regular"/>
                <w:sz w:val="22"/>
                <w:szCs w:val="22"/>
                <w:lang w:eastAsia="mk-MK"/>
              </w:rPr>
              <w:t xml:space="preserve"> </w:t>
            </w:r>
            <w:r w:rsidRPr="003F3EBF">
              <w:rPr>
                <w:rFonts w:ascii="StobiSerif Regular" w:hAnsi="StobiSerif Regular"/>
                <w:sz w:val="22"/>
                <w:szCs w:val="22"/>
                <w:lang w:eastAsia="mk-MK"/>
              </w:rPr>
              <w:t>за извршување на работите и задачите;</w:t>
            </w:r>
          </w:p>
          <w:p w:rsidR="00CB24FD" w:rsidRPr="00A55D68" w:rsidRDefault="00CB24FD"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CB24FD" w:rsidRPr="00A55D68" w:rsidRDefault="00CB24FD" w:rsidP="002314E6">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CB24FD" w:rsidRDefault="00CB24FD" w:rsidP="002314E6">
            <w:pPr>
              <w:numPr>
                <w:ilvl w:val="0"/>
                <w:numId w:val="246"/>
              </w:numPr>
              <w:autoSpaceDE w:val="0"/>
              <w:autoSpaceDN w:val="0"/>
              <w:adjustRightInd w:val="0"/>
              <w:ind w:left="232" w:hanging="147"/>
              <w:jc w:val="both"/>
              <w:rPr>
                <w:rFonts w:ascii="StobiSerif Regular" w:hAnsi="StobiSerif Regular"/>
                <w:sz w:val="22"/>
                <w:szCs w:val="22"/>
                <w:lang w:val="mk-MK" w:eastAsia="mk-MK"/>
              </w:rPr>
            </w:pPr>
            <w:r w:rsidRPr="008B21B8">
              <w:rPr>
                <w:rFonts w:ascii="StobiSerif Regular" w:hAnsi="StobiSerif Regular"/>
                <w:sz w:val="22"/>
                <w:szCs w:val="22"/>
                <w:lang w:eastAsia="mk-MK"/>
              </w:rPr>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2E4FD9">
              <w:rPr>
                <w:rFonts w:ascii="StobiSerif Regular" w:hAnsi="StobiSerif Regular"/>
                <w:sz w:val="22"/>
                <w:szCs w:val="22"/>
                <w:lang w:val="mk-MK" w:eastAsia="mk-MK"/>
              </w:rPr>
              <w:t>и учествува во подготовка</w:t>
            </w:r>
            <w:r>
              <w:rPr>
                <w:rFonts w:ascii="StobiSerif Regular" w:hAnsi="StobiSerif Regular"/>
                <w:sz w:val="22"/>
                <w:szCs w:val="22"/>
                <w:lang w:val="mk-MK" w:eastAsia="mk-MK"/>
              </w:rPr>
              <w:t>та</w:t>
            </w:r>
            <w:r w:rsidRPr="002E4FD9">
              <w:rPr>
                <w:rFonts w:ascii="StobiSerif Regular" w:hAnsi="StobiSerif Regular"/>
                <w:sz w:val="22"/>
                <w:szCs w:val="22"/>
                <w:lang w:val="mk-MK" w:eastAsia="mk-MK"/>
              </w:rPr>
              <w:t xml:space="preserve">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активности,</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 внатрешнo</w:t>
            </w:r>
            <w:r>
              <w:rPr>
                <w:rFonts w:ascii="StobiSerif Regular" w:hAnsi="StobiSerif Regular"/>
                <w:sz w:val="22"/>
                <w:szCs w:val="22"/>
                <w:lang w:val="mk-MK" w:eastAsia="mk-MK"/>
              </w:rPr>
              <w:t xml:space="preserve"> </w:t>
            </w:r>
            <w:r>
              <w:rPr>
                <w:rFonts w:ascii="StobiSerif Regular" w:hAnsi="StobiSerif Regular"/>
                <w:sz w:val="22"/>
                <w:szCs w:val="22"/>
                <w:lang w:eastAsia="mk-MK"/>
              </w:rPr>
              <w:t>политичк</w:t>
            </w:r>
            <w:r>
              <w:rPr>
                <w:rFonts w:ascii="StobiSerif Regular" w:hAnsi="StobiSerif Regular"/>
                <w:sz w:val="22"/>
                <w:szCs w:val="22"/>
                <w:lang w:val="mk-MK" w:eastAsia="mk-MK"/>
              </w:rPr>
              <w:t xml:space="preserve">и </w:t>
            </w:r>
            <w:r w:rsidRPr="008B21B8">
              <w:rPr>
                <w:rFonts w:ascii="StobiSerif Regular" w:hAnsi="StobiSerif Regular"/>
                <w:sz w:val="22"/>
                <w:szCs w:val="22"/>
                <w:lang w:eastAsia="mk-MK"/>
              </w:rPr>
              <w:t xml:space="preserve">и </w:t>
            </w:r>
            <w:r w:rsidRPr="0023024F">
              <w:rPr>
                <w:rFonts w:ascii="StobiSerif Regular" w:hAnsi="StobiSerif Regular"/>
                <w:sz w:val="22"/>
                <w:szCs w:val="22"/>
                <w:lang w:eastAsia="mk-MK"/>
              </w:rPr>
              <w:t>економск</w:t>
            </w:r>
            <w:r w:rsidRPr="0023024F">
              <w:rPr>
                <w:rFonts w:ascii="StobiSerif Regular" w:hAnsi="StobiSerif Regular"/>
                <w:sz w:val="22"/>
                <w:szCs w:val="22"/>
                <w:lang w:val="mk-MK" w:eastAsia="mk-MK"/>
              </w:rPr>
              <w:t>и</w:t>
            </w:r>
            <w:r w:rsidRPr="0023024F">
              <w:rPr>
                <w:rFonts w:ascii="StobiSerif Regular" w:hAnsi="StobiSerif Regular"/>
                <w:sz w:val="22"/>
                <w:szCs w:val="22"/>
                <w:lang w:eastAsia="mk-MK"/>
              </w:rPr>
              <w:t xml:space="preserve"> состојб</w:t>
            </w:r>
            <w:r w:rsidRPr="0023024F">
              <w:rPr>
                <w:rFonts w:ascii="StobiSerif Regular" w:hAnsi="StobiSerif Regular"/>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2E4FD9">
              <w:rPr>
                <w:rFonts w:ascii="StobiSerif Regular" w:hAnsi="StobiSerif Regular"/>
                <w:color w:val="000000"/>
                <w:sz w:val="22"/>
                <w:szCs w:val="22"/>
                <w:lang w:val="mk-MK" w:eastAsia="mk-MK"/>
              </w:rPr>
              <w:t>негова надлежност</w:t>
            </w:r>
            <w:r w:rsidRPr="002E4FD9">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CB24FD" w:rsidRPr="008B21B8" w:rsidRDefault="00CB24FD" w:rsidP="002314E6">
            <w:pPr>
              <w:numPr>
                <w:ilvl w:val="0"/>
                <w:numId w:val="246"/>
              </w:numPr>
              <w:autoSpaceDE w:val="0"/>
              <w:autoSpaceDN w:val="0"/>
              <w:adjustRightInd w:val="0"/>
              <w:ind w:left="232" w:hanging="147"/>
              <w:jc w:val="both"/>
              <w:rPr>
                <w:rFonts w:ascii="StobiSerif Regular" w:hAnsi="StobiSerif Regular"/>
                <w:lang w:eastAsia="mk-MK"/>
              </w:rPr>
            </w:pPr>
            <w:r w:rsidRPr="008B21B8">
              <w:rPr>
                <w:rFonts w:ascii="StobiSerif Regular" w:hAnsi="StobiSerif Regular"/>
                <w:sz w:val="22"/>
                <w:szCs w:val="22"/>
                <w:lang w:val="mk-MK"/>
              </w:rPr>
              <w:t>учествува во соработката со институциите и органите во државата;</w:t>
            </w:r>
          </w:p>
          <w:p w:rsidR="00CB24FD" w:rsidRPr="00A55D68" w:rsidRDefault="00CB24FD" w:rsidP="002314E6">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CB24FD" w:rsidRPr="00A55D68" w:rsidRDefault="00CB24FD"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CB24FD" w:rsidRPr="00B52D2F" w:rsidRDefault="00CB24FD" w:rsidP="002314E6">
            <w:pPr>
              <w:numPr>
                <w:ilvl w:val="0"/>
                <w:numId w:val="246"/>
              </w:numPr>
              <w:autoSpaceDE w:val="0"/>
              <w:autoSpaceDN w:val="0"/>
              <w:adjustRightInd w:val="0"/>
              <w:ind w:left="232" w:hanging="147"/>
              <w:jc w:val="both"/>
              <w:rPr>
                <w:rFonts w:ascii="StobiSerif Regular" w:hAnsi="StobiSerif Regular"/>
                <w:lang w:val="mk-MK" w:eastAsia="mk-MK"/>
              </w:rPr>
            </w:pPr>
            <w:r w:rsidRPr="00A55D68">
              <w:rPr>
                <w:rFonts w:ascii="StobiSerif Regular" w:hAnsi="StobiSerif Regular"/>
                <w:sz w:val="22"/>
                <w:szCs w:val="22"/>
                <w:lang w:val="mk-MK" w:eastAsia="mk-MK"/>
              </w:rPr>
              <w:lastRenderedPageBreak/>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401217" w:rsidRDefault="00401217" w:rsidP="007A7099">
      <w:pPr>
        <w:jc w:val="both"/>
        <w:rPr>
          <w:rFonts w:ascii="StobiSerif Regular" w:hAnsi="StobiSerif Regular"/>
          <w:b/>
          <w:sz w:val="22"/>
          <w:szCs w:val="22"/>
        </w:rPr>
      </w:pPr>
    </w:p>
    <w:p w:rsidR="00401217" w:rsidRDefault="0040121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CB24FD" w:rsidRPr="00A55D68" w:rsidTr="006310D0">
        <w:tc>
          <w:tcPr>
            <w:tcW w:w="9464" w:type="dxa"/>
            <w:gridSpan w:val="2"/>
            <w:shd w:val="clear" w:color="auto" w:fill="FFFFFF"/>
          </w:tcPr>
          <w:p w:rsidR="00CB24FD" w:rsidRPr="00A55D68" w:rsidRDefault="00CB24FD" w:rsidP="00CB24FD">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CB24FD" w:rsidRPr="00A55D68" w:rsidTr="006310D0">
        <w:tc>
          <w:tcPr>
            <w:tcW w:w="9464" w:type="dxa"/>
            <w:gridSpan w:val="2"/>
            <w:shd w:val="clear" w:color="auto" w:fill="FFFFFF"/>
          </w:tcPr>
          <w:p w:rsidR="00CB24FD" w:rsidRPr="00CB24FD" w:rsidRDefault="002F7377" w:rsidP="00CB24FD">
            <w:pPr>
              <w:jc w:val="both"/>
              <w:rPr>
                <w:rFonts w:ascii="StobiSerif Regular" w:hAnsi="StobiSerif Regular"/>
                <w:lang w:val="mk-MK"/>
              </w:rPr>
            </w:pPr>
            <w:r>
              <w:rPr>
                <w:rFonts w:ascii="StobiSerif Regular" w:hAnsi="StobiSerif Regular" w:cs="Arial"/>
                <w:b/>
                <w:sz w:val="22"/>
                <w:szCs w:val="22"/>
              </w:rPr>
              <w:t>4</w:t>
            </w:r>
            <w:r w:rsidR="00CB24FD" w:rsidRPr="00A55D68">
              <w:rPr>
                <w:rFonts w:ascii="StobiSerif Regular" w:hAnsi="StobiSerif Regular" w:cs="Arial"/>
                <w:b/>
                <w:sz w:val="22"/>
                <w:szCs w:val="22"/>
              </w:rPr>
              <w:t>.1.</w:t>
            </w:r>
            <w:r w:rsidR="00CB24FD">
              <w:rPr>
                <w:rFonts w:ascii="StobiSerif Regular" w:hAnsi="StobiSerif Regular" w:cs="Arial"/>
                <w:b/>
                <w:sz w:val="22"/>
                <w:szCs w:val="22"/>
                <w:lang w:val="mk-MK"/>
              </w:rPr>
              <w:t xml:space="preserve">2 </w:t>
            </w:r>
            <w:r w:rsidR="00CB24FD" w:rsidRPr="00A55D68">
              <w:rPr>
                <w:rFonts w:ascii="StobiSerif Regular" w:hAnsi="StobiSerif Regular"/>
                <w:b/>
                <w:sz w:val="22"/>
                <w:szCs w:val="22"/>
                <w:lang w:eastAsia="mk-MK"/>
              </w:rPr>
              <w:t xml:space="preserve">ОДДЕЛЕНИЕ ЗА </w:t>
            </w:r>
            <w:r w:rsidR="00CB24FD">
              <w:rPr>
                <w:rFonts w:ascii="StobiSerif Regular" w:hAnsi="StobiSerif Regular"/>
                <w:b/>
                <w:sz w:val="22"/>
                <w:szCs w:val="22"/>
                <w:lang w:val="mk-MK" w:eastAsia="mk-MK"/>
              </w:rPr>
              <w:t>БИЛАТЕРАЛНИ ОДНОСИ СО ДРЖАВИТЕ ОД ЗАПАДНА ЕВРОПА</w:t>
            </w:r>
          </w:p>
        </w:tc>
      </w:tr>
      <w:tr w:rsidR="00CB24FD" w:rsidRPr="00CD34A2"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CB24FD" w:rsidRPr="000318E4" w:rsidRDefault="00CB24FD" w:rsidP="00CB24F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331510">
              <w:rPr>
                <w:rFonts w:ascii="StobiSerif Regular" w:hAnsi="StobiSerif Regular"/>
                <w:b/>
                <w:color w:val="00B050"/>
              </w:rPr>
              <w:t>75</w:t>
            </w:r>
          </w:p>
        </w:tc>
      </w:tr>
      <w:tr w:rsidR="00CB24FD" w:rsidRPr="00A55D68"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CB24FD" w:rsidRPr="00A55D68"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CB24FD" w:rsidRPr="00A55D68"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CB24FD" w:rsidRPr="00A55D68"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CB24FD" w:rsidRPr="00CB24FD" w:rsidRDefault="00CB24FD" w:rsidP="00CB24FD">
            <w:pPr>
              <w:jc w:val="both"/>
              <w:rPr>
                <w:rFonts w:ascii="StobiSerif Regular" w:hAnsi="StobiSerif Regular"/>
                <w:lang w:val="mk-MK"/>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w:t>
            </w:r>
            <w:r w:rsidRPr="00A55D68">
              <w:rPr>
                <w:rFonts w:ascii="StobiSerif Regular" w:hAnsi="StobiSerif Regular" w:cs="Arial"/>
                <w:sz w:val="22"/>
                <w:szCs w:val="22"/>
              </w:rPr>
              <w:t>а</w:t>
            </w:r>
            <w:r w:rsidRPr="00A55D68">
              <w:rPr>
                <w:rFonts w:ascii="StobiSerif Regular" w:hAnsi="StobiSerif Regular"/>
                <w:sz w:val="22"/>
                <w:szCs w:val="22"/>
              </w:rPr>
              <w:t xml:space="preserve"> </w:t>
            </w:r>
            <w:r>
              <w:rPr>
                <w:rFonts w:ascii="StobiSerif Regular" w:hAnsi="StobiSerif Regular"/>
                <w:sz w:val="22"/>
                <w:szCs w:val="22"/>
                <w:lang w:val="mk-MK"/>
              </w:rPr>
              <w:t>Западна Европа</w:t>
            </w:r>
          </w:p>
        </w:tc>
      </w:tr>
      <w:tr w:rsidR="00CB24FD" w:rsidRPr="001171DF"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CB24FD" w:rsidRPr="001171DF" w:rsidRDefault="00CB24FD" w:rsidP="00CB24F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CB24FD" w:rsidRPr="00A55D68"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CB24FD" w:rsidRPr="00A55D68" w:rsidRDefault="00CB24FD" w:rsidP="00CB24F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B24FD" w:rsidRPr="004C6970"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CB24FD" w:rsidRPr="004C6970" w:rsidRDefault="00CB24FD" w:rsidP="00CB24FD">
            <w:pPr>
              <w:jc w:val="both"/>
              <w:rPr>
                <w:rFonts w:ascii="StobiSerif Regular" w:hAnsi="StobiSerif Regular"/>
                <w:lang w:val="mk-MK"/>
              </w:rPr>
            </w:pPr>
            <w:r w:rsidRPr="004C6970">
              <w:rPr>
                <w:rFonts w:ascii="StobiSerif Regular" w:hAnsi="StobiSerif Regular"/>
                <w:sz w:val="22"/>
                <w:szCs w:val="22"/>
                <w:lang w:val="mk-MK"/>
              </w:rPr>
              <w:t>правни науки, економски науки, политички науки</w:t>
            </w:r>
          </w:p>
        </w:tc>
      </w:tr>
      <w:tr w:rsidR="00CB24FD" w:rsidRPr="00A55D68"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CB24FD" w:rsidRPr="00A55D68" w:rsidRDefault="00CB24FD" w:rsidP="00CB24F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CB24FD" w:rsidRPr="003A1B16" w:rsidTr="006310D0">
        <w:trPr>
          <w:trHeight w:val="723"/>
        </w:trPr>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tc>
        <w:tc>
          <w:tcPr>
            <w:tcW w:w="6152" w:type="dxa"/>
          </w:tcPr>
          <w:p w:rsidR="00CB24FD" w:rsidRPr="003A1B16" w:rsidRDefault="00CB24FD" w:rsidP="00CB24FD">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CB24FD" w:rsidRPr="008B21B8" w:rsidTr="006310D0">
        <w:tc>
          <w:tcPr>
            <w:tcW w:w="3312"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tc>
        <w:tc>
          <w:tcPr>
            <w:tcW w:w="6152" w:type="dxa"/>
          </w:tcPr>
          <w:p w:rsidR="00CB24FD" w:rsidRPr="00A55D68" w:rsidRDefault="00CB24FD"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B24FD" w:rsidRPr="00A55D68" w:rsidRDefault="00CB24FD"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CB24FD" w:rsidRPr="00A55D68" w:rsidRDefault="00CB24FD"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CB24FD" w:rsidRPr="00A55D68" w:rsidRDefault="00CB24FD"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CB24FD" w:rsidRPr="008B21B8" w:rsidRDefault="00CB24FD"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401217" w:rsidRDefault="00401217" w:rsidP="007A7099">
      <w:pPr>
        <w:jc w:val="both"/>
        <w:rPr>
          <w:rFonts w:ascii="StobiSerif Regular" w:hAnsi="StobiSerif Regular"/>
          <w:b/>
          <w:sz w:val="22"/>
          <w:szCs w:val="22"/>
        </w:rPr>
      </w:pPr>
    </w:p>
    <w:p w:rsidR="006310D0" w:rsidRDefault="006310D0" w:rsidP="007A7099">
      <w:pPr>
        <w:jc w:val="both"/>
        <w:rPr>
          <w:rFonts w:ascii="StobiSerif Regular" w:hAnsi="StobiSerif Regular"/>
          <w:b/>
          <w:sz w:val="22"/>
          <w:szCs w:val="22"/>
        </w:rPr>
      </w:pPr>
    </w:p>
    <w:p w:rsidR="00401217" w:rsidRDefault="0040121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CB24FD" w:rsidRPr="00A55D68" w:rsidTr="006310D0">
        <w:tc>
          <w:tcPr>
            <w:tcW w:w="9464" w:type="dxa"/>
            <w:gridSpan w:val="2"/>
            <w:shd w:val="clear" w:color="auto" w:fill="FFFFFF"/>
          </w:tcPr>
          <w:p w:rsidR="00CB24FD" w:rsidRPr="00A55D68" w:rsidRDefault="00CB24FD" w:rsidP="00CB24FD">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CB24FD" w:rsidRPr="00A55D68" w:rsidTr="006310D0">
        <w:tc>
          <w:tcPr>
            <w:tcW w:w="9464" w:type="dxa"/>
            <w:gridSpan w:val="2"/>
            <w:shd w:val="clear" w:color="auto" w:fill="FFFFFF"/>
          </w:tcPr>
          <w:p w:rsidR="00CB24FD" w:rsidRPr="00CB24FD" w:rsidRDefault="002F7377" w:rsidP="00CB24FD">
            <w:pPr>
              <w:jc w:val="both"/>
              <w:rPr>
                <w:rFonts w:ascii="StobiSerif Regular" w:hAnsi="StobiSerif Regular"/>
                <w:lang w:val="mk-MK"/>
              </w:rPr>
            </w:pPr>
            <w:r>
              <w:rPr>
                <w:rFonts w:ascii="StobiSerif Regular" w:hAnsi="StobiSerif Regular" w:cs="Arial"/>
                <w:b/>
                <w:sz w:val="22"/>
                <w:szCs w:val="22"/>
              </w:rPr>
              <w:t>4</w:t>
            </w:r>
            <w:r w:rsidR="00CB24FD" w:rsidRPr="00A55D68">
              <w:rPr>
                <w:rFonts w:ascii="StobiSerif Regular" w:hAnsi="StobiSerif Regular" w:cs="Arial"/>
                <w:b/>
                <w:sz w:val="22"/>
                <w:szCs w:val="22"/>
              </w:rPr>
              <w:t>.1.</w:t>
            </w:r>
            <w:r w:rsidR="00CB24FD">
              <w:rPr>
                <w:rFonts w:ascii="StobiSerif Regular" w:hAnsi="StobiSerif Regular" w:cs="Arial"/>
                <w:b/>
                <w:sz w:val="22"/>
                <w:szCs w:val="22"/>
                <w:lang w:val="mk-MK"/>
              </w:rPr>
              <w:t xml:space="preserve">2 </w:t>
            </w:r>
            <w:r w:rsidR="00CB24FD" w:rsidRPr="00A55D68">
              <w:rPr>
                <w:rFonts w:ascii="StobiSerif Regular" w:hAnsi="StobiSerif Regular"/>
                <w:b/>
                <w:sz w:val="22"/>
                <w:szCs w:val="22"/>
                <w:lang w:eastAsia="mk-MK"/>
              </w:rPr>
              <w:t xml:space="preserve">ОДДЕЛЕНИЕ ЗА </w:t>
            </w:r>
            <w:r w:rsidR="00CB24FD">
              <w:rPr>
                <w:rFonts w:ascii="StobiSerif Regular" w:hAnsi="StobiSerif Regular"/>
                <w:b/>
                <w:sz w:val="22"/>
                <w:szCs w:val="22"/>
                <w:lang w:val="mk-MK" w:eastAsia="mk-MK"/>
              </w:rPr>
              <w:t>БИЛАТЕРАЛНИ ОДНОСИ СО ДРЖАВИТЕ ОД ЗАПАДНА ЕВРОПА</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CB24FD" w:rsidRPr="000318E4" w:rsidRDefault="00CB24FD" w:rsidP="00CB24F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331510">
              <w:rPr>
                <w:rFonts w:ascii="StobiSerif Regular" w:hAnsi="StobiSerif Regular"/>
                <w:b/>
                <w:color w:val="00B050"/>
              </w:rPr>
              <w:t>76</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1"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CB24FD" w:rsidRPr="00CB24FD" w:rsidRDefault="00CB24FD" w:rsidP="00CB24F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Pr>
                <w:rFonts w:ascii="StobiSerif Regular" w:hAnsi="StobiSerif Regular" w:cs="Arial"/>
                <w:sz w:val="22"/>
                <w:szCs w:val="22"/>
                <w:lang w:val="mk-MK"/>
              </w:rPr>
              <w:t xml:space="preserve">Западна Европа </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CB24FD" w:rsidRPr="00A440ED" w:rsidRDefault="00A440ED" w:rsidP="00CB24FD">
            <w:pPr>
              <w:widowControl w:val="0"/>
              <w:autoSpaceDE w:val="0"/>
              <w:autoSpaceDN w:val="0"/>
              <w:adjustRightInd w:val="0"/>
              <w:jc w:val="both"/>
              <w:rPr>
                <w:rFonts w:ascii="StobiSerif Regular" w:hAnsi="StobiSerif Regular"/>
              </w:rPr>
            </w:pPr>
            <w:r>
              <w:rPr>
                <w:rFonts w:ascii="StobiSerif Regular" w:hAnsi="StobiSerif Regular"/>
              </w:rPr>
              <w:t>1</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CB24FD" w:rsidRPr="00A55D68" w:rsidRDefault="00CB24FD" w:rsidP="00CB24F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CB24FD" w:rsidRPr="003E66DB" w:rsidRDefault="00CB24FD" w:rsidP="00CB24FD">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CB24FD" w:rsidRPr="00A55D68" w:rsidRDefault="00CB24FD" w:rsidP="00CB24F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CB24FD" w:rsidRPr="00A55D68" w:rsidTr="006310D0">
        <w:trPr>
          <w:trHeight w:val="723"/>
        </w:trPr>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tc>
        <w:tc>
          <w:tcPr>
            <w:tcW w:w="6151" w:type="dxa"/>
          </w:tcPr>
          <w:p w:rsidR="00CB24FD" w:rsidRPr="00A5520B" w:rsidRDefault="00CB24FD" w:rsidP="00CB24FD">
            <w:pPr>
              <w:jc w:val="both"/>
              <w:rPr>
                <w:rFonts w:ascii="StobiSerif Regular" w:hAnsi="StobiSerif Regular"/>
                <w:sz w:val="22"/>
                <w:szCs w:val="22"/>
                <w:lang w:val="mk-MK" w:eastAsia="mk-MK"/>
              </w:rPr>
            </w:pPr>
            <w:r w:rsidRPr="00A5520B">
              <w:rPr>
                <w:rFonts w:ascii="StobiSerif Regular" w:hAnsi="StobiSerif Regular"/>
                <w:sz w:val="22"/>
                <w:szCs w:val="22"/>
              </w:rPr>
              <w:t xml:space="preserve">спроведување на сложени стручно оперативни 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CB24FD" w:rsidRPr="00A55D68" w:rsidTr="006310D0">
        <w:tc>
          <w:tcPr>
            <w:tcW w:w="3313"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tc>
        <w:tc>
          <w:tcPr>
            <w:tcW w:w="6151" w:type="dxa"/>
          </w:tcPr>
          <w:p w:rsidR="00CB24FD" w:rsidRPr="00A55D68" w:rsidRDefault="00CB24FD"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B24FD" w:rsidRPr="00A55D68" w:rsidRDefault="00CB24FD"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CB24FD" w:rsidRPr="00A55D68" w:rsidRDefault="00CB24FD"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CB24FD" w:rsidRPr="00A55D68" w:rsidRDefault="00CB24FD"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CB24FD" w:rsidRPr="00A55D68" w:rsidRDefault="00CB24FD"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CB24FD" w:rsidRPr="0023024F" w:rsidRDefault="00CB24FD" w:rsidP="002314E6">
            <w:pPr>
              <w:numPr>
                <w:ilvl w:val="0"/>
                <w:numId w:val="256"/>
              </w:numPr>
              <w:autoSpaceDE w:val="0"/>
              <w:autoSpaceDN w:val="0"/>
              <w:adjustRightInd w:val="0"/>
              <w:ind w:left="89" w:hanging="142"/>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401217" w:rsidRDefault="00401217" w:rsidP="007A7099">
      <w:pPr>
        <w:jc w:val="both"/>
        <w:rPr>
          <w:rFonts w:ascii="StobiSerif Regular" w:hAnsi="StobiSerif Regular"/>
          <w:b/>
          <w:sz w:val="22"/>
          <w:szCs w:val="22"/>
        </w:rPr>
      </w:pPr>
    </w:p>
    <w:p w:rsidR="00CB24FD" w:rsidRDefault="00CB24FD" w:rsidP="007A7099">
      <w:pPr>
        <w:jc w:val="both"/>
        <w:rPr>
          <w:rFonts w:ascii="StobiSerif Regular" w:hAnsi="StobiSerif Regular"/>
          <w:b/>
          <w:sz w:val="22"/>
          <w:szCs w:val="22"/>
        </w:rPr>
      </w:pPr>
    </w:p>
    <w:p w:rsidR="00401217" w:rsidRDefault="00401217"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CB24FD" w:rsidRPr="00A55D68" w:rsidTr="006310D0">
        <w:tc>
          <w:tcPr>
            <w:tcW w:w="9464" w:type="dxa"/>
            <w:gridSpan w:val="2"/>
            <w:shd w:val="clear" w:color="auto" w:fill="FFFFFF"/>
          </w:tcPr>
          <w:p w:rsidR="00CB24FD" w:rsidRPr="00A55D68" w:rsidRDefault="00CB24FD" w:rsidP="00CB24FD">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1</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 xml:space="preserve">БИЛАТЕРАЛНИ ОДНОСИ СО ДРЖАВИТЕ ОД </w:t>
            </w:r>
            <w:r w:rsidRPr="00A55D68">
              <w:rPr>
                <w:rFonts w:ascii="StobiSerif Regular" w:hAnsi="StobiSerif Regular" w:cs="Arial"/>
                <w:b/>
                <w:sz w:val="22"/>
                <w:szCs w:val="22"/>
                <w:lang w:val="mk-MK"/>
              </w:rPr>
              <w:t>ЗАПАДНА</w:t>
            </w:r>
            <w:r>
              <w:rPr>
                <w:rFonts w:ascii="StobiSerif Regular" w:hAnsi="StobiSerif Regular" w:cs="Arial"/>
                <w:b/>
                <w:sz w:val="22"/>
                <w:szCs w:val="22"/>
                <w:lang w:val="mk-MK"/>
              </w:rPr>
              <w:t xml:space="preserve"> ЕВРОПА</w:t>
            </w:r>
          </w:p>
        </w:tc>
      </w:tr>
      <w:tr w:rsidR="00CB24FD" w:rsidRPr="00A55D68" w:rsidTr="006310D0">
        <w:tc>
          <w:tcPr>
            <w:tcW w:w="9464" w:type="dxa"/>
            <w:gridSpan w:val="2"/>
            <w:shd w:val="clear" w:color="auto" w:fill="FFFFFF"/>
          </w:tcPr>
          <w:p w:rsidR="00CB24FD" w:rsidRPr="00CB24FD" w:rsidRDefault="002F7377" w:rsidP="00CB24FD">
            <w:pPr>
              <w:jc w:val="both"/>
              <w:rPr>
                <w:rFonts w:ascii="StobiSerif Regular" w:hAnsi="StobiSerif Regular"/>
                <w:lang w:val="mk-MK"/>
              </w:rPr>
            </w:pPr>
            <w:r>
              <w:rPr>
                <w:rFonts w:ascii="StobiSerif Regular" w:hAnsi="StobiSerif Regular" w:cs="Arial"/>
                <w:b/>
                <w:sz w:val="22"/>
                <w:szCs w:val="22"/>
              </w:rPr>
              <w:t>4</w:t>
            </w:r>
            <w:r w:rsidR="00CB24FD" w:rsidRPr="00A55D68">
              <w:rPr>
                <w:rFonts w:ascii="StobiSerif Regular" w:hAnsi="StobiSerif Regular" w:cs="Arial"/>
                <w:b/>
                <w:sz w:val="22"/>
                <w:szCs w:val="22"/>
              </w:rPr>
              <w:t>.1.</w:t>
            </w:r>
            <w:r w:rsidR="00CB24FD">
              <w:rPr>
                <w:rFonts w:ascii="StobiSerif Regular" w:hAnsi="StobiSerif Regular" w:cs="Arial"/>
                <w:b/>
                <w:sz w:val="22"/>
                <w:szCs w:val="22"/>
                <w:lang w:val="mk-MK"/>
              </w:rPr>
              <w:t xml:space="preserve">2 </w:t>
            </w:r>
            <w:r w:rsidR="00CB24FD" w:rsidRPr="00A55D68">
              <w:rPr>
                <w:rFonts w:ascii="StobiSerif Regular" w:hAnsi="StobiSerif Regular"/>
                <w:b/>
                <w:sz w:val="22"/>
                <w:szCs w:val="22"/>
                <w:lang w:eastAsia="mk-MK"/>
              </w:rPr>
              <w:t xml:space="preserve">ОДДЕЛЕНИЕ ЗА </w:t>
            </w:r>
            <w:r w:rsidR="00CB24FD">
              <w:rPr>
                <w:rFonts w:ascii="StobiSerif Regular" w:hAnsi="StobiSerif Regular"/>
                <w:b/>
                <w:sz w:val="22"/>
                <w:szCs w:val="22"/>
                <w:lang w:val="mk-MK" w:eastAsia="mk-MK"/>
              </w:rPr>
              <w:t>БИЛАТЕРАЛНИ ОДНОСИ СО ДРЖАВИТЕ ОД ЗАПАДНА ЕВРОПА</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CB24FD" w:rsidRPr="000318E4" w:rsidRDefault="00CB24FD" w:rsidP="00CB24F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331510">
              <w:rPr>
                <w:rFonts w:ascii="StobiSerif Regular" w:hAnsi="StobiSerif Regular"/>
                <w:b/>
                <w:color w:val="00B050"/>
              </w:rPr>
              <w:t>77</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CB24FD" w:rsidRPr="00A55D68" w:rsidRDefault="00CB24FD" w:rsidP="00CB24F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CB24FD" w:rsidRPr="00156410" w:rsidRDefault="00CB24FD" w:rsidP="00CB24F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Соработник</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CB24FD" w:rsidRPr="00A55D68" w:rsidRDefault="00CB24FD" w:rsidP="00CB24F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Pr>
                <w:rFonts w:ascii="StobiSerif Regular" w:hAnsi="StobiSerif Regular" w:cs="Arial"/>
                <w:sz w:val="22"/>
                <w:szCs w:val="22"/>
                <w:lang w:val="mk-MK"/>
              </w:rPr>
              <w:t>Западна Европа</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CB24FD" w:rsidRPr="00EE27A8" w:rsidRDefault="00CB24FD" w:rsidP="00CB24FD">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CB24FD" w:rsidRPr="00A55D68" w:rsidRDefault="00CB24FD" w:rsidP="00CB24F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Вид на образование</w:t>
            </w:r>
          </w:p>
        </w:tc>
        <w:tc>
          <w:tcPr>
            <w:tcW w:w="6150" w:type="dxa"/>
          </w:tcPr>
          <w:p w:rsidR="00CB24FD" w:rsidRPr="003E66DB" w:rsidRDefault="00CB24FD" w:rsidP="00CB24FD">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CB24FD" w:rsidRPr="00A55D68" w:rsidRDefault="00CB24FD" w:rsidP="00CB24F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CB24FD" w:rsidRPr="00A55D68" w:rsidTr="006310D0">
        <w:trPr>
          <w:trHeight w:val="723"/>
        </w:trPr>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B24FD" w:rsidRPr="00A55D68" w:rsidRDefault="00CB24FD" w:rsidP="00CB24FD">
            <w:pPr>
              <w:widowControl w:val="0"/>
              <w:autoSpaceDE w:val="0"/>
              <w:autoSpaceDN w:val="0"/>
              <w:adjustRightInd w:val="0"/>
              <w:jc w:val="both"/>
              <w:rPr>
                <w:rFonts w:ascii="StobiSerif Regular" w:hAnsi="StobiSerif Regular"/>
                <w:b/>
              </w:rPr>
            </w:pPr>
          </w:p>
        </w:tc>
        <w:tc>
          <w:tcPr>
            <w:tcW w:w="6150" w:type="dxa"/>
          </w:tcPr>
          <w:p w:rsidR="00CB24FD" w:rsidRPr="00A5520B" w:rsidRDefault="00CB24FD" w:rsidP="00CB24FD">
            <w:pPr>
              <w:jc w:val="both"/>
              <w:rPr>
                <w:rFonts w:ascii="StobiSerif Regular" w:hAnsi="StobiSerif Regular"/>
                <w:sz w:val="22"/>
                <w:szCs w:val="22"/>
                <w:lang w:val="mk-MK"/>
              </w:rPr>
            </w:pPr>
            <w:r w:rsidRPr="00A5520B">
              <w:rPr>
                <w:rFonts w:ascii="StobiSerif Regular" w:hAnsi="StobiSerif Regular"/>
                <w:sz w:val="22"/>
                <w:szCs w:val="22"/>
              </w:rPr>
              <w:t xml:space="preserve">спроведување на </w:t>
            </w:r>
            <w:r w:rsidRPr="00A5520B">
              <w:rPr>
                <w:rFonts w:ascii="StobiSerif Regular" w:hAnsi="StobiSerif Regular"/>
                <w:sz w:val="22"/>
                <w:szCs w:val="22"/>
                <w:lang w:val="mk-MK"/>
              </w:rPr>
              <w:t>едноставни</w:t>
            </w:r>
            <w:r w:rsidRPr="00A5520B">
              <w:rPr>
                <w:rFonts w:ascii="StobiSerif Regular" w:hAnsi="StobiSerif Regular"/>
                <w:sz w:val="22"/>
                <w:szCs w:val="22"/>
              </w:rPr>
              <w:t xml:space="preserve"> 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 xml:space="preserve">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CB24FD" w:rsidRPr="00A55D68" w:rsidTr="006310D0">
        <w:tc>
          <w:tcPr>
            <w:tcW w:w="3314" w:type="dxa"/>
            <w:shd w:val="pct25" w:color="auto" w:fill="auto"/>
          </w:tcPr>
          <w:p w:rsidR="00CB24FD" w:rsidRPr="00A55D68" w:rsidRDefault="00CB24FD" w:rsidP="00CB24F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p w:rsidR="00CB24FD" w:rsidRPr="00A55D68" w:rsidRDefault="00CB24FD" w:rsidP="00CB24FD">
            <w:pPr>
              <w:widowControl w:val="0"/>
              <w:autoSpaceDE w:val="0"/>
              <w:autoSpaceDN w:val="0"/>
              <w:adjustRightInd w:val="0"/>
              <w:jc w:val="both"/>
              <w:rPr>
                <w:rFonts w:ascii="StobiSerif Regular" w:hAnsi="StobiSerif Regular"/>
                <w:b/>
              </w:rPr>
            </w:pPr>
          </w:p>
        </w:tc>
        <w:tc>
          <w:tcPr>
            <w:tcW w:w="6150" w:type="dxa"/>
          </w:tcPr>
          <w:p w:rsidR="00CB24FD" w:rsidRPr="00A55D68" w:rsidRDefault="00CB24FD"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CB24FD" w:rsidRPr="00A55D68" w:rsidRDefault="00CB24FD"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CB24FD" w:rsidRPr="00A55D68" w:rsidRDefault="00CB24FD" w:rsidP="002314E6">
            <w:pPr>
              <w:pStyle w:val="ListParagraph"/>
              <w:numPr>
                <w:ilvl w:val="0"/>
                <w:numId w:val="257"/>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CB24FD" w:rsidRDefault="00CB24FD" w:rsidP="002314E6">
            <w:pPr>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CB24FD" w:rsidRPr="0023024F" w:rsidRDefault="00CB24FD" w:rsidP="002314E6">
            <w:pPr>
              <w:numPr>
                <w:ilvl w:val="0"/>
                <w:numId w:val="257"/>
              </w:numPr>
              <w:autoSpaceDE w:val="0"/>
              <w:autoSpaceDN w:val="0"/>
              <w:adjustRightInd w:val="0"/>
              <w:ind w:left="230"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CB24FD" w:rsidRDefault="00CB24FD" w:rsidP="007A7099">
      <w:pPr>
        <w:jc w:val="both"/>
        <w:rPr>
          <w:rFonts w:ascii="StobiSerif Regular" w:hAnsi="StobiSerif Regular"/>
          <w:b/>
          <w:sz w:val="22"/>
          <w:szCs w:val="22"/>
        </w:rPr>
      </w:pPr>
    </w:p>
    <w:p w:rsidR="006310D0" w:rsidRDefault="006310D0" w:rsidP="007A7099">
      <w:pPr>
        <w:jc w:val="both"/>
        <w:rPr>
          <w:rFonts w:ascii="StobiSerif Regular" w:hAnsi="StobiSerif Regular"/>
          <w:b/>
          <w:sz w:val="22"/>
          <w:szCs w:val="22"/>
        </w:rPr>
      </w:pPr>
    </w:p>
    <w:p w:rsidR="006310D0" w:rsidRDefault="006310D0"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CB24FD" w:rsidRPr="00A55D68" w:rsidTr="006310D0">
        <w:tc>
          <w:tcPr>
            <w:tcW w:w="9464" w:type="dxa"/>
            <w:gridSpan w:val="2"/>
            <w:shd w:val="clear" w:color="auto" w:fill="FFFFFF"/>
          </w:tcPr>
          <w:p w:rsidR="00CB24FD" w:rsidRPr="00A55D68" w:rsidRDefault="00CB24FD" w:rsidP="006310D0">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sidR="006310D0">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CB24FD" w:rsidRPr="000318E4" w:rsidRDefault="00CB24FD" w:rsidP="006310D0">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331510">
              <w:rPr>
                <w:rFonts w:ascii="StobiSerif Regular" w:hAnsi="StobiSerif Regular"/>
                <w:b/>
                <w:color w:val="00B050"/>
              </w:rPr>
              <w:t>78</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CB24FD" w:rsidRPr="00AC0F26" w:rsidRDefault="00CB24FD" w:rsidP="006310D0">
            <w:pPr>
              <w:widowControl w:val="0"/>
              <w:autoSpaceDE w:val="0"/>
              <w:autoSpaceDN w:val="0"/>
              <w:adjustRightInd w:val="0"/>
              <w:jc w:val="both"/>
              <w:rPr>
                <w:rFonts w:ascii="StobiSerif Regular" w:hAnsi="StobiSerif Regular"/>
                <w:color w:val="000000"/>
                <w:lang w:val="mk-MK"/>
              </w:rPr>
            </w:pPr>
            <w:r>
              <w:rPr>
                <w:rFonts w:ascii="StobiSerif Regular" w:hAnsi="StobiSerif Regular"/>
                <w:sz w:val="22"/>
                <w:szCs w:val="22"/>
              </w:rPr>
              <w:t>Помошник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Pr>
                <w:rFonts w:ascii="StobiSerif Regular" w:hAnsi="StobiSerif Regular"/>
                <w:color w:val="000000"/>
                <w:sz w:val="22"/>
                <w:szCs w:val="22"/>
                <w:lang w:val="mk-MK"/>
              </w:rPr>
              <w:t>билатерални односи со државите од Северна и Централна Европа</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CB24FD" w:rsidRPr="00A55D68" w:rsidRDefault="00CB24FD"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CB24FD" w:rsidRPr="00A772F9" w:rsidRDefault="00CB24FD" w:rsidP="006310D0">
            <w:pPr>
              <w:widowControl w:val="0"/>
              <w:autoSpaceDE w:val="0"/>
              <w:autoSpaceDN w:val="0"/>
              <w:adjustRightInd w:val="0"/>
              <w:jc w:val="both"/>
              <w:rPr>
                <w:rFonts w:ascii="StobiSerif Regular" w:hAnsi="StobiSerif Regular"/>
                <w:color w:val="FF0000"/>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23024F">
              <w:rPr>
                <w:rFonts w:ascii="StobiSerif Regular" w:hAnsi="StobiSerif Regular"/>
                <w:sz w:val="22"/>
                <w:szCs w:val="22"/>
                <w:lang w:val="mk-MK" w:eastAsia="mk-MK"/>
              </w:rPr>
              <w:t>на директоратот</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CB24FD" w:rsidRPr="00A55D68" w:rsidRDefault="00CB24FD" w:rsidP="006310D0">
            <w:pPr>
              <w:jc w:val="both"/>
              <w:rPr>
                <w:rFonts w:ascii="StobiSerif Regular" w:hAnsi="StobiSerif Regular"/>
                <w:lang w:val="mk-MK"/>
              </w:rPr>
            </w:pPr>
            <w:r w:rsidRPr="003E66DB">
              <w:rPr>
                <w:rFonts w:ascii="StobiSerif Regular" w:hAnsi="StobiSerif Regular"/>
                <w:sz w:val="22"/>
                <w:szCs w:val="22"/>
                <w:lang w:val="mk-MK"/>
              </w:rPr>
              <w:t>наука за книжевност</w:t>
            </w:r>
            <w:r>
              <w:rPr>
                <w:rFonts w:ascii="StobiSerif Regular" w:hAnsi="StobiSerif Regular"/>
                <w:sz w:val="22"/>
                <w:szCs w:val="22"/>
                <w:lang w:val="mk-MK"/>
              </w:rPr>
              <w:t>а</w:t>
            </w:r>
            <w:r w:rsidRPr="003E66DB">
              <w:rPr>
                <w:rFonts w:ascii="StobiSerif Regular" w:hAnsi="StobiSerif Regular"/>
                <w:sz w:val="22"/>
                <w:szCs w:val="22"/>
                <w:lang w:val="mk-MK"/>
              </w:rPr>
              <w:t>, правни науки, економски науки</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CB24FD" w:rsidRPr="00877B6D" w:rsidRDefault="00CB24FD" w:rsidP="006310D0">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tc>
        <w:tc>
          <w:tcPr>
            <w:tcW w:w="6153" w:type="dxa"/>
          </w:tcPr>
          <w:p w:rsidR="00CB24FD" w:rsidRPr="00A55D68" w:rsidRDefault="00CB24FD" w:rsidP="006310D0">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остварување и унапредување на билатералната соработка со државите</w:t>
            </w:r>
            <w:r w:rsidRPr="002F4DC9">
              <w:rPr>
                <w:rFonts w:ascii="StobiSerif Regular" w:hAnsi="StobiSerif Regular"/>
                <w:sz w:val="22"/>
                <w:szCs w:val="22"/>
                <w:lang w:val="mk-MK"/>
              </w:rPr>
              <w:t xml:space="preserve"> </w:t>
            </w:r>
            <w:r>
              <w:rPr>
                <w:rFonts w:ascii="StobiSerif Regular" w:hAnsi="StobiSerif Regular"/>
                <w:sz w:val="22"/>
                <w:szCs w:val="22"/>
                <w:lang w:val="mk-MK"/>
              </w:rPr>
              <w:t xml:space="preserve">од </w:t>
            </w:r>
            <w:r w:rsidR="0006049E">
              <w:rPr>
                <w:rFonts w:ascii="StobiSerif Regular" w:hAnsi="StobiSerif Regular"/>
                <w:sz w:val="22"/>
                <w:szCs w:val="22"/>
                <w:lang w:val="mk-MK"/>
              </w:rPr>
              <w:t>Северна и Централна</w:t>
            </w:r>
            <w:r>
              <w:rPr>
                <w:rFonts w:ascii="StobiSerif Regular" w:hAnsi="StobiSerif Regular"/>
                <w:color w:val="000000"/>
                <w:sz w:val="22"/>
                <w:szCs w:val="22"/>
                <w:lang w:val="mk-MK"/>
              </w:rPr>
              <w:t xml:space="preserve"> Европа </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r>
              <w:rPr>
                <w:rFonts w:ascii="StobiSerif Regular" w:hAnsi="StobiSerif Regular"/>
                <w:sz w:val="22"/>
                <w:szCs w:val="22"/>
                <w:lang w:val="mk-MK"/>
              </w:rPr>
              <w:t>.</w:t>
            </w:r>
          </w:p>
        </w:tc>
      </w:tr>
      <w:tr w:rsidR="00CB24FD" w:rsidRPr="00A55D68" w:rsidTr="006310D0">
        <w:tc>
          <w:tcPr>
            <w:tcW w:w="3311" w:type="dxa"/>
            <w:shd w:val="pct25" w:color="auto" w:fill="auto"/>
          </w:tcPr>
          <w:p w:rsidR="00CB24FD" w:rsidRPr="00A55D68" w:rsidRDefault="00CB24FD"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p w:rsidR="00CB24FD" w:rsidRPr="00A55D68" w:rsidRDefault="00CB24FD" w:rsidP="006310D0">
            <w:pPr>
              <w:widowControl w:val="0"/>
              <w:autoSpaceDE w:val="0"/>
              <w:autoSpaceDN w:val="0"/>
              <w:adjustRightInd w:val="0"/>
              <w:jc w:val="both"/>
              <w:rPr>
                <w:rFonts w:ascii="StobiSerif Regular" w:hAnsi="StobiSerif Regular"/>
                <w:b/>
              </w:rPr>
            </w:pPr>
          </w:p>
        </w:tc>
        <w:tc>
          <w:tcPr>
            <w:tcW w:w="6153" w:type="dxa"/>
          </w:tcPr>
          <w:p w:rsidR="00CB24FD" w:rsidRPr="00A55D68" w:rsidRDefault="00CB24FD"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CB24FD" w:rsidRPr="00A55D68" w:rsidRDefault="00CB24FD"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CB24FD" w:rsidRPr="00A55D68" w:rsidRDefault="00CB24FD"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CB24FD" w:rsidRPr="00A55D68" w:rsidRDefault="00CB24FD"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за </w:t>
            </w:r>
            <w:r w:rsidRPr="00A55D68">
              <w:rPr>
                <w:rFonts w:ascii="StobiSerif Regular" w:hAnsi="StobiSerif Regular"/>
                <w:sz w:val="22"/>
                <w:szCs w:val="22"/>
                <w:lang w:eastAsia="mk-MK"/>
              </w:rPr>
              <w:t>надворешно-пол</w:t>
            </w:r>
            <w:r>
              <w:rPr>
                <w:rFonts w:ascii="StobiSerif Regular" w:hAnsi="StobiSerif Regular"/>
                <w:sz w:val="22"/>
                <w:szCs w:val="22"/>
                <w:lang w:eastAsia="mk-MK"/>
              </w:rPr>
              <w:t>итичките активности, внатрешн</w:t>
            </w:r>
            <w:r>
              <w:rPr>
                <w:rFonts w:ascii="StobiSerif Regular" w:hAnsi="StobiSerif Regular"/>
                <w:sz w:val="22"/>
                <w:szCs w:val="22"/>
                <w:lang w:val="mk-MK" w:eastAsia="mk-MK"/>
              </w:rPr>
              <w:t>о-</w:t>
            </w:r>
            <w:r w:rsidRPr="00A55D68">
              <w:rPr>
                <w:rFonts w:ascii="StobiSerif Regular" w:hAnsi="StobiSerif Regular"/>
                <w:sz w:val="22"/>
                <w:szCs w:val="22"/>
                <w:lang w:eastAsia="mk-MK"/>
              </w:rPr>
              <w:t>политички</w:t>
            </w:r>
            <w:r>
              <w:rPr>
                <w:rFonts w:ascii="StobiSerif Regular" w:hAnsi="StobiSerif Regular"/>
                <w:sz w:val="22"/>
                <w:szCs w:val="22"/>
                <w:lang w:val="mk-MK" w:eastAsia="mk-MK"/>
              </w:rPr>
              <w:t>те активности</w:t>
            </w:r>
            <w:r>
              <w:rPr>
                <w:rFonts w:ascii="StobiSerif Regular" w:hAnsi="StobiSerif Regular"/>
                <w:sz w:val="22"/>
                <w:szCs w:val="22"/>
                <w:lang w:eastAsia="mk-MK"/>
              </w:rPr>
              <w:t xml:space="preserve"> и економск</w:t>
            </w:r>
            <w:r>
              <w:rPr>
                <w:rFonts w:ascii="StobiSerif Regular" w:hAnsi="StobiSerif Regular"/>
                <w:sz w:val="22"/>
                <w:szCs w:val="22"/>
                <w:lang w:val="mk-MK" w:eastAsia="mk-MK"/>
              </w:rPr>
              <w:t>ата</w:t>
            </w:r>
            <w:r w:rsidRPr="00A55D68">
              <w:rPr>
                <w:rFonts w:ascii="StobiSerif Regular" w:hAnsi="StobiSerif Regular"/>
                <w:sz w:val="22"/>
                <w:szCs w:val="22"/>
                <w:lang w:eastAsia="mk-MK"/>
              </w:rPr>
              <w:t xml:space="preserve"> </w:t>
            </w:r>
            <w:r>
              <w:rPr>
                <w:rFonts w:ascii="StobiSerif Regular" w:hAnsi="StobiSerif Regular"/>
                <w:color w:val="000000"/>
                <w:sz w:val="22"/>
                <w:szCs w:val="22"/>
                <w:lang w:eastAsia="mk-MK"/>
              </w:rPr>
              <w:t>состојб</w:t>
            </w:r>
            <w:r>
              <w:rPr>
                <w:rFonts w:ascii="StobiSerif Regular" w:hAnsi="StobiSerif Regular"/>
                <w:color w:val="000000"/>
                <w:sz w:val="22"/>
                <w:szCs w:val="22"/>
                <w:lang w:val="mk-MK" w:eastAsia="mk-MK"/>
              </w:rPr>
              <w:t>а</w:t>
            </w:r>
            <w:r w:rsidRPr="00A55D68">
              <w:rPr>
                <w:rFonts w:ascii="StobiSerif Regular" w:hAnsi="StobiSerif Regular"/>
                <w:color w:val="000000"/>
                <w:sz w:val="22"/>
                <w:szCs w:val="22"/>
                <w:lang w:eastAsia="mk-MK"/>
              </w:rPr>
              <w:t xml:space="preserve"> во држави</w:t>
            </w:r>
            <w:r w:rsidRPr="00A55D68">
              <w:rPr>
                <w:rFonts w:ascii="StobiSerif Regular" w:hAnsi="StobiSerif Regular"/>
                <w:color w:val="000000"/>
                <w:sz w:val="22"/>
                <w:szCs w:val="22"/>
                <w:lang w:val="mk-MK" w:eastAsia="mk-MK"/>
              </w:rPr>
              <w:t>те од негова надлежност</w:t>
            </w:r>
            <w:r w:rsidRPr="00A55D68">
              <w:rPr>
                <w:rFonts w:ascii="StobiSerif Regular" w:hAnsi="StobiSerif Regular"/>
                <w:sz w:val="22"/>
                <w:szCs w:val="22"/>
                <w:lang w:val="mk-MK" w:eastAsia="mk-MK"/>
              </w:rPr>
              <w:t>;</w:t>
            </w:r>
          </w:p>
          <w:p w:rsidR="00CB24FD" w:rsidRPr="00A55D68" w:rsidRDefault="00CB24FD"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CB24FD" w:rsidRPr="00A55D68" w:rsidRDefault="00CB24FD"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CB24FD" w:rsidRPr="00D632BD" w:rsidRDefault="00CB24FD" w:rsidP="002314E6">
            <w:pPr>
              <w:numPr>
                <w:ilvl w:val="0"/>
                <w:numId w:val="253"/>
              </w:numPr>
              <w:autoSpaceDE w:val="0"/>
              <w:autoSpaceDN w:val="0"/>
              <w:adjustRightInd w:val="0"/>
              <w:ind w:left="233" w:hanging="142"/>
              <w:jc w:val="both"/>
              <w:rPr>
                <w:rFonts w:ascii="StobiSerif Regular" w:hAnsi="StobiSerif Regular"/>
                <w:color w:val="000000"/>
                <w:lang w:eastAsia="mk-MK"/>
              </w:rPr>
            </w:pPr>
            <w:r w:rsidRPr="00D632BD">
              <w:rPr>
                <w:rFonts w:ascii="StobiSerif Regular" w:hAnsi="StobiSerif Regular"/>
                <w:sz w:val="22"/>
                <w:szCs w:val="22"/>
                <w:lang w:eastAsia="mk-MK"/>
              </w:rPr>
              <w:t>соработ</w:t>
            </w:r>
            <w:r w:rsidRPr="00D632BD">
              <w:rPr>
                <w:rFonts w:ascii="StobiSerif Regular" w:hAnsi="StobiSerif Regular"/>
                <w:sz w:val="22"/>
                <w:szCs w:val="22"/>
                <w:lang w:val="mk-MK" w:eastAsia="mk-MK"/>
              </w:rPr>
              <w:t>ува</w:t>
            </w:r>
            <w:r w:rsidRPr="00D632BD">
              <w:rPr>
                <w:rFonts w:ascii="StobiSerif Regular" w:hAnsi="StobiSerif Regular"/>
                <w:sz w:val="22"/>
                <w:szCs w:val="22"/>
                <w:lang w:eastAsia="mk-MK"/>
              </w:rPr>
              <w:t xml:space="preserve"> со </w:t>
            </w:r>
            <w:r w:rsidRPr="00D632BD">
              <w:rPr>
                <w:rFonts w:ascii="StobiSerif Regular" w:hAnsi="StobiSerif Regular"/>
                <w:sz w:val="22"/>
                <w:szCs w:val="22"/>
                <w:lang w:val="mk-MK" w:eastAsia="mk-MK"/>
              </w:rPr>
              <w:t xml:space="preserve">акредитираните претставништва на </w:t>
            </w:r>
            <w:r w:rsidRPr="00D632BD">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23024F">
              <w:rPr>
                <w:rFonts w:ascii="StobiSerif Regular" w:hAnsi="StobiSerif Regular"/>
                <w:sz w:val="22"/>
                <w:szCs w:val="22"/>
                <w:lang w:val="mk-MK" w:eastAsia="mk-MK"/>
              </w:rPr>
              <w:t xml:space="preserve">, </w:t>
            </w:r>
            <w:r w:rsidRPr="0023024F">
              <w:rPr>
                <w:rFonts w:ascii="StobiSerif Regular" w:hAnsi="StobiSerif Regular"/>
                <w:sz w:val="22"/>
                <w:szCs w:val="22"/>
                <w:lang w:eastAsia="mk-MK"/>
              </w:rPr>
              <w:t>во врска со прашања од значење за следење на политиката и односите на државите од</w:t>
            </w:r>
            <w:r w:rsidRPr="0023024F">
              <w:rPr>
                <w:rFonts w:ascii="StobiSerif Regular" w:hAnsi="StobiSerif Regular"/>
                <w:sz w:val="22"/>
                <w:szCs w:val="22"/>
                <w:lang w:val="mk-MK" w:eastAsia="mk-MK"/>
              </w:rPr>
              <w:t xml:space="preserve"> </w:t>
            </w:r>
            <w:r w:rsidR="006310D0">
              <w:rPr>
                <w:rFonts w:ascii="StobiSerif Regular" w:hAnsi="StobiSerif Regular"/>
                <w:sz w:val="22"/>
                <w:szCs w:val="22"/>
                <w:lang w:val="mk-MK"/>
              </w:rPr>
              <w:t>Северна и Централна</w:t>
            </w:r>
            <w:r>
              <w:rPr>
                <w:rFonts w:ascii="StobiSerif Regular" w:hAnsi="StobiSerif Regular"/>
                <w:color w:val="000000"/>
                <w:sz w:val="22"/>
                <w:szCs w:val="22"/>
                <w:lang w:val="mk-MK"/>
              </w:rPr>
              <w:t xml:space="preserve"> Европа</w:t>
            </w:r>
            <w:r>
              <w:rPr>
                <w:rFonts w:ascii="StobiSerif Regular" w:hAnsi="StobiSerif Regular"/>
                <w:sz w:val="22"/>
                <w:szCs w:val="22"/>
                <w:lang w:val="mk-MK"/>
              </w:rPr>
              <w:t xml:space="preserve"> </w:t>
            </w:r>
            <w:r w:rsidRPr="0023024F">
              <w:rPr>
                <w:rFonts w:ascii="StobiSerif Regular" w:hAnsi="StobiSerif Regular"/>
                <w:sz w:val="22"/>
                <w:szCs w:val="22"/>
                <w:lang w:val="mk-MK" w:eastAsia="mk-MK"/>
              </w:rPr>
              <w:t>;</w:t>
            </w:r>
          </w:p>
          <w:p w:rsidR="00CB24FD" w:rsidRPr="00A55D68" w:rsidRDefault="00CB24FD" w:rsidP="002314E6">
            <w:pPr>
              <w:numPr>
                <w:ilvl w:val="0"/>
                <w:numId w:val="253"/>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w:t>
            </w:r>
            <w:r w:rsidRPr="0023024F">
              <w:rPr>
                <w:rFonts w:ascii="StobiSerif Regular" w:hAnsi="StobiSerif Regular" w:cs="Arial"/>
                <w:sz w:val="22"/>
                <w:szCs w:val="22"/>
                <w:lang w:val="mk-MK"/>
              </w:rPr>
              <w:t>на одделенијата</w:t>
            </w:r>
            <w:r w:rsidRPr="00A55D68">
              <w:rPr>
                <w:rFonts w:ascii="StobiSerif Regular" w:hAnsi="StobiSerif Regular" w:cs="Arial"/>
                <w:sz w:val="22"/>
                <w:szCs w:val="22"/>
                <w:lang w:val="mk-MK"/>
              </w:rPr>
              <w:t xml:space="preserve">; </w:t>
            </w:r>
          </w:p>
          <w:p w:rsidR="00CB24FD" w:rsidRPr="00A772F9" w:rsidRDefault="00CB24FD" w:rsidP="002314E6">
            <w:pPr>
              <w:numPr>
                <w:ilvl w:val="0"/>
                <w:numId w:val="253"/>
              </w:numPr>
              <w:autoSpaceDE w:val="0"/>
              <w:autoSpaceDN w:val="0"/>
              <w:adjustRightInd w:val="0"/>
              <w:ind w:left="233" w:hanging="142"/>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CB24FD" w:rsidRDefault="00CB24FD" w:rsidP="007A7099">
      <w:pPr>
        <w:jc w:val="both"/>
        <w:rPr>
          <w:rFonts w:ascii="StobiSerif Regular" w:hAnsi="StobiSerif Regular"/>
          <w:b/>
          <w:sz w:val="22"/>
          <w:szCs w:val="22"/>
        </w:rPr>
      </w:pPr>
    </w:p>
    <w:p w:rsidR="006310D0" w:rsidRDefault="006310D0"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6310D0" w:rsidRPr="00A55D68" w:rsidTr="006310D0">
        <w:tc>
          <w:tcPr>
            <w:tcW w:w="9465" w:type="dxa"/>
            <w:gridSpan w:val="2"/>
            <w:shd w:val="clear" w:color="auto" w:fill="FFFFFF"/>
          </w:tcPr>
          <w:p w:rsidR="006310D0" w:rsidRPr="00A55D68" w:rsidRDefault="006310D0" w:rsidP="006310D0">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6310D0" w:rsidRPr="00A55D68" w:rsidTr="006310D0">
        <w:tc>
          <w:tcPr>
            <w:tcW w:w="9465" w:type="dxa"/>
            <w:gridSpan w:val="2"/>
            <w:shd w:val="clear" w:color="auto" w:fill="FFFFFF"/>
          </w:tcPr>
          <w:p w:rsidR="006310D0" w:rsidRPr="00CB24FD" w:rsidRDefault="002F7377" w:rsidP="006310D0">
            <w:pPr>
              <w:jc w:val="both"/>
              <w:rPr>
                <w:rFonts w:ascii="StobiSerif Regular" w:hAnsi="StobiSerif Regular"/>
                <w:lang w:val="mk-MK"/>
              </w:rPr>
            </w:pPr>
            <w:r>
              <w:rPr>
                <w:rFonts w:ascii="StobiSerif Regular" w:hAnsi="StobiSerif Regular" w:cs="Arial"/>
                <w:b/>
                <w:sz w:val="22"/>
                <w:szCs w:val="22"/>
              </w:rPr>
              <w:t>4</w:t>
            </w:r>
            <w:r w:rsidR="006310D0" w:rsidRPr="00A55D68">
              <w:rPr>
                <w:rFonts w:ascii="StobiSerif Regular" w:hAnsi="StobiSerif Regular" w:cs="Arial"/>
                <w:b/>
                <w:sz w:val="22"/>
                <w:szCs w:val="22"/>
              </w:rPr>
              <w:t>.</w:t>
            </w:r>
            <w:r w:rsidR="006310D0">
              <w:rPr>
                <w:rFonts w:ascii="StobiSerif Regular" w:hAnsi="StobiSerif Regular" w:cs="Arial"/>
                <w:b/>
                <w:sz w:val="22"/>
                <w:szCs w:val="22"/>
                <w:lang w:val="mk-MK"/>
              </w:rPr>
              <w:t xml:space="preserve">2.1 </w:t>
            </w:r>
            <w:r w:rsidR="006310D0" w:rsidRPr="00A55D68">
              <w:rPr>
                <w:rFonts w:ascii="StobiSerif Regular" w:hAnsi="StobiSerif Regular"/>
                <w:b/>
                <w:sz w:val="22"/>
                <w:szCs w:val="22"/>
                <w:lang w:eastAsia="mk-MK"/>
              </w:rPr>
              <w:t xml:space="preserve">ОДДЕЛЕНИЕ ЗА </w:t>
            </w:r>
            <w:r w:rsidR="006310D0">
              <w:rPr>
                <w:rFonts w:ascii="StobiSerif Regular" w:hAnsi="StobiSerif Regular"/>
                <w:b/>
                <w:sz w:val="22"/>
                <w:szCs w:val="22"/>
                <w:lang w:val="mk-MK" w:eastAsia="mk-MK"/>
              </w:rPr>
              <w:t>БИЛАТЕРАЛНИ ОДНОСИ СО ДРЖА</w:t>
            </w:r>
            <w:r w:rsidR="00331510">
              <w:rPr>
                <w:rFonts w:ascii="StobiSerif Regular" w:hAnsi="StobiSerif Regular"/>
                <w:b/>
                <w:sz w:val="22"/>
                <w:szCs w:val="22"/>
                <w:lang w:val="mk-MK" w:eastAsia="mk-MK"/>
              </w:rPr>
              <w:t>ВИТЕ ОД ЦЕНТРАЛНА ЕВРОПА</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6310D0" w:rsidRPr="000318E4" w:rsidRDefault="006310D0" w:rsidP="006310D0">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331510">
              <w:rPr>
                <w:rFonts w:ascii="StobiSerif Regular" w:hAnsi="StobiSerif Regular"/>
                <w:b/>
                <w:color w:val="00B050"/>
              </w:rPr>
              <w:t>79</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6310D0" w:rsidRPr="00CB24FD" w:rsidRDefault="006310D0" w:rsidP="006310D0">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билатерални односи со држа</w:t>
            </w:r>
            <w:r w:rsidR="00331510">
              <w:rPr>
                <w:rFonts w:ascii="StobiSerif Regular" w:hAnsi="StobiSerif Regular" w:cs="Arial"/>
                <w:color w:val="000000"/>
                <w:sz w:val="22"/>
                <w:szCs w:val="22"/>
                <w:lang w:val="mk-MK"/>
              </w:rPr>
              <w:t xml:space="preserve">вите од Централна Европа </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6310D0" w:rsidRPr="008B21B8" w:rsidRDefault="006310D0" w:rsidP="006310D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w:t>
            </w:r>
            <w:r>
              <w:rPr>
                <w:rFonts w:ascii="StobiSerif Regular" w:hAnsi="StobiSerif Regular"/>
                <w:sz w:val="22"/>
                <w:szCs w:val="22"/>
                <w:lang w:val="mk-MK" w:eastAsia="mk-MK"/>
              </w:rPr>
              <w:t>от</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6310D0" w:rsidRPr="00A55D68" w:rsidRDefault="006310D0" w:rsidP="006310D0">
            <w:pPr>
              <w:jc w:val="both"/>
              <w:rPr>
                <w:rFonts w:ascii="StobiSerif Regular" w:hAnsi="StobiSerif Regular"/>
                <w:lang w:val="mk-MK"/>
              </w:rPr>
            </w:pPr>
            <w:r w:rsidRPr="00B6073B">
              <w:rPr>
                <w:rFonts w:ascii="StobiSerif Regular" w:hAnsi="StobiSerif Regular"/>
                <w:sz w:val="22"/>
                <w:szCs w:val="22"/>
                <w:lang w:val="mk-MK"/>
              </w:rPr>
              <w:t>правни науки, економски науки, политички науки</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6310D0" w:rsidRPr="00A55D68" w:rsidRDefault="006310D0" w:rsidP="006310D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tc>
        <w:tc>
          <w:tcPr>
            <w:tcW w:w="6153" w:type="dxa"/>
          </w:tcPr>
          <w:p w:rsidR="006310D0" w:rsidRPr="002F4DC9" w:rsidRDefault="006310D0" w:rsidP="006310D0">
            <w:pPr>
              <w:jc w:val="both"/>
              <w:rPr>
                <w:rFonts w:ascii="StobiSerif Regular" w:hAnsi="StobiSerif Regular"/>
                <w:lang w:val="mk-MK" w:eastAsia="mk-MK"/>
              </w:rPr>
            </w:pPr>
            <w:r w:rsidRPr="002F4DC9">
              <w:rPr>
                <w:rFonts w:ascii="StobiSerif Regular" w:hAnsi="StobiSerif Regular"/>
                <w:sz w:val="22"/>
                <w:szCs w:val="22"/>
                <w:lang w:val="mk-MK"/>
              </w:rPr>
              <w:t>организирање и координирање на работата на одделението</w:t>
            </w:r>
            <w:r w:rsidRPr="002F4DC9">
              <w:rPr>
                <w:rFonts w:ascii="StobiSerif Regular" w:hAnsi="StobiSerif Regular"/>
                <w:sz w:val="22"/>
                <w:szCs w:val="22"/>
                <w:lang w:eastAsia="mk-MK"/>
              </w:rPr>
              <w:t xml:space="preserve"> со цел покренување</w:t>
            </w:r>
            <w:r w:rsidRPr="002F4DC9">
              <w:rPr>
                <w:rFonts w:ascii="StobiSerif Regular" w:hAnsi="StobiSerif Regular"/>
                <w:sz w:val="22"/>
                <w:szCs w:val="22"/>
                <w:lang w:val="mk-MK" w:eastAsia="mk-MK"/>
              </w:rPr>
              <w:t xml:space="preserve"> и</w:t>
            </w:r>
            <w:r w:rsidRPr="002F4DC9">
              <w:rPr>
                <w:rFonts w:ascii="StobiSerif Regular" w:hAnsi="StobiSerif Regular"/>
                <w:sz w:val="22"/>
                <w:szCs w:val="22"/>
                <w:lang w:eastAsia="mk-MK"/>
              </w:rPr>
              <w:t xml:space="preserve"> остварување на иницијативи за соработка </w:t>
            </w:r>
            <w:r w:rsidRPr="002F4DC9">
              <w:rPr>
                <w:rFonts w:ascii="StobiSerif Regular" w:hAnsi="StobiSerif Regular"/>
                <w:sz w:val="22"/>
                <w:szCs w:val="22"/>
                <w:lang w:val="mk-MK" w:eastAsia="mk-MK"/>
              </w:rPr>
              <w:t>со</w:t>
            </w:r>
            <w:r w:rsidRPr="002F4DC9">
              <w:rPr>
                <w:rFonts w:ascii="StobiSerif Regular" w:hAnsi="StobiSerif Regular"/>
                <w:sz w:val="22"/>
                <w:szCs w:val="22"/>
                <w:lang w:eastAsia="mk-MK"/>
              </w:rPr>
              <w:t xml:space="preserve"> </w:t>
            </w:r>
            <w:r w:rsidRPr="008766DF">
              <w:rPr>
                <w:rFonts w:ascii="StobiSerif Regular" w:hAnsi="StobiSerif Regular" w:cs="Arial"/>
                <w:sz w:val="22"/>
                <w:szCs w:val="22"/>
                <w:lang w:val="mk-MK"/>
              </w:rPr>
              <w:t>Унгарија, Чешка, Словачка,</w:t>
            </w:r>
            <w:r w:rsidR="00331510">
              <w:rPr>
                <w:rFonts w:ascii="StobiSerif Regular" w:hAnsi="StobiSerif Regular" w:cs="Arial"/>
                <w:sz w:val="22"/>
                <w:szCs w:val="22"/>
                <w:lang w:val="mk-MK"/>
              </w:rPr>
              <w:t xml:space="preserve"> Полска, Австрија, Швајцарија и</w:t>
            </w:r>
            <w:r>
              <w:rPr>
                <w:rFonts w:ascii="StobiSerif Regular" w:hAnsi="StobiSerif Regular" w:cs="Arial"/>
                <w:sz w:val="22"/>
                <w:szCs w:val="22"/>
                <w:lang w:val="mk-MK"/>
              </w:rPr>
              <w:t xml:space="preserve"> </w:t>
            </w:r>
            <w:r w:rsidRPr="008766DF">
              <w:rPr>
                <w:rFonts w:ascii="StobiSerif Regular" w:hAnsi="StobiSerif Regular" w:cs="Arial"/>
                <w:sz w:val="22"/>
                <w:szCs w:val="22"/>
                <w:lang w:val="mk-MK"/>
              </w:rPr>
              <w:t>Лихтенштајн</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tc>
        <w:tc>
          <w:tcPr>
            <w:tcW w:w="6153" w:type="dxa"/>
          </w:tcPr>
          <w:p w:rsidR="006310D0" w:rsidRPr="003F3EBF" w:rsidRDefault="006310D0"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ED386F">
              <w:rPr>
                <w:rFonts w:ascii="StobiSerif Regular" w:hAnsi="StobiSerif Regular"/>
                <w:sz w:val="22"/>
                <w:szCs w:val="22"/>
                <w:lang w:eastAsia="mk-MK"/>
              </w:rPr>
              <w:t xml:space="preserve"> </w:t>
            </w:r>
            <w:r w:rsidRPr="003F3EBF">
              <w:rPr>
                <w:rFonts w:ascii="StobiSerif Regular" w:hAnsi="StobiSerif Regular"/>
                <w:sz w:val="22"/>
                <w:szCs w:val="22"/>
                <w:lang w:eastAsia="mk-MK"/>
              </w:rPr>
              <w:t>за извршување на работите и задачите;</w:t>
            </w:r>
          </w:p>
          <w:p w:rsidR="006310D0" w:rsidRPr="00A55D68" w:rsidRDefault="006310D0"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6310D0" w:rsidRPr="00A55D68" w:rsidRDefault="006310D0" w:rsidP="002314E6">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6310D0" w:rsidRDefault="006310D0" w:rsidP="002314E6">
            <w:pPr>
              <w:numPr>
                <w:ilvl w:val="0"/>
                <w:numId w:val="246"/>
              </w:numPr>
              <w:autoSpaceDE w:val="0"/>
              <w:autoSpaceDN w:val="0"/>
              <w:adjustRightInd w:val="0"/>
              <w:ind w:left="232" w:hanging="147"/>
              <w:jc w:val="both"/>
              <w:rPr>
                <w:rFonts w:ascii="StobiSerif Regular" w:hAnsi="StobiSerif Regular"/>
                <w:sz w:val="22"/>
                <w:szCs w:val="22"/>
                <w:lang w:val="mk-MK" w:eastAsia="mk-MK"/>
              </w:rPr>
            </w:pPr>
            <w:r w:rsidRPr="008B21B8">
              <w:rPr>
                <w:rFonts w:ascii="StobiSerif Regular" w:hAnsi="StobiSerif Regular"/>
                <w:sz w:val="22"/>
                <w:szCs w:val="22"/>
                <w:lang w:eastAsia="mk-MK"/>
              </w:rPr>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2E4FD9">
              <w:rPr>
                <w:rFonts w:ascii="StobiSerif Regular" w:hAnsi="StobiSerif Regular"/>
                <w:sz w:val="22"/>
                <w:szCs w:val="22"/>
                <w:lang w:val="mk-MK" w:eastAsia="mk-MK"/>
              </w:rPr>
              <w:t>и учествува во подготовка</w:t>
            </w:r>
            <w:r>
              <w:rPr>
                <w:rFonts w:ascii="StobiSerif Regular" w:hAnsi="StobiSerif Regular"/>
                <w:sz w:val="22"/>
                <w:szCs w:val="22"/>
                <w:lang w:val="mk-MK" w:eastAsia="mk-MK"/>
              </w:rPr>
              <w:t>та</w:t>
            </w:r>
            <w:r w:rsidRPr="002E4FD9">
              <w:rPr>
                <w:rFonts w:ascii="StobiSerif Regular" w:hAnsi="StobiSerif Regular"/>
                <w:sz w:val="22"/>
                <w:szCs w:val="22"/>
                <w:lang w:val="mk-MK" w:eastAsia="mk-MK"/>
              </w:rPr>
              <w:t xml:space="preserve">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активности,</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 внатрешнo</w:t>
            </w:r>
            <w:r>
              <w:rPr>
                <w:rFonts w:ascii="StobiSerif Regular" w:hAnsi="StobiSerif Regular"/>
                <w:sz w:val="22"/>
                <w:szCs w:val="22"/>
                <w:lang w:val="mk-MK" w:eastAsia="mk-MK"/>
              </w:rPr>
              <w:t xml:space="preserve"> </w:t>
            </w:r>
            <w:r>
              <w:rPr>
                <w:rFonts w:ascii="StobiSerif Regular" w:hAnsi="StobiSerif Regular"/>
                <w:sz w:val="22"/>
                <w:szCs w:val="22"/>
                <w:lang w:eastAsia="mk-MK"/>
              </w:rPr>
              <w:t>политичк</w:t>
            </w:r>
            <w:r>
              <w:rPr>
                <w:rFonts w:ascii="StobiSerif Regular" w:hAnsi="StobiSerif Regular"/>
                <w:sz w:val="22"/>
                <w:szCs w:val="22"/>
                <w:lang w:val="mk-MK" w:eastAsia="mk-MK"/>
              </w:rPr>
              <w:t xml:space="preserve">и </w:t>
            </w:r>
            <w:r w:rsidRPr="008B21B8">
              <w:rPr>
                <w:rFonts w:ascii="StobiSerif Regular" w:hAnsi="StobiSerif Regular"/>
                <w:sz w:val="22"/>
                <w:szCs w:val="22"/>
                <w:lang w:eastAsia="mk-MK"/>
              </w:rPr>
              <w:t xml:space="preserve">и </w:t>
            </w:r>
            <w:r w:rsidRPr="0023024F">
              <w:rPr>
                <w:rFonts w:ascii="StobiSerif Regular" w:hAnsi="StobiSerif Regular"/>
                <w:sz w:val="22"/>
                <w:szCs w:val="22"/>
                <w:lang w:eastAsia="mk-MK"/>
              </w:rPr>
              <w:t>економск</w:t>
            </w:r>
            <w:r w:rsidRPr="0023024F">
              <w:rPr>
                <w:rFonts w:ascii="StobiSerif Regular" w:hAnsi="StobiSerif Regular"/>
                <w:sz w:val="22"/>
                <w:szCs w:val="22"/>
                <w:lang w:val="mk-MK" w:eastAsia="mk-MK"/>
              </w:rPr>
              <w:t>и</w:t>
            </w:r>
            <w:r w:rsidRPr="0023024F">
              <w:rPr>
                <w:rFonts w:ascii="StobiSerif Regular" w:hAnsi="StobiSerif Regular"/>
                <w:sz w:val="22"/>
                <w:szCs w:val="22"/>
                <w:lang w:eastAsia="mk-MK"/>
              </w:rPr>
              <w:t xml:space="preserve"> состојб</w:t>
            </w:r>
            <w:r w:rsidRPr="0023024F">
              <w:rPr>
                <w:rFonts w:ascii="StobiSerif Regular" w:hAnsi="StobiSerif Regular"/>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2E4FD9">
              <w:rPr>
                <w:rFonts w:ascii="StobiSerif Regular" w:hAnsi="StobiSerif Regular"/>
                <w:color w:val="000000"/>
                <w:sz w:val="22"/>
                <w:szCs w:val="22"/>
                <w:lang w:val="mk-MK" w:eastAsia="mk-MK"/>
              </w:rPr>
              <w:t>негова надлежност</w:t>
            </w:r>
            <w:r w:rsidRPr="002E4FD9">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6310D0" w:rsidRPr="008B21B8" w:rsidRDefault="006310D0" w:rsidP="002314E6">
            <w:pPr>
              <w:numPr>
                <w:ilvl w:val="0"/>
                <w:numId w:val="246"/>
              </w:numPr>
              <w:autoSpaceDE w:val="0"/>
              <w:autoSpaceDN w:val="0"/>
              <w:adjustRightInd w:val="0"/>
              <w:ind w:left="232" w:hanging="147"/>
              <w:jc w:val="both"/>
              <w:rPr>
                <w:rFonts w:ascii="StobiSerif Regular" w:hAnsi="StobiSerif Regular"/>
                <w:lang w:eastAsia="mk-MK"/>
              </w:rPr>
            </w:pPr>
            <w:r w:rsidRPr="008B21B8">
              <w:rPr>
                <w:rFonts w:ascii="StobiSerif Regular" w:hAnsi="StobiSerif Regular"/>
                <w:sz w:val="22"/>
                <w:szCs w:val="22"/>
                <w:lang w:val="mk-MK"/>
              </w:rPr>
              <w:t>учествува во соработката со институциите и органите во државата;</w:t>
            </w:r>
          </w:p>
          <w:p w:rsidR="006310D0" w:rsidRPr="00A55D68" w:rsidRDefault="006310D0" w:rsidP="002314E6">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6310D0" w:rsidRPr="00A55D68" w:rsidRDefault="006310D0"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6310D0" w:rsidRPr="00B52D2F" w:rsidRDefault="006310D0" w:rsidP="002314E6">
            <w:pPr>
              <w:numPr>
                <w:ilvl w:val="0"/>
                <w:numId w:val="246"/>
              </w:numPr>
              <w:autoSpaceDE w:val="0"/>
              <w:autoSpaceDN w:val="0"/>
              <w:adjustRightInd w:val="0"/>
              <w:ind w:left="232" w:hanging="147"/>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CB24FD" w:rsidRDefault="00CB24FD" w:rsidP="007A7099">
      <w:pPr>
        <w:jc w:val="both"/>
        <w:rPr>
          <w:rFonts w:ascii="StobiSerif Regular" w:hAnsi="StobiSerif Regular"/>
          <w:b/>
          <w:sz w:val="22"/>
          <w:szCs w:val="22"/>
        </w:rPr>
      </w:pPr>
    </w:p>
    <w:p w:rsidR="006310D0" w:rsidRDefault="006310D0"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6310D0" w:rsidRPr="00A55D68" w:rsidTr="006310D0">
        <w:tc>
          <w:tcPr>
            <w:tcW w:w="9464" w:type="dxa"/>
            <w:gridSpan w:val="2"/>
            <w:shd w:val="clear" w:color="auto" w:fill="FFFFFF"/>
          </w:tcPr>
          <w:p w:rsidR="006310D0" w:rsidRPr="00A55D68" w:rsidRDefault="006310D0" w:rsidP="006310D0">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6310D0" w:rsidRPr="00A55D68" w:rsidTr="006310D0">
        <w:tc>
          <w:tcPr>
            <w:tcW w:w="9464" w:type="dxa"/>
            <w:gridSpan w:val="2"/>
            <w:shd w:val="clear" w:color="auto" w:fill="FFFFFF"/>
          </w:tcPr>
          <w:p w:rsidR="006310D0" w:rsidRPr="00CB24FD" w:rsidRDefault="002F7377" w:rsidP="006310D0">
            <w:pPr>
              <w:jc w:val="both"/>
              <w:rPr>
                <w:rFonts w:ascii="StobiSerif Regular" w:hAnsi="StobiSerif Regular"/>
                <w:lang w:val="mk-MK"/>
              </w:rPr>
            </w:pPr>
            <w:r>
              <w:rPr>
                <w:rFonts w:ascii="StobiSerif Regular" w:hAnsi="StobiSerif Regular" w:cs="Arial"/>
                <w:b/>
                <w:sz w:val="22"/>
                <w:szCs w:val="22"/>
              </w:rPr>
              <w:t>4</w:t>
            </w:r>
            <w:r w:rsidR="006310D0" w:rsidRPr="00A55D68">
              <w:rPr>
                <w:rFonts w:ascii="StobiSerif Regular" w:hAnsi="StobiSerif Regular" w:cs="Arial"/>
                <w:b/>
                <w:sz w:val="22"/>
                <w:szCs w:val="22"/>
              </w:rPr>
              <w:t>.</w:t>
            </w:r>
            <w:r w:rsidR="006310D0">
              <w:rPr>
                <w:rFonts w:ascii="StobiSerif Regular" w:hAnsi="StobiSerif Regular" w:cs="Arial"/>
                <w:b/>
                <w:sz w:val="22"/>
                <w:szCs w:val="22"/>
                <w:lang w:val="mk-MK"/>
              </w:rPr>
              <w:t xml:space="preserve">2.1 </w:t>
            </w:r>
            <w:r w:rsidR="006310D0" w:rsidRPr="00A55D68">
              <w:rPr>
                <w:rFonts w:ascii="StobiSerif Regular" w:hAnsi="StobiSerif Regular"/>
                <w:b/>
                <w:sz w:val="22"/>
                <w:szCs w:val="22"/>
                <w:lang w:eastAsia="mk-MK"/>
              </w:rPr>
              <w:t xml:space="preserve">ОДДЕЛЕНИЕ ЗА </w:t>
            </w:r>
            <w:r w:rsidR="006310D0">
              <w:rPr>
                <w:rFonts w:ascii="StobiSerif Regular" w:hAnsi="StobiSerif Regular"/>
                <w:b/>
                <w:sz w:val="22"/>
                <w:szCs w:val="22"/>
                <w:lang w:val="mk-MK" w:eastAsia="mk-MK"/>
              </w:rPr>
              <w:t>БИЛАТЕРАЛНИ ОДНОСИ СО ДРЖА</w:t>
            </w:r>
            <w:r w:rsidR="00331510">
              <w:rPr>
                <w:rFonts w:ascii="StobiSerif Regular" w:hAnsi="StobiSerif Regular"/>
                <w:b/>
                <w:sz w:val="22"/>
                <w:szCs w:val="22"/>
                <w:lang w:val="mk-MK" w:eastAsia="mk-MK"/>
              </w:rPr>
              <w:t xml:space="preserve">ВИТЕ ОД ЦЕНТРАЛНА ЕВРОПА </w:t>
            </w:r>
          </w:p>
        </w:tc>
      </w:tr>
      <w:tr w:rsidR="006310D0" w:rsidRPr="00CD34A2"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6310D0" w:rsidRPr="000318E4" w:rsidRDefault="006310D0" w:rsidP="006310D0">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18</w:t>
            </w:r>
            <w:r w:rsidR="00331510">
              <w:rPr>
                <w:rFonts w:ascii="StobiSerif Regular" w:hAnsi="StobiSerif Regular"/>
                <w:b/>
                <w:color w:val="00B050"/>
                <w:lang w:val="mk-MK"/>
              </w:rPr>
              <w:t>0</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6310D0" w:rsidRPr="006310D0" w:rsidRDefault="006310D0" w:rsidP="006310D0">
            <w:pPr>
              <w:jc w:val="both"/>
              <w:rPr>
                <w:rFonts w:ascii="StobiSerif Regular" w:hAnsi="StobiSerif Regular"/>
                <w:lang w:val="mk-MK"/>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w:t>
            </w:r>
            <w:r w:rsidRPr="00A55D68">
              <w:rPr>
                <w:rFonts w:ascii="StobiSerif Regular" w:hAnsi="StobiSerif Regular" w:cs="Arial"/>
                <w:sz w:val="22"/>
                <w:szCs w:val="22"/>
              </w:rPr>
              <w:t>а</w:t>
            </w:r>
            <w:r w:rsidRPr="00A55D68">
              <w:rPr>
                <w:rFonts w:ascii="StobiSerif Regular" w:hAnsi="StobiSerif Regular"/>
                <w:sz w:val="22"/>
                <w:szCs w:val="22"/>
              </w:rPr>
              <w:t xml:space="preserve"> </w:t>
            </w:r>
            <w:r w:rsidR="00331510">
              <w:rPr>
                <w:rFonts w:ascii="StobiSerif Regular" w:hAnsi="StobiSerif Regular"/>
                <w:sz w:val="22"/>
                <w:szCs w:val="22"/>
                <w:lang w:val="mk-MK"/>
              </w:rPr>
              <w:t xml:space="preserve">Централна Европа </w:t>
            </w:r>
          </w:p>
        </w:tc>
      </w:tr>
      <w:tr w:rsidR="006310D0" w:rsidRPr="001171DF"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2" w:type="dxa"/>
          </w:tcPr>
          <w:p w:rsidR="006310D0" w:rsidRPr="001171DF" w:rsidRDefault="006310D0" w:rsidP="006310D0">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6310D0" w:rsidRPr="00A55D68" w:rsidRDefault="006310D0" w:rsidP="006310D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6310D0" w:rsidRPr="004C6970"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6310D0" w:rsidRPr="004C6970" w:rsidRDefault="006310D0" w:rsidP="006310D0">
            <w:pPr>
              <w:jc w:val="both"/>
              <w:rPr>
                <w:rFonts w:ascii="StobiSerif Regular" w:hAnsi="StobiSerif Regular"/>
                <w:lang w:val="mk-MK"/>
              </w:rPr>
            </w:pPr>
            <w:r w:rsidRPr="004C6970">
              <w:rPr>
                <w:rFonts w:ascii="StobiSerif Regular" w:hAnsi="StobiSerif Regular"/>
                <w:sz w:val="22"/>
                <w:szCs w:val="22"/>
                <w:lang w:val="mk-MK"/>
              </w:rPr>
              <w:t>правни науки, економски науки, политички науки</w:t>
            </w:r>
          </w:p>
        </w:tc>
      </w:tr>
      <w:tr w:rsidR="006310D0" w:rsidRPr="00A55D6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6310D0" w:rsidRPr="00A55D68" w:rsidRDefault="006310D0" w:rsidP="006310D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6310D0" w:rsidRPr="003A1B16" w:rsidTr="006310D0">
        <w:trPr>
          <w:trHeight w:val="723"/>
        </w:trPr>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tc>
        <w:tc>
          <w:tcPr>
            <w:tcW w:w="6152" w:type="dxa"/>
          </w:tcPr>
          <w:p w:rsidR="006310D0" w:rsidRPr="003A1B16" w:rsidRDefault="006310D0" w:rsidP="006310D0">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6310D0" w:rsidRPr="008B21B8" w:rsidTr="006310D0">
        <w:tc>
          <w:tcPr>
            <w:tcW w:w="3312"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tc>
        <w:tc>
          <w:tcPr>
            <w:tcW w:w="6152" w:type="dxa"/>
          </w:tcPr>
          <w:p w:rsidR="006310D0" w:rsidRPr="00A55D68" w:rsidRDefault="006310D0"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6310D0" w:rsidRPr="00A55D68" w:rsidRDefault="006310D0"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6310D0" w:rsidRPr="00A55D68" w:rsidRDefault="006310D0"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6310D0" w:rsidRPr="00A55D68" w:rsidRDefault="006310D0"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6310D0" w:rsidRPr="008B21B8" w:rsidRDefault="006310D0"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6310D0" w:rsidRDefault="006310D0"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6310D0" w:rsidRPr="00A55D68" w:rsidTr="006310D0">
        <w:tc>
          <w:tcPr>
            <w:tcW w:w="9464" w:type="dxa"/>
            <w:gridSpan w:val="2"/>
            <w:shd w:val="clear" w:color="auto" w:fill="FFFFFF"/>
          </w:tcPr>
          <w:p w:rsidR="006310D0" w:rsidRPr="00A55D68" w:rsidRDefault="006310D0" w:rsidP="006310D0">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6310D0" w:rsidRPr="00A55D68" w:rsidTr="006310D0">
        <w:tc>
          <w:tcPr>
            <w:tcW w:w="9464" w:type="dxa"/>
            <w:gridSpan w:val="2"/>
            <w:shd w:val="clear" w:color="auto" w:fill="FFFFFF"/>
          </w:tcPr>
          <w:p w:rsidR="006310D0" w:rsidRPr="00CB24FD" w:rsidRDefault="002F7377" w:rsidP="006310D0">
            <w:pPr>
              <w:jc w:val="both"/>
              <w:rPr>
                <w:rFonts w:ascii="StobiSerif Regular" w:hAnsi="StobiSerif Regular"/>
                <w:lang w:val="mk-MK"/>
              </w:rPr>
            </w:pPr>
            <w:r>
              <w:rPr>
                <w:rFonts w:ascii="StobiSerif Regular" w:hAnsi="StobiSerif Regular" w:cs="Arial"/>
                <w:b/>
                <w:sz w:val="22"/>
                <w:szCs w:val="22"/>
              </w:rPr>
              <w:t>4</w:t>
            </w:r>
            <w:r w:rsidR="006310D0" w:rsidRPr="00A55D68">
              <w:rPr>
                <w:rFonts w:ascii="StobiSerif Regular" w:hAnsi="StobiSerif Regular" w:cs="Arial"/>
                <w:b/>
                <w:sz w:val="22"/>
                <w:szCs w:val="22"/>
              </w:rPr>
              <w:t>.</w:t>
            </w:r>
            <w:r w:rsidR="006310D0">
              <w:rPr>
                <w:rFonts w:ascii="StobiSerif Regular" w:hAnsi="StobiSerif Regular" w:cs="Arial"/>
                <w:b/>
                <w:sz w:val="22"/>
                <w:szCs w:val="22"/>
                <w:lang w:val="mk-MK"/>
              </w:rPr>
              <w:t xml:space="preserve">2.1 </w:t>
            </w:r>
            <w:r w:rsidR="006310D0" w:rsidRPr="00A55D68">
              <w:rPr>
                <w:rFonts w:ascii="StobiSerif Regular" w:hAnsi="StobiSerif Regular"/>
                <w:b/>
                <w:sz w:val="22"/>
                <w:szCs w:val="22"/>
                <w:lang w:eastAsia="mk-MK"/>
              </w:rPr>
              <w:t xml:space="preserve">ОДДЕЛЕНИЕ ЗА </w:t>
            </w:r>
            <w:r w:rsidR="006310D0">
              <w:rPr>
                <w:rFonts w:ascii="StobiSerif Regular" w:hAnsi="StobiSerif Regular"/>
                <w:b/>
                <w:sz w:val="22"/>
                <w:szCs w:val="22"/>
                <w:lang w:val="mk-MK" w:eastAsia="mk-MK"/>
              </w:rPr>
              <w:t>БИЛАТЕРАЛНИ ОДНОСИ СО ДРЖА</w:t>
            </w:r>
            <w:r w:rsidR="00331510">
              <w:rPr>
                <w:rFonts w:ascii="StobiSerif Regular" w:hAnsi="StobiSerif Regular"/>
                <w:b/>
                <w:sz w:val="22"/>
                <w:szCs w:val="22"/>
                <w:lang w:val="mk-MK" w:eastAsia="mk-MK"/>
              </w:rPr>
              <w:t xml:space="preserve">ВИТЕ ОД ЦЕНТРАЛНА ЕВРОПА </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6310D0" w:rsidRPr="000318E4" w:rsidRDefault="006310D0" w:rsidP="006310D0">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w:t>
            </w:r>
            <w:r w:rsidR="002F7377">
              <w:rPr>
                <w:rFonts w:ascii="StobiSerif Regular" w:hAnsi="StobiSerif Regular"/>
                <w:b/>
                <w:color w:val="00B050"/>
              </w:rPr>
              <w:t>8</w:t>
            </w:r>
            <w:r w:rsidR="00331510">
              <w:rPr>
                <w:rFonts w:ascii="StobiSerif Regular" w:hAnsi="StobiSerif Regular"/>
                <w:b/>
                <w:color w:val="00B050"/>
                <w:lang w:val="mk-MK"/>
              </w:rPr>
              <w:t>1</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6310D0" w:rsidRPr="00CB24FD" w:rsidRDefault="006310D0" w:rsidP="006310D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sidR="00331510">
              <w:rPr>
                <w:rFonts w:ascii="StobiSerif Regular" w:hAnsi="StobiSerif Regular" w:cs="Arial"/>
                <w:sz w:val="22"/>
                <w:szCs w:val="22"/>
                <w:lang w:val="mk-MK"/>
              </w:rPr>
              <w:t xml:space="preserve">Централна Европа </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6310D0" w:rsidRPr="007B7532" w:rsidRDefault="007B7532" w:rsidP="006310D0">
            <w:pPr>
              <w:widowControl w:val="0"/>
              <w:autoSpaceDE w:val="0"/>
              <w:autoSpaceDN w:val="0"/>
              <w:adjustRightInd w:val="0"/>
              <w:jc w:val="both"/>
              <w:rPr>
                <w:rFonts w:ascii="StobiSerif Regular" w:hAnsi="StobiSerif Regular"/>
              </w:rPr>
            </w:pPr>
            <w:r>
              <w:rPr>
                <w:rFonts w:ascii="StobiSerif Regular" w:hAnsi="StobiSerif Regular"/>
              </w:rPr>
              <w:t>1</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6310D0" w:rsidRPr="00A55D68" w:rsidRDefault="006310D0" w:rsidP="006310D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6310D0" w:rsidRPr="003E66DB" w:rsidRDefault="006310D0" w:rsidP="006310D0">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6310D0" w:rsidRPr="00A55D68" w:rsidRDefault="006310D0" w:rsidP="006310D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6310D0" w:rsidRPr="00A55D68" w:rsidTr="006310D0">
        <w:trPr>
          <w:trHeight w:val="723"/>
        </w:trPr>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tc>
        <w:tc>
          <w:tcPr>
            <w:tcW w:w="6151" w:type="dxa"/>
          </w:tcPr>
          <w:p w:rsidR="006310D0" w:rsidRPr="00A5520B" w:rsidRDefault="006310D0" w:rsidP="006310D0">
            <w:pPr>
              <w:jc w:val="both"/>
              <w:rPr>
                <w:rFonts w:ascii="StobiSerif Regular" w:hAnsi="StobiSerif Regular"/>
                <w:sz w:val="22"/>
                <w:szCs w:val="22"/>
                <w:lang w:val="mk-MK" w:eastAsia="mk-MK"/>
              </w:rPr>
            </w:pPr>
            <w:r w:rsidRPr="00A5520B">
              <w:rPr>
                <w:rFonts w:ascii="StobiSerif Regular" w:hAnsi="StobiSerif Regular"/>
                <w:sz w:val="22"/>
                <w:szCs w:val="22"/>
              </w:rPr>
              <w:t xml:space="preserve">спроведување на сложени стручно оперативни 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6310D0" w:rsidRPr="00A55D68" w:rsidTr="006310D0">
        <w:tc>
          <w:tcPr>
            <w:tcW w:w="3313"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tc>
        <w:tc>
          <w:tcPr>
            <w:tcW w:w="6151" w:type="dxa"/>
          </w:tcPr>
          <w:p w:rsidR="006310D0" w:rsidRPr="00A55D68" w:rsidRDefault="006310D0"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6310D0" w:rsidRPr="00A55D68" w:rsidRDefault="006310D0"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6310D0" w:rsidRPr="00A55D68" w:rsidRDefault="006310D0"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6310D0" w:rsidRPr="00A55D68" w:rsidRDefault="006310D0"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6310D0" w:rsidRPr="00A55D68" w:rsidRDefault="006310D0"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6310D0" w:rsidRPr="0023024F" w:rsidRDefault="006310D0" w:rsidP="002314E6">
            <w:pPr>
              <w:numPr>
                <w:ilvl w:val="0"/>
                <w:numId w:val="256"/>
              </w:numPr>
              <w:autoSpaceDE w:val="0"/>
              <w:autoSpaceDN w:val="0"/>
              <w:adjustRightInd w:val="0"/>
              <w:ind w:left="89" w:hanging="142"/>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6310D0" w:rsidRDefault="006310D0" w:rsidP="007A7099">
      <w:pPr>
        <w:jc w:val="both"/>
        <w:rPr>
          <w:rFonts w:ascii="StobiSerif Regular" w:hAnsi="StobiSerif Regular"/>
          <w:b/>
          <w:sz w:val="22"/>
          <w:szCs w:val="22"/>
        </w:rPr>
      </w:pPr>
    </w:p>
    <w:p w:rsidR="006310D0" w:rsidRDefault="006310D0"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6310D0" w:rsidRPr="00A55D68" w:rsidTr="006310D0">
        <w:tc>
          <w:tcPr>
            <w:tcW w:w="9464" w:type="dxa"/>
            <w:gridSpan w:val="2"/>
            <w:shd w:val="clear" w:color="auto" w:fill="FFFFFF"/>
          </w:tcPr>
          <w:p w:rsidR="006310D0" w:rsidRPr="00A55D68" w:rsidRDefault="006310D0" w:rsidP="006310D0">
            <w:pPr>
              <w:autoSpaceDE w:val="0"/>
              <w:autoSpaceDN w:val="0"/>
              <w:adjustRightInd w:val="0"/>
              <w:jc w:val="both"/>
              <w:rPr>
                <w:rFonts w:ascii="StobiSerif Regular" w:hAnsi="StobiSerif Regular"/>
                <w:b/>
                <w:lang w:eastAsia="mk-MK"/>
              </w:rPr>
            </w:pPr>
            <w:bookmarkStart w:id="3" w:name="_Hlk79941728"/>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6310D0" w:rsidRPr="00A55D68" w:rsidTr="006310D0">
        <w:tc>
          <w:tcPr>
            <w:tcW w:w="9464" w:type="dxa"/>
            <w:gridSpan w:val="2"/>
            <w:shd w:val="clear" w:color="auto" w:fill="FFFFFF"/>
          </w:tcPr>
          <w:p w:rsidR="006310D0" w:rsidRPr="00CB24FD" w:rsidRDefault="002F7377" w:rsidP="006310D0">
            <w:pPr>
              <w:jc w:val="both"/>
              <w:rPr>
                <w:rFonts w:ascii="StobiSerif Regular" w:hAnsi="StobiSerif Regular"/>
                <w:lang w:val="mk-MK"/>
              </w:rPr>
            </w:pPr>
            <w:r>
              <w:rPr>
                <w:rFonts w:ascii="StobiSerif Regular" w:hAnsi="StobiSerif Regular" w:cs="Arial"/>
                <w:b/>
                <w:sz w:val="22"/>
                <w:szCs w:val="22"/>
              </w:rPr>
              <w:t>4</w:t>
            </w:r>
            <w:r w:rsidR="006310D0" w:rsidRPr="00A55D68">
              <w:rPr>
                <w:rFonts w:ascii="StobiSerif Regular" w:hAnsi="StobiSerif Regular" w:cs="Arial"/>
                <w:b/>
                <w:sz w:val="22"/>
                <w:szCs w:val="22"/>
              </w:rPr>
              <w:t>.</w:t>
            </w:r>
            <w:r w:rsidR="006310D0">
              <w:rPr>
                <w:rFonts w:ascii="StobiSerif Regular" w:hAnsi="StobiSerif Regular" w:cs="Arial"/>
                <w:b/>
                <w:sz w:val="22"/>
                <w:szCs w:val="22"/>
                <w:lang w:val="mk-MK"/>
              </w:rPr>
              <w:t xml:space="preserve">2.1 </w:t>
            </w:r>
            <w:r w:rsidR="006310D0" w:rsidRPr="00A55D68">
              <w:rPr>
                <w:rFonts w:ascii="StobiSerif Regular" w:hAnsi="StobiSerif Regular"/>
                <w:b/>
                <w:sz w:val="22"/>
                <w:szCs w:val="22"/>
                <w:lang w:eastAsia="mk-MK"/>
              </w:rPr>
              <w:t xml:space="preserve">ОДДЕЛЕНИЕ ЗА </w:t>
            </w:r>
            <w:r w:rsidR="006310D0">
              <w:rPr>
                <w:rFonts w:ascii="StobiSerif Regular" w:hAnsi="StobiSerif Regular"/>
                <w:b/>
                <w:sz w:val="22"/>
                <w:szCs w:val="22"/>
                <w:lang w:val="mk-MK" w:eastAsia="mk-MK"/>
              </w:rPr>
              <w:t>БИЛАТЕРАЛНИ ОДНОСИ СО ДРЖА</w:t>
            </w:r>
            <w:r w:rsidR="00331510">
              <w:rPr>
                <w:rFonts w:ascii="StobiSerif Regular" w:hAnsi="StobiSerif Regular"/>
                <w:b/>
                <w:sz w:val="22"/>
                <w:szCs w:val="22"/>
                <w:lang w:val="mk-MK" w:eastAsia="mk-MK"/>
              </w:rPr>
              <w:t xml:space="preserve">ВИТЕ ОД ЦЕНТРАЛНА ЕВРОПА </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6310D0" w:rsidRPr="000318E4" w:rsidRDefault="002F7377" w:rsidP="006310D0">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w:t>
            </w:r>
            <w:r w:rsidR="00331510">
              <w:rPr>
                <w:rFonts w:ascii="StobiSerif Regular" w:hAnsi="StobiSerif Regular"/>
                <w:b/>
                <w:color w:val="00B050"/>
                <w:lang w:val="mk-MK"/>
              </w:rPr>
              <w:t>82</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6310D0" w:rsidRPr="00A55D68" w:rsidRDefault="006310D0" w:rsidP="006310D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6310D0" w:rsidRPr="00156410" w:rsidRDefault="006310D0" w:rsidP="006310D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Соработник</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6310D0" w:rsidRPr="00A55D68" w:rsidRDefault="006310D0" w:rsidP="006310D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sidR="00331510">
              <w:rPr>
                <w:rFonts w:ascii="StobiSerif Regular" w:hAnsi="StobiSerif Regular" w:cs="Arial"/>
                <w:sz w:val="22"/>
                <w:szCs w:val="22"/>
                <w:lang w:val="mk-MK"/>
              </w:rPr>
              <w:t xml:space="preserve">Централна Европа </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6310D0" w:rsidRPr="00EE27A8" w:rsidRDefault="006310D0" w:rsidP="006310D0">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6310D0" w:rsidRPr="00A55D68" w:rsidRDefault="006310D0" w:rsidP="006310D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6310D0" w:rsidRPr="003E66DB" w:rsidRDefault="006310D0" w:rsidP="006310D0">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6310D0" w:rsidRPr="00A55D68" w:rsidRDefault="006310D0" w:rsidP="006310D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6310D0" w:rsidRPr="00A55D68" w:rsidTr="006310D0">
        <w:trPr>
          <w:trHeight w:val="723"/>
        </w:trPr>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6310D0" w:rsidRPr="00A55D68" w:rsidRDefault="006310D0" w:rsidP="006310D0">
            <w:pPr>
              <w:widowControl w:val="0"/>
              <w:autoSpaceDE w:val="0"/>
              <w:autoSpaceDN w:val="0"/>
              <w:adjustRightInd w:val="0"/>
              <w:jc w:val="both"/>
              <w:rPr>
                <w:rFonts w:ascii="StobiSerif Regular" w:hAnsi="StobiSerif Regular"/>
                <w:b/>
              </w:rPr>
            </w:pPr>
          </w:p>
        </w:tc>
        <w:tc>
          <w:tcPr>
            <w:tcW w:w="6150" w:type="dxa"/>
          </w:tcPr>
          <w:p w:rsidR="006310D0" w:rsidRPr="00A5520B" w:rsidRDefault="006310D0" w:rsidP="006310D0">
            <w:pPr>
              <w:jc w:val="both"/>
              <w:rPr>
                <w:rFonts w:ascii="StobiSerif Regular" w:hAnsi="StobiSerif Regular"/>
                <w:sz w:val="22"/>
                <w:szCs w:val="22"/>
                <w:lang w:val="mk-MK"/>
              </w:rPr>
            </w:pPr>
            <w:r w:rsidRPr="00A5520B">
              <w:rPr>
                <w:rFonts w:ascii="StobiSerif Regular" w:hAnsi="StobiSerif Regular"/>
                <w:sz w:val="22"/>
                <w:szCs w:val="22"/>
              </w:rPr>
              <w:t xml:space="preserve">спроведување на </w:t>
            </w:r>
            <w:r w:rsidRPr="00A5520B">
              <w:rPr>
                <w:rFonts w:ascii="StobiSerif Regular" w:hAnsi="StobiSerif Regular"/>
                <w:sz w:val="22"/>
                <w:szCs w:val="22"/>
                <w:lang w:val="mk-MK"/>
              </w:rPr>
              <w:t>едноставни</w:t>
            </w:r>
            <w:r w:rsidRPr="00A5520B">
              <w:rPr>
                <w:rFonts w:ascii="StobiSerif Regular" w:hAnsi="StobiSerif Regular"/>
                <w:sz w:val="22"/>
                <w:szCs w:val="22"/>
              </w:rPr>
              <w:t xml:space="preserve"> 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 xml:space="preserve">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6310D0" w:rsidRPr="00A55D68" w:rsidTr="006310D0">
        <w:tc>
          <w:tcPr>
            <w:tcW w:w="3314" w:type="dxa"/>
            <w:shd w:val="pct25" w:color="auto" w:fill="auto"/>
          </w:tcPr>
          <w:p w:rsidR="006310D0" w:rsidRPr="00A55D68" w:rsidRDefault="006310D0" w:rsidP="006310D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p w:rsidR="006310D0" w:rsidRPr="00A55D68" w:rsidRDefault="006310D0" w:rsidP="006310D0">
            <w:pPr>
              <w:widowControl w:val="0"/>
              <w:autoSpaceDE w:val="0"/>
              <w:autoSpaceDN w:val="0"/>
              <w:adjustRightInd w:val="0"/>
              <w:jc w:val="both"/>
              <w:rPr>
                <w:rFonts w:ascii="StobiSerif Regular" w:hAnsi="StobiSerif Regular"/>
                <w:b/>
              </w:rPr>
            </w:pPr>
          </w:p>
        </w:tc>
        <w:tc>
          <w:tcPr>
            <w:tcW w:w="6150" w:type="dxa"/>
          </w:tcPr>
          <w:p w:rsidR="006310D0" w:rsidRPr="00A55D68" w:rsidRDefault="006310D0"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lastRenderedPageBreak/>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6310D0" w:rsidRPr="00A55D68" w:rsidRDefault="006310D0"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6310D0" w:rsidRPr="00A55D68" w:rsidRDefault="006310D0" w:rsidP="002314E6">
            <w:pPr>
              <w:pStyle w:val="ListParagraph"/>
              <w:numPr>
                <w:ilvl w:val="0"/>
                <w:numId w:val="257"/>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lastRenderedPageBreak/>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6310D0" w:rsidRDefault="006310D0" w:rsidP="002314E6">
            <w:pPr>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6310D0" w:rsidRPr="0023024F" w:rsidRDefault="006310D0" w:rsidP="002314E6">
            <w:pPr>
              <w:numPr>
                <w:ilvl w:val="0"/>
                <w:numId w:val="257"/>
              </w:numPr>
              <w:autoSpaceDE w:val="0"/>
              <w:autoSpaceDN w:val="0"/>
              <w:adjustRightInd w:val="0"/>
              <w:ind w:left="230"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bookmarkEnd w:id="3"/>
    </w:tbl>
    <w:p w:rsidR="006310D0" w:rsidRDefault="006310D0" w:rsidP="007A7099">
      <w:pPr>
        <w:jc w:val="both"/>
        <w:rPr>
          <w:rFonts w:ascii="StobiSerif Regular" w:hAnsi="StobiSerif Regular"/>
          <w:b/>
          <w:sz w:val="22"/>
          <w:szCs w:val="22"/>
        </w:rPr>
      </w:pPr>
    </w:p>
    <w:p w:rsidR="006310D0" w:rsidRDefault="006310D0" w:rsidP="007A7099">
      <w:pPr>
        <w:jc w:val="both"/>
        <w:rPr>
          <w:rFonts w:ascii="StobiSerif Regular" w:hAnsi="StobiSerif Regular"/>
          <w:b/>
          <w:sz w:val="22"/>
          <w:szCs w:val="22"/>
        </w:rPr>
      </w:pPr>
    </w:p>
    <w:p w:rsidR="00A56AE3" w:rsidRDefault="00A56AE3"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3"/>
      </w:tblGrid>
      <w:tr w:rsidR="00A56AE3" w:rsidRPr="00A55D68" w:rsidTr="00AD3F66">
        <w:tc>
          <w:tcPr>
            <w:tcW w:w="9465" w:type="dxa"/>
            <w:gridSpan w:val="2"/>
            <w:shd w:val="clear" w:color="auto" w:fill="FFFFFF"/>
          </w:tcPr>
          <w:p w:rsidR="00A56AE3" w:rsidRPr="00A55D68" w:rsidRDefault="00A56AE3" w:rsidP="00AD3F6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A56AE3" w:rsidRPr="00A55D68" w:rsidTr="00AD3F66">
        <w:tc>
          <w:tcPr>
            <w:tcW w:w="9465" w:type="dxa"/>
            <w:gridSpan w:val="2"/>
            <w:shd w:val="clear" w:color="auto" w:fill="FFFFFF"/>
          </w:tcPr>
          <w:p w:rsidR="00A56AE3" w:rsidRPr="00CB24FD" w:rsidRDefault="002F7377" w:rsidP="00AD3F66">
            <w:pPr>
              <w:jc w:val="both"/>
              <w:rPr>
                <w:rFonts w:ascii="StobiSerif Regular" w:hAnsi="StobiSerif Regular"/>
                <w:lang w:val="mk-MK"/>
              </w:rPr>
            </w:pPr>
            <w:r>
              <w:rPr>
                <w:rFonts w:ascii="StobiSerif Regular" w:hAnsi="StobiSerif Regular" w:cs="Arial"/>
                <w:b/>
                <w:sz w:val="22"/>
                <w:szCs w:val="22"/>
              </w:rPr>
              <w:t>4</w:t>
            </w:r>
            <w:r w:rsidR="00A56AE3" w:rsidRPr="00A55D68">
              <w:rPr>
                <w:rFonts w:ascii="StobiSerif Regular" w:hAnsi="StobiSerif Regular" w:cs="Arial"/>
                <w:b/>
                <w:sz w:val="22"/>
                <w:szCs w:val="22"/>
              </w:rPr>
              <w:t>.</w:t>
            </w:r>
            <w:r w:rsidR="00A56AE3">
              <w:rPr>
                <w:rFonts w:ascii="StobiSerif Regular" w:hAnsi="StobiSerif Regular" w:cs="Arial"/>
                <w:b/>
                <w:sz w:val="22"/>
                <w:szCs w:val="22"/>
                <w:lang w:val="mk-MK"/>
              </w:rPr>
              <w:t xml:space="preserve">2.2 </w:t>
            </w:r>
            <w:r w:rsidR="00A56AE3" w:rsidRPr="00A55D68">
              <w:rPr>
                <w:rFonts w:ascii="StobiSerif Regular" w:hAnsi="StobiSerif Regular"/>
                <w:b/>
                <w:sz w:val="22"/>
                <w:szCs w:val="22"/>
                <w:lang w:eastAsia="mk-MK"/>
              </w:rPr>
              <w:t xml:space="preserve">ОДДЕЛЕНИЕ ЗА </w:t>
            </w:r>
            <w:r w:rsidR="00A56AE3">
              <w:rPr>
                <w:rFonts w:ascii="StobiSerif Regular" w:hAnsi="StobiSerif Regular"/>
                <w:b/>
                <w:sz w:val="22"/>
                <w:szCs w:val="22"/>
                <w:lang w:val="mk-MK" w:eastAsia="mk-MK"/>
              </w:rPr>
              <w:t xml:space="preserve">БИЛАТЕРАЛНИ ОДНОСИ СО ДРЖАВИТЕ ОД СЕВЕРНА ЕВРОПА </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A56AE3" w:rsidRPr="000318E4" w:rsidRDefault="00331510" w:rsidP="00AD3F6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183</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A56AE3" w:rsidRPr="00CB24FD" w:rsidRDefault="00A56AE3" w:rsidP="00AD3F66">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билатерални односи со државите од Северна Европа</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A56AE3" w:rsidRPr="008B21B8" w:rsidRDefault="00A56AE3" w:rsidP="00AD3F66">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w:t>
            </w:r>
            <w:r>
              <w:rPr>
                <w:rFonts w:ascii="StobiSerif Regular" w:hAnsi="StobiSerif Regular"/>
                <w:sz w:val="22"/>
                <w:szCs w:val="22"/>
                <w:lang w:val="mk-MK" w:eastAsia="mk-MK"/>
              </w:rPr>
              <w:t>от</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A56AE3" w:rsidRPr="00A55D68" w:rsidRDefault="00A56AE3" w:rsidP="00AD3F66">
            <w:pPr>
              <w:jc w:val="both"/>
              <w:rPr>
                <w:rFonts w:ascii="StobiSerif Regular" w:hAnsi="StobiSerif Regular"/>
                <w:lang w:val="mk-MK"/>
              </w:rPr>
            </w:pPr>
            <w:r w:rsidRPr="00B6073B">
              <w:rPr>
                <w:rFonts w:ascii="StobiSerif Regular" w:hAnsi="StobiSerif Regular"/>
                <w:sz w:val="22"/>
                <w:szCs w:val="22"/>
                <w:lang w:val="mk-MK"/>
              </w:rPr>
              <w:t>правни науки, економски науки, политички науки</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A56AE3" w:rsidRPr="00A55D68" w:rsidRDefault="00A56AE3" w:rsidP="00AD3F6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tc>
        <w:tc>
          <w:tcPr>
            <w:tcW w:w="6153" w:type="dxa"/>
          </w:tcPr>
          <w:p w:rsidR="00A56AE3" w:rsidRPr="002F4DC9" w:rsidRDefault="00A56AE3" w:rsidP="00AD3F66">
            <w:pPr>
              <w:jc w:val="both"/>
              <w:rPr>
                <w:rFonts w:ascii="StobiSerif Regular" w:hAnsi="StobiSerif Regular"/>
                <w:lang w:val="mk-MK" w:eastAsia="mk-MK"/>
              </w:rPr>
            </w:pPr>
            <w:r w:rsidRPr="002F4DC9">
              <w:rPr>
                <w:rFonts w:ascii="StobiSerif Regular" w:hAnsi="StobiSerif Regular"/>
                <w:sz w:val="22"/>
                <w:szCs w:val="22"/>
                <w:lang w:val="mk-MK"/>
              </w:rPr>
              <w:t>организирање и координирање на работата на одделението</w:t>
            </w:r>
            <w:r w:rsidRPr="002F4DC9">
              <w:rPr>
                <w:rFonts w:ascii="StobiSerif Regular" w:hAnsi="StobiSerif Regular"/>
                <w:sz w:val="22"/>
                <w:szCs w:val="22"/>
                <w:lang w:eastAsia="mk-MK"/>
              </w:rPr>
              <w:t xml:space="preserve"> со цел покренување</w:t>
            </w:r>
            <w:r w:rsidRPr="002F4DC9">
              <w:rPr>
                <w:rFonts w:ascii="StobiSerif Regular" w:hAnsi="StobiSerif Regular"/>
                <w:sz w:val="22"/>
                <w:szCs w:val="22"/>
                <w:lang w:val="mk-MK" w:eastAsia="mk-MK"/>
              </w:rPr>
              <w:t xml:space="preserve"> и</w:t>
            </w:r>
            <w:r w:rsidRPr="002F4DC9">
              <w:rPr>
                <w:rFonts w:ascii="StobiSerif Regular" w:hAnsi="StobiSerif Regular"/>
                <w:sz w:val="22"/>
                <w:szCs w:val="22"/>
                <w:lang w:eastAsia="mk-MK"/>
              </w:rPr>
              <w:t xml:space="preserve"> остварување на иницијативи за соработка </w:t>
            </w:r>
            <w:r w:rsidRPr="002F4DC9">
              <w:rPr>
                <w:rFonts w:ascii="StobiSerif Regular" w:hAnsi="StobiSerif Regular"/>
                <w:sz w:val="22"/>
                <w:szCs w:val="22"/>
                <w:lang w:val="mk-MK" w:eastAsia="mk-MK"/>
              </w:rPr>
              <w:t>со</w:t>
            </w:r>
            <w:r w:rsidRPr="002F4DC9">
              <w:rPr>
                <w:rFonts w:ascii="StobiSerif Regular" w:hAnsi="StobiSerif Regular"/>
                <w:sz w:val="22"/>
                <w:szCs w:val="22"/>
                <w:lang w:eastAsia="mk-MK"/>
              </w:rPr>
              <w:t xml:space="preserve"> </w:t>
            </w:r>
            <w:r w:rsidRPr="008766DF">
              <w:rPr>
                <w:rFonts w:ascii="StobiSerif Regular" w:hAnsi="StobiSerif Regular" w:cs="Arial"/>
                <w:sz w:val="22"/>
                <w:szCs w:val="22"/>
                <w:lang w:val="mk-MK"/>
              </w:rPr>
              <w:t>Шведска, Финска, Норвешка, Данска, Естонија, Летонија и Литванија</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tc>
        <w:tc>
          <w:tcPr>
            <w:tcW w:w="6153" w:type="dxa"/>
          </w:tcPr>
          <w:p w:rsidR="00A56AE3" w:rsidRPr="003F3EBF" w:rsidRDefault="00A56AE3"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ED386F">
              <w:rPr>
                <w:rFonts w:ascii="StobiSerif Regular" w:hAnsi="StobiSerif Regular"/>
                <w:sz w:val="22"/>
                <w:szCs w:val="22"/>
                <w:lang w:eastAsia="mk-MK"/>
              </w:rPr>
              <w:t xml:space="preserve"> </w:t>
            </w:r>
            <w:r w:rsidRPr="003F3EBF">
              <w:rPr>
                <w:rFonts w:ascii="StobiSerif Regular" w:hAnsi="StobiSerif Regular"/>
                <w:sz w:val="22"/>
                <w:szCs w:val="22"/>
                <w:lang w:eastAsia="mk-MK"/>
              </w:rPr>
              <w:t>за извршување на работите и задачите;</w:t>
            </w:r>
          </w:p>
          <w:p w:rsidR="00A56AE3" w:rsidRPr="00A55D68" w:rsidRDefault="00A56AE3"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A56AE3" w:rsidRPr="00A55D68" w:rsidRDefault="00A56AE3" w:rsidP="002314E6">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A56AE3" w:rsidRDefault="00A56AE3" w:rsidP="002314E6">
            <w:pPr>
              <w:numPr>
                <w:ilvl w:val="0"/>
                <w:numId w:val="246"/>
              </w:numPr>
              <w:autoSpaceDE w:val="0"/>
              <w:autoSpaceDN w:val="0"/>
              <w:adjustRightInd w:val="0"/>
              <w:ind w:left="232" w:hanging="147"/>
              <w:jc w:val="both"/>
              <w:rPr>
                <w:rFonts w:ascii="StobiSerif Regular" w:hAnsi="StobiSerif Regular"/>
                <w:sz w:val="22"/>
                <w:szCs w:val="22"/>
                <w:lang w:val="mk-MK" w:eastAsia="mk-MK"/>
              </w:rPr>
            </w:pPr>
            <w:r w:rsidRPr="008B21B8">
              <w:rPr>
                <w:rFonts w:ascii="StobiSerif Regular" w:hAnsi="StobiSerif Regular"/>
                <w:sz w:val="22"/>
                <w:szCs w:val="22"/>
                <w:lang w:eastAsia="mk-MK"/>
              </w:rPr>
              <w:lastRenderedPageBreak/>
              <w:t>след</w:t>
            </w:r>
            <w:r w:rsidRPr="008B21B8">
              <w:rPr>
                <w:rFonts w:ascii="StobiSerif Regular" w:hAnsi="StobiSerif Regular"/>
                <w:sz w:val="22"/>
                <w:szCs w:val="22"/>
                <w:lang w:val="mk-MK" w:eastAsia="mk-MK"/>
              </w:rPr>
              <w:t>и</w:t>
            </w:r>
            <w:r>
              <w:rPr>
                <w:rFonts w:ascii="StobiSerif Regular" w:hAnsi="StobiSerif Regular"/>
                <w:sz w:val="22"/>
                <w:szCs w:val="22"/>
                <w:lang w:val="mk-MK" w:eastAsia="mk-MK"/>
              </w:rPr>
              <w:t xml:space="preserve"> </w:t>
            </w:r>
            <w:r w:rsidRPr="002E4FD9">
              <w:rPr>
                <w:rFonts w:ascii="StobiSerif Regular" w:hAnsi="StobiSerif Regular"/>
                <w:sz w:val="22"/>
                <w:szCs w:val="22"/>
                <w:lang w:val="mk-MK" w:eastAsia="mk-MK"/>
              </w:rPr>
              <w:t>и учествува во подготовка</w:t>
            </w:r>
            <w:r>
              <w:rPr>
                <w:rFonts w:ascii="StobiSerif Regular" w:hAnsi="StobiSerif Regular"/>
                <w:sz w:val="22"/>
                <w:szCs w:val="22"/>
                <w:lang w:val="mk-MK" w:eastAsia="mk-MK"/>
              </w:rPr>
              <w:t>та</w:t>
            </w:r>
            <w:r w:rsidRPr="002E4FD9">
              <w:rPr>
                <w:rFonts w:ascii="StobiSerif Regular" w:hAnsi="StobiSerif Regular"/>
                <w:sz w:val="22"/>
                <w:szCs w:val="22"/>
                <w:lang w:val="mk-MK" w:eastAsia="mk-MK"/>
              </w:rPr>
              <w:t xml:space="preserve"> на анализи</w:t>
            </w:r>
            <w:r w:rsidRPr="008B21B8">
              <w:rPr>
                <w:rFonts w:ascii="StobiSerif Regular" w:hAnsi="StobiSerif Regular"/>
                <w:sz w:val="22"/>
                <w:szCs w:val="22"/>
                <w:lang w:val="mk-MK" w:eastAsia="mk-MK"/>
              </w:rPr>
              <w:t xml:space="preserve"> за </w:t>
            </w:r>
            <w:r w:rsidRPr="008B21B8">
              <w:rPr>
                <w:rFonts w:ascii="StobiSerif Regular" w:hAnsi="StobiSerif Regular"/>
                <w:sz w:val="22"/>
                <w:szCs w:val="22"/>
                <w:lang w:eastAsia="mk-MK"/>
              </w:rPr>
              <w:t>надворешно-политичките</w:t>
            </w:r>
            <w:r w:rsidRPr="008B21B8">
              <w:rPr>
                <w:rFonts w:ascii="StobiSerif Regular" w:hAnsi="StobiSerif Regular"/>
                <w:sz w:val="22"/>
                <w:szCs w:val="22"/>
                <w:lang w:val="mk-MK" w:eastAsia="mk-MK"/>
              </w:rPr>
              <w:t xml:space="preserve"> </w:t>
            </w:r>
            <w:r w:rsidRPr="008B21B8">
              <w:rPr>
                <w:rFonts w:ascii="StobiSerif Regular" w:hAnsi="StobiSerif Regular"/>
                <w:sz w:val="22"/>
                <w:szCs w:val="22"/>
                <w:lang w:eastAsia="mk-MK"/>
              </w:rPr>
              <w:t>активности,</w:t>
            </w:r>
            <w:r w:rsidRPr="008B21B8">
              <w:rPr>
                <w:rFonts w:ascii="StobiSerif Regular" w:hAnsi="StobiSerif Regular"/>
                <w:sz w:val="22"/>
                <w:szCs w:val="22"/>
                <w:lang w:val="mk-MK" w:eastAsia="mk-MK"/>
              </w:rPr>
              <w:t xml:space="preserve">    </w:t>
            </w:r>
            <w:r>
              <w:rPr>
                <w:rFonts w:ascii="StobiSerif Regular" w:hAnsi="StobiSerif Regular"/>
                <w:sz w:val="22"/>
                <w:szCs w:val="22"/>
                <w:lang w:eastAsia="mk-MK"/>
              </w:rPr>
              <w:t xml:space="preserve"> внатрешнo</w:t>
            </w:r>
            <w:r>
              <w:rPr>
                <w:rFonts w:ascii="StobiSerif Regular" w:hAnsi="StobiSerif Regular"/>
                <w:sz w:val="22"/>
                <w:szCs w:val="22"/>
                <w:lang w:val="mk-MK" w:eastAsia="mk-MK"/>
              </w:rPr>
              <w:t xml:space="preserve"> </w:t>
            </w:r>
            <w:r>
              <w:rPr>
                <w:rFonts w:ascii="StobiSerif Regular" w:hAnsi="StobiSerif Regular"/>
                <w:sz w:val="22"/>
                <w:szCs w:val="22"/>
                <w:lang w:eastAsia="mk-MK"/>
              </w:rPr>
              <w:t>политичк</w:t>
            </w:r>
            <w:r>
              <w:rPr>
                <w:rFonts w:ascii="StobiSerif Regular" w:hAnsi="StobiSerif Regular"/>
                <w:sz w:val="22"/>
                <w:szCs w:val="22"/>
                <w:lang w:val="mk-MK" w:eastAsia="mk-MK"/>
              </w:rPr>
              <w:t xml:space="preserve">и </w:t>
            </w:r>
            <w:r w:rsidRPr="008B21B8">
              <w:rPr>
                <w:rFonts w:ascii="StobiSerif Regular" w:hAnsi="StobiSerif Regular"/>
                <w:sz w:val="22"/>
                <w:szCs w:val="22"/>
                <w:lang w:eastAsia="mk-MK"/>
              </w:rPr>
              <w:t xml:space="preserve">и </w:t>
            </w:r>
            <w:r w:rsidRPr="0023024F">
              <w:rPr>
                <w:rFonts w:ascii="StobiSerif Regular" w:hAnsi="StobiSerif Regular"/>
                <w:sz w:val="22"/>
                <w:szCs w:val="22"/>
                <w:lang w:eastAsia="mk-MK"/>
              </w:rPr>
              <w:t>економск</w:t>
            </w:r>
            <w:r w:rsidRPr="0023024F">
              <w:rPr>
                <w:rFonts w:ascii="StobiSerif Regular" w:hAnsi="StobiSerif Regular"/>
                <w:sz w:val="22"/>
                <w:szCs w:val="22"/>
                <w:lang w:val="mk-MK" w:eastAsia="mk-MK"/>
              </w:rPr>
              <w:t>и</w:t>
            </w:r>
            <w:r w:rsidRPr="0023024F">
              <w:rPr>
                <w:rFonts w:ascii="StobiSerif Regular" w:hAnsi="StobiSerif Regular"/>
                <w:sz w:val="22"/>
                <w:szCs w:val="22"/>
                <w:lang w:eastAsia="mk-MK"/>
              </w:rPr>
              <w:t xml:space="preserve"> состојб</w:t>
            </w:r>
            <w:r w:rsidRPr="0023024F">
              <w:rPr>
                <w:rFonts w:ascii="StobiSerif Regular" w:hAnsi="StobiSerif Regular"/>
                <w:sz w:val="22"/>
                <w:szCs w:val="22"/>
                <w:lang w:val="mk-MK" w:eastAsia="mk-MK"/>
              </w:rPr>
              <w:t>и</w:t>
            </w:r>
            <w:r w:rsidRPr="008B21B8">
              <w:rPr>
                <w:rFonts w:ascii="StobiSerif Regular" w:hAnsi="StobiSerif Regular"/>
                <w:color w:val="000000"/>
                <w:sz w:val="22"/>
                <w:szCs w:val="22"/>
                <w:lang w:eastAsia="mk-MK"/>
              </w:rPr>
              <w:t xml:space="preserve"> во држави</w:t>
            </w:r>
            <w:r w:rsidRPr="008B21B8">
              <w:rPr>
                <w:rFonts w:ascii="StobiSerif Regular" w:hAnsi="StobiSerif Regular"/>
                <w:color w:val="000000"/>
                <w:sz w:val="22"/>
                <w:szCs w:val="22"/>
                <w:lang w:val="mk-MK" w:eastAsia="mk-MK"/>
              </w:rPr>
              <w:t xml:space="preserve">те од </w:t>
            </w:r>
            <w:r w:rsidRPr="002E4FD9">
              <w:rPr>
                <w:rFonts w:ascii="StobiSerif Regular" w:hAnsi="StobiSerif Regular"/>
                <w:color w:val="000000"/>
                <w:sz w:val="22"/>
                <w:szCs w:val="22"/>
                <w:lang w:val="mk-MK" w:eastAsia="mk-MK"/>
              </w:rPr>
              <w:t>негова надлежност</w:t>
            </w:r>
            <w:r w:rsidRPr="002E4FD9">
              <w:rPr>
                <w:rFonts w:ascii="StobiSerif Regular" w:hAnsi="StobiSerif Regular"/>
                <w:sz w:val="22"/>
                <w:szCs w:val="22"/>
                <w:lang w:val="mk-MK" w:eastAsia="mk-MK"/>
              </w:rPr>
              <w:t>;</w:t>
            </w:r>
            <w:r>
              <w:rPr>
                <w:rFonts w:ascii="StobiSerif Regular" w:hAnsi="StobiSerif Regular"/>
                <w:sz w:val="22"/>
                <w:szCs w:val="22"/>
                <w:lang w:val="mk-MK" w:eastAsia="mk-MK"/>
              </w:rPr>
              <w:t xml:space="preserve"> </w:t>
            </w:r>
          </w:p>
          <w:p w:rsidR="00A56AE3" w:rsidRPr="008B21B8" w:rsidRDefault="00A56AE3" w:rsidP="002314E6">
            <w:pPr>
              <w:numPr>
                <w:ilvl w:val="0"/>
                <w:numId w:val="246"/>
              </w:numPr>
              <w:autoSpaceDE w:val="0"/>
              <w:autoSpaceDN w:val="0"/>
              <w:adjustRightInd w:val="0"/>
              <w:ind w:left="232" w:hanging="147"/>
              <w:jc w:val="both"/>
              <w:rPr>
                <w:rFonts w:ascii="StobiSerif Regular" w:hAnsi="StobiSerif Regular"/>
                <w:lang w:eastAsia="mk-MK"/>
              </w:rPr>
            </w:pPr>
            <w:r w:rsidRPr="008B21B8">
              <w:rPr>
                <w:rFonts w:ascii="StobiSerif Regular" w:hAnsi="StobiSerif Regular"/>
                <w:sz w:val="22"/>
                <w:szCs w:val="22"/>
                <w:lang w:val="mk-MK"/>
              </w:rPr>
              <w:t>учествува во соработката со институциите и органите во државата;</w:t>
            </w:r>
          </w:p>
          <w:p w:rsidR="00A56AE3" w:rsidRPr="00A55D68" w:rsidRDefault="00A56AE3" w:rsidP="002314E6">
            <w:pPr>
              <w:numPr>
                <w:ilvl w:val="0"/>
                <w:numId w:val="246"/>
              </w:numPr>
              <w:autoSpaceDE w:val="0"/>
              <w:autoSpaceDN w:val="0"/>
              <w:adjustRightInd w:val="0"/>
              <w:ind w:left="232" w:hanging="147"/>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A56AE3" w:rsidRPr="00A55D68" w:rsidRDefault="00A56AE3" w:rsidP="002314E6">
            <w:pPr>
              <w:numPr>
                <w:ilvl w:val="0"/>
                <w:numId w:val="246"/>
              </w:numPr>
              <w:autoSpaceDE w:val="0"/>
              <w:autoSpaceDN w:val="0"/>
              <w:adjustRightInd w:val="0"/>
              <w:ind w:left="232" w:hanging="147"/>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A56AE3" w:rsidRPr="00B52D2F" w:rsidRDefault="00A56AE3" w:rsidP="002314E6">
            <w:pPr>
              <w:numPr>
                <w:ilvl w:val="0"/>
                <w:numId w:val="246"/>
              </w:numPr>
              <w:autoSpaceDE w:val="0"/>
              <w:autoSpaceDN w:val="0"/>
              <w:adjustRightInd w:val="0"/>
              <w:ind w:left="232" w:hanging="147"/>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A56AE3" w:rsidRDefault="00A56AE3" w:rsidP="007A7099">
      <w:pPr>
        <w:jc w:val="both"/>
        <w:rPr>
          <w:rFonts w:ascii="StobiSerif Regular" w:hAnsi="StobiSerif Regular"/>
          <w:b/>
          <w:sz w:val="22"/>
          <w:szCs w:val="22"/>
        </w:rPr>
      </w:pPr>
    </w:p>
    <w:p w:rsidR="00A56AE3" w:rsidRDefault="00A56AE3"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A56AE3" w:rsidRPr="00A55D68" w:rsidTr="00AD3F66">
        <w:tc>
          <w:tcPr>
            <w:tcW w:w="9464" w:type="dxa"/>
            <w:gridSpan w:val="2"/>
            <w:shd w:val="clear" w:color="auto" w:fill="FFFFFF"/>
          </w:tcPr>
          <w:p w:rsidR="00A56AE3" w:rsidRPr="00A55D68" w:rsidRDefault="00A56AE3" w:rsidP="00AD3F6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A56AE3" w:rsidRPr="00A55D68" w:rsidTr="00AD3F66">
        <w:tc>
          <w:tcPr>
            <w:tcW w:w="9464" w:type="dxa"/>
            <w:gridSpan w:val="2"/>
            <w:shd w:val="clear" w:color="auto" w:fill="FFFFFF"/>
          </w:tcPr>
          <w:p w:rsidR="00A56AE3" w:rsidRPr="00CB24FD" w:rsidRDefault="002F7377" w:rsidP="00AD3F66">
            <w:pPr>
              <w:jc w:val="both"/>
              <w:rPr>
                <w:rFonts w:ascii="StobiSerif Regular" w:hAnsi="StobiSerif Regular"/>
                <w:lang w:val="mk-MK"/>
              </w:rPr>
            </w:pPr>
            <w:r>
              <w:rPr>
                <w:rFonts w:ascii="StobiSerif Regular" w:hAnsi="StobiSerif Regular" w:cs="Arial"/>
                <w:b/>
                <w:sz w:val="22"/>
                <w:szCs w:val="22"/>
              </w:rPr>
              <w:t>4</w:t>
            </w:r>
            <w:r w:rsidR="00A56AE3" w:rsidRPr="00A55D68">
              <w:rPr>
                <w:rFonts w:ascii="StobiSerif Regular" w:hAnsi="StobiSerif Regular" w:cs="Arial"/>
                <w:b/>
                <w:sz w:val="22"/>
                <w:szCs w:val="22"/>
              </w:rPr>
              <w:t>.</w:t>
            </w:r>
            <w:r w:rsidR="00A56AE3">
              <w:rPr>
                <w:rFonts w:ascii="StobiSerif Regular" w:hAnsi="StobiSerif Regular" w:cs="Arial"/>
                <w:b/>
                <w:sz w:val="22"/>
                <w:szCs w:val="22"/>
                <w:lang w:val="mk-MK"/>
              </w:rPr>
              <w:t xml:space="preserve">2.2 </w:t>
            </w:r>
            <w:r w:rsidR="00A56AE3" w:rsidRPr="00A55D68">
              <w:rPr>
                <w:rFonts w:ascii="StobiSerif Regular" w:hAnsi="StobiSerif Regular"/>
                <w:b/>
                <w:sz w:val="22"/>
                <w:szCs w:val="22"/>
                <w:lang w:eastAsia="mk-MK"/>
              </w:rPr>
              <w:t xml:space="preserve">ОДДЕЛЕНИЕ ЗА </w:t>
            </w:r>
            <w:r w:rsidR="00A56AE3">
              <w:rPr>
                <w:rFonts w:ascii="StobiSerif Regular" w:hAnsi="StobiSerif Regular"/>
                <w:b/>
                <w:sz w:val="22"/>
                <w:szCs w:val="22"/>
                <w:lang w:val="mk-MK" w:eastAsia="mk-MK"/>
              </w:rPr>
              <w:t xml:space="preserve">БИЛАТЕРАЛНИ ОДНОСИ СО ДРЖАВИТЕ ОД СЕВЕРНА ЕВРОПА </w:t>
            </w:r>
          </w:p>
        </w:tc>
      </w:tr>
      <w:tr w:rsidR="00A56AE3" w:rsidRPr="00CD34A2"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A56AE3" w:rsidRPr="000318E4" w:rsidRDefault="00331510" w:rsidP="00AD3F6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184</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A56AE3" w:rsidRPr="006310D0" w:rsidRDefault="00A56AE3" w:rsidP="00AD3F66">
            <w:pPr>
              <w:jc w:val="both"/>
              <w:rPr>
                <w:rFonts w:ascii="StobiSerif Regular" w:hAnsi="StobiSerif Regular"/>
                <w:lang w:val="mk-MK"/>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w:t>
            </w:r>
            <w:r w:rsidRPr="00A55D68">
              <w:rPr>
                <w:rFonts w:ascii="StobiSerif Regular" w:hAnsi="StobiSerif Regular" w:cs="Arial"/>
                <w:sz w:val="22"/>
                <w:szCs w:val="22"/>
              </w:rPr>
              <w:t>а</w:t>
            </w:r>
            <w:r w:rsidRPr="00A55D68">
              <w:rPr>
                <w:rFonts w:ascii="StobiSerif Regular" w:hAnsi="StobiSerif Regular"/>
                <w:sz w:val="22"/>
                <w:szCs w:val="22"/>
              </w:rPr>
              <w:t xml:space="preserve"> </w:t>
            </w:r>
            <w:r>
              <w:rPr>
                <w:rFonts w:ascii="StobiSerif Regular" w:hAnsi="StobiSerif Regular"/>
                <w:sz w:val="22"/>
                <w:szCs w:val="22"/>
                <w:lang w:val="mk-MK"/>
              </w:rPr>
              <w:t xml:space="preserve">Северна Европа </w:t>
            </w:r>
          </w:p>
        </w:tc>
      </w:tr>
      <w:tr w:rsidR="00A56AE3" w:rsidRPr="001171DF"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A56AE3" w:rsidRPr="001171DF" w:rsidRDefault="00A56AE3" w:rsidP="00AD3F66">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A56AE3" w:rsidRPr="00A55D68" w:rsidRDefault="00A56AE3" w:rsidP="00AD3F66">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A56AE3" w:rsidRPr="004C6970"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A56AE3" w:rsidRPr="004C6970" w:rsidRDefault="00A56AE3" w:rsidP="00AD3F66">
            <w:pPr>
              <w:jc w:val="both"/>
              <w:rPr>
                <w:rFonts w:ascii="StobiSerif Regular" w:hAnsi="StobiSerif Regular"/>
                <w:lang w:val="mk-MK"/>
              </w:rPr>
            </w:pPr>
            <w:r w:rsidRPr="004C6970">
              <w:rPr>
                <w:rFonts w:ascii="StobiSerif Regular" w:hAnsi="StobiSerif Regular"/>
                <w:sz w:val="22"/>
                <w:szCs w:val="22"/>
                <w:lang w:val="mk-MK"/>
              </w:rPr>
              <w:t>правни науки, економски науки, политички науки</w:t>
            </w:r>
          </w:p>
        </w:tc>
      </w:tr>
      <w:tr w:rsidR="00A56AE3" w:rsidRPr="00A55D6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A56AE3" w:rsidRPr="00A55D68" w:rsidRDefault="00A56AE3" w:rsidP="00AD3F6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A56AE3" w:rsidRPr="003A1B16" w:rsidTr="00AD3F66">
        <w:trPr>
          <w:trHeight w:val="723"/>
        </w:trPr>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tc>
        <w:tc>
          <w:tcPr>
            <w:tcW w:w="6152" w:type="dxa"/>
          </w:tcPr>
          <w:p w:rsidR="00A56AE3" w:rsidRPr="003A1B16" w:rsidRDefault="00A56AE3" w:rsidP="00AD3F6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A56AE3" w:rsidRPr="008B21B8" w:rsidTr="00AD3F66">
        <w:tc>
          <w:tcPr>
            <w:tcW w:w="3312"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tc>
        <w:tc>
          <w:tcPr>
            <w:tcW w:w="6152" w:type="dxa"/>
          </w:tcPr>
          <w:p w:rsidR="00A56AE3" w:rsidRPr="00A55D68" w:rsidRDefault="00A56AE3"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A56AE3" w:rsidRPr="00A55D68" w:rsidRDefault="00A56AE3"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A56AE3" w:rsidRPr="00A55D68" w:rsidRDefault="00A56AE3"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A56AE3" w:rsidRPr="00A55D68" w:rsidRDefault="00A56AE3"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A56AE3" w:rsidRPr="008B21B8" w:rsidRDefault="00A56AE3" w:rsidP="002314E6">
            <w:pPr>
              <w:numPr>
                <w:ilvl w:val="0"/>
                <w:numId w:val="247"/>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Pr>
                <w:rFonts w:ascii="StobiSerif Regular" w:hAnsi="StobiSerif Regular"/>
                <w:sz w:val="22"/>
                <w:szCs w:val="22"/>
                <w:lang w:val="mk-MK" w:eastAsia="mk-MK"/>
              </w:rPr>
              <w:t xml:space="preserve"> на </w:t>
            </w:r>
            <w:r>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A56AE3" w:rsidRDefault="00A56AE3" w:rsidP="007A7099">
      <w:pPr>
        <w:jc w:val="both"/>
        <w:rPr>
          <w:rFonts w:ascii="StobiSerif Regular" w:hAnsi="StobiSerif Regular"/>
          <w:b/>
          <w:sz w:val="22"/>
          <w:szCs w:val="22"/>
        </w:rPr>
      </w:pPr>
    </w:p>
    <w:p w:rsidR="00A56AE3" w:rsidRDefault="00A56AE3"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A56AE3" w:rsidRPr="00A55D68" w:rsidTr="00AD3F66">
        <w:tc>
          <w:tcPr>
            <w:tcW w:w="9464" w:type="dxa"/>
            <w:gridSpan w:val="2"/>
            <w:shd w:val="clear" w:color="auto" w:fill="FFFFFF"/>
          </w:tcPr>
          <w:p w:rsidR="00A56AE3" w:rsidRPr="00A55D68" w:rsidRDefault="00A56AE3" w:rsidP="00AD3F6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A56AE3" w:rsidRPr="00A55D68" w:rsidTr="00AD3F66">
        <w:tc>
          <w:tcPr>
            <w:tcW w:w="9464" w:type="dxa"/>
            <w:gridSpan w:val="2"/>
            <w:shd w:val="clear" w:color="auto" w:fill="FFFFFF"/>
          </w:tcPr>
          <w:p w:rsidR="00A56AE3" w:rsidRPr="00CB24FD" w:rsidRDefault="002F7377" w:rsidP="00AD3F66">
            <w:pPr>
              <w:jc w:val="both"/>
              <w:rPr>
                <w:rFonts w:ascii="StobiSerif Regular" w:hAnsi="StobiSerif Regular"/>
                <w:lang w:val="mk-MK"/>
              </w:rPr>
            </w:pPr>
            <w:r>
              <w:rPr>
                <w:rFonts w:ascii="StobiSerif Regular" w:hAnsi="StobiSerif Regular" w:cs="Arial"/>
                <w:b/>
                <w:sz w:val="22"/>
                <w:szCs w:val="22"/>
              </w:rPr>
              <w:t>4</w:t>
            </w:r>
            <w:r w:rsidR="00A56AE3" w:rsidRPr="00A55D68">
              <w:rPr>
                <w:rFonts w:ascii="StobiSerif Regular" w:hAnsi="StobiSerif Regular" w:cs="Arial"/>
                <w:b/>
                <w:sz w:val="22"/>
                <w:szCs w:val="22"/>
              </w:rPr>
              <w:t>.</w:t>
            </w:r>
            <w:r w:rsidR="00A56AE3">
              <w:rPr>
                <w:rFonts w:ascii="StobiSerif Regular" w:hAnsi="StobiSerif Regular" w:cs="Arial"/>
                <w:b/>
                <w:sz w:val="22"/>
                <w:szCs w:val="22"/>
                <w:lang w:val="mk-MK"/>
              </w:rPr>
              <w:t xml:space="preserve">2.1 </w:t>
            </w:r>
            <w:r w:rsidR="00A56AE3" w:rsidRPr="00A55D68">
              <w:rPr>
                <w:rFonts w:ascii="StobiSerif Regular" w:hAnsi="StobiSerif Regular"/>
                <w:b/>
                <w:sz w:val="22"/>
                <w:szCs w:val="22"/>
                <w:lang w:eastAsia="mk-MK"/>
              </w:rPr>
              <w:t xml:space="preserve">ОДДЕЛЕНИЕ ЗА </w:t>
            </w:r>
            <w:r w:rsidR="00A56AE3">
              <w:rPr>
                <w:rFonts w:ascii="StobiSerif Regular" w:hAnsi="StobiSerif Regular"/>
                <w:b/>
                <w:sz w:val="22"/>
                <w:szCs w:val="22"/>
                <w:lang w:val="mk-MK" w:eastAsia="mk-MK"/>
              </w:rPr>
              <w:t xml:space="preserve">БИЛАТЕРАЛНИ ОДНОСИ СО ДРЖАВИТЕ ОД СЕВЕРНА ЕВРОПА </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A56AE3" w:rsidRPr="000318E4" w:rsidRDefault="00331510" w:rsidP="00AD3F6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185</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A56AE3" w:rsidRPr="00A55D68" w:rsidRDefault="00A56AE3"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A56AE3" w:rsidRPr="00CB24FD" w:rsidRDefault="00A56AE3" w:rsidP="00AD3F66">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Pr>
                <w:rFonts w:ascii="StobiSerif Regular" w:hAnsi="StobiSerif Regular" w:cs="Arial"/>
                <w:sz w:val="22"/>
                <w:szCs w:val="22"/>
                <w:lang w:val="mk-MK"/>
              </w:rPr>
              <w:t xml:space="preserve">Северна Европа  </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A56AE3" w:rsidRPr="00EE27A8" w:rsidRDefault="00270ACE" w:rsidP="00AD3F66">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A56AE3" w:rsidRPr="00A55D68" w:rsidRDefault="00A56AE3" w:rsidP="00AD3F66">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A56AE3" w:rsidRPr="003E66DB" w:rsidRDefault="00A56AE3" w:rsidP="00AD3F66">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A56AE3" w:rsidRPr="00A55D68" w:rsidRDefault="00A56AE3" w:rsidP="00AD3F6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A56AE3" w:rsidRPr="00A55D68" w:rsidTr="00AD3F66">
        <w:trPr>
          <w:trHeight w:val="723"/>
        </w:trPr>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tc>
        <w:tc>
          <w:tcPr>
            <w:tcW w:w="6151" w:type="dxa"/>
          </w:tcPr>
          <w:p w:rsidR="00A56AE3" w:rsidRPr="00A5520B" w:rsidRDefault="00A56AE3" w:rsidP="00AD3F66">
            <w:pPr>
              <w:jc w:val="both"/>
              <w:rPr>
                <w:rFonts w:ascii="StobiSerif Regular" w:hAnsi="StobiSerif Regular"/>
                <w:sz w:val="22"/>
                <w:szCs w:val="22"/>
                <w:lang w:val="mk-MK" w:eastAsia="mk-MK"/>
              </w:rPr>
            </w:pPr>
            <w:r w:rsidRPr="00A5520B">
              <w:rPr>
                <w:rFonts w:ascii="StobiSerif Regular" w:hAnsi="StobiSerif Regular"/>
                <w:sz w:val="22"/>
                <w:szCs w:val="22"/>
              </w:rPr>
              <w:t xml:space="preserve">спроведување на сложени стручно оперативни 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A56AE3" w:rsidRPr="00A55D68" w:rsidTr="00AD3F66">
        <w:tc>
          <w:tcPr>
            <w:tcW w:w="3313" w:type="dxa"/>
            <w:shd w:val="pct25" w:color="auto" w:fill="auto"/>
          </w:tcPr>
          <w:p w:rsidR="00A56AE3" w:rsidRPr="00A55D68" w:rsidRDefault="00A56AE3"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p w:rsidR="00A56AE3" w:rsidRPr="00A55D68" w:rsidRDefault="00A56AE3" w:rsidP="00AD3F66">
            <w:pPr>
              <w:widowControl w:val="0"/>
              <w:autoSpaceDE w:val="0"/>
              <w:autoSpaceDN w:val="0"/>
              <w:adjustRightInd w:val="0"/>
              <w:jc w:val="both"/>
              <w:rPr>
                <w:rFonts w:ascii="StobiSerif Regular" w:hAnsi="StobiSerif Regular"/>
                <w:b/>
              </w:rPr>
            </w:pPr>
          </w:p>
        </w:tc>
        <w:tc>
          <w:tcPr>
            <w:tcW w:w="6151" w:type="dxa"/>
          </w:tcPr>
          <w:p w:rsidR="00A56AE3" w:rsidRPr="00A55D68" w:rsidRDefault="00A56AE3"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A56AE3" w:rsidRPr="00A55D68" w:rsidRDefault="00A56AE3"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Pr>
                <w:rFonts w:ascii="StobiSerif Regular" w:hAnsi="StobiSerif Regular"/>
                <w:sz w:val="22"/>
                <w:szCs w:val="22"/>
                <w:lang w:val="mk-MK" w:eastAsia="mk-MK"/>
              </w:rPr>
              <w:t>о</w:t>
            </w:r>
            <w:r w:rsidRPr="00A55D68">
              <w:rPr>
                <w:rFonts w:ascii="StobiSerif Regular" w:hAnsi="StobiSerif Regular"/>
                <w:sz w:val="22"/>
                <w:szCs w:val="22"/>
                <w:lang w:eastAsia="mk-MK"/>
              </w:rPr>
              <w:t>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A56AE3" w:rsidRPr="00A55D68" w:rsidRDefault="00A56AE3"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A56AE3" w:rsidRPr="00A55D68" w:rsidRDefault="00A56AE3"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A56AE3" w:rsidRPr="00A55D68" w:rsidRDefault="00A56AE3" w:rsidP="002314E6">
            <w:pPr>
              <w:numPr>
                <w:ilvl w:val="0"/>
                <w:numId w:val="256"/>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A56AE3" w:rsidRPr="0023024F" w:rsidRDefault="00A56AE3" w:rsidP="002314E6">
            <w:pPr>
              <w:numPr>
                <w:ilvl w:val="0"/>
                <w:numId w:val="256"/>
              </w:numPr>
              <w:autoSpaceDE w:val="0"/>
              <w:autoSpaceDN w:val="0"/>
              <w:adjustRightInd w:val="0"/>
              <w:ind w:left="89" w:hanging="142"/>
              <w:jc w:val="both"/>
              <w:rPr>
                <w:rFonts w:ascii="StobiSerif Regular" w:hAnsi="StobiSerif Regular"/>
                <w:b/>
                <w:sz w:val="22"/>
                <w:szCs w:val="22"/>
                <w:lang w:val="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A56AE3" w:rsidRDefault="00A56AE3" w:rsidP="007A7099">
      <w:pPr>
        <w:jc w:val="both"/>
        <w:rPr>
          <w:rFonts w:ascii="StobiSerif Regular" w:hAnsi="StobiSerif Regular"/>
          <w:b/>
          <w:sz w:val="22"/>
          <w:szCs w:val="22"/>
        </w:rPr>
      </w:pPr>
    </w:p>
    <w:p w:rsidR="00270ACE" w:rsidRDefault="00270ACE" w:rsidP="007A7099">
      <w:pPr>
        <w:jc w:val="both"/>
        <w:rPr>
          <w:rFonts w:ascii="StobiSerif Regular" w:hAnsi="StobiSerif Regular"/>
          <w:b/>
          <w:sz w:val="22"/>
          <w:szCs w:val="22"/>
        </w:rPr>
      </w:pPr>
    </w:p>
    <w:p w:rsidR="00270ACE" w:rsidRDefault="00270ACE" w:rsidP="007A7099">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270ACE" w:rsidRPr="00A55D68" w:rsidTr="00AD3F66">
        <w:tc>
          <w:tcPr>
            <w:tcW w:w="9464" w:type="dxa"/>
            <w:gridSpan w:val="2"/>
            <w:shd w:val="clear" w:color="auto" w:fill="FFFFFF"/>
          </w:tcPr>
          <w:p w:rsidR="00270ACE" w:rsidRPr="00A55D68" w:rsidRDefault="00270ACE" w:rsidP="00AD3F6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4</w:t>
            </w:r>
            <w:r w:rsidRPr="00A55D68">
              <w:rPr>
                <w:rFonts w:ascii="StobiSerif Regular" w:hAnsi="StobiSerif Regular" w:cs="Arial"/>
                <w:b/>
                <w:sz w:val="22"/>
                <w:szCs w:val="22"/>
              </w:rPr>
              <w:t>.</w:t>
            </w:r>
            <w:r>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Pr>
                <w:rFonts w:ascii="StobiSerif Regular" w:hAnsi="StobiSerif Regular" w:cs="Arial"/>
                <w:b/>
                <w:sz w:val="22"/>
                <w:szCs w:val="22"/>
                <w:lang w:val="mk-MK"/>
              </w:rPr>
              <w:t>БИЛАТЕРАЛНИ ОДНОСИ СО ДРЖАВИТЕ ОД СЕВЕРНА И ЦЕНТРАЛНА ЕВРОПА</w:t>
            </w:r>
          </w:p>
        </w:tc>
      </w:tr>
      <w:tr w:rsidR="00270ACE" w:rsidRPr="00A55D68" w:rsidTr="00AD3F66">
        <w:tc>
          <w:tcPr>
            <w:tcW w:w="9464" w:type="dxa"/>
            <w:gridSpan w:val="2"/>
            <w:shd w:val="clear" w:color="auto" w:fill="FFFFFF"/>
          </w:tcPr>
          <w:p w:rsidR="00270ACE" w:rsidRPr="00CB24FD" w:rsidRDefault="002F7377" w:rsidP="00AD3F66">
            <w:pPr>
              <w:jc w:val="both"/>
              <w:rPr>
                <w:rFonts w:ascii="StobiSerif Regular" w:hAnsi="StobiSerif Regular"/>
                <w:lang w:val="mk-MK"/>
              </w:rPr>
            </w:pPr>
            <w:r>
              <w:rPr>
                <w:rFonts w:ascii="StobiSerif Regular" w:hAnsi="StobiSerif Regular" w:cs="Arial"/>
                <w:b/>
                <w:sz w:val="22"/>
                <w:szCs w:val="22"/>
              </w:rPr>
              <w:t>4</w:t>
            </w:r>
            <w:r w:rsidR="00270ACE" w:rsidRPr="00A55D68">
              <w:rPr>
                <w:rFonts w:ascii="StobiSerif Regular" w:hAnsi="StobiSerif Regular" w:cs="Arial"/>
                <w:b/>
                <w:sz w:val="22"/>
                <w:szCs w:val="22"/>
              </w:rPr>
              <w:t>.</w:t>
            </w:r>
            <w:r w:rsidR="00270ACE">
              <w:rPr>
                <w:rFonts w:ascii="StobiSerif Regular" w:hAnsi="StobiSerif Regular" w:cs="Arial"/>
                <w:b/>
                <w:sz w:val="22"/>
                <w:szCs w:val="22"/>
                <w:lang w:val="mk-MK"/>
              </w:rPr>
              <w:t xml:space="preserve">2.2 </w:t>
            </w:r>
            <w:r w:rsidR="00270ACE" w:rsidRPr="00A55D68">
              <w:rPr>
                <w:rFonts w:ascii="StobiSerif Regular" w:hAnsi="StobiSerif Regular"/>
                <w:b/>
                <w:sz w:val="22"/>
                <w:szCs w:val="22"/>
                <w:lang w:eastAsia="mk-MK"/>
              </w:rPr>
              <w:t xml:space="preserve">ОДДЕЛЕНИЕ ЗА </w:t>
            </w:r>
            <w:r w:rsidR="00270ACE">
              <w:rPr>
                <w:rFonts w:ascii="StobiSerif Regular" w:hAnsi="StobiSerif Regular"/>
                <w:b/>
                <w:sz w:val="22"/>
                <w:szCs w:val="22"/>
                <w:lang w:val="mk-MK" w:eastAsia="mk-MK"/>
              </w:rPr>
              <w:t xml:space="preserve">БИЛАТЕРАЛНИ ОДНОСИ СО ДРЖАВИТЕ ОД СЕВЕРНА ЕВРОПА </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270ACE" w:rsidRPr="000318E4" w:rsidRDefault="00331510" w:rsidP="00AD3F6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186</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270ACE" w:rsidRPr="00A55D68" w:rsidRDefault="00270ACE"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270ACE" w:rsidRPr="00A55D68" w:rsidRDefault="00270ACE" w:rsidP="00AD3F6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270ACE" w:rsidRPr="00156410" w:rsidRDefault="00270ACE" w:rsidP="00AD3F66">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Соработник</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270ACE" w:rsidRPr="00A55D68" w:rsidRDefault="00270ACE" w:rsidP="00AD3F66">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lang w:val="mk-MK"/>
              </w:rPr>
              <w:t xml:space="preserve">за </w:t>
            </w:r>
            <w:r>
              <w:rPr>
                <w:rFonts w:ascii="StobiSerif Regular" w:hAnsi="StobiSerif Regular" w:cs="Arial"/>
                <w:sz w:val="22"/>
                <w:szCs w:val="22"/>
                <w:lang w:val="mk-MK"/>
              </w:rPr>
              <w:t xml:space="preserve">Северна Европа </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270ACE" w:rsidRPr="00EE27A8" w:rsidRDefault="00270ACE" w:rsidP="00AD3F66">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270ACE" w:rsidRPr="00A55D68" w:rsidRDefault="00270ACE" w:rsidP="00AD3F66">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270ACE" w:rsidRPr="003E66DB" w:rsidRDefault="00270ACE" w:rsidP="00AD3F66">
            <w:pPr>
              <w:jc w:val="both"/>
              <w:rPr>
                <w:rFonts w:ascii="StobiSerif Regular" w:hAnsi="StobiSerif Regular"/>
                <w:lang w:val="mk-MK"/>
              </w:rPr>
            </w:pPr>
            <w:r w:rsidRPr="003E66DB">
              <w:rPr>
                <w:rFonts w:ascii="StobiSerif Regular" w:hAnsi="StobiSerif Regular"/>
                <w:sz w:val="22"/>
                <w:szCs w:val="22"/>
                <w:lang w:val="mk-MK"/>
              </w:rPr>
              <w:t>правни науки, економски науки, политички науки</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270ACE" w:rsidRPr="00A55D68" w:rsidRDefault="00270ACE" w:rsidP="00AD3F6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270ACE" w:rsidRPr="00A55D68" w:rsidTr="00AD3F66">
        <w:trPr>
          <w:trHeight w:val="723"/>
        </w:trPr>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70ACE" w:rsidRPr="00A55D68" w:rsidRDefault="00270ACE" w:rsidP="00AD3F66">
            <w:pPr>
              <w:widowControl w:val="0"/>
              <w:autoSpaceDE w:val="0"/>
              <w:autoSpaceDN w:val="0"/>
              <w:adjustRightInd w:val="0"/>
              <w:jc w:val="both"/>
              <w:rPr>
                <w:rFonts w:ascii="StobiSerif Regular" w:hAnsi="StobiSerif Regular"/>
                <w:b/>
              </w:rPr>
            </w:pPr>
          </w:p>
        </w:tc>
        <w:tc>
          <w:tcPr>
            <w:tcW w:w="6150" w:type="dxa"/>
          </w:tcPr>
          <w:p w:rsidR="00270ACE" w:rsidRPr="00A5520B" w:rsidRDefault="00270ACE" w:rsidP="00AD3F66">
            <w:pPr>
              <w:jc w:val="both"/>
              <w:rPr>
                <w:rFonts w:ascii="StobiSerif Regular" w:hAnsi="StobiSerif Regular"/>
                <w:sz w:val="22"/>
                <w:szCs w:val="22"/>
                <w:lang w:val="mk-MK"/>
              </w:rPr>
            </w:pPr>
            <w:r w:rsidRPr="00A5520B">
              <w:rPr>
                <w:rFonts w:ascii="StobiSerif Regular" w:hAnsi="StobiSerif Regular"/>
                <w:sz w:val="22"/>
                <w:szCs w:val="22"/>
              </w:rPr>
              <w:t xml:space="preserve">спроведување на </w:t>
            </w:r>
            <w:r w:rsidRPr="00A5520B">
              <w:rPr>
                <w:rFonts w:ascii="StobiSerif Regular" w:hAnsi="StobiSerif Regular"/>
                <w:sz w:val="22"/>
                <w:szCs w:val="22"/>
                <w:lang w:val="mk-MK"/>
              </w:rPr>
              <w:t>едноставни</w:t>
            </w:r>
            <w:r w:rsidRPr="00A5520B">
              <w:rPr>
                <w:rFonts w:ascii="StobiSerif Regular" w:hAnsi="StobiSerif Regular"/>
                <w:sz w:val="22"/>
                <w:szCs w:val="22"/>
              </w:rPr>
              <w:t xml:space="preserve"> 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 xml:space="preserve">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270ACE" w:rsidRPr="00A55D68" w:rsidTr="00AD3F66">
        <w:tc>
          <w:tcPr>
            <w:tcW w:w="3314" w:type="dxa"/>
            <w:shd w:val="pct25" w:color="auto" w:fill="auto"/>
          </w:tcPr>
          <w:p w:rsidR="00270ACE" w:rsidRPr="00A55D68" w:rsidRDefault="00270ACE" w:rsidP="00AD3F6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270ACE" w:rsidRPr="00A55D68" w:rsidRDefault="00270ACE" w:rsidP="00AD3F66">
            <w:pPr>
              <w:widowControl w:val="0"/>
              <w:autoSpaceDE w:val="0"/>
              <w:autoSpaceDN w:val="0"/>
              <w:adjustRightInd w:val="0"/>
              <w:jc w:val="both"/>
              <w:rPr>
                <w:rFonts w:ascii="StobiSerif Regular" w:hAnsi="StobiSerif Regular"/>
                <w:b/>
              </w:rPr>
            </w:pPr>
          </w:p>
          <w:p w:rsidR="00270ACE" w:rsidRPr="00A55D68" w:rsidRDefault="00270ACE" w:rsidP="00AD3F66">
            <w:pPr>
              <w:widowControl w:val="0"/>
              <w:autoSpaceDE w:val="0"/>
              <w:autoSpaceDN w:val="0"/>
              <w:adjustRightInd w:val="0"/>
              <w:jc w:val="both"/>
              <w:rPr>
                <w:rFonts w:ascii="StobiSerif Regular" w:hAnsi="StobiSerif Regular"/>
                <w:b/>
              </w:rPr>
            </w:pPr>
          </w:p>
          <w:p w:rsidR="00270ACE" w:rsidRPr="00A55D68" w:rsidRDefault="00270ACE" w:rsidP="00AD3F66">
            <w:pPr>
              <w:widowControl w:val="0"/>
              <w:autoSpaceDE w:val="0"/>
              <w:autoSpaceDN w:val="0"/>
              <w:adjustRightInd w:val="0"/>
              <w:jc w:val="both"/>
              <w:rPr>
                <w:rFonts w:ascii="StobiSerif Regular" w:hAnsi="StobiSerif Regular"/>
                <w:b/>
              </w:rPr>
            </w:pPr>
          </w:p>
          <w:p w:rsidR="00270ACE" w:rsidRPr="00A55D68" w:rsidRDefault="00270ACE" w:rsidP="00AD3F66">
            <w:pPr>
              <w:widowControl w:val="0"/>
              <w:autoSpaceDE w:val="0"/>
              <w:autoSpaceDN w:val="0"/>
              <w:adjustRightInd w:val="0"/>
              <w:jc w:val="both"/>
              <w:rPr>
                <w:rFonts w:ascii="StobiSerif Regular" w:hAnsi="StobiSerif Regular"/>
                <w:b/>
              </w:rPr>
            </w:pPr>
          </w:p>
          <w:p w:rsidR="00270ACE" w:rsidRPr="00A55D68" w:rsidRDefault="00270ACE" w:rsidP="00AD3F66">
            <w:pPr>
              <w:widowControl w:val="0"/>
              <w:autoSpaceDE w:val="0"/>
              <w:autoSpaceDN w:val="0"/>
              <w:adjustRightInd w:val="0"/>
              <w:jc w:val="both"/>
              <w:rPr>
                <w:rFonts w:ascii="StobiSerif Regular" w:hAnsi="StobiSerif Regular"/>
                <w:b/>
              </w:rPr>
            </w:pPr>
          </w:p>
        </w:tc>
        <w:tc>
          <w:tcPr>
            <w:tcW w:w="6150" w:type="dxa"/>
          </w:tcPr>
          <w:p w:rsidR="00270ACE" w:rsidRPr="00A55D68" w:rsidRDefault="00270ACE"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270ACE" w:rsidRPr="00A55D68" w:rsidRDefault="00270ACE" w:rsidP="002314E6">
            <w:pPr>
              <w:pStyle w:val="ListParagraph"/>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270ACE" w:rsidRPr="00A55D68" w:rsidRDefault="00270ACE" w:rsidP="002314E6">
            <w:pPr>
              <w:pStyle w:val="ListParagraph"/>
              <w:numPr>
                <w:ilvl w:val="0"/>
                <w:numId w:val="257"/>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270ACE" w:rsidRDefault="00270ACE" w:rsidP="002314E6">
            <w:pPr>
              <w:numPr>
                <w:ilvl w:val="0"/>
                <w:numId w:val="25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270ACE" w:rsidRPr="0023024F" w:rsidRDefault="00270ACE" w:rsidP="002314E6">
            <w:pPr>
              <w:numPr>
                <w:ilvl w:val="0"/>
                <w:numId w:val="257"/>
              </w:numPr>
              <w:autoSpaceDE w:val="0"/>
              <w:autoSpaceDN w:val="0"/>
              <w:adjustRightInd w:val="0"/>
              <w:ind w:left="230" w:hanging="146"/>
              <w:jc w:val="both"/>
              <w:rPr>
                <w:rFonts w:ascii="StobiSerif Regular" w:hAnsi="StobiSerif Regular"/>
                <w:lang w:val="mk-MK" w:eastAsia="mk-MK"/>
              </w:rPr>
            </w:pPr>
            <w:r w:rsidRPr="0023024F">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A56AE3" w:rsidRDefault="00A56AE3" w:rsidP="007A7099">
      <w:pPr>
        <w:jc w:val="both"/>
        <w:rPr>
          <w:rFonts w:ascii="StobiSerif Regular" w:hAnsi="StobiSerif Regular"/>
          <w:b/>
          <w:sz w:val="22"/>
          <w:szCs w:val="22"/>
        </w:rPr>
      </w:pPr>
    </w:p>
    <w:p w:rsidR="0061116F" w:rsidRPr="00A55D68" w:rsidRDefault="0061116F" w:rsidP="007A7099">
      <w:pPr>
        <w:jc w:val="both"/>
        <w:rPr>
          <w:rFonts w:ascii="StobiSerif Regular" w:hAnsi="StobiSerif Regular"/>
          <w:b/>
          <w:sz w:val="22"/>
          <w:szCs w:val="22"/>
          <w:lang w:val="mk-MK"/>
        </w:rPr>
      </w:pPr>
    </w:p>
    <w:p w:rsidR="007B2E45" w:rsidRPr="00A55D68" w:rsidRDefault="007B2E45" w:rsidP="007A7099">
      <w:pPr>
        <w:jc w:val="both"/>
        <w:rPr>
          <w:rFonts w:ascii="StobiSerif Regular" w:hAnsi="StobiSerif Regular"/>
          <w:b/>
          <w:sz w:val="22"/>
          <w:szCs w:val="22"/>
          <w:lang w:val="mk-MK"/>
        </w:rPr>
      </w:pPr>
    </w:p>
    <w:p w:rsidR="001D454B" w:rsidRPr="001D454B" w:rsidRDefault="001D454B" w:rsidP="00C300BB">
      <w:pPr>
        <w:pStyle w:val="ListParagraph"/>
        <w:numPr>
          <w:ilvl w:val="0"/>
          <w:numId w:val="381"/>
        </w:numPr>
        <w:jc w:val="both"/>
        <w:rPr>
          <w:rFonts w:ascii="StobiSerif Regular" w:hAnsi="StobiSerif Regular"/>
          <w:b/>
          <w:sz w:val="22"/>
          <w:szCs w:val="22"/>
          <w:lang w:val="mk-MK"/>
        </w:rPr>
      </w:pPr>
      <w:r w:rsidRPr="001D454B">
        <w:rPr>
          <w:rFonts w:ascii="StobiSerif Regular" w:hAnsi="StobiSerif Regular"/>
          <w:b/>
          <w:sz w:val="22"/>
          <w:szCs w:val="22"/>
          <w:lang w:val="mk-MK"/>
        </w:rPr>
        <w:t>ДИРЕКТОРАТ ЗА БИЛАТЕРАЛНИ ОДНОСИ СО ВОНЕВРОПСКИ ДРЖАВИ</w:t>
      </w: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187</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1D454B" w:rsidRPr="005242BF" w:rsidRDefault="001D454B" w:rsidP="00F92ABD">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 xml:space="preserve">Директор </w:t>
            </w:r>
            <w:r w:rsidRPr="00EF7D6C">
              <w:rPr>
                <w:rFonts w:ascii="StobiSerif Regular" w:hAnsi="StobiSerif Regular"/>
                <w:sz w:val="22"/>
                <w:szCs w:val="22"/>
                <w:lang w:val="mk-MK"/>
              </w:rPr>
              <w:t>на директоратот</w:t>
            </w:r>
            <w:r>
              <w:rPr>
                <w:rFonts w:ascii="StobiSerif Regular" w:hAnsi="StobiSerif Regular"/>
                <w:color w:val="FF0000"/>
                <w:sz w:val="22"/>
                <w:szCs w:val="22"/>
                <w:lang w:val="mk-MK"/>
              </w:rPr>
              <w:t xml:space="preserve"> </w:t>
            </w:r>
            <w:r w:rsidRPr="00A55D68">
              <w:rPr>
                <w:rFonts w:ascii="StobiSerif Regular" w:hAnsi="StobiSerif Regular"/>
                <w:sz w:val="22"/>
                <w:szCs w:val="22"/>
              </w:rPr>
              <w:t xml:space="preserve">за билатерални односи со </w:t>
            </w:r>
            <w:r w:rsidRPr="00A55D68">
              <w:rPr>
                <w:rFonts w:ascii="StobiSerif Regular" w:hAnsi="StobiSerif Regular"/>
                <w:sz w:val="22"/>
                <w:szCs w:val="22"/>
                <w:lang w:val="mk-MK"/>
              </w:rPr>
              <w:t>вон</w:t>
            </w:r>
            <w:r w:rsidRPr="00A55D68">
              <w:rPr>
                <w:rFonts w:ascii="StobiSerif Regular" w:hAnsi="StobiSerif Regular"/>
                <w:sz w:val="22"/>
                <w:szCs w:val="22"/>
              </w:rPr>
              <w:t>европски држави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highlight w:val="yellow"/>
              </w:rPr>
            </w:pPr>
            <w:r>
              <w:rPr>
                <w:rFonts w:ascii="StobiSerif Regular" w:hAnsi="StobiSerif Regular" w:cs="Arial"/>
                <w:sz w:val="22"/>
                <w:szCs w:val="22"/>
                <w:lang w:val="mk-MK"/>
              </w:rPr>
              <w:t>м</w:t>
            </w:r>
            <w:r>
              <w:rPr>
                <w:rFonts w:ascii="StobiSerif Regular" w:hAnsi="StobiSerif Regular" w:cs="Arial"/>
                <w:sz w:val="22"/>
                <w:szCs w:val="22"/>
              </w:rPr>
              <w:t>инистерот</w:t>
            </w:r>
            <w:r>
              <w:rPr>
                <w:rFonts w:ascii="StobiSerif Regular" w:hAnsi="StobiSerif Regular" w:cs="Arial"/>
                <w:sz w:val="22"/>
                <w:szCs w:val="22"/>
                <w:lang w:val="mk-MK"/>
              </w:rPr>
              <w:t xml:space="preserve"> и  д</w:t>
            </w:r>
            <w:r w:rsidRPr="00ED386F">
              <w:rPr>
                <w:rFonts w:ascii="StobiSerif Regular" w:hAnsi="StobiSerif Regular" w:cs="Arial"/>
                <w:sz w:val="22"/>
                <w:szCs w:val="22"/>
              </w:rPr>
              <w:t>ржавниот секретар</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1D454B" w:rsidRPr="00DA1D78" w:rsidRDefault="001D454B" w:rsidP="00F92ABD">
            <w:pPr>
              <w:jc w:val="both"/>
              <w:rPr>
                <w:rFonts w:ascii="StobiSerif Regular" w:hAnsi="StobiSerif Regular"/>
                <w:lang w:val="mk-MK"/>
              </w:rPr>
            </w:pPr>
            <w:r w:rsidRPr="00DA1D78">
              <w:rPr>
                <w:rFonts w:ascii="StobiSerif Regular" w:hAnsi="StobiSerif Regular"/>
                <w:sz w:val="22"/>
                <w:szCs w:val="22"/>
                <w:lang w:val="mk-MK"/>
              </w:rPr>
              <w:t>политички науки, правни науки, економски науки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1D454B" w:rsidRPr="00A55D68" w:rsidRDefault="001D454B" w:rsidP="00F92ABD">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4C60D8" w:rsidRDefault="001D454B" w:rsidP="00F92ABD">
            <w:pPr>
              <w:jc w:val="both"/>
              <w:rP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билатералните односи со</w:t>
            </w:r>
            <w:r>
              <w:rPr>
                <w:rFonts w:ascii="StobiSerif Regular" w:hAnsi="StobiSerif Regular"/>
                <w:sz w:val="22"/>
                <w:szCs w:val="22"/>
                <w:lang w:val="mk-MK" w:eastAsia="mk-MK"/>
              </w:rPr>
              <w:t xml:space="preserve"> вон</w:t>
            </w:r>
            <w:r w:rsidRPr="001475EC">
              <w:rPr>
                <w:rFonts w:ascii="StobiSerif Regular" w:hAnsi="StobiSerif Regular"/>
                <w:sz w:val="22"/>
                <w:szCs w:val="22"/>
              </w:rPr>
              <w:t>европските држави</w:t>
            </w:r>
            <w:r w:rsidRPr="001475EC">
              <w:rPr>
                <w:rFonts w:ascii="StobiSerif Regular" w:hAnsi="StobiSerif Regular"/>
                <w:sz w:val="22"/>
                <w:szCs w:val="22"/>
                <w:lang w:val="mk-MK"/>
              </w:rPr>
              <w:t xml:space="preserve">, </w:t>
            </w:r>
            <w:r w:rsidRPr="001475EC">
              <w:rPr>
                <w:rFonts w:ascii="StobiSerif Regular" w:hAnsi="StobiSerif Regular"/>
                <w:sz w:val="22"/>
                <w:szCs w:val="22"/>
                <w:lang w:eastAsia="mk-MK"/>
              </w:rPr>
              <w:t xml:space="preserve">со цел </w:t>
            </w:r>
            <w:r w:rsidRPr="001475EC">
              <w:rPr>
                <w:rFonts w:ascii="StobiSerif Regular" w:hAnsi="StobiSerif Regular"/>
                <w:sz w:val="22"/>
                <w:szCs w:val="22"/>
                <w:lang w:val="mk-MK" w:eastAsia="mk-MK"/>
              </w:rPr>
              <w:t>унапредување</w:t>
            </w:r>
            <w:r w:rsidRPr="001475EC">
              <w:rPr>
                <w:rFonts w:ascii="StobiSerif Regular" w:hAnsi="StobiSerif Regular"/>
                <w:sz w:val="22"/>
                <w:szCs w:val="22"/>
                <w:lang w:eastAsia="mk-MK"/>
              </w:rPr>
              <w:t xml:space="preserve"> на билатераните односи на </w:t>
            </w:r>
            <w:r>
              <w:rPr>
                <w:rFonts w:ascii="StobiSerif Regular" w:hAnsi="StobiSerif Regular"/>
                <w:sz w:val="22"/>
                <w:szCs w:val="22"/>
                <w:lang w:eastAsia="mk-MK"/>
              </w:rPr>
              <w:t>Република Северна Македонија</w:t>
            </w:r>
            <w:r w:rsidRPr="001475EC">
              <w:rPr>
                <w:rFonts w:ascii="StobiSerif Regular" w:hAnsi="StobiSerif Regular"/>
                <w:sz w:val="22"/>
                <w:szCs w:val="22"/>
                <w:lang w:eastAsia="mk-MK"/>
              </w:rPr>
              <w:t xml:space="preserve"> со овие земји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A55D68" w:rsidRDefault="001D454B" w:rsidP="002314E6">
            <w:pPr>
              <w:numPr>
                <w:ilvl w:val="0"/>
                <w:numId w:val="28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w:t>
            </w:r>
            <w:r w:rsidRPr="00EF7D6C">
              <w:rPr>
                <w:rFonts w:ascii="StobiSerif Regular" w:hAnsi="StobiSerif Regular"/>
                <w:sz w:val="22"/>
                <w:szCs w:val="22"/>
                <w:lang w:val="mk-MK" w:eastAsia="mk-MK"/>
              </w:rPr>
              <w:t>поврзани со билатералните односи со воневропските држави</w:t>
            </w:r>
            <w:r w:rsidRPr="00EF7D6C">
              <w:rPr>
                <w:rFonts w:ascii="StobiSerif Regular" w:hAnsi="StobiSerif Regular"/>
                <w:sz w:val="22"/>
                <w:szCs w:val="22"/>
                <w:lang w:eastAsia="mk-MK"/>
              </w:rPr>
              <w:t>;</w:t>
            </w:r>
          </w:p>
          <w:p w:rsidR="001D454B" w:rsidRPr="00A55D68" w:rsidRDefault="001D454B" w:rsidP="002314E6">
            <w:pPr>
              <w:numPr>
                <w:ilvl w:val="0"/>
                <w:numId w:val="28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sz w:val="22"/>
                <w:szCs w:val="22"/>
                <w:lang w:val="mk-MK" w:eastAsia="mk-MK"/>
              </w:rPr>
              <w:t>донесува</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1D454B" w:rsidRPr="00A55D68" w:rsidRDefault="001D454B" w:rsidP="002314E6">
            <w:pPr>
              <w:numPr>
                <w:ilvl w:val="0"/>
                <w:numId w:val="28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и информира за </w:t>
            </w:r>
            <w:r w:rsidRPr="00A55D68">
              <w:rPr>
                <w:rFonts w:ascii="StobiSerif Regular" w:hAnsi="StobiSerif Regular"/>
                <w:sz w:val="22"/>
                <w:szCs w:val="22"/>
                <w:lang w:eastAsia="mk-MK"/>
              </w:rPr>
              <w:t xml:space="preserve">надворешно-политичките активности, внатрешните политички и економски </w:t>
            </w:r>
            <w:r w:rsidRPr="00A55D68">
              <w:rPr>
                <w:rFonts w:ascii="StobiSerif Regular" w:hAnsi="StobiSerif Regular"/>
                <w:color w:val="000000"/>
                <w:sz w:val="22"/>
                <w:szCs w:val="22"/>
                <w:lang w:eastAsia="mk-MK"/>
              </w:rPr>
              <w:t>состојби во држави</w:t>
            </w:r>
            <w:r>
              <w:rPr>
                <w:rFonts w:ascii="StobiSerif Regular" w:hAnsi="StobiSerif Regular"/>
                <w:color w:val="000000"/>
                <w:sz w:val="22"/>
                <w:szCs w:val="22"/>
                <w:lang w:val="mk-MK" w:eastAsia="mk-MK"/>
              </w:rPr>
              <w:t>те</w:t>
            </w:r>
            <w:r w:rsidRPr="00A55D68">
              <w:rPr>
                <w:rFonts w:ascii="StobiSerif Regular" w:hAnsi="StobiSerif Regular"/>
                <w:color w:val="000000"/>
                <w:sz w:val="22"/>
                <w:szCs w:val="22"/>
                <w:lang w:val="mk-MK" w:eastAsia="mk-MK"/>
              </w:rPr>
              <w:t xml:space="preserve">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предлага конкретни активности</w:t>
            </w:r>
            <w:r w:rsidRPr="00A55D68">
              <w:rPr>
                <w:rFonts w:ascii="StobiSerif Regular" w:hAnsi="StobiSerif Regular"/>
                <w:sz w:val="22"/>
                <w:szCs w:val="22"/>
                <w:lang w:val="mk-MK" w:eastAsia="mk-MK"/>
              </w:rPr>
              <w:t>;</w:t>
            </w:r>
          </w:p>
          <w:p w:rsidR="001D454B" w:rsidRPr="00A55D68" w:rsidRDefault="001D454B" w:rsidP="002314E6">
            <w:pPr>
              <w:numPr>
                <w:ilvl w:val="0"/>
                <w:numId w:val="28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1D454B" w:rsidRPr="00A55D68" w:rsidRDefault="001D454B" w:rsidP="002314E6">
            <w:pPr>
              <w:numPr>
                <w:ilvl w:val="0"/>
                <w:numId w:val="288"/>
              </w:numPr>
              <w:autoSpaceDE w:val="0"/>
              <w:autoSpaceDN w:val="0"/>
              <w:adjustRightInd w:val="0"/>
              <w:ind w:left="233" w:hanging="146"/>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 xml:space="preserve">претставништвата на </w:t>
            </w:r>
            <w:r>
              <w:rPr>
                <w:rFonts w:ascii="StobiSerif Regular" w:hAnsi="StobiSerif Regular"/>
                <w:sz w:val="22"/>
                <w:szCs w:val="22"/>
                <w:lang w:eastAsia="mk-MK"/>
              </w:rPr>
              <w:t>Република Северна Македонија</w:t>
            </w:r>
            <w:r w:rsidRPr="00A55D68">
              <w:rPr>
                <w:rFonts w:ascii="StobiSerif Regular" w:hAnsi="StobiSerif Regular"/>
                <w:color w:val="000000"/>
                <w:sz w:val="22"/>
                <w:szCs w:val="22"/>
                <w:lang w:eastAsia="mk-MK"/>
              </w:rPr>
              <w:t xml:space="preserve"> </w:t>
            </w:r>
            <w:r w:rsidRPr="00A55D68">
              <w:rPr>
                <w:rFonts w:ascii="StobiSerif Regular" w:hAnsi="StobiSerif Regular"/>
                <w:color w:val="000000"/>
                <w:sz w:val="22"/>
                <w:szCs w:val="22"/>
                <w:lang w:val="mk-MK" w:eastAsia="mk-MK"/>
              </w:rPr>
              <w:t>во државите од негова надлежност</w:t>
            </w:r>
            <w:r w:rsidRPr="00A55D68">
              <w:rPr>
                <w:rFonts w:ascii="StobiSerif Regular" w:hAnsi="StobiSerif Regular"/>
                <w:color w:val="000000"/>
                <w:sz w:val="22"/>
                <w:szCs w:val="22"/>
                <w:lang w:val="mk-MK"/>
              </w:rPr>
              <w:t>;</w:t>
            </w:r>
          </w:p>
          <w:p w:rsidR="001D454B" w:rsidRPr="00A55D68" w:rsidRDefault="001D454B" w:rsidP="002314E6">
            <w:pPr>
              <w:numPr>
                <w:ilvl w:val="0"/>
                <w:numId w:val="288"/>
              </w:numPr>
              <w:autoSpaceDE w:val="0"/>
              <w:autoSpaceDN w:val="0"/>
              <w:adjustRightInd w:val="0"/>
              <w:ind w:left="233" w:hanging="146"/>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1D454B" w:rsidRPr="00A55D68" w:rsidRDefault="001D454B" w:rsidP="002314E6">
            <w:pPr>
              <w:numPr>
                <w:ilvl w:val="0"/>
                <w:numId w:val="288"/>
              </w:numPr>
              <w:autoSpaceDE w:val="0"/>
              <w:autoSpaceDN w:val="0"/>
              <w:adjustRightInd w:val="0"/>
              <w:ind w:left="233" w:hanging="146"/>
              <w:jc w:val="both"/>
              <w:rPr>
                <w:rFonts w:ascii="StobiSerif Regular" w:hAnsi="StobiSerif Regular"/>
                <w:color w:val="000000"/>
                <w:lang w:eastAsia="mk-MK"/>
              </w:rPr>
            </w:pPr>
            <w:r w:rsidRPr="00A55D68">
              <w:rPr>
                <w:rFonts w:ascii="StobiSerif Regular" w:hAnsi="StobiSerif Regular"/>
                <w:sz w:val="22"/>
                <w:szCs w:val="22"/>
                <w:lang w:eastAsia="mk-MK"/>
              </w:rPr>
              <w:t xml:space="preserve">соработува со </w:t>
            </w:r>
            <w:r w:rsidRPr="00A55D68">
              <w:rPr>
                <w:rFonts w:ascii="StobiSerif Regular" w:hAnsi="StobiSerif Regular"/>
                <w:color w:val="000000"/>
                <w:sz w:val="22"/>
                <w:szCs w:val="22"/>
                <w:lang w:val="mk-MK" w:eastAsia="mk-MK"/>
              </w:rPr>
              <w:t>акредитираните претставништва на државите од негова надлежност;</w:t>
            </w:r>
          </w:p>
          <w:p w:rsidR="001D454B" w:rsidRPr="00EF7D6C" w:rsidRDefault="001D454B" w:rsidP="002314E6">
            <w:pPr>
              <w:numPr>
                <w:ilvl w:val="0"/>
                <w:numId w:val="288"/>
              </w:numPr>
              <w:autoSpaceDE w:val="0"/>
              <w:autoSpaceDN w:val="0"/>
              <w:adjustRightInd w:val="0"/>
              <w:ind w:left="233" w:hanging="146"/>
              <w:jc w:val="both"/>
              <w:rPr>
                <w:rFonts w:ascii="StobiSerif Regular" w:hAnsi="StobiSerif Regular"/>
                <w:b/>
                <w:lang w:val="mk-MK"/>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p>
        </w:tc>
      </w:tr>
    </w:tbl>
    <w:p w:rsidR="001D454B" w:rsidRDefault="001D454B"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188</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Виш советник</w:t>
            </w:r>
            <w:r>
              <w:rPr>
                <w:rFonts w:ascii="StobiSerif Regular" w:hAnsi="StobiSerif Regular"/>
                <w:sz w:val="22"/>
                <w:szCs w:val="22"/>
                <w:lang w:val="mk-MK"/>
              </w:rPr>
              <w:t xml:space="preserve"> </w:t>
            </w:r>
            <w:r w:rsidRPr="00A55D68">
              <w:rPr>
                <w:rFonts w:ascii="StobiSerif Regular" w:hAnsi="StobiSerif Regular"/>
                <w:sz w:val="22"/>
                <w:szCs w:val="22"/>
                <w:lang w:val="mk-MK"/>
              </w:rPr>
              <w:t xml:space="preserve">за </w:t>
            </w:r>
            <w:r>
              <w:rPr>
                <w:rFonts w:ascii="StobiSerif Regular" w:hAnsi="StobiSerif Regular"/>
                <w:sz w:val="22"/>
                <w:szCs w:val="22"/>
                <w:lang w:val="mk-MK"/>
              </w:rPr>
              <w:t>Северна, Централна и Јужна Америка</w:t>
            </w:r>
            <w:r w:rsidRPr="00AA6474">
              <w:rPr>
                <w:rFonts w:ascii="StobiSerif Regular" w:hAnsi="StobiSerif Regular"/>
                <w:sz w:val="22"/>
                <w:szCs w:val="22"/>
                <w:lang w:val="mk-MK"/>
              </w:rPr>
              <w:t xml:space="preserve">, </w:t>
            </w:r>
            <w:r>
              <w:rPr>
                <w:rFonts w:ascii="StobiSerif Regular" w:hAnsi="StobiSerif Regular"/>
                <w:sz w:val="22"/>
                <w:szCs w:val="22"/>
                <w:lang w:val="mk-MK"/>
              </w:rPr>
              <w:t>Источна Азија, Австралија и Пацифик</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1D454B" w:rsidRPr="00B24459" w:rsidRDefault="001D454B" w:rsidP="00F92ABD">
            <w:pPr>
              <w:widowControl w:val="0"/>
              <w:autoSpaceDE w:val="0"/>
              <w:autoSpaceDN w:val="0"/>
              <w:adjustRightInd w:val="0"/>
              <w:jc w:val="both"/>
              <w:rPr>
                <w:rFonts w:ascii="StobiSerif Regular" w:hAnsi="StobiSerif Regular"/>
                <w:color w:val="FF0000"/>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EF7D6C">
              <w:rPr>
                <w:rFonts w:ascii="StobiSerif Regular" w:hAnsi="StobiSerif Regular"/>
                <w:sz w:val="22"/>
                <w:szCs w:val="22"/>
                <w:lang w:val="mk-MK"/>
              </w:rPr>
              <w:t>на директоратот</w:t>
            </w:r>
            <w:r>
              <w:rPr>
                <w:rFonts w:ascii="StobiSerif Regular" w:hAnsi="StobiSerif Regular"/>
                <w:color w:val="FF0000"/>
                <w:sz w:val="22"/>
                <w:szCs w:val="22"/>
                <w:lang w:val="mk-MK"/>
              </w:rPr>
              <w:t xml:space="preserve"> </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1D454B" w:rsidRPr="00AA6474" w:rsidRDefault="001D454B" w:rsidP="00F92ABD">
            <w:pPr>
              <w:jc w:val="both"/>
              <w:rPr>
                <w:rFonts w:ascii="StobiSerif Regular" w:hAnsi="StobiSerif Regular"/>
                <w:lang w:val="mk-MK"/>
              </w:rPr>
            </w:pPr>
            <w:r w:rsidRPr="00AA6474">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1D454B" w:rsidRPr="00A55D68" w:rsidRDefault="001D454B" w:rsidP="00F92ABD">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3778F8" w:rsidRDefault="001D454B" w:rsidP="00F92ABD">
            <w:pPr>
              <w:widowControl w:val="0"/>
              <w:autoSpaceDE w:val="0"/>
              <w:autoSpaceDN w:val="0"/>
              <w:adjustRightInd w:val="0"/>
              <w:jc w:val="both"/>
              <w:rPr>
                <w:rFonts w:ascii="StobiSerif Regular" w:hAnsi="StobiSerif Regular"/>
                <w:b/>
                <w:lang w:val="mk-MK"/>
              </w:rPr>
            </w:pPr>
          </w:p>
        </w:tc>
        <w:tc>
          <w:tcPr>
            <w:tcW w:w="6150" w:type="dxa"/>
          </w:tcPr>
          <w:p w:rsidR="001D454B" w:rsidRPr="00A55D68" w:rsidRDefault="001D454B" w:rsidP="00F92ABD">
            <w:pPr>
              <w:jc w:val="both"/>
              <w:rPr>
                <w:rFonts w:ascii="StobiSerif Regular" w:hAnsi="StobiSerif Regular"/>
                <w:lang w:val="mk-MK" w:eastAsia="mk-MK"/>
              </w:rPr>
            </w:pPr>
            <w:r w:rsidRPr="00EF7D6C">
              <w:rPr>
                <w:rFonts w:ascii="StobiSerif Regular" w:hAnsi="StobiSerif Regular" w:cs="Arial"/>
                <w:sz w:val="22"/>
                <w:szCs w:val="22"/>
              </w:rPr>
              <w:t>советува</w:t>
            </w:r>
            <w:r w:rsidRPr="00EF7D6C">
              <w:rPr>
                <w:rFonts w:ascii="StobiSerif Regular" w:hAnsi="StobiSerif Regular" w:cs="Arial"/>
                <w:sz w:val="22"/>
                <w:szCs w:val="22"/>
                <w:lang w:val="mk-MK"/>
              </w:rPr>
              <w:t>ње</w:t>
            </w:r>
            <w:r w:rsidRPr="00EF7D6C">
              <w:rPr>
                <w:rFonts w:ascii="StobiSerif Regular" w:hAnsi="StobiSerif Regular" w:cs="Arial"/>
                <w:sz w:val="22"/>
                <w:szCs w:val="22"/>
              </w:rPr>
              <w:t>, дава</w:t>
            </w:r>
            <w:r w:rsidRPr="00EF7D6C">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335746">
              <w:rPr>
                <w:rFonts w:ascii="StobiSerif Regular" w:hAnsi="StobiSerif Regular" w:cs="Arial"/>
                <w:sz w:val="22"/>
                <w:szCs w:val="22"/>
              </w:rPr>
              <w:t xml:space="preserve">за значајни прашања од </w:t>
            </w:r>
            <w:r w:rsidRPr="00335746">
              <w:rPr>
                <w:rFonts w:ascii="StobiSerif Regular" w:hAnsi="StobiSerif Regular" w:cs="Arial"/>
                <w:sz w:val="22"/>
                <w:szCs w:val="22"/>
                <w:lang w:val="mk-MK"/>
              </w:rPr>
              <w:t>надлежност на директоратот</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0" w:type="dxa"/>
          </w:tcPr>
          <w:p w:rsidR="001D454B" w:rsidRPr="00EF7D6C" w:rsidRDefault="001D454B" w:rsidP="002314E6">
            <w:pPr>
              <w:numPr>
                <w:ilvl w:val="0"/>
                <w:numId w:val="289"/>
              </w:numPr>
              <w:autoSpaceDE w:val="0"/>
              <w:autoSpaceDN w:val="0"/>
              <w:adjustRightInd w:val="0"/>
              <w:ind w:left="88" w:hanging="146"/>
              <w:jc w:val="both"/>
              <w:rPr>
                <w:rFonts w:ascii="StobiSerif Regular" w:hAnsi="StobiSerif Regular"/>
                <w:lang w:eastAsia="mk-MK"/>
              </w:rPr>
            </w:pPr>
            <w:r w:rsidRPr="00EF7D6C">
              <w:rPr>
                <w:rFonts w:ascii="StobiSerif Regular" w:hAnsi="StobiSerif Regular"/>
                <w:sz w:val="22"/>
                <w:szCs w:val="22"/>
                <w:lang w:eastAsia="mk-MK"/>
              </w:rPr>
              <w:t xml:space="preserve">иницира решавање на одделни проблеми и прашања при билатералните односи со државите од </w:t>
            </w:r>
            <w:r w:rsidRPr="00EF7D6C">
              <w:rPr>
                <w:rFonts w:ascii="StobiSerif Regular" w:hAnsi="StobiSerif Regular"/>
                <w:sz w:val="22"/>
                <w:szCs w:val="22"/>
                <w:lang w:val="mk-MK"/>
              </w:rPr>
              <w:t>Северна, Централна и Јужна Америка, Источна Азија, Австралија и Пацифик</w:t>
            </w:r>
            <w:r w:rsidRPr="00EF7D6C">
              <w:rPr>
                <w:rFonts w:ascii="StobiSerif Regular" w:hAnsi="StobiSerif Regular"/>
                <w:sz w:val="22"/>
                <w:szCs w:val="22"/>
                <w:lang w:eastAsia="mk-MK"/>
              </w:rPr>
              <w:t>;</w:t>
            </w:r>
          </w:p>
          <w:p w:rsidR="001D454B" w:rsidRPr="00EF7D6C" w:rsidRDefault="001D454B" w:rsidP="002314E6">
            <w:pPr>
              <w:numPr>
                <w:ilvl w:val="0"/>
                <w:numId w:val="289"/>
              </w:numPr>
              <w:autoSpaceDE w:val="0"/>
              <w:autoSpaceDN w:val="0"/>
              <w:adjustRightInd w:val="0"/>
              <w:ind w:left="88" w:hanging="146"/>
              <w:jc w:val="both"/>
              <w:rPr>
                <w:rFonts w:ascii="StobiSerif Regular" w:hAnsi="StobiSerif Regular"/>
                <w:lang w:eastAsia="mk-MK"/>
              </w:rPr>
            </w:pPr>
            <w:r w:rsidRPr="00EF7D6C">
              <w:rPr>
                <w:rFonts w:ascii="StobiSerif Regular" w:hAnsi="StobiSerif Regular"/>
                <w:sz w:val="22"/>
                <w:szCs w:val="22"/>
                <w:lang w:eastAsia="mk-MK"/>
              </w:rPr>
              <w:t xml:space="preserve">се координира и усогласува со </w:t>
            </w:r>
            <w:r w:rsidRPr="00EF7D6C">
              <w:rPr>
                <w:rFonts w:ascii="StobiSerif Regular" w:hAnsi="StobiSerif Regular"/>
                <w:sz w:val="22"/>
                <w:szCs w:val="22"/>
                <w:lang w:val="mk-MK" w:eastAsia="mk-MK"/>
              </w:rPr>
              <w:t>д</w:t>
            </w:r>
            <w:r w:rsidRPr="00EF7D6C">
              <w:rPr>
                <w:rFonts w:ascii="StobiSerif Regular" w:hAnsi="StobiSerif Regular"/>
                <w:sz w:val="22"/>
                <w:szCs w:val="22"/>
                <w:lang w:eastAsia="mk-MK"/>
              </w:rPr>
              <w:t xml:space="preserve">иректорот за билатерални односи со воневропски држави и помошник директорот за билатерални односи со државите од </w:t>
            </w:r>
            <w:r w:rsidRPr="00EF7D6C">
              <w:rPr>
                <w:rFonts w:ascii="StobiSerif Regular" w:hAnsi="StobiSerif Regular"/>
                <w:sz w:val="22"/>
                <w:szCs w:val="22"/>
                <w:lang w:val="mk-MK"/>
              </w:rPr>
              <w:t>Северна, Централна и Јужна Америка, Источна Азија, Австралија и Пацифик</w:t>
            </w:r>
            <w:r w:rsidRPr="00EF7D6C">
              <w:rPr>
                <w:rFonts w:ascii="StobiSerif Regular" w:hAnsi="StobiSerif Regular"/>
                <w:sz w:val="22"/>
                <w:szCs w:val="22"/>
                <w:lang w:eastAsia="mk-MK"/>
              </w:rPr>
              <w:t xml:space="preserve"> за прашања поврзани со билатерлните односи со овие држави</w:t>
            </w:r>
          </w:p>
          <w:p w:rsidR="001D454B" w:rsidRPr="00EF7D6C" w:rsidRDefault="001D454B" w:rsidP="002314E6">
            <w:pPr>
              <w:numPr>
                <w:ilvl w:val="0"/>
                <w:numId w:val="289"/>
              </w:numPr>
              <w:autoSpaceDE w:val="0"/>
              <w:autoSpaceDN w:val="0"/>
              <w:adjustRightInd w:val="0"/>
              <w:ind w:left="88" w:hanging="146"/>
              <w:jc w:val="both"/>
              <w:rPr>
                <w:rFonts w:ascii="StobiSerif Regular" w:hAnsi="StobiSerif Regular"/>
                <w:lang w:val="mk-MK" w:eastAsia="mk-MK"/>
              </w:rPr>
            </w:pPr>
            <w:r w:rsidRPr="00EF7D6C">
              <w:rPr>
                <w:rFonts w:ascii="StobiSerif Regular" w:hAnsi="StobiSerif Regular"/>
                <w:sz w:val="22"/>
                <w:szCs w:val="22"/>
                <w:lang w:eastAsia="mk-MK"/>
              </w:rPr>
              <w:t xml:space="preserve">ги следи целокупните политички и општествени настани во земјите од </w:t>
            </w:r>
            <w:r w:rsidRPr="00EF7D6C">
              <w:rPr>
                <w:rFonts w:ascii="StobiSerif Regular" w:hAnsi="StobiSerif Regular"/>
                <w:sz w:val="22"/>
                <w:szCs w:val="22"/>
                <w:lang w:val="mk-MK"/>
              </w:rPr>
              <w:t>Северна, Централна и Јужна Америка, Источна Азија, Австралија и Пацифик</w:t>
            </w:r>
            <w:r w:rsidRPr="00EF7D6C">
              <w:rPr>
                <w:rFonts w:ascii="StobiSerif Regular" w:hAnsi="StobiSerif Regular"/>
                <w:sz w:val="22"/>
                <w:szCs w:val="22"/>
                <w:lang w:eastAsia="mk-MK"/>
              </w:rPr>
              <w:t xml:space="preserve">, врз чија основа дава советодавни мислења до </w:t>
            </w:r>
            <w:r w:rsidRPr="00EF7D6C">
              <w:rPr>
                <w:rFonts w:ascii="StobiSerif Regular" w:hAnsi="StobiSerif Regular"/>
                <w:sz w:val="22"/>
                <w:szCs w:val="22"/>
                <w:lang w:val="mk-MK" w:eastAsia="mk-MK"/>
              </w:rPr>
              <w:t>д</w:t>
            </w:r>
            <w:r w:rsidRPr="00EF7D6C">
              <w:rPr>
                <w:rFonts w:ascii="StobiSerif Regular" w:hAnsi="StobiSerif Regular"/>
                <w:sz w:val="22"/>
                <w:szCs w:val="22"/>
                <w:lang w:eastAsia="mk-MK"/>
              </w:rPr>
              <w:t>иректорот за билатерални односи со воневропски држави</w:t>
            </w:r>
          </w:p>
          <w:p w:rsidR="001D454B" w:rsidRPr="00EF7D6C" w:rsidRDefault="001D454B" w:rsidP="002314E6">
            <w:pPr>
              <w:pStyle w:val="ListParagraph"/>
              <w:numPr>
                <w:ilvl w:val="0"/>
                <w:numId w:val="289"/>
              </w:numPr>
              <w:tabs>
                <w:tab w:val="left" w:pos="0"/>
              </w:tabs>
              <w:ind w:left="88" w:hanging="146"/>
              <w:jc w:val="both"/>
              <w:rPr>
                <w:rFonts w:ascii="StobiSerif Regular" w:hAnsi="StobiSerif Regular" w:cs="Arial"/>
              </w:rPr>
            </w:pPr>
            <w:r w:rsidRPr="00EF7D6C">
              <w:rPr>
                <w:rFonts w:ascii="StobiSerif Regular" w:hAnsi="StobiSerif Regular"/>
                <w:sz w:val="22"/>
                <w:szCs w:val="22"/>
                <w:lang w:eastAsia="mk-MK"/>
              </w:rPr>
              <w:t xml:space="preserve">изготвува мислења и предлози за унапредување на билатералните односи со државите од </w:t>
            </w:r>
            <w:r w:rsidRPr="00EF7D6C">
              <w:rPr>
                <w:rFonts w:ascii="StobiSerif Regular" w:hAnsi="StobiSerif Regular"/>
                <w:sz w:val="22"/>
                <w:szCs w:val="22"/>
                <w:lang w:val="mk-MK"/>
              </w:rPr>
              <w:t>Северна, Централна и Јужна Америка, Источна Азија, Австралија и Пацифик</w:t>
            </w:r>
            <w:r w:rsidRPr="00EF7D6C">
              <w:rPr>
                <w:rFonts w:ascii="StobiSerif Regular" w:hAnsi="StobiSerif Regular" w:cs="Arial"/>
                <w:sz w:val="22"/>
                <w:szCs w:val="22"/>
                <w:lang w:val="mk-MK"/>
              </w:rPr>
              <w:t>;</w:t>
            </w:r>
          </w:p>
          <w:p w:rsidR="001D454B" w:rsidRPr="00D82CDB" w:rsidRDefault="001D454B" w:rsidP="002314E6">
            <w:pPr>
              <w:numPr>
                <w:ilvl w:val="0"/>
                <w:numId w:val="289"/>
              </w:numPr>
              <w:autoSpaceDE w:val="0"/>
              <w:autoSpaceDN w:val="0"/>
              <w:adjustRightInd w:val="0"/>
              <w:ind w:left="88" w:hanging="146"/>
              <w:jc w:val="both"/>
              <w:rPr>
                <w:rFonts w:ascii="StobiSerif Regular" w:hAnsi="StobiSerif Regular" w:cs="Arial"/>
                <w:lang w:val="mk-MK"/>
              </w:rPr>
            </w:pPr>
            <w:r w:rsidRPr="00A55D68">
              <w:rPr>
                <w:rFonts w:ascii="StobiSerif Regular" w:hAnsi="StobiSerif Regular"/>
                <w:sz w:val="22"/>
                <w:szCs w:val="22"/>
                <w:lang w:eastAsia="mk-MK"/>
              </w:rPr>
              <w:t>изготвува информации, анализи, упатства и други материјали</w:t>
            </w:r>
          </w:p>
        </w:tc>
      </w:tr>
    </w:tbl>
    <w:p w:rsidR="001D454B" w:rsidRDefault="001D454B" w:rsidP="001D454B">
      <w:pPr>
        <w:jc w:val="both"/>
        <w:rPr>
          <w:rFonts w:ascii="StobiSerif Regular" w:hAnsi="StobiSerif Regular"/>
          <w:b/>
          <w:sz w:val="22"/>
          <w:szCs w:val="22"/>
        </w:rPr>
      </w:pPr>
    </w:p>
    <w:p w:rsidR="001D454B" w:rsidRDefault="001D454B" w:rsidP="001D454B">
      <w:pPr>
        <w:jc w:val="both"/>
        <w:rPr>
          <w:rFonts w:ascii="StobiSerif Regular" w:hAnsi="StobiSerif Regular"/>
          <w:b/>
          <w:sz w:val="22"/>
          <w:szCs w:val="22"/>
        </w:rPr>
      </w:pPr>
    </w:p>
    <w:p w:rsidR="001D454B" w:rsidRDefault="001D454B" w:rsidP="001D454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189</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Виш советник</w:t>
            </w:r>
            <w:r w:rsidRPr="00A55D68">
              <w:rPr>
                <w:rFonts w:ascii="StobiSerif Regular" w:hAnsi="StobiSerif Regular"/>
                <w:sz w:val="22"/>
                <w:szCs w:val="22"/>
                <w:lang w:val="mk-MK"/>
              </w:rPr>
              <w:t xml:space="preserve"> за </w:t>
            </w:r>
            <w:r>
              <w:rPr>
                <w:rFonts w:ascii="StobiSerif Regular" w:hAnsi="StobiSerif Regular"/>
                <w:sz w:val="22"/>
                <w:szCs w:val="22"/>
                <w:lang w:val="mk-MK"/>
              </w:rPr>
              <w:t xml:space="preserve">Евроазија, Африка, Блиски Исток и </w:t>
            </w:r>
            <w:r>
              <w:rPr>
                <w:rFonts w:ascii="StobiSerif Regular" w:hAnsi="StobiSerif Regular"/>
                <w:sz w:val="22"/>
                <w:szCs w:val="22"/>
                <w:lang w:val="mk-MK"/>
              </w:rPr>
              <w:lastRenderedPageBreak/>
              <w:t>Јужна Азија</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1D454B" w:rsidRPr="00216E51" w:rsidRDefault="001D454B" w:rsidP="00F92ABD">
            <w:pPr>
              <w:widowControl w:val="0"/>
              <w:autoSpaceDE w:val="0"/>
              <w:autoSpaceDN w:val="0"/>
              <w:adjustRightInd w:val="0"/>
              <w:jc w:val="both"/>
              <w:rPr>
                <w:rFonts w:ascii="StobiSerif Regular" w:hAnsi="StobiSerif Regular"/>
                <w:color w:val="FF0000"/>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EF7D6C">
              <w:rPr>
                <w:rFonts w:ascii="StobiSerif Regular" w:hAnsi="StobiSerif Regular"/>
                <w:sz w:val="22"/>
                <w:szCs w:val="22"/>
                <w:lang w:val="mk-MK"/>
              </w:rPr>
              <w:t xml:space="preserve">на директоратот </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1D454B" w:rsidRPr="00AA6474" w:rsidRDefault="001D454B" w:rsidP="00F92ABD">
            <w:pPr>
              <w:jc w:val="both"/>
              <w:rPr>
                <w:rFonts w:ascii="StobiSerif Regular" w:hAnsi="StobiSerif Regular"/>
                <w:lang w:val="mk-MK"/>
              </w:rPr>
            </w:pPr>
            <w:r w:rsidRPr="00AA6474">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1D454B" w:rsidRPr="00A55D68" w:rsidRDefault="001D454B" w:rsidP="00F92ABD">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7E52D8" w:rsidRDefault="001D454B" w:rsidP="00F92ABD">
            <w:pPr>
              <w:widowControl w:val="0"/>
              <w:autoSpaceDE w:val="0"/>
              <w:autoSpaceDN w:val="0"/>
              <w:adjustRightInd w:val="0"/>
              <w:jc w:val="both"/>
              <w:rPr>
                <w:rFonts w:ascii="StobiSerif Regular" w:hAnsi="StobiSerif Regular"/>
                <w:b/>
                <w:lang w:val="mk-MK"/>
              </w:rPr>
            </w:pPr>
          </w:p>
        </w:tc>
        <w:tc>
          <w:tcPr>
            <w:tcW w:w="6150" w:type="dxa"/>
          </w:tcPr>
          <w:p w:rsidR="001D454B" w:rsidRPr="00A55D68" w:rsidRDefault="001D454B" w:rsidP="00F92ABD">
            <w:pPr>
              <w:jc w:val="both"/>
              <w:rPr>
                <w:rFonts w:ascii="StobiSerif Regular" w:hAnsi="StobiSerif Regular"/>
                <w:lang w:val="mk-MK" w:eastAsia="mk-MK"/>
              </w:rPr>
            </w:pPr>
            <w:r w:rsidRPr="00EF7D6C">
              <w:rPr>
                <w:rFonts w:ascii="StobiSerif Regular" w:hAnsi="StobiSerif Regular" w:cs="Arial"/>
                <w:sz w:val="22"/>
                <w:szCs w:val="22"/>
              </w:rPr>
              <w:t>советува</w:t>
            </w:r>
            <w:r w:rsidRPr="00EF7D6C">
              <w:rPr>
                <w:rFonts w:ascii="StobiSerif Regular" w:hAnsi="StobiSerif Regular" w:cs="Arial"/>
                <w:sz w:val="22"/>
                <w:szCs w:val="22"/>
                <w:lang w:val="mk-MK"/>
              </w:rPr>
              <w:t>ње</w:t>
            </w:r>
            <w:r w:rsidRPr="00EF7D6C">
              <w:rPr>
                <w:rFonts w:ascii="StobiSerif Regular" w:hAnsi="StobiSerif Regular" w:cs="Arial"/>
                <w:sz w:val="22"/>
                <w:szCs w:val="22"/>
              </w:rPr>
              <w:t>, дава</w:t>
            </w:r>
            <w:r w:rsidRPr="00EF7D6C">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335746">
              <w:rPr>
                <w:rFonts w:ascii="StobiSerif Regular" w:hAnsi="StobiSerif Regular" w:cs="Arial"/>
                <w:sz w:val="22"/>
                <w:szCs w:val="22"/>
              </w:rPr>
              <w:t xml:space="preserve">за значајни прашања од </w:t>
            </w:r>
            <w:r w:rsidRPr="00335746">
              <w:rPr>
                <w:rFonts w:ascii="StobiSerif Regular" w:hAnsi="StobiSerif Regular" w:cs="Arial"/>
                <w:sz w:val="22"/>
                <w:szCs w:val="22"/>
                <w:lang w:val="mk-MK"/>
              </w:rPr>
              <w:t>надлежност на директоратот</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0" w:type="dxa"/>
          </w:tcPr>
          <w:p w:rsidR="001D454B" w:rsidRPr="00EF7D6C" w:rsidRDefault="001D454B" w:rsidP="002314E6">
            <w:pPr>
              <w:numPr>
                <w:ilvl w:val="0"/>
                <w:numId w:val="290"/>
              </w:numPr>
              <w:autoSpaceDE w:val="0"/>
              <w:autoSpaceDN w:val="0"/>
              <w:adjustRightInd w:val="0"/>
              <w:ind w:left="88" w:hanging="146"/>
              <w:jc w:val="both"/>
              <w:rPr>
                <w:rFonts w:ascii="StobiSerif Regular" w:hAnsi="StobiSerif Regular"/>
                <w:lang w:eastAsia="mk-MK"/>
              </w:rPr>
            </w:pPr>
            <w:r w:rsidRPr="00EF7D6C">
              <w:rPr>
                <w:rFonts w:ascii="StobiSerif Regular" w:hAnsi="StobiSerif Regular"/>
                <w:sz w:val="22"/>
                <w:szCs w:val="22"/>
                <w:lang w:eastAsia="mk-MK"/>
              </w:rPr>
              <w:t xml:space="preserve">иницира решавање на одделни проблеми и прашања при билатералните односи со државите од </w:t>
            </w:r>
            <w:r w:rsidRPr="00EF7D6C">
              <w:rPr>
                <w:rFonts w:ascii="StobiSerif Regular" w:hAnsi="StobiSerif Regular"/>
                <w:sz w:val="22"/>
                <w:szCs w:val="22"/>
                <w:lang w:val="mk-MK"/>
              </w:rPr>
              <w:t>Евроазија, Африка, Блиски исток и Јужна Азија</w:t>
            </w:r>
            <w:r w:rsidRPr="00EF7D6C">
              <w:rPr>
                <w:rFonts w:ascii="StobiSerif Regular" w:hAnsi="StobiSerif Regular"/>
                <w:sz w:val="22"/>
                <w:szCs w:val="22"/>
                <w:lang w:eastAsia="mk-MK"/>
              </w:rPr>
              <w:t>;</w:t>
            </w:r>
          </w:p>
          <w:p w:rsidR="001D454B" w:rsidRPr="00EF7D6C" w:rsidRDefault="001D454B" w:rsidP="002314E6">
            <w:pPr>
              <w:numPr>
                <w:ilvl w:val="0"/>
                <w:numId w:val="290"/>
              </w:numPr>
              <w:autoSpaceDE w:val="0"/>
              <w:autoSpaceDN w:val="0"/>
              <w:adjustRightInd w:val="0"/>
              <w:ind w:left="88" w:hanging="146"/>
              <w:jc w:val="both"/>
              <w:rPr>
                <w:rFonts w:ascii="StobiSerif Regular" w:hAnsi="StobiSerif Regular"/>
                <w:lang w:eastAsia="mk-MK"/>
              </w:rPr>
            </w:pPr>
            <w:r w:rsidRPr="00EF7D6C">
              <w:rPr>
                <w:rFonts w:ascii="StobiSerif Regular" w:hAnsi="StobiSerif Regular"/>
                <w:sz w:val="22"/>
                <w:szCs w:val="22"/>
                <w:lang w:eastAsia="mk-MK"/>
              </w:rPr>
              <w:t xml:space="preserve">се координира и усогласува со </w:t>
            </w:r>
            <w:r w:rsidRPr="00EF7D6C">
              <w:rPr>
                <w:rFonts w:ascii="StobiSerif Regular" w:hAnsi="StobiSerif Regular"/>
                <w:sz w:val="22"/>
                <w:szCs w:val="22"/>
                <w:lang w:val="mk-MK" w:eastAsia="mk-MK"/>
              </w:rPr>
              <w:t>д</w:t>
            </w:r>
            <w:r w:rsidRPr="00EF7D6C">
              <w:rPr>
                <w:rFonts w:ascii="StobiSerif Regular" w:hAnsi="StobiSerif Regular"/>
                <w:sz w:val="22"/>
                <w:szCs w:val="22"/>
                <w:lang w:eastAsia="mk-MK"/>
              </w:rPr>
              <w:t xml:space="preserve">иректорот за билатерални односи со воневропски држави и помошник директорот за билатерални односи со државите од </w:t>
            </w:r>
            <w:r w:rsidRPr="00EF7D6C">
              <w:rPr>
                <w:rFonts w:ascii="StobiSerif Regular" w:hAnsi="StobiSerif Regular"/>
                <w:sz w:val="22"/>
                <w:szCs w:val="22"/>
                <w:lang w:val="mk-MK"/>
              </w:rPr>
              <w:t>Евроазија, Африка, Блиски исток и Јужна Азија</w:t>
            </w:r>
            <w:r w:rsidRPr="00EF7D6C">
              <w:rPr>
                <w:rFonts w:ascii="StobiSerif Regular" w:hAnsi="StobiSerif Regular"/>
                <w:sz w:val="22"/>
                <w:szCs w:val="22"/>
                <w:lang w:eastAsia="mk-MK"/>
              </w:rPr>
              <w:t xml:space="preserve"> за прашања поврзани со билатерлните односи со овие држави</w:t>
            </w:r>
          </w:p>
          <w:p w:rsidR="001D454B" w:rsidRPr="00EF7D6C" w:rsidRDefault="001D454B" w:rsidP="002314E6">
            <w:pPr>
              <w:numPr>
                <w:ilvl w:val="0"/>
                <w:numId w:val="290"/>
              </w:numPr>
              <w:autoSpaceDE w:val="0"/>
              <w:autoSpaceDN w:val="0"/>
              <w:adjustRightInd w:val="0"/>
              <w:ind w:left="88" w:hanging="146"/>
              <w:jc w:val="both"/>
              <w:rPr>
                <w:rFonts w:ascii="StobiSerif Regular" w:hAnsi="StobiSerif Regular"/>
                <w:lang w:val="mk-MK" w:eastAsia="mk-MK"/>
              </w:rPr>
            </w:pPr>
            <w:r w:rsidRPr="00EF7D6C">
              <w:rPr>
                <w:rFonts w:ascii="StobiSerif Regular" w:hAnsi="StobiSerif Regular"/>
                <w:sz w:val="22"/>
                <w:szCs w:val="22"/>
                <w:lang w:eastAsia="mk-MK"/>
              </w:rPr>
              <w:t xml:space="preserve">ги следи целокупните политички и општествени настани во земјите од </w:t>
            </w:r>
            <w:r w:rsidRPr="00EF7D6C">
              <w:rPr>
                <w:rFonts w:ascii="StobiSerif Regular" w:hAnsi="StobiSerif Regular"/>
                <w:sz w:val="22"/>
                <w:szCs w:val="22"/>
                <w:lang w:val="mk-MK"/>
              </w:rPr>
              <w:t>Евроазија, Африка, Блиски исток и Јужна Азија</w:t>
            </w:r>
            <w:r w:rsidRPr="00EF7D6C">
              <w:rPr>
                <w:rFonts w:ascii="StobiSerif Regular" w:hAnsi="StobiSerif Regular"/>
                <w:sz w:val="22"/>
                <w:szCs w:val="22"/>
                <w:lang w:eastAsia="mk-MK"/>
              </w:rPr>
              <w:t xml:space="preserve">, врз чија основа дава советодавни мислења до </w:t>
            </w:r>
            <w:r w:rsidRPr="00EF7D6C">
              <w:rPr>
                <w:rFonts w:ascii="StobiSerif Regular" w:hAnsi="StobiSerif Regular"/>
                <w:sz w:val="22"/>
                <w:szCs w:val="22"/>
                <w:lang w:val="mk-MK" w:eastAsia="mk-MK"/>
              </w:rPr>
              <w:t>д</w:t>
            </w:r>
            <w:r w:rsidRPr="00EF7D6C">
              <w:rPr>
                <w:rFonts w:ascii="StobiSerif Regular" w:hAnsi="StobiSerif Regular"/>
                <w:sz w:val="22"/>
                <w:szCs w:val="22"/>
                <w:lang w:eastAsia="mk-MK"/>
              </w:rPr>
              <w:t>иректорот за билатерални односи со воневропски држави</w:t>
            </w:r>
          </w:p>
          <w:p w:rsidR="001D454B" w:rsidRPr="00EF7D6C" w:rsidRDefault="001D454B" w:rsidP="002314E6">
            <w:pPr>
              <w:pStyle w:val="ListParagraph"/>
              <w:numPr>
                <w:ilvl w:val="0"/>
                <w:numId w:val="290"/>
              </w:numPr>
              <w:tabs>
                <w:tab w:val="left" w:pos="0"/>
              </w:tabs>
              <w:ind w:left="88" w:hanging="146"/>
              <w:jc w:val="both"/>
              <w:rPr>
                <w:rFonts w:ascii="StobiSerif Regular" w:hAnsi="StobiSerif Regular" w:cs="Arial"/>
              </w:rPr>
            </w:pPr>
            <w:r w:rsidRPr="00EF7D6C">
              <w:rPr>
                <w:rFonts w:ascii="StobiSerif Regular" w:hAnsi="StobiSerif Regular"/>
                <w:sz w:val="22"/>
                <w:szCs w:val="22"/>
                <w:lang w:eastAsia="mk-MK"/>
              </w:rPr>
              <w:t xml:space="preserve">изготвува мислења и предлози за унапредување на билатералните односи со државите од </w:t>
            </w:r>
            <w:r w:rsidRPr="00EF7D6C">
              <w:rPr>
                <w:rFonts w:ascii="StobiSerif Regular" w:hAnsi="StobiSerif Regular"/>
                <w:sz w:val="22"/>
                <w:szCs w:val="22"/>
                <w:lang w:val="mk-MK"/>
              </w:rPr>
              <w:t>Евроазија, Африка, Блиски исток и Јужна Азија</w:t>
            </w:r>
            <w:r w:rsidRPr="00EF7D6C">
              <w:rPr>
                <w:rFonts w:ascii="StobiSerif Regular" w:hAnsi="StobiSerif Regular" w:cs="Arial"/>
                <w:sz w:val="22"/>
                <w:szCs w:val="22"/>
                <w:lang w:val="mk-MK"/>
              </w:rPr>
              <w:t>;</w:t>
            </w:r>
          </w:p>
          <w:p w:rsidR="001D454B" w:rsidRPr="00216E51" w:rsidRDefault="001D454B" w:rsidP="002314E6">
            <w:pPr>
              <w:numPr>
                <w:ilvl w:val="0"/>
                <w:numId w:val="290"/>
              </w:numPr>
              <w:autoSpaceDE w:val="0"/>
              <w:autoSpaceDN w:val="0"/>
              <w:adjustRightInd w:val="0"/>
              <w:ind w:left="88" w:hanging="146"/>
              <w:jc w:val="both"/>
              <w:rPr>
                <w:rFonts w:ascii="StobiSerif Regular" w:hAnsi="StobiSerif Regular"/>
                <w:lang w:val="mk-MK"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1D454B" w:rsidRPr="00D82CDB" w:rsidRDefault="001D454B" w:rsidP="002314E6">
            <w:pPr>
              <w:pStyle w:val="ListParagraph"/>
              <w:numPr>
                <w:ilvl w:val="0"/>
                <w:numId w:val="290"/>
              </w:numPr>
              <w:tabs>
                <w:tab w:val="left" w:pos="0"/>
              </w:tabs>
              <w:ind w:left="88" w:hanging="146"/>
              <w:jc w:val="both"/>
              <w:rPr>
                <w:rFonts w:ascii="StobiSerif Regular" w:hAnsi="StobiSerif Regular" w:cs="Arial"/>
                <w:lang w:val="mk-MK"/>
              </w:rPr>
            </w:pPr>
            <w:r w:rsidRPr="00A55D68">
              <w:rPr>
                <w:rFonts w:ascii="StobiSerif Regular" w:hAnsi="StobiSerif Regular" w:cs="Arial"/>
                <w:sz w:val="22"/>
                <w:szCs w:val="22"/>
              </w:rPr>
              <w:t xml:space="preserve">дава стручни мислења по значајни </w:t>
            </w:r>
            <w:r w:rsidRPr="00A55D68">
              <w:rPr>
                <w:rFonts w:ascii="StobiSerif Regular" w:hAnsi="StobiSerif Regular" w:cs="Arial"/>
                <w:sz w:val="22"/>
                <w:szCs w:val="22"/>
                <w:lang w:val="mk-MK"/>
              </w:rPr>
              <w:t>п</w:t>
            </w:r>
            <w:r w:rsidRPr="00A55D68">
              <w:rPr>
                <w:rFonts w:ascii="StobiSerif Regular" w:hAnsi="StobiSerif Regular" w:cs="Arial"/>
                <w:sz w:val="22"/>
                <w:szCs w:val="22"/>
              </w:rPr>
              <w:t xml:space="preserve">рашања </w:t>
            </w:r>
          </w:p>
        </w:tc>
      </w:tr>
    </w:tbl>
    <w:p w:rsidR="001D454B" w:rsidRDefault="001D454B" w:rsidP="001D454B">
      <w:pPr>
        <w:jc w:val="both"/>
        <w:rPr>
          <w:rFonts w:ascii="StobiSerif Regular" w:hAnsi="StobiSerif Regular"/>
          <w:b/>
          <w:sz w:val="22"/>
          <w:szCs w:val="22"/>
        </w:rPr>
      </w:pPr>
    </w:p>
    <w:p w:rsidR="001D454B" w:rsidRDefault="001D454B" w:rsidP="001D454B">
      <w:pPr>
        <w:jc w:val="both"/>
        <w:rPr>
          <w:rFonts w:ascii="StobiSerif Regular" w:hAnsi="StobiSerif Regular"/>
          <w:b/>
          <w:sz w:val="22"/>
          <w:szCs w:val="22"/>
        </w:rPr>
      </w:pPr>
    </w:p>
    <w:p w:rsidR="001D454B" w:rsidRPr="005A0DB4" w:rsidRDefault="001D454B" w:rsidP="001D454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1D454B" w:rsidRPr="00A55D68" w:rsidTr="00F92ABD">
        <w:tc>
          <w:tcPr>
            <w:tcW w:w="9464" w:type="dxa"/>
            <w:gridSpan w:val="2"/>
            <w:shd w:val="clear" w:color="auto" w:fill="FFFFFF"/>
          </w:tcPr>
          <w:p w:rsidR="001D454B" w:rsidRPr="00A55D68" w:rsidRDefault="001D454B" w:rsidP="00F92ABD">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5</w:t>
            </w:r>
            <w:r w:rsidRPr="00A55D68">
              <w:rPr>
                <w:rFonts w:ascii="StobiSerif Regular" w:hAnsi="StobiSerif Regular" w:cs="Arial"/>
                <w:b/>
                <w:sz w:val="22"/>
                <w:szCs w:val="22"/>
              </w:rPr>
              <w:t xml:space="preserve">.1 СЕКТОР ЗА </w:t>
            </w:r>
            <w:r>
              <w:rPr>
                <w:rFonts w:ascii="StobiSerif Regular" w:hAnsi="StobiSerif Regular" w:cs="Arial"/>
                <w:b/>
                <w:sz w:val="22"/>
                <w:szCs w:val="22"/>
                <w:lang w:val="mk-MK"/>
              </w:rPr>
              <w:t>СЕВЕРНА, ЦЕНТРАЛНА И ЈУЖНА АМЕРИКА</w:t>
            </w:r>
            <w:r w:rsidRPr="00A55D68">
              <w:rPr>
                <w:rFonts w:ascii="StobiSerif Regular" w:hAnsi="StobiSerif Regular" w:cs="Arial"/>
                <w:b/>
                <w:sz w:val="22"/>
                <w:szCs w:val="22"/>
                <w:lang w:val="mk-MK"/>
              </w:rPr>
              <w:t xml:space="preserve">, </w:t>
            </w:r>
            <w:r>
              <w:rPr>
                <w:rFonts w:ascii="StobiSerif Regular" w:hAnsi="StobiSerif Regular" w:cs="Arial"/>
                <w:b/>
                <w:sz w:val="22"/>
                <w:szCs w:val="22"/>
                <w:lang w:val="mk-MK"/>
              </w:rPr>
              <w:t>ИСТОЧНА АЗИЈА, АВСТРАЛИЈА И ПАЦИФИК</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1D454B"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w:t>
            </w:r>
            <w:r w:rsidR="007657F7">
              <w:rPr>
                <w:rFonts w:ascii="StobiSerif Regular" w:hAnsi="StobiSerif Regular"/>
                <w:b/>
                <w:color w:val="00B050"/>
                <w:lang w:val="mk-MK"/>
              </w:rPr>
              <w:t>0</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 xml:space="preserve">Помошник директор </w:t>
            </w:r>
            <w:r w:rsidRPr="00A55D68">
              <w:rPr>
                <w:rFonts w:ascii="StobiSerif Regular" w:hAnsi="StobiSerif Regular"/>
                <w:sz w:val="22"/>
                <w:szCs w:val="22"/>
                <w:lang w:val="mk-MK"/>
              </w:rPr>
              <w:t>за</w:t>
            </w:r>
            <w:r w:rsidRPr="00A55D68">
              <w:rPr>
                <w:rFonts w:ascii="StobiSerif Regular" w:hAnsi="StobiSerif Regular"/>
                <w:color w:val="000000"/>
                <w:sz w:val="22"/>
                <w:szCs w:val="22"/>
              </w:rPr>
              <w:t xml:space="preserve"> </w:t>
            </w:r>
            <w:r>
              <w:rPr>
                <w:rFonts w:ascii="StobiSerif Regular" w:hAnsi="StobiSerif Regular"/>
                <w:color w:val="000000"/>
                <w:sz w:val="22"/>
                <w:szCs w:val="22"/>
                <w:lang w:val="mk-MK"/>
              </w:rPr>
              <w:t>Северна, Централна и Јужна Америка</w:t>
            </w:r>
            <w:r w:rsidRPr="00A55D68">
              <w:rPr>
                <w:rFonts w:ascii="StobiSerif Regular" w:hAnsi="StobiSerif Regular"/>
                <w:color w:val="000000"/>
                <w:sz w:val="22"/>
                <w:szCs w:val="22"/>
                <w:lang w:val="mk-MK"/>
              </w:rPr>
              <w:t xml:space="preserve">, </w:t>
            </w:r>
            <w:r>
              <w:rPr>
                <w:rFonts w:ascii="StobiSerif Regular" w:hAnsi="StobiSerif Regular"/>
                <w:color w:val="000000"/>
                <w:sz w:val="22"/>
                <w:szCs w:val="22"/>
                <w:lang w:val="mk-MK"/>
              </w:rPr>
              <w:t>Источна Азија, Австралија и Пацифик</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Одговара пред</w:t>
            </w:r>
          </w:p>
        </w:tc>
        <w:tc>
          <w:tcPr>
            <w:tcW w:w="6153" w:type="dxa"/>
          </w:tcPr>
          <w:p w:rsidR="001D454B" w:rsidRPr="004E6BEE" w:rsidRDefault="001D454B" w:rsidP="00F92ABD">
            <w:pPr>
              <w:widowControl w:val="0"/>
              <w:autoSpaceDE w:val="0"/>
              <w:autoSpaceDN w:val="0"/>
              <w:adjustRightInd w:val="0"/>
              <w:jc w:val="both"/>
              <w:rPr>
                <w:rFonts w:ascii="StobiSerif Regular" w:hAnsi="StobiSerif Regular"/>
                <w:color w:val="FF0000"/>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EF7D6C">
              <w:rPr>
                <w:rFonts w:ascii="StobiSerif Regular" w:hAnsi="StobiSerif Regular"/>
                <w:sz w:val="22"/>
                <w:szCs w:val="22"/>
                <w:lang w:val="mk-MK" w:eastAsia="mk-MK"/>
              </w:rPr>
              <w:t>на директоратот</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1D454B" w:rsidRPr="00AA6474" w:rsidRDefault="001D454B" w:rsidP="00F92ABD">
            <w:pPr>
              <w:jc w:val="both"/>
              <w:rPr>
                <w:rFonts w:ascii="StobiSerif Regular" w:hAnsi="StobiSerif Regular"/>
                <w:lang w:val="mk-MK"/>
              </w:rPr>
            </w:pPr>
            <w:r w:rsidRPr="00AA6474">
              <w:rPr>
                <w:rFonts w:ascii="StobiSerif Regular" w:hAnsi="StobiSerif Regular"/>
                <w:sz w:val="22"/>
                <w:szCs w:val="22"/>
                <w:lang w:val="mk-MK"/>
              </w:rPr>
              <w:t>наука за книжевност</w:t>
            </w:r>
            <w:r>
              <w:rPr>
                <w:rFonts w:ascii="StobiSerif Regular" w:hAnsi="StobiSerif Regular"/>
                <w:sz w:val="22"/>
                <w:szCs w:val="22"/>
                <w:lang w:val="mk-MK"/>
              </w:rPr>
              <w:t>а</w:t>
            </w:r>
            <w:r w:rsidRPr="00AA6474">
              <w:rPr>
                <w:rFonts w:ascii="StobiSerif Regular" w:hAnsi="StobiSerif Regular"/>
                <w:sz w:val="22"/>
                <w:szCs w:val="22"/>
                <w:lang w:val="mk-MK"/>
              </w:rPr>
              <w:t>, правни науки, економски науки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1D454B" w:rsidRPr="00D84050"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DD767F" w:rsidRDefault="001D454B" w:rsidP="00F92ABD">
            <w:pPr>
              <w:jc w:val="both"/>
              <w:rPr>
                <w:rFonts w:ascii="StobiSerif Regular" w:hAnsi="StobiSerif Regular"/>
                <w:color w:val="000000"/>
              </w:rPr>
            </w:pPr>
            <w:r w:rsidRPr="00DD767F">
              <w:rPr>
                <w:rFonts w:ascii="StobiSerif Regular" w:hAnsi="StobiSerif Regular"/>
                <w:color w:val="000000"/>
                <w:sz w:val="22"/>
                <w:szCs w:val="22"/>
                <w:lang w:val="mk-MK"/>
              </w:rPr>
              <w:t xml:space="preserve">управување и координирање на работата на </w:t>
            </w:r>
            <w:r w:rsidRPr="00DD767F">
              <w:rPr>
                <w:rFonts w:ascii="StobiSerif Regular" w:hAnsi="StobiSerif Regular"/>
                <w:color w:val="000000"/>
                <w:sz w:val="22"/>
                <w:szCs w:val="22"/>
              </w:rPr>
              <w:t>одделенијата во секторот</w:t>
            </w:r>
            <w:r w:rsidRPr="00DD767F">
              <w:rPr>
                <w:rFonts w:ascii="StobiSerif Regular" w:hAnsi="StobiSerif Regular"/>
                <w:color w:val="000000"/>
                <w:sz w:val="22"/>
                <w:szCs w:val="22"/>
                <w:lang w:val="mk-MK"/>
              </w:rPr>
              <w:t xml:space="preserve"> со цел </w:t>
            </w:r>
            <w:r w:rsidRPr="00DD767F">
              <w:rPr>
                <w:rFonts w:ascii="StobiSerif Regular" w:hAnsi="StobiSerif Regular"/>
                <w:color w:val="000000"/>
                <w:sz w:val="22"/>
                <w:szCs w:val="22"/>
              </w:rPr>
              <w:t xml:space="preserve">остварување и унапредување на билатералната соработка </w:t>
            </w:r>
            <w:r w:rsidRPr="00DD767F">
              <w:rPr>
                <w:rFonts w:ascii="StobiSerif Regular" w:hAnsi="StobiSerif Regular"/>
                <w:color w:val="000000"/>
                <w:sz w:val="22"/>
                <w:szCs w:val="22"/>
                <w:lang w:val="mk-MK"/>
              </w:rPr>
              <w:t xml:space="preserve"> со државите од Северна, Централна и Јужна Америка, Источна Азија, Австралија и Пацифик; ефикасно остварување и ефективно спроведување на год</w:t>
            </w:r>
            <w:r>
              <w:rPr>
                <w:rFonts w:ascii="StobiSerif Regular" w:hAnsi="StobiSerif Regular"/>
                <w:color w:val="000000"/>
                <w:sz w:val="22"/>
                <w:szCs w:val="22"/>
                <w:lang w:val="mk-MK"/>
              </w:rPr>
              <w:t>ишните планови и работни задачи</w:t>
            </w:r>
            <w:r w:rsidRPr="00DD767F">
              <w:rPr>
                <w:rFonts w:ascii="StobiSerif Regular" w:hAnsi="StobiSerif Regular"/>
                <w:color w:val="000000"/>
                <w:sz w:val="22"/>
                <w:szCs w:val="22"/>
                <w:lang w:val="mk-MK"/>
              </w:rPr>
              <w:t xml:space="preserve"> </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EF7D6C" w:rsidRDefault="001D454B" w:rsidP="002314E6">
            <w:pPr>
              <w:numPr>
                <w:ilvl w:val="0"/>
                <w:numId w:val="291"/>
              </w:numPr>
              <w:autoSpaceDE w:val="0"/>
              <w:autoSpaceDN w:val="0"/>
              <w:adjustRightInd w:val="0"/>
              <w:ind w:left="91" w:hanging="91"/>
              <w:jc w:val="both"/>
              <w:rPr>
                <w:rFonts w:ascii="StobiSerif Regular" w:hAnsi="StobiSerif Regular"/>
                <w:lang w:eastAsia="mk-MK"/>
              </w:rPr>
            </w:pPr>
            <w:r w:rsidRPr="00EF7D6C">
              <w:rPr>
                <w:rFonts w:ascii="StobiSerif Regular" w:hAnsi="StobiSerif Regular"/>
                <w:sz w:val="22"/>
                <w:szCs w:val="22"/>
                <w:lang w:eastAsia="mk-MK"/>
              </w:rPr>
              <w:t xml:space="preserve">врши непосредна контрола и надзор над извршувањето на работите и дава упатства за работа и потребна стручна помош во работата и вршењето </w:t>
            </w:r>
            <w:r w:rsidRPr="00EF7D6C">
              <w:rPr>
                <w:rFonts w:ascii="StobiSerif Regular" w:hAnsi="StobiSerif Regular"/>
                <w:sz w:val="22"/>
                <w:szCs w:val="22"/>
                <w:lang w:val="mk-MK" w:eastAsia="mk-MK"/>
              </w:rPr>
              <w:t xml:space="preserve">на </w:t>
            </w:r>
            <w:r w:rsidRPr="00EF7D6C">
              <w:rPr>
                <w:rFonts w:ascii="StobiSerif Regular" w:hAnsi="StobiSerif Regular"/>
                <w:sz w:val="22"/>
                <w:szCs w:val="22"/>
                <w:lang w:eastAsia="mk-MK"/>
              </w:rPr>
              <w:t>задачи</w:t>
            </w:r>
            <w:r w:rsidRPr="00EF7D6C">
              <w:rPr>
                <w:rFonts w:ascii="StobiSerif Regular" w:hAnsi="StobiSerif Regular"/>
                <w:sz w:val="22"/>
                <w:szCs w:val="22"/>
                <w:lang w:val="mk-MK" w:eastAsia="mk-MK"/>
              </w:rPr>
              <w:t xml:space="preserve">, </w:t>
            </w:r>
            <w:r w:rsidRPr="00EF7D6C">
              <w:rPr>
                <w:rFonts w:ascii="StobiSerif Regular" w:hAnsi="StobiSerif Regular"/>
                <w:sz w:val="22"/>
                <w:szCs w:val="22"/>
                <w:lang w:eastAsia="mk-MK"/>
              </w:rPr>
              <w:t>го следи текот на извршувањето на  работите</w:t>
            </w:r>
            <w:r w:rsidRPr="00EF7D6C">
              <w:rPr>
                <w:rFonts w:ascii="StobiSerif Regular" w:hAnsi="StobiSerif Regular"/>
                <w:sz w:val="22"/>
                <w:szCs w:val="22"/>
                <w:lang w:val="mk-MK" w:eastAsia="mk-MK"/>
              </w:rPr>
              <w:t xml:space="preserve"> и одговара за навремено, законито и квалитетно вршење на работите и задачите во секторот</w:t>
            </w:r>
            <w:r w:rsidRPr="00EF7D6C">
              <w:rPr>
                <w:rFonts w:ascii="StobiSerif Regular" w:hAnsi="StobiSerif Regular"/>
                <w:sz w:val="22"/>
                <w:szCs w:val="22"/>
                <w:lang w:eastAsia="mk-MK"/>
              </w:rPr>
              <w:t>;</w:t>
            </w:r>
          </w:p>
          <w:p w:rsidR="001D454B" w:rsidRPr="00A55D68" w:rsidRDefault="001D454B" w:rsidP="002314E6">
            <w:pPr>
              <w:numPr>
                <w:ilvl w:val="0"/>
                <w:numId w:val="291"/>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1D454B" w:rsidRDefault="001D454B" w:rsidP="002314E6">
            <w:pPr>
              <w:numPr>
                <w:ilvl w:val="0"/>
                <w:numId w:val="291"/>
              </w:numPr>
              <w:autoSpaceDE w:val="0"/>
              <w:autoSpaceDN w:val="0"/>
              <w:adjustRightInd w:val="0"/>
              <w:ind w:left="91" w:hanging="91"/>
              <w:jc w:val="both"/>
              <w:rPr>
                <w:rFonts w:ascii="StobiSerif Regular" w:hAnsi="StobiSerif Regular"/>
                <w:lang w:val="mk-MK"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1D454B" w:rsidRPr="00A55D68" w:rsidRDefault="001D454B" w:rsidP="002314E6">
            <w:pPr>
              <w:numPr>
                <w:ilvl w:val="0"/>
                <w:numId w:val="291"/>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за </w:t>
            </w:r>
            <w:r w:rsidRPr="00A55D68">
              <w:rPr>
                <w:rFonts w:ascii="StobiSerif Regular" w:hAnsi="StobiSerif Regular"/>
                <w:sz w:val="22"/>
                <w:szCs w:val="22"/>
                <w:lang w:eastAsia="mk-MK"/>
              </w:rPr>
              <w:t xml:space="preserve">надворешно-политичките активности, внатрешните политички и економски </w:t>
            </w:r>
            <w:r w:rsidRPr="00A55D68">
              <w:rPr>
                <w:rFonts w:ascii="StobiSerif Regular" w:hAnsi="StobiSerif Regular"/>
                <w:color w:val="000000"/>
                <w:sz w:val="22"/>
                <w:szCs w:val="22"/>
                <w:lang w:eastAsia="mk-MK"/>
              </w:rPr>
              <w:t>состојби во држави</w:t>
            </w:r>
            <w:r w:rsidRPr="00A55D68">
              <w:rPr>
                <w:rFonts w:ascii="StobiSerif Regular" w:hAnsi="StobiSerif Regular"/>
                <w:color w:val="000000"/>
                <w:sz w:val="22"/>
                <w:szCs w:val="22"/>
                <w:lang w:val="mk-MK" w:eastAsia="mk-MK"/>
              </w:rPr>
              <w:t>те од негова надлежност</w:t>
            </w:r>
            <w:r w:rsidRPr="00A55D68">
              <w:rPr>
                <w:rFonts w:ascii="StobiSerif Regular" w:hAnsi="StobiSerif Regular"/>
                <w:sz w:val="22"/>
                <w:szCs w:val="22"/>
                <w:lang w:val="mk-MK" w:eastAsia="mk-MK"/>
              </w:rPr>
              <w:t>;</w:t>
            </w:r>
          </w:p>
          <w:p w:rsidR="001D454B" w:rsidRPr="00EF7D6C" w:rsidRDefault="001D454B" w:rsidP="002314E6">
            <w:pPr>
              <w:numPr>
                <w:ilvl w:val="0"/>
                <w:numId w:val="291"/>
              </w:numPr>
              <w:autoSpaceDE w:val="0"/>
              <w:autoSpaceDN w:val="0"/>
              <w:adjustRightInd w:val="0"/>
              <w:ind w:left="91" w:hanging="91"/>
              <w:jc w:val="both"/>
              <w:rPr>
                <w:rFonts w:ascii="StobiSerif Regular" w:hAnsi="StobiSerif Regular"/>
                <w:lang w:eastAsia="mk-MK"/>
              </w:rPr>
            </w:pPr>
            <w:r w:rsidRPr="00EF7D6C">
              <w:rPr>
                <w:rFonts w:ascii="StobiSerif Regular" w:hAnsi="StobiSerif Regular"/>
                <w:sz w:val="22"/>
                <w:szCs w:val="22"/>
                <w:lang w:val="mk-MK" w:eastAsia="mk-MK"/>
              </w:rPr>
              <w:t xml:space="preserve">предлага насоки и инструкции за работата </w:t>
            </w:r>
            <w:r w:rsidRPr="00EF7D6C">
              <w:rPr>
                <w:rFonts w:ascii="StobiSerif Regular" w:hAnsi="StobiSerif Regular"/>
                <w:sz w:val="22"/>
                <w:szCs w:val="22"/>
                <w:lang w:eastAsia="mk-MK"/>
              </w:rPr>
              <w:t xml:space="preserve">на  претставништвата на </w:t>
            </w:r>
            <w:r>
              <w:rPr>
                <w:rFonts w:ascii="StobiSerif Regular" w:hAnsi="StobiSerif Regular"/>
                <w:sz w:val="22"/>
                <w:szCs w:val="22"/>
                <w:lang w:eastAsia="mk-MK"/>
              </w:rPr>
              <w:t>Република Северна Македонија</w:t>
            </w:r>
            <w:r w:rsidRPr="00EF7D6C">
              <w:rPr>
                <w:rFonts w:ascii="StobiSerif Regular" w:hAnsi="StobiSerif Regular"/>
                <w:sz w:val="22"/>
                <w:szCs w:val="22"/>
                <w:lang w:val="mk-MK" w:eastAsia="mk-MK"/>
              </w:rPr>
              <w:t xml:space="preserve"> од негова надлежност</w:t>
            </w:r>
            <w:r w:rsidRPr="00EF7D6C">
              <w:rPr>
                <w:rFonts w:ascii="StobiSerif Regular" w:hAnsi="StobiSerif Regular"/>
                <w:color w:val="000000"/>
                <w:sz w:val="22"/>
                <w:szCs w:val="22"/>
                <w:lang w:val="mk-MK"/>
              </w:rPr>
              <w:t>;</w:t>
            </w:r>
          </w:p>
          <w:p w:rsidR="001D454B" w:rsidRPr="00A55D68" w:rsidRDefault="001D454B" w:rsidP="002314E6">
            <w:pPr>
              <w:numPr>
                <w:ilvl w:val="0"/>
                <w:numId w:val="291"/>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1D454B" w:rsidRPr="00A55D68" w:rsidRDefault="001D454B" w:rsidP="002314E6">
            <w:pPr>
              <w:numPr>
                <w:ilvl w:val="0"/>
                <w:numId w:val="291"/>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1D454B" w:rsidRPr="00A55D68" w:rsidRDefault="001D454B" w:rsidP="002314E6">
            <w:pPr>
              <w:numPr>
                <w:ilvl w:val="0"/>
                <w:numId w:val="291"/>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1D454B" w:rsidRPr="00D82CDB" w:rsidRDefault="001D454B" w:rsidP="002314E6">
            <w:pPr>
              <w:numPr>
                <w:ilvl w:val="0"/>
                <w:numId w:val="291"/>
              </w:numPr>
              <w:autoSpaceDE w:val="0"/>
              <w:autoSpaceDN w:val="0"/>
              <w:adjustRightInd w:val="0"/>
              <w:ind w:left="91" w:hanging="91"/>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1D454B" w:rsidRDefault="001D454B" w:rsidP="001D454B">
      <w:pPr>
        <w:jc w:val="both"/>
        <w:rPr>
          <w:rFonts w:ascii="StobiSerif Regular" w:hAnsi="StobiSerif Regular"/>
          <w:b/>
          <w:sz w:val="22"/>
          <w:szCs w:val="22"/>
          <w:lang w:val="mk-MK"/>
        </w:rPr>
      </w:pPr>
    </w:p>
    <w:p w:rsidR="001D454B" w:rsidRDefault="001D454B"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1D454B" w:rsidRPr="00A55D68" w:rsidTr="00F92ABD">
        <w:tc>
          <w:tcPr>
            <w:tcW w:w="9464" w:type="dxa"/>
            <w:gridSpan w:val="2"/>
            <w:shd w:val="clear" w:color="auto" w:fill="FFFFFF"/>
          </w:tcPr>
          <w:p w:rsidR="001D454B" w:rsidRPr="00A55D68" w:rsidRDefault="002F7377" w:rsidP="00F92ABD">
            <w:pPr>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 xml:space="preserve">.1 СЕКТОР ЗА </w:t>
            </w:r>
            <w:r w:rsidR="001D454B">
              <w:rPr>
                <w:rFonts w:ascii="StobiSerif Regular" w:hAnsi="StobiSerif Regular" w:cs="Arial"/>
                <w:b/>
                <w:sz w:val="22"/>
                <w:szCs w:val="22"/>
                <w:lang w:val="mk-MK"/>
              </w:rPr>
              <w:t>СЕВЕРНА, ЦЕНТРАЛНА И ЈУЖНА АМЕРИКА</w:t>
            </w:r>
            <w:r w:rsidR="001D454B" w:rsidRPr="00A55D68">
              <w:rPr>
                <w:rFonts w:ascii="StobiSerif Regular" w:hAnsi="StobiSerif Regular" w:cs="Arial"/>
                <w:b/>
                <w:sz w:val="22"/>
                <w:szCs w:val="22"/>
                <w:lang w:val="mk-MK"/>
              </w:rPr>
              <w:t xml:space="preserve">, </w:t>
            </w:r>
            <w:r w:rsidR="001D454B">
              <w:rPr>
                <w:rFonts w:ascii="StobiSerif Regular" w:hAnsi="StobiSerif Regular" w:cs="Arial"/>
                <w:b/>
                <w:sz w:val="22"/>
                <w:szCs w:val="22"/>
                <w:lang w:val="mk-MK"/>
              </w:rPr>
              <w:t>ИСТОЧНА АЗИЈА, АВСТРАЛИЈА И ПАЦИФИК</w:t>
            </w:r>
          </w:p>
        </w:tc>
      </w:tr>
      <w:tr w:rsidR="001D454B" w:rsidRPr="00A55D68" w:rsidTr="00F92ABD">
        <w:tc>
          <w:tcPr>
            <w:tcW w:w="9464" w:type="dxa"/>
            <w:gridSpan w:val="2"/>
            <w:shd w:val="clear" w:color="auto" w:fill="FFFFFF"/>
          </w:tcPr>
          <w:p w:rsidR="001D454B" w:rsidRPr="00A55D68" w:rsidRDefault="002F7377" w:rsidP="00F92ABD">
            <w:pPr>
              <w:jc w:val="both"/>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.1.</w:t>
            </w:r>
            <w:r w:rsidR="001D454B" w:rsidRPr="00A55D68">
              <w:rPr>
                <w:rFonts w:ascii="StobiSerif Regular" w:hAnsi="StobiSerif Regular" w:cs="Arial"/>
                <w:b/>
                <w:sz w:val="22"/>
                <w:szCs w:val="22"/>
                <w:lang w:val="mk-MK"/>
              </w:rPr>
              <w:t xml:space="preserve">1 </w:t>
            </w:r>
            <w:r w:rsidR="001D454B" w:rsidRPr="00A55D68">
              <w:rPr>
                <w:rFonts w:ascii="StobiSerif Regular" w:hAnsi="StobiSerif Regular"/>
                <w:b/>
                <w:sz w:val="22"/>
                <w:szCs w:val="22"/>
                <w:lang w:eastAsia="mk-MK"/>
              </w:rPr>
              <w:t xml:space="preserve">ОДДЕЛЕНИЕ ЗА </w:t>
            </w:r>
            <w:r w:rsidR="001D454B">
              <w:rPr>
                <w:rFonts w:ascii="StobiSerif Regular" w:hAnsi="StobiSerif Regular"/>
                <w:b/>
                <w:sz w:val="22"/>
                <w:szCs w:val="22"/>
                <w:lang w:val="mk-MK" w:eastAsia="mk-MK"/>
              </w:rPr>
              <w:t>СЕВЕРНА, ЦЕНТРАЛНА И ЈУЖНА АМЕРИКА</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Реден број </w:t>
            </w:r>
          </w:p>
        </w:tc>
        <w:tc>
          <w:tcPr>
            <w:tcW w:w="6153" w:type="dxa"/>
          </w:tcPr>
          <w:p w:rsidR="001D454B"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w:t>
            </w:r>
            <w:r w:rsidR="007657F7">
              <w:rPr>
                <w:rFonts w:ascii="StobiSerif Regular" w:hAnsi="StobiSerif Regular"/>
                <w:b/>
                <w:color w:val="00B050"/>
                <w:lang w:val="mk-MK"/>
              </w:rPr>
              <w:t>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Северна, Централна и Јужна Америка</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1D454B" w:rsidRPr="00AA6474" w:rsidRDefault="001D454B" w:rsidP="00F92ABD">
            <w:pPr>
              <w:jc w:val="both"/>
              <w:rPr>
                <w:rFonts w:ascii="StobiSerif Regular" w:hAnsi="StobiSerif Regular"/>
                <w:lang w:val="mk-MK"/>
              </w:rPr>
            </w:pPr>
            <w:r w:rsidRPr="00AA6474">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336A06" w:rsidRDefault="001D454B" w:rsidP="00F92ABD">
            <w:pPr>
              <w:jc w:val="both"/>
              <w:rPr>
                <w:rFonts w:ascii="StobiSerif Regular" w:hAnsi="StobiSerif Regular"/>
                <w:color w:val="000000"/>
                <w:lang w:val="mk-MK" w:eastAsia="mk-MK"/>
              </w:rPr>
            </w:pPr>
            <w:r w:rsidRPr="00336A06">
              <w:rPr>
                <w:rFonts w:ascii="StobiSerif Regular" w:hAnsi="StobiSerif Regular"/>
                <w:color w:val="000000"/>
                <w:sz w:val="22"/>
                <w:szCs w:val="22"/>
                <w:lang w:val="mk-MK"/>
              </w:rPr>
              <w:t xml:space="preserve">организирање и координирање на работата на одделението со цел покренување и остварување на иницијативи за соработка со земјите од </w:t>
            </w:r>
            <w:r w:rsidRPr="00336A06">
              <w:rPr>
                <w:rFonts w:ascii="StobiSerif Regular" w:hAnsi="StobiSerif Regular" w:cs="Arial"/>
                <w:color w:val="000000"/>
                <w:sz w:val="22"/>
                <w:szCs w:val="22"/>
                <w:lang w:val="mk-MK"/>
              </w:rPr>
              <w:t>Северна, Централна и Јужна Америка</w:t>
            </w:r>
            <w:r w:rsidRPr="00336A06">
              <w:rPr>
                <w:rFonts w:ascii="StobiSerif Regular" w:hAnsi="StobiSerif Regular"/>
                <w:color w:val="000000"/>
                <w:sz w:val="22"/>
                <w:szCs w:val="22"/>
                <w:lang w:val="mk-MK"/>
              </w:rPr>
              <w:t xml:space="preserve"> , ефикасно остварување и ефективно спроведување на годишните планови и работни задачи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A55D68"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1D454B" w:rsidRPr="00A55D68"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1D454B" w:rsidRPr="00A55D68" w:rsidRDefault="001D454B" w:rsidP="002314E6">
            <w:pPr>
              <w:numPr>
                <w:ilvl w:val="0"/>
                <w:numId w:val="292"/>
              </w:numPr>
              <w:autoSpaceDE w:val="0"/>
              <w:autoSpaceDN w:val="0"/>
              <w:adjustRightInd w:val="0"/>
              <w:ind w:left="199" w:hanging="180"/>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1D454B" w:rsidRPr="00EF7D6C"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EF7D6C">
              <w:rPr>
                <w:rFonts w:ascii="StobiSerif Regular" w:hAnsi="StobiSerif Regular"/>
                <w:sz w:val="22"/>
                <w:szCs w:val="22"/>
                <w:lang w:eastAsia="mk-MK"/>
              </w:rPr>
              <w:t>следење на меѓународната позиција, надворешно политичките активности, внатрешните политички и економски состојби и активности за остварување, развивање и унапредување на односите и соработката со Северна, Централна и Јужна Америка</w:t>
            </w:r>
            <w:r w:rsidRPr="00EF7D6C">
              <w:rPr>
                <w:rFonts w:ascii="StobiSerif Regular" w:hAnsi="StobiSerif Regular"/>
                <w:sz w:val="22"/>
                <w:szCs w:val="22"/>
                <w:lang w:val="mk-MK" w:eastAsia="mk-MK"/>
              </w:rPr>
              <w:t xml:space="preserve"> и изготвување информации, анализи, упатства и други материјали од делокругот на својата работа;</w:t>
            </w:r>
          </w:p>
          <w:p w:rsidR="001D454B" w:rsidRPr="00EF7D6C"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EF7D6C">
              <w:rPr>
                <w:rFonts w:ascii="StobiSerif Regular" w:hAnsi="StobiSerif Regular"/>
                <w:sz w:val="22"/>
                <w:szCs w:val="22"/>
                <w:lang w:val="mk-MK"/>
              </w:rPr>
              <w:t>учествува во соработката со институциите и органите во државата;</w:t>
            </w:r>
          </w:p>
          <w:p w:rsidR="001D454B" w:rsidRPr="00EF7D6C"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EF7D6C">
              <w:rPr>
                <w:rFonts w:ascii="StobiSerif Regular" w:hAnsi="StobiSerif Regular"/>
                <w:sz w:val="22"/>
                <w:szCs w:val="22"/>
                <w:lang w:val="mk-MK" w:eastAsia="mk-MK"/>
              </w:rPr>
              <w:t xml:space="preserve">во координација со помошник директорот учествува во </w:t>
            </w:r>
            <w:r w:rsidRPr="00EF7D6C">
              <w:rPr>
                <w:rFonts w:ascii="StobiSerif Regular" w:hAnsi="StobiSerif Regular"/>
                <w:sz w:val="22"/>
                <w:szCs w:val="22"/>
                <w:lang w:eastAsia="mk-MK"/>
              </w:rPr>
              <w:t xml:space="preserve">остварување </w:t>
            </w:r>
            <w:r w:rsidRPr="00EF7D6C">
              <w:rPr>
                <w:rFonts w:ascii="StobiSerif Regular" w:hAnsi="StobiSerif Regular"/>
                <w:sz w:val="22"/>
                <w:szCs w:val="22"/>
                <w:lang w:val="mk-MK" w:eastAsia="mk-MK"/>
              </w:rPr>
              <w:t xml:space="preserve">на </w:t>
            </w:r>
            <w:r w:rsidRPr="00EF7D6C">
              <w:rPr>
                <w:rFonts w:ascii="StobiSerif Regular" w:hAnsi="StobiSerif Regular"/>
                <w:sz w:val="22"/>
                <w:szCs w:val="22"/>
                <w:lang w:eastAsia="mk-MK"/>
              </w:rPr>
              <w:t xml:space="preserve">соработка со дипломатските претставништва на Северна, Централна и Јужна Америка во </w:t>
            </w:r>
            <w:r>
              <w:rPr>
                <w:rFonts w:ascii="StobiSerif Regular" w:hAnsi="StobiSerif Regular"/>
                <w:sz w:val="22"/>
                <w:szCs w:val="22"/>
                <w:lang w:eastAsia="mk-MK"/>
              </w:rPr>
              <w:t>Република Северна Македонија</w:t>
            </w:r>
            <w:r w:rsidRPr="00EF7D6C">
              <w:rPr>
                <w:rFonts w:ascii="StobiSerif Regular" w:hAnsi="StobiSerif Regular"/>
                <w:sz w:val="22"/>
                <w:szCs w:val="22"/>
                <w:lang w:val="mk-MK" w:eastAsia="mk-MK"/>
              </w:rPr>
              <w:t>;</w:t>
            </w:r>
          </w:p>
          <w:p w:rsidR="001D454B" w:rsidRPr="00EF7D6C"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EF7D6C">
              <w:rPr>
                <w:rFonts w:ascii="StobiSerif Regular" w:hAnsi="StobiSerif Regular"/>
                <w:sz w:val="22"/>
                <w:szCs w:val="22"/>
                <w:lang w:eastAsia="mk-MK"/>
              </w:rPr>
              <w:t xml:space="preserve">учествува во одлучување за спроведување на конкретни одлуки за работите кои се вршат во </w:t>
            </w:r>
            <w:r w:rsidRPr="00EF7D6C">
              <w:rPr>
                <w:rFonts w:ascii="StobiSerif Regular" w:hAnsi="StobiSerif Regular"/>
                <w:sz w:val="22"/>
                <w:szCs w:val="22"/>
                <w:lang w:eastAsia="mk-MK"/>
              </w:rPr>
              <w:lastRenderedPageBreak/>
              <w:t>одделението по претходни инструкции од повисоко ниво и дава препораки за нивна имплементација</w:t>
            </w:r>
            <w:r w:rsidRPr="00EF7D6C">
              <w:rPr>
                <w:rFonts w:ascii="StobiSerif Regular" w:hAnsi="StobiSerif Regular"/>
                <w:sz w:val="22"/>
                <w:szCs w:val="22"/>
                <w:lang w:val="mk-MK" w:eastAsia="mk-MK"/>
              </w:rPr>
              <w:t>;</w:t>
            </w:r>
          </w:p>
          <w:p w:rsidR="001D454B" w:rsidRPr="00EF7D6C"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EF7D6C">
              <w:rPr>
                <w:rFonts w:ascii="StobiSerif Regular" w:hAnsi="StobiSerif Regular"/>
                <w:sz w:val="22"/>
                <w:szCs w:val="22"/>
                <w:lang w:eastAsia="mk-MK"/>
              </w:rPr>
              <w:t>одговара за навремено, законито и квалитетно извршување на работите и задачите кои се вршат во одделението и за извршување на утврдената политика за таа област</w:t>
            </w:r>
            <w:r w:rsidRPr="00EF7D6C">
              <w:rPr>
                <w:rFonts w:ascii="StobiSerif Regular" w:hAnsi="StobiSerif Regular"/>
                <w:sz w:val="22"/>
                <w:szCs w:val="22"/>
                <w:lang w:val="mk-MK" w:eastAsia="mk-MK"/>
              </w:rPr>
              <w:t>;</w:t>
            </w:r>
          </w:p>
          <w:p w:rsidR="001D454B" w:rsidRPr="00A55D68" w:rsidRDefault="001D454B" w:rsidP="002314E6">
            <w:pPr>
              <w:numPr>
                <w:ilvl w:val="0"/>
                <w:numId w:val="292"/>
              </w:numPr>
              <w:autoSpaceDE w:val="0"/>
              <w:autoSpaceDN w:val="0"/>
              <w:adjustRightInd w:val="0"/>
              <w:ind w:left="199" w:hanging="180"/>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1D454B" w:rsidRPr="00D82CDB" w:rsidRDefault="001D454B" w:rsidP="002314E6">
            <w:pPr>
              <w:numPr>
                <w:ilvl w:val="0"/>
                <w:numId w:val="292"/>
              </w:numPr>
              <w:autoSpaceDE w:val="0"/>
              <w:autoSpaceDN w:val="0"/>
              <w:adjustRightInd w:val="0"/>
              <w:ind w:left="199" w:hanging="180"/>
              <w:jc w:val="both"/>
              <w:rPr>
                <w:rFonts w:ascii="StobiSerif Regular" w:hAnsi="StobiSerif Regular"/>
                <w:lang w:val="mk-MK" w:eastAsia="mk-MK"/>
              </w:rPr>
            </w:pPr>
            <w:r>
              <w:rPr>
                <w:rFonts w:ascii="StobiSerif Regular" w:hAnsi="StobiSerif Regular"/>
                <w:sz w:val="22"/>
                <w:szCs w:val="22"/>
                <w:lang w:val="mk-MK" w:eastAsia="mk-MK"/>
              </w:rPr>
              <w:t>п</w:t>
            </w:r>
            <w:r w:rsidRPr="00A55D68">
              <w:rPr>
                <w:rFonts w:ascii="StobiSerif Regular" w:hAnsi="StobiSerif Regular"/>
                <w:sz w:val="22"/>
                <w:szCs w:val="22"/>
                <w:lang w:val="mk-MK" w:eastAsia="mk-MK"/>
              </w:rPr>
              <w:t>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1D454B" w:rsidRDefault="001D454B" w:rsidP="001D454B">
      <w:pPr>
        <w:jc w:val="both"/>
        <w:rPr>
          <w:rFonts w:ascii="StobiSerif Regular" w:hAnsi="StobiSerif Regular"/>
          <w:b/>
          <w:sz w:val="22"/>
          <w:szCs w:val="22"/>
          <w:lang w:val="mk-MK"/>
        </w:rPr>
      </w:pPr>
    </w:p>
    <w:p w:rsidR="001D454B" w:rsidRDefault="001D454B"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1D454B" w:rsidRPr="00A55D68" w:rsidTr="00F92ABD">
        <w:tc>
          <w:tcPr>
            <w:tcW w:w="9464" w:type="dxa"/>
            <w:gridSpan w:val="2"/>
            <w:shd w:val="clear" w:color="auto" w:fill="FFFFFF"/>
          </w:tcPr>
          <w:p w:rsidR="001D454B" w:rsidRPr="00A55D68" w:rsidRDefault="002F7377" w:rsidP="00F92ABD">
            <w:pPr>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 xml:space="preserve">.1 СЕКТОР ЗА </w:t>
            </w:r>
            <w:r w:rsidR="001D454B">
              <w:rPr>
                <w:rFonts w:ascii="StobiSerif Regular" w:hAnsi="StobiSerif Regular" w:cs="Arial"/>
                <w:b/>
                <w:sz w:val="22"/>
                <w:szCs w:val="22"/>
                <w:lang w:val="mk-MK"/>
              </w:rPr>
              <w:t>СЕВЕРНА, ЦЕНТРАЛНА И ЈУЖНА АМЕРИКА</w:t>
            </w:r>
            <w:r w:rsidR="001D454B" w:rsidRPr="00A55D68">
              <w:rPr>
                <w:rFonts w:ascii="StobiSerif Regular" w:hAnsi="StobiSerif Regular" w:cs="Arial"/>
                <w:b/>
                <w:sz w:val="22"/>
                <w:szCs w:val="22"/>
                <w:lang w:val="mk-MK"/>
              </w:rPr>
              <w:t xml:space="preserve">, </w:t>
            </w:r>
            <w:r w:rsidR="001D454B">
              <w:rPr>
                <w:rFonts w:ascii="StobiSerif Regular" w:hAnsi="StobiSerif Regular" w:cs="Arial"/>
                <w:b/>
                <w:sz w:val="22"/>
                <w:szCs w:val="22"/>
                <w:lang w:val="mk-MK"/>
              </w:rPr>
              <w:t>ИСТОЧНА АЗИЈА, АВСТРАЛИЈА И ПАЦИФИК</w:t>
            </w:r>
          </w:p>
        </w:tc>
      </w:tr>
      <w:tr w:rsidR="001D454B" w:rsidRPr="00A55D68" w:rsidTr="00F92ABD">
        <w:tc>
          <w:tcPr>
            <w:tcW w:w="9464" w:type="dxa"/>
            <w:gridSpan w:val="2"/>
            <w:shd w:val="clear" w:color="auto" w:fill="FFFFFF"/>
          </w:tcPr>
          <w:p w:rsidR="001D454B" w:rsidRPr="00A55D68" w:rsidRDefault="002F7377" w:rsidP="00F92ABD">
            <w:pPr>
              <w:jc w:val="both"/>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.1.</w:t>
            </w:r>
            <w:r w:rsidR="001D454B" w:rsidRPr="00A55D68">
              <w:rPr>
                <w:rFonts w:ascii="StobiSerif Regular" w:hAnsi="StobiSerif Regular" w:cs="Arial"/>
                <w:b/>
                <w:sz w:val="22"/>
                <w:szCs w:val="22"/>
                <w:lang w:val="mk-MK"/>
              </w:rPr>
              <w:t xml:space="preserve">1 </w:t>
            </w:r>
            <w:r w:rsidR="001D454B" w:rsidRPr="00A55D68">
              <w:rPr>
                <w:rFonts w:ascii="StobiSerif Regular" w:hAnsi="StobiSerif Regular"/>
                <w:b/>
                <w:sz w:val="22"/>
                <w:szCs w:val="22"/>
                <w:lang w:eastAsia="mk-MK"/>
              </w:rPr>
              <w:t xml:space="preserve">ОДДЕЛЕНИЕ ЗА </w:t>
            </w:r>
            <w:r w:rsidR="001D454B">
              <w:rPr>
                <w:rFonts w:ascii="StobiSerif Regular" w:hAnsi="StobiSerif Regular"/>
                <w:b/>
                <w:sz w:val="22"/>
                <w:szCs w:val="22"/>
                <w:lang w:val="mk-MK" w:eastAsia="mk-MK"/>
              </w:rPr>
              <w:t>СЕВЕРНА, ЦЕНТРАЛНА И ЈУЖНА АМЕРИКА</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192</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1D454B" w:rsidRPr="00A55D68" w:rsidRDefault="001D454B" w:rsidP="00F92ABD">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w:t>
            </w:r>
            <w:r>
              <w:rPr>
                <w:rFonts w:ascii="StobiSerif Regular" w:hAnsi="StobiSerif Regular" w:cs="Arial"/>
                <w:sz w:val="22"/>
                <w:szCs w:val="22"/>
                <w:lang w:val="mk-MK"/>
              </w:rPr>
              <w:t>к</w:t>
            </w:r>
            <w:r w:rsidRPr="00A55D68">
              <w:rPr>
                <w:rFonts w:ascii="StobiSerif Regular" w:hAnsi="StobiSerif Regular" w:cs="Arial"/>
                <w:sz w:val="22"/>
                <w:szCs w:val="22"/>
              </w:rPr>
              <w:t xml:space="preserve">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Северна, Централна и Јужна Америка</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1D454B" w:rsidRPr="00AA6474"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1D454B" w:rsidRPr="00A55D68" w:rsidRDefault="001D454B" w:rsidP="00F92AB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1D454B" w:rsidRPr="00AA6474" w:rsidRDefault="001D454B" w:rsidP="00F92ABD">
            <w:pPr>
              <w:jc w:val="both"/>
              <w:rPr>
                <w:rFonts w:ascii="StobiSerif Regular" w:hAnsi="StobiSerif Regular"/>
                <w:lang w:val="mk-MK"/>
              </w:rPr>
            </w:pPr>
            <w:r w:rsidRPr="00AA6474">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1D454B" w:rsidRPr="00A55D68" w:rsidTr="00F92ABD">
        <w:trPr>
          <w:trHeight w:val="723"/>
        </w:trPr>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2" w:type="dxa"/>
          </w:tcPr>
          <w:p w:rsidR="001D454B" w:rsidRPr="003A1B16" w:rsidRDefault="001D454B" w:rsidP="00F92ABD">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2" w:type="dxa"/>
          </w:tcPr>
          <w:p w:rsidR="001D454B" w:rsidRPr="00A55D68" w:rsidRDefault="001D454B" w:rsidP="002314E6">
            <w:pPr>
              <w:numPr>
                <w:ilvl w:val="0"/>
                <w:numId w:val="293"/>
              </w:numPr>
              <w:autoSpaceDE w:val="0"/>
              <w:autoSpaceDN w:val="0"/>
              <w:adjustRightInd w:val="0"/>
              <w:ind w:left="198" w:hanging="18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1D454B" w:rsidRPr="00A55D68" w:rsidRDefault="001D454B" w:rsidP="002314E6">
            <w:pPr>
              <w:numPr>
                <w:ilvl w:val="0"/>
                <w:numId w:val="293"/>
              </w:numPr>
              <w:autoSpaceDE w:val="0"/>
              <w:autoSpaceDN w:val="0"/>
              <w:adjustRightInd w:val="0"/>
              <w:ind w:left="198" w:hanging="180"/>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1D454B" w:rsidRPr="00A55D68" w:rsidRDefault="001D454B" w:rsidP="002314E6">
            <w:pPr>
              <w:numPr>
                <w:ilvl w:val="0"/>
                <w:numId w:val="293"/>
              </w:numPr>
              <w:autoSpaceDE w:val="0"/>
              <w:autoSpaceDN w:val="0"/>
              <w:adjustRightInd w:val="0"/>
              <w:ind w:left="198" w:hanging="180"/>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1D454B" w:rsidRPr="00A55D68" w:rsidRDefault="001D454B" w:rsidP="002314E6">
            <w:pPr>
              <w:numPr>
                <w:ilvl w:val="0"/>
                <w:numId w:val="293"/>
              </w:numPr>
              <w:autoSpaceDE w:val="0"/>
              <w:autoSpaceDN w:val="0"/>
              <w:adjustRightInd w:val="0"/>
              <w:ind w:left="198" w:hanging="18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1D454B" w:rsidRPr="00D164BF" w:rsidRDefault="001D454B" w:rsidP="002314E6">
            <w:pPr>
              <w:numPr>
                <w:ilvl w:val="0"/>
                <w:numId w:val="293"/>
              </w:numPr>
              <w:autoSpaceDE w:val="0"/>
              <w:autoSpaceDN w:val="0"/>
              <w:adjustRightInd w:val="0"/>
              <w:ind w:left="198" w:hanging="180"/>
              <w:jc w:val="both"/>
              <w:rPr>
                <w:rFonts w:ascii="StobiSerif Regular" w:hAnsi="StobiSerif Regular"/>
                <w:lang w:eastAsia="mk-MK"/>
              </w:rPr>
            </w:pPr>
            <w:r w:rsidRPr="00A55D68">
              <w:rPr>
                <w:rFonts w:ascii="StobiSerif Regular" w:hAnsi="StobiSerif Regular"/>
                <w:sz w:val="22"/>
                <w:szCs w:val="22"/>
                <w:lang w:val="mk-MK" w:eastAsia="mk-MK"/>
              </w:rPr>
              <w:lastRenderedPageBreak/>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1D454B" w:rsidRDefault="001D454B" w:rsidP="001D454B">
      <w:pPr>
        <w:jc w:val="both"/>
        <w:rPr>
          <w:rFonts w:ascii="StobiSerif Regular" w:hAnsi="StobiSerif Regular"/>
          <w:b/>
          <w:sz w:val="22"/>
          <w:szCs w:val="22"/>
          <w:lang w:val="mk-MK"/>
        </w:rPr>
      </w:pPr>
    </w:p>
    <w:p w:rsidR="001D454B" w:rsidRDefault="001D454B"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1D454B" w:rsidRPr="00A55D68" w:rsidTr="00F92ABD">
        <w:tc>
          <w:tcPr>
            <w:tcW w:w="9464" w:type="dxa"/>
            <w:gridSpan w:val="2"/>
            <w:shd w:val="clear" w:color="auto" w:fill="FFFFFF"/>
          </w:tcPr>
          <w:p w:rsidR="001D454B" w:rsidRPr="00A55D68" w:rsidRDefault="002F7377" w:rsidP="00F92ABD">
            <w:pPr>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 xml:space="preserve">.1 СЕКТОР ЗА </w:t>
            </w:r>
            <w:r w:rsidR="001D454B">
              <w:rPr>
                <w:rFonts w:ascii="StobiSerif Regular" w:hAnsi="StobiSerif Regular" w:cs="Arial"/>
                <w:b/>
                <w:sz w:val="22"/>
                <w:szCs w:val="22"/>
                <w:lang w:val="mk-MK"/>
              </w:rPr>
              <w:t>СЕВЕРНА, ЦЕНТРАЛНА И ЈУЖНА АМЕРИКА</w:t>
            </w:r>
            <w:r w:rsidR="001D454B" w:rsidRPr="00A55D68">
              <w:rPr>
                <w:rFonts w:ascii="StobiSerif Regular" w:hAnsi="StobiSerif Regular" w:cs="Arial"/>
                <w:b/>
                <w:sz w:val="22"/>
                <w:szCs w:val="22"/>
                <w:lang w:val="mk-MK"/>
              </w:rPr>
              <w:t xml:space="preserve">, </w:t>
            </w:r>
            <w:r w:rsidR="001D454B">
              <w:rPr>
                <w:rFonts w:ascii="StobiSerif Regular" w:hAnsi="StobiSerif Regular" w:cs="Arial"/>
                <w:b/>
                <w:sz w:val="22"/>
                <w:szCs w:val="22"/>
                <w:lang w:val="mk-MK"/>
              </w:rPr>
              <w:t>ИСТОЧНА АЗИЈА, АВСТРАЛИЈА И ПАЦИФИК</w:t>
            </w:r>
          </w:p>
        </w:tc>
      </w:tr>
      <w:tr w:rsidR="001D454B" w:rsidRPr="00A55D68" w:rsidTr="00F92ABD">
        <w:tc>
          <w:tcPr>
            <w:tcW w:w="9464" w:type="dxa"/>
            <w:gridSpan w:val="2"/>
            <w:shd w:val="clear" w:color="auto" w:fill="FFFFFF"/>
          </w:tcPr>
          <w:p w:rsidR="001D454B" w:rsidRPr="00A55D68" w:rsidRDefault="001D454B" w:rsidP="00F92ABD">
            <w:pPr>
              <w:jc w:val="both"/>
              <w:rPr>
                <w:rFonts w:ascii="StobiSerif Regular" w:hAnsi="StobiSerif Regular"/>
              </w:rPr>
            </w:pPr>
            <w:r w:rsidRPr="00A55D68">
              <w:rPr>
                <w:rFonts w:ascii="StobiSerif Regular" w:hAnsi="StobiSerif Regular" w:cs="Arial"/>
                <w:b/>
                <w:sz w:val="22"/>
                <w:szCs w:val="22"/>
                <w:lang w:val="mk-MK"/>
              </w:rPr>
              <w:t>3</w:t>
            </w:r>
            <w:r w:rsidRPr="00A55D68">
              <w:rPr>
                <w:rFonts w:ascii="StobiSerif Regular" w:hAnsi="StobiSerif Regular" w:cs="Arial"/>
                <w:b/>
                <w:sz w:val="22"/>
                <w:szCs w:val="22"/>
              </w:rPr>
              <w:t>.1.</w:t>
            </w:r>
            <w:r w:rsidRPr="00A55D68">
              <w:rPr>
                <w:rFonts w:ascii="StobiSerif Regular" w:hAnsi="StobiSerif Regular" w:cs="Arial"/>
                <w:b/>
                <w:sz w:val="22"/>
                <w:szCs w:val="22"/>
                <w:lang w:val="mk-MK"/>
              </w:rPr>
              <w:t xml:space="preserve">1 </w:t>
            </w:r>
            <w:r w:rsidRPr="00A55D68">
              <w:rPr>
                <w:rFonts w:ascii="StobiSerif Regular" w:hAnsi="StobiSerif Regular"/>
                <w:b/>
                <w:sz w:val="22"/>
                <w:szCs w:val="22"/>
                <w:lang w:eastAsia="mk-MK"/>
              </w:rPr>
              <w:t xml:space="preserve">ОДДЕЛЕНИЕ ЗА </w:t>
            </w:r>
            <w:r>
              <w:rPr>
                <w:rFonts w:ascii="StobiSerif Regular" w:hAnsi="StobiSerif Regular"/>
                <w:b/>
                <w:sz w:val="22"/>
                <w:szCs w:val="22"/>
                <w:lang w:val="mk-MK" w:eastAsia="mk-MK"/>
              </w:rPr>
              <w:t>СЕВЕРНА, ЦЕНТРАЛНА И ЈУЖНА АМЕРИКА</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193</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Северна, Централна и Јужна Америка</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1D454B" w:rsidRPr="00E9193C"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1D454B" w:rsidRPr="00A55D68" w:rsidRDefault="001D454B" w:rsidP="00F92AB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1D454B" w:rsidRPr="00E9193C" w:rsidRDefault="001D454B" w:rsidP="00F92ABD">
            <w:pPr>
              <w:jc w:val="both"/>
              <w:rPr>
                <w:rFonts w:ascii="StobiSerif Regular" w:hAnsi="StobiSerif Regular"/>
                <w:lang w:val="mk-MK"/>
              </w:rPr>
            </w:pPr>
            <w:r w:rsidRPr="00E9193C">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1D454B" w:rsidRPr="00A55D68" w:rsidTr="00F92ABD">
        <w:trPr>
          <w:trHeight w:val="723"/>
        </w:trPr>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1" w:type="dxa"/>
          </w:tcPr>
          <w:p w:rsidR="001D454B" w:rsidRPr="007537CE" w:rsidRDefault="001D454B" w:rsidP="00F92ABD">
            <w:pPr>
              <w:widowControl w:val="0"/>
              <w:autoSpaceDE w:val="0"/>
              <w:autoSpaceDN w:val="0"/>
              <w:adjustRightInd w:val="0"/>
              <w:jc w:val="both"/>
              <w:rPr>
                <w:rFonts w:ascii="StobiSerif Regular" w:hAnsi="StobiSerif Regular" w:cs="Arial"/>
                <w:bCs/>
                <w:iCs/>
                <w:lang w:val="mk-MK"/>
              </w:rPr>
            </w:pPr>
            <w:r w:rsidRPr="007537CE">
              <w:rPr>
                <w:rFonts w:ascii="StobiSerif Regular" w:hAnsi="StobiSerif Regular"/>
                <w:sz w:val="22"/>
                <w:szCs w:val="22"/>
                <w:lang w:eastAsia="mk-MK"/>
              </w:rPr>
              <w:t xml:space="preserve">спроведување на сложени стручно оперативни работи во насока на </w:t>
            </w:r>
            <w:r w:rsidRPr="007537CE">
              <w:rPr>
                <w:rFonts w:ascii="StobiSerif Regular" w:hAnsi="StobiSerif Regular"/>
                <w:sz w:val="22"/>
                <w:szCs w:val="22"/>
                <w:lang w:val="mk-MK" w:eastAsia="mk-MK"/>
              </w:rPr>
              <w:t xml:space="preserve">ефикасно </w:t>
            </w:r>
            <w:r w:rsidRPr="007537CE">
              <w:rPr>
                <w:rFonts w:ascii="StobiSerif Regular" w:hAnsi="StobiSerif Regular"/>
                <w:sz w:val="22"/>
                <w:szCs w:val="22"/>
                <w:lang w:eastAsia="mk-MK"/>
              </w:rPr>
              <w:t xml:space="preserve">остварување </w:t>
            </w:r>
            <w:r w:rsidRPr="007537CE">
              <w:rPr>
                <w:rFonts w:ascii="StobiSerif Regular" w:hAnsi="StobiSerif Regular"/>
                <w:sz w:val="22"/>
                <w:szCs w:val="22"/>
                <w:lang w:val="mk-MK" w:eastAsia="mk-MK"/>
              </w:rPr>
              <w:t xml:space="preserve">и </w:t>
            </w:r>
            <w:r w:rsidRPr="007537CE">
              <w:rPr>
                <w:rFonts w:ascii="StobiSerif Regular" w:hAnsi="StobiSerif Regular"/>
                <w:sz w:val="22"/>
                <w:szCs w:val="22"/>
                <w:lang w:val="mk-MK"/>
              </w:rPr>
              <w:t>ефективно спроведување на годишните планови и работни задачи</w:t>
            </w:r>
            <w:r w:rsidRPr="007537CE">
              <w:rPr>
                <w:rFonts w:ascii="StobiSerif Regular" w:hAnsi="StobiSerif Regular"/>
                <w:sz w:val="22"/>
                <w:szCs w:val="22"/>
                <w:lang w:eastAsia="mk-MK"/>
              </w:rPr>
              <w:t xml:space="preserve"> кои се во надлежност на одделението</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1" w:type="dxa"/>
          </w:tcPr>
          <w:p w:rsidR="001D454B" w:rsidRPr="00A55D68" w:rsidRDefault="001D454B" w:rsidP="002314E6">
            <w:pPr>
              <w:numPr>
                <w:ilvl w:val="0"/>
                <w:numId w:val="294"/>
              </w:numPr>
              <w:autoSpaceDE w:val="0"/>
              <w:autoSpaceDN w:val="0"/>
              <w:adjustRightInd w:val="0"/>
              <w:ind w:left="197"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1D454B" w:rsidRPr="00A55D68" w:rsidRDefault="001D454B" w:rsidP="002314E6">
            <w:pPr>
              <w:numPr>
                <w:ilvl w:val="0"/>
                <w:numId w:val="294"/>
              </w:numPr>
              <w:autoSpaceDE w:val="0"/>
              <w:autoSpaceDN w:val="0"/>
              <w:adjustRightInd w:val="0"/>
              <w:ind w:left="197" w:hanging="90"/>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1D454B" w:rsidRPr="00A55D68" w:rsidRDefault="001D454B" w:rsidP="002314E6">
            <w:pPr>
              <w:numPr>
                <w:ilvl w:val="0"/>
                <w:numId w:val="294"/>
              </w:numPr>
              <w:autoSpaceDE w:val="0"/>
              <w:autoSpaceDN w:val="0"/>
              <w:adjustRightInd w:val="0"/>
              <w:ind w:left="197"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1D454B" w:rsidRPr="00A55D68" w:rsidRDefault="001D454B" w:rsidP="002314E6">
            <w:pPr>
              <w:numPr>
                <w:ilvl w:val="0"/>
                <w:numId w:val="294"/>
              </w:numPr>
              <w:autoSpaceDE w:val="0"/>
              <w:autoSpaceDN w:val="0"/>
              <w:adjustRightInd w:val="0"/>
              <w:ind w:left="197"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1D454B" w:rsidRPr="00A55D68" w:rsidRDefault="001D454B" w:rsidP="002314E6">
            <w:pPr>
              <w:numPr>
                <w:ilvl w:val="0"/>
                <w:numId w:val="294"/>
              </w:numPr>
              <w:autoSpaceDE w:val="0"/>
              <w:autoSpaceDN w:val="0"/>
              <w:adjustRightInd w:val="0"/>
              <w:ind w:left="197"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1D454B" w:rsidRPr="00A55D68" w:rsidRDefault="001D454B" w:rsidP="002314E6">
            <w:pPr>
              <w:numPr>
                <w:ilvl w:val="0"/>
                <w:numId w:val="294"/>
              </w:numPr>
              <w:autoSpaceDE w:val="0"/>
              <w:autoSpaceDN w:val="0"/>
              <w:adjustRightInd w:val="0"/>
              <w:ind w:left="197" w:hanging="90"/>
              <w:jc w:val="both"/>
              <w:rPr>
                <w:rFonts w:ascii="StobiSerif Regular" w:hAnsi="StobiSerif Regular"/>
                <w:b/>
              </w:rPr>
            </w:pPr>
            <w:r w:rsidRPr="00ED386F">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Pr>
                <w:rFonts w:ascii="StobiSerif Regular" w:hAnsi="StobiSerif Regular"/>
                <w:sz w:val="22"/>
                <w:szCs w:val="22"/>
                <w:lang w:val="mk-MK" w:eastAsia="mk-MK"/>
              </w:rPr>
              <w:t>;</w:t>
            </w:r>
          </w:p>
        </w:tc>
      </w:tr>
    </w:tbl>
    <w:p w:rsidR="001D454B" w:rsidRDefault="001D454B" w:rsidP="001D454B">
      <w:pPr>
        <w:jc w:val="both"/>
        <w:rPr>
          <w:rFonts w:ascii="StobiSerif Regular" w:hAnsi="StobiSerif Regular"/>
          <w:b/>
          <w:sz w:val="22"/>
          <w:szCs w:val="22"/>
          <w:lang w:val="mk-MK"/>
        </w:rPr>
      </w:pPr>
    </w:p>
    <w:p w:rsidR="001D454B" w:rsidRDefault="001D454B"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2"/>
      </w:tblGrid>
      <w:tr w:rsidR="001D454B" w:rsidRPr="00A55D68" w:rsidTr="00F92ABD">
        <w:tc>
          <w:tcPr>
            <w:tcW w:w="9464" w:type="dxa"/>
            <w:gridSpan w:val="2"/>
            <w:shd w:val="clear" w:color="auto" w:fill="FFFFFF"/>
          </w:tcPr>
          <w:p w:rsidR="001D454B" w:rsidRPr="00A55D68" w:rsidRDefault="002F7377" w:rsidP="00F92ABD">
            <w:pPr>
              <w:rPr>
                <w:rFonts w:ascii="StobiSerif Regular" w:hAnsi="StobiSerif Regular"/>
              </w:rPr>
            </w:pPr>
            <w:r>
              <w:rPr>
                <w:rFonts w:ascii="StobiSerif Regular" w:hAnsi="StobiSerif Regular" w:cs="Arial"/>
                <w:b/>
                <w:sz w:val="22"/>
                <w:szCs w:val="22"/>
              </w:rPr>
              <w:lastRenderedPageBreak/>
              <w:t>5</w:t>
            </w:r>
            <w:r w:rsidR="001D454B" w:rsidRPr="00A55D68">
              <w:rPr>
                <w:rFonts w:ascii="StobiSerif Regular" w:hAnsi="StobiSerif Regular" w:cs="Arial"/>
                <w:b/>
                <w:sz w:val="22"/>
                <w:szCs w:val="22"/>
              </w:rPr>
              <w:t xml:space="preserve">.1 СЕКТОР ЗА </w:t>
            </w:r>
            <w:r w:rsidR="001D454B">
              <w:rPr>
                <w:rFonts w:ascii="StobiSerif Regular" w:hAnsi="StobiSerif Regular" w:cs="Arial"/>
                <w:b/>
                <w:sz w:val="22"/>
                <w:szCs w:val="22"/>
                <w:lang w:val="mk-MK"/>
              </w:rPr>
              <w:t>СЕВЕРНА, ЦЕНТРАЛНА И ЈУЖНА АМЕРИКА</w:t>
            </w:r>
            <w:r w:rsidR="001D454B" w:rsidRPr="00A55D68">
              <w:rPr>
                <w:rFonts w:ascii="StobiSerif Regular" w:hAnsi="StobiSerif Regular" w:cs="Arial"/>
                <w:b/>
                <w:sz w:val="22"/>
                <w:szCs w:val="22"/>
                <w:lang w:val="mk-MK"/>
              </w:rPr>
              <w:t xml:space="preserve">, </w:t>
            </w:r>
            <w:r w:rsidR="001D454B">
              <w:rPr>
                <w:rFonts w:ascii="StobiSerif Regular" w:hAnsi="StobiSerif Regular" w:cs="Arial"/>
                <w:b/>
                <w:sz w:val="22"/>
                <w:szCs w:val="22"/>
                <w:lang w:val="mk-MK"/>
              </w:rPr>
              <w:t>ИСТОЧНА АЗИЈА, АВСТРАЛИЈА И ПАЦИФИК</w:t>
            </w:r>
          </w:p>
        </w:tc>
      </w:tr>
      <w:tr w:rsidR="001D454B" w:rsidRPr="00A55D68" w:rsidTr="00F92ABD">
        <w:tc>
          <w:tcPr>
            <w:tcW w:w="9464" w:type="dxa"/>
            <w:gridSpan w:val="2"/>
            <w:shd w:val="clear" w:color="auto" w:fill="FFFFFF"/>
          </w:tcPr>
          <w:p w:rsidR="001D454B" w:rsidRPr="00A55D68" w:rsidRDefault="002F7377" w:rsidP="00F92ABD">
            <w:pPr>
              <w:jc w:val="both"/>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.1.</w:t>
            </w:r>
            <w:r w:rsidR="001D454B" w:rsidRPr="00A55D68">
              <w:rPr>
                <w:rFonts w:ascii="StobiSerif Regular" w:hAnsi="StobiSerif Regular" w:cs="Arial"/>
                <w:b/>
                <w:sz w:val="22"/>
                <w:szCs w:val="22"/>
                <w:lang w:val="mk-MK"/>
              </w:rPr>
              <w:t xml:space="preserve">1 </w:t>
            </w:r>
            <w:r w:rsidR="001D454B" w:rsidRPr="00A55D68">
              <w:rPr>
                <w:rFonts w:ascii="StobiSerif Regular" w:hAnsi="StobiSerif Regular"/>
                <w:b/>
                <w:sz w:val="22"/>
                <w:szCs w:val="22"/>
                <w:lang w:eastAsia="mk-MK"/>
              </w:rPr>
              <w:t xml:space="preserve">ОДДЕЛЕНИЕ ЗА </w:t>
            </w:r>
            <w:r w:rsidR="001D454B">
              <w:rPr>
                <w:rFonts w:ascii="StobiSerif Regular" w:hAnsi="StobiSerif Regular"/>
                <w:b/>
                <w:sz w:val="22"/>
                <w:szCs w:val="22"/>
                <w:lang w:val="mk-MK" w:eastAsia="mk-MK"/>
              </w:rPr>
              <w:t>СЕВЕРНА, ЦЕНТРАЛНА И ЈУЖНА АМЕРИКА</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194</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Северна, Централна и Јужна Америка</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1D454B" w:rsidRPr="00A55D68" w:rsidRDefault="001D454B" w:rsidP="00F92AB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1D454B" w:rsidRPr="00E9193C" w:rsidRDefault="001D454B" w:rsidP="00F92ABD">
            <w:pPr>
              <w:jc w:val="both"/>
              <w:rPr>
                <w:rFonts w:ascii="StobiSerif Regular" w:hAnsi="StobiSerif Regular"/>
                <w:lang w:val="mk-MK"/>
              </w:rPr>
            </w:pPr>
            <w:r w:rsidRPr="00E9193C">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1D454B" w:rsidRPr="00A55D68" w:rsidTr="00F92ABD">
        <w:trPr>
          <w:trHeight w:val="723"/>
        </w:trPr>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tc>
        <w:tc>
          <w:tcPr>
            <w:tcW w:w="6150" w:type="dxa"/>
          </w:tcPr>
          <w:p w:rsidR="001D454B" w:rsidRPr="007537CE" w:rsidRDefault="001D454B" w:rsidP="00F92ABD">
            <w:pPr>
              <w:jc w:val="both"/>
              <w:rPr>
                <w:rFonts w:ascii="StobiSerif Regular" w:hAnsi="StobiSerif Regular"/>
                <w:lang w:val="mk-MK"/>
              </w:rPr>
            </w:pPr>
            <w:r w:rsidRPr="007537CE">
              <w:rPr>
                <w:rFonts w:ascii="StobiSerif Regular" w:hAnsi="StobiSerif Regular"/>
                <w:sz w:val="22"/>
                <w:szCs w:val="22"/>
                <w:lang w:eastAsia="mk-MK"/>
              </w:rPr>
              <w:t xml:space="preserve">спроведување на </w:t>
            </w:r>
            <w:r w:rsidRPr="007537CE">
              <w:rPr>
                <w:rFonts w:ascii="StobiSerif Regular" w:hAnsi="StobiSerif Regular"/>
                <w:sz w:val="22"/>
                <w:szCs w:val="22"/>
                <w:lang w:val="mk-MK" w:eastAsia="mk-MK"/>
              </w:rPr>
              <w:t>едноставни</w:t>
            </w:r>
            <w:r w:rsidRPr="007537CE">
              <w:rPr>
                <w:rFonts w:ascii="StobiSerif Regular" w:hAnsi="StobiSerif Regular"/>
                <w:sz w:val="22"/>
                <w:szCs w:val="22"/>
                <w:lang w:eastAsia="mk-MK"/>
              </w:rPr>
              <w:t xml:space="preserve"> стручн</w:t>
            </w:r>
            <w:r w:rsidRPr="007537CE">
              <w:rPr>
                <w:rFonts w:ascii="StobiSerif Regular" w:hAnsi="StobiSerif Regular"/>
                <w:sz w:val="22"/>
                <w:szCs w:val="22"/>
                <w:lang w:val="mk-MK" w:eastAsia="mk-MK"/>
              </w:rPr>
              <w:t>о-административни</w:t>
            </w:r>
            <w:r w:rsidRPr="007537CE">
              <w:rPr>
                <w:rFonts w:ascii="StobiSerif Regular" w:hAnsi="StobiSerif Regular"/>
                <w:sz w:val="22"/>
                <w:szCs w:val="22"/>
                <w:lang w:eastAsia="mk-MK"/>
              </w:rPr>
              <w:t xml:space="preserve"> работи во насока на </w:t>
            </w:r>
            <w:r w:rsidRPr="007537CE">
              <w:rPr>
                <w:rFonts w:ascii="StobiSerif Regular" w:hAnsi="StobiSerif Regular"/>
                <w:sz w:val="22"/>
                <w:szCs w:val="22"/>
                <w:lang w:val="mk-MK" w:eastAsia="mk-MK"/>
              </w:rPr>
              <w:t xml:space="preserve">ефикасно </w:t>
            </w:r>
            <w:r w:rsidRPr="007537CE">
              <w:rPr>
                <w:rFonts w:ascii="StobiSerif Regular" w:hAnsi="StobiSerif Regular"/>
                <w:sz w:val="22"/>
                <w:szCs w:val="22"/>
                <w:lang w:eastAsia="mk-MK"/>
              </w:rPr>
              <w:t xml:space="preserve">остварување </w:t>
            </w:r>
            <w:r w:rsidRPr="007537CE">
              <w:rPr>
                <w:rFonts w:ascii="StobiSerif Regular" w:hAnsi="StobiSerif Regular"/>
                <w:sz w:val="22"/>
                <w:szCs w:val="22"/>
                <w:lang w:val="mk-MK" w:eastAsia="mk-MK"/>
              </w:rPr>
              <w:t xml:space="preserve">и </w:t>
            </w:r>
            <w:r w:rsidRPr="007537CE">
              <w:rPr>
                <w:rFonts w:ascii="StobiSerif Regular" w:hAnsi="StobiSerif Regular"/>
                <w:sz w:val="22"/>
                <w:szCs w:val="22"/>
                <w:lang w:val="mk-MK"/>
              </w:rPr>
              <w:t>ефективно спроведување на годишните планови и работни задачи</w:t>
            </w:r>
            <w:r w:rsidRPr="007537CE">
              <w:rPr>
                <w:rFonts w:ascii="StobiSerif Regular" w:hAnsi="StobiSerif Regular"/>
                <w:sz w:val="22"/>
                <w:szCs w:val="22"/>
                <w:lang w:eastAsia="mk-MK"/>
              </w:rPr>
              <w:t xml:space="preserve"> кои се во надлежност на одделението</w:t>
            </w:r>
            <w:r w:rsidRPr="007537CE">
              <w:rPr>
                <w:rFonts w:ascii="StobiSerif Regular" w:hAnsi="StobiSerif Regular"/>
                <w:sz w:val="22"/>
                <w:szCs w:val="22"/>
                <w:lang w:val="mk-MK" w:eastAsia="mk-MK"/>
              </w:rPr>
              <w:t xml:space="preserve"> </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0" w:type="dxa"/>
          </w:tcPr>
          <w:p w:rsidR="001D454B" w:rsidRPr="00EE788E" w:rsidRDefault="001D454B" w:rsidP="002314E6">
            <w:pPr>
              <w:pStyle w:val="ListParagraph"/>
              <w:numPr>
                <w:ilvl w:val="0"/>
                <w:numId w:val="295"/>
              </w:numPr>
              <w:autoSpaceDE w:val="0"/>
              <w:autoSpaceDN w:val="0"/>
              <w:adjustRightInd w:val="0"/>
              <w:ind w:left="106" w:hanging="146"/>
              <w:jc w:val="both"/>
              <w:rPr>
                <w:rFonts w:ascii="StobiSerif Regular" w:hAnsi="StobiSerif Regular"/>
                <w:lang w:eastAsia="mk-MK"/>
              </w:rPr>
            </w:pPr>
            <w:r w:rsidRPr="00EE788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1D454B" w:rsidRPr="00EE788E" w:rsidRDefault="001D454B" w:rsidP="002314E6">
            <w:pPr>
              <w:pStyle w:val="ListParagraph"/>
              <w:numPr>
                <w:ilvl w:val="0"/>
                <w:numId w:val="295"/>
              </w:numPr>
              <w:autoSpaceDE w:val="0"/>
              <w:autoSpaceDN w:val="0"/>
              <w:adjustRightInd w:val="0"/>
              <w:ind w:left="106" w:hanging="146"/>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1D454B" w:rsidRPr="00EE788E" w:rsidRDefault="001D454B" w:rsidP="002314E6">
            <w:pPr>
              <w:pStyle w:val="ListParagraph"/>
              <w:numPr>
                <w:ilvl w:val="0"/>
                <w:numId w:val="295"/>
              </w:numPr>
              <w:autoSpaceDE w:val="0"/>
              <w:autoSpaceDN w:val="0"/>
              <w:adjustRightInd w:val="0"/>
              <w:ind w:left="106" w:hanging="146"/>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1D454B" w:rsidRPr="00EE788E" w:rsidRDefault="001D454B" w:rsidP="002314E6">
            <w:pPr>
              <w:numPr>
                <w:ilvl w:val="0"/>
                <w:numId w:val="295"/>
              </w:numPr>
              <w:autoSpaceDE w:val="0"/>
              <w:autoSpaceDN w:val="0"/>
              <w:adjustRightInd w:val="0"/>
              <w:ind w:left="106" w:hanging="146"/>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1D454B" w:rsidRPr="00EE788E" w:rsidRDefault="001D454B" w:rsidP="002314E6">
            <w:pPr>
              <w:numPr>
                <w:ilvl w:val="0"/>
                <w:numId w:val="295"/>
              </w:numPr>
              <w:autoSpaceDE w:val="0"/>
              <w:autoSpaceDN w:val="0"/>
              <w:adjustRightInd w:val="0"/>
              <w:ind w:left="106" w:hanging="146"/>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EE788E">
              <w:rPr>
                <w:rFonts w:ascii="StobiSerif Regular" w:hAnsi="StobiSerif Regular"/>
                <w:sz w:val="22"/>
                <w:szCs w:val="22"/>
                <w:lang w:val="mk-MK" w:eastAsia="mk-MK"/>
              </w:rPr>
              <w:t>;</w:t>
            </w:r>
          </w:p>
        </w:tc>
      </w:tr>
      <w:tr w:rsidR="001D454B" w:rsidRPr="001D454B" w:rsidTr="00F92ABD">
        <w:tc>
          <w:tcPr>
            <w:tcW w:w="9464" w:type="dxa"/>
            <w:gridSpan w:val="2"/>
            <w:shd w:val="clear" w:color="auto" w:fill="FFFFFF"/>
          </w:tcPr>
          <w:p w:rsidR="001D454B" w:rsidRPr="001D454B" w:rsidRDefault="002F7377" w:rsidP="001D454B">
            <w:pPr>
              <w:rPr>
                <w:rFonts w:ascii="StobiSerif Regular" w:hAnsi="StobiSerif Regular"/>
              </w:rPr>
            </w:pPr>
            <w:r>
              <w:rPr>
                <w:rFonts w:ascii="StobiSerif Regular" w:hAnsi="StobiSerif Regular" w:cs="Arial"/>
                <w:b/>
                <w:sz w:val="22"/>
                <w:szCs w:val="22"/>
              </w:rPr>
              <w:t>5</w:t>
            </w:r>
            <w:r w:rsidR="001D454B" w:rsidRPr="001D454B">
              <w:rPr>
                <w:rFonts w:ascii="StobiSerif Regular" w:hAnsi="StobiSerif Regular" w:cs="Arial"/>
                <w:b/>
                <w:sz w:val="22"/>
                <w:szCs w:val="22"/>
              </w:rPr>
              <w:t xml:space="preserve">.1 СЕКТОР ЗА </w:t>
            </w:r>
            <w:r w:rsidR="001D454B" w:rsidRPr="001D454B">
              <w:rPr>
                <w:rFonts w:ascii="StobiSerif Regular" w:hAnsi="StobiSerif Regular" w:cs="Arial"/>
                <w:b/>
                <w:sz w:val="22"/>
                <w:szCs w:val="22"/>
                <w:lang w:val="mk-MK"/>
              </w:rPr>
              <w:t>СЕВЕРНА, ЦЕНТРАЛНА И ЈУЖНА АМЕРИКА, ИСТОЧНА АЗИЈА, АВСТРАЛИЈА И ПАЦИФИК</w:t>
            </w:r>
          </w:p>
        </w:tc>
      </w:tr>
      <w:tr w:rsidR="001D454B" w:rsidRPr="001D454B" w:rsidTr="00F92ABD">
        <w:tc>
          <w:tcPr>
            <w:tcW w:w="9464" w:type="dxa"/>
            <w:gridSpan w:val="2"/>
            <w:shd w:val="clear" w:color="auto" w:fill="FFFFFF"/>
          </w:tcPr>
          <w:p w:rsidR="001D454B" w:rsidRPr="001D454B" w:rsidRDefault="002F7377" w:rsidP="001D454B">
            <w:pPr>
              <w:jc w:val="both"/>
              <w:rPr>
                <w:rFonts w:ascii="StobiSerif Regular" w:hAnsi="StobiSerif Regular"/>
                <w:lang w:val="mk-MK"/>
              </w:rPr>
            </w:pPr>
            <w:r>
              <w:rPr>
                <w:rFonts w:ascii="StobiSerif Regular" w:hAnsi="StobiSerif Regular" w:cs="Arial"/>
                <w:b/>
                <w:sz w:val="22"/>
                <w:szCs w:val="22"/>
              </w:rPr>
              <w:t>5</w:t>
            </w:r>
            <w:r w:rsidR="001D454B" w:rsidRPr="001D454B">
              <w:rPr>
                <w:rFonts w:ascii="StobiSerif Regular" w:hAnsi="StobiSerif Regular" w:cs="Arial"/>
                <w:b/>
                <w:sz w:val="22"/>
                <w:szCs w:val="22"/>
              </w:rPr>
              <w:t>.1.</w:t>
            </w:r>
            <w:r w:rsidR="001D454B" w:rsidRPr="001D454B">
              <w:rPr>
                <w:rFonts w:ascii="StobiSerif Regular" w:hAnsi="StobiSerif Regular" w:cs="Arial"/>
                <w:b/>
                <w:sz w:val="22"/>
                <w:szCs w:val="22"/>
                <w:lang w:val="mk-MK"/>
              </w:rPr>
              <w:t xml:space="preserve">2 </w:t>
            </w:r>
            <w:r w:rsidR="001D454B" w:rsidRPr="001D454B">
              <w:rPr>
                <w:rFonts w:ascii="StobiSerif Regular" w:hAnsi="StobiSerif Regular"/>
                <w:b/>
                <w:sz w:val="22"/>
                <w:szCs w:val="22"/>
                <w:lang w:eastAsia="mk-MK"/>
              </w:rPr>
              <w:t xml:space="preserve">ОДДЕЛЕНИЕ ЗА </w:t>
            </w:r>
            <w:r w:rsidR="001D454B" w:rsidRPr="001D454B">
              <w:rPr>
                <w:rFonts w:ascii="StobiSerif Regular" w:hAnsi="StobiSerif Regular"/>
                <w:b/>
                <w:sz w:val="22"/>
                <w:szCs w:val="22"/>
                <w:lang w:val="mk-MK" w:eastAsia="mk-MK"/>
              </w:rPr>
              <w:t>ИСТОЧНА И ЈУГОИСТОЧНА АЗИЈА</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Реден број </w:t>
            </w:r>
          </w:p>
        </w:tc>
        <w:tc>
          <w:tcPr>
            <w:tcW w:w="6153" w:type="dxa"/>
          </w:tcPr>
          <w:p w:rsidR="001D454B" w:rsidRPr="000318E4" w:rsidRDefault="007657F7" w:rsidP="001D454B">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195</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Шифра</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ДИП 01 01 Б03 001</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Ниво</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Б3</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Звање </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Началник на одделение</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Назив на работно место</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lang w:val="mk-MK"/>
              </w:rPr>
            </w:pPr>
            <w:r w:rsidRPr="001D454B">
              <w:rPr>
                <w:rFonts w:ascii="StobiSerif Regular" w:hAnsi="StobiSerif Regular" w:cs="Arial"/>
                <w:sz w:val="22"/>
                <w:szCs w:val="22"/>
              </w:rPr>
              <w:t xml:space="preserve">Началник на одделение </w:t>
            </w:r>
            <w:r w:rsidRPr="001D454B">
              <w:rPr>
                <w:rFonts w:ascii="StobiSerif Regular" w:hAnsi="StobiSerif Regular" w:cs="Arial"/>
                <w:color w:val="000000"/>
                <w:sz w:val="22"/>
                <w:szCs w:val="22"/>
              </w:rPr>
              <w:t xml:space="preserve">за </w:t>
            </w:r>
            <w:r w:rsidRPr="001D454B">
              <w:rPr>
                <w:rFonts w:ascii="StobiSerif Regular" w:hAnsi="StobiSerif Regular" w:cs="Arial"/>
                <w:color w:val="000000"/>
                <w:sz w:val="22"/>
                <w:szCs w:val="22"/>
                <w:lang w:val="mk-MK"/>
              </w:rPr>
              <w:t>источна и југоисточна Азија</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Број на извршители</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1</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Одговара пред</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lang w:val="mk-MK" w:eastAsia="mk-MK"/>
              </w:rPr>
              <w:t>П</w:t>
            </w:r>
            <w:r w:rsidRPr="001D454B">
              <w:rPr>
                <w:rFonts w:ascii="StobiSerif Regular" w:hAnsi="StobiSerif Regular"/>
                <w:sz w:val="22"/>
                <w:szCs w:val="22"/>
                <w:lang w:eastAsia="mk-MK"/>
              </w:rPr>
              <w:t>омошник директорот</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Вид на образование</w:t>
            </w:r>
          </w:p>
        </w:tc>
        <w:tc>
          <w:tcPr>
            <w:tcW w:w="6153" w:type="dxa"/>
          </w:tcPr>
          <w:p w:rsidR="001D454B" w:rsidRPr="001D454B" w:rsidRDefault="001D454B" w:rsidP="001D454B">
            <w:pPr>
              <w:jc w:val="both"/>
              <w:rPr>
                <w:rFonts w:ascii="StobiSerif Regular" w:hAnsi="StobiSerif Regular"/>
                <w:lang w:val="mk-MK"/>
              </w:rPr>
            </w:pPr>
            <w:r w:rsidRPr="001D454B">
              <w:rPr>
                <w:rFonts w:ascii="StobiSerif Regular" w:hAnsi="StobiSerif Regular"/>
                <w:sz w:val="22"/>
                <w:szCs w:val="22"/>
                <w:lang w:val="mk-MK"/>
              </w:rPr>
              <w:t>правни науки, економски науки, политички науки</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Други посебни услови</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bCs/>
                <w:sz w:val="22"/>
                <w:szCs w:val="22"/>
              </w:rPr>
              <w:t>безбедносен сертификат - строго доверливо</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lastRenderedPageBreak/>
              <w:t>Работни цели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tc>
        <w:tc>
          <w:tcPr>
            <w:tcW w:w="6153" w:type="dxa"/>
          </w:tcPr>
          <w:p w:rsidR="001D454B" w:rsidRPr="001D454B" w:rsidRDefault="001D454B" w:rsidP="001D454B">
            <w:pPr>
              <w:jc w:val="both"/>
              <w:rPr>
                <w:rFonts w:ascii="StobiSerif Regular" w:hAnsi="StobiSerif Regular"/>
                <w:color w:val="000000"/>
                <w:lang w:val="mk-MK" w:eastAsia="mk-MK"/>
              </w:rPr>
            </w:pPr>
            <w:r w:rsidRPr="001D454B">
              <w:rPr>
                <w:rFonts w:ascii="StobiSerif Regular" w:hAnsi="StobiSerif Regular"/>
                <w:color w:val="000000"/>
                <w:sz w:val="22"/>
                <w:szCs w:val="22"/>
                <w:lang w:val="mk-MK"/>
              </w:rPr>
              <w:t>организирање и координирање на работата на одделението со цел покренување и остварување на иницијативи за соработка со земјите од источна и југоисточна Азија, како и ефикасно остварување и ефективно спроведување на годишните планови и работни задачи</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задачи и обврски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tc>
        <w:tc>
          <w:tcPr>
            <w:tcW w:w="6153" w:type="dxa"/>
          </w:tcPr>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sz w:val="22"/>
                <w:szCs w:val="22"/>
                <w:lang w:eastAsia="mk-MK"/>
              </w:rPr>
              <w:t>врши непосредна контрола и надзор над</w:t>
            </w:r>
            <w:r w:rsidRPr="001D454B">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1D454B">
              <w:rPr>
                <w:rFonts w:ascii="StobiSerif Regular" w:hAnsi="StobiSerif Regular"/>
                <w:sz w:val="22"/>
                <w:szCs w:val="22"/>
                <w:lang w:eastAsia="mk-MK"/>
              </w:rPr>
              <w:t>;</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sz w:val="22"/>
                <w:szCs w:val="22"/>
                <w:lang w:val="mk-MK" w:eastAsia="mk-MK"/>
              </w:rPr>
              <w:t xml:space="preserve">учествува во </w:t>
            </w:r>
            <w:r w:rsidRPr="001D454B">
              <w:rPr>
                <w:rFonts w:ascii="StobiSerif Regular" w:hAnsi="StobiSerif Regular"/>
                <w:sz w:val="22"/>
                <w:szCs w:val="22"/>
                <w:lang w:eastAsia="mk-MK"/>
              </w:rPr>
              <w:t>подгот</w:t>
            </w:r>
            <w:r w:rsidRPr="001D454B">
              <w:rPr>
                <w:rFonts w:ascii="StobiSerif Regular" w:hAnsi="StobiSerif Regular"/>
                <w:sz w:val="22"/>
                <w:szCs w:val="22"/>
                <w:lang w:val="mk-MK" w:eastAsia="mk-MK"/>
              </w:rPr>
              <w:t>овката на</w:t>
            </w:r>
            <w:r w:rsidRPr="001D454B">
              <w:rPr>
                <w:rFonts w:ascii="StobiSerif Regular" w:hAnsi="StobiSerif Regular"/>
                <w:sz w:val="22"/>
                <w:szCs w:val="22"/>
                <w:lang w:eastAsia="mk-MK"/>
              </w:rPr>
              <w:t xml:space="preserve"> план</w:t>
            </w:r>
            <w:r w:rsidRPr="001D454B">
              <w:rPr>
                <w:rFonts w:ascii="StobiSerif Regular" w:hAnsi="StobiSerif Regular"/>
                <w:sz w:val="22"/>
                <w:szCs w:val="22"/>
                <w:lang w:val="mk-MK" w:eastAsia="mk-MK"/>
              </w:rPr>
              <w:t>от</w:t>
            </w:r>
            <w:r w:rsidRPr="001D454B">
              <w:rPr>
                <w:rFonts w:ascii="StobiSerif Regular" w:hAnsi="StobiSerif Regular"/>
                <w:sz w:val="22"/>
                <w:szCs w:val="22"/>
                <w:lang w:eastAsia="mk-MK"/>
              </w:rPr>
              <w:t xml:space="preserve"> за работа </w:t>
            </w:r>
            <w:r w:rsidRPr="001D454B">
              <w:rPr>
                <w:rFonts w:ascii="StobiSerif Regular" w:hAnsi="StobiSerif Regular"/>
                <w:sz w:val="22"/>
                <w:szCs w:val="22"/>
                <w:lang w:val="mk-MK" w:eastAsia="mk-MK"/>
              </w:rPr>
              <w:t xml:space="preserve">во </w:t>
            </w:r>
            <w:r w:rsidRPr="001D454B">
              <w:rPr>
                <w:rFonts w:ascii="StobiSerif Regular" w:hAnsi="StobiSerif Regular"/>
                <w:sz w:val="22"/>
                <w:szCs w:val="22"/>
                <w:lang w:eastAsia="mk-MK"/>
              </w:rPr>
              <w:t>одделението и се грижи за реализирање на</w:t>
            </w:r>
            <w:r w:rsidRPr="001D454B">
              <w:rPr>
                <w:rFonts w:ascii="StobiSerif Regular" w:hAnsi="StobiSerif Regular"/>
                <w:sz w:val="22"/>
                <w:szCs w:val="22"/>
                <w:lang w:val="mk-MK" w:eastAsia="mk-MK"/>
              </w:rPr>
              <w:t xml:space="preserve"> истиот;</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color w:val="000000"/>
                <w:lang w:eastAsia="mk-MK"/>
              </w:rPr>
            </w:pPr>
            <w:r w:rsidRPr="001D454B">
              <w:rPr>
                <w:rFonts w:ascii="StobiSerif Regular" w:hAnsi="StobiSerif Regular"/>
                <w:sz w:val="22"/>
                <w:szCs w:val="22"/>
                <w:lang w:val="mk-MK" w:eastAsia="mk-MK"/>
              </w:rPr>
              <w:t>подготвува предлози за насоки и инструкции за</w:t>
            </w:r>
            <w:r w:rsidRPr="001D454B">
              <w:rPr>
                <w:rFonts w:ascii="StobiSerif Regular" w:hAnsi="StobiSerif Regular"/>
                <w:sz w:val="22"/>
                <w:szCs w:val="22"/>
                <w:lang w:eastAsia="mk-MK"/>
              </w:rPr>
              <w:t xml:space="preserve"> работата на претставништвата на Р</w:t>
            </w:r>
            <w:r w:rsidRPr="001D454B">
              <w:rPr>
                <w:rFonts w:ascii="StobiSerif Regular" w:hAnsi="StobiSerif Regular"/>
                <w:sz w:val="22"/>
                <w:szCs w:val="22"/>
                <w:lang w:val="mk-MK" w:eastAsia="mk-MK"/>
              </w:rPr>
              <w:t xml:space="preserve">епублика Северна </w:t>
            </w:r>
            <w:r w:rsidRPr="001D454B">
              <w:rPr>
                <w:rFonts w:ascii="StobiSerif Regular" w:hAnsi="StobiSerif Regular"/>
                <w:sz w:val="22"/>
                <w:szCs w:val="22"/>
                <w:lang w:eastAsia="mk-MK"/>
              </w:rPr>
              <w:t>М</w:t>
            </w:r>
            <w:r w:rsidRPr="001D454B">
              <w:rPr>
                <w:rFonts w:ascii="StobiSerif Regular" w:hAnsi="StobiSerif Regular"/>
                <w:sz w:val="22"/>
                <w:szCs w:val="22"/>
                <w:lang w:val="mk-MK" w:eastAsia="mk-MK"/>
              </w:rPr>
              <w:t>акедонија</w:t>
            </w:r>
            <w:r w:rsidRPr="001D454B">
              <w:rPr>
                <w:rFonts w:ascii="StobiSerif Regular" w:hAnsi="StobiSerif Regular"/>
                <w:sz w:val="22"/>
                <w:szCs w:val="22"/>
                <w:lang w:eastAsia="mk-MK"/>
              </w:rPr>
              <w:t xml:space="preserve"> </w:t>
            </w:r>
            <w:r w:rsidRPr="001D454B">
              <w:rPr>
                <w:rFonts w:ascii="StobiSerif Regular" w:hAnsi="StobiSerif Regular"/>
                <w:sz w:val="22"/>
                <w:szCs w:val="22"/>
                <w:lang w:val="mk-MK" w:eastAsia="mk-MK"/>
              </w:rPr>
              <w:t xml:space="preserve">во државите </w:t>
            </w:r>
            <w:r w:rsidRPr="001D454B">
              <w:rPr>
                <w:rFonts w:ascii="StobiSerif Regular" w:hAnsi="StobiSerif Regular"/>
                <w:color w:val="000000"/>
                <w:sz w:val="22"/>
                <w:szCs w:val="22"/>
                <w:lang w:val="mk-MK" w:eastAsia="mk-MK"/>
              </w:rPr>
              <w:t>од негова надлежност</w:t>
            </w:r>
            <w:r w:rsidRPr="001D454B">
              <w:rPr>
                <w:rFonts w:ascii="StobiSerif Regular" w:hAnsi="StobiSerif Regular"/>
                <w:color w:val="000000"/>
                <w:sz w:val="22"/>
                <w:szCs w:val="22"/>
                <w:lang w:val="mk-MK"/>
              </w:rPr>
              <w:t>;</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sz w:val="22"/>
                <w:szCs w:val="22"/>
                <w:lang w:eastAsia="mk-MK"/>
              </w:rPr>
              <w:t xml:space="preserve">следење на меѓународната позиција, надворешно политичките активности, внатрешните политички и економски состојби и активности за остварување, развивање и унапредување на односите и соработката со </w:t>
            </w:r>
            <w:r w:rsidRPr="001D454B">
              <w:rPr>
                <w:rFonts w:ascii="StobiSerif Regular" w:hAnsi="StobiSerif Regular"/>
                <w:sz w:val="22"/>
                <w:szCs w:val="22"/>
                <w:lang w:val="mk-MK"/>
              </w:rPr>
              <w:t>и</w:t>
            </w:r>
            <w:r w:rsidRPr="001D454B">
              <w:rPr>
                <w:rFonts w:ascii="StobiSerif Regular" w:hAnsi="StobiSerif Regular" w:cs="Arial"/>
                <w:sz w:val="22"/>
                <w:szCs w:val="22"/>
                <w:lang w:val="mk-MK"/>
              </w:rPr>
              <w:t>сточна  и југоисточна Азија</w:t>
            </w:r>
            <w:r w:rsidRPr="001D454B">
              <w:rPr>
                <w:rFonts w:ascii="StobiSerif Regular" w:hAnsi="StobiSerif Regular"/>
                <w:sz w:val="22"/>
                <w:szCs w:val="22"/>
                <w:lang w:val="mk-MK" w:eastAsia="mk-MK"/>
              </w:rPr>
              <w:t xml:space="preserve"> и изготвување информации, анализи, упатства и други материјали од делокругот на својата работа;</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sz w:val="22"/>
                <w:szCs w:val="22"/>
                <w:lang w:val="mk-MK"/>
              </w:rPr>
              <w:t>учествува во соработката со институциите и органите во државата;</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sz w:val="22"/>
                <w:szCs w:val="22"/>
                <w:lang w:val="mk-MK" w:eastAsia="mk-MK"/>
              </w:rPr>
              <w:t xml:space="preserve">во координација со помошник директорот учествува во </w:t>
            </w:r>
            <w:r w:rsidRPr="001D454B">
              <w:rPr>
                <w:rFonts w:ascii="StobiSerif Regular" w:hAnsi="StobiSerif Regular"/>
                <w:sz w:val="22"/>
                <w:szCs w:val="22"/>
                <w:lang w:eastAsia="mk-MK"/>
              </w:rPr>
              <w:t xml:space="preserve">остварување </w:t>
            </w:r>
            <w:r w:rsidRPr="001D454B">
              <w:rPr>
                <w:rFonts w:ascii="StobiSerif Regular" w:hAnsi="StobiSerif Regular"/>
                <w:sz w:val="22"/>
                <w:szCs w:val="22"/>
                <w:lang w:val="mk-MK" w:eastAsia="mk-MK"/>
              </w:rPr>
              <w:t xml:space="preserve">на </w:t>
            </w:r>
            <w:r w:rsidRPr="001D454B">
              <w:rPr>
                <w:rFonts w:ascii="StobiSerif Regular" w:hAnsi="StobiSerif Regular"/>
                <w:sz w:val="22"/>
                <w:szCs w:val="22"/>
                <w:lang w:eastAsia="mk-MK"/>
              </w:rPr>
              <w:t xml:space="preserve">соработка со дипломатските претставништва на </w:t>
            </w:r>
            <w:r w:rsidRPr="001D454B">
              <w:rPr>
                <w:rFonts w:ascii="StobiSerif Regular" w:hAnsi="StobiSerif Regular"/>
                <w:sz w:val="22"/>
                <w:szCs w:val="22"/>
                <w:lang w:val="mk-MK"/>
              </w:rPr>
              <w:t>и</w:t>
            </w:r>
            <w:r w:rsidRPr="001D454B">
              <w:rPr>
                <w:rFonts w:ascii="StobiSerif Regular" w:hAnsi="StobiSerif Regular" w:cs="Arial"/>
                <w:sz w:val="22"/>
                <w:szCs w:val="22"/>
                <w:lang w:val="mk-MK"/>
              </w:rPr>
              <w:t>сточна и југоисточна Азија,</w:t>
            </w:r>
            <w:r w:rsidRPr="001D454B">
              <w:rPr>
                <w:rFonts w:ascii="StobiSerif Regular" w:hAnsi="StobiSerif Regular"/>
                <w:sz w:val="22"/>
                <w:szCs w:val="22"/>
                <w:lang w:eastAsia="mk-MK"/>
              </w:rPr>
              <w:t xml:space="preserve"> во Република </w:t>
            </w:r>
            <w:r w:rsidRPr="001D454B">
              <w:rPr>
                <w:rFonts w:ascii="StobiSerif Regular" w:hAnsi="StobiSerif Regular"/>
                <w:sz w:val="22"/>
                <w:szCs w:val="22"/>
                <w:lang w:val="mk-MK" w:eastAsia="mk-MK"/>
              </w:rPr>
              <w:t xml:space="preserve">Северна </w:t>
            </w:r>
            <w:r w:rsidRPr="001D454B">
              <w:rPr>
                <w:rFonts w:ascii="StobiSerif Regular" w:hAnsi="StobiSerif Regular"/>
                <w:sz w:val="22"/>
                <w:szCs w:val="22"/>
                <w:lang w:eastAsia="mk-MK"/>
              </w:rPr>
              <w:t>Македонија</w:t>
            </w:r>
            <w:r w:rsidRPr="001D454B">
              <w:rPr>
                <w:rFonts w:ascii="StobiSerif Regular" w:hAnsi="StobiSerif Regular"/>
                <w:sz w:val="22"/>
                <w:szCs w:val="22"/>
                <w:lang w:val="mk-MK" w:eastAsia="mk-MK"/>
              </w:rPr>
              <w:t>;</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sz w:val="22"/>
                <w:szCs w:val="22"/>
                <w:lang w:eastAsia="mk-MK"/>
              </w:rPr>
              <w:t>учествува во одлучување за спроведување на конкретни одлуки за работите кои се вршат во одделението по претходни инструкции од повисоко ниво и дава препораки за нивна имплементација</w:t>
            </w:r>
            <w:r w:rsidRPr="001D454B">
              <w:rPr>
                <w:rFonts w:ascii="StobiSerif Regular" w:hAnsi="StobiSerif Regular"/>
                <w:sz w:val="22"/>
                <w:szCs w:val="22"/>
                <w:lang w:val="mk-MK" w:eastAsia="mk-MK"/>
              </w:rPr>
              <w:t>;</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cs="Arial"/>
                <w:sz w:val="22"/>
                <w:szCs w:val="22"/>
                <w:lang w:val="mk-MK"/>
              </w:rPr>
              <w:t>ја</w:t>
            </w:r>
            <w:r w:rsidRPr="001D454B">
              <w:rPr>
                <w:rFonts w:ascii="StobiSerif Regular" w:hAnsi="StobiSerif Regular" w:cs="Arial"/>
                <w:sz w:val="22"/>
                <w:szCs w:val="22"/>
              </w:rPr>
              <w:t xml:space="preserve"> оценува </w:t>
            </w:r>
            <w:r w:rsidRPr="001D454B">
              <w:rPr>
                <w:rFonts w:ascii="StobiSerif Regular" w:hAnsi="StobiSerif Regular" w:cs="Arial"/>
                <w:sz w:val="22"/>
                <w:szCs w:val="22"/>
                <w:lang w:val="mk-MK"/>
              </w:rPr>
              <w:t>работата на вработените во одделението</w:t>
            </w:r>
            <w:r w:rsidRPr="001D454B">
              <w:rPr>
                <w:rFonts w:ascii="StobiSerif Regular" w:hAnsi="StobiSerif Regular"/>
                <w:sz w:val="22"/>
                <w:szCs w:val="22"/>
                <w:lang w:val="mk-MK" w:eastAsia="mk-MK"/>
              </w:rPr>
              <w:t>;</w:t>
            </w:r>
          </w:p>
          <w:p w:rsidR="001D454B" w:rsidRPr="001D454B" w:rsidRDefault="001D454B" w:rsidP="002314E6">
            <w:pPr>
              <w:numPr>
                <w:ilvl w:val="0"/>
                <w:numId w:val="296"/>
              </w:numPr>
              <w:autoSpaceDE w:val="0"/>
              <w:autoSpaceDN w:val="0"/>
              <w:adjustRightInd w:val="0"/>
              <w:ind w:left="109" w:hanging="161"/>
              <w:jc w:val="both"/>
              <w:rPr>
                <w:rFonts w:ascii="StobiSerif Regular" w:hAnsi="StobiSerif Regular"/>
                <w:lang w:eastAsia="mk-MK"/>
              </w:rPr>
            </w:pPr>
            <w:r w:rsidRPr="001D454B">
              <w:rPr>
                <w:rFonts w:ascii="StobiSerif Regular" w:hAnsi="StobiSerif Regular"/>
                <w:sz w:val="22"/>
                <w:szCs w:val="22"/>
                <w:lang w:val="mk-MK" w:eastAsia="mk-MK"/>
              </w:rPr>
              <w:t>подготвува</w:t>
            </w:r>
            <w:r w:rsidRPr="001D454B">
              <w:rPr>
                <w:rFonts w:ascii="StobiSerif Regular" w:hAnsi="StobiSerif Regular"/>
                <w:sz w:val="22"/>
                <w:szCs w:val="22"/>
                <w:lang w:eastAsia="mk-MK"/>
              </w:rPr>
              <w:t xml:space="preserve"> извештај за реализација на </w:t>
            </w:r>
            <w:r w:rsidRPr="001D454B">
              <w:rPr>
                <w:rFonts w:ascii="StobiSerif Regular" w:hAnsi="StobiSerif Regular"/>
                <w:sz w:val="22"/>
                <w:szCs w:val="22"/>
                <w:lang w:val="mk-MK" w:eastAsia="mk-MK"/>
              </w:rPr>
              <w:t>планот</w:t>
            </w:r>
            <w:r w:rsidRPr="001D454B">
              <w:rPr>
                <w:rFonts w:ascii="StobiSerif Regular" w:hAnsi="StobiSerif Regular"/>
                <w:sz w:val="22"/>
                <w:szCs w:val="22"/>
                <w:lang w:eastAsia="mk-MK"/>
              </w:rPr>
              <w:t xml:space="preserve"> за работа</w:t>
            </w:r>
            <w:r w:rsidRPr="001D454B">
              <w:rPr>
                <w:rFonts w:ascii="StobiSerif Regular" w:hAnsi="StobiSerif Regular"/>
                <w:sz w:val="22"/>
                <w:szCs w:val="22"/>
                <w:lang w:val="mk-MK" w:eastAsia="mk-MK"/>
              </w:rPr>
              <w:t>та</w:t>
            </w:r>
            <w:r w:rsidRPr="001D454B">
              <w:rPr>
                <w:rFonts w:ascii="StobiSerif Regular" w:hAnsi="StobiSerif Regular"/>
                <w:sz w:val="22"/>
                <w:szCs w:val="22"/>
                <w:lang w:eastAsia="mk-MK"/>
              </w:rPr>
              <w:t xml:space="preserve"> на </w:t>
            </w:r>
            <w:r w:rsidRPr="001D454B">
              <w:rPr>
                <w:rFonts w:ascii="StobiSerif Regular" w:hAnsi="StobiSerif Regular"/>
                <w:sz w:val="22"/>
                <w:szCs w:val="22"/>
                <w:lang w:val="mk-MK" w:eastAsia="mk-MK"/>
              </w:rPr>
              <w:t>одделението</w:t>
            </w:r>
            <w:r w:rsidRPr="001D454B">
              <w:rPr>
                <w:rFonts w:ascii="StobiSerif Regular" w:hAnsi="StobiSerif Regular"/>
                <w:sz w:val="22"/>
                <w:szCs w:val="22"/>
                <w:lang w:eastAsia="mk-MK"/>
              </w:rPr>
              <w:t>;</w:t>
            </w:r>
          </w:p>
        </w:tc>
      </w:tr>
    </w:tbl>
    <w:p w:rsidR="001D454B" w:rsidRPr="001D454B"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1D454B" w:rsidRPr="001D454B" w:rsidTr="00F92ABD">
        <w:tc>
          <w:tcPr>
            <w:tcW w:w="9464" w:type="dxa"/>
            <w:gridSpan w:val="2"/>
            <w:shd w:val="clear" w:color="auto" w:fill="FFFFFF"/>
          </w:tcPr>
          <w:p w:rsidR="001D454B" w:rsidRPr="001D454B" w:rsidRDefault="002F7377" w:rsidP="001D454B">
            <w:pPr>
              <w:rPr>
                <w:rFonts w:ascii="StobiSerif Regular" w:hAnsi="StobiSerif Regular"/>
              </w:rPr>
            </w:pPr>
            <w:r>
              <w:rPr>
                <w:rFonts w:ascii="StobiSerif Regular" w:hAnsi="StobiSerif Regular" w:cs="Arial"/>
                <w:b/>
                <w:sz w:val="22"/>
                <w:szCs w:val="22"/>
              </w:rPr>
              <w:t>5</w:t>
            </w:r>
            <w:r w:rsidR="001D454B" w:rsidRPr="001D454B">
              <w:rPr>
                <w:rFonts w:ascii="StobiSerif Regular" w:hAnsi="StobiSerif Regular" w:cs="Arial"/>
                <w:b/>
                <w:sz w:val="22"/>
                <w:szCs w:val="22"/>
              </w:rPr>
              <w:t xml:space="preserve">.1 СЕКТОР ЗА </w:t>
            </w:r>
            <w:r w:rsidR="001D454B" w:rsidRPr="001D454B">
              <w:rPr>
                <w:rFonts w:ascii="StobiSerif Regular" w:hAnsi="StobiSerif Regular" w:cs="Arial"/>
                <w:b/>
                <w:sz w:val="22"/>
                <w:szCs w:val="22"/>
                <w:lang w:val="mk-MK"/>
              </w:rPr>
              <w:t>СЕВЕРНА, ЦЕНТРАЛНА И ЈУЖНА АМЕРИКА, ИСТОЧНА АЗИЈА, АВСТРАЛИЈА И ПАЦИФИК</w:t>
            </w:r>
          </w:p>
        </w:tc>
      </w:tr>
      <w:tr w:rsidR="001D454B" w:rsidRPr="001D454B" w:rsidTr="00F92ABD">
        <w:trPr>
          <w:trHeight w:val="42"/>
        </w:trPr>
        <w:tc>
          <w:tcPr>
            <w:tcW w:w="9464" w:type="dxa"/>
            <w:gridSpan w:val="2"/>
            <w:shd w:val="clear" w:color="auto" w:fill="FFFFFF"/>
          </w:tcPr>
          <w:p w:rsidR="001D454B" w:rsidRPr="001D454B" w:rsidRDefault="002F7377" w:rsidP="001D454B">
            <w:pPr>
              <w:jc w:val="both"/>
              <w:rPr>
                <w:rFonts w:ascii="StobiSerif Regular" w:hAnsi="StobiSerif Regular"/>
                <w:lang w:val="mk-MK"/>
              </w:rPr>
            </w:pPr>
            <w:r>
              <w:rPr>
                <w:rFonts w:ascii="StobiSerif Regular" w:hAnsi="StobiSerif Regular" w:cs="Arial"/>
                <w:b/>
                <w:sz w:val="22"/>
                <w:szCs w:val="22"/>
              </w:rPr>
              <w:t>5</w:t>
            </w:r>
            <w:r w:rsidR="001D454B" w:rsidRPr="001D454B">
              <w:rPr>
                <w:rFonts w:ascii="StobiSerif Regular" w:hAnsi="StobiSerif Regular" w:cs="Arial"/>
                <w:b/>
                <w:sz w:val="22"/>
                <w:szCs w:val="22"/>
              </w:rPr>
              <w:t>.1.</w:t>
            </w:r>
            <w:r w:rsidR="001D454B" w:rsidRPr="001D454B">
              <w:rPr>
                <w:rFonts w:ascii="StobiSerif Regular" w:hAnsi="StobiSerif Regular" w:cs="Arial"/>
                <w:b/>
                <w:sz w:val="22"/>
                <w:szCs w:val="22"/>
                <w:lang w:val="mk-MK"/>
              </w:rPr>
              <w:t xml:space="preserve">2 </w:t>
            </w:r>
            <w:r w:rsidR="001D454B" w:rsidRPr="001D454B">
              <w:rPr>
                <w:rFonts w:ascii="StobiSerif Regular" w:hAnsi="StobiSerif Regular"/>
                <w:b/>
                <w:sz w:val="22"/>
                <w:szCs w:val="22"/>
                <w:lang w:eastAsia="mk-MK"/>
              </w:rPr>
              <w:t xml:space="preserve">ОДДЕЛЕНИЕ ЗА </w:t>
            </w:r>
            <w:r w:rsidR="001D454B" w:rsidRPr="001D454B">
              <w:rPr>
                <w:rFonts w:ascii="StobiSerif Regular" w:hAnsi="StobiSerif Regular"/>
                <w:b/>
                <w:sz w:val="22"/>
                <w:szCs w:val="22"/>
                <w:lang w:val="mk-MK" w:eastAsia="mk-MK"/>
              </w:rPr>
              <w:t>ИСТОЧНА И ЈУГОИСТОЧНА АЗИЈА</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Реден број </w:t>
            </w:r>
          </w:p>
        </w:tc>
        <w:tc>
          <w:tcPr>
            <w:tcW w:w="6152" w:type="dxa"/>
          </w:tcPr>
          <w:p w:rsidR="001D454B" w:rsidRPr="000318E4" w:rsidRDefault="007657F7" w:rsidP="001D454B">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196</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Шифра</w:t>
            </w:r>
          </w:p>
        </w:tc>
        <w:tc>
          <w:tcPr>
            <w:tcW w:w="6152"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ДИП 01 01 В03 001</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Ниво</w:t>
            </w:r>
          </w:p>
        </w:tc>
        <w:tc>
          <w:tcPr>
            <w:tcW w:w="6152"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В3</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lastRenderedPageBreak/>
              <w:t xml:space="preserve">Звање </w:t>
            </w:r>
          </w:p>
        </w:tc>
        <w:tc>
          <w:tcPr>
            <w:tcW w:w="6152"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Самостоен соработник</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Назив на работно место</w:t>
            </w:r>
          </w:p>
        </w:tc>
        <w:tc>
          <w:tcPr>
            <w:tcW w:w="6152" w:type="dxa"/>
          </w:tcPr>
          <w:p w:rsidR="001D454B" w:rsidRPr="001D454B" w:rsidRDefault="001D454B" w:rsidP="001D454B">
            <w:pPr>
              <w:jc w:val="both"/>
              <w:rPr>
                <w:rFonts w:ascii="StobiSerif Regular" w:hAnsi="StobiSerif Regular"/>
              </w:rPr>
            </w:pPr>
            <w:r w:rsidRPr="001D454B">
              <w:rPr>
                <w:rFonts w:ascii="StobiSerif Regular" w:hAnsi="StobiSerif Regular"/>
                <w:sz w:val="22"/>
                <w:szCs w:val="22"/>
              </w:rPr>
              <w:t>Самостоен</w:t>
            </w:r>
            <w:r w:rsidRPr="001D454B">
              <w:rPr>
                <w:rFonts w:ascii="StobiSerif Regular" w:hAnsi="StobiSerif Regular" w:cs="Arial"/>
                <w:sz w:val="22"/>
                <w:szCs w:val="22"/>
              </w:rPr>
              <w:t xml:space="preserve"> соработник за</w:t>
            </w:r>
            <w:r w:rsidRPr="001D454B">
              <w:rPr>
                <w:rFonts w:ascii="StobiSerif Regular" w:hAnsi="StobiSerif Regular"/>
                <w:sz w:val="22"/>
                <w:szCs w:val="22"/>
              </w:rPr>
              <w:t xml:space="preserve"> </w:t>
            </w:r>
            <w:r w:rsidRPr="001D454B">
              <w:rPr>
                <w:rFonts w:ascii="StobiSerif Regular" w:hAnsi="StobiSerif Regular"/>
                <w:sz w:val="22"/>
                <w:szCs w:val="22"/>
                <w:lang w:val="mk-MK"/>
              </w:rPr>
              <w:t>источна и југоисточна Азија</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Број на извршители</w:t>
            </w:r>
          </w:p>
        </w:tc>
        <w:tc>
          <w:tcPr>
            <w:tcW w:w="6152" w:type="dxa"/>
          </w:tcPr>
          <w:p w:rsidR="001D454B" w:rsidRPr="001D454B" w:rsidRDefault="001D454B" w:rsidP="001D454B">
            <w:pPr>
              <w:widowControl w:val="0"/>
              <w:autoSpaceDE w:val="0"/>
              <w:autoSpaceDN w:val="0"/>
              <w:adjustRightInd w:val="0"/>
              <w:jc w:val="both"/>
              <w:rPr>
                <w:rFonts w:ascii="StobiSerif Regular" w:hAnsi="StobiSerif Regular"/>
                <w:lang w:val="mk-MK"/>
              </w:rPr>
            </w:pPr>
            <w:r w:rsidRPr="001D454B">
              <w:rPr>
                <w:rFonts w:ascii="StobiSerif Regular" w:hAnsi="StobiSerif Regular"/>
                <w:sz w:val="22"/>
                <w:szCs w:val="22"/>
                <w:lang w:val="mk-MK"/>
              </w:rPr>
              <w:t>1</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Одговара пред</w:t>
            </w:r>
          </w:p>
        </w:tc>
        <w:tc>
          <w:tcPr>
            <w:tcW w:w="6152" w:type="dxa"/>
          </w:tcPr>
          <w:p w:rsidR="001D454B" w:rsidRPr="001D454B" w:rsidRDefault="001D454B" w:rsidP="001D454B">
            <w:pPr>
              <w:autoSpaceDE w:val="0"/>
              <w:autoSpaceDN w:val="0"/>
              <w:adjustRightInd w:val="0"/>
              <w:jc w:val="both"/>
              <w:rPr>
                <w:rFonts w:ascii="StobiSerif Regular" w:hAnsi="StobiSerif Regular"/>
                <w:lang w:eastAsia="mk-MK"/>
              </w:rPr>
            </w:pPr>
            <w:r w:rsidRPr="001D454B">
              <w:rPr>
                <w:rFonts w:ascii="StobiSerif Regular" w:hAnsi="StobiSerif Regular"/>
                <w:sz w:val="22"/>
                <w:szCs w:val="22"/>
                <w:lang w:eastAsia="mk-MK"/>
              </w:rPr>
              <w:t>Началникот на одделението</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Вид на образование</w:t>
            </w:r>
          </w:p>
        </w:tc>
        <w:tc>
          <w:tcPr>
            <w:tcW w:w="6152" w:type="dxa"/>
          </w:tcPr>
          <w:p w:rsidR="001D454B" w:rsidRPr="001D454B" w:rsidRDefault="001D454B" w:rsidP="001D454B">
            <w:pPr>
              <w:jc w:val="both"/>
              <w:rPr>
                <w:rFonts w:ascii="StobiSerif Regular" w:hAnsi="StobiSerif Regular"/>
                <w:lang w:val="mk-MK"/>
              </w:rPr>
            </w:pPr>
            <w:r w:rsidRPr="001D454B">
              <w:rPr>
                <w:rFonts w:ascii="StobiSerif Regular" w:hAnsi="StobiSerif Regular"/>
                <w:sz w:val="22"/>
                <w:szCs w:val="22"/>
                <w:lang w:val="mk-MK"/>
              </w:rPr>
              <w:t>правни науки, економски науки, политички науки</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Други посебни услови</w:t>
            </w:r>
          </w:p>
        </w:tc>
        <w:tc>
          <w:tcPr>
            <w:tcW w:w="6152"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bCs/>
                <w:sz w:val="22"/>
                <w:szCs w:val="22"/>
              </w:rPr>
              <w:t xml:space="preserve">безбедносен сертификат – </w:t>
            </w:r>
            <w:r w:rsidRPr="001D454B">
              <w:rPr>
                <w:rFonts w:ascii="StobiSerif Regular" w:hAnsi="StobiSerif Regular"/>
                <w:bCs/>
                <w:sz w:val="22"/>
                <w:szCs w:val="22"/>
                <w:lang w:val="mk-MK"/>
              </w:rPr>
              <w:t xml:space="preserve"> строго </w:t>
            </w:r>
            <w:r w:rsidRPr="001D454B">
              <w:rPr>
                <w:rFonts w:ascii="StobiSerif Regular" w:hAnsi="StobiSerif Regular"/>
                <w:bCs/>
                <w:sz w:val="22"/>
                <w:szCs w:val="22"/>
              </w:rPr>
              <w:t>доверливо</w:t>
            </w:r>
          </w:p>
        </w:tc>
      </w:tr>
      <w:tr w:rsidR="001D454B" w:rsidRPr="001D454B" w:rsidTr="00F92ABD">
        <w:trPr>
          <w:trHeight w:val="723"/>
        </w:trPr>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цели</w:t>
            </w:r>
          </w:p>
          <w:p w:rsidR="001D454B" w:rsidRPr="001D454B" w:rsidRDefault="001D454B" w:rsidP="001D454B">
            <w:pPr>
              <w:widowControl w:val="0"/>
              <w:autoSpaceDE w:val="0"/>
              <w:autoSpaceDN w:val="0"/>
              <w:adjustRightInd w:val="0"/>
              <w:jc w:val="both"/>
              <w:rPr>
                <w:rFonts w:ascii="StobiSerif Regular" w:hAnsi="StobiSerif Regular"/>
                <w:b/>
              </w:rPr>
            </w:pPr>
          </w:p>
        </w:tc>
        <w:tc>
          <w:tcPr>
            <w:tcW w:w="6152" w:type="dxa"/>
          </w:tcPr>
          <w:p w:rsidR="001D454B" w:rsidRPr="001D454B" w:rsidRDefault="001D454B" w:rsidP="001D454B">
            <w:pPr>
              <w:widowControl w:val="0"/>
              <w:autoSpaceDE w:val="0"/>
              <w:autoSpaceDN w:val="0"/>
              <w:adjustRightInd w:val="0"/>
              <w:jc w:val="both"/>
              <w:rPr>
                <w:rFonts w:ascii="StobiSerif Regular" w:hAnsi="StobiSerif Regular" w:cs="Arial"/>
                <w:bCs/>
                <w:iCs/>
                <w:sz w:val="22"/>
                <w:szCs w:val="22"/>
                <w:lang w:val="mk-MK"/>
              </w:rPr>
            </w:pPr>
            <w:r w:rsidRPr="001D454B">
              <w:rPr>
                <w:rFonts w:ascii="StobiSerif Regular" w:hAnsi="StobiSerif Regular"/>
                <w:sz w:val="22"/>
                <w:szCs w:val="22"/>
                <w:lang w:val="mk-MK"/>
              </w:rPr>
              <w:t xml:space="preserve">самостојно </w:t>
            </w:r>
            <w:r w:rsidRPr="001D454B">
              <w:rPr>
                <w:rFonts w:ascii="StobiSerif Regular" w:hAnsi="StobiSerif Regular"/>
                <w:sz w:val="22"/>
                <w:szCs w:val="22"/>
              </w:rPr>
              <w:t xml:space="preserve">спроведување на најсложените стручно оперативни работи во насока на </w:t>
            </w:r>
            <w:r w:rsidRPr="001D454B">
              <w:rPr>
                <w:rFonts w:ascii="StobiSerif Regular" w:hAnsi="StobiSerif Regular"/>
                <w:sz w:val="22"/>
                <w:szCs w:val="22"/>
                <w:lang w:val="mk-MK"/>
              </w:rPr>
              <w:t xml:space="preserve">ефикасно </w:t>
            </w:r>
            <w:r w:rsidRPr="001D454B">
              <w:rPr>
                <w:rFonts w:ascii="StobiSerif Regular" w:hAnsi="StobiSerif Regular"/>
                <w:sz w:val="22"/>
                <w:szCs w:val="22"/>
              </w:rPr>
              <w:t xml:space="preserve">остварување </w:t>
            </w:r>
            <w:r w:rsidRPr="001D454B">
              <w:rPr>
                <w:rFonts w:ascii="StobiSerif Regular" w:hAnsi="StobiSerif Regular"/>
                <w:sz w:val="22"/>
                <w:szCs w:val="22"/>
                <w:lang w:val="mk-MK"/>
              </w:rPr>
              <w:t>и ефективно спроведување на годишните планови и работни задачи</w:t>
            </w:r>
            <w:r w:rsidRPr="001D454B">
              <w:rPr>
                <w:rFonts w:ascii="StobiSerif Regular" w:hAnsi="StobiSerif Regular"/>
                <w:sz w:val="22"/>
                <w:szCs w:val="22"/>
              </w:rPr>
              <w:t xml:space="preserve"> кои се во надлежност на одделение</w:t>
            </w:r>
            <w:r w:rsidRPr="001D454B">
              <w:rPr>
                <w:rFonts w:ascii="StobiSerif Regular" w:hAnsi="StobiSerif Regular"/>
                <w:sz w:val="22"/>
                <w:szCs w:val="22"/>
                <w:lang w:val="mk-MK"/>
              </w:rPr>
              <w:t>то</w:t>
            </w:r>
          </w:p>
        </w:tc>
      </w:tr>
      <w:tr w:rsidR="001D454B" w:rsidRPr="001D454B" w:rsidTr="00F92ABD">
        <w:tc>
          <w:tcPr>
            <w:tcW w:w="3312"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задачи и обврски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tc>
        <w:tc>
          <w:tcPr>
            <w:tcW w:w="6152" w:type="dxa"/>
          </w:tcPr>
          <w:p w:rsidR="001D454B" w:rsidRPr="001D454B" w:rsidRDefault="001D454B" w:rsidP="002314E6">
            <w:pPr>
              <w:numPr>
                <w:ilvl w:val="0"/>
                <w:numId w:val="297"/>
              </w:numPr>
              <w:autoSpaceDE w:val="0"/>
              <w:autoSpaceDN w:val="0"/>
              <w:adjustRightInd w:val="0"/>
              <w:ind w:left="108" w:hanging="162"/>
              <w:jc w:val="both"/>
              <w:rPr>
                <w:rFonts w:ascii="StobiSerif Regular" w:hAnsi="StobiSerif Regular"/>
                <w:lang w:eastAsia="mk-MK"/>
              </w:rPr>
            </w:pPr>
            <w:r w:rsidRPr="001D454B">
              <w:rPr>
                <w:rFonts w:ascii="StobiSerif Regular" w:hAnsi="StobiSerif Regular"/>
                <w:sz w:val="22"/>
                <w:szCs w:val="22"/>
                <w:lang w:eastAsia="mk-MK"/>
              </w:rPr>
              <w:t>подгот</w:t>
            </w:r>
            <w:r w:rsidRPr="001D454B">
              <w:rPr>
                <w:rFonts w:ascii="StobiSerif Regular" w:hAnsi="StobiSerif Regular"/>
                <w:sz w:val="22"/>
                <w:szCs w:val="22"/>
                <w:lang w:val="mk-MK" w:eastAsia="mk-MK"/>
              </w:rPr>
              <w:t>вува прилози за</w:t>
            </w:r>
            <w:r w:rsidRPr="001D454B">
              <w:rPr>
                <w:rFonts w:ascii="StobiSerif Regular" w:hAnsi="StobiSerif Regular"/>
                <w:sz w:val="22"/>
                <w:szCs w:val="22"/>
                <w:lang w:eastAsia="mk-MK"/>
              </w:rPr>
              <w:t xml:space="preserve"> план</w:t>
            </w:r>
            <w:r w:rsidRPr="001D454B">
              <w:rPr>
                <w:rFonts w:ascii="StobiSerif Regular" w:hAnsi="StobiSerif Regular"/>
                <w:sz w:val="22"/>
                <w:szCs w:val="22"/>
                <w:lang w:val="mk-MK" w:eastAsia="mk-MK"/>
              </w:rPr>
              <w:t>от</w:t>
            </w:r>
            <w:r w:rsidRPr="001D454B">
              <w:rPr>
                <w:rFonts w:ascii="StobiSerif Regular" w:hAnsi="StobiSerif Regular"/>
                <w:sz w:val="22"/>
                <w:szCs w:val="22"/>
                <w:lang w:eastAsia="mk-MK"/>
              </w:rPr>
              <w:t xml:space="preserve"> за работа </w:t>
            </w:r>
            <w:r w:rsidRPr="001D454B">
              <w:rPr>
                <w:rFonts w:ascii="StobiSerif Regular" w:hAnsi="StobiSerif Regular"/>
                <w:sz w:val="22"/>
                <w:szCs w:val="22"/>
                <w:lang w:val="mk-MK" w:eastAsia="mk-MK"/>
              </w:rPr>
              <w:t xml:space="preserve">во </w:t>
            </w:r>
            <w:r w:rsidRPr="001D454B">
              <w:rPr>
                <w:rFonts w:ascii="StobiSerif Regular" w:hAnsi="StobiSerif Regular"/>
                <w:sz w:val="22"/>
                <w:szCs w:val="22"/>
                <w:lang w:eastAsia="mk-MK"/>
              </w:rPr>
              <w:t>одделението</w:t>
            </w:r>
            <w:r w:rsidRPr="001D454B">
              <w:rPr>
                <w:rFonts w:ascii="StobiSerif Regular" w:hAnsi="StobiSerif Regular"/>
                <w:sz w:val="22"/>
                <w:szCs w:val="22"/>
                <w:lang w:val="mk-MK" w:eastAsia="mk-MK"/>
              </w:rPr>
              <w:t>;</w:t>
            </w:r>
          </w:p>
          <w:p w:rsidR="001D454B" w:rsidRPr="001D454B" w:rsidRDefault="001D454B" w:rsidP="002314E6">
            <w:pPr>
              <w:numPr>
                <w:ilvl w:val="0"/>
                <w:numId w:val="297"/>
              </w:numPr>
              <w:autoSpaceDE w:val="0"/>
              <w:autoSpaceDN w:val="0"/>
              <w:adjustRightInd w:val="0"/>
              <w:ind w:left="108" w:hanging="162"/>
              <w:jc w:val="both"/>
              <w:rPr>
                <w:rFonts w:ascii="StobiSerif Regular" w:hAnsi="StobiSerif Regular"/>
                <w:lang w:eastAsia="mk-MK"/>
              </w:rPr>
            </w:pPr>
            <w:r w:rsidRPr="001D454B">
              <w:rPr>
                <w:rFonts w:ascii="StobiSerif Regular" w:hAnsi="StobiSerif Regular"/>
                <w:sz w:val="22"/>
                <w:szCs w:val="22"/>
                <w:lang w:eastAsia="mk-MK"/>
              </w:rPr>
              <w:t xml:space="preserve">подготвува </w:t>
            </w:r>
            <w:r w:rsidRPr="001D454B">
              <w:rPr>
                <w:rFonts w:ascii="StobiSerif Regular" w:hAnsi="StobiSerif Regular"/>
                <w:sz w:val="22"/>
                <w:szCs w:val="22"/>
                <w:lang w:val="mk-MK" w:eastAsia="mk-MK"/>
              </w:rPr>
              <w:t xml:space="preserve">потсетници, точки за разговор, елементи за </w:t>
            </w:r>
            <w:r w:rsidRPr="001D454B">
              <w:rPr>
                <w:rFonts w:ascii="StobiSerif Regular" w:hAnsi="StobiSerif Regular"/>
                <w:sz w:val="22"/>
                <w:szCs w:val="22"/>
                <w:lang w:eastAsia="mk-MK"/>
              </w:rPr>
              <w:t>информации</w:t>
            </w:r>
            <w:r w:rsidRPr="001D454B">
              <w:rPr>
                <w:rFonts w:ascii="StobiSerif Regular" w:hAnsi="StobiSerif Regular"/>
                <w:sz w:val="22"/>
                <w:szCs w:val="22"/>
                <w:lang w:val="mk-MK" w:eastAsia="mk-MK"/>
              </w:rPr>
              <w:t>, за</w:t>
            </w:r>
            <w:r w:rsidRPr="001D454B">
              <w:rPr>
                <w:rFonts w:ascii="StobiSerif Regular" w:hAnsi="StobiSerif Regular"/>
                <w:sz w:val="22"/>
                <w:szCs w:val="22"/>
                <w:lang w:eastAsia="mk-MK"/>
              </w:rPr>
              <w:t xml:space="preserve"> </w:t>
            </w:r>
            <w:r w:rsidRPr="001D454B">
              <w:rPr>
                <w:rFonts w:ascii="StobiSerif Regular" w:hAnsi="StobiSerif Regular"/>
                <w:sz w:val="22"/>
                <w:szCs w:val="22"/>
                <w:lang w:val="mk-MK" w:eastAsia="mk-MK"/>
              </w:rPr>
              <w:t>анализи и други материјали</w:t>
            </w:r>
            <w:r w:rsidRPr="001D454B">
              <w:rPr>
                <w:rFonts w:ascii="StobiSerif Regular" w:hAnsi="StobiSerif Regular"/>
                <w:sz w:val="22"/>
                <w:szCs w:val="22"/>
                <w:lang w:eastAsia="mk-MK"/>
              </w:rPr>
              <w:t>;</w:t>
            </w:r>
          </w:p>
          <w:p w:rsidR="001D454B" w:rsidRPr="001D454B" w:rsidRDefault="001D454B" w:rsidP="002314E6">
            <w:pPr>
              <w:numPr>
                <w:ilvl w:val="0"/>
                <w:numId w:val="297"/>
              </w:numPr>
              <w:autoSpaceDE w:val="0"/>
              <w:autoSpaceDN w:val="0"/>
              <w:adjustRightInd w:val="0"/>
              <w:ind w:left="108" w:hanging="162"/>
              <w:jc w:val="both"/>
              <w:rPr>
                <w:rFonts w:ascii="StobiSerif Regular" w:hAnsi="StobiSerif Regular"/>
                <w:lang w:eastAsia="mk-MK"/>
              </w:rPr>
            </w:pPr>
            <w:r w:rsidRPr="001D454B">
              <w:rPr>
                <w:rFonts w:ascii="StobiSerif Regular" w:hAnsi="StobiSerif Regular"/>
                <w:sz w:val="22"/>
                <w:szCs w:val="22"/>
                <w:lang w:eastAsia="mk-MK"/>
              </w:rPr>
              <w:t xml:space="preserve">учествува на </w:t>
            </w:r>
            <w:r w:rsidRPr="001D454B">
              <w:rPr>
                <w:rFonts w:ascii="StobiSerif Regular" w:hAnsi="StobiSerif Regular"/>
                <w:sz w:val="22"/>
                <w:szCs w:val="22"/>
                <w:lang w:val="mk-MK" w:eastAsia="mk-MK"/>
              </w:rPr>
              <w:t xml:space="preserve">официјални и </w:t>
            </w:r>
            <w:r w:rsidRPr="001D454B">
              <w:rPr>
                <w:rFonts w:ascii="StobiSerif Regular" w:hAnsi="StobiSerif Regular"/>
                <w:sz w:val="22"/>
                <w:szCs w:val="22"/>
                <w:lang w:eastAsia="mk-MK"/>
              </w:rPr>
              <w:t xml:space="preserve">работни состаноци и изготвува белешки од </w:t>
            </w:r>
            <w:r w:rsidRPr="001D454B">
              <w:rPr>
                <w:rFonts w:ascii="StobiSerif Regular" w:hAnsi="StobiSerif Regular"/>
                <w:sz w:val="22"/>
                <w:szCs w:val="22"/>
                <w:lang w:val="mk-MK" w:eastAsia="mk-MK"/>
              </w:rPr>
              <w:t>истите</w:t>
            </w:r>
            <w:r w:rsidRPr="001D454B">
              <w:rPr>
                <w:rFonts w:ascii="StobiSerif Regular" w:hAnsi="StobiSerif Regular"/>
                <w:sz w:val="22"/>
                <w:szCs w:val="22"/>
                <w:lang w:eastAsia="mk-MK"/>
              </w:rPr>
              <w:t>;</w:t>
            </w:r>
          </w:p>
          <w:p w:rsidR="001D454B" w:rsidRPr="001D454B" w:rsidRDefault="001D454B" w:rsidP="002314E6">
            <w:pPr>
              <w:numPr>
                <w:ilvl w:val="0"/>
                <w:numId w:val="297"/>
              </w:numPr>
              <w:autoSpaceDE w:val="0"/>
              <w:autoSpaceDN w:val="0"/>
              <w:adjustRightInd w:val="0"/>
              <w:ind w:left="108" w:hanging="162"/>
              <w:jc w:val="both"/>
              <w:rPr>
                <w:rFonts w:ascii="StobiSerif Regular" w:hAnsi="StobiSerif Regular"/>
                <w:lang w:eastAsia="mk-MK"/>
              </w:rPr>
            </w:pPr>
            <w:r w:rsidRPr="001D454B">
              <w:rPr>
                <w:rFonts w:ascii="StobiSerif Regular" w:hAnsi="StobiSerif Regular"/>
                <w:sz w:val="22"/>
                <w:szCs w:val="22"/>
                <w:lang w:val="mk-MK" w:eastAsia="mk-MK"/>
              </w:rPr>
              <w:t xml:space="preserve">извршува стручни </w:t>
            </w:r>
            <w:r w:rsidRPr="001D454B">
              <w:rPr>
                <w:rFonts w:ascii="StobiSerif Regular" w:hAnsi="StobiSerif Regular"/>
                <w:sz w:val="22"/>
                <w:szCs w:val="22"/>
                <w:lang w:eastAsia="mk-MK"/>
              </w:rPr>
              <w:t xml:space="preserve">работи </w:t>
            </w:r>
            <w:r w:rsidRPr="001D454B">
              <w:rPr>
                <w:rFonts w:ascii="StobiSerif Regular" w:hAnsi="StobiSerif Regular"/>
                <w:sz w:val="22"/>
                <w:szCs w:val="22"/>
                <w:lang w:val="mk-MK" w:eastAsia="mk-MK"/>
              </w:rPr>
              <w:t>поврзани со дипломатската кореспонденција (изработка дописи</w:t>
            </w:r>
            <w:r w:rsidRPr="001D454B">
              <w:rPr>
                <w:rFonts w:ascii="StobiSerif Regular" w:hAnsi="StobiSerif Regular"/>
                <w:sz w:val="22"/>
                <w:szCs w:val="22"/>
                <w:lang w:eastAsia="mk-MK"/>
              </w:rPr>
              <w:t xml:space="preserve">, писма, ноти и </w:t>
            </w:r>
            <w:r w:rsidRPr="001D454B">
              <w:rPr>
                <w:rFonts w:ascii="StobiSerif Regular" w:hAnsi="StobiSerif Regular"/>
                <w:sz w:val="22"/>
                <w:szCs w:val="22"/>
                <w:lang w:val="mk-MK" w:eastAsia="mk-MK"/>
              </w:rPr>
              <w:t>др.);</w:t>
            </w:r>
          </w:p>
          <w:p w:rsidR="001D454B" w:rsidRPr="001D454B" w:rsidRDefault="001D454B" w:rsidP="002314E6">
            <w:pPr>
              <w:numPr>
                <w:ilvl w:val="0"/>
                <w:numId w:val="297"/>
              </w:numPr>
              <w:autoSpaceDE w:val="0"/>
              <w:autoSpaceDN w:val="0"/>
              <w:adjustRightInd w:val="0"/>
              <w:ind w:left="108" w:hanging="162"/>
              <w:jc w:val="both"/>
              <w:rPr>
                <w:rFonts w:ascii="StobiSerif Regular" w:hAnsi="StobiSerif Regular"/>
                <w:lang w:eastAsia="mk-MK"/>
              </w:rPr>
            </w:pPr>
            <w:r w:rsidRPr="001D454B">
              <w:rPr>
                <w:rFonts w:ascii="StobiSerif Regular" w:hAnsi="StobiSerif Regular"/>
                <w:sz w:val="22"/>
                <w:szCs w:val="22"/>
                <w:lang w:val="mk-MK" w:eastAsia="mk-MK"/>
              </w:rPr>
              <w:t>учествува во</w:t>
            </w:r>
            <w:r w:rsidRPr="001D454B">
              <w:rPr>
                <w:rFonts w:ascii="StobiSerif Regular" w:hAnsi="StobiSerif Regular"/>
                <w:sz w:val="22"/>
                <w:szCs w:val="22"/>
                <w:lang w:eastAsia="mk-MK"/>
              </w:rPr>
              <w:t xml:space="preserve"> комуникација со претставништвата на Р</w:t>
            </w:r>
            <w:r w:rsidRPr="001D454B">
              <w:rPr>
                <w:rFonts w:ascii="StobiSerif Regular" w:hAnsi="StobiSerif Regular"/>
                <w:sz w:val="22"/>
                <w:szCs w:val="22"/>
                <w:lang w:val="mk-MK" w:eastAsia="mk-MK"/>
              </w:rPr>
              <w:t xml:space="preserve">епублика Северна </w:t>
            </w:r>
            <w:r w:rsidRPr="001D454B">
              <w:rPr>
                <w:rFonts w:ascii="StobiSerif Regular" w:hAnsi="StobiSerif Regular"/>
                <w:sz w:val="22"/>
                <w:szCs w:val="22"/>
                <w:lang w:eastAsia="mk-MK"/>
              </w:rPr>
              <w:t>М</w:t>
            </w:r>
            <w:r w:rsidRPr="001D454B">
              <w:rPr>
                <w:rFonts w:ascii="StobiSerif Regular" w:hAnsi="StobiSerif Regular"/>
                <w:sz w:val="22"/>
                <w:szCs w:val="22"/>
                <w:lang w:val="mk-MK" w:eastAsia="mk-MK"/>
              </w:rPr>
              <w:t>акедонија од надлежност на одделението;</w:t>
            </w:r>
          </w:p>
        </w:tc>
      </w:tr>
    </w:tbl>
    <w:p w:rsidR="001D454B" w:rsidRPr="001D454B" w:rsidRDefault="001D454B" w:rsidP="001D454B">
      <w:pPr>
        <w:jc w:val="both"/>
        <w:rPr>
          <w:rFonts w:ascii="StobiSerif Regular" w:hAnsi="StobiSerif Regular"/>
          <w:b/>
          <w:sz w:val="22"/>
          <w:szCs w:val="22"/>
          <w:lang w:val="mk-MK"/>
        </w:rPr>
      </w:pPr>
    </w:p>
    <w:p w:rsidR="001D454B" w:rsidRPr="001D454B" w:rsidRDefault="001D454B" w:rsidP="001D454B">
      <w:pPr>
        <w:jc w:val="both"/>
        <w:rPr>
          <w:rFonts w:ascii="StobiSerif Regular" w:hAnsi="StobiSerif Regular"/>
          <w:b/>
          <w:sz w:val="22"/>
          <w:szCs w:val="22"/>
          <w:lang w:val="mk-MK"/>
        </w:rPr>
      </w:pPr>
    </w:p>
    <w:p w:rsidR="001D454B" w:rsidRPr="001D454B"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1D454B" w:rsidRPr="001D454B" w:rsidTr="00F92ABD">
        <w:tc>
          <w:tcPr>
            <w:tcW w:w="9464" w:type="dxa"/>
            <w:gridSpan w:val="2"/>
            <w:shd w:val="clear" w:color="auto" w:fill="FFFFFF"/>
          </w:tcPr>
          <w:p w:rsidR="001D454B" w:rsidRPr="001D454B" w:rsidRDefault="002F7377" w:rsidP="001D454B">
            <w:pPr>
              <w:rPr>
                <w:rFonts w:ascii="StobiSerif Regular" w:hAnsi="StobiSerif Regular"/>
              </w:rPr>
            </w:pPr>
            <w:r>
              <w:rPr>
                <w:rFonts w:ascii="StobiSerif Regular" w:hAnsi="StobiSerif Regular" w:cs="Arial"/>
                <w:b/>
                <w:sz w:val="22"/>
                <w:szCs w:val="22"/>
              </w:rPr>
              <w:t>5</w:t>
            </w:r>
            <w:r w:rsidR="001D454B" w:rsidRPr="001D454B">
              <w:rPr>
                <w:rFonts w:ascii="StobiSerif Regular" w:hAnsi="StobiSerif Regular" w:cs="Arial"/>
                <w:b/>
                <w:sz w:val="22"/>
                <w:szCs w:val="22"/>
              </w:rPr>
              <w:t xml:space="preserve">.1 СЕКТОР ЗА </w:t>
            </w:r>
            <w:r w:rsidR="001D454B" w:rsidRPr="001D454B">
              <w:rPr>
                <w:rFonts w:ascii="StobiSerif Regular" w:hAnsi="StobiSerif Regular" w:cs="Arial"/>
                <w:b/>
                <w:sz w:val="22"/>
                <w:szCs w:val="22"/>
                <w:lang w:val="mk-MK"/>
              </w:rPr>
              <w:t>СЕВЕРНА, ЦЕНТРАЛНА И ЈУЖНА АМЕРИКА, ИСТОЧНА АЗИЈА, АВСТРАЛИЈА И ПАЦИФИК</w:t>
            </w:r>
          </w:p>
        </w:tc>
      </w:tr>
      <w:tr w:rsidR="001D454B" w:rsidRPr="001D454B" w:rsidTr="00F92ABD">
        <w:tc>
          <w:tcPr>
            <w:tcW w:w="9464" w:type="dxa"/>
            <w:gridSpan w:val="2"/>
            <w:shd w:val="clear" w:color="auto" w:fill="FFFFFF"/>
          </w:tcPr>
          <w:p w:rsidR="001D454B" w:rsidRPr="001D454B" w:rsidRDefault="002F7377" w:rsidP="001D454B">
            <w:pPr>
              <w:jc w:val="both"/>
              <w:rPr>
                <w:rFonts w:ascii="StobiSerif Regular" w:hAnsi="StobiSerif Regular"/>
                <w:lang w:val="mk-MK"/>
              </w:rPr>
            </w:pPr>
            <w:r>
              <w:rPr>
                <w:rFonts w:ascii="StobiSerif Regular" w:hAnsi="StobiSerif Regular" w:cs="Arial"/>
                <w:b/>
                <w:sz w:val="22"/>
                <w:szCs w:val="22"/>
              </w:rPr>
              <w:t>5</w:t>
            </w:r>
            <w:r w:rsidR="001D454B" w:rsidRPr="001D454B">
              <w:rPr>
                <w:rFonts w:ascii="StobiSerif Regular" w:hAnsi="StobiSerif Regular" w:cs="Arial"/>
                <w:b/>
                <w:sz w:val="22"/>
                <w:szCs w:val="22"/>
              </w:rPr>
              <w:t>.1.</w:t>
            </w:r>
            <w:r w:rsidR="001D454B" w:rsidRPr="001D454B">
              <w:rPr>
                <w:rFonts w:ascii="StobiSerif Regular" w:hAnsi="StobiSerif Regular" w:cs="Arial"/>
                <w:b/>
                <w:sz w:val="22"/>
                <w:szCs w:val="22"/>
                <w:lang w:val="mk-MK"/>
              </w:rPr>
              <w:t xml:space="preserve">2 </w:t>
            </w:r>
            <w:r w:rsidR="001D454B" w:rsidRPr="001D454B">
              <w:rPr>
                <w:rFonts w:ascii="StobiSerif Regular" w:hAnsi="StobiSerif Regular"/>
                <w:b/>
                <w:sz w:val="22"/>
                <w:szCs w:val="22"/>
                <w:lang w:eastAsia="mk-MK"/>
              </w:rPr>
              <w:t xml:space="preserve">ОДДЕЛЕНИЕ ЗА </w:t>
            </w:r>
            <w:r w:rsidR="001D454B" w:rsidRPr="001D454B">
              <w:rPr>
                <w:rFonts w:ascii="StobiSerif Regular" w:hAnsi="StobiSerif Regular"/>
                <w:b/>
                <w:sz w:val="22"/>
                <w:szCs w:val="22"/>
                <w:lang w:val="mk-MK" w:eastAsia="mk-MK"/>
              </w:rPr>
              <w:t>ИСТОЧНА И ЈУГОИСТОЧНА АЗИЈА</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Реден број </w:t>
            </w:r>
          </w:p>
        </w:tc>
        <w:tc>
          <w:tcPr>
            <w:tcW w:w="6151" w:type="dxa"/>
          </w:tcPr>
          <w:p w:rsidR="001D454B" w:rsidRPr="000318E4" w:rsidRDefault="007657F7" w:rsidP="001D454B">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197</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Шифра</w:t>
            </w:r>
          </w:p>
        </w:tc>
        <w:tc>
          <w:tcPr>
            <w:tcW w:w="6151"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ДИП 01 01 В04 001</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Ниво</w:t>
            </w:r>
          </w:p>
        </w:tc>
        <w:tc>
          <w:tcPr>
            <w:tcW w:w="6151"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В4</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Звање </w:t>
            </w:r>
          </w:p>
        </w:tc>
        <w:tc>
          <w:tcPr>
            <w:tcW w:w="6151"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Стручен соработник</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Назив на работно место</w:t>
            </w:r>
          </w:p>
        </w:tc>
        <w:tc>
          <w:tcPr>
            <w:tcW w:w="6151"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Стручен</w:t>
            </w:r>
            <w:r w:rsidRPr="001D454B">
              <w:rPr>
                <w:rFonts w:ascii="StobiSerif Regular" w:hAnsi="StobiSerif Regular" w:cs="Arial"/>
                <w:sz w:val="22"/>
                <w:szCs w:val="22"/>
              </w:rPr>
              <w:t xml:space="preserve"> соработник за </w:t>
            </w:r>
            <w:r w:rsidRPr="001D454B">
              <w:rPr>
                <w:rFonts w:ascii="StobiSerif Regular" w:hAnsi="StobiSerif Regular" w:cs="Arial"/>
                <w:sz w:val="22"/>
                <w:szCs w:val="22"/>
                <w:lang w:val="mk-MK"/>
              </w:rPr>
              <w:t>источна  и југоисточна Азија</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Број на извршители</w:t>
            </w:r>
          </w:p>
        </w:tc>
        <w:tc>
          <w:tcPr>
            <w:tcW w:w="6151" w:type="dxa"/>
          </w:tcPr>
          <w:p w:rsidR="001D454B" w:rsidRPr="007B7532" w:rsidRDefault="007B7532" w:rsidP="001D454B">
            <w:pPr>
              <w:widowControl w:val="0"/>
              <w:autoSpaceDE w:val="0"/>
              <w:autoSpaceDN w:val="0"/>
              <w:adjustRightInd w:val="0"/>
              <w:jc w:val="both"/>
              <w:rPr>
                <w:rFonts w:ascii="StobiSerif Regular" w:hAnsi="StobiSerif Regular"/>
              </w:rPr>
            </w:pPr>
            <w:r>
              <w:rPr>
                <w:rFonts w:ascii="StobiSerif Regular" w:hAnsi="StobiSerif Regular"/>
              </w:rPr>
              <w:t>1</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Одговара пред</w:t>
            </w:r>
          </w:p>
        </w:tc>
        <w:tc>
          <w:tcPr>
            <w:tcW w:w="6151" w:type="dxa"/>
          </w:tcPr>
          <w:p w:rsidR="001D454B" w:rsidRPr="001D454B" w:rsidRDefault="001D454B" w:rsidP="001D454B">
            <w:pPr>
              <w:autoSpaceDE w:val="0"/>
              <w:autoSpaceDN w:val="0"/>
              <w:adjustRightInd w:val="0"/>
              <w:jc w:val="both"/>
              <w:rPr>
                <w:rFonts w:ascii="StobiSerif Regular" w:hAnsi="StobiSerif Regular"/>
                <w:lang w:eastAsia="mk-MK"/>
              </w:rPr>
            </w:pPr>
            <w:r w:rsidRPr="001D454B">
              <w:rPr>
                <w:rFonts w:ascii="StobiSerif Regular" w:hAnsi="StobiSerif Regular"/>
                <w:sz w:val="22"/>
                <w:szCs w:val="22"/>
                <w:lang w:eastAsia="mk-MK"/>
              </w:rPr>
              <w:t>Началникот на одделението</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Вид на образование</w:t>
            </w:r>
          </w:p>
        </w:tc>
        <w:tc>
          <w:tcPr>
            <w:tcW w:w="6151" w:type="dxa"/>
          </w:tcPr>
          <w:p w:rsidR="001D454B" w:rsidRPr="001D454B" w:rsidRDefault="001D454B" w:rsidP="001D454B">
            <w:pPr>
              <w:jc w:val="both"/>
              <w:rPr>
                <w:rFonts w:ascii="StobiSerif Regular" w:hAnsi="StobiSerif Regular"/>
                <w:lang w:val="mk-MK"/>
              </w:rPr>
            </w:pPr>
            <w:r w:rsidRPr="001D454B">
              <w:rPr>
                <w:rFonts w:ascii="StobiSerif Regular" w:hAnsi="StobiSerif Regular"/>
                <w:sz w:val="22"/>
                <w:szCs w:val="22"/>
                <w:lang w:val="mk-MK"/>
              </w:rPr>
              <w:t>економски науки, политички науки, теолошки науки</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Други посебни услови</w:t>
            </w:r>
          </w:p>
        </w:tc>
        <w:tc>
          <w:tcPr>
            <w:tcW w:w="6151"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bCs/>
                <w:sz w:val="22"/>
                <w:szCs w:val="22"/>
              </w:rPr>
              <w:t>безбедносен сертификат -  доверливо</w:t>
            </w:r>
          </w:p>
        </w:tc>
      </w:tr>
      <w:tr w:rsidR="001D454B" w:rsidRPr="001D454B" w:rsidTr="00F92ABD">
        <w:trPr>
          <w:trHeight w:val="723"/>
        </w:trPr>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цели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tc>
        <w:tc>
          <w:tcPr>
            <w:tcW w:w="6151" w:type="dxa"/>
          </w:tcPr>
          <w:p w:rsidR="001D454B" w:rsidRPr="001D454B" w:rsidRDefault="001D454B" w:rsidP="001D454B">
            <w:pPr>
              <w:widowControl w:val="0"/>
              <w:autoSpaceDE w:val="0"/>
              <w:autoSpaceDN w:val="0"/>
              <w:adjustRightInd w:val="0"/>
              <w:jc w:val="both"/>
              <w:rPr>
                <w:rFonts w:ascii="StobiSerif Regular" w:hAnsi="StobiSerif Regular" w:cs="Arial"/>
                <w:bCs/>
                <w:iCs/>
                <w:lang w:val="mk-MK"/>
              </w:rPr>
            </w:pPr>
            <w:r w:rsidRPr="001D454B">
              <w:rPr>
                <w:rFonts w:ascii="StobiSerif Regular" w:hAnsi="StobiSerif Regular"/>
                <w:sz w:val="22"/>
                <w:szCs w:val="22"/>
                <w:lang w:eastAsia="mk-MK"/>
              </w:rPr>
              <w:lastRenderedPageBreak/>
              <w:t xml:space="preserve">спроведување на сложени стручно оперативни работи во насока на </w:t>
            </w:r>
            <w:r w:rsidRPr="001D454B">
              <w:rPr>
                <w:rFonts w:ascii="StobiSerif Regular" w:hAnsi="StobiSerif Regular"/>
                <w:sz w:val="22"/>
                <w:szCs w:val="22"/>
                <w:lang w:val="mk-MK" w:eastAsia="mk-MK"/>
              </w:rPr>
              <w:t xml:space="preserve">ефикасно </w:t>
            </w:r>
            <w:r w:rsidRPr="001D454B">
              <w:rPr>
                <w:rFonts w:ascii="StobiSerif Regular" w:hAnsi="StobiSerif Regular"/>
                <w:sz w:val="22"/>
                <w:szCs w:val="22"/>
                <w:lang w:eastAsia="mk-MK"/>
              </w:rPr>
              <w:t xml:space="preserve">остварување </w:t>
            </w:r>
            <w:r w:rsidRPr="001D454B">
              <w:rPr>
                <w:rFonts w:ascii="StobiSerif Regular" w:hAnsi="StobiSerif Regular"/>
                <w:sz w:val="22"/>
                <w:szCs w:val="22"/>
                <w:lang w:val="mk-MK" w:eastAsia="mk-MK"/>
              </w:rPr>
              <w:t xml:space="preserve">и </w:t>
            </w:r>
            <w:r w:rsidRPr="001D454B">
              <w:rPr>
                <w:rFonts w:ascii="StobiSerif Regular" w:hAnsi="StobiSerif Regular"/>
                <w:sz w:val="22"/>
                <w:szCs w:val="22"/>
                <w:lang w:val="mk-MK"/>
              </w:rPr>
              <w:t>ефективно спроведување на годишните планови и работни задачи</w:t>
            </w:r>
            <w:r w:rsidRPr="001D454B">
              <w:rPr>
                <w:rFonts w:ascii="StobiSerif Regular" w:hAnsi="StobiSerif Regular"/>
                <w:sz w:val="22"/>
                <w:szCs w:val="22"/>
                <w:lang w:eastAsia="mk-MK"/>
              </w:rPr>
              <w:t xml:space="preserve"> </w:t>
            </w:r>
            <w:r w:rsidRPr="001D454B">
              <w:rPr>
                <w:rFonts w:ascii="StobiSerif Regular" w:hAnsi="StobiSerif Regular"/>
                <w:sz w:val="22"/>
                <w:szCs w:val="22"/>
                <w:lang w:eastAsia="mk-MK"/>
              </w:rPr>
              <w:lastRenderedPageBreak/>
              <w:t>кои се во надлежност на одделението</w:t>
            </w:r>
          </w:p>
        </w:tc>
      </w:tr>
      <w:tr w:rsidR="001D454B" w:rsidRPr="001D454B" w:rsidTr="00F92ABD">
        <w:tc>
          <w:tcPr>
            <w:tcW w:w="3313"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lastRenderedPageBreak/>
              <w:t>Работни задачи и обврски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tc>
        <w:tc>
          <w:tcPr>
            <w:tcW w:w="6151" w:type="dxa"/>
          </w:tcPr>
          <w:p w:rsidR="001D454B" w:rsidRPr="001D454B" w:rsidRDefault="001D454B" w:rsidP="002314E6">
            <w:pPr>
              <w:numPr>
                <w:ilvl w:val="0"/>
                <w:numId w:val="298"/>
              </w:numPr>
              <w:autoSpaceDE w:val="0"/>
              <w:autoSpaceDN w:val="0"/>
              <w:adjustRightInd w:val="0"/>
              <w:ind w:left="197" w:hanging="90"/>
              <w:jc w:val="both"/>
              <w:rPr>
                <w:rFonts w:ascii="StobiSerif Regular" w:hAnsi="StobiSerif Regular"/>
                <w:lang w:eastAsia="mk-MK"/>
              </w:rPr>
            </w:pPr>
            <w:r w:rsidRPr="001D454B">
              <w:rPr>
                <w:rFonts w:ascii="StobiSerif Regular" w:hAnsi="StobiSerif Regular"/>
                <w:sz w:val="22"/>
                <w:szCs w:val="22"/>
                <w:lang w:eastAsia="mk-MK"/>
              </w:rPr>
              <w:t>подгот</w:t>
            </w:r>
            <w:r w:rsidRPr="001D454B">
              <w:rPr>
                <w:rFonts w:ascii="StobiSerif Regular" w:hAnsi="StobiSerif Regular"/>
                <w:sz w:val="22"/>
                <w:szCs w:val="22"/>
                <w:lang w:val="mk-MK" w:eastAsia="mk-MK"/>
              </w:rPr>
              <w:t>вува прилози за</w:t>
            </w:r>
            <w:r w:rsidRPr="001D454B">
              <w:rPr>
                <w:rFonts w:ascii="StobiSerif Regular" w:hAnsi="StobiSerif Regular"/>
                <w:sz w:val="22"/>
                <w:szCs w:val="22"/>
                <w:lang w:eastAsia="mk-MK"/>
              </w:rPr>
              <w:t xml:space="preserve"> план</w:t>
            </w:r>
            <w:r w:rsidRPr="001D454B">
              <w:rPr>
                <w:rFonts w:ascii="StobiSerif Regular" w:hAnsi="StobiSerif Regular"/>
                <w:sz w:val="22"/>
                <w:szCs w:val="22"/>
                <w:lang w:val="mk-MK" w:eastAsia="mk-MK"/>
              </w:rPr>
              <w:t>от</w:t>
            </w:r>
            <w:r w:rsidRPr="001D454B">
              <w:rPr>
                <w:rFonts w:ascii="StobiSerif Regular" w:hAnsi="StobiSerif Regular"/>
                <w:sz w:val="22"/>
                <w:szCs w:val="22"/>
                <w:lang w:eastAsia="mk-MK"/>
              </w:rPr>
              <w:t xml:space="preserve"> за работа </w:t>
            </w:r>
            <w:r w:rsidRPr="001D454B">
              <w:rPr>
                <w:rFonts w:ascii="StobiSerif Regular" w:hAnsi="StobiSerif Regular"/>
                <w:sz w:val="22"/>
                <w:szCs w:val="22"/>
                <w:lang w:val="mk-MK" w:eastAsia="mk-MK"/>
              </w:rPr>
              <w:t xml:space="preserve">во </w:t>
            </w:r>
            <w:r w:rsidRPr="001D454B">
              <w:rPr>
                <w:rFonts w:ascii="StobiSerif Regular" w:hAnsi="StobiSerif Regular"/>
                <w:sz w:val="22"/>
                <w:szCs w:val="22"/>
                <w:lang w:eastAsia="mk-MK"/>
              </w:rPr>
              <w:t>одделението</w:t>
            </w:r>
            <w:r w:rsidRPr="001D454B">
              <w:rPr>
                <w:rFonts w:ascii="StobiSerif Regular" w:hAnsi="StobiSerif Regular"/>
                <w:sz w:val="22"/>
                <w:szCs w:val="22"/>
                <w:lang w:val="mk-MK" w:eastAsia="mk-MK"/>
              </w:rPr>
              <w:t>;</w:t>
            </w:r>
          </w:p>
          <w:p w:rsidR="001D454B" w:rsidRPr="001D454B" w:rsidRDefault="001D454B" w:rsidP="002314E6">
            <w:pPr>
              <w:numPr>
                <w:ilvl w:val="0"/>
                <w:numId w:val="298"/>
              </w:numPr>
              <w:autoSpaceDE w:val="0"/>
              <w:autoSpaceDN w:val="0"/>
              <w:adjustRightInd w:val="0"/>
              <w:ind w:left="197" w:hanging="90"/>
              <w:jc w:val="both"/>
              <w:rPr>
                <w:rFonts w:ascii="StobiSerif Regular" w:hAnsi="StobiSerif Regular"/>
                <w:lang w:eastAsia="mk-MK"/>
              </w:rPr>
            </w:pPr>
            <w:r w:rsidRPr="001D454B">
              <w:rPr>
                <w:rFonts w:ascii="StobiSerif Regular" w:hAnsi="StobiSerif Regular"/>
                <w:sz w:val="22"/>
                <w:szCs w:val="22"/>
                <w:lang w:val="mk-MK" w:eastAsia="mk-MK"/>
              </w:rPr>
              <w:t xml:space="preserve">помага во </w:t>
            </w:r>
            <w:r w:rsidRPr="001D454B">
              <w:rPr>
                <w:rFonts w:ascii="StobiSerif Regular" w:hAnsi="StobiSerif Regular"/>
                <w:sz w:val="22"/>
                <w:szCs w:val="22"/>
                <w:lang w:eastAsia="mk-MK"/>
              </w:rPr>
              <w:t>подготв</w:t>
            </w:r>
            <w:r w:rsidRPr="001D454B">
              <w:rPr>
                <w:rFonts w:ascii="StobiSerif Regular" w:hAnsi="StobiSerif Regular"/>
                <w:sz w:val="22"/>
                <w:szCs w:val="22"/>
                <w:lang w:val="mk-MK" w:eastAsia="mk-MK"/>
              </w:rPr>
              <w:t>ката на</w:t>
            </w:r>
            <w:r w:rsidRPr="001D454B">
              <w:rPr>
                <w:rFonts w:ascii="StobiSerif Regular" w:hAnsi="StobiSerif Regular"/>
                <w:sz w:val="22"/>
                <w:szCs w:val="22"/>
                <w:lang w:eastAsia="mk-MK"/>
              </w:rPr>
              <w:t xml:space="preserve"> </w:t>
            </w:r>
            <w:r w:rsidRPr="001D454B">
              <w:rPr>
                <w:rFonts w:ascii="StobiSerif Regular" w:hAnsi="StobiSerif Regular"/>
                <w:sz w:val="22"/>
                <w:szCs w:val="22"/>
                <w:lang w:val="mk-MK" w:eastAsia="mk-MK"/>
              </w:rPr>
              <w:t xml:space="preserve">потсетници, точки за разговор, елементи за </w:t>
            </w:r>
            <w:r w:rsidRPr="001D454B">
              <w:rPr>
                <w:rFonts w:ascii="StobiSerif Regular" w:hAnsi="StobiSerif Regular"/>
                <w:sz w:val="22"/>
                <w:szCs w:val="22"/>
                <w:lang w:eastAsia="mk-MK"/>
              </w:rPr>
              <w:t>информации</w:t>
            </w:r>
            <w:r w:rsidRPr="001D454B">
              <w:rPr>
                <w:rFonts w:ascii="StobiSerif Regular" w:hAnsi="StobiSerif Regular"/>
                <w:sz w:val="22"/>
                <w:szCs w:val="22"/>
                <w:lang w:val="mk-MK" w:eastAsia="mk-MK"/>
              </w:rPr>
              <w:t>, за</w:t>
            </w:r>
            <w:r w:rsidRPr="001D454B">
              <w:rPr>
                <w:rFonts w:ascii="StobiSerif Regular" w:hAnsi="StobiSerif Regular"/>
                <w:sz w:val="22"/>
                <w:szCs w:val="22"/>
                <w:lang w:eastAsia="mk-MK"/>
              </w:rPr>
              <w:t xml:space="preserve"> </w:t>
            </w:r>
            <w:r w:rsidRPr="001D454B">
              <w:rPr>
                <w:rFonts w:ascii="StobiSerif Regular" w:hAnsi="StobiSerif Regular"/>
                <w:sz w:val="22"/>
                <w:szCs w:val="22"/>
                <w:lang w:val="mk-MK" w:eastAsia="mk-MK"/>
              </w:rPr>
              <w:t>анализи и други материјали</w:t>
            </w:r>
            <w:r w:rsidRPr="001D454B">
              <w:rPr>
                <w:rFonts w:ascii="StobiSerif Regular" w:hAnsi="StobiSerif Regular"/>
                <w:sz w:val="22"/>
                <w:szCs w:val="22"/>
                <w:lang w:eastAsia="mk-MK"/>
              </w:rPr>
              <w:t>;</w:t>
            </w:r>
          </w:p>
          <w:p w:rsidR="001D454B" w:rsidRPr="001D454B" w:rsidRDefault="001D454B" w:rsidP="002314E6">
            <w:pPr>
              <w:numPr>
                <w:ilvl w:val="0"/>
                <w:numId w:val="298"/>
              </w:numPr>
              <w:autoSpaceDE w:val="0"/>
              <w:autoSpaceDN w:val="0"/>
              <w:adjustRightInd w:val="0"/>
              <w:ind w:left="197" w:hanging="90"/>
              <w:jc w:val="both"/>
              <w:rPr>
                <w:rFonts w:ascii="StobiSerif Regular" w:hAnsi="StobiSerif Regular"/>
                <w:lang w:eastAsia="mk-MK"/>
              </w:rPr>
            </w:pPr>
            <w:r w:rsidRPr="001D454B">
              <w:rPr>
                <w:rFonts w:ascii="StobiSerif Regular" w:hAnsi="StobiSerif Regular"/>
                <w:sz w:val="22"/>
                <w:szCs w:val="22"/>
                <w:lang w:eastAsia="mk-MK"/>
              </w:rPr>
              <w:t xml:space="preserve">учествува </w:t>
            </w:r>
            <w:r w:rsidRPr="001D454B">
              <w:rPr>
                <w:rFonts w:ascii="StobiSerif Regular" w:hAnsi="StobiSerif Regular"/>
                <w:sz w:val="22"/>
                <w:szCs w:val="22"/>
                <w:lang w:val="mk-MK" w:eastAsia="mk-MK"/>
              </w:rPr>
              <w:t xml:space="preserve">на </w:t>
            </w:r>
            <w:r w:rsidRPr="001D454B">
              <w:rPr>
                <w:rFonts w:ascii="StobiSerif Regular" w:hAnsi="StobiSerif Regular"/>
                <w:sz w:val="22"/>
                <w:szCs w:val="22"/>
                <w:lang w:eastAsia="mk-MK"/>
              </w:rPr>
              <w:t xml:space="preserve">работни состаноци и изготвува белешки од </w:t>
            </w:r>
            <w:r w:rsidRPr="001D454B">
              <w:rPr>
                <w:rFonts w:ascii="StobiSerif Regular" w:hAnsi="StobiSerif Regular"/>
                <w:sz w:val="22"/>
                <w:szCs w:val="22"/>
                <w:lang w:val="mk-MK" w:eastAsia="mk-MK"/>
              </w:rPr>
              <w:t>истите</w:t>
            </w:r>
            <w:r w:rsidRPr="001D454B">
              <w:rPr>
                <w:rFonts w:ascii="StobiSerif Regular" w:hAnsi="StobiSerif Regular"/>
                <w:sz w:val="22"/>
                <w:szCs w:val="22"/>
                <w:lang w:eastAsia="mk-MK"/>
              </w:rPr>
              <w:t>;</w:t>
            </w:r>
          </w:p>
          <w:p w:rsidR="001D454B" w:rsidRPr="001D454B" w:rsidRDefault="001D454B" w:rsidP="002314E6">
            <w:pPr>
              <w:numPr>
                <w:ilvl w:val="0"/>
                <w:numId w:val="298"/>
              </w:numPr>
              <w:autoSpaceDE w:val="0"/>
              <w:autoSpaceDN w:val="0"/>
              <w:adjustRightInd w:val="0"/>
              <w:ind w:left="197" w:hanging="90"/>
              <w:jc w:val="both"/>
              <w:rPr>
                <w:rFonts w:ascii="StobiSerif Regular" w:hAnsi="StobiSerif Regular"/>
                <w:lang w:eastAsia="mk-MK"/>
              </w:rPr>
            </w:pPr>
            <w:r w:rsidRPr="001D454B">
              <w:rPr>
                <w:rFonts w:ascii="StobiSerif Regular" w:hAnsi="StobiSerif Regular"/>
                <w:sz w:val="22"/>
                <w:szCs w:val="22"/>
                <w:lang w:val="mk-MK" w:eastAsia="mk-MK"/>
              </w:rPr>
              <w:t xml:space="preserve">извршува стручно-административни </w:t>
            </w:r>
            <w:r w:rsidRPr="001D454B">
              <w:rPr>
                <w:rFonts w:ascii="StobiSerif Regular" w:hAnsi="StobiSerif Regular"/>
                <w:sz w:val="22"/>
                <w:szCs w:val="22"/>
                <w:lang w:eastAsia="mk-MK"/>
              </w:rPr>
              <w:t>работи</w:t>
            </w:r>
            <w:r w:rsidRPr="001D454B">
              <w:rPr>
                <w:rFonts w:ascii="StobiSerif Regular" w:hAnsi="StobiSerif Regular"/>
                <w:sz w:val="22"/>
                <w:szCs w:val="22"/>
                <w:lang w:val="mk-MK" w:eastAsia="mk-MK"/>
              </w:rPr>
              <w:t xml:space="preserve"> (изработка дописи</w:t>
            </w:r>
            <w:r w:rsidRPr="001D454B">
              <w:rPr>
                <w:rFonts w:ascii="StobiSerif Regular" w:hAnsi="StobiSerif Regular"/>
                <w:sz w:val="22"/>
                <w:szCs w:val="22"/>
                <w:lang w:eastAsia="mk-MK"/>
              </w:rPr>
              <w:t xml:space="preserve">, писма, ноти и </w:t>
            </w:r>
            <w:r w:rsidRPr="001D454B">
              <w:rPr>
                <w:rFonts w:ascii="StobiSerif Regular" w:hAnsi="StobiSerif Regular"/>
                <w:sz w:val="22"/>
                <w:szCs w:val="22"/>
                <w:lang w:val="mk-MK" w:eastAsia="mk-MK"/>
              </w:rPr>
              <w:t>др.);</w:t>
            </w:r>
          </w:p>
          <w:p w:rsidR="001D454B" w:rsidRPr="001D454B" w:rsidRDefault="001D454B" w:rsidP="002314E6">
            <w:pPr>
              <w:numPr>
                <w:ilvl w:val="0"/>
                <w:numId w:val="298"/>
              </w:numPr>
              <w:autoSpaceDE w:val="0"/>
              <w:autoSpaceDN w:val="0"/>
              <w:adjustRightInd w:val="0"/>
              <w:ind w:left="197" w:hanging="90"/>
              <w:jc w:val="both"/>
              <w:rPr>
                <w:rFonts w:ascii="StobiSerif Regular" w:hAnsi="StobiSerif Regular"/>
                <w:lang w:eastAsia="mk-MK"/>
              </w:rPr>
            </w:pPr>
            <w:r w:rsidRPr="001D454B">
              <w:rPr>
                <w:rFonts w:ascii="StobiSerif Regular" w:hAnsi="StobiSerif Regular"/>
                <w:sz w:val="22"/>
                <w:szCs w:val="22"/>
                <w:lang w:val="mk-MK" w:eastAsia="mk-MK"/>
              </w:rPr>
              <w:t>учествува во</w:t>
            </w:r>
            <w:r w:rsidRPr="001D454B">
              <w:rPr>
                <w:rFonts w:ascii="StobiSerif Regular" w:hAnsi="StobiSerif Regular"/>
                <w:sz w:val="22"/>
                <w:szCs w:val="22"/>
                <w:lang w:eastAsia="mk-MK"/>
              </w:rPr>
              <w:t xml:space="preserve"> комуникација со претставништвата на Р</w:t>
            </w:r>
            <w:r w:rsidRPr="001D454B">
              <w:rPr>
                <w:rFonts w:ascii="StobiSerif Regular" w:hAnsi="StobiSerif Regular"/>
                <w:sz w:val="22"/>
                <w:szCs w:val="22"/>
                <w:lang w:val="mk-MK" w:eastAsia="mk-MK"/>
              </w:rPr>
              <w:t xml:space="preserve">епублика Северна </w:t>
            </w:r>
            <w:r w:rsidRPr="001D454B">
              <w:rPr>
                <w:rFonts w:ascii="StobiSerif Regular" w:hAnsi="StobiSerif Regular"/>
                <w:sz w:val="22"/>
                <w:szCs w:val="22"/>
                <w:lang w:eastAsia="mk-MK"/>
              </w:rPr>
              <w:t>М</w:t>
            </w:r>
            <w:r w:rsidRPr="001D454B">
              <w:rPr>
                <w:rFonts w:ascii="StobiSerif Regular" w:hAnsi="StobiSerif Regular"/>
                <w:sz w:val="22"/>
                <w:szCs w:val="22"/>
                <w:lang w:val="mk-MK" w:eastAsia="mk-MK"/>
              </w:rPr>
              <w:t>акедонија од надлежност на одделението;</w:t>
            </w:r>
          </w:p>
          <w:p w:rsidR="001D454B" w:rsidRPr="001D454B" w:rsidRDefault="001D454B" w:rsidP="002314E6">
            <w:pPr>
              <w:numPr>
                <w:ilvl w:val="0"/>
                <w:numId w:val="298"/>
              </w:numPr>
              <w:autoSpaceDE w:val="0"/>
              <w:autoSpaceDN w:val="0"/>
              <w:adjustRightInd w:val="0"/>
              <w:ind w:left="197" w:hanging="90"/>
              <w:jc w:val="both"/>
              <w:rPr>
                <w:rFonts w:ascii="StobiSerif Regular" w:hAnsi="StobiSerif Regular"/>
                <w:b/>
              </w:rPr>
            </w:pPr>
            <w:r w:rsidRPr="001D454B">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1D454B">
              <w:rPr>
                <w:rFonts w:ascii="StobiSerif Regular" w:hAnsi="StobiSerif Regular"/>
                <w:sz w:val="22"/>
                <w:szCs w:val="22"/>
                <w:lang w:val="mk-MK" w:eastAsia="mk-MK"/>
              </w:rPr>
              <w:t>;</w:t>
            </w:r>
          </w:p>
        </w:tc>
      </w:tr>
    </w:tbl>
    <w:p w:rsidR="001D454B" w:rsidRPr="001D454B"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1D454B" w:rsidRPr="001D454B" w:rsidTr="00F92ABD">
        <w:tc>
          <w:tcPr>
            <w:tcW w:w="9464" w:type="dxa"/>
            <w:gridSpan w:val="2"/>
            <w:shd w:val="clear" w:color="auto" w:fill="FFFFFF"/>
          </w:tcPr>
          <w:p w:rsidR="001D454B" w:rsidRPr="001D454B" w:rsidRDefault="002F7377" w:rsidP="001D454B">
            <w:pPr>
              <w:rPr>
                <w:rFonts w:ascii="StobiSerif Regular" w:hAnsi="StobiSerif Regular"/>
              </w:rPr>
            </w:pPr>
            <w:r>
              <w:rPr>
                <w:rFonts w:ascii="StobiSerif Regular" w:hAnsi="StobiSerif Regular" w:cs="Arial"/>
                <w:b/>
                <w:sz w:val="22"/>
                <w:szCs w:val="22"/>
              </w:rPr>
              <w:t>5</w:t>
            </w:r>
            <w:r w:rsidR="001D454B" w:rsidRPr="001D454B">
              <w:rPr>
                <w:rFonts w:ascii="StobiSerif Regular" w:hAnsi="StobiSerif Regular" w:cs="Arial"/>
                <w:b/>
                <w:sz w:val="22"/>
                <w:szCs w:val="22"/>
              </w:rPr>
              <w:t xml:space="preserve">.1 СЕКТОР ЗА </w:t>
            </w:r>
            <w:r w:rsidR="001D454B" w:rsidRPr="001D454B">
              <w:rPr>
                <w:rFonts w:ascii="StobiSerif Regular" w:hAnsi="StobiSerif Regular" w:cs="Arial"/>
                <w:b/>
                <w:sz w:val="22"/>
                <w:szCs w:val="22"/>
                <w:lang w:val="mk-MK"/>
              </w:rPr>
              <w:t>СЕВЕРНА, ЦЕНТРАЛНА И ЈУЖНА АМЕРИКА, ИСТОЧНА АЗИЈА, АВСТРАЛИЈА И ПАЦИФИК</w:t>
            </w:r>
          </w:p>
        </w:tc>
      </w:tr>
      <w:tr w:rsidR="001D454B" w:rsidRPr="001D454B" w:rsidTr="00F92ABD">
        <w:tc>
          <w:tcPr>
            <w:tcW w:w="9464" w:type="dxa"/>
            <w:gridSpan w:val="2"/>
            <w:shd w:val="clear" w:color="auto" w:fill="FFFFFF"/>
          </w:tcPr>
          <w:p w:rsidR="001D454B" w:rsidRPr="001D454B" w:rsidRDefault="002F7377" w:rsidP="001D454B">
            <w:pPr>
              <w:jc w:val="both"/>
              <w:rPr>
                <w:rFonts w:ascii="StobiSerif Regular" w:hAnsi="StobiSerif Regular"/>
                <w:lang w:val="mk-MK"/>
              </w:rPr>
            </w:pPr>
            <w:r>
              <w:rPr>
                <w:rFonts w:ascii="StobiSerif Regular" w:hAnsi="StobiSerif Regular" w:cs="Arial"/>
                <w:b/>
                <w:sz w:val="22"/>
                <w:szCs w:val="22"/>
              </w:rPr>
              <w:t>5</w:t>
            </w:r>
            <w:r w:rsidR="001D454B" w:rsidRPr="001D454B">
              <w:rPr>
                <w:rFonts w:ascii="StobiSerif Regular" w:hAnsi="StobiSerif Regular" w:cs="Arial"/>
                <w:b/>
                <w:sz w:val="22"/>
                <w:szCs w:val="22"/>
              </w:rPr>
              <w:t>.1.</w:t>
            </w:r>
            <w:r w:rsidR="001D454B" w:rsidRPr="001D454B">
              <w:rPr>
                <w:rFonts w:ascii="StobiSerif Regular" w:hAnsi="StobiSerif Regular" w:cs="Arial"/>
                <w:b/>
                <w:sz w:val="22"/>
                <w:szCs w:val="22"/>
                <w:lang w:val="mk-MK"/>
              </w:rPr>
              <w:t xml:space="preserve">2 </w:t>
            </w:r>
            <w:r w:rsidR="001D454B" w:rsidRPr="001D454B">
              <w:rPr>
                <w:rFonts w:ascii="StobiSerif Regular" w:hAnsi="StobiSerif Regular"/>
                <w:b/>
                <w:sz w:val="22"/>
                <w:szCs w:val="22"/>
                <w:lang w:eastAsia="mk-MK"/>
              </w:rPr>
              <w:t xml:space="preserve">ОДДЕЛЕНИЕ ЗА </w:t>
            </w:r>
            <w:r w:rsidR="001D454B" w:rsidRPr="001D454B">
              <w:rPr>
                <w:rFonts w:ascii="StobiSerif Regular" w:hAnsi="StobiSerif Regular"/>
                <w:b/>
                <w:sz w:val="22"/>
                <w:szCs w:val="22"/>
                <w:lang w:val="mk-MK" w:eastAsia="mk-MK"/>
              </w:rPr>
              <w:t>ИСТОЧНА И ЈУГОИСТОЧНА АЗИЈА</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Реден број </w:t>
            </w:r>
          </w:p>
        </w:tc>
        <w:tc>
          <w:tcPr>
            <w:tcW w:w="6150" w:type="dxa"/>
          </w:tcPr>
          <w:p w:rsidR="001D454B" w:rsidRPr="000318E4" w:rsidRDefault="007657F7" w:rsidP="001D454B">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198</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Шифра</w:t>
            </w:r>
          </w:p>
        </w:tc>
        <w:tc>
          <w:tcPr>
            <w:tcW w:w="6150"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ДИП 01 01 В05 001</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Ниво</w:t>
            </w:r>
          </w:p>
        </w:tc>
        <w:tc>
          <w:tcPr>
            <w:tcW w:w="6150"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В5</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Звање </w:t>
            </w:r>
          </w:p>
        </w:tc>
        <w:tc>
          <w:tcPr>
            <w:tcW w:w="6150"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Соработник</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Назив на работно место</w:t>
            </w:r>
          </w:p>
        </w:tc>
        <w:tc>
          <w:tcPr>
            <w:tcW w:w="6150" w:type="dxa"/>
          </w:tcPr>
          <w:p w:rsidR="001D454B" w:rsidRPr="001D454B" w:rsidRDefault="001D454B" w:rsidP="001D454B">
            <w:pPr>
              <w:widowControl w:val="0"/>
              <w:autoSpaceDE w:val="0"/>
              <w:autoSpaceDN w:val="0"/>
              <w:adjustRightInd w:val="0"/>
              <w:jc w:val="both"/>
              <w:rPr>
                <w:rFonts w:ascii="StobiSerif Regular" w:hAnsi="StobiSerif Regular"/>
                <w:lang w:val="mk-MK"/>
              </w:rPr>
            </w:pPr>
            <w:r w:rsidRPr="001D454B">
              <w:rPr>
                <w:rFonts w:ascii="StobiSerif Regular" w:hAnsi="StobiSerif Regular"/>
                <w:sz w:val="22"/>
                <w:szCs w:val="22"/>
              </w:rPr>
              <w:t>С</w:t>
            </w:r>
            <w:r w:rsidRPr="001D454B">
              <w:rPr>
                <w:rFonts w:ascii="StobiSerif Regular" w:hAnsi="StobiSerif Regular" w:cs="Arial"/>
                <w:sz w:val="22"/>
                <w:szCs w:val="22"/>
              </w:rPr>
              <w:t xml:space="preserve">оработник </w:t>
            </w:r>
            <w:r w:rsidRPr="001D454B">
              <w:rPr>
                <w:rFonts w:ascii="StobiSerif Regular" w:hAnsi="StobiSerif Regular" w:cs="Arial"/>
                <w:sz w:val="22"/>
                <w:szCs w:val="22"/>
                <w:lang w:val="mk-MK"/>
              </w:rPr>
              <w:t>за источна и југоисточна Азија</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Број на извршители</w:t>
            </w:r>
          </w:p>
        </w:tc>
        <w:tc>
          <w:tcPr>
            <w:tcW w:w="6150" w:type="dxa"/>
          </w:tcPr>
          <w:p w:rsidR="001D454B" w:rsidRPr="007B7532" w:rsidRDefault="007B7532" w:rsidP="001D454B">
            <w:pPr>
              <w:widowControl w:val="0"/>
              <w:autoSpaceDE w:val="0"/>
              <w:autoSpaceDN w:val="0"/>
              <w:adjustRightInd w:val="0"/>
              <w:jc w:val="both"/>
              <w:rPr>
                <w:rFonts w:ascii="StobiSerif Regular" w:hAnsi="StobiSerif Regular"/>
              </w:rPr>
            </w:pPr>
            <w:r>
              <w:rPr>
                <w:rFonts w:ascii="StobiSerif Regular" w:hAnsi="StobiSerif Regular"/>
              </w:rPr>
              <w:t>1</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Одговара пред</w:t>
            </w:r>
          </w:p>
        </w:tc>
        <w:tc>
          <w:tcPr>
            <w:tcW w:w="6150" w:type="dxa"/>
          </w:tcPr>
          <w:p w:rsidR="001D454B" w:rsidRPr="001D454B" w:rsidRDefault="001D454B" w:rsidP="001D454B">
            <w:pPr>
              <w:autoSpaceDE w:val="0"/>
              <w:autoSpaceDN w:val="0"/>
              <w:adjustRightInd w:val="0"/>
              <w:jc w:val="both"/>
              <w:rPr>
                <w:rFonts w:ascii="StobiSerif Regular" w:hAnsi="StobiSerif Regular"/>
                <w:lang w:eastAsia="mk-MK"/>
              </w:rPr>
            </w:pPr>
            <w:r w:rsidRPr="001D454B">
              <w:rPr>
                <w:rFonts w:ascii="StobiSerif Regular" w:hAnsi="StobiSerif Regular"/>
                <w:sz w:val="22"/>
                <w:szCs w:val="22"/>
                <w:lang w:eastAsia="mk-MK"/>
              </w:rPr>
              <w:t>Началникот на одделението</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Вид на образование</w:t>
            </w:r>
          </w:p>
        </w:tc>
        <w:tc>
          <w:tcPr>
            <w:tcW w:w="6150" w:type="dxa"/>
          </w:tcPr>
          <w:p w:rsidR="001D454B" w:rsidRPr="001D454B" w:rsidRDefault="001D454B" w:rsidP="001D454B">
            <w:pPr>
              <w:jc w:val="both"/>
              <w:rPr>
                <w:rFonts w:ascii="StobiSerif Regular" w:hAnsi="StobiSerif Regular"/>
                <w:lang w:val="mk-MK"/>
              </w:rPr>
            </w:pPr>
            <w:r w:rsidRPr="001D454B">
              <w:rPr>
                <w:rFonts w:ascii="StobiSerif Regular" w:hAnsi="StobiSerif Regular"/>
                <w:sz w:val="22"/>
                <w:szCs w:val="22"/>
                <w:lang w:val="mk-MK"/>
              </w:rPr>
              <w:t>економски науки, политички науки, теолошки науки</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Други посебни услови</w:t>
            </w:r>
          </w:p>
        </w:tc>
        <w:tc>
          <w:tcPr>
            <w:tcW w:w="6150"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bCs/>
                <w:sz w:val="22"/>
                <w:szCs w:val="22"/>
              </w:rPr>
              <w:t>безбедносен сертификат –</w:t>
            </w:r>
            <w:r w:rsidRPr="001D454B">
              <w:rPr>
                <w:rFonts w:ascii="StobiSerif Regular" w:hAnsi="StobiSerif Regular"/>
                <w:bCs/>
                <w:sz w:val="22"/>
                <w:szCs w:val="22"/>
                <w:lang w:val="mk-MK"/>
              </w:rPr>
              <w:t xml:space="preserve"> </w:t>
            </w:r>
            <w:r w:rsidRPr="001D454B">
              <w:rPr>
                <w:rFonts w:ascii="StobiSerif Regular" w:hAnsi="StobiSerif Regular"/>
                <w:bCs/>
                <w:sz w:val="22"/>
                <w:szCs w:val="22"/>
              </w:rPr>
              <w:t>доверливо</w:t>
            </w:r>
          </w:p>
        </w:tc>
      </w:tr>
      <w:tr w:rsidR="001D454B" w:rsidRPr="001D454B" w:rsidTr="00F92ABD">
        <w:trPr>
          <w:trHeight w:val="723"/>
        </w:trPr>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цели</w:t>
            </w:r>
          </w:p>
          <w:p w:rsidR="001D454B" w:rsidRPr="001D454B" w:rsidRDefault="001D454B" w:rsidP="001D454B">
            <w:pPr>
              <w:widowControl w:val="0"/>
              <w:autoSpaceDE w:val="0"/>
              <w:autoSpaceDN w:val="0"/>
              <w:adjustRightInd w:val="0"/>
              <w:jc w:val="both"/>
              <w:rPr>
                <w:rFonts w:ascii="StobiSerif Regular" w:hAnsi="StobiSerif Regular"/>
                <w:b/>
              </w:rPr>
            </w:pPr>
          </w:p>
        </w:tc>
        <w:tc>
          <w:tcPr>
            <w:tcW w:w="6150" w:type="dxa"/>
          </w:tcPr>
          <w:p w:rsidR="001D454B" w:rsidRPr="001D454B" w:rsidRDefault="001D454B" w:rsidP="001D454B">
            <w:pPr>
              <w:jc w:val="both"/>
              <w:rPr>
                <w:rFonts w:ascii="StobiSerif Regular" w:hAnsi="StobiSerif Regular"/>
                <w:lang w:val="mk-MK"/>
              </w:rPr>
            </w:pPr>
            <w:r w:rsidRPr="001D454B">
              <w:rPr>
                <w:rFonts w:ascii="StobiSerif Regular" w:hAnsi="StobiSerif Regular"/>
                <w:sz w:val="22"/>
                <w:szCs w:val="22"/>
                <w:lang w:eastAsia="mk-MK"/>
              </w:rPr>
              <w:t xml:space="preserve">спроведување на </w:t>
            </w:r>
            <w:r w:rsidRPr="001D454B">
              <w:rPr>
                <w:rFonts w:ascii="StobiSerif Regular" w:hAnsi="StobiSerif Regular"/>
                <w:sz w:val="22"/>
                <w:szCs w:val="22"/>
                <w:lang w:val="mk-MK" w:eastAsia="mk-MK"/>
              </w:rPr>
              <w:t>едноставни</w:t>
            </w:r>
            <w:r w:rsidRPr="001D454B">
              <w:rPr>
                <w:rFonts w:ascii="StobiSerif Regular" w:hAnsi="StobiSerif Regular"/>
                <w:sz w:val="22"/>
                <w:szCs w:val="22"/>
                <w:lang w:eastAsia="mk-MK"/>
              </w:rPr>
              <w:t xml:space="preserve"> стручн</w:t>
            </w:r>
            <w:r w:rsidRPr="001D454B">
              <w:rPr>
                <w:rFonts w:ascii="StobiSerif Regular" w:hAnsi="StobiSerif Regular"/>
                <w:sz w:val="22"/>
                <w:szCs w:val="22"/>
                <w:lang w:val="mk-MK" w:eastAsia="mk-MK"/>
              </w:rPr>
              <w:t>о-административни</w:t>
            </w:r>
            <w:r w:rsidRPr="001D454B">
              <w:rPr>
                <w:rFonts w:ascii="StobiSerif Regular" w:hAnsi="StobiSerif Regular"/>
                <w:sz w:val="22"/>
                <w:szCs w:val="22"/>
                <w:lang w:eastAsia="mk-MK"/>
              </w:rPr>
              <w:t xml:space="preserve"> работи во насока на </w:t>
            </w:r>
            <w:r w:rsidRPr="001D454B">
              <w:rPr>
                <w:rFonts w:ascii="StobiSerif Regular" w:hAnsi="StobiSerif Regular"/>
                <w:sz w:val="22"/>
                <w:szCs w:val="22"/>
                <w:lang w:val="mk-MK" w:eastAsia="mk-MK"/>
              </w:rPr>
              <w:t xml:space="preserve">ефикасно </w:t>
            </w:r>
            <w:r w:rsidRPr="001D454B">
              <w:rPr>
                <w:rFonts w:ascii="StobiSerif Regular" w:hAnsi="StobiSerif Regular"/>
                <w:sz w:val="22"/>
                <w:szCs w:val="22"/>
                <w:lang w:eastAsia="mk-MK"/>
              </w:rPr>
              <w:t xml:space="preserve">остварување </w:t>
            </w:r>
            <w:r w:rsidRPr="001D454B">
              <w:rPr>
                <w:rFonts w:ascii="StobiSerif Regular" w:hAnsi="StobiSerif Regular"/>
                <w:sz w:val="22"/>
                <w:szCs w:val="22"/>
                <w:lang w:val="mk-MK" w:eastAsia="mk-MK"/>
              </w:rPr>
              <w:t xml:space="preserve">и </w:t>
            </w:r>
            <w:r w:rsidRPr="001D454B">
              <w:rPr>
                <w:rFonts w:ascii="StobiSerif Regular" w:hAnsi="StobiSerif Regular"/>
                <w:sz w:val="22"/>
                <w:szCs w:val="22"/>
                <w:lang w:val="mk-MK"/>
              </w:rPr>
              <w:t>ефективно спроведување на годишните планови и работни задачи</w:t>
            </w:r>
            <w:r w:rsidRPr="001D454B">
              <w:rPr>
                <w:rFonts w:ascii="StobiSerif Regular" w:hAnsi="StobiSerif Regular"/>
                <w:sz w:val="22"/>
                <w:szCs w:val="22"/>
                <w:lang w:eastAsia="mk-MK"/>
              </w:rPr>
              <w:t xml:space="preserve"> кои се во надлежност на одделението</w:t>
            </w:r>
            <w:r w:rsidRPr="001D454B">
              <w:rPr>
                <w:rFonts w:ascii="StobiSerif Regular" w:hAnsi="StobiSerif Regular"/>
                <w:sz w:val="22"/>
                <w:szCs w:val="22"/>
                <w:lang w:val="mk-MK" w:eastAsia="mk-MK"/>
              </w:rPr>
              <w:t xml:space="preserve"> </w:t>
            </w:r>
          </w:p>
        </w:tc>
      </w:tr>
      <w:tr w:rsidR="001D454B" w:rsidRPr="001D454B" w:rsidTr="00F92ABD">
        <w:tc>
          <w:tcPr>
            <w:tcW w:w="3314"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задачи и обврски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tc>
        <w:tc>
          <w:tcPr>
            <w:tcW w:w="6150" w:type="dxa"/>
          </w:tcPr>
          <w:p w:rsidR="001D454B" w:rsidRPr="001D454B" w:rsidRDefault="001D454B" w:rsidP="002314E6">
            <w:pPr>
              <w:numPr>
                <w:ilvl w:val="0"/>
                <w:numId w:val="299"/>
              </w:numPr>
              <w:autoSpaceDE w:val="0"/>
              <w:autoSpaceDN w:val="0"/>
              <w:adjustRightInd w:val="0"/>
              <w:ind w:left="106" w:hanging="90"/>
              <w:contextualSpacing/>
              <w:jc w:val="both"/>
              <w:rPr>
                <w:rFonts w:ascii="StobiSerif Regular" w:hAnsi="StobiSerif Regular"/>
                <w:lang w:val="en-GB" w:eastAsia="mk-MK"/>
              </w:rPr>
            </w:pPr>
            <w:r w:rsidRPr="001D454B">
              <w:rPr>
                <w:rFonts w:ascii="StobiSerif Regular" w:hAnsi="StobiSerif Regular"/>
                <w:sz w:val="22"/>
                <w:szCs w:val="22"/>
                <w:lang w:val="mk-MK" w:eastAsia="mk-MK"/>
              </w:rPr>
              <w:lastRenderedPageBreak/>
              <w:t>прибира информации и подготвува работни материјали од надлежност на одделението</w:t>
            </w:r>
            <w:r w:rsidRPr="001D454B">
              <w:rPr>
                <w:rFonts w:ascii="StobiSerif Regular" w:hAnsi="StobiSerif Regular"/>
                <w:sz w:val="22"/>
                <w:szCs w:val="22"/>
                <w:lang w:val="en-GB" w:eastAsia="mk-MK"/>
              </w:rPr>
              <w:t>;</w:t>
            </w:r>
          </w:p>
          <w:p w:rsidR="001D454B" w:rsidRPr="001D454B" w:rsidRDefault="001D454B" w:rsidP="002314E6">
            <w:pPr>
              <w:numPr>
                <w:ilvl w:val="0"/>
                <w:numId w:val="299"/>
              </w:numPr>
              <w:autoSpaceDE w:val="0"/>
              <w:autoSpaceDN w:val="0"/>
              <w:adjustRightInd w:val="0"/>
              <w:ind w:left="106" w:hanging="90"/>
              <w:contextualSpacing/>
              <w:jc w:val="both"/>
              <w:rPr>
                <w:rFonts w:ascii="StobiSerif Regular" w:hAnsi="StobiSerif Regular"/>
                <w:lang w:val="en-GB" w:eastAsia="mk-MK"/>
              </w:rPr>
            </w:pPr>
            <w:r w:rsidRPr="001D454B">
              <w:rPr>
                <w:rFonts w:ascii="StobiSerif Regular" w:hAnsi="StobiSerif Regular"/>
                <w:sz w:val="22"/>
                <w:szCs w:val="22"/>
                <w:lang w:val="en-GB" w:eastAsia="mk-MK"/>
              </w:rPr>
              <w:t>учествува во организирањето и подготовката на работните состаноци;</w:t>
            </w:r>
          </w:p>
          <w:p w:rsidR="001D454B" w:rsidRPr="001D454B" w:rsidRDefault="001D454B" w:rsidP="002314E6">
            <w:pPr>
              <w:numPr>
                <w:ilvl w:val="0"/>
                <w:numId w:val="299"/>
              </w:numPr>
              <w:autoSpaceDE w:val="0"/>
              <w:autoSpaceDN w:val="0"/>
              <w:adjustRightInd w:val="0"/>
              <w:ind w:left="106" w:hanging="90"/>
              <w:contextualSpacing/>
              <w:jc w:val="both"/>
              <w:rPr>
                <w:rFonts w:ascii="StobiSerif Regular" w:hAnsi="StobiSerif Regular"/>
                <w:lang w:val="en-GB" w:eastAsia="en-GB"/>
              </w:rPr>
            </w:pPr>
            <w:r w:rsidRPr="001D454B">
              <w:rPr>
                <w:rFonts w:ascii="StobiSerif Regular" w:hAnsi="StobiSerif Regular"/>
                <w:sz w:val="22"/>
                <w:szCs w:val="22"/>
                <w:lang w:val="en-GB" w:eastAsia="mk-MK"/>
              </w:rPr>
              <w:lastRenderedPageBreak/>
              <w:t xml:space="preserve">изготвува </w:t>
            </w:r>
            <w:r w:rsidRPr="001D454B">
              <w:rPr>
                <w:rFonts w:ascii="StobiSerif Regular" w:hAnsi="StobiSerif Regular"/>
                <w:sz w:val="22"/>
                <w:szCs w:val="22"/>
                <w:lang w:val="mk-MK" w:eastAsia="mk-MK"/>
              </w:rPr>
              <w:t xml:space="preserve">помалку сложени </w:t>
            </w:r>
            <w:r w:rsidRPr="001D454B">
              <w:rPr>
                <w:rFonts w:ascii="StobiSerif Regular" w:hAnsi="StobiSerif Regular"/>
                <w:sz w:val="22"/>
                <w:szCs w:val="22"/>
                <w:lang w:val="en-GB" w:eastAsia="mk-MK"/>
              </w:rPr>
              <w:t>дописи и други акти од надлежност на одделението;</w:t>
            </w:r>
          </w:p>
          <w:p w:rsidR="001D454B" w:rsidRPr="001D454B" w:rsidRDefault="001D454B" w:rsidP="002314E6">
            <w:pPr>
              <w:numPr>
                <w:ilvl w:val="0"/>
                <w:numId w:val="299"/>
              </w:numPr>
              <w:autoSpaceDE w:val="0"/>
              <w:autoSpaceDN w:val="0"/>
              <w:adjustRightInd w:val="0"/>
              <w:ind w:left="106" w:hanging="90"/>
              <w:jc w:val="both"/>
              <w:rPr>
                <w:rFonts w:ascii="StobiSerif Regular" w:hAnsi="StobiSerif Regular"/>
                <w:lang w:eastAsia="mk-MK"/>
              </w:rPr>
            </w:pPr>
            <w:r w:rsidRPr="001D454B">
              <w:rPr>
                <w:rFonts w:ascii="StobiSerif Regular" w:hAnsi="StobiSerif Regular"/>
                <w:sz w:val="22"/>
                <w:szCs w:val="22"/>
                <w:lang w:val="mk-MK" w:eastAsia="mk-MK"/>
              </w:rPr>
              <w:t xml:space="preserve">помага во </w:t>
            </w:r>
            <w:r w:rsidRPr="001D454B">
              <w:rPr>
                <w:rFonts w:ascii="StobiSerif Regular" w:hAnsi="StobiSerif Regular"/>
                <w:sz w:val="22"/>
                <w:szCs w:val="22"/>
                <w:lang w:eastAsia="mk-MK"/>
              </w:rPr>
              <w:t>подгот</w:t>
            </w:r>
            <w:r w:rsidRPr="001D454B">
              <w:rPr>
                <w:rFonts w:ascii="StobiSerif Regular" w:hAnsi="StobiSerif Regular"/>
                <w:sz w:val="22"/>
                <w:szCs w:val="22"/>
                <w:lang w:val="mk-MK" w:eastAsia="mk-MK"/>
              </w:rPr>
              <w:t>вување</w:t>
            </w:r>
            <w:r w:rsidRPr="001D454B">
              <w:rPr>
                <w:rFonts w:ascii="StobiSerif Regular" w:hAnsi="StobiSerif Regular"/>
                <w:sz w:val="22"/>
                <w:szCs w:val="22"/>
                <w:lang w:eastAsia="mk-MK"/>
              </w:rPr>
              <w:t xml:space="preserve"> </w:t>
            </w:r>
            <w:r w:rsidRPr="001D454B">
              <w:rPr>
                <w:rFonts w:ascii="StobiSerif Regular" w:hAnsi="StobiSerif Regular"/>
                <w:sz w:val="22"/>
                <w:szCs w:val="22"/>
                <w:lang w:val="mk-MK" w:eastAsia="mk-MK"/>
              </w:rPr>
              <w:t xml:space="preserve">потсетници, елементи за </w:t>
            </w:r>
            <w:r w:rsidRPr="001D454B">
              <w:rPr>
                <w:rFonts w:ascii="StobiSerif Regular" w:hAnsi="StobiSerif Regular"/>
                <w:sz w:val="22"/>
                <w:szCs w:val="22"/>
                <w:lang w:eastAsia="mk-MK"/>
              </w:rPr>
              <w:t>информации</w:t>
            </w:r>
            <w:r w:rsidRPr="001D454B">
              <w:rPr>
                <w:rFonts w:ascii="StobiSerif Regular" w:hAnsi="StobiSerif Regular"/>
                <w:sz w:val="22"/>
                <w:szCs w:val="22"/>
                <w:lang w:val="mk-MK" w:eastAsia="mk-MK"/>
              </w:rPr>
              <w:t xml:space="preserve"> и други материјали</w:t>
            </w:r>
            <w:r w:rsidRPr="001D454B">
              <w:rPr>
                <w:rFonts w:ascii="StobiSerif Regular" w:hAnsi="StobiSerif Regular"/>
                <w:sz w:val="22"/>
                <w:szCs w:val="22"/>
                <w:lang w:eastAsia="mk-MK"/>
              </w:rPr>
              <w:t>;</w:t>
            </w:r>
          </w:p>
          <w:p w:rsidR="001D454B" w:rsidRPr="001D454B" w:rsidRDefault="001D454B" w:rsidP="002314E6">
            <w:pPr>
              <w:numPr>
                <w:ilvl w:val="0"/>
                <w:numId w:val="299"/>
              </w:numPr>
              <w:autoSpaceDE w:val="0"/>
              <w:autoSpaceDN w:val="0"/>
              <w:adjustRightInd w:val="0"/>
              <w:ind w:left="106" w:hanging="90"/>
              <w:jc w:val="both"/>
              <w:rPr>
                <w:rFonts w:ascii="StobiSerif Regular" w:hAnsi="StobiSerif Regular"/>
                <w:lang w:eastAsia="mk-MK"/>
              </w:rPr>
            </w:pPr>
            <w:r w:rsidRPr="001D454B">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1D454B">
              <w:rPr>
                <w:rFonts w:ascii="StobiSerif Regular" w:hAnsi="StobiSerif Regular"/>
                <w:sz w:val="22"/>
                <w:szCs w:val="22"/>
                <w:lang w:val="mk-MK" w:eastAsia="mk-MK"/>
              </w:rPr>
              <w:t>;</w:t>
            </w:r>
          </w:p>
        </w:tc>
      </w:tr>
    </w:tbl>
    <w:p w:rsidR="001D454B" w:rsidRPr="001D454B"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1D454B" w:rsidRPr="001D454B" w:rsidTr="00F92ABD">
        <w:tc>
          <w:tcPr>
            <w:tcW w:w="9464" w:type="dxa"/>
            <w:gridSpan w:val="2"/>
            <w:shd w:val="clear" w:color="auto" w:fill="FFFFFF"/>
          </w:tcPr>
          <w:p w:rsidR="001D454B" w:rsidRPr="001D454B" w:rsidRDefault="002F7377" w:rsidP="001D454B">
            <w:pPr>
              <w:rPr>
                <w:rFonts w:ascii="StobiSerif Regular" w:hAnsi="StobiSerif Regular"/>
              </w:rPr>
            </w:pPr>
            <w:r>
              <w:rPr>
                <w:rFonts w:ascii="StobiSerif Regular" w:hAnsi="StobiSerif Regular" w:cs="Arial"/>
                <w:b/>
                <w:sz w:val="22"/>
                <w:szCs w:val="22"/>
              </w:rPr>
              <w:t>5</w:t>
            </w:r>
            <w:r w:rsidR="001D454B" w:rsidRPr="001D454B">
              <w:rPr>
                <w:rFonts w:ascii="StobiSerif Regular" w:hAnsi="StobiSerif Regular" w:cs="Arial"/>
                <w:b/>
                <w:sz w:val="22"/>
                <w:szCs w:val="22"/>
              </w:rPr>
              <w:t xml:space="preserve">.1 СЕКТОР ЗА </w:t>
            </w:r>
            <w:r w:rsidR="001D454B" w:rsidRPr="001D454B">
              <w:rPr>
                <w:rFonts w:ascii="StobiSerif Regular" w:hAnsi="StobiSerif Regular" w:cs="Arial"/>
                <w:b/>
                <w:sz w:val="22"/>
                <w:szCs w:val="22"/>
                <w:lang w:val="mk-MK"/>
              </w:rPr>
              <w:t>СЕВЕРНА, ЦЕНТРАЛНА И ЈУЖНА АМЕРИКА, ИСТОЧНА АЗИЈА, АВСТРАЛИЈА И ПАЦИФИК</w:t>
            </w:r>
          </w:p>
        </w:tc>
      </w:tr>
      <w:tr w:rsidR="001D454B" w:rsidRPr="001D454B" w:rsidTr="00F92ABD">
        <w:tc>
          <w:tcPr>
            <w:tcW w:w="9464" w:type="dxa"/>
            <w:gridSpan w:val="2"/>
            <w:shd w:val="clear" w:color="auto" w:fill="FFFFFF"/>
          </w:tcPr>
          <w:p w:rsidR="001D454B" w:rsidRPr="001D454B" w:rsidRDefault="002F7377" w:rsidP="001D454B">
            <w:pPr>
              <w:jc w:val="both"/>
              <w:rPr>
                <w:rFonts w:ascii="StobiSerif Regular" w:hAnsi="StobiSerif Regular"/>
                <w:lang w:val="mk-MK"/>
              </w:rPr>
            </w:pPr>
            <w:r>
              <w:rPr>
                <w:rFonts w:ascii="StobiSerif Regular" w:hAnsi="StobiSerif Regular" w:cs="Arial"/>
                <w:b/>
                <w:sz w:val="22"/>
                <w:szCs w:val="22"/>
              </w:rPr>
              <w:t>5</w:t>
            </w:r>
            <w:r w:rsidR="001D454B" w:rsidRPr="001D454B">
              <w:rPr>
                <w:rFonts w:ascii="StobiSerif Regular" w:hAnsi="StobiSerif Regular" w:cs="Arial"/>
                <w:b/>
                <w:sz w:val="22"/>
                <w:szCs w:val="22"/>
              </w:rPr>
              <w:t>.1.</w:t>
            </w:r>
            <w:r w:rsidR="001D454B" w:rsidRPr="001D454B">
              <w:rPr>
                <w:rFonts w:ascii="StobiSerif Regular" w:hAnsi="StobiSerif Regular" w:cs="Arial"/>
                <w:b/>
                <w:sz w:val="22"/>
                <w:szCs w:val="22"/>
                <w:lang w:val="mk-MK"/>
              </w:rPr>
              <w:t xml:space="preserve">2 </w:t>
            </w:r>
            <w:r w:rsidR="001D454B" w:rsidRPr="001D454B">
              <w:rPr>
                <w:rFonts w:ascii="StobiSerif Regular" w:hAnsi="StobiSerif Regular"/>
                <w:b/>
                <w:sz w:val="22"/>
                <w:szCs w:val="22"/>
                <w:lang w:eastAsia="mk-MK"/>
              </w:rPr>
              <w:t xml:space="preserve">ОДДЕЛЕНИЕ ЗА </w:t>
            </w:r>
            <w:r w:rsidR="001D454B" w:rsidRPr="001D454B">
              <w:rPr>
                <w:rFonts w:ascii="StobiSerif Regular" w:hAnsi="StobiSerif Regular"/>
                <w:b/>
                <w:sz w:val="22"/>
                <w:szCs w:val="22"/>
                <w:lang w:val="mk-MK" w:eastAsia="mk-MK"/>
              </w:rPr>
              <w:t>ИСТОЧНА И ЈУГОИСТОЧНА АЗИЈА</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Реден број </w:t>
            </w:r>
          </w:p>
        </w:tc>
        <w:tc>
          <w:tcPr>
            <w:tcW w:w="6153" w:type="dxa"/>
          </w:tcPr>
          <w:p w:rsidR="001D454B" w:rsidRPr="007657F7" w:rsidRDefault="007657F7" w:rsidP="001D454B">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199</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Шифра</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lang w:val="mk-MK"/>
              </w:rPr>
            </w:pPr>
            <w:r w:rsidRPr="001D454B">
              <w:rPr>
                <w:rFonts w:ascii="StobiSerif Regular" w:hAnsi="StobiSerif Regular"/>
                <w:sz w:val="22"/>
                <w:szCs w:val="22"/>
                <w:lang w:val="mk-MK"/>
              </w:rPr>
              <w:t>ДИП</w:t>
            </w:r>
            <w:r w:rsidRPr="001D454B">
              <w:rPr>
                <w:rFonts w:ascii="StobiSerif Regular" w:hAnsi="StobiSerif Regular"/>
                <w:sz w:val="22"/>
                <w:szCs w:val="22"/>
              </w:rPr>
              <w:t xml:space="preserve"> 01 01 Г01 00</w:t>
            </w:r>
            <w:r w:rsidRPr="001D454B">
              <w:rPr>
                <w:rFonts w:ascii="StobiSerif Regular" w:hAnsi="StobiSerif Regular"/>
                <w:sz w:val="22"/>
                <w:szCs w:val="22"/>
                <w:lang w:val="mk-MK"/>
              </w:rPr>
              <w:t>1</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Ниво</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lang w:val="mk-MK"/>
              </w:rPr>
              <w:t>Г1</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 xml:space="preserve">Звање </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Самостоен  референт</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Назив на работно место</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 xml:space="preserve">Самостоен референт - </w:t>
            </w:r>
            <w:r w:rsidRPr="001D454B">
              <w:rPr>
                <w:rFonts w:ascii="StobiSerif Regular" w:hAnsi="StobiSerif Regular"/>
                <w:sz w:val="22"/>
                <w:szCs w:val="22"/>
                <w:lang w:val="mk-MK"/>
              </w:rPr>
              <w:t>т</w:t>
            </w:r>
            <w:r w:rsidRPr="001D454B">
              <w:rPr>
                <w:rFonts w:ascii="StobiSerif Regular" w:hAnsi="StobiSerif Regular"/>
                <w:sz w:val="22"/>
                <w:szCs w:val="22"/>
              </w:rPr>
              <w:t xml:space="preserve">ехнички секретар </w:t>
            </w:r>
            <w:r w:rsidRPr="001D454B">
              <w:rPr>
                <w:rFonts w:ascii="StobiSerif Regular" w:hAnsi="StobiSerif Regular"/>
                <w:sz w:val="22"/>
                <w:szCs w:val="22"/>
                <w:lang w:val="mk-MK"/>
              </w:rPr>
              <w:t>во директоратот за билатерални односи со воневропски држави</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Број на извршители</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1</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Одговара пред</w:t>
            </w:r>
          </w:p>
        </w:tc>
        <w:tc>
          <w:tcPr>
            <w:tcW w:w="6153" w:type="dxa"/>
          </w:tcPr>
          <w:p w:rsidR="001D454B" w:rsidRPr="001D454B" w:rsidRDefault="001D454B" w:rsidP="001D454B">
            <w:pPr>
              <w:autoSpaceDE w:val="0"/>
              <w:autoSpaceDN w:val="0"/>
              <w:adjustRightInd w:val="0"/>
              <w:jc w:val="both"/>
              <w:rPr>
                <w:rFonts w:ascii="StobiSerif Regular" w:hAnsi="StobiSerif Regular"/>
                <w:lang w:val="mk-MK" w:eastAsia="mk-MK"/>
              </w:rPr>
            </w:pPr>
            <w:r w:rsidRPr="001D454B">
              <w:rPr>
                <w:rFonts w:ascii="StobiSerif Regular" w:hAnsi="StobiSerif Regular"/>
                <w:sz w:val="22"/>
                <w:szCs w:val="22"/>
                <w:lang w:val="mk-MK" w:eastAsia="mk-MK"/>
              </w:rPr>
              <w:t>Началникот на одделението</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Вид на образование</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sz w:val="22"/>
                <w:szCs w:val="22"/>
              </w:rPr>
              <w:t>виш</w:t>
            </w:r>
            <w:r w:rsidRPr="001D454B">
              <w:rPr>
                <w:rFonts w:ascii="StobiSerif Regular" w:hAnsi="StobiSerif Regular"/>
                <w:sz w:val="22"/>
                <w:szCs w:val="22"/>
                <w:lang w:val="mk-MK"/>
              </w:rPr>
              <w:t>о</w:t>
            </w:r>
            <w:r w:rsidRPr="001D454B">
              <w:rPr>
                <w:rFonts w:ascii="StobiSerif Regular" w:hAnsi="StobiSerif Regular"/>
                <w:sz w:val="22"/>
                <w:szCs w:val="22"/>
              </w:rPr>
              <w:t xml:space="preserve"> или средно образование</w:t>
            </w:r>
          </w:p>
        </w:tc>
      </w:tr>
      <w:tr w:rsidR="001D454B" w:rsidRPr="001D454B" w:rsidTr="00F92ABD">
        <w:tc>
          <w:tcPr>
            <w:tcW w:w="3311" w:type="dxa"/>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Други посебни услови</w:t>
            </w:r>
          </w:p>
        </w:tc>
        <w:tc>
          <w:tcPr>
            <w:tcW w:w="6153" w:type="dxa"/>
          </w:tcPr>
          <w:p w:rsidR="001D454B" w:rsidRPr="001D454B" w:rsidRDefault="001D454B" w:rsidP="001D454B">
            <w:pPr>
              <w:widowControl w:val="0"/>
              <w:autoSpaceDE w:val="0"/>
              <w:autoSpaceDN w:val="0"/>
              <w:adjustRightInd w:val="0"/>
              <w:jc w:val="both"/>
              <w:rPr>
                <w:rFonts w:ascii="StobiSerif Regular" w:hAnsi="StobiSerif Regular"/>
              </w:rPr>
            </w:pPr>
            <w:r w:rsidRPr="001D454B">
              <w:rPr>
                <w:rFonts w:ascii="StobiSerif Regular" w:hAnsi="StobiSerif Regular"/>
                <w:bCs/>
                <w:sz w:val="22"/>
                <w:szCs w:val="22"/>
              </w:rPr>
              <w:t>безбедносен сертификат -</w:t>
            </w:r>
            <w:r w:rsidRPr="001D454B">
              <w:rPr>
                <w:rFonts w:ascii="StobiSerif Regular" w:hAnsi="StobiSerif Regular"/>
                <w:bCs/>
                <w:sz w:val="22"/>
                <w:szCs w:val="22"/>
                <w:lang w:val="mk-MK"/>
              </w:rPr>
              <w:t xml:space="preserve"> </w:t>
            </w:r>
            <w:r w:rsidRPr="001D454B">
              <w:rPr>
                <w:rFonts w:ascii="StobiSerif Regular" w:hAnsi="StobiSerif Regular"/>
                <w:bCs/>
                <w:sz w:val="22"/>
                <w:szCs w:val="22"/>
              </w:rPr>
              <w:t>државна тајна</w:t>
            </w:r>
          </w:p>
        </w:tc>
      </w:tr>
      <w:tr w:rsidR="001D454B" w:rsidRPr="001D454B" w:rsidTr="00F92ABD">
        <w:trPr>
          <w:trHeight w:val="723"/>
        </w:trPr>
        <w:tc>
          <w:tcPr>
            <w:tcW w:w="3311" w:type="dxa"/>
            <w:tcBorders>
              <w:bottom w:val="single" w:sz="4" w:space="0" w:color="auto"/>
            </w:tcBorders>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цели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lang w:val="mk-MK"/>
              </w:rPr>
            </w:pPr>
          </w:p>
        </w:tc>
        <w:tc>
          <w:tcPr>
            <w:tcW w:w="6153" w:type="dxa"/>
            <w:tcBorders>
              <w:bottom w:val="single" w:sz="4" w:space="0" w:color="auto"/>
            </w:tcBorders>
          </w:tcPr>
          <w:p w:rsidR="001D454B" w:rsidRPr="001D454B" w:rsidRDefault="001D454B" w:rsidP="001D454B">
            <w:pPr>
              <w:jc w:val="both"/>
              <w:rPr>
                <w:rFonts w:ascii="StobiSerif Regular" w:hAnsi="StobiSerif Regular"/>
                <w:lang w:val="mk-MK" w:eastAsia="mk-MK"/>
              </w:rPr>
            </w:pPr>
            <w:r w:rsidRPr="001D454B">
              <w:rPr>
                <w:rFonts w:ascii="StobiSerif Regular" w:hAnsi="StobiSerif Regular"/>
                <w:sz w:val="22"/>
                <w:szCs w:val="22"/>
                <w:lang w:val="mk-MK" w:eastAsia="mk-MK"/>
              </w:rPr>
              <w:t xml:space="preserve">извршување на </w:t>
            </w:r>
            <w:r w:rsidRPr="001D454B">
              <w:rPr>
                <w:rFonts w:ascii="StobiSerif Regular" w:hAnsi="StobiSerif Regular"/>
                <w:sz w:val="22"/>
                <w:szCs w:val="22"/>
                <w:lang w:eastAsia="mk-MK"/>
              </w:rPr>
              <w:t xml:space="preserve"> техничко</w:t>
            </w:r>
            <w:r w:rsidRPr="001D454B">
              <w:rPr>
                <w:rFonts w:ascii="StobiSerif Regular" w:hAnsi="StobiSerif Regular"/>
                <w:sz w:val="22"/>
                <w:szCs w:val="22"/>
                <w:lang w:val="mk-MK" w:eastAsia="mk-MK"/>
              </w:rPr>
              <w:t>-</w:t>
            </w:r>
            <w:r w:rsidRPr="001D454B">
              <w:rPr>
                <w:rFonts w:ascii="StobiSerif Regular" w:hAnsi="StobiSerif Regular"/>
                <w:sz w:val="22"/>
                <w:szCs w:val="22"/>
                <w:lang w:eastAsia="mk-MK"/>
              </w:rPr>
              <w:t xml:space="preserve">административни работи </w:t>
            </w:r>
            <w:r w:rsidRPr="001D454B">
              <w:rPr>
                <w:rFonts w:ascii="StobiSerif Regular" w:hAnsi="StobiSerif Regular"/>
                <w:sz w:val="22"/>
                <w:szCs w:val="22"/>
                <w:lang w:val="mk-MK" w:eastAsia="mk-MK"/>
              </w:rPr>
              <w:t xml:space="preserve">и обезбедување на логистичка подршка </w:t>
            </w:r>
            <w:r w:rsidRPr="001D454B">
              <w:rPr>
                <w:rFonts w:ascii="StobiSerif Regular" w:hAnsi="StobiSerif Regular"/>
                <w:sz w:val="22"/>
                <w:szCs w:val="22"/>
                <w:lang w:eastAsia="mk-MK"/>
              </w:rPr>
              <w:t>за потребите</w:t>
            </w:r>
            <w:r w:rsidRPr="001D454B">
              <w:rPr>
                <w:rFonts w:ascii="StobiSerif Regular" w:hAnsi="StobiSerif Regular"/>
                <w:sz w:val="22"/>
                <w:szCs w:val="22"/>
                <w:lang w:val="mk-MK" w:eastAsia="mk-MK"/>
              </w:rPr>
              <w:t xml:space="preserve"> и активностите</w:t>
            </w:r>
            <w:r w:rsidRPr="001D454B">
              <w:rPr>
                <w:rFonts w:ascii="StobiSerif Regular" w:hAnsi="StobiSerif Regular"/>
                <w:sz w:val="22"/>
                <w:szCs w:val="22"/>
                <w:lang w:eastAsia="mk-MK"/>
              </w:rPr>
              <w:t xml:space="preserve"> на </w:t>
            </w:r>
            <w:r w:rsidRPr="001D454B">
              <w:rPr>
                <w:rFonts w:ascii="StobiSerif Regular" w:hAnsi="StobiSerif Regular"/>
                <w:sz w:val="22"/>
                <w:szCs w:val="22"/>
                <w:lang w:val="mk-MK" w:eastAsia="mk-MK"/>
              </w:rPr>
              <w:t>директорот</w:t>
            </w:r>
            <w:r w:rsidRPr="001D454B">
              <w:rPr>
                <w:rFonts w:ascii="StobiSerif Regular" w:hAnsi="StobiSerif Regular"/>
                <w:sz w:val="22"/>
                <w:szCs w:val="22"/>
                <w:lang w:eastAsia="mk-MK"/>
              </w:rPr>
              <w:t xml:space="preserve"> </w:t>
            </w:r>
            <w:r w:rsidRPr="001D454B">
              <w:rPr>
                <w:rFonts w:ascii="StobiSerif Regular" w:hAnsi="StobiSerif Regular"/>
                <w:sz w:val="22"/>
                <w:szCs w:val="22"/>
                <w:lang w:val="mk-MK" w:eastAsia="mk-MK"/>
              </w:rPr>
              <w:t xml:space="preserve">на директоратот и </w:t>
            </w:r>
            <w:r w:rsidRPr="001D454B">
              <w:rPr>
                <w:rFonts w:ascii="StobiSerif Regular" w:hAnsi="StobiSerif Regular"/>
                <w:sz w:val="22"/>
                <w:szCs w:val="22"/>
                <w:lang w:eastAsia="mk-MK"/>
              </w:rPr>
              <w:t>директор</w:t>
            </w:r>
            <w:r w:rsidRPr="001D454B">
              <w:rPr>
                <w:rFonts w:ascii="StobiSerif Regular" w:hAnsi="StobiSerif Regular"/>
                <w:sz w:val="22"/>
                <w:szCs w:val="22"/>
                <w:lang w:val="mk-MK" w:eastAsia="mk-MK"/>
              </w:rPr>
              <w:t>атот</w:t>
            </w:r>
          </w:p>
        </w:tc>
      </w:tr>
      <w:tr w:rsidR="001D454B" w:rsidRPr="001D454B" w:rsidTr="00F92ABD">
        <w:tc>
          <w:tcPr>
            <w:tcW w:w="3311" w:type="dxa"/>
            <w:tcBorders>
              <w:bottom w:val="single" w:sz="4" w:space="0" w:color="auto"/>
            </w:tcBorders>
            <w:shd w:val="pct25" w:color="auto" w:fill="auto"/>
          </w:tcPr>
          <w:p w:rsidR="001D454B" w:rsidRPr="001D454B" w:rsidRDefault="001D454B" w:rsidP="001D454B">
            <w:pPr>
              <w:widowControl w:val="0"/>
              <w:autoSpaceDE w:val="0"/>
              <w:autoSpaceDN w:val="0"/>
              <w:adjustRightInd w:val="0"/>
              <w:jc w:val="both"/>
              <w:rPr>
                <w:rFonts w:ascii="StobiSerif Regular" w:hAnsi="StobiSerif Regular"/>
                <w:b/>
              </w:rPr>
            </w:pPr>
            <w:r w:rsidRPr="001D454B">
              <w:rPr>
                <w:rFonts w:ascii="StobiSerif Regular" w:hAnsi="StobiSerif Regular"/>
                <w:b/>
                <w:sz w:val="22"/>
                <w:szCs w:val="22"/>
              </w:rPr>
              <w:t>Работни задачи и обврски</w:t>
            </w: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p w:rsidR="001D454B" w:rsidRPr="001D454B" w:rsidRDefault="001D454B" w:rsidP="001D454B">
            <w:pPr>
              <w:widowControl w:val="0"/>
              <w:autoSpaceDE w:val="0"/>
              <w:autoSpaceDN w:val="0"/>
              <w:adjustRightInd w:val="0"/>
              <w:jc w:val="both"/>
              <w:rPr>
                <w:rFonts w:ascii="StobiSerif Regular" w:hAnsi="StobiSerif Regular"/>
                <w:b/>
              </w:rPr>
            </w:pPr>
          </w:p>
        </w:tc>
        <w:tc>
          <w:tcPr>
            <w:tcW w:w="6153" w:type="dxa"/>
            <w:tcBorders>
              <w:bottom w:val="single" w:sz="4" w:space="0" w:color="auto"/>
            </w:tcBorders>
          </w:tcPr>
          <w:p w:rsidR="001D454B" w:rsidRPr="001D454B" w:rsidRDefault="001D454B" w:rsidP="002314E6">
            <w:pPr>
              <w:numPr>
                <w:ilvl w:val="0"/>
                <w:numId w:val="300"/>
              </w:numPr>
              <w:autoSpaceDE w:val="0"/>
              <w:autoSpaceDN w:val="0"/>
              <w:adjustRightInd w:val="0"/>
              <w:ind w:left="109" w:hanging="90"/>
              <w:jc w:val="both"/>
              <w:rPr>
                <w:rFonts w:ascii="StobiSerif Regular" w:hAnsi="StobiSerif Regular"/>
                <w:lang w:eastAsia="mk-MK"/>
              </w:rPr>
            </w:pPr>
            <w:r w:rsidRPr="001D454B">
              <w:rPr>
                <w:rFonts w:ascii="StobiSerif Regular" w:hAnsi="StobiSerif Regular"/>
                <w:sz w:val="22"/>
                <w:szCs w:val="22"/>
                <w:lang w:eastAsia="mk-MK"/>
              </w:rPr>
              <w:t>прима и пренесува пораки, евидентира</w:t>
            </w:r>
            <w:r w:rsidRPr="001D454B">
              <w:rPr>
                <w:rFonts w:ascii="StobiSerif Regular" w:hAnsi="StobiSerif Regular"/>
                <w:sz w:val="22"/>
                <w:szCs w:val="22"/>
                <w:lang w:val="mk-MK" w:eastAsia="mk-MK"/>
              </w:rPr>
              <w:t xml:space="preserve"> </w:t>
            </w:r>
            <w:r w:rsidRPr="001D454B">
              <w:rPr>
                <w:rFonts w:ascii="StobiSerif Regular" w:hAnsi="StobiSerif Regular"/>
                <w:sz w:val="22"/>
                <w:szCs w:val="22"/>
                <w:lang w:eastAsia="mk-MK"/>
              </w:rPr>
              <w:t xml:space="preserve">и  благовремено потсетува на обврските на  директорот </w:t>
            </w:r>
            <w:r w:rsidRPr="001D454B">
              <w:rPr>
                <w:rFonts w:ascii="StobiSerif Regular" w:hAnsi="StobiSerif Regular"/>
                <w:sz w:val="22"/>
                <w:szCs w:val="22"/>
                <w:lang w:val="mk-MK" w:eastAsia="mk-MK"/>
              </w:rPr>
              <w:t>на директоратот</w:t>
            </w:r>
            <w:r w:rsidRPr="001D454B">
              <w:rPr>
                <w:rFonts w:ascii="StobiSerif Regular" w:hAnsi="StobiSerif Regular"/>
                <w:sz w:val="22"/>
                <w:szCs w:val="22"/>
                <w:lang w:eastAsia="mk-MK"/>
              </w:rPr>
              <w:t xml:space="preserve"> ;</w:t>
            </w:r>
          </w:p>
          <w:p w:rsidR="001D454B" w:rsidRPr="001D454B" w:rsidRDefault="001D454B" w:rsidP="002314E6">
            <w:pPr>
              <w:numPr>
                <w:ilvl w:val="0"/>
                <w:numId w:val="300"/>
              </w:numPr>
              <w:autoSpaceDE w:val="0"/>
              <w:autoSpaceDN w:val="0"/>
              <w:adjustRightInd w:val="0"/>
              <w:ind w:left="109" w:hanging="90"/>
              <w:jc w:val="both"/>
              <w:rPr>
                <w:rFonts w:ascii="StobiSerif Regular" w:hAnsi="StobiSerif Regular"/>
                <w:lang w:eastAsia="mk-MK"/>
              </w:rPr>
            </w:pPr>
            <w:r w:rsidRPr="001D454B">
              <w:rPr>
                <w:rFonts w:ascii="StobiSerif Regular" w:hAnsi="StobiSerif Regular"/>
                <w:sz w:val="22"/>
                <w:szCs w:val="22"/>
                <w:lang w:eastAsia="mk-MK"/>
              </w:rPr>
              <w:t>ги закажува состаноците</w:t>
            </w:r>
            <w:r w:rsidRPr="001D454B">
              <w:rPr>
                <w:rFonts w:ascii="StobiSerif Regular" w:hAnsi="StobiSerif Regular"/>
                <w:sz w:val="22"/>
                <w:szCs w:val="22"/>
                <w:lang w:val="mk-MK" w:eastAsia="mk-MK"/>
              </w:rPr>
              <w:t xml:space="preserve"> </w:t>
            </w:r>
            <w:r w:rsidRPr="001D454B">
              <w:rPr>
                <w:rFonts w:ascii="StobiSerif Regular" w:hAnsi="StobiSerif Regular"/>
                <w:sz w:val="22"/>
                <w:szCs w:val="22"/>
                <w:lang w:eastAsia="mk-MK"/>
              </w:rPr>
              <w:t>што ги свикува и  организира  директорот</w:t>
            </w:r>
            <w:r w:rsidRPr="001D454B">
              <w:rPr>
                <w:rFonts w:ascii="StobiSerif Regular" w:hAnsi="StobiSerif Regular"/>
                <w:color w:val="FF0000"/>
                <w:sz w:val="22"/>
                <w:szCs w:val="22"/>
                <w:lang w:val="mk-MK" w:eastAsia="mk-MK"/>
              </w:rPr>
              <w:t xml:space="preserve"> </w:t>
            </w:r>
            <w:r w:rsidRPr="001D454B">
              <w:rPr>
                <w:rFonts w:ascii="StobiSerif Regular" w:hAnsi="StobiSerif Regular"/>
                <w:sz w:val="22"/>
                <w:szCs w:val="22"/>
                <w:lang w:val="mk-MK" w:eastAsia="mk-MK"/>
              </w:rPr>
              <w:t xml:space="preserve">на директоратот </w:t>
            </w:r>
            <w:r w:rsidRPr="001D454B">
              <w:rPr>
                <w:rFonts w:ascii="StobiSerif Regular" w:hAnsi="StobiSerif Regular"/>
                <w:sz w:val="22"/>
                <w:szCs w:val="22"/>
                <w:lang w:eastAsia="mk-MK"/>
              </w:rPr>
              <w:t>;</w:t>
            </w:r>
          </w:p>
          <w:p w:rsidR="001D454B" w:rsidRPr="001D454B" w:rsidRDefault="001D454B" w:rsidP="002314E6">
            <w:pPr>
              <w:numPr>
                <w:ilvl w:val="0"/>
                <w:numId w:val="300"/>
              </w:numPr>
              <w:autoSpaceDE w:val="0"/>
              <w:autoSpaceDN w:val="0"/>
              <w:adjustRightInd w:val="0"/>
              <w:ind w:left="109" w:hanging="90"/>
              <w:jc w:val="both"/>
              <w:rPr>
                <w:rFonts w:ascii="StobiSerif Regular" w:hAnsi="StobiSerif Regular"/>
                <w:lang w:eastAsia="mk-MK"/>
              </w:rPr>
            </w:pPr>
            <w:r w:rsidRPr="001D454B">
              <w:rPr>
                <w:rFonts w:ascii="StobiSerif Regular" w:hAnsi="StobiSerif Regular"/>
                <w:sz w:val="22"/>
                <w:szCs w:val="22"/>
                <w:lang w:eastAsia="mk-MK"/>
              </w:rPr>
              <w:t>прима</w:t>
            </w:r>
            <w:r w:rsidRPr="001D454B">
              <w:rPr>
                <w:rFonts w:ascii="StobiSerif Regular" w:hAnsi="StobiSerif Regular"/>
                <w:sz w:val="22"/>
                <w:szCs w:val="22"/>
                <w:lang w:val="mk-MK" w:eastAsia="mk-MK"/>
              </w:rPr>
              <w:t xml:space="preserve"> </w:t>
            </w:r>
            <w:r w:rsidRPr="001D454B">
              <w:rPr>
                <w:rFonts w:ascii="StobiSerif Regular" w:hAnsi="StobiSerif Regular"/>
                <w:sz w:val="22"/>
                <w:szCs w:val="22"/>
                <w:lang w:eastAsia="mk-MK"/>
              </w:rPr>
              <w:t xml:space="preserve">и дистрибуира пошта </w:t>
            </w:r>
            <w:r w:rsidRPr="001D454B">
              <w:rPr>
                <w:rFonts w:ascii="StobiSerif Regular" w:hAnsi="StobiSerif Regular"/>
                <w:sz w:val="22"/>
                <w:szCs w:val="22"/>
                <w:lang w:val="mk-MK" w:eastAsia="mk-MK"/>
              </w:rPr>
              <w:t>за</w:t>
            </w:r>
            <w:r w:rsidRPr="001D454B">
              <w:rPr>
                <w:rFonts w:ascii="StobiSerif Regular" w:hAnsi="StobiSerif Regular"/>
                <w:sz w:val="22"/>
                <w:szCs w:val="22"/>
                <w:lang w:eastAsia="mk-MK"/>
              </w:rPr>
              <w:t xml:space="preserve"> директор</w:t>
            </w:r>
            <w:r w:rsidRPr="001D454B">
              <w:rPr>
                <w:rFonts w:ascii="StobiSerif Regular" w:hAnsi="StobiSerif Regular"/>
                <w:sz w:val="22"/>
                <w:szCs w:val="22"/>
                <w:lang w:val="mk-MK" w:eastAsia="mk-MK"/>
              </w:rPr>
              <w:t>атот</w:t>
            </w:r>
            <w:r w:rsidRPr="001D454B">
              <w:rPr>
                <w:rFonts w:ascii="StobiSerif Regular" w:hAnsi="StobiSerif Regular"/>
                <w:sz w:val="22"/>
                <w:szCs w:val="22"/>
                <w:lang w:eastAsia="mk-MK"/>
              </w:rPr>
              <w:t>;</w:t>
            </w:r>
          </w:p>
          <w:p w:rsidR="001D454B" w:rsidRPr="001D454B" w:rsidRDefault="001D454B" w:rsidP="002314E6">
            <w:pPr>
              <w:numPr>
                <w:ilvl w:val="0"/>
                <w:numId w:val="300"/>
              </w:numPr>
              <w:autoSpaceDE w:val="0"/>
              <w:autoSpaceDN w:val="0"/>
              <w:adjustRightInd w:val="0"/>
              <w:ind w:left="109" w:hanging="90"/>
              <w:jc w:val="both"/>
              <w:rPr>
                <w:rFonts w:ascii="StobiSerif Regular" w:hAnsi="StobiSerif Regular"/>
                <w:lang w:eastAsia="mk-MK"/>
              </w:rPr>
            </w:pPr>
            <w:r w:rsidRPr="001D454B">
              <w:rPr>
                <w:rFonts w:ascii="StobiSerif Regular" w:hAnsi="StobiSerif Regular"/>
                <w:sz w:val="22"/>
                <w:szCs w:val="22"/>
                <w:lang w:eastAsia="mk-MK"/>
              </w:rPr>
              <w:t>води евиденција за користење на средствата за репрезентација;</w:t>
            </w:r>
          </w:p>
          <w:p w:rsidR="001D454B" w:rsidRPr="001D454B" w:rsidRDefault="001D454B" w:rsidP="002314E6">
            <w:pPr>
              <w:numPr>
                <w:ilvl w:val="0"/>
                <w:numId w:val="300"/>
              </w:numPr>
              <w:autoSpaceDE w:val="0"/>
              <w:autoSpaceDN w:val="0"/>
              <w:adjustRightInd w:val="0"/>
              <w:ind w:left="109" w:hanging="90"/>
              <w:jc w:val="both"/>
              <w:rPr>
                <w:rFonts w:ascii="StobiSerif Regular" w:hAnsi="StobiSerif Regular"/>
                <w:lang w:eastAsia="mk-MK"/>
              </w:rPr>
            </w:pPr>
            <w:r w:rsidRPr="001D454B">
              <w:rPr>
                <w:rFonts w:ascii="StobiSerif Regular" w:hAnsi="StobiSerif Regular"/>
                <w:sz w:val="22"/>
                <w:szCs w:val="22"/>
                <w:lang w:eastAsia="mk-MK"/>
              </w:rPr>
              <w:t xml:space="preserve">се  грижи  за  навремено  известување  на  </w:t>
            </w:r>
            <w:r w:rsidRPr="001D454B">
              <w:rPr>
                <w:rFonts w:ascii="StobiSerif Regular" w:hAnsi="StobiSerif Regular"/>
                <w:sz w:val="22"/>
                <w:szCs w:val="22"/>
                <w:lang w:val="mk-MK" w:eastAsia="mk-MK"/>
              </w:rPr>
              <w:t>дипломатите</w:t>
            </w:r>
            <w:r w:rsidRPr="001D454B">
              <w:rPr>
                <w:rFonts w:ascii="StobiSerif Regular" w:hAnsi="StobiSerif Regular"/>
                <w:sz w:val="22"/>
                <w:szCs w:val="22"/>
                <w:lang w:eastAsia="mk-MK"/>
              </w:rPr>
              <w:t xml:space="preserve"> во </w:t>
            </w:r>
            <w:r w:rsidRPr="001D454B">
              <w:rPr>
                <w:rFonts w:ascii="StobiSerif Regular" w:hAnsi="StobiSerif Regular"/>
                <w:sz w:val="22"/>
                <w:szCs w:val="22"/>
                <w:lang w:val="mk-MK" w:eastAsia="mk-MK"/>
              </w:rPr>
              <w:t>д</w:t>
            </w:r>
            <w:r w:rsidRPr="001D454B">
              <w:rPr>
                <w:rFonts w:ascii="StobiSerif Regular" w:hAnsi="StobiSerif Regular"/>
                <w:sz w:val="22"/>
                <w:szCs w:val="22"/>
                <w:lang w:eastAsia="mk-MK"/>
              </w:rPr>
              <w:t>иректоратот за извршување на дежурство во министерството</w:t>
            </w:r>
            <w:r w:rsidRPr="001D454B">
              <w:rPr>
                <w:rFonts w:ascii="StobiSerif Regular" w:hAnsi="StobiSerif Regular"/>
                <w:sz w:val="22"/>
                <w:szCs w:val="22"/>
                <w:lang w:val="mk-MK" w:eastAsia="mk-MK"/>
              </w:rPr>
              <w:t>;</w:t>
            </w:r>
          </w:p>
          <w:p w:rsidR="001D454B" w:rsidRPr="001D454B" w:rsidRDefault="001D454B" w:rsidP="002314E6">
            <w:pPr>
              <w:numPr>
                <w:ilvl w:val="0"/>
                <w:numId w:val="300"/>
              </w:numPr>
              <w:autoSpaceDE w:val="0"/>
              <w:autoSpaceDN w:val="0"/>
              <w:adjustRightInd w:val="0"/>
              <w:ind w:left="109" w:hanging="90"/>
              <w:jc w:val="both"/>
              <w:rPr>
                <w:rFonts w:ascii="StobiSerif Regular" w:hAnsi="StobiSerif Regular"/>
                <w:lang w:eastAsia="mk-MK"/>
              </w:rPr>
            </w:pPr>
            <w:r w:rsidRPr="001D454B">
              <w:rPr>
                <w:rFonts w:ascii="StobiSerif Regular" w:hAnsi="StobiSerif Regular"/>
                <w:sz w:val="22"/>
                <w:szCs w:val="22"/>
                <w:lang w:eastAsia="mk-MK"/>
              </w:rPr>
              <w:t xml:space="preserve">пополнува </w:t>
            </w:r>
            <w:r w:rsidRPr="001D454B">
              <w:rPr>
                <w:rFonts w:ascii="StobiSerif Regular" w:hAnsi="StobiSerif Regular"/>
                <w:sz w:val="22"/>
                <w:szCs w:val="22"/>
                <w:lang w:val="mk-MK" w:eastAsia="mk-MK"/>
              </w:rPr>
              <w:t xml:space="preserve">патни </w:t>
            </w:r>
            <w:r w:rsidRPr="001D454B">
              <w:rPr>
                <w:rFonts w:ascii="StobiSerif Regular" w:hAnsi="StobiSerif Regular"/>
                <w:sz w:val="22"/>
                <w:szCs w:val="22"/>
                <w:lang w:eastAsia="mk-MK"/>
              </w:rPr>
              <w:t xml:space="preserve">налози </w:t>
            </w:r>
            <w:r w:rsidRPr="001D454B">
              <w:rPr>
                <w:rFonts w:ascii="StobiSerif Regular" w:hAnsi="StobiSerif Regular"/>
                <w:sz w:val="22"/>
                <w:szCs w:val="22"/>
                <w:lang w:val="mk-MK" w:eastAsia="mk-MK"/>
              </w:rPr>
              <w:t xml:space="preserve">и налози </w:t>
            </w:r>
            <w:r w:rsidRPr="001D454B">
              <w:rPr>
                <w:rFonts w:ascii="StobiSerif Regular" w:hAnsi="StobiSerif Regular"/>
                <w:sz w:val="22"/>
                <w:szCs w:val="22"/>
                <w:lang w:eastAsia="mk-MK"/>
              </w:rPr>
              <w:t xml:space="preserve">за користење </w:t>
            </w:r>
            <w:r w:rsidRPr="001D454B">
              <w:rPr>
                <w:rFonts w:ascii="StobiSerif Regular" w:hAnsi="StobiSerif Regular"/>
                <w:sz w:val="22"/>
                <w:szCs w:val="22"/>
                <w:lang w:val="mk-MK" w:eastAsia="mk-MK"/>
              </w:rPr>
              <w:t xml:space="preserve">на службени </w:t>
            </w:r>
            <w:r w:rsidRPr="001D454B">
              <w:rPr>
                <w:rFonts w:ascii="StobiSerif Regular" w:hAnsi="StobiSerif Regular"/>
                <w:sz w:val="22"/>
                <w:szCs w:val="22"/>
                <w:lang w:eastAsia="mk-MK"/>
              </w:rPr>
              <w:t>возила;</w:t>
            </w:r>
          </w:p>
          <w:p w:rsidR="001D454B" w:rsidRPr="001D454B" w:rsidRDefault="001D454B" w:rsidP="002314E6">
            <w:pPr>
              <w:numPr>
                <w:ilvl w:val="0"/>
                <w:numId w:val="300"/>
              </w:numPr>
              <w:autoSpaceDE w:val="0"/>
              <w:autoSpaceDN w:val="0"/>
              <w:adjustRightInd w:val="0"/>
              <w:ind w:left="109" w:hanging="90"/>
              <w:jc w:val="both"/>
              <w:rPr>
                <w:rFonts w:ascii="StobiSerif Regular" w:hAnsi="StobiSerif Regular"/>
                <w:lang w:eastAsia="mk-MK"/>
              </w:rPr>
            </w:pPr>
            <w:r w:rsidRPr="001D454B">
              <w:rPr>
                <w:rFonts w:ascii="StobiSerif Regular" w:hAnsi="StobiSerif Regular"/>
                <w:sz w:val="22"/>
                <w:szCs w:val="22"/>
                <w:lang w:eastAsia="mk-MK"/>
              </w:rPr>
              <w:lastRenderedPageBreak/>
              <w:t>води евиденција за отсуствата на вработените во директоратот и ја известува надлежната организациона единица</w:t>
            </w:r>
            <w:r w:rsidRPr="001D454B">
              <w:rPr>
                <w:rFonts w:ascii="StobiSerif Regular" w:hAnsi="StobiSerif Regular"/>
                <w:sz w:val="22"/>
                <w:szCs w:val="22"/>
                <w:lang w:val="mk-MK" w:eastAsia="mk-MK"/>
              </w:rPr>
              <w:t>;</w:t>
            </w:r>
          </w:p>
        </w:tc>
      </w:tr>
    </w:tbl>
    <w:p w:rsidR="001D454B" w:rsidRDefault="001D454B" w:rsidP="001D454B">
      <w:pPr>
        <w:tabs>
          <w:tab w:val="left" w:pos="3750"/>
        </w:tabs>
        <w:jc w:val="both"/>
        <w:rPr>
          <w:rFonts w:ascii="StobiSerif Regular" w:hAnsi="StobiSerif Regular"/>
          <w:b/>
          <w:sz w:val="22"/>
          <w:szCs w:val="22"/>
          <w:lang w:val="mk-MK"/>
        </w:rPr>
      </w:pPr>
    </w:p>
    <w:p w:rsidR="001D454B" w:rsidRDefault="001D454B" w:rsidP="001D454B">
      <w:pPr>
        <w:tabs>
          <w:tab w:val="left" w:pos="3750"/>
        </w:tabs>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92ABD" w:rsidRPr="00F92ABD" w:rsidTr="00F92ABD">
        <w:tc>
          <w:tcPr>
            <w:tcW w:w="9464" w:type="dxa"/>
            <w:gridSpan w:val="2"/>
            <w:shd w:val="clear" w:color="auto" w:fill="FFFFFF"/>
          </w:tcPr>
          <w:p w:rsidR="00F92ABD" w:rsidRPr="00F92ABD" w:rsidRDefault="002F7377" w:rsidP="00F92ABD">
            <w:pPr>
              <w:rPr>
                <w:rFonts w:ascii="StobiSerif Regular" w:hAnsi="StobiSerif Regular"/>
              </w:rPr>
            </w:pPr>
            <w:r>
              <w:rPr>
                <w:rFonts w:ascii="StobiSerif Regular" w:hAnsi="StobiSerif Regular" w:cs="Arial"/>
                <w:b/>
                <w:sz w:val="22"/>
                <w:szCs w:val="22"/>
              </w:rPr>
              <w:t>5</w:t>
            </w:r>
            <w:r w:rsidR="00F92ABD" w:rsidRPr="00F92ABD">
              <w:rPr>
                <w:rFonts w:ascii="StobiSerif Regular" w:hAnsi="StobiSerif Regular" w:cs="Arial"/>
                <w:b/>
                <w:sz w:val="22"/>
                <w:szCs w:val="22"/>
              </w:rPr>
              <w:t xml:space="preserve">.1 СЕКТОР ЗА </w:t>
            </w:r>
            <w:r w:rsidR="00F92ABD" w:rsidRPr="00F92ABD">
              <w:rPr>
                <w:rFonts w:ascii="StobiSerif Regular" w:hAnsi="StobiSerif Regular" w:cs="Arial"/>
                <w:b/>
                <w:sz w:val="22"/>
                <w:szCs w:val="22"/>
                <w:lang w:val="mk-MK"/>
              </w:rPr>
              <w:t>СЕВЕРНА, ЦЕНТРАЛНА И ЈУЖНА АМЕРИКА, ИСТОЧНА АЗИЈА, АВСТРАЛИЈА И ПАЦИФИК</w:t>
            </w:r>
          </w:p>
        </w:tc>
      </w:tr>
      <w:tr w:rsidR="00F92ABD" w:rsidRPr="00F92ABD" w:rsidTr="00F92ABD">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.1.</w:t>
            </w:r>
            <w:r w:rsidR="00F92ABD" w:rsidRPr="00F92ABD">
              <w:rPr>
                <w:rFonts w:ascii="StobiSerif Regular" w:hAnsi="StobiSerif Regular" w:cs="Arial"/>
                <w:b/>
                <w:sz w:val="22"/>
                <w:szCs w:val="22"/>
                <w:lang w:val="mk-MK"/>
              </w:rPr>
              <w:t xml:space="preserve">3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ЈУЖНА АЗИЈА, АВСТРАЛИЈА И ПАЦИФИК</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3" w:type="dxa"/>
          </w:tcPr>
          <w:p w:rsidR="00F92ABD"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w:t>
            </w:r>
            <w:r w:rsidR="007657F7">
              <w:rPr>
                <w:rFonts w:ascii="StobiSerif Regular" w:hAnsi="StobiSerif Regular"/>
                <w:b/>
                <w:color w:val="00B050"/>
                <w:lang w:val="mk-MK"/>
              </w:rPr>
              <w:t>0</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Б03 001</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Б3</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Началник на одделение</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w:t>
            </w:r>
            <w:r w:rsidR="00AD7BA1">
              <w:rPr>
                <w:rFonts w:ascii="StobiSerif Regular" w:hAnsi="StobiSerif Regular"/>
                <w:b/>
                <w:sz w:val="22"/>
                <w:szCs w:val="22"/>
                <w:lang w:val="mk-MK"/>
              </w:rPr>
              <w:t xml:space="preserve"> </w:t>
            </w:r>
            <w:r w:rsidRPr="00F92ABD">
              <w:rPr>
                <w:rFonts w:ascii="StobiSerif Regular" w:hAnsi="StobiSerif Regular"/>
                <w:b/>
                <w:sz w:val="22"/>
                <w:szCs w:val="22"/>
              </w:rPr>
              <w:t>есто</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cs="Arial"/>
                <w:sz w:val="22"/>
                <w:szCs w:val="22"/>
              </w:rPr>
              <w:t xml:space="preserve">Началник на одделение </w:t>
            </w:r>
            <w:r w:rsidRPr="00F92ABD">
              <w:rPr>
                <w:rFonts w:ascii="StobiSerif Regular" w:hAnsi="StobiSerif Regular" w:cs="Arial"/>
                <w:color w:val="000000"/>
                <w:sz w:val="22"/>
                <w:szCs w:val="22"/>
              </w:rPr>
              <w:t xml:space="preserve">за </w:t>
            </w:r>
            <w:r w:rsidRPr="00F92ABD">
              <w:rPr>
                <w:rFonts w:ascii="StobiSerif Regular" w:hAnsi="StobiSerif Regular" w:cs="Arial"/>
                <w:color w:val="000000"/>
                <w:sz w:val="22"/>
                <w:szCs w:val="22"/>
                <w:lang w:val="mk-MK"/>
              </w:rPr>
              <w:t>јужна Азија, Австралија и Пацифик</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1</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lang w:val="mk-MK" w:eastAsia="mk-MK"/>
              </w:rPr>
              <w:t>П</w:t>
            </w:r>
            <w:r w:rsidRPr="00F92ABD">
              <w:rPr>
                <w:rFonts w:ascii="StobiSerif Regular" w:hAnsi="StobiSerif Regular"/>
                <w:sz w:val="22"/>
                <w:szCs w:val="22"/>
                <w:lang w:eastAsia="mk-MK"/>
              </w:rPr>
              <w:t>омошник директорот</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3"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безбедносен сертификат - строго доверливо</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3" w:type="dxa"/>
          </w:tcPr>
          <w:p w:rsidR="00F92ABD" w:rsidRPr="00F92ABD" w:rsidRDefault="00F92ABD" w:rsidP="00F92ABD">
            <w:pPr>
              <w:jc w:val="both"/>
              <w:rPr>
                <w:rFonts w:ascii="StobiSerif Regular" w:hAnsi="StobiSerif Regular"/>
                <w:color w:val="000000"/>
                <w:lang w:val="mk-MK" w:eastAsia="mk-MK"/>
              </w:rPr>
            </w:pPr>
            <w:r w:rsidRPr="00F92ABD">
              <w:rPr>
                <w:rFonts w:ascii="StobiSerif Regular" w:hAnsi="StobiSerif Regular"/>
                <w:color w:val="000000"/>
                <w:sz w:val="22"/>
                <w:szCs w:val="22"/>
                <w:lang w:val="mk-MK"/>
              </w:rPr>
              <w:t>организирање и координирање на работата на одделението со цел покренување и остварување на иницијативи за соработка со земјите од јужна Азија, Австралија и Пацифик како и ефикасно остварување и ефективно спроведување на годишните планови и работни задачи</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3" w:type="dxa"/>
          </w:tcPr>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sz w:val="22"/>
                <w:szCs w:val="22"/>
                <w:lang w:eastAsia="mk-MK"/>
              </w:rPr>
              <w:t>врши непосредна контрола и надзор над</w:t>
            </w:r>
            <w:r w:rsidRPr="00F92ABD">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F92ABD">
              <w:rPr>
                <w:rFonts w:ascii="StobiSerif Regular" w:hAnsi="StobiSerif Regular"/>
                <w:sz w:val="22"/>
                <w:szCs w:val="22"/>
                <w:lang w:eastAsia="mk-MK"/>
              </w:rPr>
              <w:t>;</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sz w:val="22"/>
                <w:szCs w:val="22"/>
                <w:lang w:val="mk-MK" w:eastAsia="mk-MK"/>
              </w:rPr>
              <w:t xml:space="preserve">учествува во </w:t>
            </w: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овката на</w:t>
            </w:r>
            <w:r w:rsidRPr="00F92ABD">
              <w:rPr>
                <w:rFonts w:ascii="StobiSerif Regular" w:hAnsi="StobiSerif Regular"/>
                <w:sz w:val="22"/>
                <w:szCs w:val="22"/>
                <w:lang w:eastAsia="mk-MK"/>
              </w:rPr>
              <w:t xml:space="preserve"> план</w:t>
            </w:r>
            <w:r w:rsidRPr="00F92ABD">
              <w:rPr>
                <w:rFonts w:ascii="StobiSerif Regular" w:hAnsi="StobiSerif Regular"/>
                <w:sz w:val="22"/>
                <w:szCs w:val="22"/>
                <w:lang w:val="mk-MK" w:eastAsia="mk-MK"/>
              </w:rPr>
              <w:t>от</w:t>
            </w:r>
            <w:r w:rsidRPr="00F92ABD">
              <w:rPr>
                <w:rFonts w:ascii="StobiSerif Regular" w:hAnsi="StobiSerif Regular"/>
                <w:sz w:val="22"/>
                <w:szCs w:val="22"/>
                <w:lang w:eastAsia="mk-MK"/>
              </w:rPr>
              <w:t xml:space="preserve"> за работа </w:t>
            </w:r>
            <w:r w:rsidRPr="00F92ABD">
              <w:rPr>
                <w:rFonts w:ascii="StobiSerif Regular" w:hAnsi="StobiSerif Regular"/>
                <w:sz w:val="22"/>
                <w:szCs w:val="22"/>
                <w:lang w:val="mk-MK" w:eastAsia="mk-MK"/>
              </w:rPr>
              <w:t xml:space="preserve">во </w:t>
            </w:r>
            <w:r w:rsidRPr="00F92ABD">
              <w:rPr>
                <w:rFonts w:ascii="StobiSerif Regular" w:hAnsi="StobiSerif Regular"/>
                <w:sz w:val="22"/>
                <w:szCs w:val="22"/>
                <w:lang w:eastAsia="mk-MK"/>
              </w:rPr>
              <w:t>одделението и се грижи за реализирање на</w:t>
            </w:r>
            <w:r w:rsidRPr="00F92ABD">
              <w:rPr>
                <w:rFonts w:ascii="StobiSerif Regular" w:hAnsi="StobiSerif Regular"/>
                <w:sz w:val="22"/>
                <w:szCs w:val="22"/>
                <w:lang w:val="mk-MK" w:eastAsia="mk-MK"/>
              </w:rPr>
              <w:t xml:space="preserve"> истиот;</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color w:val="000000"/>
                <w:lang w:eastAsia="mk-MK"/>
              </w:rPr>
            </w:pPr>
            <w:r w:rsidRPr="00F92ABD">
              <w:rPr>
                <w:rFonts w:ascii="StobiSerif Regular" w:hAnsi="StobiSerif Regular"/>
                <w:sz w:val="22"/>
                <w:szCs w:val="22"/>
                <w:lang w:val="mk-MK" w:eastAsia="mk-MK"/>
              </w:rPr>
              <w:t>подготвува предлози за насоки и инструкции за</w:t>
            </w:r>
            <w:r w:rsidRPr="00F92ABD">
              <w:rPr>
                <w:rFonts w:ascii="StobiSerif Regular" w:hAnsi="StobiSerif Regular"/>
                <w:sz w:val="22"/>
                <w:szCs w:val="22"/>
                <w:lang w:eastAsia="mk-MK"/>
              </w:rPr>
              <w:t xml:space="preserve"> работата на претставништвата на Р</w:t>
            </w:r>
            <w:r w:rsidRPr="00F92ABD">
              <w:rPr>
                <w:rFonts w:ascii="StobiSerif Regular" w:hAnsi="StobiSerif Regular"/>
                <w:sz w:val="22"/>
                <w:szCs w:val="22"/>
                <w:lang w:val="mk-MK" w:eastAsia="mk-MK"/>
              </w:rPr>
              <w:t xml:space="preserve">епублика Северна </w:t>
            </w:r>
            <w:r w:rsidRPr="00F92ABD">
              <w:rPr>
                <w:rFonts w:ascii="StobiSerif Regular" w:hAnsi="StobiSerif Regular"/>
                <w:sz w:val="22"/>
                <w:szCs w:val="22"/>
                <w:lang w:eastAsia="mk-MK"/>
              </w:rPr>
              <w:t>М</w:t>
            </w:r>
            <w:r w:rsidRPr="00F92ABD">
              <w:rPr>
                <w:rFonts w:ascii="StobiSerif Regular" w:hAnsi="StobiSerif Regular"/>
                <w:sz w:val="22"/>
                <w:szCs w:val="22"/>
                <w:lang w:val="mk-MK" w:eastAsia="mk-MK"/>
              </w:rPr>
              <w:t>акедонија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во д</w:t>
            </w:r>
            <w:r w:rsidR="00ED599B">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 xml:space="preserve">ржавите </w:t>
            </w:r>
            <w:r w:rsidRPr="00F92ABD">
              <w:rPr>
                <w:rFonts w:ascii="StobiSerif Regular" w:hAnsi="StobiSerif Regular"/>
                <w:color w:val="000000"/>
                <w:sz w:val="22"/>
                <w:szCs w:val="22"/>
                <w:lang w:val="mk-MK" w:eastAsia="mk-MK"/>
              </w:rPr>
              <w:t>од негова надлежност</w:t>
            </w:r>
            <w:r w:rsidRPr="00F92ABD">
              <w:rPr>
                <w:rFonts w:ascii="StobiSerif Regular" w:hAnsi="StobiSerif Regular"/>
                <w:color w:val="000000"/>
                <w:sz w:val="22"/>
                <w:szCs w:val="22"/>
                <w:lang w:val="mk-MK"/>
              </w:rPr>
              <w:t>;</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sz w:val="22"/>
                <w:szCs w:val="22"/>
                <w:lang w:eastAsia="mk-MK"/>
              </w:rPr>
              <w:t xml:space="preserve">следење на меѓународната позиција, надворешно политичките активности, внатрешните политички и економски состојби и активности за остварување, развивање и унапредување на односите и соработката со </w:t>
            </w:r>
            <w:r w:rsidRPr="00F92ABD">
              <w:rPr>
                <w:rFonts w:ascii="StobiSerif Regular" w:hAnsi="StobiSerif Regular"/>
                <w:sz w:val="22"/>
                <w:szCs w:val="22"/>
                <w:lang w:val="mk-MK"/>
              </w:rPr>
              <w:t>земјите од јужна Азија, Австралија и Пацифик</w:t>
            </w:r>
            <w:r w:rsidRPr="00F92ABD">
              <w:rPr>
                <w:rFonts w:ascii="StobiSerif Regular" w:hAnsi="StobiSerif Regular"/>
                <w:sz w:val="22"/>
                <w:szCs w:val="22"/>
                <w:lang w:val="mk-MK" w:eastAsia="mk-MK"/>
              </w:rPr>
              <w:t xml:space="preserve"> и изготвување информации, анализи, упатства и други материјали од делокругот на својата работа;</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sz w:val="22"/>
                <w:szCs w:val="22"/>
                <w:lang w:val="mk-MK"/>
              </w:rPr>
              <w:t>учествува во соработката со институциите и органите во државата;</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sz w:val="22"/>
                <w:szCs w:val="22"/>
                <w:lang w:val="mk-MK" w:eastAsia="mk-MK"/>
              </w:rPr>
              <w:lastRenderedPageBreak/>
              <w:t xml:space="preserve">во координација со помошник директорот учествува во </w:t>
            </w:r>
            <w:r w:rsidRPr="00F92ABD">
              <w:rPr>
                <w:rFonts w:ascii="StobiSerif Regular" w:hAnsi="StobiSerif Regular"/>
                <w:sz w:val="22"/>
                <w:szCs w:val="22"/>
                <w:lang w:eastAsia="mk-MK"/>
              </w:rPr>
              <w:t xml:space="preserve">остварување </w:t>
            </w:r>
            <w:r w:rsidRPr="00F92ABD">
              <w:rPr>
                <w:rFonts w:ascii="StobiSerif Regular" w:hAnsi="StobiSerif Regular"/>
                <w:sz w:val="22"/>
                <w:szCs w:val="22"/>
                <w:lang w:val="mk-MK" w:eastAsia="mk-MK"/>
              </w:rPr>
              <w:t xml:space="preserve">на </w:t>
            </w:r>
            <w:r w:rsidRPr="00F92ABD">
              <w:rPr>
                <w:rFonts w:ascii="StobiSerif Regular" w:hAnsi="StobiSerif Regular"/>
                <w:sz w:val="22"/>
                <w:szCs w:val="22"/>
                <w:lang w:eastAsia="mk-MK"/>
              </w:rPr>
              <w:t xml:space="preserve">соработка со дипломатските претставништва на </w:t>
            </w:r>
            <w:r w:rsidRPr="00F92ABD">
              <w:rPr>
                <w:rFonts w:ascii="StobiSerif Regular" w:hAnsi="StobiSerif Regular"/>
                <w:sz w:val="22"/>
                <w:szCs w:val="22"/>
                <w:lang w:val="mk-MK"/>
              </w:rPr>
              <w:t>јужна</w:t>
            </w:r>
            <w:r w:rsidRPr="00F92ABD">
              <w:rPr>
                <w:rFonts w:ascii="StobiSerif Regular" w:hAnsi="StobiSerif Regular" w:cs="Arial"/>
                <w:sz w:val="22"/>
                <w:szCs w:val="22"/>
                <w:lang w:val="mk-MK"/>
              </w:rPr>
              <w:t xml:space="preserve"> Азија, Австралија и Пацифик</w:t>
            </w:r>
            <w:r w:rsidRPr="00F92ABD">
              <w:rPr>
                <w:rFonts w:ascii="StobiSerif Regular" w:hAnsi="StobiSerif Regular"/>
                <w:sz w:val="22"/>
                <w:szCs w:val="22"/>
                <w:lang w:eastAsia="mk-MK"/>
              </w:rPr>
              <w:t xml:space="preserve"> во Република </w:t>
            </w:r>
            <w:r w:rsidRPr="00F92ABD">
              <w:rPr>
                <w:rFonts w:ascii="StobiSerif Regular" w:hAnsi="StobiSerif Regular"/>
                <w:sz w:val="22"/>
                <w:szCs w:val="22"/>
                <w:lang w:val="mk-MK" w:eastAsia="mk-MK"/>
              </w:rPr>
              <w:t xml:space="preserve">Северна </w:t>
            </w:r>
            <w:r w:rsidRPr="00F92ABD">
              <w:rPr>
                <w:rFonts w:ascii="StobiSerif Regular" w:hAnsi="StobiSerif Regular"/>
                <w:sz w:val="22"/>
                <w:szCs w:val="22"/>
                <w:lang w:eastAsia="mk-MK"/>
              </w:rPr>
              <w:t>Македонија</w:t>
            </w:r>
            <w:r w:rsidRPr="00F92ABD">
              <w:rPr>
                <w:rFonts w:ascii="StobiSerif Regular" w:hAnsi="StobiSerif Regular"/>
                <w:sz w:val="22"/>
                <w:szCs w:val="22"/>
                <w:lang w:val="mk-MK" w:eastAsia="mk-MK"/>
              </w:rPr>
              <w:t xml:space="preserve"> и во земјите од кои овие преставништва нерезидентно не покриваат;</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sz w:val="22"/>
                <w:szCs w:val="22"/>
                <w:lang w:eastAsia="mk-MK"/>
              </w:rPr>
              <w:t>учествува во одлучување за спроведување на конкретни одлуки за работите кои се вршат во одделението по претходни инструкции од повисоко ниво и дава препораки за нивна имплементација</w:t>
            </w:r>
            <w:r w:rsidRPr="00F92ABD">
              <w:rPr>
                <w:rFonts w:ascii="StobiSerif Regular" w:hAnsi="StobiSerif Regular"/>
                <w:sz w:val="22"/>
                <w:szCs w:val="22"/>
                <w:lang w:val="mk-MK" w:eastAsia="mk-MK"/>
              </w:rPr>
              <w:t>;</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cs="Arial"/>
                <w:sz w:val="22"/>
                <w:szCs w:val="22"/>
                <w:lang w:val="mk-MK"/>
              </w:rPr>
              <w:t>ја</w:t>
            </w:r>
            <w:r w:rsidRPr="00F92ABD">
              <w:rPr>
                <w:rFonts w:ascii="StobiSerif Regular" w:hAnsi="StobiSerif Regular" w:cs="Arial"/>
                <w:sz w:val="22"/>
                <w:szCs w:val="22"/>
              </w:rPr>
              <w:t xml:space="preserve"> оценува </w:t>
            </w:r>
            <w:r w:rsidRPr="00F92ABD">
              <w:rPr>
                <w:rFonts w:ascii="StobiSerif Regular" w:hAnsi="StobiSerif Regular" w:cs="Arial"/>
                <w:sz w:val="22"/>
                <w:szCs w:val="22"/>
                <w:lang w:val="mk-MK"/>
              </w:rPr>
              <w:t>работата на вработените во одделението</w:t>
            </w:r>
            <w:r w:rsidRPr="00F92ABD">
              <w:rPr>
                <w:rFonts w:ascii="StobiSerif Regular" w:hAnsi="StobiSerif Regular"/>
                <w:sz w:val="22"/>
                <w:szCs w:val="22"/>
                <w:lang w:val="mk-MK" w:eastAsia="mk-MK"/>
              </w:rPr>
              <w:t>;</w:t>
            </w:r>
          </w:p>
          <w:p w:rsidR="00F92ABD" w:rsidRPr="00F92ABD" w:rsidRDefault="00F92ABD" w:rsidP="002314E6">
            <w:pPr>
              <w:numPr>
                <w:ilvl w:val="0"/>
                <w:numId w:val="296"/>
              </w:numPr>
              <w:autoSpaceDE w:val="0"/>
              <w:autoSpaceDN w:val="0"/>
              <w:adjustRightInd w:val="0"/>
              <w:ind w:left="109" w:hanging="161"/>
              <w:jc w:val="both"/>
              <w:rPr>
                <w:rFonts w:ascii="StobiSerif Regular" w:hAnsi="StobiSerif Regular"/>
                <w:lang w:eastAsia="mk-MK"/>
              </w:rPr>
            </w:pPr>
            <w:r w:rsidRPr="00F92ABD">
              <w:rPr>
                <w:rFonts w:ascii="StobiSerif Regular" w:hAnsi="StobiSerif Regular"/>
                <w:sz w:val="22"/>
                <w:szCs w:val="22"/>
                <w:lang w:val="mk-MK" w:eastAsia="mk-MK"/>
              </w:rPr>
              <w:t>подготвува</w:t>
            </w:r>
            <w:r w:rsidRPr="00F92ABD">
              <w:rPr>
                <w:rFonts w:ascii="StobiSerif Regular" w:hAnsi="StobiSerif Regular"/>
                <w:sz w:val="22"/>
                <w:szCs w:val="22"/>
                <w:lang w:eastAsia="mk-MK"/>
              </w:rPr>
              <w:t xml:space="preserve"> извештај за реализација на </w:t>
            </w:r>
            <w:r w:rsidRPr="00F92ABD">
              <w:rPr>
                <w:rFonts w:ascii="StobiSerif Regular" w:hAnsi="StobiSerif Regular"/>
                <w:sz w:val="22"/>
                <w:szCs w:val="22"/>
                <w:lang w:val="mk-MK" w:eastAsia="mk-MK"/>
              </w:rPr>
              <w:t>планот</w:t>
            </w:r>
            <w:r w:rsidRPr="00F92ABD">
              <w:rPr>
                <w:rFonts w:ascii="StobiSerif Regular" w:hAnsi="StobiSerif Regular"/>
                <w:sz w:val="22"/>
                <w:szCs w:val="22"/>
                <w:lang w:eastAsia="mk-MK"/>
              </w:rPr>
              <w:t xml:space="preserve"> за работа</w:t>
            </w:r>
            <w:r w:rsidRPr="00F92ABD">
              <w:rPr>
                <w:rFonts w:ascii="StobiSerif Regular" w:hAnsi="StobiSerif Regular"/>
                <w:sz w:val="22"/>
                <w:szCs w:val="22"/>
                <w:lang w:val="mk-MK" w:eastAsia="mk-MK"/>
              </w:rPr>
              <w:t>та</w:t>
            </w:r>
            <w:r w:rsidRPr="00F92ABD">
              <w:rPr>
                <w:rFonts w:ascii="StobiSerif Regular" w:hAnsi="StobiSerif Regular"/>
                <w:sz w:val="22"/>
                <w:szCs w:val="22"/>
                <w:lang w:eastAsia="mk-MK"/>
              </w:rPr>
              <w:t xml:space="preserve"> на </w:t>
            </w:r>
            <w:r w:rsidRPr="00F92ABD">
              <w:rPr>
                <w:rFonts w:ascii="StobiSerif Regular" w:hAnsi="StobiSerif Regular"/>
                <w:sz w:val="22"/>
                <w:szCs w:val="22"/>
                <w:lang w:val="mk-MK" w:eastAsia="mk-MK"/>
              </w:rPr>
              <w:t>одделението</w:t>
            </w:r>
            <w:r w:rsidRPr="00F92ABD">
              <w:rPr>
                <w:rFonts w:ascii="StobiSerif Regular" w:hAnsi="StobiSerif Regular"/>
                <w:sz w:val="22"/>
                <w:szCs w:val="22"/>
                <w:lang w:eastAsia="mk-MK"/>
              </w:rPr>
              <w:t>;</w:t>
            </w:r>
          </w:p>
        </w:tc>
      </w:tr>
    </w:tbl>
    <w:p w:rsidR="00F92ABD" w:rsidRPr="00F92ABD" w:rsidRDefault="00F92ABD" w:rsidP="00F92ABD">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92ABD" w:rsidRPr="00F92ABD" w:rsidTr="00F92ABD">
        <w:tc>
          <w:tcPr>
            <w:tcW w:w="9464" w:type="dxa"/>
            <w:gridSpan w:val="2"/>
            <w:shd w:val="clear" w:color="auto" w:fill="FFFFFF"/>
          </w:tcPr>
          <w:p w:rsidR="00F92ABD" w:rsidRPr="00F92ABD" w:rsidRDefault="002F7377" w:rsidP="00F92ABD">
            <w:pPr>
              <w:rPr>
                <w:rFonts w:ascii="StobiSerif Regular" w:hAnsi="StobiSerif Regular"/>
              </w:rPr>
            </w:pPr>
            <w:r>
              <w:rPr>
                <w:rFonts w:ascii="StobiSerif Regular" w:hAnsi="StobiSerif Regular" w:cs="Arial"/>
                <w:b/>
                <w:sz w:val="22"/>
                <w:szCs w:val="22"/>
              </w:rPr>
              <w:t>5</w:t>
            </w:r>
            <w:r w:rsidR="00F92ABD" w:rsidRPr="00F92ABD">
              <w:rPr>
                <w:rFonts w:ascii="StobiSerif Regular" w:hAnsi="StobiSerif Regular" w:cs="Arial"/>
                <w:b/>
                <w:sz w:val="22"/>
                <w:szCs w:val="22"/>
              </w:rPr>
              <w:t xml:space="preserve">.1 СЕКТОР ЗА </w:t>
            </w:r>
            <w:r w:rsidR="00F92ABD" w:rsidRPr="00F92ABD">
              <w:rPr>
                <w:rFonts w:ascii="StobiSerif Regular" w:hAnsi="StobiSerif Regular" w:cs="Arial"/>
                <w:b/>
                <w:sz w:val="22"/>
                <w:szCs w:val="22"/>
                <w:lang w:val="mk-MK"/>
              </w:rPr>
              <w:t>СЕВЕРНА, ЦЕНТРАЛНА И ЈУЖНА АМЕРИКА, ИСТОЧНА АЗИЈА, АВСТРАЛИЈА И ПАЦИФИК</w:t>
            </w:r>
          </w:p>
        </w:tc>
      </w:tr>
      <w:tr w:rsidR="00F92ABD" w:rsidRPr="00F92ABD" w:rsidTr="00F92ABD">
        <w:trPr>
          <w:trHeight w:val="42"/>
        </w:trPr>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.1.</w:t>
            </w:r>
            <w:r w:rsidR="00F92ABD" w:rsidRPr="00F92ABD">
              <w:rPr>
                <w:rFonts w:ascii="StobiSerif Regular" w:hAnsi="StobiSerif Regular" w:cs="Arial"/>
                <w:b/>
                <w:sz w:val="22"/>
                <w:szCs w:val="22"/>
                <w:lang w:val="mk-MK"/>
              </w:rPr>
              <w:t xml:space="preserve">3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ЈУЖНА АЗИЈА, АВСТРАЛИЈА И ПАЦИФИК</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2" w:type="dxa"/>
          </w:tcPr>
          <w:p w:rsidR="00F92ABD"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w:t>
            </w:r>
            <w:r w:rsidR="007657F7">
              <w:rPr>
                <w:rFonts w:ascii="StobiSerif Regular" w:hAnsi="StobiSerif Regular"/>
                <w:b/>
                <w:color w:val="00B050"/>
                <w:lang w:val="mk-MK"/>
              </w:rPr>
              <w:t>1</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В03 001</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В3</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Самостоен соработник</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2"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rPr>
              <w:t>Самостоен</w:t>
            </w:r>
            <w:r w:rsidRPr="00F92ABD">
              <w:rPr>
                <w:rFonts w:ascii="StobiSerif Regular" w:hAnsi="StobiSerif Regular" w:cs="Arial"/>
                <w:sz w:val="22"/>
                <w:szCs w:val="22"/>
              </w:rPr>
              <w:t xml:space="preserve"> соработник за</w:t>
            </w:r>
            <w:r w:rsidRPr="00F92ABD">
              <w:rPr>
                <w:rFonts w:ascii="StobiSerif Regular" w:hAnsi="StobiSerif Regular"/>
                <w:sz w:val="22"/>
                <w:szCs w:val="22"/>
              </w:rPr>
              <w:t xml:space="preserve"> </w:t>
            </w:r>
            <w:r w:rsidRPr="00F92ABD">
              <w:rPr>
                <w:rFonts w:ascii="StobiSerif Regular" w:hAnsi="StobiSerif Regular"/>
                <w:sz w:val="22"/>
                <w:szCs w:val="22"/>
                <w:lang w:val="mk-MK"/>
              </w:rPr>
              <w:t>јужна Азија, Австралија и Пацифик</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sz w:val="22"/>
                <w:szCs w:val="22"/>
                <w:lang w:val="mk-MK"/>
              </w:rPr>
              <w:t>1</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2" w:type="dxa"/>
          </w:tcPr>
          <w:p w:rsidR="00F92ABD" w:rsidRPr="00F92ABD" w:rsidRDefault="00F92ABD" w:rsidP="00F92ABD">
            <w:pPr>
              <w:autoSpaceDE w:val="0"/>
              <w:autoSpaceDN w:val="0"/>
              <w:adjustRightInd w:val="0"/>
              <w:jc w:val="both"/>
              <w:rPr>
                <w:rFonts w:ascii="StobiSerif Regular" w:hAnsi="StobiSerif Regular"/>
                <w:lang w:eastAsia="mk-MK"/>
              </w:rPr>
            </w:pPr>
            <w:r w:rsidRPr="00F92ABD">
              <w:rPr>
                <w:rFonts w:ascii="StobiSerif Regular" w:hAnsi="StobiSerif Regular"/>
                <w:sz w:val="22"/>
                <w:szCs w:val="22"/>
                <w:lang w:eastAsia="mk-MK"/>
              </w:rPr>
              <w:t>Началникот на одделението</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2"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 xml:space="preserve">безбедносен сертификат – </w:t>
            </w:r>
            <w:r w:rsidRPr="00F92ABD">
              <w:rPr>
                <w:rFonts w:ascii="StobiSerif Regular" w:hAnsi="StobiSerif Regular"/>
                <w:bCs/>
                <w:sz w:val="22"/>
                <w:szCs w:val="22"/>
                <w:lang w:val="mk-MK"/>
              </w:rPr>
              <w:t xml:space="preserve"> строго </w:t>
            </w:r>
            <w:r w:rsidRPr="00F92ABD">
              <w:rPr>
                <w:rFonts w:ascii="StobiSerif Regular" w:hAnsi="StobiSerif Regular"/>
                <w:bCs/>
                <w:sz w:val="22"/>
                <w:szCs w:val="22"/>
              </w:rPr>
              <w:t>доверливо</w:t>
            </w:r>
          </w:p>
        </w:tc>
      </w:tr>
      <w:tr w:rsidR="00F92ABD" w:rsidRPr="00F92ABD" w:rsidTr="00F92ABD">
        <w:trPr>
          <w:trHeight w:val="723"/>
        </w:trPr>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cs="Arial"/>
                <w:bCs/>
                <w:iCs/>
                <w:sz w:val="22"/>
                <w:szCs w:val="22"/>
                <w:lang w:val="mk-MK"/>
              </w:rPr>
            </w:pPr>
            <w:r w:rsidRPr="00F92ABD">
              <w:rPr>
                <w:rFonts w:ascii="StobiSerif Regular" w:hAnsi="StobiSerif Regular"/>
                <w:sz w:val="22"/>
                <w:szCs w:val="22"/>
                <w:lang w:val="mk-MK"/>
              </w:rPr>
              <w:t xml:space="preserve">самостојно </w:t>
            </w:r>
            <w:r w:rsidRPr="00F92ABD">
              <w:rPr>
                <w:rFonts w:ascii="StobiSerif Regular" w:hAnsi="StobiSerif Regular"/>
                <w:sz w:val="22"/>
                <w:szCs w:val="22"/>
              </w:rPr>
              <w:t xml:space="preserve">спроведување на најсложените стручно оперативни работи во насока на </w:t>
            </w:r>
            <w:r w:rsidRPr="00F92ABD">
              <w:rPr>
                <w:rFonts w:ascii="StobiSerif Regular" w:hAnsi="StobiSerif Regular"/>
                <w:sz w:val="22"/>
                <w:szCs w:val="22"/>
                <w:lang w:val="mk-MK"/>
              </w:rPr>
              <w:t xml:space="preserve">ефикасно </w:t>
            </w:r>
            <w:r w:rsidRPr="00F92ABD">
              <w:rPr>
                <w:rFonts w:ascii="StobiSerif Regular" w:hAnsi="StobiSerif Regular"/>
                <w:sz w:val="22"/>
                <w:szCs w:val="22"/>
              </w:rPr>
              <w:t xml:space="preserve">остварување </w:t>
            </w:r>
            <w:r w:rsidRPr="00F92ABD">
              <w:rPr>
                <w:rFonts w:ascii="StobiSerif Regular" w:hAnsi="StobiSerif Regular"/>
                <w:sz w:val="22"/>
                <w:szCs w:val="22"/>
                <w:lang w:val="mk-MK"/>
              </w:rPr>
              <w:t>и ефективно спроведување на годишните планови и работни задачи</w:t>
            </w:r>
            <w:r w:rsidRPr="00F92ABD">
              <w:rPr>
                <w:rFonts w:ascii="StobiSerif Regular" w:hAnsi="StobiSerif Regular"/>
                <w:sz w:val="22"/>
                <w:szCs w:val="22"/>
              </w:rPr>
              <w:t xml:space="preserve"> кои се во надлежност на одделение</w:t>
            </w:r>
            <w:r w:rsidRPr="00F92ABD">
              <w:rPr>
                <w:rFonts w:ascii="StobiSerif Regular" w:hAnsi="StobiSerif Regular"/>
                <w:sz w:val="22"/>
                <w:szCs w:val="22"/>
                <w:lang w:val="mk-MK"/>
              </w:rPr>
              <w:t>то</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2" w:type="dxa"/>
          </w:tcPr>
          <w:p w:rsidR="00F92ABD" w:rsidRPr="00F92ABD" w:rsidRDefault="00F92ABD" w:rsidP="002314E6">
            <w:pPr>
              <w:numPr>
                <w:ilvl w:val="0"/>
                <w:numId w:val="297"/>
              </w:numPr>
              <w:autoSpaceDE w:val="0"/>
              <w:autoSpaceDN w:val="0"/>
              <w:adjustRightInd w:val="0"/>
              <w:ind w:left="108" w:hanging="162"/>
              <w:jc w:val="both"/>
              <w:rPr>
                <w:rFonts w:ascii="StobiSerif Regular" w:hAnsi="StobiSerif Regular"/>
                <w:lang w:eastAsia="mk-MK"/>
              </w:rPr>
            </w:pP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вува прилози за</w:t>
            </w:r>
            <w:r w:rsidRPr="00F92ABD">
              <w:rPr>
                <w:rFonts w:ascii="StobiSerif Regular" w:hAnsi="StobiSerif Regular"/>
                <w:sz w:val="22"/>
                <w:szCs w:val="22"/>
                <w:lang w:eastAsia="mk-MK"/>
              </w:rPr>
              <w:t xml:space="preserve"> план</w:t>
            </w:r>
            <w:r w:rsidRPr="00F92ABD">
              <w:rPr>
                <w:rFonts w:ascii="StobiSerif Regular" w:hAnsi="StobiSerif Regular"/>
                <w:sz w:val="22"/>
                <w:szCs w:val="22"/>
                <w:lang w:val="mk-MK" w:eastAsia="mk-MK"/>
              </w:rPr>
              <w:t>от</w:t>
            </w:r>
            <w:r w:rsidRPr="00F92ABD">
              <w:rPr>
                <w:rFonts w:ascii="StobiSerif Regular" w:hAnsi="StobiSerif Regular"/>
                <w:sz w:val="22"/>
                <w:szCs w:val="22"/>
                <w:lang w:eastAsia="mk-MK"/>
              </w:rPr>
              <w:t xml:space="preserve"> за работа </w:t>
            </w:r>
            <w:r w:rsidRPr="00F92ABD">
              <w:rPr>
                <w:rFonts w:ascii="StobiSerif Regular" w:hAnsi="StobiSerif Regular"/>
                <w:sz w:val="22"/>
                <w:szCs w:val="22"/>
                <w:lang w:val="mk-MK" w:eastAsia="mk-MK"/>
              </w:rPr>
              <w:t xml:space="preserve">во </w:t>
            </w:r>
            <w:r w:rsidRPr="00F92ABD">
              <w:rPr>
                <w:rFonts w:ascii="StobiSerif Regular" w:hAnsi="StobiSerif Regular"/>
                <w:sz w:val="22"/>
                <w:szCs w:val="22"/>
                <w:lang w:eastAsia="mk-MK"/>
              </w:rPr>
              <w:t>одделението</w:t>
            </w:r>
            <w:r w:rsidRPr="00F92ABD">
              <w:rPr>
                <w:rFonts w:ascii="StobiSerif Regular" w:hAnsi="StobiSerif Regular"/>
                <w:sz w:val="22"/>
                <w:szCs w:val="22"/>
                <w:lang w:val="mk-MK" w:eastAsia="mk-MK"/>
              </w:rPr>
              <w:t>;</w:t>
            </w:r>
          </w:p>
          <w:p w:rsidR="00F92ABD" w:rsidRPr="00F92ABD" w:rsidRDefault="00F92ABD" w:rsidP="002314E6">
            <w:pPr>
              <w:numPr>
                <w:ilvl w:val="0"/>
                <w:numId w:val="297"/>
              </w:numPr>
              <w:autoSpaceDE w:val="0"/>
              <w:autoSpaceDN w:val="0"/>
              <w:adjustRightInd w:val="0"/>
              <w:ind w:left="108" w:hanging="162"/>
              <w:jc w:val="both"/>
              <w:rPr>
                <w:rFonts w:ascii="StobiSerif Regular" w:hAnsi="StobiSerif Regular"/>
                <w:lang w:eastAsia="mk-MK"/>
              </w:rPr>
            </w:pPr>
            <w:r w:rsidRPr="00F92ABD">
              <w:rPr>
                <w:rFonts w:ascii="StobiSerif Regular" w:hAnsi="StobiSerif Regular"/>
                <w:sz w:val="22"/>
                <w:szCs w:val="22"/>
                <w:lang w:eastAsia="mk-MK"/>
              </w:rPr>
              <w:t xml:space="preserve">подготвува </w:t>
            </w:r>
            <w:r w:rsidRPr="00F92ABD">
              <w:rPr>
                <w:rFonts w:ascii="StobiSerif Regular" w:hAnsi="StobiSerif Regular"/>
                <w:sz w:val="22"/>
                <w:szCs w:val="22"/>
                <w:lang w:val="mk-MK" w:eastAsia="mk-MK"/>
              </w:rPr>
              <w:t xml:space="preserve">потсетници, точки за разговор, елементи за </w:t>
            </w:r>
            <w:r w:rsidRPr="00F92ABD">
              <w:rPr>
                <w:rFonts w:ascii="StobiSerif Regular" w:hAnsi="StobiSerif Regular"/>
                <w:sz w:val="22"/>
                <w:szCs w:val="22"/>
                <w:lang w:eastAsia="mk-MK"/>
              </w:rPr>
              <w:t>информации</w:t>
            </w:r>
            <w:r w:rsidRPr="00F92ABD">
              <w:rPr>
                <w:rFonts w:ascii="StobiSerif Regular" w:hAnsi="StobiSerif Regular"/>
                <w:sz w:val="22"/>
                <w:szCs w:val="22"/>
                <w:lang w:val="mk-MK" w:eastAsia="mk-MK"/>
              </w:rPr>
              <w:t>, за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анализи и други материјали</w:t>
            </w:r>
            <w:r w:rsidRPr="00F92ABD">
              <w:rPr>
                <w:rFonts w:ascii="StobiSerif Regular" w:hAnsi="StobiSerif Regular"/>
                <w:sz w:val="22"/>
                <w:szCs w:val="22"/>
                <w:lang w:eastAsia="mk-MK"/>
              </w:rPr>
              <w:t>;</w:t>
            </w:r>
          </w:p>
          <w:p w:rsidR="00F92ABD" w:rsidRPr="00F92ABD" w:rsidRDefault="00F92ABD" w:rsidP="002314E6">
            <w:pPr>
              <w:numPr>
                <w:ilvl w:val="0"/>
                <w:numId w:val="297"/>
              </w:numPr>
              <w:autoSpaceDE w:val="0"/>
              <w:autoSpaceDN w:val="0"/>
              <w:adjustRightInd w:val="0"/>
              <w:ind w:left="108" w:hanging="162"/>
              <w:jc w:val="both"/>
              <w:rPr>
                <w:rFonts w:ascii="StobiSerif Regular" w:hAnsi="StobiSerif Regular"/>
                <w:lang w:eastAsia="mk-MK"/>
              </w:rPr>
            </w:pPr>
            <w:r w:rsidRPr="00F92ABD">
              <w:rPr>
                <w:rFonts w:ascii="StobiSerif Regular" w:hAnsi="StobiSerif Regular"/>
                <w:sz w:val="22"/>
                <w:szCs w:val="22"/>
                <w:lang w:eastAsia="mk-MK"/>
              </w:rPr>
              <w:t xml:space="preserve">учествува на </w:t>
            </w:r>
            <w:r w:rsidRPr="00F92ABD">
              <w:rPr>
                <w:rFonts w:ascii="StobiSerif Regular" w:hAnsi="StobiSerif Regular"/>
                <w:sz w:val="22"/>
                <w:szCs w:val="22"/>
                <w:lang w:val="mk-MK" w:eastAsia="mk-MK"/>
              </w:rPr>
              <w:t xml:space="preserve">официјални и </w:t>
            </w:r>
            <w:r w:rsidRPr="00F92ABD">
              <w:rPr>
                <w:rFonts w:ascii="StobiSerif Regular" w:hAnsi="StobiSerif Regular"/>
                <w:sz w:val="22"/>
                <w:szCs w:val="22"/>
                <w:lang w:eastAsia="mk-MK"/>
              </w:rPr>
              <w:t xml:space="preserve">работни состаноци и изготвува белешки од </w:t>
            </w:r>
            <w:r w:rsidRPr="00F92ABD">
              <w:rPr>
                <w:rFonts w:ascii="StobiSerif Regular" w:hAnsi="StobiSerif Regular"/>
                <w:sz w:val="22"/>
                <w:szCs w:val="22"/>
                <w:lang w:val="mk-MK" w:eastAsia="mk-MK"/>
              </w:rPr>
              <w:t>истите</w:t>
            </w:r>
            <w:r w:rsidRPr="00F92ABD">
              <w:rPr>
                <w:rFonts w:ascii="StobiSerif Regular" w:hAnsi="StobiSerif Regular"/>
                <w:sz w:val="22"/>
                <w:szCs w:val="22"/>
                <w:lang w:eastAsia="mk-MK"/>
              </w:rPr>
              <w:t>;</w:t>
            </w:r>
          </w:p>
          <w:p w:rsidR="00F92ABD" w:rsidRPr="00F92ABD" w:rsidRDefault="00F92ABD" w:rsidP="002314E6">
            <w:pPr>
              <w:numPr>
                <w:ilvl w:val="0"/>
                <w:numId w:val="297"/>
              </w:numPr>
              <w:autoSpaceDE w:val="0"/>
              <w:autoSpaceDN w:val="0"/>
              <w:adjustRightInd w:val="0"/>
              <w:ind w:left="108" w:hanging="162"/>
              <w:jc w:val="both"/>
              <w:rPr>
                <w:rFonts w:ascii="StobiSerif Regular" w:hAnsi="StobiSerif Regular"/>
                <w:lang w:eastAsia="mk-MK"/>
              </w:rPr>
            </w:pPr>
            <w:r w:rsidRPr="00F92ABD">
              <w:rPr>
                <w:rFonts w:ascii="StobiSerif Regular" w:hAnsi="StobiSerif Regular"/>
                <w:sz w:val="22"/>
                <w:szCs w:val="22"/>
                <w:lang w:val="mk-MK" w:eastAsia="mk-MK"/>
              </w:rPr>
              <w:t xml:space="preserve">извршува стручни </w:t>
            </w:r>
            <w:r w:rsidRPr="00F92ABD">
              <w:rPr>
                <w:rFonts w:ascii="StobiSerif Regular" w:hAnsi="StobiSerif Regular"/>
                <w:sz w:val="22"/>
                <w:szCs w:val="22"/>
                <w:lang w:eastAsia="mk-MK"/>
              </w:rPr>
              <w:t xml:space="preserve">работи </w:t>
            </w:r>
            <w:r w:rsidRPr="00F92ABD">
              <w:rPr>
                <w:rFonts w:ascii="StobiSerif Regular" w:hAnsi="StobiSerif Regular"/>
                <w:sz w:val="22"/>
                <w:szCs w:val="22"/>
                <w:lang w:val="mk-MK" w:eastAsia="mk-MK"/>
              </w:rPr>
              <w:t>поврзани со дипломатската кореспонденција (изработка дописи</w:t>
            </w:r>
            <w:r w:rsidRPr="00F92ABD">
              <w:rPr>
                <w:rFonts w:ascii="StobiSerif Regular" w:hAnsi="StobiSerif Regular"/>
                <w:sz w:val="22"/>
                <w:szCs w:val="22"/>
                <w:lang w:eastAsia="mk-MK"/>
              </w:rPr>
              <w:t xml:space="preserve">, писма, ноти и </w:t>
            </w:r>
            <w:r w:rsidRPr="00F92ABD">
              <w:rPr>
                <w:rFonts w:ascii="StobiSerif Regular" w:hAnsi="StobiSerif Regular"/>
                <w:sz w:val="22"/>
                <w:szCs w:val="22"/>
                <w:lang w:val="mk-MK" w:eastAsia="mk-MK"/>
              </w:rPr>
              <w:t>др.);</w:t>
            </w:r>
          </w:p>
          <w:p w:rsidR="00F92ABD" w:rsidRPr="00F92ABD" w:rsidRDefault="00F92ABD" w:rsidP="002314E6">
            <w:pPr>
              <w:numPr>
                <w:ilvl w:val="0"/>
                <w:numId w:val="297"/>
              </w:numPr>
              <w:autoSpaceDE w:val="0"/>
              <w:autoSpaceDN w:val="0"/>
              <w:adjustRightInd w:val="0"/>
              <w:ind w:left="108" w:hanging="162"/>
              <w:jc w:val="both"/>
              <w:rPr>
                <w:rFonts w:ascii="StobiSerif Regular" w:hAnsi="StobiSerif Regular"/>
                <w:lang w:eastAsia="mk-MK"/>
              </w:rPr>
            </w:pPr>
            <w:r w:rsidRPr="00F92ABD">
              <w:rPr>
                <w:rFonts w:ascii="StobiSerif Regular" w:hAnsi="StobiSerif Regular"/>
                <w:sz w:val="22"/>
                <w:szCs w:val="22"/>
                <w:lang w:val="mk-MK" w:eastAsia="mk-MK"/>
              </w:rPr>
              <w:lastRenderedPageBreak/>
              <w:t>учествува во</w:t>
            </w:r>
            <w:r w:rsidRPr="00F92ABD">
              <w:rPr>
                <w:rFonts w:ascii="StobiSerif Regular" w:hAnsi="StobiSerif Regular"/>
                <w:sz w:val="22"/>
                <w:szCs w:val="22"/>
                <w:lang w:eastAsia="mk-MK"/>
              </w:rPr>
              <w:t xml:space="preserve"> комуникација со претставништвата на Р</w:t>
            </w:r>
            <w:r w:rsidRPr="00F92ABD">
              <w:rPr>
                <w:rFonts w:ascii="StobiSerif Regular" w:hAnsi="StobiSerif Regular"/>
                <w:sz w:val="22"/>
                <w:szCs w:val="22"/>
                <w:lang w:val="mk-MK" w:eastAsia="mk-MK"/>
              </w:rPr>
              <w:t xml:space="preserve">епублика Северна </w:t>
            </w:r>
            <w:r w:rsidRPr="00F92ABD">
              <w:rPr>
                <w:rFonts w:ascii="StobiSerif Regular" w:hAnsi="StobiSerif Regular"/>
                <w:sz w:val="22"/>
                <w:szCs w:val="22"/>
                <w:lang w:eastAsia="mk-MK"/>
              </w:rPr>
              <w:t>М</w:t>
            </w:r>
            <w:r w:rsidRPr="00F92ABD">
              <w:rPr>
                <w:rFonts w:ascii="StobiSerif Regular" w:hAnsi="StobiSerif Regular"/>
                <w:sz w:val="22"/>
                <w:szCs w:val="22"/>
                <w:lang w:val="mk-MK" w:eastAsia="mk-MK"/>
              </w:rPr>
              <w:t>акедонија од надлежност на одделението;</w:t>
            </w:r>
          </w:p>
        </w:tc>
      </w:tr>
    </w:tbl>
    <w:p w:rsidR="00F92ABD" w:rsidRPr="00F92ABD" w:rsidRDefault="00F92ABD" w:rsidP="00F92ABD">
      <w:pPr>
        <w:jc w:val="both"/>
        <w:rPr>
          <w:rFonts w:ascii="StobiSerif Regular" w:hAnsi="StobiSerif Regular"/>
          <w:b/>
          <w:sz w:val="22"/>
          <w:szCs w:val="22"/>
          <w:lang w:val="mk-MK"/>
        </w:rPr>
      </w:pPr>
    </w:p>
    <w:p w:rsidR="00F92ABD" w:rsidRPr="00F92ABD" w:rsidRDefault="00F92ABD" w:rsidP="00F92ABD">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92ABD" w:rsidRPr="00F92ABD" w:rsidTr="00F92ABD">
        <w:tc>
          <w:tcPr>
            <w:tcW w:w="9464" w:type="dxa"/>
            <w:gridSpan w:val="2"/>
            <w:shd w:val="clear" w:color="auto" w:fill="FFFFFF"/>
          </w:tcPr>
          <w:p w:rsidR="00F92ABD" w:rsidRPr="00F92ABD" w:rsidRDefault="002F7377" w:rsidP="00F92ABD">
            <w:pPr>
              <w:rPr>
                <w:rFonts w:ascii="StobiSerif Regular" w:hAnsi="StobiSerif Regular"/>
              </w:rPr>
            </w:pPr>
            <w:bookmarkStart w:id="4" w:name="_Hlk172531581"/>
            <w:bookmarkStart w:id="5" w:name="_GoBack" w:colFirst="0" w:colLast="1"/>
            <w:r>
              <w:rPr>
                <w:rFonts w:ascii="StobiSerif Regular" w:hAnsi="StobiSerif Regular" w:cs="Arial"/>
                <w:b/>
                <w:sz w:val="22"/>
                <w:szCs w:val="22"/>
              </w:rPr>
              <w:t>5</w:t>
            </w:r>
            <w:r w:rsidR="00F92ABD" w:rsidRPr="00F92ABD">
              <w:rPr>
                <w:rFonts w:ascii="StobiSerif Regular" w:hAnsi="StobiSerif Regular" w:cs="Arial"/>
                <w:b/>
                <w:sz w:val="22"/>
                <w:szCs w:val="22"/>
              </w:rPr>
              <w:t xml:space="preserve">.1 СЕКТОР ЗА </w:t>
            </w:r>
            <w:r w:rsidR="00F92ABD" w:rsidRPr="00F92ABD">
              <w:rPr>
                <w:rFonts w:ascii="StobiSerif Regular" w:hAnsi="StobiSerif Regular" w:cs="Arial"/>
                <w:b/>
                <w:sz w:val="22"/>
                <w:szCs w:val="22"/>
                <w:lang w:val="mk-MK"/>
              </w:rPr>
              <w:t>СЕВЕРНА, ЦЕНТРАЛНА И ЈУЖНА АМЕРИКА, ИСТОЧНА АЗИЈА, АВСТРАЛИЈА И ПАЦИФИК</w:t>
            </w:r>
          </w:p>
        </w:tc>
      </w:tr>
      <w:tr w:rsidR="00F92ABD" w:rsidRPr="00F92ABD" w:rsidTr="00F92ABD">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.1.</w:t>
            </w:r>
            <w:r w:rsidR="00F92ABD" w:rsidRPr="00F92ABD">
              <w:rPr>
                <w:rFonts w:ascii="StobiSerif Regular" w:hAnsi="StobiSerif Regular" w:cs="Arial"/>
                <w:b/>
                <w:sz w:val="22"/>
                <w:szCs w:val="22"/>
                <w:lang w:val="mk-MK"/>
              </w:rPr>
              <w:t xml:space="preserve">3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ЈУЖНА АЗИЈА, АВСТРАЛИЈА И ПАЦИФИК</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1" w:type="dxa"/>
          </w:tcPr>
          <w:p w:rsidR="00F92ABD"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7657F7">
              <w:rPr>
                <w:rFonts w:ascii="StobiSerif Regular" w:hAnsi="StobiSerif Regular"/>
                <w:b/>
                <w:color w:val="00B050"/>
                <w:lang w:val="mk-MK"/>
              </w:rPr>
              <w:t>02</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В04 001</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В4</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Стручен соработник</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Стручен</w:t>
            </w:r>
            <w:r w:rsidRPr="00F92ABD">
              <w:rPr>
                <w:rFonts w:ascii="StobiSerif Regular" w:hAnsi="StobiSerif Regular" w:cs="Arial"/>
                <w:sz w:val="22"/>
                <w:szCs w:val="22"/>
              </w:rPr>
              <w:t xml:space="preserve"> соработник за </w:t>
            </w:r>
            <w:r w:rsidRPr="00F92ABD">
              <w:rPr>
                <w:rFonts w:ascii="StobiSerif Regular" w:hAnsi="StobiSerif Regular" w:cs="Arial"/>
                <w:sz w:val="22"/>
                <w:szCs w:val="22"/>
                <w:lang w:val="mk-MK"/>
              </w:rPr>
              <w:t>јужна Азија, Австралија и Пацифик</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sz w:val="22"/>
                <w:szCs w:val="22"/>
                <w:lang w:val="mk-MK"/>
              </w:rPr>
              <w:t>2</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1" w:type="dxa"/>
          </w:tcPr>
          <w:p w:rsidR="00F92ABD" w:rsidRPr="00F92ABD" w:rsidRDefault="00F92ABD" w:rsidP="00F92ABD">
            <w:pPr>
              <w:autoSpaceDE w:val="0"/>
              <w:autoSpaceDN w:val="0"/>
              <w:adjustRightInd w:val="0"/>
              <w:jc w:val="both"/>
              <w:rPr>
                <w:rFonts w:ascii="StobiSerif Regular" w:hAnsi="StobiSerif Regular"/>
                <w:lang w:eastAsia="mk-MK"/>
              </w:rPr>
            </w:pPr>
            <w:r w:rsidRPr="00F92ABD">
              <w:rPr>
                <w:rFonts w:ascii="StobiSerif Regular" w:hAnsi="StobiSerif Regular"/>
                <w:sz w:val="22"/>
                <w:szCs w:val="22"/>
                <w:lang w:eastAsia="mk-MK"/>
              </w:rPr>
              <w:t>Началникот на одделението</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1"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безбедносен сертификат -  доверливо</w:t>
            </w:r>
          </w:p>
        </w:tc>
      </w:tr>
      <w:tr w:rsidR="00F92ABD" w:rsidRPr="00F92ABD" w:rsidTr="00F92ABD">
        <w:trPr>
          <w:trHeight w:val="723"/>
        </w:trPr>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cs="Arial"/>
                <w:bCs/>
                <w:iCs/>
                <w:lang w:val="mk-MK"/>
              </w:rPr>
            </w:pPr>
            <w:r w:rsidRPr="00F92ABD">
              <w:rPr>
                <w:rFonts w:ascii="StobiSerif Regular" w:hAnsi="StobiSerif Regular"/>
                <w:sz w:val="22"/>
                <w:szCs w:val="22"/>
                <w:lang w:eastAsia="mk-MK"/>
              </w:rPr>
              <w:t xml:space="preserve">спроведување на сложени стручно оперативни работи во насока на </w:t>
            </w:r>
            <w:r w:rsidRPr="00F92ABD">
              <w:rPr>
                <w:rFonts w:ascii="StobiSerif Regular" w:hAnsi="StobiSerif Regular"/>
                <w:sz w:val="22"/>
                <w:szCs w:val="22"/>
                <w:lang w:val="mk-MK" w:eastAsia="mk-MK"/>
              </w:rPr>
              <w:t xml:space="preserve">ефикасно </w:t>
            </w:r>
            <w:r w:rsidRPr="00F92ABD">
              <w:rPr>
                <w:rFonts w:ascii="StobiSerif Regular" w:hAnsi="StobiSerif Regular"/>
                <w:sz w:val="22"/>
                <w:szCs w:val="22"/>
                <w:lang w:eastAsia="mk-MK"/>
              </w:rPr>
              <w:t xml:space="preserve">остварување </w:t>
            </w:r>
            <w:r w:rsidRPr="00F92ABD">
              <w:rPr>
                <w:rFonts w:ascii="StobiSerif Regular" w:hAnsi="StobiSerif Regular"/>
                <w:sz w:val="22"/>
                <w:szCs w:val="22"/>
                <w:lang w:val="mk-MK" w:eastAsia="mk-MK"/>
              </w:rPr>
              <w:t xml:space="preserve">и </w:t>
            </w:r>
            <w:r w:rsidRPr="00F92ABD">
              <w:rPr>
                <w:rFonts w:ascii="StobiSerif Regular" w:hAnsi="StobiSerif Regular"/>
                <w:sz w:val="22"/>
                <w:szCs w:val="22"/>
                <w:lang w:val="mk-MK"/>
              </w:rPr>
              <w:t>ефективно спроведување на годишните планови и работни задачи</w:t>
            </w:r>
            <w:r w:rsidRPr="00F92ABD">
              <w:rPr>
                <w:rFonts w:ascii="StobiSerif Regular" w:hAnsi="StobiSerif Regular"/>
                <w:sz w:val="22"/>
                <w:szCs w:val="22"/>
                <w:lang w:eastAsia="mk-MK"/>
              </w:rPr>
              <w:t xml:space="preserve"> кои се во надлежност на одделението</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1" w:type="dxa"/>
          </w:tcPr>
          <w:p w:rsidR="00F92ABD" w:rsidRPr="00F92ABD" w:rsidRDefault="00F92ABD" w:rsidP="002314E6">
            <w:pPr>
              <w:numPr>
                <w:ilvl w:val="0"/>
                <w:numId w:val="298"/>
              </w:numPr>
              <w:autoSpaceDE w:val="0"/>
              <w:autoSpaceDN w:val="0"/>
              <w:adjustRightInd w:val="0"/>
              <w:ind w:left="197" w:hanging="90"/>
              <w:jc w:val="both"/>
              <w:rPr>
                <w:rFonts w:ascii="StobiSerif Regular" w:hAnsi="StobiSerif Regular"/>
                <w:lang w:eastAsia="mk-MK"/>
              </w:rPr>
            </w:pP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вува прилози за</w:t>
            </w:r>
            <w:r w:rsidRPr="00F92ABD">
              <w:rPr>
                <w:rFonts w:ascii="StobiSerif Regular" w:hAnsi="StobiSerif Regular"/>
                <w:sz w:val="22"/>
                <w:szCs w:val="22"/>
                <w:lang w:eastAsia="mk-MK"/>
              </w:rPr>
              <w:t xml:space="preserve"> план</w:t>
            </w:r>
            <w:r w:rsidRPr="00F92ABD">
              <w:rPr>
                <w:rFonts w:ascii="StobiSerif Regular" w:hAnsi="StobiSerif Regular"/>
                <w:sz w:val="22"/>
                <w:szCs w:val="22"/>
                <w:lang w:val="mk-MK" w:eastAsia="mk-MK"/>
              </w:rPr>
              <w:t>от</w:t>
            </w:r>
            <w:r w:rsidRPr="00F92ABD">
              <w:rPr>
                <w:rFonts w:ascii="StobiSerif Regular" w:hAnsi="StobiSerif Regular"/>
                <w:sz w:val="22"/>
                <w:szCs w:val="22"/>
                <w:lang w:eastAsia="mk-MK"/>
              </w:rPr>
              <w:t xml:space="preserve"> за работа </w:t>
            </w:r>
            <w:r w:rsidRPr="00F92ABD">
              <w:rPr>
                <w:rFonts w:ascii="StobiSerif Regular" w:hAnsi="StobiSerif Regular"/>
                <w:sz w:val="22"/>
                <w:szCs w:val="22"/>
                <w:lang w:val="mk-MK" w:eastAsia="mk-MK"/>
              </w:rPr>
              <w:t xml:space="preserve">во </w:t>
            </w:r>
            <w:r w:rsidRPr="00F92ABD">
              <w:rPr>
                <w:rFonts w:ascii="StobiSerif Regular" w:hAnsi="StobiSerif Regular"/>
                <w:sz w:val="22"/>
                <w:szCs w:val="22"/>
                <w:lang w:eastAsia="mk-MK"/>
              </w:rPr>
              <w:t>одделението</w:t>
            </w:r>
            <w:r w:rsidRPr="00F92ABD">
              <w:rPr>
                <w:rFonts w:ascii="StobiSerif Regular" w:hAnsi="StobiSerif Regular"/>
                <w:sz w:val="22"/>
                <w:szCs w:val="22"/>
                <w:lang w:val="mk-MK" w:eastAsia="mk-MK"/>
              </w:rPr>
              <w:t>;</w:t>
            </w:r>
          </w:p>
          <w:p w:rsidR="00F92ABD" w:rsidRPr="00F92ABD" w:rsidRDefault="00F92ABD" w:rsidP="002314E6">
            <w:pPr>
              <w:numPr>
                <w:ilvl w:val="0"/>
                <w:numId w:val="298"/>
              </w:numPr>
              <w:autoSpaceDE w:val="0"/>
              <w:autoSpaceDN w:val="0"/>
              <w:adjustRightInd w:val="0"/>
              <w:ind w:left="197" w:hanging="90"/>
              <w:jc w:val="both"/>
              <w:rPr>
                <w:rFonts w:ascii="StobiSerif Regular" w:hAnsi="StobiSerif Regular"/>
                <w:lang w:eastAsia="mk-MK"/>
              </w:rPr>
            </w:pPr>
            <w:r w:rsidRPr="00F92ABD">
              <w:rPr>
                <w:rFonts w:ascii="StobiSerif Regular" w:hAnsi="StobiSerif Regular"/>
                <w:sz w:val="22"/>
                <w:szCs w:val="22"/>
                <w:lang w:val="mk-MK" w:eastAsia="mk-MK"/>
              </w:rPr>
              <w:t xml:space="preserve">помага во </w:t>
            </w:r>
            <w:r w:rsidRPr="00F92ABD">
              <w:rPr>
                <w:rFonts w:ascii="StobiSerif Regular" w:hAnsi="StobiSerif Regular"/>
                <w:sz w:val="22"/>
                <w:szCs w:val="22"/>
                <w:lang w:eastAsia="mk-MK"/>
              </w:rPr>
              <w:t>подготв</w:t>
            </w:r>
            <w:r w:rsidRPr="00F92ABD">
              <w:rPr>
                <w:rFonts w:ascii="StobiSerif Regular" w:hAnsi="StobiSerif Regular"/>
                <w:sz w:val="22"/>
                <w:szCs w:val="22"/>
                <w:lang w:val="mk-MK" w:eastAsia="mk-MK"/>
              </w:rPr>
              <w:t>ката на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 xml:space="preserve">потсетници, точки за разговор, елементи за </w:t>
            </w:r>
            <w:r w:rsidRPr="00F92ABD">
              <w:rPr>
                <w:rFonts w:ascii="StobiSerif Regular" w:hAnsi="StobiSerif Regular"/>
                <w:sz w:val="22"/>
                <w:szCs w:val="22"/>
                <w:lang w:eastAsia="mk-MK"/>
              </w:rPr>
              <w:t>информации</w:t>
            </w:r>
            <w:r w:rsidRPr="00F92ABD">
              <w:rPr>
                <w:rFonts w:ascii="StobiSerif Regular" w:hAnsi="StobiSerif Regular"/>
                <w:sz w:val="22"/>
                <w:szCs w:val="22"/>
                <w:lang w:val="mk-MK" w:eastAsia="mk-MK"/>
              </w:rPr>
              <w:t>, за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анализи и други материјали</w:t>
            </w:r>
            <w:r w:rsidRPr="00F92ABD">
              <w:rPr>
                <w:rFonts w:ascii="StobiSerif Regular" w:hAnsi="StobiSerif Regular"/>
                <w:sz w:val="22"/>
                <w:szCs w:val="22"/>
                <w:lang w:eastAsia="mk-MK"/>
              </w:rPr>
              <w:t>;</w:t>
            </w:r>
          </w:p>
          <w:p w:rsidR="00F92ABD" w:rsidRPr="00F92ABD" w:rsidRDefault="00F92ABD" w:rsidP="002314E6">
            <w:pPr>
              <w:numPr>
                <w:ilvl w:val="0"/>
                <w:numId w:val="298"/>
              </w:numPr>
              <w:autoSpaceDE w:val="0"/>
              <w:autoSpaceDN w:val="0"/>
              <w:adjustRightInd w:val="0"/>
              <w:ind w:left="197" w:hanging="90"/>
              <w:jc w:val="both"/>
              <w:rPr>
                <w:rFonts w:ascii="StobiSerif Regular" w:hAnsi="StobiSerif Regular"/>
                <w:lang w:eastAsia="mk-MK"/>
              </w:rPr>
            </w:pPr>
            <w:r w:rsidRPr="00F92ABD">
              <w:rPr>
                <w:rFonts w:ascii="StobiSerif Regular" w:hAnsi="StobiSerif Regular"/>
                <w:sz w:val="22"/>
                <w:szCs w:val="22"/>
                <w:lang w:eastAsia="mk-MK"/>
              </w:rPr>
              <w:t xml:space="preserve">учествува </w:t>
            </w:r>
            <w:r w:rsidRPr="00F92ABD">
              <w:rPr>
                <w:rFonts w:ascii="StobiSerif Regular" w:hAnsi="StobiSerif Regular"/>
                <w:sz w:val="22"/>
                <w:szCs w:val="22"/>
                <w:lang w:val="mk-MK" w:eastAsia="mk-MK"/>
              </w:rPr>
              <w:t xml:space="preserve">на </w:t>
            </w:r>
            <w:r w:rsidRPr="00F92ABD">
              <w:rPr>
                <w:rFonts w:ascii="StobiSerif Regular" w:hAnsi="StobiSerif Regular"/>
                <w:sz w:val="22"/>
                <w:szCs w:val="22"/>
                <w:lang w:eastAsia="mk-MK"/>
              </w:rPr>
              <w:t xml:space="preserve">работни состаноци и изготвува белешки од </w:t>
            </w:r>
            <w:r w:rsidRPr="00F92ABD">
              <w:rPr>
                <w:rFonts w:ascii="StobiSerif Regular" w:hAnsi="StobiSerif Regular"/>
                <w:sz w:val="22"/>
                <w:szCs w:val="22"/>
                <w:lang w:val="mk-MK" w:eastAsia="mk-MK"/>
              </w:rPr>
              <w:t>истите</w:t>
            </w:r>
            <w:r w:rsidRPr="00F92ABD">
              <w:rPr>
                <w:rFonts w:ascii="StobiSerif Regular" w:hAnsi="StobiSerif Regular"/>
                <w:sz w:val="22"/>
                <w:szCs w:val="22"/>
                <w:lang w:eastAsia="mk-MK"/>
              </w:rPr>
              <w:t>;</w:t>
            </w:r>
          </w:p>
          <w:p w:rsidR="00F92ABD" w:rsidRPr="00F92ABD" w:rsidRDefault="00F92ABD" w:rsidP="002314E6">
            <w:pPr>
              <w:numPr>
                <w:ilvl w:val="0"/>
                <w:numId w:val="298"/>
              </w:numPr>
              <w:autoSpaceDE w:val="0"/>
              <w:autoSpaceDN w:val="0"/>
              <w:adjustRightInd w:val="0"/>
              <w:ind w:left="197" w:hanging="90"/>
              <w:jc w:val="both"/>
              <w:rPr>
                <w:rFonts w:ascii="StobiSerif Regular" w:hAnsi="StobiSerif Regular"/>
                <w:lang w:eastAsia="mk-MK"/>
              </w:rPr>
            </w:pPr>
            <w:r w:rsidRPr="00F92ABD">
              <w:rPr>
                <w:rFonts w:ascii="StobiSerif Regular" w:hAnsi="StobiSerif Regular"/>
                <w:sz w:val="22"/>
                <w:szCs w:val="22"/>
                <w:lang w:val="mk-MK" w:eastAsia="mk-MK"/>
              </w:rPr>
              <w:t xml:space="preserve">извршува стручно-административни </w:t>
            </w:r>
            <w:r w:rsidRPr="00F92ABD">
              <w:rPr>
                <w:rFonts w:ascii="StobiSerif Regular" w:hAnsi="StobiSerif Regular"/>
                <w:sz w:val="22"/>
                <w:szCs w:val="22"/>
                <w:lang w:eastAsia="mk-MK"/>
              </w:rPr>
              <w:t>работи</w:t>
            </w:r>
            <w:r w:rsidRPr="00F92ABD">
              <w:rPr>
                <w:rFonts w:ascii="StobiSerif Regular" w:hAnsi="StobiSerif Regular"/>
                <w:sz w:val="22"/>
                <w:szCs w:val="22"/>
                <w:lang w:val="mk-MK" w:eastAsia="mk-MK"/>
              </w:rPr>
              <w:t xml:space="preserve"> (изработка дописи</w:t>
            </w:r>
            <w:r w:rsidRPr="00F92ABD">
              <w:rPr>
                <w:rFonts w:ascii="StobiSerif Regular" w:hAnsi="StobiSerif Regular"/>
                <w:sz w:val="22"/>
                <w:szCs w:val="22"/>
                <w:lang w:eastAsia="mk-MK"/>
              </w:rPr>
              <w:t xml:space="preserve">, писма, ноти и </w:t>
            </w:r>
            <w:r w:rsidRPr="00F92ABD">
              <w:rPr>
                <w:rFonts w:ascii="StobiSerif Regular" w:hAnsi="StobiSerif Regular"/>
                <w:sz w:val="22"/>
                <w:szCs w:val="22"/>
                <w:lang w:val="mk-MK" w:eastAsia="mk-MK"/>
              </w:rPr>
              <w:t>др.);</w:t>
            </w:r>
          </w:p>
          <w:p w:rsidR="00F92ABD" w:rsidRPr="00F92ABD" w:rsidRDefault="00F92ABD" w:rsidP="002314E6">
            <w:pPr>
              <w:numPr>
                <w:ilvl w:val="0"/>
                <w:numId w:val="298"/>
              </w:numPr>
              <w:autoSpaceDE w:val="0"/>
              <w:autoSpaceDN w:val="0"/>
              <w:adjustRightInd w:val="0"/>
              <w:ind w:left="197" w:hanging="90"/>
              <w:jc w:val="both"/>
              <w:rPr>
                <w:rFonts w:ascii="StobiSerif Regular" w:hAnsi="StobiSerif Regular"/>
                <w:lang w:eastAsia="mk-MK"/>
              </w:rPr>
            </w:pPr>
            <w:r w:rsidRPr="00F92ABD">
              <w:rPr>
                <w:rFonts w:ascii="StobiSerif Regular" w:hAnsi="StobiSerif Regular"/>
                <w:sz w:val="22"/>
                <w:szCs w:val="22"/>
                <w:lang w:val="mk-MK" w:eastAsia="mk-MK"/>
              </w:rPr>
              <w:t>учествува во</w:t>
            </w:r>
            <w:r w:rsidRPr="00F92ABD">
              <w:rPr>
                <w:rFonts w:ascii="StobiSerif Regular" w:hAnsi="StobiSerif Regular"/>
                <w:sz w:val="22"/>
                <w:szCs w:val="22"/>
                <w:lang w:eastAsia="mk-MK"/>
              </w:rPr>
              <w:t xml:space="preserve"> комуникација со претставништвата на Р</w:t>
            </w:r>
            <w:r w:rsidRPr="00F92ABD">
              <w:rPr>
                <w:rFonts w:ascii="StobiSerif Regular" w:hAnsi="StobiSerif Regular"/>
                <w:sz w:val="22"/>
                <w:szCs w:val="22"/>
                <w:lang w:val="mk-MK" w:eastAsia="mk-MK"/>
              </w:rPr>
              <w:t xml:space="preserve">епублика Северна </w:t>
            </w:r>
            <w:r w:rsidRPr="00F92ABD">
              <w:rPr>
                <w:rFonts w:ascii="StobiSerif Regular" w:hAnsi="StobiSerif Regular"/>
                <w:sz w:val="22"/>
                <w:szCs w:val="22"/>
                <w:lang w:eastAsia="mk-MK"/>
              </w:rPr>
              <w:t>М</w:t>
            </w:r>
            <w:r w:rsidRPr="00F92ABD">
              <w:rPr>
                <w:rFonts w:ascii="StobiSerif Regular" w:hAnsi="StobiSerif Regular"/>
                <w:sz w:val="22"/>
                <w:szCs w:val="22"/>
                <w:lang w:val="mk-MK" w:eastAsia="mk-MK"/>
              </w:rPr>
              <w:t>акедонија од надлежност на одделението;</w:t>
            </w:r>
          </w:p>
          <w:p w:rsidR="00F92ABD" w:rsidRPr="00F92ABD" w:rsidRDefault="00F92ABD" w:rsidP="002314E6">
            <w:pPr>
              <w:numPr>
                <w:ilvl w:val="0"/>
                <w:numId w:val="298"/>
              </w:numPr>
              <w:autoSpaceDE w:val="0"/>
              <w:autoSpaceDN w:val="0"/>
              <w:adjustRightInd w:val="0"/>
              <w:ind w:left="197" w:hanging="90"/>
              <w:jc w:val="both"/>
              <w:rPr>
                <w:rFonts w:ascii="StobiSerif Regular" w:hAnsi="StobiSerif Regular"/>
                <w:b/>
              </w:rPr>
            </w:pPr>
            <w:r w:rsidRPr="00F92ABD">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F92ABD">
              <w:rPr>
                <w:rFonts w:ascii="StobiSerif Regular" w:hAnsi="StobiSerif Regular"/>
                <w:sz w:val="22"/>
                <w:szCs w:val="22"/>
                <w:lang w:val="mk-MK" w:eastAsia="mk-MK"/>
              </w:rPr>
              <w:t>;</w:t>
            </w:r>
          </w:p>
        </w:tc>
      </w:tr>
      <w:bookmarkEnd w:id="4"/>
      <w:bookmarkEnd w:id="5"/>
    </w:tbl>
    <w:p w:rsidR="00F92ABD" w:rsidRPr="00F92ABD" w:rsidRDefault="00F92ABD" w:rsidP="00F92ABD">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92ABD" w:rsidRPr="00F92ABD" w:rsidTr="00F92ABD">
        <w:tc>
          <w:tcPr>
            <w:tcW w:w="9464" w:type="dxa"/>
            <w:gridSpan w:val="2"/>
            <w:shd w:val="clear" w:color="auto" w:fill="FFFFFF"/>
          </w:tcPr>
          <w:p w:rsidR="00F92ABD" w:rsidRPr="00F92ABD" w:rsidRDefault="002F7377" w:rsidP="00F92ABD">
            <w:pPr>
              <w:rPr>
                <w:rFonts w:ascii="StobiSerif Regular" w:hAnsi="StobiSerif Regular"/>
              </w:rPr>
            </w:pPr>
            <w:r>
              <w:rPr>
                <w:rFonts w:ascii="StobiSerif Regular" w:hAnsi="StobiSerif Regular" w:cs="Arial"/>
                <w:b/>
                <w:sz w:val="22"/>
                <w:szCs w:val="22"/>
              </w:rPr>
              <w:t>5</w:t>
            </w:r>
            <w:r w:rsidR="00F92ABD" w:rsidRPr="00F92ABD">
              <w:rPr>
                <w:rFonts w:ascii="StobiSerif Regular" w:hAnsi="StobiSerif Regular" w:cs="Arial"/>
                <w:b/>
                <w:sz w:val="22"/>
                <w:szCs w:val="22"/>
              </w:rPr>
              <w:t xml:space="preserve">.1 СЕКТОР ЗА </w:t>
            </w:r>
            <w:r w:rsidR="00F92ABD" w:rsidRPr="00F92ABD">
              <w:rPr>
                <w:rFonts w:ascii="StobiSerif Regular" w:hAnsi="StobiSerif Regular" w:cs="Arial"/>
                <w:b/>
                <w:sz w:val="22"/>
                <w:szCs w:val="22"/>
                <w:lang w:val="mk-MK"/>
              </w:rPr>
              <w:t>СЕВЕРНА, ЦЕНТРАЛНА И ЈУЖНА АМЕРИКА, ИСТОЧНА АЗИЈА, АВСТРАЛИЈА И ПАЦИФИК</w:t>
            </w:r>
          </w:p>
        </w:tc>
      </w:tr>
      <w:tr w:rsidR="00F92ABD" w:rsidRPr="00F92ABD" w:rsidTr="00F92ABD">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.1.</w:t>
            </w:r>
            <w:r w:rsidR="00F92ABD" w:rsidRPr="00F92ABD">
              <w:rPr>
                <w:rFonts w:ascii="StobiSerif Regular" w:hAnsi="StobiSerif Regular" w:cs="Arial"/>
                <w:b/>
                <w:sz w:val="22"/>
                <w:szCs w:val="22"/>
                <w:lang w:val="mk-MK"/>
              </w:rPr>
              <w:t xml:space="preserve">3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ЈУЖНА АЗИЈА, АВСТРАЛИЈА И ПАЦИФИК</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lastRenderedPageBreak/>
              <w:t xml:space="preserve">Реден број </w:t>
            </w:r>
          </w:p>
        </w:tc>
        <w:tc>
          <w:tcPr>
            <w:tcW w:w="6150" w:type="dxa"/>
          </w:tcPr>
          <w:p w:rsidR="00F92ABD"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203</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В05 001</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В5</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Соработник</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sz w:val="22"/>
                <w:szCs w:val="22"/>
              </w:rPr>
              <w:t>С</w:t>
            </w:r>
            <w:r w:rsidRPr="00F92ABD">
              <w:rPr>
                <w:rFonts w:ascii="StobiSerif Regular" w:hAnsi="StobiSerif Regular" w:cs="Arial"/>
                <w:sz w:val="22"/>
                <w:szCs w:val="22"/>
              </w:rPr>
              <w:t xml:space="preserve">оработник </w:t>
            </w:r>
            <w:r w:rsidRPr="00F92ABD">
              <w:rPr>
                <w:rFonts w:ascii="StobiSerif Regular" w:hAnsi="StobiSerif Regular" w:cs="Arial"/>
                <w:sz w:val="22"/>
                <w:szCs w:val="22"/>
                <w:lang w:val="mk-MK"/>
              </w:rPr>
              <w:t>за јужна Азија, Австралија и Пацифик</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lang w:val="mk-MK"/>
              </w:rPr>
              <w:t>1</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0" w:type="dxa"/>
          </w:tcPr>
          <w:p w:rsidR="00F92ABD" w:rsidRPr="00F92ABD" w:rsidRDefault="00F92ABD" w:rsidP="00F92ABD">
            <w:pPr>
              <w:autoSpaceDE w:val="0"/>
              <w:autoSpaceDN w:val="0"/>
              <w:adjustRightInd w:val="0"/>
              <w:jc w:val="both"/>
              <w:rPr>
                <w:rFonts w:ascii="StobiSerif Regular" w:hAnsi="StobiSerif Regular"/>
                <w:lang w:eastAsia="mk-MK"/>
              </w:rPr>
            </w:pPr>
            <w:r w:rsidRPr="00F92ABD">
              <w:rPr>
                <w:rFonts w:ascii="StobiSerif Regular" w:hAnsi="StobiSerif Regular"/>
                <w:sz w:val="22"/>
                <w:szCs w:val="22"/>
                <w:lang w:eastAsia="mk-MK"/>
              </w:rPr>
              <w:t>Началникот на одделението</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0"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безбедносен сертификат –</w:t>
            </w:r>
            <w:r w:rsidRPr="00F92ABD">
              <w:rPr>
                <w:rFonts w:ascii="StobiSerif Regular" w:hAnsi="StobiSerif Regular"/>
                <w:bCs/>
                <w:sz w:val="22"/>
                <w:szCs w:val="22"/>
                <w:lang w:val="mk-MK"/>
              </w:rPr>
              <w:t xml:space="preserve"> </w:t>
            </w:r>
            <w:r w:rsidRPr="00F92ABD">
              <w:rPr>
                <w:rFonts w:ascii="StobiSerif Regular" w:hAnsi="StobiSerif Regular"/>
                <w:bCs/>
                <w:sz w:val="22"/>
                <w:szCs w:val="22"/>
              </w:rPr>
              <w:t>доверливо</w:t>
            </w:r>
          </w:p>
        </w:tc>
      </w:tr>
      <w:tr w:rsidR="00F92ABD" w:rsidRPr="00F92ABD" w:rsidTr="00F92ABD">
        <w:trPr>
          <w:trHeight w:val="723"/>
        </w:trPr>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tc>
        <w:tc>
          <w:tcPr>
            <w:tcW w:w="6150"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eastAsia="mk-MK"/>
              </w:rPr>
              <w:t xml:space="preserve">спроведување на </w:t>
            </w:r>
            <w:r w:rsidRPr="00F92ABD">
              <w:rPr>
                <w:rFonts w:ascii="StobiSerif Regular" w:hAnsi="StobiSerif Regular"/>
                <w:sz w:val="22"/>
                <w:szCs w:val="22"/>
                <w:lang w:val="mk-MK" w:eastAsia="mk-MK"/>
              </w:rPr>
              <w:t>едноставни</w:t>
            </w:r>
            <w:r w:rsidRPr="00F92ABD">
              <w:rPr>
                <w:rFonts w:ascii="StobiSerif Regular" w:hAnsi="StobiSerif Regular"/>
                <w:sz w:val="22"/>
                <w:szCs w:val="22"/>
                <w:lang w:eastAsia="mk-MK"/>
              </w:rPr>
              <w:t xml:space="preserve"> стручн</w:t>
            </w:r>
            <w:r w:rsidRPr="00F92ABD">
              <w:rPr>
                <w:rFonts w:ascii="StobiSerif Regular" w:hAnsi="StobiSerif Regular"/>
                <w:sz w:val="22"/>
                <w:szCs w:val="22"/>
                <w:lang w:val="mk-MK" w:eastAsia="mk-MK"/>
              </w:rPr>
              <w:t>о-административни</w:t>
            </w:r>
            <w:r w:rsidRPr="00F92ABD">
              <w:rPr>
                <w:rFonts w:ascii="StobiSerif Regular" w:hAnsi="StobiSerif Regular"/>
                <w:sz w:val="22"/>
                <w:szCs w:val="22"/>
                <w:lang w:eastAsia="mk-MK"/>
              </w:rPr>
              <w:t xml:space="preserve"> работи во насока на </w:t>
            </w:r>
            <w:r w:rsidRPr="00F92ABD">
              <w:rPr>
                <w:rFonts w:ascii="StobiSerif Regular" w:hAnsi="StobiSerif Regular"/>
                <w:sz w:val="22"/>
                <w:szCs w:val="22"/>
                <w:lang w:val="mk-MK" w:eastAsia="mk-MK"/>
              </w:rPr>
              <w:t xml:space="preserve">ефикасно </w:t>
            </w:r>
            <w:r w:rsidRPr="00F92ABD">
              <w:rPr>
                <w:rFonts w:ascii="StobiSerif Regular" w:hAnsi="StobiSerif Regular"/>
                <w:sz w:val="22"/>
                <w:szCs w:val="22"/>
                <w:lang w:eastAsia="mk-MK"/>
              </w:rPr>
              <w:t xml:space="preserve">остварување </w:t>
            </w:r>
            <w:r w:rsidRPr="00F92ABD">
              <w:rPr>
                <w:rFonts w:ascii="StobiSerif Regular" w:hAnsi="StobiSerif Regular"/>
                <w:sz w:val="22"/>
                <w:szCs w:val="22"/>
                <w:lang w:val="mk-MK" w:eastAsia="mk-MK"/>
              </w:rPr>
              <w:t xml:space="preserve">и </w:t>
            </w:r>
            <w:r w:rsidRPr="00F92ABD">
              <w:rPr>
                <w:rFonts w:ascii="StobiSerif Regular" w:hAnsi="StobiSerif Regular"/>
                <w:sz w:val="22"/>
                <w:szCs w:val="22"/>
                <w:lang w:val="mk-MK"/>
              </w:rPr>
              <w:t>ефективно спроведување на годишните планови и работни задачи</w:t>
            </w:r>
            <w:r w:rsidRPr="00F92ABD">
              <w:rPr>
                <w:rFonts w:ascii="StobiSerif Regular" w:hAnsi="StobiSerif Regular"/>
                <w:sz w:val="22"/>
                <w:szCs w:val="22"/>
                <w:lang w:eastAsia="mk-MK"/>
              </w:rPr>
              <w:t xml:space="preserve"> кои се во надлежност на одделението</w:t>
            </w:r>
            <w:r w:rsidRPr="00F92ABD">
              <w:rPr>
                <w:rFonts w:ascii="StobiSerif Regular" w:hAnsi="StobiSerif Regular"/>
                <w:sz w:val="22"/>
                <w:szCs w:val="22"/>
                <w:lang w:val="mk-MK" w:eastAsia="mk-MK"/>
              </w:rPr>
              <w:t xml:space="preserve"> </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0" w:type="dxa"/>
          </w:tcPr>
          <w:p w:rsidR="00F92ABD" w:rsidRPr="00F92ABD" w:rsidRDefault="00F92ABD" w:rsidP="002314E6">
            <w:pPr>
              <w:numPr>
                <w:ilvl w:val="0"/>
                <w:numId w:val="299"/>
              </w:numPr>
              <w:autoSpaceDE w:val="0"/>
              <w:autoSpaceDN w:val="0"/>
              <w:adjustRightInd w:val="0"/>
              <w:ind w:left="106" w:hanging="90"/>
              <w:contextualSpacing/>
              <w:jc w:val="both"/>
              <w:rPr>
                <w:rFonts w:ascii="StobiSerif Regular" w:hAnsi="StobiSerif Regular"/>
                <w:lang w:val="en-GB" w:eastAsia="mk-MK"/>
              </w:rPr>
            </w:pPr>
            <w:r w:rsidRPr="00F92ABD">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F92ABD">
              <w:rPr>
                <w:rFonts w:ascii="StobiSerif Regular" w:hAnsi="StobiSerif Regular"/>
                <w:sz w:val="22"/>
                <w:szCs w:val="22"/>
                <w:lang w:val="en-GB" w:eastAsia="mk-MK"/>
              </w:rPr>
              <w:t>;</w:t>
            </w:r>
          </w:p>
          <w:p w:rsidR="00F92ABD" w:rsidRPr="00F92ABD" w:rsidRDefault="00F92ABD" w:rsidP="002314E6">
            <w:pPr>
              <w:numPr>
                <w:ilvl w:val="0"/>
                <w:numId w:val="299"/>
              </w:numPr>
              <w:autoSpaceDE w:val="0"/>
              <w:autoSpaceDN w:val="0"/>
              <w:adjustRightInd w:val="0"/>
              <w:ind w:left="106" w:hanging="90"/>
              <w:contextualSpacing/>
              <w:jc w:val="both"/>
              <w:rPr>
                <w:rFonts w:ascii="StobiSerif Regular" w:hAnsi="StobiSerif Regular"/>
                <w:lang w:val="en-GB" w:eastAsia="mk-MK"/>
              </w:rPr>
            </w:pPr>
            <w:r w:rsidRPr="00F92ABD">
              <w:rPr>
                <w:rFonts w:ascii="StobiSerif Regular" w:hAnsi="StobiSerif Regular"/>
                <w:sz w:val="22"/>
                <w:szCs w:val="22"/>
                <w:lang w:val="en-GB" w:eastAsia="mk-MK"/>
              </w:rPr>
              <w:t>учествува во организирањето и подготовката на работните состаноци;</w:t>
            </w:r>
          </w:p>
          <w:p w:rsidR="00F92ABD" w:rsidRPr="00F92ABD" w:rsidRDefault="00F92ABD" w:rsidP="002314E6">
            <w:pPr>
              <w:numPr>
                <w:ilvl w:val="0"/>
                <w:numId w:val="299"/>
              </w:numPr>
              <w:autoSpaceDE w:val="0"/>
              <w:autoSpaceDN w:val="0"/>
              <w:adjustRightInd w:val="0"/>
              <w:ind w:left="106" w:hanging="90"/>
              <w:contextualSpacing/>
              <w:jc w:val="both"/>
              <w:rPr>
                <w:rFonts w:ascii="StobiSerif Regular" w:hAnsi="StobiSerif Regular"/>
                <w:lang w:val="en-GB" w:eastAsia="en-GB"/>
              </w:rPr>
            </w:pPr>
            <w:r w:rsidRPr="00F92ABD">
              <w:rPr>
                <w:rFonts w:ascii="StobiSerif Regular" w:hAnsi="StobiSerif Regular"/>
                <w:sz w:val="22"/>
                <w:szCs w:val="22"/>
                <w:lang w:val="en-GB" w:eastAsia="mk-MK"/>
              </w:rPr>
              <w:t xml:space="preserve">изготвува </w:t>
            </w:r>
            <w:r w:rsidRPr="00F92ABD">
              <w:rPr>
                <w:rFonts w:ascii="StobiSerif Regular" w:hAnsi="StobiSerif Regular"/>
                <w:sz w:val="22"/>
                <w:szCs w:val="22"/>
                <w:lang w:val="mk-MK" w:eastAsia="mk-MK"/>
              </w:rPr>
              <w:t xml:space="preserve">помалку сложени </w:t>
            </w:r>
            <w:r w:rsidRPr="00F92ABD">
              <w:rPr>
                <w:rFonts w:ascii="StobiSerif Regular" w:hAnsi="StobiSerif Regular"/>
                <w:sz w:val="22"/>
                <w:szCs w:val="22"/>
                <w:lang w:val="en-GB" w:eastAsia="mk-MK"/>
              </w:rPr>
              <w:t>дописи и други акти од надлежност на одделението;</w:t>
            </w:r>
          </w:p>
          <w:p w:rsidR="00F92ABD" w:rsidRPr="00F92ABD" w:rsidRDefault="00F92ABD" w:rsidP="002314E6">
            <w:pPr>
              <w:numPr>
                <w:ilvl w:val="0"/>
                <w:numId w:val="299"/>
              </w:numPr>
              <w:autoSpaceDE w:val="0"/>
              <w:autoSpaceDN w:val="0"/>
              <w:adjustRightInd w:val="0"/>
              <w:ind w:left="106" w:hanging="90"/>
              <w:jc w:val="both"/>
              <w:rPr>
                <w:rFonts w:ascii="StobiSerif Regular" w:hAnsi="StobiSerif Regular"/>
                <w:lang w:eastAsia="mk-MK"/>
              </w:rPr>
            </w:pPr>
            <w:r w:rsidRPr="00F92ABD">
              <w:rPr>
                <w:rFonts w:ascii="StobiSerif Regular" w:hAnsi="StobiSerif Regular"/>
                <w:sz w:val="22"/>
                <w:szCs w:val="22"/>
                <w:lang w:val="mk-MK" w:eastAsia="mk-MK"/>
              </w:rPr>
              <w:t xml:space="preserve">помага во </w:t>
            </w: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вување</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 xml:space="preserve">потсетници, елементи за </w:t>
            </w:r>
            <w:r w:rsidRPr="00F92ABD">
              <w:rPr>
                <w:rFonts w:ascii="StobiSerif Regular" w:hAnsi="StobiSerif Regular"/>
                <w:sz w:val="22"/>
                <w:szCs w:val="22"/>
                <w:lang w:eastAsia="mk-MK"/>
              </w:rPr>
              <w:t>информации</w:t>
            </w:r>
            <w:r w:rsidRPr="00F92ABD">
              <w:rPr>
                <w:rFonts w:ascii="StobiSerif Regular" w:hAnsi="StobiSerif Regular"/>
                <w:sz w:val="22"/>
                <w:szCs w:val="22"/>
                <w:lang w:val="mk-MK" w:eastAsia="mk-MK"/>
              </w:rPr>
              <w:t xml:space="preserve"> и други материјали</w:t>
            </w:r>
            <w:r w:rsidRPr="00F92ABD">
              <w:rPr>
                <w:rFonts w:ascii="StobiSerif Regular" w:hAnsi="StobiSerif Regular"/>
                <w:sz w:val="22"/>
                <w:szCs w:val="22"/>
                <w:lang w:eastAsia="mk-MK"/>
              </w:rPr>
              <w:t>;</w:t>
            </w:r>
          </w:p>
          <w:p w:rsidR="00F92ABD" w:rsidRPr="00F92ABD" w:rsidRDefault="00F92ABD" w:rsidP="002314E6">
            <w:pPr>
              <w:numPr>
                <w:ilvl w:val="0"/>
                <w:numId w:val="299"/>
              </w:numPr>
              <w:autoSpaceDE w:val="0"/>
              <w:autoSpaceDN w:val="0"/>
              <w:adjustRightInd w:val="0"/>
              <w:ind w:left="106" w:hanging="90"/>
              <w:jc w:val="both"/>
              <w:rPr>
                <w:rFonts w:ascii="StobiSerif Regular" w:hAnsi="StobiSerif Regular"/>
                <w:lang w:eastAsia="mk-MK"/>
              </w:rPr>
            </w:pPr>
            <w:r w:rsidRPr="00F92ABD">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F92ABD">
              <w:rPr>
                <w:rFonts w:ascii="StobiSerif Regular" w:hAnsi="StobiSerif Regular"/>
                <w:sz w:val="22"/>
                <w:szCs w:val="22"/>
                <w:lang w:val="mk-MK" w:eastAsia="mk-MK"/>
              </w:rPr>
              <w:t>;</w:t>
            </w:r>
          </w:p>
        </w:tc>
      </w:tr>
    </w:tbl>
    <w:p w:rsidR="001D454B" w:rsidRDefault="001D454B" w:rsidP="001D454B">
      <w:pPr>
        <w:tabs>
          <w:tab w:val="left" w:pos="3750"/>
        </w:tabs>
        <w:jc w:val="both"/>
        <w:rPr>
          <w:rFonts w:ascii="StobiSerif Regular" w:hAnsi="StobiSerif Regular"/>
          <w:b/>
          <w:sz w:val="22"/>
          <w:szCs w:val="22"/>
          <w:lang w:val="mk-MK"/>
        </w:rPr>
      </w:pPr>
      <w:r>
        <w:rPr>
          <w:rFonts w:ascii="StobiSerif Regular" w:hAnsi="StobiSerif Regular"/>
          <w:b/>
          <w:sz w:val="22"/>
          <w:szCs w:val="22"/>
          <w:lang w:val="mk-MK"/>
        </w:rPr>
        <w:tab/>
      </w:r>
    </w:p>
    <w:p w:rsidR="001D454B"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92ABD" w:rsidRPr="00F92ABD" w:rsidTr="00F92ABD">
        <w:trPr>
          <w:trHeight w:val="177"/>
        </w:trPr>
        <w:tc>
          <w:tcPr>
            <w:tcW w:w="9464" w:type="dxa"/>
            <w:gridSpan w:val="2"/>
            <w:tcBorders>
              <w:top w:val="single" w:sz="4" w:space="0" w:color="auto"/>
            </w:tcBorders>
            <w:shd w:val="clear" w:color="auto" w:fill="auto"/>
          </w:tcPr>
          <w:p w:rsidR="00F92ABD" w:rsidRPr="00F92ABD"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cs="Arial"/>
                <w:b/>
                <w:sz w:val="22"/>
                <w:szCs w:val="22"/>
              </w:rPr>
              <w:t>5</w:t>
            </w:r>
            <w:r w:rsidR="00F92ABD" w:rsidRPr="00F92ABD">
              <w:rPr>
                <w:rFonts w:ascii="StobiSerif Regular" w:hAnsi="StobiSerif Regular" w:cs="Arial"/>
                <w:b/>
                <w:sz w:val="22"/>
                <w:szCs w:val="22"/>
                <w:lang w:val="mk-MK"/>
              </w:rPr>
              <w:t>.2 СЕКТОР ЗА ЕВРОАЗИЈА, АФРИКА И БЛИСКИ ИСТОК</w:t>
            </w:r>
          </w:p>
        </w:tc>
      </w:tr>
      <w:tr w:rsidR="00F92ABD" w:rsidRPr="00F92ABD" w:rsidTr="00F92ABD">
        <w:trPr>
          <w:trHeight w:val="177"/>
        </w:trPr>
        <w:tc>
          <w:tcPr>
            <w:tcW w:w="3311" w:type="dxa"/>
            <w:tcBorders>
              <w:top w:val="single" w:sz="4" w:space="0" w:color="auto"/>
            </w:tcBorders>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3" w:type="dxa"/>
            <w:tcBorders>
              <w:top w:val="single" w:sz="4" w:space="0" w:color="auto"/>
            </w:tcBorders>
          </w:tcPr>
          <w:p w:rsidR="00F92ABD"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204</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Б02 001</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Б2</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Помошник директор</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Помошник директор</w:t>
            </w:r>
            <w:r w:rsidRPr="00F92ABD">
              <w:rPr>
                <w:rFonts w:ascii="StobiSerif Regular" w:hAnsi="StobiSerif Regular"/>
                <w:sz w:val="22"/>
                <w:szCs w:val="22"/>
                <w:lang w:val="mk-MK"/>
              </w:rPr>
              <w:t xml:space="preserve"> за</w:t>
            </w:r>
            <w:r w:rsidRPr="00F92ABD">
              <w:rPr>
                <w:rFonts w:ascii="StobiSerif Regular" w:hAnsi="StobiSerif Regular"/>
                <w:color w:val="000000"/>
                <w:sz w:val="22"/>
                <w:szCs w:val="22"/>
              </w:rPr>
              <w:t xml:space="preserve"> </w:t>
            </w:r>
            <w:r w:rsidRPr="00F92ABD">
              <w:rPr>
                <w:rFonts w:ascii="StobiSerif Regular" w:hAnsi="StobiSerif Regular"/>
                <w:color w:val="000000"/>
                <w:sz w:val="22"/>
                <w:szCs w:val="22"/>
                <w:lang w:val="mk-MK"/>
              </w:rPr>
              <w:t xml:space="preserve">Евроазија, Африка и Блиски Исток </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1</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color w:val="FF0000"/>
                <w:lang w:val="mk-MK"/>
              </w:rPr>
            </w:pPr>
            <w:r w:rsidRPr="00F92ABD">
              <w:rPr>
                <w:rFonts w:ascii="StobiSerif Regular" w:hAnsi="StobiSerif Regular"/>
                <w:sz w:val="22"/>
                <w:szCs w:val="22"/>
                <w:lang w:val="mk-MK" w:eastAsia="mk-MK"/>
              </w:rPr>
              <w:t>Д</w:t>
            </w:r>
            <w:r w:rsidRPr="00F92ABD">
              <w:rPr>
                <w:rFonts w:ascii="StobiSerif Regular" w:hAnsi="StobiSerif Regular"/>
                <w:sz w:val="22"/>
                <w:szCs w:val="22"/>
                <w:lang w:eastAsia="mk-MK"/>
              </w:rPr>
              <w:t xml:space="preserve">иректорот </w:t>
            </w:r>
            <w:r w:rsidRPr="00F92ABD">
              <w:rPr>
                <w:rFonts w:ascii="StobiSerif Regular" w:hAnsi="StobiSerif Regular"/>
                <w:sz w:val="22"/>
                <w:szCs w:val="22"/>
                <w:lang w:val="mk-MK" w:eastAsia="mk-MK"/>
              </w:rPr>
              <w:t xml:space="preserve"> на директоратот</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3"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наука за книжевноста, правни науки, економски науки</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bCs/>
                <w:sz w:val="22"/>
                <w:szCs w:val="22"/>
              </w:rPr>
              <w:t>безбедносен сертификат –</w:t>
            </w:r>
            <w:r w:rsidRPr="00F92ABD">
              <w:rPr>
                <w:rFonts w:ascii="StobiSerif Regular" w:hAnsi="StobiSerif Regular"/>
                <w:bCs/>
                <w:sz w:val="22"/>
                <w:szCs w:val="22"/>
                <w:lang w:val="mk-MK"/>
              </w:rPr>
              <w:t xml:space="preserve"> државна тајна</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3" w:type="dxa"/>
          </w:tcPr>
          <w:p w:rsidR="00F92ABD" w:rsidRPr="00F92ABD" w:rsidRDefault="00F92ABD" w:rsidP="00F92ABD">
            <w:pPr>
              <w:jc w:val="both"/>
              <w:rPr>
                <w:rFonts w:ascii="StobiSerif Regular" w:hAnsi="StobiSerif Regular"/>
                <w:color w:val="000000"/>
              </w:rPr>
            </w:pPr>
            <w:r w:rsidRPr="00F92ABD">
              <w:rPr>
                <w:rFonts w:ascii="StobiSerif Regular" w:hAnsi="StobiSerif Regular"/>
                <w:color w:val="000000"/>
                <w:sz w:val="22"/>
                <w:szCs w:val="22"/>
                <w:lang w:val="mk-MK"/>
              </w:rPr>
              <w:lastRenderedPageBreak/>
              <w:t xml:space="preserve">управување и координирање на работата на </w:t>
            </w:r>
            <w:r w:rsidRPr="00F92ABD">
              <w:rPr>
                <w:rFonts w:ascii="StobiSerif Regular" w:hAnsi="StobiSerif Regular"/>
                <w:color w:val="000000"/>
                <w:sz w:val="22"/>
                <w:szCs w:val="22"/>
              </w:rPr>
              <w:t>одделенијата во секторот</w:t>
            </w:r>
            <w:r w:rsidRPr="00F92ABD">
              <w:rPr>
                <w:rFonts w:ascii="StobiSerif Regular" w:hAnsi="StobiSerif Regular"/>
                <w:color w:val="000000"/>
                <w:sz w:val="22"/>
                <w:szCs w:val="22"/>
                <w:lang w:val="mk-MK"/>
              </w:rPr>
              <w:t xml:space="preserve"> со цел </w:t>
            </w:r>
            <w:r w:rsidRPr="00F92ABD">
              <w:rPr>
                <w:rFonts w:ascii="StobiSerif Regular" w:hAnsi="StobiSerif Regular"/>
                <w:color w:val="000000"/>
                <w:sz w:val="22"/>
                <w:szCs w:val="22"/>
              </w:rPr>
              <w:t xml:space="preserve">остварување и </w:t>
            </w:r>
            <w:r w:rsidRPr="00F92ABD">
              <w:rPr>
                <w:rFonts w:ascii="StobiSerif Regular" w:hAnsi="StobiSerif Regular"/>
                <w:color w:val="000000"/>
                <w:sz w:val="22"/>
                <w:szCs w:val="22"/>
              </w:rPr>
              <w:lastRenderedPageBreak/>
              <w:t xml:space="preserve">унапредување на билатералната соработка </w:t>
            </w:r>
            <w:r w:rsidRPr="00F92ABD">
              <w:rPr>
                <w:rFonts w:ascii="StobiSerif Regular" w:hAnsi="StobiSerif Regular"/>
                <w:color w:val="000000"/>
                <w:sz w:val="22"/>
                <w:szCs w:val="22"/>
                <w:lang w:val="mk-MK"/>
              </w:rPr>
              <w:t xml:space="preserve"> со државите од Евроазија, Африка и Блиски исток;</w:t>
            </w:r>
            <w:r w:rsidRPr="00F92ABD">
              <w:rPr>
                <w:rFonts w:ascii="StobiSerif Regular" w:hAnsi="StobiSerif Regular"/>
                <w:color w:val="000000"/>
                <w:sz w:val="22"/>
                <w:szCs w:val="22"/>
              </w:rPr>
              <w:t xml:space="preserve"> </w:t>
            </w:r>
            <w:r w:rsidRPr="00F92ABD">
              <w:rPr>
                <w:rFonts w:ascii="StobiSerif Regular" w:hAnsi="StobiSerif Regular"/>
                <w:color w:val="000000"/>
                <w:sz w:val="22"/>
                <w:szCs w:val="22"/>
                <w:lang w:val="mk-MK"/>
              </w:rPr>
              <w:t xml:space="preserve">ефикасно остварување и ефективно спроведување на годишните планови и работни задачи </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lastRenderedPageBreak/>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3" w:type="dxa"/>
          </w:tcPr>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eastAsia="mk-MK"/>
              </w:rPr>
              <w:t xml:space="preserve">врши непосредна контрола и надзор над извршувањето на работите и дава упатства за работа и потребна стручна помош во работата и вршењето </w:t>
            </w:r>
            <w:r w:rsidRPr="00F92ABD">
              <w:rPr>
                <w:rFonts w:ascii="StobiSerif Regular" w:hAnsi="StobiSerif Regular"/>
                <w:sz w:val="22"/>
                <w:szCs w:val="22"/>
                <w:lang w:val="mk-MK" w:eastAsia="mk-MK"/>
              </w:rPr>
              <w:t xml:space="preserve">на </w:t>
            </w:r>
            <w:r w:rsidRPr="00F92ABD">
              <w:rPr>
                <w:rFonts w:ascii="StobiSerif Regular" w:hAnsi="StobiSerif Regular"/>
                <w:sz w:val="22"/>
                <w:szCs w:val="22"/>
                <w:lang w:eastAsia="mk-MK"/>
              </w:rPr>
              <w:t>задачи</w:t>
            </w:r>
            <w:r w:rsidRPr="00F92ABD">
              <w:rPr>
                <w:rFonts w:ascii="StobiSerif Regular" w:hAnsi="StobiSerif Regular"/>
                <w:sz w:val="22"/>
                <w:szCs w:val="22"/>
                <w:lang w:val="mk-MK" w:eastAsia="mk-MK"/>
              </w:rPr>
              <w:t xml:space="preserve">, </w:t>
            </w:r>
            <w:r w:rsidRPr="00F92ABD">
              <w:rPr>
                <w:rFonts w:ascii="StobiSerif Regular" w:hAnsi="StobiSerif Regular"/>
                <w:sz w:val="22"/>
                <w:szCs w:val="22"/>
                <w:lang w:eastAsia="mk-MK"/>
              </w:rPr>
              <w:t>го следи текот на извршувањето на  работите</w:t>
            </w:r>
            <w:r w:rsidRPr="00F92ABD">
              <w:rPr>
                <w:rFonts w:ascii="StobiSerif Regular" w:hAnsi="StobiSerif Regular"/>
                <w:sz w:val="22"/>
                <w:szCs w:val="22"/>
                <w:lang w:val="mk-MK" w:eastAsia="mk-MK"/>
              </w:rPr>
              <w:t xml:space="preserve"> и одговара за навремено, законито и квалитетно вршење на работите и задачите во секторот</w:t>
            </w:r>
            <w:r w:rsidRPr="00F92ABD">
              <w:rPr>
                <w:rFonts w:ascii="StobiSerif Regular" w:hAnsi="StobiSerif Regular"/>
                <w:sz w:val="22"/>
                <w:szCs w:val="22"/>
                <w:lang w:eastAsia="mk-MK"/>
              </w:rPr>
              <w:t>;</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eastAsia="mk-MK"/>
              </w:rPr>
              <w:t xml:space="preserve">подготвува план за работа на </w:t>
            </w:r>
            <w:r w:rsidRPr="00F92ABD">
              <w:rPr>
                <w:rFonts w:ascii="StobiSerif Regular" w:hAnsi="StobiSerif Regular"/>
                <w:sz w:val="22"/>
                <w:szCs w:val="22"/>
                <w:lang w:val="mk-MK" w:eastAsia="mk-MK"/>
              </w:rPr>
              <w:t>секторот</w:t>
            </w:r>
            <w:r w:rsidRPr="00F92ABD">
              <w:rPr>
                <w:rFonts w:ascii="StobiSerif Regular" w:hAnsi="StobiSerif Regular"/>
                <w:sz w:val="22"/>
                <w:szCs w:val="22"/>
                <w:lang w:eastAsia="mk-MK"/>
              </w:rPr>
              <w:t xml:space="preserve"> и се грижи за </w:t>
            </w:r>
            <w:r w:rsidRPr="00F92ABD">
              <w:rPr>
                <w:rFonts w:ascii="StobiSerif Regular" w:hAnsi="StobiSerif Regular"/>
                <w:sz w:val="22"/>
                <w:szCs w:val="22"/>
                <w:lang w:val="mk-MK" w:eastAsia="mk-MK"/>
              </w:rPr>
              <w:t>негово спроведување;</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eastAsia="mk-MK"/>
              </w:rPr>
              <w:t xml:space="preserve">ја следи работата </w:t>
            </w:r>
            <w:r w:rsidRPr="00F92ABD">
              <w:rPr>
                <w:rFonts w:ascii="StobiSerif Regular" w:hAnsi="StobiSerif Regular"/>
                <w:sz w:val="22"/>
                <w:szCs w:val="22"/>
                <w:lang w:val="mk-MK" w:eastAsia="mk-MK"/>
              </w:rPr>
              <w:t>во</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F92ABD">
              <w:rPr>
                <w:rFonts w:ascii="StobiSerif Regular" w:hAnsi="StobiSerif Regular"/>
                <w:sz w:val="22"/>
                <w:szCs w:val="22"/>
                <w:lang w:eastAsia="mk-MK"/>
              </w:rPr>
              <w:t>;</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eastAsia="mk-MK"/>
              </w:rPr>
              <w:t>след</w:t>
            </w:r>
            <w:r w:rsidRPr="00F92ABD">
              <w:rPr>
                <w:rFonts w:ascii="StobiSerif Regular" w:hAnsi="StobiSerif Regular"/>
                <w:sz w:val="22"/>
                <w:szCs w:val="22"/>
                <w:lang w:val="mk-MK" w:eastAsia="mk-MK"/>
              </w:rPr>
              <w:t xml:space="preserve">и и подготвува анализи за </w:t>
            </w:r>
            <w:r w:rsidRPr="00F92ABD">
              <w:rPr>
                <w:rFonts w:ascii="StobiSerif Regular" w:hAnsi="StobiSerif Regular"/>
                <w:sz w:val="22"/>
                <w:szCs w:val="22"/>
                <w:lang w:eastAsia="mk-MK"/>
              </w:rPr>
              <w:t xml:space="preserve">надворешно-политичките активности, внатрешните политички и економски </w:t>
            </w:r>
            <w:r w:rsidRPr="00F92ABD">
              <w:rPr>
                <w:rFonts w:ascii="StobiSerif Regular" w:hAnsi="StobiSerif Regular"/>
                <w:color w:val="000000"/>
                <w:sz w:val="22"/>
                <w:szCs w:val="22"/>
                <w:lang w:eastAsia="mk-MK"/>
              </w:rPr>
              <w:t>состојби во држави</w:t>
            </w:r>
            <w:r w:rsidRPr="00F92ABD">
              <w:rPr>
                <w:rFonts w:ascii="StobiSerif Regular" w:hAnsi="StobiSerif Regular"/>
                <w:color w:val="000000"/>
                <w:sz w:val="22"/>
                <w:szCs w:val="22"/>
                <w:lang w:val="mk-MK" w:eastAsia="mk-MK"/>
              </w:rPr>
              <w:t>те од негова надлежност</w:t>
            </w:r>
            <w:r w:rsidRPr="00F92ABD">
              <w:rPr>
                <w:rFonts w:ascii="StobiSerif Regular" w:hAnsi="StobiSerif Regular"/>
                <w:sz w:val="22"/>
                <w:szCs w:val="22"/>
                <w:lang w:val="mk-MK" w:eastAsia="mk-MK"/>
              </w:rPr>
              <w:t>;</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val="mk-MK" w:eastAsia="mk-MK"/>
              </w:rPr>
              <w:t xml:space="preserve">предлага насоки и инструкции за работата </w:t>
            </w:r>
            <w:r w:rsidRPr="00F92ABD">
              <w:rPr>
                <w:rFonts w:ascii="StobiSerif Regular" w:hAnsi="StobiSerif Regular"/>
                <w:sz w:val="22"/>
                <w:szCs w:val="22"/>
                <w:lang w:eastAsia="mk-MK"/>
              </w:rPr>
              <w:t>на  претставништвата на Р</w:t>
            </w:r>
            <w:r w:rsidRPr="00F92ABD">
              <w:rPr>
                <w:rFonts w:ascii="StobiSerif Regular" w:hAnsi="StobiSerif Regular"/>
                <w:sz w:val="22"/>
                <w:szCs w:val="22"/>
                <w:lang w:val="mk-MK" w:eastAsia="mk-MK"/>
              </w:rPr>
              <w:t xml:space="preserve">епублика Северна </w:t>
            </w:r>
            <w:r w:rsidRPr="00F92ABD">
              <w:rPr>
                <w:rFonts w:ascii="StobiSerif Regular" w:hAnsi="StobiSerif Regular"/>
                <w:sz w:val="22"/>
                <w:szCs w:val="22"/>
                <w:lang w:eastAsia="mk-MK"/>
              </w:rPr>
              <w:t>М</w:t>
            </w:r>
            <w:r w:rsidRPr="00F92ABD">
              <w:rPr>
                <w:rFonts w:ascii="StobiSerif Regular" w:hAnsi="StobiSerif Regular"/>
                <w:sz w:val="22"/>
                <w:szCs w:val="22"/>
                <w:lang w:val="mk-MK" w:eastAsia="mk-MK"/>
              </w:rPr>
              <w:t>акедонија од негова надлежност</w:t>
            </w:r>
            <w:r w:rsidRPr="00F92ABD">
              <w:rPr>
                <w:rFonts w:ascii="StobiSerif Regular" w:hAnsi="StobiSerif Regular"/>
                <w:color w:val="000000"/>
                <w:sz w:val="22"/>
                <w:szCs w:val="22"/>
                <w:lang w:val="mk-MK"/>
              </w:rPr>
              <w:t>;</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val="mk-MK"/>
              </w:rPr>
              <w:t>соработува со институциите и органите во државата;</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color w:val="000000"/>
                <w:lang w:eastAsia="mk-MK"/>
              </w:rPr>
            </w:pPr>
            <w:r w:rsidRPr="00F92ABD">
              <w:rPr>
                <w:rFonts w:ascii="StobiSerif Regular" w:hAnsi="StobiSerif Regular"/>
                <w:sz w:val="22"/>
                <w:szCs w:val="22"/>
                <w:lang w:eastAsia="mk-MK"/>
              </w:rPr>
              <w:t>соработ</w:t>
            </w:r>
            <w:r w:rsidRPr="00F92ABD">
              <w:rPr>
                <w:rFonts w:ascii="StobiSerif Regular" w:hAnsi="StobiSerif Regular"/>
                <w:sz w:val="22"/>
                <w:szCs w:val="22"/>
                <w:lang w:val="mk-MK" w:eastAsia="mk-MK"/>
              </w:rPr>
              <w:t>ува</w:t>
            </w:r>
            <w:r w:rsidRPr="00F92ABD">
              <w:rPr>
                <w:rFonts w:ascii="StobiSerif Regular" w:hAnsi="StobiSerif Regular"/>
                <w:sz w:val="22"/>
                <w:szCs w:val="22"/>
                <w:lang w:eastAsia="mk-MK"/>
              </w:rPr>
              <w:t xml:space="preserve"> со </w:t>
            </w:r>
            <w:r w:rsidRPr="00F92ABD">
              <w:rPr>
                <w:rFonts w:ascii="StobiSerif Regular" w:hAnsi="StobiSerif Regular"/>
                <w:sz w:val="22"/>
                <w:szCs w:val="22"/>
                <w:lang w:val="mk-MK" w:eastAsia="mk-MK"/>
              </w:rPr>
              <w:t xml:space="preserve">акредитираните претставништва на </w:t>
            </w:r>
            <w:r w:rsidRPr="00F92ABD">
              <w:rPr>
                <w:rFonts w:ascii="StobiSerif Regular" w:hAnsi="StobiSerif Regular"/>
                <w:color w:val="000000"/>
                <w:sz w:val="22"/>
                <w:szCs w:val="22"/>
                <w:lang w:val="mk-MK" w:eastAsia="mk-MK"/>
              </w:rPr>
              <w:t>државите од негова надлежност во Република Северна Македонија;</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cs="Arial"/>
                <w:sz w:val="22"/>
                <w:szCs w:val="22"/>
                <w:lang w:val="mk-MK"/>
              </w:rPr>
              <w:t xml:space="preserve">ја оценува работата на началниците во секторот; </w:t>
            </w:r>
          </w:p>
          <w:p w:rsidR="00F92ABD" w:rsidRPr="00F92ABD" w:rsidRDefault="00F92ABD" w:rsidP="002314E6">
            <w:pPr>
              <w:numPr>
                <w:ilvl w:val="0"/>
                <w:numId w:val="301"/>
              </w:numPr>
              <w:autoSpaceDE w:val="0"/>
              <w:autoSpaceDN w:val="0"/>
              <w:adjustRightInd w:val="0"/>
              <w:ind w:left="199" w:hanging="90"/>
              <w:jc w:val="both"/>
              <w:rPr>
                <w:rFonts w:ascii="StobiSerif Regular" w:hAnsi="StobiSerif Regular"/>
                <w:b/>
              </w:rPr>
            </w:pPr>
            <w:r w:rsidRPr="00F92ABD">
              <w:rPr>
                <w:rFonts w:ascii="StobiSerif Regular" w:hAnsi="StobiSerif Regular"/>
                <w:sz w:val="22"/>
                <w:szCs w:val="22"/>
                <w:lang w:val="mk-MK" w:eastAsia="mk-MK"/>
              </w:rPr>
              <w:t>подготвува</w:t>
            </w:r>
            <w:r w:rsidRPr="00F92ABD">
              <w:rPr>
                <w:rFonts w:ascii="StobiSerif Regular" w:hAnsi="StobiSerif Regular"/>
                <w:sz w:val="22"/>
                <w:szCs w:val="22"/>
                <w:lang w:eastAsia="mk-MK"/>
              </w:rPr>
              <w:t xml:space="preserve"> извештај за реализација на </w:t>
            </w:r>
            <w:r w:rsidRPr="00F92ABD">
              <w:rPr>
                <w:rFonts w:ascii="StobiSerif Regular" w:hAnsi="StobiSerif Regular"/>
                <w:sz w:val="22"/>
                <w:szCs w:val="22"/>
                <w:lang w:val="mk-MK" w:eastAsia="mk-MK"/>
              </w:rPr>
              <w:t>планот</w:t>
            </w:r>
            <w:r w:rsidRPr="00F92ABD">
              <w:rPr>
                <w:rFonts w:ascii="StobiSerif Regular" w:hAnsi="StobiSerif Regular"/>
                <w:sz w:val="22"/>
                <w:szCs w:val="22"/>
                <w:lang w:eastAsia="mk-MK"/>
              </w:rPr>
              <w:t xml:space="preserve"> за работа</w:t>
            </w:r>
            <w:r w:rsidRPr="00F92ABD">
              <w:rPr>
                <w:rFonts w:ascii="StobiSerif Regular" w:hAnsi="StobiSerif Regular"/>
                <w:sz w:val="22"/>
                <w:szCs w:val="22"/>
                <w:lang w:val="mk-MK" w:eastAsia="mk-MK"/>
              </w:rPr>
              <w:t>та</w:t>
            </w:r>
            <w:r w:rsidRPr="00F92ABD">
              <w:rPr>
                <w:rFonts w:ascii="StobiSerif Regular" w:hAnsi="StobiSerif Regular"/>
                <w:sz w:val="22"/>
                <w:szCs w:val="22"/>
                <w:lang w:eastAsia="mk-MK"/>
              </w:rPr>
              <w:t xml:space="preserve"> на секторот;</w:t>
            </w:r>
          </w:p>
        </w:tc>
      </w:tr>
    </w:tbl>
    <w:p w:rsidR="001D454B" w:rsidRDefault="001D454B" w:rsidP="001D454B">
      <w:pPr>
        <w:jc w:val="both"/>
        <w:rPr>
          <w:rFonts w:ascii="StobiSerif Regular" w:hAnsi="StobiSerif Regular"/>
          <w:b/>
          <w:sz w:val="22"/>
          <w:szCs w:val="22"/>
          <w:lang w:val="mk-MK"/>
        </w:rPr>
      </w:pPr>
    </w:p>
    <w:p w:rsidR="001D454B" w:rsidRPr="006B41B9"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1D454B" w:rsidRPr="00A55D68" w:rsidTr="00F92ABD">
        <w:tc>
          <w:tcPr>
            <w:tcW w:w="9464" w:type="dxa"/>
            <w:gridSpan w:val="2"/>
            <w:shd w:val="clear" w:color="auto" w:fill="FFFFFF"/>
          </w:tcPr>
          <w:p w:rsidR="001D454B" w:rsidRPr="00A55D68"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1D454B" w:rsidRPr="00A55D68">
              <w:rPr>
                <w:rFonts w:ascii="StobiSerif Regular" w:hAnsi="StobiSerif Regular" w:cs="Arial"/>
                <w:b/>
                <w:sz w:val="22"/>
                <w:szCs w:val="22"/>
                <w:lang w:val="mk-MK"/>
              </w:rPr>
              <w:t xml:space="preserve">.2 СЕКТОР ЗА </w:t>
            </w:r>
            <w:r w:rsidR="001D454B">
              <w:rPr>
                <w:rFonts w:ascii="StobiSerif Regular" w:hAnsi="StobiSerif Regular" w:cs="Arial"/>
                <w:b/>
                <w:sz w:val="22"/>
                <w:szCs w:val="22"/>
                <w:lang w:val="mk-MK"/>
              </w:rPr>
              <w:t>ЕВРОАЗИЈА, АФРИКА</w:t>
            </w:r>
            <w:r w:rsidR="00F92ABD">
              <w:rPr>
                <w:rFonts w:ascii="StobiSerif Regular" w:hAnsi="StobiSerif Regular" w:cs="Arial"/>
                <w:b/>
                <w:sz w:val="22"/>
                <w:szCs w:val="22"/>
                <w:lang w:val="mk-MK"/>
              </w:rPr>
              <w:t xml:space="preserve"> И </w:t>
            </w:r>
            <w:r w:rsidR="001D454B">
              <w:rPr>
                <w:rFonts w:ascii="StobiSerif Regular" w:hAnsi="StobiSerif Regular" w:cs="Arial"/>
                <w:b/>
                <w:sz w:val="22"/>
                <w:szCs w:val="22"/>
                <w:lang w:val="mk-MK"/>
              </w:rPr>
              <w:t>БЛИСКИ ИСТОК</w:t>
            </w:r>
          </w:p>
        </w:tc>
      </w:tr>
      <w:tr w:rsidR="001D454B" w:rsidRPr="00A55D68" w:rsidTr="00F92ABD">
        <w:tc>
          <w:tcPr>
            <w:tcW w:w="9464" w:type="dxa"/>
            <w:gridSpan w:val="2"/>
            <w:shd w:val="clear" w:color="auto" w:fill="FFFFFF"/>
          </w:tcPr>
          <w:p w:rsidR="001D454B" w:rsidRPr="00A55D68" w:rsidRDefault="002F7377" w:rsidP="00F92ABD">
            <w:pPr>
              <w:jc w:val="both"/>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w:t>
            </w:r>
            <w:r w:rsidR="001D454B">
              <w:rPr>
                <w:rFonts w:ascii="StobiSerif Regular" w:hAnsi="StobiSerif Regular" w:cs="Arial"/>
                <w:b/>
                <w:sz w:val="22"/>
                <w:szCs w:val="22"/>
                <w:lang w:val="mk-MK"/>
              </w:rPr>
              <w:t>2</w:t>
            </w:r>
            <w:r w:rsidR="001D454B" w:rsidRPr="00A55D68">
              <w:rPr>
                <w:rFonts w:ascii="StobiSerif Regular" w:hAnsi="StobiSerif Regular" w:cs="Arial"/>
                <w:b/>
                <w:sz w:val="22"/>
                <w:szCs w:val="22"/>
              </w:rPr>
              <w:t>.</w:t>
            </w:r>
            <w:r w:rsidR="001D454B" w:rsidRPr="00A55D68">
              <w:rPr>
                <w:rFonts w:ascii="StobiSerif Regular" w:hAnsi="StobiSerif Regular" w:cs="Arial"/>
                <w:b/>
                <w:sz w:val="22"/>
                <w:szCs w:val="22"/>
                <w:lang w:val="mk-MK"/>
              </w:rPr>
              <w:t xml:space="preserve">1 </w:t>
            </w:r>
            <w:r w:rsidR="001D454B" w:rsidRPr="00A55D68">
              <w:rPr>
                <w:rFonts w:ascii="StobiSerif Regular" w:hAnsi="StobiSerif Regular"/>
                <w:b/>
                <w:sz w:val="22"/>
                <w:szCs w:val="22"/>
                <w:lang w:eastAsia="mk-MK"/>
              </w:rPr>
              <w:t xml:space="preserve">ОДДЕЛЕНИЕ ЗА </w:t>
            </w:r>
            <w:r w:rsidR="001D454B" w:rsidRPr="00A55D68">
              <w:rPr>
                <w:rFonts w:ascii="StobiSerif Regular" w:hAnsi="StobiSerif Regular"/>
                <w:b/>
                <w:sz w:val="22"/>
                <w:szCs w:val="22"/>
                <w:lang w:val="mk-MK" w:eastAsia="mk-MK"/>
              </w:rPr>
              <w:t>ЕВРОАЗИЈА</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205</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Евроазија</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Вид на образование</w:t>
            </w:r>
          </w:p>
        </w:tc>
        <w:tc>
          <w:tcPr>
            <w:tcW w:w="6153" w:type="dxa"/>
          </w:tcPr>
          <w:p w:rsidR="001D454B" w:rsidRPr="004810C6" w:rsidRDefault="001D454B" w:rsidP="00F92ABD">
            <w:pPr>
              <w:jc w:val="both"/>
              <w:rPr>
                <w:rFonts w:ascii="StobiSerif Regular" w:hAnsi="StobiSerif Regular"/>
                <w:lang w:val="mk-MK"/>
              </w:rPr>
            </w:pPr>
            <w:r w:rsidRPr="004810C6">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336A06" w:rsidRDefault="001D454B" w:rsidP="00F92ABD">
            <w:pPr>
              <w:jc w:val="both"/>
              <w:rPr>
                <w:rFonts w:ascii="StobiSerif Regular" w:hAnsi="StobiSerif Regular"/>
                <w:color w:val="000000"/>
                <w:lang w:val="mk-MK" w:eastAsia="mk-MK"/>
              </w:rPr>
            </w:pPr>
            <w:r w:rsidRPr="00336A06">
              <w:rPr>
                <w:rFonts w:ascii="StobiSerif Regular" w:hAnsi="StobiSerif Regular"/>
                <w:color w:val="000000"/>
                <w:sz w:val="22"/>
                <w:szCs w:val="22"/>
                <w:lang w:val="mk-MK"/>
              </w:rPr>
              <w:t xml:space="preserve">организирање и координирање на работата на одделението со цел покренување и остварување на иницијативи за соработка со земјите од </w:t>
            </w:r>
            <w:r>
              <w:rPr>
                <w:rFonts w:ascii="StobiSerif Regular" w:hAnsi="StobiSerif Regular" w:cs="Arial"/>
                <w:color w:val="000000"/>
                <w:sz w:val="22"/>
                <w:szCs w:val="22"/>
                <w:lang w:val="mk-MK"/>
              </w:rPr>
              <w:t>Евроазија,</w:t>
            </w:r>
            <w:r w:rsidRPr="00336A06">
              <w:rPr>
                <w:rFonts w:ascii="StobiSerif Regular" w:hAnsi="StobiSerif Regular"/>
                <w:color w:val="000000"/>
                <w:sz w:val="22"/>
                <w:szCs w:val="22"/>
                <w:lang w:val="mk-MK"/>
              </w:rPr>
              <w:t xml:space="preserve"> ефикасно остварување и ефективно спроведување на годишните планови и работни задачи</w:t>
            </w:r>
          </w:p>
        </w:tc>
      </w:tr>
      <w:tr w:rsidR="001D454B" w:rsidRPr="00A55D68" w:rsidTr="00F92ABD">
        <w:tc>
          <w:tcPr>
            <w:tcW w:w="3311"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3" w:type="dxa"/>
          </w:tcPr>
          <w:p w:rsidR="001D454B" w:rsidRPr="00A55D68"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1D454B" w:rsidRPr="00A55D68"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1D454B" w:rsidRPr="00A55D68"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1D454B" w:rsidRPr="007537CE"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7537CE">
              <w:rPr>
                <w:rFonts w:ascii="StobiSerif Regular" w:hAnsi="StobiSerif Regular"/>
                <w:sz w:val="22"/>
                <w:szCs w:val="22"/>
                <w:lang w:eastAsia="mk-MK"/>
              </w:rPr>
              <w:t xml:space="preserve">следење на меѓународната позиција, надворешно политичките активности, внатрешните политички и економски состојби и активности за остварување, развивање и унапредување на односите и соработката со </w:t>
            </w:r>
            <w:r w:rsidRPr="007537CE">
              <w:rPr>
                <w:rFonts w:ascii="StobiSerif Regular" w:hAnsi="StobiSerif Regular" w:cs="Arial"/>
                <w:sz w:val="22"/>
                <w:szCs w:val="22"/>
                <w:lang w:val="mk-MK"/>
              </w:rPr>
              <w:t xml:space="preserve">Евроазиските земји </w:t>
            </w:r>
            <w:r w:rsidRPr="007537CE">
              <w:rPr>
                <w:rFonts w:ascii="StobiSerif Regular" w:hAnsi="StobiSerif Regular"/>
                <w:sz w:val="22"/>
                <w:szCs w:val="22"/>
                <w:lang w:val="mk-MK" w:eastAsia="mk-MK"/>
              </w:rPr>
              <w:t>и изготвување информации, анализи, упатства и други материјали од делокругот на својата работа;</w:t>
            </w:r>
          </w:p>
          <w:p w:rsidR="001D454B" w:rsidRPr="007537CE"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7537CE">
              <w:rPr>
                <w:rFonts w:ascii="StobiSerif Regular" w:hAnsi="StobiSerif Regular"/>
                <w:sz w:val="22"/>
                <w:szCs w:val="22"/>
                <w:lang w:val="mk-MK"/>
              </w:rPr>
              <w:t>учествува во соработката со институциите и органите во државата;</w:t>
            </w:r>
          </w:p>
          <w:p w:rsidR="001D454B" w:rsidRPr="007537CE"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7537CE">
              <w:rPr>
                <w:rFonts w:ascii="StobiSerif Regular" w:hAnsi="StobiSerif Regular"/>
                <w:sz w:val="22"/>
                <w:szCs w:val="22"/>
                <w:lang w:val="mk-MK" w:eastAsia="mk-MK"/>
              </w:rPr>
              <w:t xml:space="preserve">во координација со помошник директорот учествува во </w:t>
            </w:r>
            <w:r w:rsidRPr="007537CE">
              <w:rPr>
                <w:rFonts w:ascii="StobiSerif Regular" w:hAnsi="StobiSerif Regular"/>
                <w:sz w:val="22"/>
                <w:szCs w:val="22"/>
                <w:lang w:eastAsia="mk-MK"/>
              </w:rPr>
              <w:t xml:space="preserve">остварување </w:t>
            </w:r>
            <w:r w:rsidRPr="007537CE">
              <w:rPr>
                <w:rFonts w:ascii="StobiSerif Regular" w:hAnsi="StobiSerif Regular"/>
                <w:sz w:val="22"/>
                <w:szCs w:val="22"/>
                <w:lang w:val="mk-MK" w:eastAsia="mk-MK"/>
              </w:rPr>
              <w:t xml:space="preserve">на </w:t>
            </w:r>
            <w:r w:rsidRPr="007537CE">
              <w:rPr>
                <w:rFonts w:ascii="StobiSerif Regular" w:hAnsi="StobiSerif Regular"/>
                <w:sz w:val="22"/>
                <w:szCs w:val="22"/>
                <w:lang w:eastAsia="mk-MK"/>
              </w:rPr>
              <w:t>соработка со дипломатските претставништва на</w:t>
            </w:r>
            <w:r w:rsidRPr="007537CE">
              <w:rPr>
                <w:rFonts w:ascii="StobiSerif Regular" w:hAnsi="StobiSerif Regular" w:cs="Arial"/>
                <w:sz w:val="22"/>
                <w:szCs w:val="22"/>
                <w:lang w:val="mk-MK"/>
              </w:rPr>
              <w:t xml:space="preserve"> Евроазиските земји</w:t>
            </w:r>
            <w:r w:rsidRPr="007537CE">
              <w:rPr>
                <w:rFonts w:ascii="StobiSerif Regular" w:hAnsi="StobiSerif Regular"/>
                <w:sz w:val="22"/>
                <w:szCs w:val="22"/>
                <w:lang w:eastAsia="mk-MK"/>
              </w:rPr>
              <w:t xml:space="preserve"> во </w:t>
            </w:r>
            <w:r>
              <w:rPr>
                <w:rFonts w:ascii="StobiSerif Regular" w:hAnsi="StobiSerif Regular"/>
                <w:sz w:val="22"/>
                <w:szCs w:val="22"/>
                <w:lang w:eastAsia="mk-MK"/>
              </w:rPr>
              <w:t>Република Северна Македонија</w:t>
            </w:r>
            <w:r w:rsidRPr="007537CE">
              <w:rPr>
                <w:rFonts w:ascii="StobiSerif Regular" w:hAnsi="StobiSerif Regular"/>
                <w:sz w:val="22"/>
                <w:szCs w:val="22"/>
                <w:lang w:val="mk-MK" w:eastAsia="mk-MK"/>
              </w:rPr>
              <w:t>;</w:t>
            </w:r>
          </w:p>
          <w:p w:rsidR="001D454B" w:rsidRPr="007537CE"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7537CE">
              <w:rPr>
                <w:rFonts w:ascii="StobiSerif Regular" w:hAnsi="StobiSerif Regular"/>
                <w:sz w:val="22"/>
                <w:szCs w:val="22"/>
                <w:lang w:eastAsia="mk-MK"/>
              </w:rPr>
              <w:t>учествува во одлучување за спроведување на конкретни одлуки за работите кои се вршат во одделението по претходни инструкции од повисоко ниво и дава препораки за нивна имплементација</w:t>
            </w:r>
            <w:r w:rsidRPr="007537CE">
              <w:rPr>
                <w:rFonts w:ascii="StobiSerif Regular" w:hAnsi="StobiSerif Regular"/>
                <w:sz w:val="22"/>
                <w:szCs w:val="22"/>
                <w:lang w:val="mk-MK" w:eastAsia="mk-MK"/>
              </w:rPr>
              <w:t>;</w:t>
            </w:r>
          </w:p>
          <w:p w:rsidR="001D454B" w:rsidRPr="007537CE"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7537CE">
              <w:rPr>
                <w:rFonts w:ascii="StobiSerif Regular" w:hAnsi="StobiSerif Regular"/>
                <w:sz w:val="22"/>
                <w:szCs w:val="22"/>
                <w:lang w:eastAsia="mk-MK"/>
              </w:rPr>
              <w:t>одговара за навремено, законито и квалитетно извршување на работите и задачите кои се вршат во одделението и за извршување на утврдената политика за таа област</w:t>
            </w:r>
            <w:r w:rsidRPr="007537CE">
              <w:rPr>
                <w:rFonts w:ascii="StobiSerif Regular" w:hAnsi="StobiSerif Regular"/>
                <w:sz w:val="22"/>
                <w:szCs w:val="22"/>
                <w:lang w:val="mk-MK" w:eastAsia="mk-MK"/>
              </w:rPr>
              <w:t>;</w:t>
            </w:r>
          </w:p>
          <w:p w:rsidR="001D454B" w:rsidRPr="00A55D68"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1D454B" w:rsidRPr="00D164BF" w:rsidRDefault="001D454B" w:rsidP="002314E6">
            <w:pPr>
              <w:numPr>
                <w:ilvl w:val="0"/>
                <w:numId w:val="302"/>
              </w:numPr>
              <w:tabs>
                <w:tab w:val="clear" w:pos="360"/>
              </w:tabs>
              <w:autoSpaceDE w:val="0"/>
              <w:autoSpaceDN w:val="0"/>
              <w:adjustRightInd w:val="0"/>
              <w:ind w:left="109" w:hanging="90"/>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tc>
      </w:tr>
    </w:tbl>
    <w:p w:rsidR="001D454B" w:rsidRDefault="001D454B" w:rsidP="001D454B">
      <w:pPr>
        <w:jc w:val="both"/>
        <w:rPr>
          <w:rFonts w:ascii="StobiSerif Regular" w:hAnsi="StobiSerif Regular"/>
          <w:b/>
          <w:sz w:val="22"/>
          <w:szCs w:val="22"/>
          <w:lang w:val="mk-MK"/>
        </w:rPr>
      </w:pPr>
    </w:p>
    <w:p w:rsidR="001D454B" w:rsidRDefault="001D454B"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1D454B" w:rsidRPr="00A55D68" w:rsidTr="00F92ABD">
        <w:tc>
          <w:tcPr>
            <w:tcW w:w="9464" w:type="dxa"/>
            <w:gridSpan w:val="2"/>
            <w:shd w:val="clear" w:color="auto" w:fill="FFFFFF"/>
          </w:tcPr>
          <w:p w:rsidR="001D454B" w:rsidRPr="00A55D68"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1D454B" w:rsidRPr="00A55D68">
              <w:rPr>
                <w:rFonts w:ascii="StobiSerif Regular" w:hAnsi="StobiSerif Regular" w:cs="Arial"/>
                <w:b/>
                <w:sz w:val="22"/>
                <w:szCs w:val="22"/>
                <w:lang w:val="mk-MK"/>
              </w:rPr>
              <w:t xml:space="preserve">.2 СЕКТОР ЗА </w:t>
            </w:r>
            <w:r w:rsidR="001D454B">
              <w:rPr>
                <w:rFonts w:ascii="StobiSerif Regular" w:hAnsi="StobiSerif Regular" w:cs="Arial"/>
                <w:b/>
                <w:sz w:val="22"/>
                <w:szCs w:val="22"/>
                <w:lang w:val="mk-MK"/>
              </w:rPr>
              <w:t>ЕВРОАЗИЈА, АФРИКА</w:t>
            </w:r>
            <w:r w:rsidR="00F92ABD">
              <w:rPr>
                <w:rFonts w:ascii="StobiSerif Regular" w:hAnsi="StobiSerif Regular" w:cs="Arial"/>
                <w:b/>
                <w:sz w:val="22"/>
                <w:szCs w:val="22"/>
                <w:lang w:val="mk-MK"/>
              </w:rPr>
              <w:t xml:space="preserve"> И </w:t>
            </w:r>
            <w:r w:rsidR="001D454B">
              <w:rPr>
                <w:rFonts w:ascii="StobiSerif Regular" w:hAnsi="StobiSerif Regular" w:cs="Arial"/>
                <w:b/>
                <w:sz w:val="22"/>
                <w:szCs w:val="22"/>
                <w:lang w:val="mk-MK"/>
              </w:rPr>
              <w:t xml:space="preserve">БЛИСКИ ИСТОК </w:t>
            </w:r>
          </w:p>
        </w:tc>
      </w:tr>
      <w:tr w:rsidR="001D454B" w:rsidRPr="00A55D68" w:rsidTr="00F92ABD">
        <w:tc>
          <w:tcPr>
            <w:tcW w:w="9464" w:type="dxa"/>
            <w:gridSpan w:val="2"/>
            <w:shd w:val="clear" w:color="auto" w:fill="FFFFFF"/>
          </w:tcPr>
          <w:p w:rsidR="001D454B" w:rsidRPr="00A55D68" w:rsidRDefault="002F7377" w:rsidP="00F92ABD">
            <w:pPr>
              <w:jc w:val="both"/>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w:t>
            </w:r>
            <w:r w:rsidR="001D454B">
              <w:rPr>
                <w:rFonts w:ascii="StobiSerif Regular" w:hAnsi="StobiSerif Regular" w:cs="Arial"/>
                <w:b/>
                <w:sz w:val="22"/>
                <w:szCs w:val="22"/>
                <w:lang w:val="mk-MK"/>
              </w:rPr>
              <w:t>2</w:t>
            </w:r>
            <w:r w:rsidR="001D454B" w:rsidRPr="00A55D68">
              <w:rPr>
                <w:rFonts w:ascii="StobiSerif Regular" w:hAnsi="StobiSerif Regular" w:cs="Arial"/>
                <w:b/>
                <w:sz w:val="22"/>
                <w:szCs w:val="22"/>
              </w:rPr>
              <w:t>.</w:t>
            </w:r>
            <w:r w:rsidR="001D454B" w:rsidRPr="00A55D68">
              <w:rPr>
                <w:rFonts w:ascii="StobiSerif Regular" w:hAnsi="StobiSerif Regular" w:cs="Arial"/>
                <w:b/>
                <w:sz w:val="22"/>
                <w:szCs w:val="22"/>
                <w:lang w:val="mk-MK"/>
              </w:rPr>
              <w:t xml:space="preserve">1 </w:t>
            </w:r>
            <w:r w:rsidR="001D454B" w:rsidRPr="00A55D68">
              <w:rPr>
                <w:rFonts w:ascii="StobiSerif Regular" w:hAnsi="StobiSerif Regular"/>
                <w:b/>
                <w:sz w:val="22"/>
                <w:szCs w:val="22"/>
                <w:lang w:eastAsia="mk-MK"/>
              </w:rPr>
              <w:t xml:space="preserve">ОДДЕЛЕНИЕ ЗА </w:t>
            </w:r>
            <w:r w:rsidR="001D454B" w:rsidRPr="00A55D68">
              <w:rPr>
                <w:rFonts w:ascii="StobiSerif Regular" w:hAnsi="StobiSerif Regular"/>
                <w:b/>
                <w:sz w:val="22"/>
                <w:szCs w:val="22"/>
                <w:lang w:val="mk-MK" w:eastAsia="mk-MK"/>
              </w:rPr>
              <w:t>ЕВРОАЗИЈА</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206</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1D454B" w:rsidRPr="00A55D68" w:rsidRDefault="001D454B" w:rsidP="00F92ABD">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Евроазија</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1D454B" w:rsidRPr="004810C6"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1D454B" w:rsidRPr="00A55D68" w:rsidRDefault="001D454B" w:rsidP="00F92AB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1D454B" w:rsidRPr="004810C6" w:rsidRDefault="001D454B" w:rsidP="00F92ABD">
            <w:pPr>
              <w:jc w:val="both"/>
              <w:rPr>
                <w:rFonts w:ascii="StobiSerif Regular" w:hAnsi="StobiSerif Regular"/>
                <w:lang w:val="mk-MK"/>
              </w:rPr>
            </w:pPr>
            <w:r w:rsidRPr="004810C6">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1D454B" w:rsidRPr="00A55D68" w:rsidTr="00F92ABD">
        <w:trPr>
          <w:trHeight w:val="723"/>
        </w:trPr>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2" w:type="dxa"/>
          </w:tcPr>
          <w:p w:rsidR="001D454B" w:rsidRPr="003A1B16" w:rsidRDefault="001D454B" w:rsidP="00F92ABD">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1D454B" w:rsidRPr="00A55D68" w:rsidTr="00F92ABD">
        <w:tc>
          <w:tcPr>
            <w:tcW w:w="3312"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2" w:type="dxa"/>
          </w:tcPr>
          <w:p w:rsidR="001D454B" w:rsidRPr="00A55D68" w:rsidRDefault="001D454B" w:rsidP="002314E6">
            <w:pPr>
              <w:numPr>
                <w:ilvl w:val="0"/>
                <w:numId w:val="303"/>
              </w:numPr>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1D454B" w:rsidRPr="00A55D68" w:rsidRDefault="001D454B" w:rsidP="002314E6">
            <w:pPr>
              <w:numPr>
                <w:ilvl w:val="0"/>
                <w:numId w:val="303"/>
              </w:numPr>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1D454B" w:rsidRPr="00A55D68" w:rsidRDefault="001D454B" w:rsidP="002314E6">
            <w:pPr>
              <w:numPr>
                <w:ilvl w:val="0"/>
                <w:numId w:val="303"/>
              </w:numPr>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1D454B" w:rsidRPr="00A55D68" w:rsidRDefault="001D454B" w:rsidP="002314E6">
            <w:pPr>
              <w:numPr>
                <w:ilvl w:val="0"/>
                <w:numId w:val="303"/>
              </w:numPr>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1D454B" w:rsidRPr="00D164BF" w:rsidRDefault="001D454B" w:rsidP="002314E6">
            <w:pPr>
              <w:numPr>
                <w:ilvl w:val="0"/>
                <w:numId w:val="303"/>
              </w:numPr>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1D454B" w:rsidRDefault="001D454B" w:rsidP="001D454B">
      <w:pPr>
        <w:jc w:val="both"/>
        <w:rPr>
          <w:rFonts w:ascii="StobiSerif Regular" w:hAnsi="StobiSerif Regular"/>
          <w:b/>
          <w:sz w:val="22"/>
          <w:szCs w:val="22"/>
          <w:lang w:val="mk-MK"/>
        </w:rPr>
      </w:pPr>
    </w:p>
    <w:p w:rsidR="001D454B" w:rsidRDefault="001D454B"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1D454B" w:rsidRPr="00A55D68" w:rsidTr="00F92ABD">
        <w:tc>
          <w:tcPr>
            <w:tcW w:w="9464" w:type="dxa"/>
            <w:gridSpan w:val="2"/>
            <w:shd w:val="clear" w:color="auto" w:fill="FFFFFF"/>
          </w:tcPr>
          <w:p w:rsidR="001D454B" w:rsidRPr="00A55D68"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1D454B" w:rsidRPr="00A55D68">
              <w:rPr>
                <w:rFonts w:ascii="StobiSerif Regular" w:hAnsi="StobiSerif Regular" w:cs="Arial"/>
                <w:b/>
                <w:sz w:val="22"/>
                <w:szCs w:val="22"/>
                <w:lang w:val="mk-MK"/>
              </w:rPr>
              <w:t xml:space="preserve">.2 СЕКТОР ЗА </w:t>
            </w:r>
            <w:r w:rsidR="001D454B">
              <w:rPr>
                <w:rFonts w:ascii="StobiSerif Regular" w:hAnsi="StobiSerif Regular" w:cs="Arial"/>
                <w:b/>
                <w:sz w:val="22"/>
                <w:szCs w:val="22"/>
                <w:lang w:val="mk-MK"/>
              </w:rPr>
              <w:t>ЕВРОАЗИЈА, АФРИКА</w:t>
            </w:r>
            <w:r w:rsidR="00F92ABD">
              <w:rPr>
                <w:rFonts w:ascii="StobiSerif Regular" w:hAnsi="StobiSerif Regular" w:cs="Arial"/>
                <w:b/>
                <w:sz w:val="22"/>
                <w:szCs w:val="22"/>
                <w:lang w:val="mk-MK"/>
              </w:rPr>
              <w:t xml:space="preserve"> И </w:t>
            </w:r>
            <w:r w:rsidR="001D454B">
              <w:rPr>
                <w:rFonts w:ascii="StobiSerif Regular" w:hAnsi="StobiSerif Regular" w:cs="Arial"/>
                <w:b/>
                <w:sz w:val="22"/>
                <w:szCs w:val="22"/>
                <w:lang w:val="mk-MK"/>
              </w:rPr>
              <w:t>БЛИСКИ ИСТОК</w:t>
            </w:r>
          </w:p>
        </w:tc>
      </w:tr>
      <w:tr w:rsidR="001D454B" w:rsidRPr="00A55D68" w:rsidTr="00F92ABD">
        <w:tc>
          <w:tcPr>
            <w:tcW w:w="9464" w:type="dxa"/>
            <w:gridSpan w:val="2"/>
            <w:shd w:val="clear" w:color="auto" w:fill="FFFFFF"/>
          </w:tcPr>
          <w:p w:rsidR="001D454B" w:rsidRPr="00A55D68" w:rsidRDefault="002F7377" w:rsidP="00F92ABD">
            <w:pPr>
              <w:jc w:val="both"/>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w:t>
            </w:r>
            <w:r w:rsidR="001D454B">
              <w:rPr>
                <w:rFonts w:ascii="StobiSerif Regular" w:hAnsi="StobiSerif Regular" w:cs="Arial"/>
                <w:b/>
                <w:sz w:val="22"/>
                <w:szCs w:val="22"/>
                <w:lang w:val="mk-MK"/>
              </w:rPr>
              <w:t>2</w:t>
            </w:r>
            <w:r w:rsidR="001D454B" w:rsidRPr="00A55D68">
              <w:rPr>
                <w:rFonts w:ascii="StobiSerif Regular" w:hAnsi="StobiSerif Regular" w:cs="Arial"/>
                <w:b/>
                <w:sz w:val="22"/>
                <w:szCs w:val="22"/>
              </w:rPr>
              <w:t>.</w:t>
            </w:r>
            <w:r w:rsidR="001D454B" w:rsidRPr="00A55D68">
              <w:rPr>
                <w:rFonts w:ascii="StobiSerif Regular" w:hAnsi="StobiSerif Regular" w:cs="Arial"/>
                <w:b/>
                <w:sz w:val="22"/>
                <w:szCs w:val="22"/>
                <w:lang w:val="mk-MK"/>
              </w:rPr>
              <w:t xml:space="preserve">1 </w:t>
            </w:r>
            <w:r w:rsidR="001D454B" w:rsidRPr="00A55D68">
              <w:rPr>
                <w:rFonts w:ascii="StobiSerif Regular" w:hAnsi="StobiSerif Regular"/>
                <w:b/>
                <w:sz w:val="22"/>
                <w:szCs w:val="22"/>
                <w:lang w:eastAsia="mk-MK"/>
              </w:rPr>
              <w:t xml:space="preserve">ОДДЕЛЕНИЕ ЗА </w:t>
            </w:r>
            <w:r w:rsidR="001D454B" w:rsidRPr="00A55D68">
              <w:rPr>
                <w:rFonts w:ascii="StobiSerif Regular" w:hAnsi="StobiSerif Regular"/>
                <w:b/>
                <w:sz w:val="22"/>
                <w:szCs w:val="22"/>
                <w:lang w:val="mk-MK" w:eastAsia="mk-MK"/>
              </w:rPr>
              <w:t>ЕВРОАЗИЈА</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207</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Е</w:t>
            </w:r>
            <w:r w:rsidRPr="00A55D68">
              <w:rPr>
                <w:rFonts w:ascii="StobiSerif Regular" w:hAnsi="StobiSerif Regular" w:cs="Arial"/>
                <w:color w:val="000000"/>
                <w:sz w:val="22"/>
                <w:szCs w:val="22"/>
                <w:lang w:val="mk-MK"/>
              </w:rPr>
              <w:t>вроазија</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1D454B" w:rsidRPr="004810C6"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Одговара пред</w:t>
            </w:r>
          </w:p>
        </w:tc>
        <w:tc>
          <w:tcPr>
            <w:tcW w:w="6151" w:type="dxa"/>
          </w:tcPr>
          <w:p w:rsidR="001D454B" w:rsidRPr="00A55D68" w:rsidRDefault="001D454B" w:rsidP="00F92AB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1D454B" w:rsidRPr="004810C6" w:rsidRDefault="001D454B" w:rsidP="00F92ABD">
            <w:pPr>
              <w:jc w:val="both"/>
              <w:rPr>
                <w:rFonts w:ascii="StobiSerif Regular" w:hAnsi="StobiSerif Regular"/>
                <w:lang w:val="mk-MK"/>
              </w:rPr>
            </w:pPr>
            <w:r w:rsidRPr="004810C6">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1D454B" w:rsidRPr="00A55D68" w:rsidTr="00F92ABD">
        <w:trPr>
          <w:trHeight w:val="723"/>
        </w:trPr>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1" w:type="dxa"/>
          </w:tcPr>
          <w:p w:rsidR="001D454B" w:rsidRPr="007537CE" w:rsidRDefault="001D454B" w:rsidP="00F92ABD">
            <w:pPr>
              <w:widowControl w:val="0"/>
              <w:autoSpaceDE w:val="0"/>
              <w:autoSpaceDN w:val="0"/>
              <w:adjustRightInd w:val="0"/>
              <w:jc w:val="both"/>
              <w:rPr>
                <w:rFonts w:ascii="StobiSerif Regular" w:hAnsi="StobiSerif Regular" w:cs="Arial"/>
                <w:bCs/>
                <w:iCs/>
                <w:lang w:val="mk-MK"/>
              </w:rPr>
            </w:pPr>
            <w:r w:rsidRPr="007537CE">
              <w:rPr>
                <w:rFonts w:ascii="StobiSerif Regular" w:hAnsi="StobiSerif Regular"/>
                <w:sz w:val="22"/>
                <w:szCs w:val="22"/>
                <w:lang w:eastAsia="mk-MK"/>
              </w:rPr>
              <w:t xml:space="preserve">спроведување на сложени стручно оперативни работи во насока на </w:t>
            </w:r>
            <w:r w:rsidRPr="007537CE">
              <w:rPr>
                <w:rFonts w:ascii="StobiSerif Regular" w:hAnsi="StobiSerif Regular"/>
                <w:sz w:val="22"/>
                <w:szCs w:val="22"/>
                <w:lang w:val="mk-MK" w:eastAsia="mk-MK"/>
              </w:rPr>
              <w:t xml:space="preserve">ефикасно </w:t>
            </w:r>
            <w:r w:rsidRPr="007537CE">
              <w:rPr>
                <w:rFonts w:ascii="StobiSerif Regular" w:hAnsi="StobiSerif Regular"/>
                <w:sz w:val="22"/>
                <w:szCs w:val="22"/>
                <w:lang w:eastAsia="mk-MK"/>
              </w:rPr>
              <w:t xml:space="preserve">остварување </w:t>
            </w:r>
            <w:r w:rsidRPr="007537CE">
              <w:rPr>
                <w:rFonts w:ascii="StobiSerif Regular" w:hAnsi="StobiSerif Regular"/>
                <w:sz w:val="22"/>
                <w:szCs w:val="22"/>
                <w:lang w:val="mk-MK" w:eastAsia="mk-MK"/>
              </w:rPr>
              <w:t xml:space="preserve">и </w:t>
            </w:r>
            <w:r w:rsidRPr="007537CE">
              <w:rPr>
                <w:rFonts w:ascii="StobiSerif Regular" w:hAnsi="StobiSerif Regular"/>
                <w:sz w:val="22"/>
                <w:szCs w:val="22"/>
                <w:lang w:val="mk-MK"/>
              </w:rPr>
              <w:t>ефективно спроведување на годишните планови и работни задачи</w:t>
            </w:r>
            <w:r w:rsidRPr="007537CE">
              <w:rPr>
                <w:rFonts w:ascii="StobiSerif Regular" w:hAnsi="StobiSerif Regular"/>
                <w:sz w:val="22"/>
                <w:szCs w:val="22"/>
                <w:lang w:eastAsia="mk-MK"/>
              </w:rPr>
              <w:t xml:space="preserve"> кои се во надлежност на одделението</w:t>
            </w:r>
          </w:p>
        </w:tc>
      </w:tr>
      <w:tr w:rsidR="001D454B" w:rsidRPr="00A55D68" w:rsidTr="00F92ABD">
        <w:tc>
          <w:tcPr>
            <w:tcW w:w="3313"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1" w:type="dxa"/>
          </w:tcPr>
          <w:p w:rsidR="001D454B" w:rsidRPr="00A55D68" w:rsidRDefault="001D454B" w:rsidP="002314E6">
            <w:pPr>
              <w:numPr>
                <w:ilvl w:val="0"/>
                <w:numId w:val="304"/>
              </w:numPr>
              <w:autoSpaceDE w:val="0"/>
              <w:autoSpaceDN w:val="0"/>
              <w:adjustRightInd w:val="0"/>
              <w:ind w:left="89"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1D454B" w:rsidRPr="00A55D68" w:rsidRDefault="001D454B" w:rsidP="002314E6">
            <w:pPr>
              <w:numPr>
                <w:ilvl w:val="0"/>
                <w:numId w:val="304"/>
              </w:numPr>
              <w:autoSpaceDE w:val="0"/>
              <w:autoSpaceDN w:val="0"/>
              <w:adjustRightInd w:val="0"/>
              <w:ind w:left="89" w:hanging="90"/>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1D454B" w:rsidRPr="00A55D68" w:rsidRDefault="001D454B" w:rsidP="002314E6">
            <w:pPr>
              <w:numPr>
                <w:ilvl w:val="0"/>
                <w:numId w:val="304"/>
              </w:numPr>
              <w:autoSpaceDE w:val="0"/>
              <w:autoSpaceDN w:val="0"/>
              <w:adjustRightInd w:val="0"/>
              <w:ind w:left="89"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1D454B" w:rsidRPr="00A55D68" w:rsidRDefault="001D454B" w:rsidP="002314E6">
            <w:pPr>
              <w:numPr>
                <w:ilvl w:val="0"/>
                <w:numId w:val="304"/>
              </w:numPr>
              <w:autoSpaceDE w:val="0"/>
              <w:autoSpaceDN w:val="0"/>
              <w:adjustRightInd w:val="0"/>
              <w:ind w:left="89"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1D454B" w:rsidRPr="00A55D68" w:rsidRDefault="001D454B" w:rsidP="002314E6">
            <w:pPr>
              <w:numPr>
                <w:ilvl w:val="0"/>
                <w:numId w:val="304"/>
              </w:numPr>
              <w:autoSpaceDE w:val="0"/>
              <w:autoSpaceDN w:val="0"/>
              <w:adjustRightInd w:val="0"/>
              <w:ind w:left="89"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1D454B" w:rsidRPr="00A55D68" w:rsidRDefault="001D454B" w:rsidP="002314E6">
            <w:pPr>
              <w:numPr>
                <w:ilvl w:val="0"/>
                <w:numId w:val="304"/>
              </w:numPr>
              <w:autoSpaceDE w:val="0"/>
              <w:autoSpaceDN w:val="0"/>
              <w:adjustRightInd w:val="0"/>
              <w:ind w:left="89" w:hanging="90"/>
              <w:jc w:val="both"/>
              <w:rPr>
                <w:rFonts w:ascii="StobiSerif Regular" w:hAnsi="StobiSerif Regular"/>
                <w:b/>
              </w:rPr>
            </w:pPr>
            <w:r w:rsidRPr="00ED386F">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Pr>
                <w:rFonts w:ascii="StobiSerif Regular" w:hAnsi="StobiSerif Regular"/>
                <w:sz w:val="22"/>
                <w:szCs w:val="22"/>
                <w:lang w:val="mk-MK" w:eastAsia="mk-MK"/>
              </w:rPr>
              <w:t>;</w:t>
            </w:r>
          </w:p>
        </w:tc>
      </w:tr>
    </w:tbl>
    <w:p w:rsidR="001D454B" w:rsidRDefault="001D454B" w:rsidP="001D454B">
      <w:pPr>
        <w:jc w:val="both"/>
        <w:rPr>
          <w:rFonts w:ascii="StobiSerif Regular" w:hAnsi="StobiSerif Regular"/>
          <w:b/>
          <w:sz w:val="22"/>
          <w:szCs w:val="22"/>
          <w:lang w:val="mk-MK"/>
        </w:rPr>
      </w:pPr>
    </w:p>
    <w:p w:rsidR="001D454B" w:rsidRDefault="001D454B" w:rsidP="001D454B">
      <w:pPr>
        <w:jc w:val="both"/>
        <w:rPr>
          <w:rFonts w:ascii="StobiSerif Regular" w:hAnsi="StobiSerif Regular"/>
          <w:b/>
          <w:sz w:val="22"/>
          <w:szCs w:val="22"/>
          <w:lang w:val="mk-MK"/>
        </w:rPr>
      </w:pPr>
    </w:p>
    <w:p w:rsidR="00F92ABD" w:rsidRDefault="00F92ABD" w:rsidP="001D454B">
      <w:pPr>
        <w:jc w:val="both"/>
        <w:rPr>
          <w:rFonts w:ascii="StobiSerif Regular" w:hAnsi="StobiSerif Regular"/>
          <w:b/>
          <w:sz w:val="22"/>
          <w:szCs w:val="22"/>
          <w:lang w:val="mk-MK"/>
        </w:rPr>
      </w:pPr>
    </w:p>
    <w:p w:rsidR="00F92ABD" w:rsidRDefault="00F92ABD" w:rsidP="001D454B">
      <w:pPr>
        <w:jc w:val="both"/>
        <w:rPr>
          <w:rFonts w:ascii="StobiSerif Regular" w:hAnsi="StobiSerif Regular"/>
          <w:b/>
          <w:sz w:val="22"/>
          <w:szCs w:val="22"/>
          <w:lang w:val="mk-MK"/>
        </w:rPr>
      </w:pPr>
    </w:p>
    <w:p w:rsidR="001D454B" w:rsidRPr="00A55D68" w:rsidRDefault="001D454B" w:rsidP="001D454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1D454B" w:rsidRPr="00A55D68" w:rsidTr="00F92ABD">
        <w:tc>
          <w:tcPr>
            <w:tcW w:w="9464" w:type="dxa"/>
            <w:gridSpan w:val="2"/>
            <w:shd w:val="clear" w:color="auto" w:fill="FFFFFF"/>
          </w:tcPr>
          <w:p w:rsidR="001D454B" w:rsidRPr="00A55D68"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1D454B" w:rsidRPr="00A55D68">
              <w:rPr>
                <w:rFonts w:ascii="StobiSerif Regular" w:hAnsi="StobiSerif Regular" w:cs="Arial"/>
                <w:b/>
                <w:sz w:val="22"/>
                <w:szCs w:val="22"/>
                <w:lang w:val="mk-MK"/>
              </w:rPr>
              <w:t xml:space="preserve">.2 СЕКТОР ЗА </w:t>
            </w:r>
            <w:r w:rsidR="001D454B">
              <w:rPr>
                <w:rFonts w:ascii="StobiSerif Regular" w:hAnsi="StobiSerif Regular" w:cs="Arial"/>
                <w:b/>
                <w:sz w:val="22"/>
                <w:szCs w:val="22"/>
                <w:lang w:val="mk-MK"/>
              </w:rPr>
              <w:t>ЕВРОАЗИЈА, АФРИКА</w:t>
            </w:r>
            <w:r w:rsidR="00F92ABD">
              <w:rPr>
                <w:rFonts w:ascii="StobiSerif Regular" w:hAnsi="StobiSerif Regular" w:cs="Arial"/>
                <w:b/>
                <w:sz w:val="22"/>
                <w:szCs w:val="22"/>
                <w:lang w:val="mk-MK"/>
              </w:rPr>
              <w:t xml:space="preserve"> И </w:t>
            </w:r>
            <w:r w:rsidR="001D454B">
              <w:rPr>
                <w:rFonts w:ascii="StobiSerif Regular" w:hAnsi="StobiSerif Regular" w:cs="Arial"/>
                <w:b/>
                <w:sz w:val="22"/>
                <w:szCs w:val="22"/>
                <w:lang w:val="mk-MK"/>
              </w:rPr>
              <w:t xml:space="preserve">БЛИСКИ ИСТОК </w:t>
            </w:r>
          </w:p>
        </w:tc>
      </w:tr>
      <w:tr w:rsidR="001D454B" w:rsidRPr="00A55D68" w:rsidTr="00F92ABD">
        <w:tc>
          <w:tcPr>
            <w:tcW w:w="9464" w:type="dxa"/>
            <w:gridSpan w:val="2"/>
            <w:shd w:val="clear" w:color="auto" w:fill="FFFFFF"/>
          </w:tcPr>
          <w:p w:rsidR="001D454B" w:rsidRPr="00A55D68" w:rsidRDefault="002F7377" w:rsidP="00F92ABD">
            <w:pPr>
              <w:jc w:val="both"/>
              <w:rPr>
                <w:rFonts w:ascii="StobiSerif Regular" w:hAnsi="StobiSerif Regular"/>
              </w:rPr>
            </w:pPr>
            <w:r>
              <w:rPr>
                <w:rFonts w:ascii="StobiSerif Regular" w:hAnsi="StobiSerif Regular" w:cs="Arial"/>
                <w:b/>
                <w:sz w:val="22"/>
                <w:szCs w:val="22"/>
              </w:rPr>
              <w:t>5</w:t>
            </w:r>
            <w:r w:rsidR="001D454B" w:rsidRPr="00A55D68">
              <w:rPr>
                <w:rFonts w:ascii="StobiSerif Regular" w:hAnsi="StobiSerif Regular" w:cs="Arial"/>
                <w:b/>
                <w:sz w:val="22"/>
                <w:szCs w:val="22"/>
              </w:rPr>
              <w:t>.</w:t>
            </w:r>
            <w:r w:rsidR="001D454B">
              <w:rPr>
                <w:rFonts w:ascii="StobiSerif Regular" w:hAnsi="StobiSerif Regular" w:cs="Arial"/>
                <w:b/>
                <w:sz w:val="22"/>
                <w:szCs w:val="22"/>
                <w:lang w:val="mk-MK"/>
              </w:rPr>
              <w:t>2</w:t>
            </w:r>
            <w:r w:rsidR="001D454B" w:rsidRPr="00A55D68">
              <w:rPr>
                <w:rFonts w:ascii="StobiSerif Regular" w:hAnsi="StobiSerif Regular" w:cs="Arial"/>
                <w:b/>
                <w:sz w:val="22"/>
                <w:szCs w:val="22"/>
              </w:rPr>
              <w:t>.</w:t>
            </w:r>
            <w:r w:rsidR="001D454B" w:rsidRPr="00A55D68">
              <w:rPr>
                <w:rFonts w:ascii="StobiSerif Regular" w:hAnsi="StobiSerif Regular" w:cs="Arial"/>
                <w:b/>
                <w:sz w:val="22"/>
                <w:szCs w:val="22"/>
                <w:lang w:val="mk-MK"/>
              </w:rPr>
              <w:t xml:space="preserve">1 </w:t>
            </w:r>
            <w:r w:rsidR="001D454B" w:rsidRPr="00A55D68">
              <w:rPr>
                <w:rFonts w:ascii="StobiSerif Regular" w:hAnsi="StobiSerif Regular"/>
                <w:b/>
                <w:sz w:val="22"/>
                <w:szCs w:val="22"/>
                <w:lang w:eastAsia="mk-MK"/>
              </w:rPr>
              <w:t xml:space="preserve">ОДДЕЛЕНИЕ ЗА </w:t>
            </w:r>
            <w:r w:rsidR="001D454B" w:rsidRPr="00A55D68">
              <w:rPr>
                <w:rFonts w:ascii="StobiSerif Regular" w:hAnsi="StobiSerif Regular"/>
                <w:b/>
                <w:sz w:val="22"/>
                <w:szCs w:val="22"/>
                <w:lang w:val="mk-MK" w:eastAsia="mk-MK"/>
              </w:rPr>
              <w:t>ЕВРОАЗИЈА</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1D454B"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208</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Евроазија</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1D454B" w:rsidRPr="001C12A9" w:rsidRDefault="001D454B" w:rsidP="00F92ABD">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1D454B" w:rsidRPr="00A55D68" w:rsidRDefault="001D454B" w:rsidP="00F92ABD">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1D454B" w:rsidRPr="004810C6" w:rsidRDefault="001D454B" w:rsidP="00F92ABD">
            <w:pPr>
              <w:jc w:val="both"/>
              <w:rPr>
                <w:rFonts w:ascii="StobiSerif Regular" w:hAnsi="StobiSerif Regular"/>
                <w:lang w:val="mk-MK"/>
              </w:rPr>
            </w:pPr>
            <w:r w:rsidRPr="004810C6">
              <w:rPr>
                <w:rFonts w:ascii="StobiSerif Regular" w:hAnsi="StobiSerif Regular"/>
                <w:sz w:val="22"/>
                <w:szCs w:val="22"/>
                <w:lang w:val="mk-MK"/>
              </w:rPr>
              <w:t>правни науки, економски науки, политички науки</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1D454B" w:rsidRPr="00A55D68" w:rsidRDefault="001D454B" w:rsidP="00F92ABD">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1D454B" w:rsidRPr="00A55D68" w:rsidTr="00F92ABD">
        <w:trPr>
          <w:trHeight w:val="723"/>
        </w:trPr>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1D454B" w:rsidRPr="00A55D68" w:rsidRDefault="001D454B" w:rsidP="00F92ABD">
            <w:pPr>
              <w:widowControl w:val="0"/>
              <w:autoSpaceDE w:val="0"/>
              <w:autoSpaceDN w:val="0"/>
              <w:adjustRightInd w:val="0"/>
              <w:jc w:val="both"/>
              <w:rPr>
                <w:rFonts w:ascii="StobiSerif Regular" w:hAnsi="StobiSerif Regular"/>
                <w:b/>
              </w:rPr>
            </w:pPr>
          </w:p>
        </w:tc>
        <w:tc>
          <w:tcPr>
            <w:tcW w:w="6150" w:type="dxa"/>
          </w:tcPr>
          <w:p w:rsidR="001D454B" w:rsidRPr="007537CE" w:rsidRDefault="001D454B" w:rsidP="00F92ABD">
            <w:pPr>
              <w:jc w:val="both"/>
              <w:rPr>
                <w:rFonts w:ascii="StobiSerif Regular" w:hAnsi="StobiSerif Regular"/>
                <w:lang w:val="mk-MK"/>
              </w:rPr>
            </w:pPr>
            <w:r w:rsidRPr="007537CE">
              <w:rPr>
                <w:rFonts w:ascii="StobiSerif Regular" w:hAnsi="StobiSerif Regular"/>
                <w:sz w:val="22"/>
                <w:szCs w:val="22"/>
                <w:lang w:eastAsia="mk-MK"/>
              </w:rPr>
              <w:t xml:space="preserve">спроведување на </w:t>
            </w:r>
            <w:r w:rsidRPr="007537CE">
              <w:rPr>
                <w:rFonts w:ascii="StobiSerif Regular" w:hAnsi="StobiSerif Regular"/>
                <w:sz w:val="22"/>
                <w:szCs w:val="22"/>
                <w:lang w:val="mk-MK" w:eastAsia="mk-MK"/>
              </w:rPr>
              <w:t>едноставни</w:t>
            </w:r>
            <w:r w:rsidRPr="007537CE">
              <w:rPr>
                <w:rFonts w:ascii="StobiSerif Regular" w:hAnsi="StobiSerif Regular"/>
                <w:sz w:val="22"/>
                <w:szCs w:val="22"/>
                <w:lang w:eastAsia="mk-MK"/>
              </w:rPr>
              <w:t xml:space="preserve"> стручн</w:t>
            </w:r>
            <w:r w:rsidRPr="007537CE">
              <w:rPr>
                <w:rFonts w:ascii="StobiSerif Regular" w:hAnsi="StobiSerif Regular"/>
                <w:sz w:val="22"/>
                <w:szCs w:val="22"/>
                <w:lang w:val="mk-MK" w:eastAsia="mk-MK"/>
              </w:rPr>
              <w:t>о-административни</w:t>
            </w:r>
            <w:r w:rsidRPr="007537CE">
              <w:rPr>
                <w:rFonts w:ascii="StobiSerif Regular" w:hAnsi="StobiSerif Regular"/>
                <w:sz w:val="22"/>
                <w:szCs w:val="22"/>
                <w:lang w:eastAsia="mk-MK"/>
              </w:rPr>
              <w:t xml:space="preserve"> работи во насока на </w:t>
            </w:r>
            <w:r w:rsidRPr="007537CE">
              <w:rPr>
                <w:rFonts w:ascii="StobiSerif Regular" w:hAnsi="StobiSerif Regular"/>
                <w:sz w:val="22"/>
                <w:szCs w:val="22"/>
                <w:lang w:val="mk-MK" w:eastAsia="mk-MK"/>
              </w:rPr>
              <w:t xml:space="preserve">ефикасно </w:t>
            </w:r>
            <w:r w:rsidRPr="007537CE">
              <w:rPr>
                <w:rFonts w:ascii="StobiSerif Regular" w:hAnsi="StobiSerif Regular"/>
                <w:sz w:val="22"/>
                <w:szCs w:val="22"/>
                <w:lang w:eastAsia="mk-MK"/>
              </w:rPr>
              <w:t xml:space="preserve">остварување </w:t>
            </w:r>
            <w:r w:rsidRPr="007537CE">
              <w:rPr>
                <w:rFonts w:ascii="StobiSerif Regular" w:hAnsi="StobiSerif Regular"/>
                <w:sz w:val="22"/>
                <w:szCs w:val="22"/>
                <w:lang w:val="mk-MK" w:eastAsia="mk-MK"/>
              </w:rPr>
              <w:t xml:space="preserve">и </w:t>
            </w:r>
            <w:r w:rsidRPr="007537CE">
              <w:rPr>
                <w:rFonts w:ascii="StobiSerif Regular" w:hAnsi="StobiSerif Regular"/>
                <w:sz w:val="22"/>
                <w:szCs w:val="22"/>
                <w:lang w:val="mk-MK"/>
              </w:rPr>
              <w:t xml:space="preserve">ефективно спроведување на годишните </w:t>
            </w:r>
            <w:r w:rsidRPr="007537CE">
              <w:rPr>
                <w:rFonts w:ascii="StobiSerif Regular" w:hAnsi="StobiSerif Regular"/>
                <w:sz w:val="22"/>
                <w:szCs w:val="22"/>
                <w:lang w:val="mk-MK"/>
              </w:rPr>
              <w:lastRenderedPageBreak/>
              <w:t>планови и работни задачи</w:t>
            </w:r>
            <w:r w:rsidRPr="007537CE">
              <w:rPr>
                <w:rFonts w:ascii="StobiSerif Regular" w:hAnsi="StobiSerif Regular"/>
                <w:sz w:val="22"/>
                <w:szCs w:val="22"/>
                <w:lang w:eastAsia="mk-MK"/>
              </w:rPr>
              <w:t xml:space="preserve"> кои се во надлежност на одделението</w:t>
            </w:r>
            <w:r w:rsidRPr="007537CE">
              <w:rPr>
                <w:rFonts w:ascii="StobiSerif Regular" w:hAnsi="StobiSerif Regular"/>
                <w:sz w:val="22"/>
                <w:szCs w:val="22"/>
                <w:lang w:val="mk-MK" w:eastAsia="mk-MK"/>
              </w:rPr>
              <w:t xml:space="preserve"> </w:t>
            </w:r>
          </w:p>
        </w:tc>
      </w:tr>
      <w:tr w:rsidR="001D454B" w:rsidRPr="00A55D68" w:rsidTr="00F92ABD">
        <w:tc>
          <w:tcPr>
            <w:tcW w:w="3314" w:type="dxa"/>
            <w:shd w:val="pct25" w:color="auto" w:fill="auto"/>
          </w:tcPr>
          <w:p w:rsidR="001D454B" w:rsidRPr="00A55D68" w:rsidRDefault="001D454B" w:rsidP="00F92ABD">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p w:rsidR="001D454B" w:rsidRPr="00A55D68" w:rsidRDefault="001D454B" w:rsidP="00F92ABD">
            <w:pPr>
              <w:widowControl w:val="0"/>
              <w:autoSpaceDE w:val="0"/>
              <w:autoSpaceDN w:val="0"/>
              <w:adjustRightInd w:val="0"/>
              <w:jc w:val="both"/>
              <w:rPr>
                <w:rFonts w:ascii="StobiSerif Regular" w:hAnsi="StobiSerif Regular"/>
                <w:b/>
              </w:rPr>
            </w:pPr>
          </w:p>
        </w:tc>
        <w:tc>
          <w:tcPr>
            <w:tcW w:w="6150" w:type="dxa"/>
          </w:tcPr>
          <w:p w:rsidR="001D454B" w:rsidRPr="00EE788E" w:rsidRDefault="001D454B" w:rsidP="002314E6">
            <w:pPr>
              <w:pStyle w:val="ListParagraph"/>
              <w:numPr>
                <w:ilvl w:val="0"/>
                <w:numId w:val="305"/>
              </w:numPr>
              <w:autoSpaceDE w:val="0"/>
              <w:autoSpaceDN w:val="0"/>
              <w:adjustRightInd w:val="0"/>
              <w:ind w:left="106" w:hanging="164"/>
              <w:jc w:val="both"/>
              <w:rPr>
                <w:rFonts w:ascii="StobiSerif Regular" w:hAnsi="StobiSerif Regular"/>
                <w:lang w:eastAsia="mk-MK"/>
              </w:rPr>
            </w:pPr>
            <w:r w:rsidRPr="00EE788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1D454B" w:rsidRPr="00EE788E" w:rsidRDefault="001D454B" w:rsidP="002314E6">
            <w:pPr>
              <w:pStyle w:val="ListParagraph"/>
              <w:numPr>
                <w:ilvl w:val="0"/>
                <w:numId w:val="305"/>
              </w:numPr>
              <w:autoSpaceDE w:val="0"/>
              <w:autoSpaceDN w:val="0"/>
              <w:adjustRightInd w:val="0"/>
              <w:ind w:left="106" w:hanging="164"/>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1D454B" w:rsidRPr="00EE788E" w:rsidRDefault="001D454B" w:rsidP="002314E6">
            <w:pPr>
              <w:pStyle w:val="ListParagraph"/>
              <w:numPr>
                <w:ilvl w:val="0"/>
                <w:numId w:val="305"/>
              </w:numPr>
              <w:autoSpaceDE w:val="0"/>
              <w:autoSpaceDN w:val="0"/>
              <w:adjustRightInd w:val="0"/>
              <w:ind w:left="106" w:hanging="164"/>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1D454B" w:rsidRPr="00EE788E" w:rsidRDefault="001D454B" w:rsidP="002314E6">
            <w:pPr>
              <w:numPr>
                <w:ilvl w:val="0"/>
                <w:numId w:val="305"/>
              </w:numPr>
              <w:autoSpaceDE w:val="0"/>
              <w:autoSpaceDN w:val="0"/>
              <w:adjustRightInd w:val="0"/>
              <w:ind w:left="106" w:hanging="164"/>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1D454B" w:rsidRPr="00EE788E" w:rsidRDefault="001D454B" w:rsidP="002314E6">
            <w:pPr>
              <w:numPr>
                <w:ilvl w:val="0"/>
                <w:numId w:val="305"/>
              </w:numPr>
              <w:autoSpaceDE w:val="0"/>
              <w:autoSpaceDN w:val="0"/>
              <w:adjustRightInd w:val="0"/>
              <w:ind w:left="106" w:hanging="164"/>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EE788E">
              <w:rPr>
                <w:rFonts w:ascii="StobiSerif Regular" w:hAnsi="StobiSerif Regular"/>
                <w:sz w:val="22"/>
                <w:szCs w:val="22"/>
                <w:lang w:val="mk-MK" w:eastAsia="mk-MK"/>
              </w:rPr>
              <w:t>;</w:t>
            </w:r>
          </w:p>
        </w:tc>
      </w:tr>
    </w:tbl>
    <w:p w:rsidR="001D454B" w:rsidRDefault="001D454B" w:rsidP="001D454B">
      <w:pPr>
        <w:jc w:val="both"/>
        <w:rPr>
          <w:rFonts w:ascii="StobiSerif Regular" w:hAnsi="StobiSerif Regular"/>
          <w:b/>
          <w:sz w:val="22"/>
          <w:szCs w:val="22"/>
        </w:rPr>
      </w:pPr>
    </w:p>
    <w:p w:rsidR="001D454B" w:rsidRDefault="001D454B" w:rsidP="001D454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92ABD" w:rsidRPr="00F92ABD" w:rsidTr="00F92ABD">
        <w:tc>
          <w:tcPr>
            <w:tcW w:w="9464" w:type="dxa"/>
            <w:gridSpan w:val="2"/>
            <w:shd w:val="clear" w:color="auto" w:fill="FFFFFF"/>
          </w:tcPr>
          <w:p w:rsidR="00F92ABD" w:rsidRPr="00F92ABD"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F92ABD" w:rsidRPr="00F92ABD">
              <w:rPr>
                <w:rFonts w:ascii="StobiSerif Regular" w:hAnsi="StobiSerif Regular" w:cs="Arial"/>
                <w:b/>
                <w:sz w:val="22"/>
                <w:szCs w:val="22"/>
                <w:lang w:val="mk-MK"/>
              </w:rPr>
              <w:t>.2 СЕКТОР ЗА ЕВРОАЗИЈА, АФРИКА И БЛИСКИ ИСТОК</w:t>
            </w:r>
          </w:p>
        </w:tc>
      </w:tr>
      <w:tr w:rsidR="00F92ABD" w:rsidRPr="00F92ABD" w:rsidTr="00F92ABD">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2</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 xml:space="preserve">2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 xml:space="preserve">АФРИКА И БЛИСКИ ИСТОК </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3" w:type="dxa"/>
          </w:tcPr>
          <w:p w:rsidR="00F92ABD" w:rsidRPr="000318E4" w:rsidRDefault="007657F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209</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Б03 001</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Б3</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sz w:val="22"/>
                <w:szCs w:val="22"/>
              </w:rPr>
              <w:t>Началник на одделение</w:t>
            </w:r>
            <w:r w:rsidRPr="00F92ABD">
              <w:rPr>
                <w:rFonts w:ascii="StobiSerif Regular" w:hAnsi="StobiSerif Regular"/>
                <w:sz w:val="22"/>
                <w:szCs w:val="22"/>
                <w:lang w:val="mk-MK"/>
              </w:rPr>
              <w:t xml:space="preserve"> </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cs="Arial"/>
                <w:sz w:val="22"/>
                <w:szCs w:val="22"/>
              </w:rPr>
              <w:t xml:space="preserve">Началник на одделение </w:t>
            </w:r>
            <w:r w:rsidRPr="00F92ABD">
              <w:rPr>
                <w:rFonts w:ascii="StobiSerif Regular" w:hAnsi="StobiSerif Regular"/>
                <w:sz w:val="22"/>
                <w:szCs w:val="22"/>
                <w:lang w:val="mk-MK"/>
              </w:rPr>
              <w:t>за Африка и Блиски Исток</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1</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lang w:val="mk-MK" w:eastAsia="mk-MK"/>
              </w:rPr>
              <w:t>П</w:t>
            </w:r>
            <w:r w:rsidRPr="00F92ABD">
              <w:rPr>
                <w:rFonts w:ascii="StobiSerif Regular" w:hAnsi="StobiSerif Regular"/>
                <w:sz w:val="22"/>
                <w:szCs w:val="22"/>
                <w:lang w:eastAsia="mk-MK"/>
              </w:rPr>
              <w:t>омошник директорот</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3"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3"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безбедносен сертификат - строго доверливо</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tc>
        <w:tc>
          <w:tcPr>
            <w:tcW w:w="6153" w:type="dxa"/>
          </w:tcPr>
          <w:p w:rsidR="00F92ABD" w:rsidRPr="00F92ABD" w:rsidRDefault="00F92ABD" w:rsidP="00F92ABD">
            <w:pPr>
              <w:jc w:val="both"/>
              <w:rPr>
                <w:rFonts w:ascii="StobiSerif Regular" w:hAnsi="StobiSerif Regular"/>
                <w:lang w:eastAsia="mk-MK"/>
              </w:rPr>
            </w:pPr>
            <w:r w:rsidRPr="00F92ABD">
              <w:rPr>
                <w:rFonts w:ascii="StobiSerif Regular" w:hAnsi="StobiSerif Regular"/>
                <w:sz w:val="22"/>
                <w:szCs w:val="22"/>
                <w:lang w:val="mk-MK"/>
              </w:rPr>
              <w:t>организирање и координирање на работата на одделението со цел покренување и остварување на иницијативи за соработка со земјите од Африка и Блиски Исток, ефикасно остварување и ефективно спроведување на годишните планови и работни задачи</w:t>
            </w:r>
          </w:p>
        </w:tc>
      </w:tr>
      <w:tr w:rsidR="00F92ABD" w:rsidRPr="00F92ABD" w:rsidTr="00F92ABD">
        <w:tc>
          <w:tcPr>
            <w:tcW w:w="3311"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3" w:type="dxa"/>
          </w:tcPr>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eastAsia="mk-MK"/>
              </w:rPr>
              <w:t>врши непосредна контрола и надзор над</w:t>
            </w:r>
            <w:r w:rsidRPr="00F92ABD">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F92ABD">
              <w:rPr>
                <w:rFonts w:ascii="StobiSerif Regular" w:hAnsi="StobiSerif Regular"/>
                <w:sz w:val="22"/>
                <w:szCs w:val="22"/>
                <w:lang w:eastAsia="mk-MK"/>
              </w:rPr>
              <w:t>;</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val="mk-MK" w:eastAsia="mk-MK"/>
              </w:rPr>
              <w:t xml:space="preserve">учествува во </w:t>
            </w: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овката на</w:t>
            </w:r>
            <w:r w:rsidRPr="00F92ABD">
              <w:rPr>
                <w:rFonts w:ascii="StobiSerif Regular" w:hAnsi="StobiSerif Regular"/>
                <w:sz w:val="22"/>
                <w:szCs w:val="22"/>
                <w:lang w:eastAsia="mk-MK"/>
              </w:rPr>
              <w:t xml:space="preserve"> план</w:t>
            </w:r>
            <w:r w:rsidRPr="00F92ABD">
              <w:rPr>
                <w:rFonts w:ascii="StobiSerif Regular" w:hAnsi="StobiSerif Regular"/>
                <w:sz w:val="22"/>
                <w:szCs w:val="22"/>
                <w:lang w:val="mk-MK" w:eastAsia="mk-MK"/>
              </w:rPr>
              <w:t>от</w:t>
            </w:r>
            <w:r w:rsidRPr="00F92ABD">
              <w:rPr>
                <w:rFonts w:ascii="StobiSerif Regular" w:hAnsi="StobiSerif Regular"/>
                <w:sz w:val="22"/>
                <w:szCs w:val="22"/>
                <w:lang w:eastAsia="mk-MK"/>
              </w:rPr>
              <w:t xml:space="preserve"> за работа </w:t>
            </w:r>
            <w:r w:rsidRPr="00F92ABD">
              <w:rPr>
                <w:rFonts w:ascii="StobiSerif Regular" w:hAnsi="StobiSerif Regular"/>
                <w:sz w:val="22"/>
                <w:szCs w:val="22"/>
                <w:lang w:val="mk-MK" w:eastAsia="mk-MK"/>
              </w:rPr>
              <w:t xml:space="preserve">во </w:t>
            </w:r>
            <w:r w:rsidRPr="00F92ABD">
              <w:rPr>
                <w:rFonts w:ascii="StobiSerif Regular" w:hAnsi="StobiSerif Regular"/>
                <w:sz w:val="22"/>
                <w:szCs w:val="22"/>
                <w:lang w:eastAsia="mk-MK"/>
              </w:rPr>
              <w:t>одделението и се грижи за реализирање на</w:t>
            </w:r>
            <w:r w:rsidRPr="00F92ABD">
              <w:rPr>
                <w:rFonts w:ascii="StobiSerif Regular" w:hAnsi="StobiSerif Regular"/>
                <w:sz w:val="22"/>
                <w:szCs w:val="22"/>
                <w:lang w:val="mk-MK" w:eastAsia="mk-MK"/>
              </w:rPr>
              <w:t xml:space="preserve"> истиот;</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color w:val="000000"/>
                <w:lang w:eastAsia="mk-MK"/>
              </w:rPr>
            </w:pPr>
            <w:r w:rsidRPr="00F92ABD">
              <w:rPr>
                <w:rFonts w:ascii="StobiSerif Regular" w:hAnsi="StobiSerif Regular"/>
                <w:sz w:val="22"/>
                <w:szCs w:val="22"/>
                <w:lang w:val="mk-MK" w:eastAsia="mk-MK"/>
              </w:rPr>
              <w:t>подготвува предлози за насоки и инструкции за</w:t>
            </w:r>
            <w:r w:rsidRPr="00F92ABD">
              <w:rPr>
                <w:rFonts w:ascii="StobiSerif Regular" w:hAnsi="StobiSerif Regular"/>
                <w:sz w:val="22"/>
                <w:szCs w:val="22"/>
                <w:lang w:eastAsia="mk-MK"/>
              </w:rPr>
              <w:t xml:space="preserve"> работата на претставништвата на Р</w:t>
            </w:r>
            <w:r w:rsidRPr="00F92ABD">
              <w:rPr>
                <w:rFonts w:ascii="StobiSerif Regular" w:hAnsi="StobiSerif Regular"/>
                <w:sz w:val="22"/>
                <w:szCs w:val="22"/>
                <w:lang w:val="mk-MK" w:eastAsia="mk-MK"/>
              </w:rPr>
              <w:t xml:space="preserve">епублика Северна </w:t>
            </w:r>
            <w:r w:rsidRPr="00F92ABD">
              <w:rPr>
                <w:rFonts w:ascii="StobiSerif Regular" w:hAnsi="StobiSerif Regular"/>
                <w:sz w:val="22"/>
                <w:szCs w:val="22"/>
                <w:lang w:eastAsia="mk-MK"/>
              </w:rPr>
              <w:t>М</w:t>
            </w:r>
            <w:r w:rsidRPr="00F92ABD">
              <w:rPr>
                <w:rFonts w:ascii="StobiSerif Regular" w:hAnsi="StobiSerif Regular"/>
                <w:sz w:val="22"/>
                <w:szCs w:val="22"/>
                <w:lang w:val="mk-MK" w:eastAsia="mk-MK"/>
              </w:rPr>
              <w:t>акедонија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 xml:space="preserve">во државите </w:t>
            </w:r>
            <w:r w:rsidRPr="00F92ABD">
              <w:rPr>
                <w:rFonts w:ascii="StobiSerif Regular" w:hAnsi="StobiSerif Regular"/>
                <w:color w:val="000000"/>
                <w:sz w:val="22"/>
                <w:szCs w:val="22"/>
                <w:lang w:val="mk-MK" w:eastAsia="mk-MK"/>
              </w:rPr>
              <w:t>од негова надлежност</w:t>
            </w:r>
            <w:r w:rsidRPr="00F92ABD">
              <w:rPr>
                <w:rFonts w:ascii="StobiSerif Regular" w:hAnsi="StobiSerif Regular"/>
                <w:color w:val="000000"/>
                <w:sz w:val="22"/>
                <w:szCs w:val="22"/>
                <w:lang w:val="mk-MK"/>
              </w:rPr>
              <w:t>;</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eastAsia="mk-MK"/>
              </w:rPr>
              <w:lastRenderedPageBreak/>
              <w:t xml:space="preserve">следење на меѓународната позиција, надворешно политичките активности, внатрешните политички и економски состојби и активности за остварување, развивање и унапредување на односите и соработката со </w:t>
            </w:r>
            <w:r w:rsidRPr="00F92ABD">
              <w:rPr>
                <w:rFonts w:ascii="StobiSerif Regular" w:hAnsi="StobiSerif Regular"/>
                <w:sz w:val="22"/>
                <w:szCs w:val="22"/>
                <w:lang w:val="mk-MK" w:eastAsia="mk-MK"/>
              </w:rPr>
              <w:t xml:space="preserve">земјите од </w:t>
            </w:r>
            <w:r w:rsidRPr="00F92ABD">
              <w:rPr>
                <w:rFonts w:ascii="StobiSerif Regular" w:hAnsi="StobiSerif Regular"/>
                <w:sz w:val="22"/>
                <w:szCs w:val="22"/>
                <w:lang w:val="mk-MK"/>
              </w:rPr>
              <w:t>Африка и Блиски Исток</w:t>
            </w:r>
            <w:r w:rsidRPr="00F92ABD">
              <w:rPr>
                <w:rFonts w:ascii="StobiSerif Regular" w:hAnsi="StobiSerif Regular" w:cs="Arial"/>
                <w:sz w:val="22"/>
                <w:szCs w:val="22"/>
                <w:lang w:val="mk-MK"/>
              </w:rPr>
              <w:t xml:space="preserve"> </w:t>
            </w:r>
            <w:r w:rsidRPr="00F92ABD">
              <w:rPr>
                <w:rFonts w:ascii="StobiSerif Regular" w:hAnsi="StobiSerif Regular"/>
                <w:sz w:val="22"/>
                <w:szCs w:val="22"/>
                <w:lang w:val="mk-MK" w:eastAsia="mk-MK"/>
              </w:rPr>
              <w:t>и изготвување информации, анализи, упатства и други материјали од делокругот на својата работа;</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val="mk-MK"/>
              </w:rPr>
              <w:t>учествува во соработката со институциите и органите во државата;</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val="mk-MK" w:eastAsia="mk-MK"/>
              </w:rPr>
              <w:t xml:space="preserve">во координација со помошник директорот учествува во </w:t>
            </w:r>
            <w:r w:rsidRPr="00F92ABD">
              <w:rPr>
                <w:rFonts w:ascii="StobiSerif Regular" w:hAnsi="StobiSerif Regular"/>
                <w:sz w:val="22"/>
                <w:szCs w:val="22"/>
                <w:lang w:eastAsia="mk-MK"/>
              </w:rPr>
              <w:t xml:space="preserve">остварување </w:t>
            </w:r>
            <w:r w:rsidRPr="00F92ABD">
              <w:rPr>
                <w:rFonts w:ascii="StobiSerif Regular" w:hAnsi="StobiSerif Regular"/>
                <w:sz w:val="22"/>
                <w:szCs w:val="22"/>
                <w:lang w:val="mk-MK" w:eastAsia="mk-MK"/>
              </w:rPr>
              <w:t xml:space="preserve">на </w:t>
            </w:r>
            <w:r w:rsidRPr="00F92ABD">
              <w:rPr>
                <w:rFonts w:ascii="StobiSerif Regular" w:hAnsi="StobiSerif Regular"/>
                <w:sz w:val="22"/>
                <w:szCs w:val="22"/>
                <w:lang w:eastAsia="mk-MK"/>
              </w:rPr>
              <w:t>соработка со дипломатските претставништва на</w:t>
            </w:r>
            <w:r w:rsidRPr="00F92ABD">
              <w:rPr>
                <w:rFonts w:ascii="StobiSerif Regular" w:hAnsi="StobiSerif Regular" w:cs="Arial"/>
                <w:sz w:val="22"/>
                <w:szCs w:val="22"/>
                <w:lang w:val="mk-MK"/>
              </w:rPr>
              <w:t xml:space="preserve"> </w:t>
            </w:r>
            <w:r w:rsidRPr="00F92ABD">
              <w:rPr>
                <w:rFonts w:ascii="StobiSerif Regular" w:hAnsi="StobiSerif Regular"/>
                <w:sz w:val="22"/>
                <w:szCs w:val="22"/>
                <w:lang w:val="mk-MK" w:eastAsia="mk-MK"/>
              </w:rPr>
              <w:t xml:space="preserve">земјите од </w:t>
            </w:r>
            <w:r w:rsidRPr="00F92ABD">
              <w:rPr>
                <w:rFonts w:ascii="StobiSerif Regular" w:hAnsi="StobiSerif Regular"/>
                <w:sz w:val="22"/>
                <w:szCs w:val="22"/>
                <w:lang w:val="mk-MK"/>
              </w:rPr>
              <w:t xml:space="preserve">Африка и Блиски Исток </w:t>
            </w:r>
            <w:r w:rsidRPr="00F92ABD">
              <w:rPr>
                <w:rFonts w:ascii="StobiSerif Regular" w:hAnsi="StobiSerif Regular"/>
                <w:sz w:val="22"/>
                <w:szCs w:val="22"/>
                <w:lang w:eastAsia="mk-MK"/>
              </w:rPr>
              <w:t xml:space="preserve">во Република </w:t>
            </w:r>
            <w:r w:rsidRPr="00F92ABD">
              <w:rPr>
                <w:rFonts w:ascii="StobiSerif Regular" w:hAnsi="StobiSerif Regular"/>
                <w:sz w:val="22"/>
                <w:szCs w:val="22"/>
                <w:lang w:val="mk-MK" w:eastAsia="mk-MK"/>
              </w:rPr>
              <w:t xml:space="preserve">Северна </w:t>
            </w:r>
            <w:r w:rsidRPr="00F92ABD">
              <w:rPr>
                <w:rFonts w:ascii="StobiSerif Regular" w:hAnsi="StobiSerif Regular"/>
                <w:sz w:val="22"/>
                <w:szCs w:val="22"/>
                <w:lang w:eastAsia="mk-MK"/>
              </w:rPr>
              <w:t>Македонија</w:t>
            </w:r>
            <w:r w:rsidRPr="00F92ABD">
              <w:rPr>
                <w:rFonts w:ascii="StobiSerif Regular" w:hAnsi="StobiSerif Regular"/>
                <w:sz w:val="22"/>
                <w:szCs w:val="22"/>
                <w:lang w:val="mk-MK" w:eastAsia="mk-MK"/>
              </w:rPr>
              <w:t>;</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eastAsia="mk-MK"/>
              </w:rPr>
              <w:t>учествува во одлучување за спроведување на конкретни одлуки за работите кои се вршат во одделението по претходни инструкции од повисоко ниво и дава препораки за нивна имплементација</w:t>
            </w:r>
            <w:r w:rsidRPr="00F92ABD">
              <w:rPr>
                <w:rFonts w:ascii="StobiSerif Regular" w:hAnsi="StobiSerif Regular"/>
                <w:sz w:val="22"/>
                <w:szCs w:val="22"/>
                <w:lang w:val="mk-MK" w:eastAsia="mk-MK"/>
              </w:rPr>
              <w:t>;</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color w:val="FF0000"/>
                <w:lang w:eastAsia="mk-MK"/>
              </w:rPr>
            </w:pPr>
            <w:r w:rsidRPr="00F92ABD">
              <w:rPr>
                <w:rFonts w:ascii="StobiSerif Regular" w:hAnsi="StobiSerif Regular"/>
                <w:sz w:val="22"/>
                <w:szCs w:val="22"/>
                <w:lang w:eastAsia="mk-MK"/>
              </w:rPr>
              <w:t>одговара за навремено, законито и квалитетно извршување на работите и задачите кои се вршат во одделението</w:t>
            </w:r>
            <w:r w:rsidRPr="00F92ABD">
              <w:rPr>
                <w:rFonts w:ascii="StobiSerif Regular" w:hAnsi="StobiSerif Regular"/>
                <w:sz w:val="22"/>
                <w:szCs w:val="22"/>
                <w:lang w:val="mk-MK" w:eastAsia="mk-MK"/>
              </w:rPr>
              <w:t>;</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cs="Arial"/>
                <w:sz w:val="22"/>
                <w:szCs w:val="22"/>
                <w:lang w:val="mk-MK"/>
              </w:rPr>
              <w:t>ја</w:t>
            </w:r>
            <w:r w:rsidRPr="00F92ABD">
              <w:rPr>
                <w:rFonts w:ascii="StobiSerif Regular" w:hAnsi="StobiSerif Regular" w:cs="Arial"/>
                <w:sz w:val="22"/>
                <w:szCs w:val="22"/>
              </w:rPr>
              <w:t xml:space="preserve"> оценува </w:t>
            </w:r>
            <w:r w:rsidRPr="00F92ABD">
              <w:rPr>
                <w:rFonts w:ascii="StobiSerif Regular" w:hAnsi="StobiSerif Regular" w:cs="Arial"/>
                <w:sz w:val="22"/>
                <w:szCs w:val="22"/>
                <w:lang w:val="mk-MK"/>
              </w:rPr>
              <w:t>работата на вработените во одделението</w:t>
            </w:r>
            <w:r w:rsidRPr="00F92ABD">
              <w:rPr>
                <w:rFonts w:ascii="StobiSerif Regular" w:hAnsi="StobiSerif Regular"/>
                <w:sz w:val="22"/>
                <w:szCs w:val="22"/>
                <w:lang w:val="mk-MK" w:eastAsia="mk-MK"/>
              </w:rPr>
              <w:t>;</w:t>
            </w:r>
          </w:p>
          <w:p w:rsidR="00F92ABD" w:rsidRPr="00F92ABD" w:rsidRDefault="00F92ABD" w:rsidP="002314E6">
            <w:pPr>
              <w:numPr>
                <w:ilvl w:val="0"/>
                <w:numId w:val="306"/>
              </w:numPr>
              <w:autoSpaceDE w:val="0"/>
              <w:autoSpaceDN w:val="0"/>
              <w:adjustRightInd w:val="0"/>
              <w:ind w:left="199" w:hanging="90"/>
              <w:jc w:val="both"/>
              <w:rPr>
                <w:rFonts w:ascii="StobiSerif Regular" w:hAnsi="StobiSerif Regular"/>
                <w:lang w:eastAsia="mk-MK"/>
              </w:rPr>
            </w:pPr>
            <w:r w:rsidRPr="00F92ABD">
              <w:rPr>
                <w:rFonts w:ascii="StobiSerif Regular" w:hAnsi="StobiSerif Regular"/>
                <w:sz w:val="22"/>
                <w:szCs w:val="22"/>
                <w:lang w:val="mk-MK" w:eastAsia="mk-MK"/>
              </w:rPr>
              <w:t>подготвува</w:t>
            </w:r>
            <w:r w:rsidRPr="00F92ABD">
              <w:rPr>
                <w:rFonts w:ascii="StobiSerif Regular" w:hAnsi="StobiSerif Regular"/>
                <w:sz w:val="22"/>
                <w:szCs w:val="22"/>
                <w:lang w:eastAsia="mk-MK"/>
              </w:rPr>
              <w:t xml:space="preserve"> извештај за реализација на </w:t>
            </w:r>
            <w:r w:rsidRPr="00F92ABD">
              <w:rPr>
                <w:rFonts w:ascii="StobiSerif Regular" w:hAnsi="StobiSerif Regular"/>
                <w:sz w:val="22"/>
                <w:szCs w:val="22"/>
                <w:lang w:val="mk-MK" w:eastAsia="mk-MK"/>
              </w:rPr>
              <w:t>планот</w:t>
            </w:r>
            <w:r w:rsidRPr="00F92ABD">
              <w:rPr>
                <w:rFonts w:ascii="StobiSerif Regular" w:hAnsi="StobiSerif Regular"/>
                <w:sz w:val="22"/>
                <w:szCs w:val="22"/>
                <w:lang w:eastAsia="mk-MK"/>
              </w:rPr>
              <w:t xml:space="preserve"> за работа</w:t>
            </w:r>
            <w:r w:rsidRPr="00F92ABD">
              <w:rPr>
                <w:rFonts w:ascii="StobiSerif Regular" w:hAnsi="StobiSerif Regular"/>
                <w:sz w:val="22"/>
                <w:szCs w:val="22"/>
                <w:lang w:val="mk-MK" w:eastAsia="mk-MK"/>
              </w:rPr>
              <w:t>та</w:t>
            </w:r>
            <w:r w:rsidRPr="00F92ABD">
              <w:rPr>
                <w:rFonts w:ascii="StobiSerif Regular" w:hAnsi="StobiSerif Regular"/>
                <w:sz w:val="22"/>
                <w:szCs w:val="22"/>
                <w:lang w:eastAsia="mk-MK"/>
              </w:rPr>
              <w:t xml:space="preserve"> на </w:t>
            </w:r>
            <w:r w:rsidRPr="00F92ABD">
              <w:rPr>
                <w:rFonts w:ascii="StobiSerif Regular" w:hAnsi="StobiSerif Regular"/>
                <w:sz w:val="22"/>
                <w:szCs w:val="22"/>
                <w:lang w:val="mk-MK" w:eastAsia="mk-MK"/>
              </w:rPr>
              <w:t>одделението</w:t>
            </w:r>
            <w:r w:rsidRPr="00F92ABD">
              <w:rPr>
                <w:rFonts w:ascii="StobiSerif Regular" w:hAnsi="StobiSerif Regular"/>
                <w:sz w:val="22"/>
                <w:szCs w:val="22"/>
                <w:lang w:eastAsia="mk-MK"/>
              </w:rPr>
              <w:t>;</w:t>
            </w:r>
          </w:p>
        </w:tc>
      </w:tr>
    </w:tbl>
    <w:p w:rsidR="00F92ABD" w:rsidRDefault="00F92ABD" w:rsidP="00F92ABD">
      <w:pPr>
        <w:jc w:val="both"/>
        <w:rPr>
          <w:rFonts w:ascii="StobiSerif Regular" w:hAnsi="StobiSerif Regular"/>
          <w:b/>
          <w:sz w:val="22"/>
          <w:szCs w:val="22"/>
          <w:lang w:val="mk-MK"/>
        </w:rPr>
      </w:pPr>
    </w:p>
    <w:p w:rsidR="00F92ABD" w:rsidRDefault="00F92ABD" w:rsidP="00F92ABD">
      <w:pPr>
        <w:jc w:val="both"/>
        <w:rPr>
          <w:rFonts w:ascii="StobiSerif Regular" w:hAnsi="StobiSerif Regular"/>
          <w:b/>
          <w:sz w:val="22"/>
          <w:szCs w:val="22"/>
          <w:lang w:val="mk-MK"/>
        </w:rPr>
      </w:pPr>
    </w:p>
    <w:p w:rsidR="00F92ABD" w:rsidRDefault="00F92ABD" w:rsidP="00F92ABD">
      <w:pPr>
        <w:jc w:val="both"/>
        <w:rPr>
          <w:rFonts w:ascii="StobiSerif Regular" w:hAnsi="StobiSerif Regular"/>
          <w:b/>
          <w:sz w:val="22"/>
          <w:szCs w:val="22"/>
          <w:lang w:val="mk-MK"/>
        </w:rPr>
      </w:pPr>
    </w:p>
    <w:p w:rsidR="00F92ABD" w:rsidRPr="00F92ABD" w:rsidRDefault="00F92ABD" w:rsidP="00F92ABD">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92ABD" w:rsidRPr="00F92ABD" w:rsidTr="00F92ABD">
        <w:tc>
          <w:tcPr>
            <w:tcW w:w="9464" w:type="dxa"/>
            <w:gridSpan w:val="2"/>
            <w:shd w:val="clear" w:color="auto" w:fill="FFFFFF"/>
          </w:tcPr>
          <w:p w:rsidR="00F92ABD" w:rsidRPr="00F92ABD"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F92ABD" w:rsidRPr="00F92ABD">
              <w:rPr>
                <w:rFonts w:ascii="StobiSerif Regular" w:hAnsi="StobiSerif Regular" w:cs="Arial"/>
                <w:b/>
                <w:sz w:val="22"/>
                <w:szCs w:val="22"/>
                <w:lang w:val="mk-MK"/>
              </w:rPr>
              <w:t>.2 СЕКТОР ЗА ЕВРОАЗИЈА, АФРИКА И БЛИСКИ ИСТОК</w:t>
            </w:r>
          </w:p>
        </w:tc>
      </w:tr>
      <w:tr w:rsidR="00F92ABD" w:rsidRPr="00F92ABD" w:rsidTr="00F92ABD">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3</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 xml:space="preserve">2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АФРИКА И БЛИСКИ ИСТОК</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2" w:type="dxa"/>
          </w:tcPr>
          <w:p w:rsidR="00F92ABD"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w:t>
            </w:r>
            <w:r w:rsidR="007657F7">
              <w:rPr>
                <w:rFonts w:ascii="StobiSerif Regular" w:hAnsi="StobiSerif Regular"/>
                <w:b/>
                <w:color w:val="00B050"/>
                <w:lang w:val="mk-MK"/>
              </w:rPr>
              <w:t>0</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В03 001</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В3</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Самостоен соработник</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2" w:type="dxa"/>
          </w:tcPr>
          <w:p w:rsidR="00F92ABD" w:rsidRPr="00F92ABD" w:rsidRDefault="00F92ABD" w:rsidP="00F92ABD">
            <w:pPr>
              <w:jc w:val="both"/>
              <w:rPr>
                <w:rFonts w:ascii="StobiSerif Regular" w:hAnsi="StobiSerif Regular"/>
              </w:rPr>
            </w:pPr>
            <w:r w:rsidRPr="00F92ABD">
              <w:rPr>
                <w:rFonts w:ascii="StobiSerif Regular" w:hAnsi="StobiSerif Regular"/>
                <w:sz w:val="22"/>
                <w:szCs w:val="22"/>
              </w:rPr>
              <w:t>Самостоен</w:t>
            </w:r>
            <w:r w:rsidRPr="00F92ABD">
              <w:rPr>
                <w:rFonts w:ascii="StobiSerif Regular" w:hAnsi="StobiSerif Regular" w:cs="Arial"/>
                <w:sz w:val="22"/>
                <w:szCs w:val="22"/>
              </w:rPr>
              <w:t xml:space="preserve"> соработник за</w:t>
            </w:r>
            <w:r w:rsidRPr="00F92ABD">
              <w:rPr>
                <w:rFonts w:ascii="StobiSerif Regular" w:hAnsi="StobiSerif Regular"/>
                <w:sz w:val="22"/>
                <w:szCs w:val="22"/>
              </w:rPr>
              <w:t xml:space="preserve"> </w:t>
            </w:r>
            <w:r w:rsidRPr="00F92ABD">
              <w:rPr>
                <w:rFonts w:ascii="StobiSerif Regular" w:hAnsi="StobiSerif Regular"/>
                <w:sz w:val="22"/>
                <w:szCs w:val="22"/>
                <w:lang w:val="mk-MK"/>
              </w:rPr>
              <w:t>Африка и Блиски Исток</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2" w:type="dxa"/>
          </w:tcPr>
          <w:p w:rsidR="00F92ABD" w:rsidRPr="007B7532" w:rsidRDefault="007B7532" w:rsidP="00F92ABD">
            <w:pPr>
              <w:widowControl w:val="0"/>
              <w:autoSpaceDE w:val="0"/>
              <w:autoSpaceDN w:val="0"/>
              <w:adjustRightInd w:val="0"/>
              <w:jc w:val="both"/>
              <w:rPr>
                <w:rFonts w:ascii="StobiSerif Regular" w:hAnsi="StobiSerif Regular"/>
              </w:rPr>
            </w:pPr>
            <w:r>
              <w:rPr>
                <w:rFonts w:ascii="StobiSerif Regular" w:hAnsi="StobiSerif Regular"/>
              </w:rPr>
              <w:t>1</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2" w:type="dxa"/>
          </w:tcPr>
          <w:p w:rsidR="00F92ABD" w:rsidRPr="00F92ABD" w:rsidRDefault="00F92ABD" w:rsidP="00F92ABD">
            <w:pPr>
              <w:autoSpaceDE w:val="0"/>
              <w:autoSpaceDN w:val="0"/>
              <w:adjustRightInd w:val="0"/>
              <w:jc w:val="both"/>
              <w:rPr>
                <w:rFonts w:ascii="StobiSerif Regular" w:hAnsi="StobiSerif Regular"/>
                <w:lang w:eastAsia="mk-MK"/>
              </w:rPr>
            </w:pPr>
            <w:r w:rsidRPr="00F92ABD">
              <w:rPr>
                <w:rFonts w:ascii="StobiSerif Regular" w:hAnsi="StobiSerif Regular"/>
                <w:sz w:val="22"/>
                <w:szCs w:val="22"/>
                <w:lang w:eastAsia="mk-MK"/>
              </w:rPr>
              <w:t>Началникот на одделението</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2"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 xml:space="preserve">безбедносен сертификат – </w:t>
            </w:r>
            <w:r w:rsidRPr="00F92ABD">
              <w:rPr>
                <w:rFonts w:ascii="StobiSerif Regular" w:hAnsi="StobiSerif Regular"/>
                <w:bCs/>
                <w:sz w:val="22"/>
                <w:szCs w:val="22"/>
                <w:lang w:val="mk-MK"/>
              </w:rPr>
              <w:t xml:space="preserve">строго </w:t>
            </w:r>
            <w:r w:rsidRPr="00F92ABD">
              <w:rPr>
                <w:rFonts w:ascii="StobiSerif Regular" w:hAnsi="StobiSerif Regular"/>
                <w:bCs/>
                <w:sz w:val="22"/>
                <w:szCs w:val="22"/>
              </w:rPr>
              <w:t>доверливо</w:t>
            </w:r>
          </w:p>
        </w:tc>
      </w:tr>
      <w:tr w:rsidR="00F92ABD" w:rsidRPr="00F92ABD" w:rsidTr="00F92ABD">
        <w:trPr>
          <w:trHeight w:val="723"/>
        </w:trPr>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2" w:type="dxa"/>
          </w:tcPr>
          <w:p w:rsidR="00F92ABD" w:rsidRPr="00F92ABD" w:rsidRDefault="00F92ABD" w:rsidP="00F92ABD">
            <w:pPr>
              <w:widowControl w:val="0"/>
              <w:autoSpaceDE w:val="0"/>
              <w:autoSpaceDN w:val="0"/>
              <w:adjustRightInd w:val="0"/>
              <w:jc w:val="both"/>
              <w:rPr>
                <w:rFonts w:ascii="StobiSerif Regular" w:hAnsi="StobiSerif Regular" w:cs="Arial"/>
                <w:bCs/>
                <w:iCs/>
                <w:sz w:val="22"/>
                <w:szCs w:val="22"/>
                <w:lang w:val="mk-MK"/>
              </w:rPr>
            </w:pPr>
            <w:r w:rsidRPr="00F92ABD">
              <w:rPr>
                <w:rFonts w:ascii="StobiSerif Regular" w:hAnsi="StobiSerif Regular"/>
                <w:sz w:val="22"/>
                <w:szCs w:val="22"/>
                <w:lang w:val="mk-MK"/>
              </w:rPr>
              <w:t xml:space="preserve">самостојно </w:t>
            </w:r>
            <w:r w:rsidRPr="00F92ABD">
              <w:rPr>
                <w:rFonts w:ascii="StobiSerif Regular" w:hAnsi="StobiSerif Regular"/>
                <w:sz w:val="22"/>
                <w:szCs w:val="22"/>
              </w:rPr>
              <w:t xml:space="preserve">спроведување на најсложените стручно оперативни работи во насока на </w:t>
            </w:r>
            <w:r w:rsidRPr="00F92ABD">
              <w:rPr>
                <w:rFonts w:ascii="StobiSerif Regular" w:hAnsi="StobiSerif Regular"/>
                <w:sz w:val="22"/>
                <w:szCs w:val="22"/>
                <w:lang w:val="mk-MK"/>
              </w:rPr>
              <w:t xml:space="preserve">ефикасно </w:t>
            </w:r>
            <w:r w:rsidRPr="00F92ABD">
              <w:rPr>
                <w:rFonts w:ascii="StobiSerif Regular" w:hAnsi="StobiSerif Regular"/>
                <w:sz w:val="22"/>
                <w:szCs w:val="22"/>
              </w:rPr>
              <w:t xml:space="preserve">остварување </w:t>
            </w:r>
            <w:r w:rsidRPr="00F92ABD">
              <w:rPr>
                <w:rFonts w:ascii="StobiSerif Regular" w:hAnsi="StobiSerif Regular"/>
                <w:sz w:val="22"/>
                <w:szCs w:val="22"/>
                <w:lang w:val="mk-MK"/>
              </w:rPr>
              <w:t xml:space="preserve">и ефективно спроведување на годишните </w:t>
            </w:r>
            <w:r w:rsidRPr="00F92ABD">
              <w:rPr>
                <w:rFonts w:ascii="StobiSerif Regular" w:hAnsi="StobiSerif Regular"/>
                <w:sz w:val="22"/>
                <w:szCs w:val="22"/>
                <w:lang w:val="mk-MK"/>
              </w:rPr>
              <w:lastRenderedPageBreak/>
              <w:t>планови и работни задачи</w:t>
            </w:r>
            <w:r w:rsidRPr="00F92ABD">
              <w:rPr>
                <w:rFonts w:ascii="StobiSerif Regular" w:hAnsi="StobiSerif Regular"/>
                <w:sz w:val="22"/>
                <w:szCs w:val="22"/>
              </w:rPr>
              <w:t xml:space="preserve"> кои се во надлежност на одделение</w:t>
            </w:r>
            <w:r w:rsidRPr="00F92ABD">
              <w:rPr>
                <w:rFonts w:ascii="StobiSerif Regular" w:hAnsi="StobiSerif Regular"/>
                <w:sz w:val="22"/>
                <w:szCs w:val="22"/>
                <w:lang w:val="mk-MK"/>
              </w:rPr>
              <w:t>то</w:t>
            </w:r>
          </w:p>
        </w:tc>
      </w:tr>
      <w:tr w:rsidR="00F92ABD" w:rsidRPr="00F92ABD" w:rsidTr="00F92ABD">
        <w:tc>
          <w:tcPr>
            <w:tcW w:w="3312"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lastRenderedPageBreak/>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2" w:type="dxa"/>
          </w:tcPr>
          <w:p w:rsidR="00F92ABD" w:rsidRPr="00F92ABD" w:rsidRDefault="00F92ABD" w:rsidP="00EA3E3E">
            <w:pPr>
              <w:numPr>
                <w:ilvl w:val="0"/>
                <w:numId w:val="4"/>
              </w:numPr>
              <w:autoSpaceDE w:val="0"/>
              <w:autoSpaceDN w:val="0"/>
              <w:adjustRightInd w:val="0"/>
              <w:ind w:left="90" w:hanging="142"/>
              <w:jc w:val="both"/>
              <w:rPr>
                <w:rFonts w:ascii="StobiSerif Regular" w:hAnsi="StobiSerif Regular"/>
                <w:lang w:eastAsia="mk-MK"/>
              </w:rPr>
            </w:pP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вува прилози за</w:t>
            </w:r>
            <w:r w:rsidRPr="00F92ABD">
              <w:rPr>
                <w:rFonts w:ascii="StobiSerif Regular" w:hAnsi="StobiSerif Regular"/>
                <w:sz w:val="22"/>
                <w:szCs w:val="22"/>
                <w:lang w:eastAsia="mk-MK"/>
              </w:rPr>
              <w:t xml:space="preserve"> план</w:t>
            </w:r>
            <w:r w:rsidRPr="00F92ABD">
              <w:rPr>
                <w:rFonts w:ascii="StobiSerif Regular" w:hAnsi="StobiSerif Regular"/>
                <w:sz w:val="22"/>
                <w:szCs w:val="22"/>
                <w:lang w:val="mk-MK" w:eastAsia="mk-MK"/>
              </w:rPr>
              <w:t>от</w:t>
            </w:r>
            <w:r w:rsidRPr="00F92ABD">
              <w:rPr>
                <w:rFonts w:ascii="StobiSerif Regular" w:hAnsi="StobiSerif Regular"/>
                <w:sz w:val="22"/>
                <w:szCs w:val="22"/>
                <w:lang w:eastAsia="mk-MK"/>
              </w:rPr>
              <w:t xml:space="preserve"> за работа </w:t>
            </w:r>
            <w:r w:rsidRPr="00F92ABD">
              <w:rPr>
                <w:rFonts w:ascii="StobiSerif Regular" w:hAnsi="StobiSerif Regular"/>
                <w:sz w:val="22"/>
                <w:szCs w:val="22"/>
                <w:lang w:val="mk-MK" w:eastAsia="mk-MK"/>
              </w:rPr>
              <w:t xml:space="preserve">во </w:t>
            </w:r>
            <w:r w:rsidRPr="00F92ABD">
              <w:rPr>
                <w:rFonts w:ascii="StobiSerif Regular" w:hAnsi="StobiSerif Regular"/>
                <w:sz w:val="22"/>
                <w:szCs w:val="22"/>
                <w:lang w:eastAsia="mk-MK"/>
              </w:rPr>
              <w:t>одделението</w:t>
            </w:r>
            <w:r w:rsidRPr="00F92ABD">
              <w:rPr>
                <w:rFonts w:ascii="StobiSerif Regular" w:hAnsi="StobiSerif Regular"/>
                <w:sz w:val="22"/>
                <w:szCs w:val="22"/>
                <w:lang w:val="mk-MK" w:eastAsia="mk-MK"/>
              </w:rPr>
              <w:t>;</w:t>
            </w:r>
          </w:p>
          <w:p w:rsidR="00F92ABD" w:rsidRPr="00F92ABD" w:rsidRDefault="00F92ABD" w:rsidP="00EA3E3E">
            <w:pPr>
              <w:numPr>
                <w:ilvl w:val="0"/>
                <w:numId w:val="4"/>
              </w:numPr>
              <w:autoSpaceDE w:val="0"/>
              <w:autoSpaceDN w:val="0"/>
              <w:adjustRightInd w:val="0"/>
              <w:ind w:left="90" w:hanging="142"/>
              <w:jc w:val="both"/>
              <w:rPr>
                <w:rFonts w:ascii="StobiSerif Regular" w:hAnsi="StobiSerif Regular"/>
                <w:lang w:eastAsia="mk-MK"/>
              </w:rPr>
            </w:pPr>
            <w:r w:rsidRPr="00F92ABD">
              <w:rPr>
                <w:rFonts w:ascii="StobiSerif Regular" w:hAnsi="StobiSerif Regular"/>
                <w:sz w:val="22"/>
                <w:szCs w:val="22"/>
                <w:lang w:eastAsia="mk-MK"/>
              </w:rPr>
              <w:t xml:space="preserve">подготвува </w:t>
            </w:r>
            <w:r w:rsidRPr="00F92ABD">
              <w:rPr>
                <w:rFonts w:ascii="StobiSerif Regular" w:hAnsi="StobiSerif Regular"/>
                <w:sz w:val="22"/>
                <w:szCs w:val="22"/>
                <w:lang w:val="mk-MK" w:eastAsia="mk-MK"/>
              </w:rPr>
              <w:t xml:space="preserve">потсетници, точки за разговор, елементи за </w:t>
            </w:r>
            <w:r w:rsidRPr="00F92ABD">
              <w:rPr>
                <w:rFonts w:ascii="StobiSerif Regular" w:hAnsi="StobiSerif Regular"/>
                <w:sz w:val="22"/>
                <w:szCs w:val="22"/>
                <w:lang w:eastAsia="mk-MK"/>
              </w:rPr>
              <w:t>информации</w:t>
            </w:r>
            <w:r w:rsidRPr="00F92ABD">
              <w:rPr>
                <w:rFonts w:ascii="StobiSerif Regular" w:hAnsi="StobiSerif Regular"/>
                <w:sz w:val="22"/>
                <w:szCs w:val="22"/>
                <w:lang w:val="mk-MK" w:eastAsia="mk-MK"/>
              </w:rPr>
              <w:t>, за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анализи и други материјали</w:t>
            </w:r>
            <w:r w:rsidRPr="00F92ABD">
              <w:rPr>
                <w:rFonts w:ascii="StobiSerif Regular" w:hAnsi="StobiSerif Regular"/>
                <w:sz w:val="22"/>
                <w:szCs w:val="22"/>
                <w:lang w:eastAsia="mk-MK"/>
              </w:rPr>
              <w:t>;</w:t>
            </w:r>
          </w:p>
          <w:p w:rsidR="00F92ABD" w:rsidRPr="00F92ABD" w:rsidRDefault="00F92ABD" w:rsidP="00EA3E3E">
            <w:pPr>
              <w:numPr>
                <w:ilvl w:val="0"/>
                <w:numId w:val="4"/>
              </w:numPr>
              <w:autoSpaceDE w:val="0"/>
              <w:autoSpaceDN w:val="0"/>
              <w:adjustRightInd w:val="0"/>
              <w:ind w:left="90" w:hanging="142"/>
              <w:jc w:val="both"/>
              <w:rPr>
                <w:rFonts w:ascii="StobiSerif Regular" w:hAnsi="StobiSerif Regular"/>
                <w:lang w:eastAsia="mk-MK"/>
              </w:rPr>
            </w:pPr>
            <w:r w:rsidRPr="00F92ABD">
              <w:rPr>
                <w:rFonts w:ascii="StobiSerif Regular" w:hAnsi="StobiSerif Regular"/>
                <w:sz w:val="22"/>
                <w:szCs w:val="22"/>
                <w:lang w:eastAsia="mk-MK"/>
              </w:rPr>
              <w:t xml:space="preserve">учествува на </w:t>
            </w:r>
            <w:r w:rsidRPr="00F92ABD">
              <w:rPr>
                <w:rFonts w:ascii="StobiSerif Regular" w:hAnsi="StobiSerif Regular"/>
                <w:sz w:val="22"/>
                <w:szCs w:val="22"/>
                <w:lang w:val="mk-MK" w:eastAsia="mk-MK"/>
              </w:rPr>
              <w:t xml:space="preserve">официјални и </w:t>
            </w:r>
            <w:r w:rsidRPr="00F92ABD">
              <w:rPr>
                <w:rFonts w:ascii="StobiSerif Regular" w:hAnsi="StobiSerif Regular"/>
                <w:sz w:val="22"/>
                <w:szCs w:val="22"/>
                <w:lang w:eastAsia="mk-MK"/>
              </w:rPr>
              <w:t xml:space="preserve">работни состаноци и изготвува белешки од </w:t>
            </w:r>
            <w:r w:rsidRPr="00F92ABD">
              <w:rPr>
                <w:rFonts w:ascii="StobiSerif Regular" w:hAnsi="StobiSerif Regular"/>
                <w:sz w:val="22"/>
                <w:szCs w:val="22"/>
                <w:lang w:val="mk-MK" w:eastAsia="mk-MK"/>
              </w:rPr>
              <w:t>истите</w:t>
            </w:r>
            <w:r w:rsidRPr="00F92ABD">
              <w:rPr>
                <w:rFonts w:ascii="StobiSerif Regular" w:hAnsi="StobiSerif Regular"/>
                <w:sz w:val="22"/>
                <w:szCs w:val="22"/>
                <w:lang w:eastAsia="mk-MK"/>
              </w:rPr>
              <w:t>;</w:t>
            </w:r>
          </w:p>
          <w:p w:rsidR="00F92ABD" w:rsidRPr="00F92ABD" w:rsidRDefault="00F92ABD" w:rsidP="00EA3E3E">
            <w:pPr>
              <w:numPr>
                <w:ilvl w:val="0"/>
                <w:numId w:val="4"/>
              </w:numPr>
              <w:autoSpaceDE w:val="0"/>
              <w:autoSpaceDN w:val="0"/>
              <w:adjustRightInd w:val="0"/>
              <w:ind w:left="90" w:hanging="142"/>
              <w:jc w:val="both"/>
              <w:rPr>
                <w:rFonts w:ascii="StobiSerif Regular" w:hAnsi="StobiSerif Regular"/>
                <w:lang w:eastAsia="mk-MK"/>
              </w:rPr>
            </w:pPr>
            <w:r w:rsidRPr="00F92ABD">
              <w:rPr>
                <w:rFonts w:ascii="StobiSerif Regular" w:hAnsi="StobiSerif Regular"/>
                <w:sz w:val="22"/>
                <w:szCs w:val="22"/>
                <w:lang w:val="mk-MK" w:eastAsia="mk-MK"/>
              </w:rPr>
              <w:t xml:space="preserve">извршува стручни </w:t>
            </w:r>
            <w:r w:rsidRPr="00F92ABD">
              <w:rPr>
                <w:rFonts w:ascii="StobiSerif Regular" w:hAnsi="StobiSerif Regular"/>
                <w:sz w:val="22"/>
                <w:szCs w:val="22"/>
                <w:lang w:eastAsia="mk-MK"/>
              </w:rPr>
              <w:t xml:space="preserve">работи </w:t>
            </w:r>
            <w:r w:rsidRPr="00F92ABD">
              <w:rPr>
                <w:rFonts w:ascii="StobiSerif Regular" w:hAnsi="StobiSerif Regular"/>
                <w:sz w:val="22"/>
                <w:szCs w:val="22"/>
                <w:lang w:val="mk-MK" w:eastAsia="mk-MK"/>
              </w:rPr>
              <w:t>поврзани со дипломатската кореспонденција (изработка дописи</w:t>
            </w:r>
            <w:r w:rsidRPr="00F92ABD">
              <w:rPr>
                <w:rFonts w:ascii="StobiSerif Regular" w:hAnsi="StobiSerif Regular"/>
                <w:sz w:val="22"/>
                <w:szCs w:val="22"/>
                <w:lang w:eastAsia="mk-MK"/>
              </w:rPr>
              <w:t xml:space="preserve">, писма, ноти и </w:t>
            </w:r>
            <w:r w:rsidRPr="00F92ABD">
              <w:rPr>
                <w:rFonts w:ascii="StobiSerif Regular" w:hAnsi="StobiSerif Regular"/>
                <w:sz w:val="22"/>
                <w:szCs w:val="22"/>
                <w:lang w:val="mk-MK" w:eastAsia="mk-MK"/>
              </w:rPr>
              <w:t>др.);</w:t>
            </w:r>
          </w:p>
          <w:p w:rsidR="00F92ABD" w:rsidRPr="00F92ABD" w:rsidRDefault="00F92ABD" w:rsidP="00EA3E3E">
            <w:pPr>
              <w:numPr>
                <w:ilvl w:val="0"/>
                <w:numId w:val="4"/>
              </w:numPr>
              <w:autoSpaceDE w:val="0"/>
              <w:autoSpaceDN w:val="0"/>
              <w:adjustRightInd w:val="0"/>
              <w:ind w:left="90" w:hanging="142"/>
              <w:jc w:val="both"/>
              <w:rPr>
                <w:rFonts w:ascii="StobiSerif Regular" w:hAnsi="StobiSerif Regular"/>
                <w:lang w:eastAsia="mk-MK"/>
              </w:rPr>
            </w:pPr>
            <w:r w:rsidRPr="00F92ABD">
              <w:rPr>
                <w:rFonts w:ascii="StobiSerif Regular" w:hAnsi="StobiSerif Regular"/>
                <w:sz w:val="22"/>
                <w:szCs w:val="22"/>
                <w:lang w:val="mk-MK" w:eastAsia="mk-MK"/>
              </w:rPr>
              <w:t>учествува во</w:t>
            </w:r>
            <w:r w:rsidRPr="00F92ABD">
              <w:rPr>
                <w:rFonts w:ascii="StobiSerif Regular" w:hAnsi="StobiSerif Regular"/>
                <w:sz w:val="22"/>
                <w:szCs w:val="22"/>
                <w:lang w:eastAsia="mk-MK"/>
              </w:rPr>
              <w:t xml:space="preserve"> комуникација со претставништвата на Р</w:t>
            </w:r>
            <w:r w:rsidRPr="00F92ABD">
              <w:rPr>
                <w:rFonts w:ascii="StobiSerif Regular" w:hAnsi="StobiSerif Regular"/>
                <w:sz w:val="22"/>
                <w:szCs w:val="22"/>
                <w:lang w:val="mk-MK" w:eastAsia="mk-MK"/>
              </w:rPr>
              <w:t xml:space="preserve">епублика Северна </w:t>
            </w:r>
            <w:r w:rsidRPr="00F92ABD">
              <w:rPr>
                <w:rFonts w:ascii="StobiSerif Regular" w:hAnsi="StobiSerif Regular"/>
                <w:sz w:val="22"/>
                <w:szCs w:val="22"/>
                <w:lang w:eastAsia="mk-MK"/>
              </w:rPr>
              <w:t>М</w:t>
            </w:r>
            <w:r w:rsidRPr="00F92ABD">
              <w:rPr>
                <w:rFonts w:ascii="StobiSerif Regular" w:hAnsi="StobiSerif Regular"/>
                <w:sz w:val="22"/>
                <w:szCs w:val="22"/>
                <w:lang w:val="mk-MK" w:eastAsia="mk-MK"/>
              </w:rPr>
              <w:t>акедонија од надлежност на одделението;</w:t>
            </w:r>
          </w:p>
        </w:tc>
      </w:tr>
    </w:tbl>
    <w:p w:rsidR="00F92ABD" w:rsidRDefault="00F92ABD" w:rsidP="00F92ABD">
      <w:pPr>
        <w:jc w:val="both"/>
        <w:rPr>
          <w:rFonts w:ascii="StobiSerif Regular" w:hAnsi="StobiSerif Regular"/>
          <w:b/>
          <w:sz w:val="22"/>
          <w:szCs w:val="22"/>
          <w:lang w:val="mk-MK"/>
        </w:rPr>
      </w:pPr>
    </w:p>
    <w:p w:rsidR="00F92ABD" w:rsidRPr="00F92ABD" w:rsidRDefault="00F92ABD" w:rsidP="00F92ABD">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92ABD" w:rsidRPr="00F92ABD" w:rsidTr="00F92ABD">
        <w:tc>
          <w:tcPr>
            <w:tcW w:w="9464" w:type="dxa"/>
            <w:gridSpan w:val="2"/>
            <w:shd w:val="clear" w:color="auto" w:fill="FFFFFF"/>
          </w:tcPr>
          <w:p w:rsidR="00F92ABD" w:rsidRPr="00F92ABD"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F92ABD" w:rsidRPr="00F92ABD">
              <w:rPr>
                <w:rFonts w:ascii="StobiSerif Regular" w:hAnsi="StobiSerif Regular" w:cs="Arial"/>
                <w:b/>
                <w:sz w:val="22"/>
                <w:szCs w:val="22"/>
                <w:lang w:val="mk-MK"/>
              </w:rPr>
              <w:t xml:space="preserve">.2 СЕКТОР ЗА ЕВРОАЗИЈА, АФРИКА И БЛИСКИ ИСТОК </w:t>
            </w:r>
          </w:p>
        </w:tc>
      </w:tr>
      <w:tr w:rsidR="00F92ABD" w:rsidRPr="00F92ABD" w:rsidTr="00F92ABD">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2</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 xml:space="preserve">2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 xml:space="preserve">АФРИКА И БЛИСКИ ИСТОК </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1" w:type="dxa"/>
          </w:tcPr>
          <w:p w:rsidR="00F92ABD"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w:t>
            </w:r>
            <w:r w:rsidR="007657F7">
              <w:rPr>
                <w:rFonts w:ascii="StobiSerif Regular" w:hAnsi="StobiSerif Regular"/>
                <w:b/>
                <w:color w:val="00B050"/>
                <w:lang w:val="mk-MK"/>
              </w:rPr>
              <w:t>1</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В04 001</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В4</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Стручен соработник</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Стручен</w:t>
            </w:r>
            <w:r w:rsidRPr="00F92ABD">
              <w:rPr>
                <w:rFonts w:ascii="StobiSerif Regular" w:hAnsi="StobiSerif Regular" w:cs="Arial"/>
                <w:sz w:val="22"/>
                <w:szCs w:val="22"/>
              </w:rPr>
              <w:t xml:space="preserve"> соработник</w:t>
            </w:r>
            <w:r w:rsidRPr="00F92ABD">
              <w:rPr>
                <w:rFonts w:ascii="StobiSerif Regular" w:hAnsi="StobiSerif Regular" w:cs="Arial"/>
                <w:sz w:val="22"/>
                <w:szCs w:val="22"/>
                <w:lang w:val="mk-MK"/>
              </w:rPr>
              <w:t xml:space="preserve"> </w:t>
            </w:r>
            <w:r w:rsidRPr="00F92ABD">
              <w:rPr>
                <w:rFonts w:ascii="StobiSerif Regular" w:hAnsi="StobiSerif Regular" w:cs="Arial"/>
                <w:sz w:val="22"/>
                <w:szCs w:val="22"/>
              </w:rPr>
              <w:t xml:space="preserve">за </w:t>
            </w:r>
            <w:r w:rsidRPr="00F92ABD">
              <w:rPr>
                <w:rFonts w:ascii="StobiSerif Regular" w:hAnsi="StobiSerif Regular"/>
                <w:sz w:val="22"/>
                <w:szCs w:val="22"/>
                <w:lang w:val="mk-MK"/>
              </w:rPr>
              <w:t>Африка и Блиски Исток</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sz w:val="22"/>
                <w:szCs w:val="22"/>
                <w:lang w:val="mk-MK"/>
              </w:rPr>
              <w:t>1</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1" w:type="dxa"/>
          </w:tcPr>
          <w:p w:rsidR="00F92ABD" w:rsidRPr="00F92ABD" w:rsidRDefault="00F92ABD" w:rsidP="00F92ABD">
            <w:pPr>
              <w:autoSpaceDE w:val="0"/>
              <w:autoSpaceDN w:val="0"/>
              <w:adjustRightInd w:val="0"/>
              <w:jc w:val="both"/>
              <w:rPr>
                <w:rFonts w:ascii="StobiSerif Regular" w:hAnsi="StobiSerif Regular"/>
                <w:lang w:eastAsia="mk-MK"/>
              </w:rPr>
            </w:pPr>
            <w:r w:rsidRPr="00F92ABD">
              <w:rPr>
                <w:rFonts w:ascii="StobiSerif Regular" w:hAnsi="StobiSerif Regular"/>
                <w:sz w:val="22"/>
                <w:szCs w:val="22"/>
                <w:lang w:eastAsia="mk-MK"/>
              </w:rPr>
              <w:t>Началникот на одделението</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1"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безбедносен сертификат -  доверливо</w:t>
            </w:r>
          </w:p>
        </w:tc>
      </w:tr>
      <w:tr w:rsidR="00F92ABD" w:rsidRPr="00F92ABD" w:rsidTr="00F92ABD">
        <w:trPr>
          <w:trHeight w:val="723"/>
        </w:trPr>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1" w:type="dxa"/>
          </w:tcPr>
          <w:p w:rsidR="00F92ABD" w:rsidRPr="00F92ABD" w:rsidRDefault="00F92ABD" w:rsidP="00F92ABD">
            <w:pPr>
              <w:widowControl w:val="0"/>
              <w:autoSpaceDE w:val="0"/>
              <w:autoSpaceDN w:val="0"/>
              <w:adjustRightInd w:val="0"/>
              <w:jc w:val="both"/>
              <w:rPr>
                <w:rFonts w:ascii="StobiSerif Regular" w:hAnsi="StobiSerif Regular" w:cs="Arial"/>
                <w:bCs/>
                <w:iCs/>
                <w:lang w:val="mk-MK"/>
              </w:rPr>
            </w:pPr>
            <w:r w:rsidRPr="00F92ABD">
              <w:rPr>
                <w:rFonts w:ascii="StobiSerif Regular" w:hAnsi="StobiSerif Regular"/>
                <w:sz w:val="22"/>
                <w:szCs w:val="22"/>
                <w:lang w:eastAsia="mk-MK"/>
              </w:rPr>
              <w:t xml:space="preserve">спроведување на сложени стручно оперативни работи во насока на </w:t>
            </w:r>
            <w:r w:rsidRPr="00F92ABD">
              <w:rPr>
                <w:rFonts w:ascii="StobiSerif Regular" w:hAnsi="StobiSerif Regular"/>
                <w:sz w:val="22"/>
                <w:szCs w:val="22"/>
                <w:lang w:val="mk-MK" w:eastAsia="mk-MK"/>
              </w:rPr>
              <w:t xml:space="preserve">ефикасно </w:t>
            </w:r>
            <w:r w:rsidRPr="00F92ABD">
              <w:rPr>
                <w:rFonts w:ascii="StobiSerif Regular" w:hAnsi="StobiSerif Regular"/>
                <w:sz w:val="22"/>
                <w:szCs w:val="22"/>
                <w:lang w:eastAsia="mk-MK"/>
              </w:rPr>
              <w:t xml:space="preserve">остварување </w:t>
            </w:r>
            <w:r w:rsidRPr="00F92ABD">
              <w:rPr>
                <w:rFonts w:ascii="StobiSerif Regular" w:hAnsi="StobiSerif Regular"/>
                <w:sz w:val="22"/>
                <w:szCs w:val="22"/>
                <w:lang w:val="mk-MK" w:eastAsia="mk-MK"/>
              </w:rPr>
              <w:t xml:space="preserve">и </w:t>
            </w:r>
            <w:r w:rsidRPr="00F92ABD">
              <w:rPr>
                <w:rFonts w:ascii="StobiSerif Regular" w:hAnsi="StobiSerif Regular"/>
                <w:sz w:val="22"/>
                <w:szCs w:val="22"/>
                <w:lang w:val="mk-MK"/>
              </w:rPr>
              <w:t>ефективно спроведување на годишните планови и работни задачи</w:t>
            </w:r>
            <w:r w:rsidRPr="00F92ABD">
              <w:rPr>
                <w:rFonts w:ascii="StobiSerif Regular" w:hAnsi="StobiSerif Regular"/>
                <w:sz w:val="22"/>
                <w:szCs w:val="22"/>
                <w:lang w:eastAsia="mk-MK"/>
              </w:rPr>
              <w:t xml:space="preserve"> кои се во надлежност на одделението</w:t>
            </w:r>
          </w:p>
        </w:tc>
      </w:tr>
      <w:tr w:rsidR="00F92ABD" w:rsidRPr="00F92ABD" w:rsidTr="00F92ABD">
        <w:tc>
          <w:tcPr>
            <w:tcW w:w="3313"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1" w:type="dxa"/>
          </w:tcPr>
          <w:p w:rsidR="00F92ABD" w:rsidRPr="00F92ABD" w:rsidRDefault="00F92ABD" w:rsidP="00EA3E3E">
            <w:pPr>
              <w:numPr>
                <w:ilvl w:val="0"/>
                <w:numId w:val="5"/>
              </w:numPr>
              <w:autoSpaceDE w:val="0"/>
              <w:autoSpaceDN w:val="0"/>
              <w:adjustRightInd w:val="0"/>
              <w:ind w:left="89" w:hanging="97"/>
              <w:jc w:val="both"/>
              <w:rPr>
                <w:rFonts w:ascii="StobiSerif Regular" w:hAnsi="StobiSerif Regular"/>
                <w:lang w:eastAsia="mk-MK"/>
              </w:rPr>
            </w:pP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вува прилози за</w:t>
            </w:r>
            <w:r w:rsidRPr="00F92ABD">
              <w:rPr>
                <w:rFonts w:ascii="StobiSerif Regular" w:hAnsi="StobiSerif Regular"/>
                <w:sz w:val="22"/>
                <w:szCs w:val="22"/>
                <w:lang w:eastAsia="mk-MK"/>
              </w:rPr>
              <w:t xml:space="preserve"> план</w:t>
            </w:r>
            <w:r w:rsidRPr="00F92ABD">
              <w:rPr>
                <w:rFonts w:ascii="StobiSerif Regular" w:hAnsi="StobiSerif Regular"/>
                <w:sz w:val="22"/>
                <w:szCs w:val="22"/>
                <w:lang w:val="mk-MK" w:eastAsia="mk-MK"/>
              </w:rPr>
              <w:t>от</w:t>
            </w:r>
            <w:r w:rsidRPr="00F92ABD">
              <w:rPr>
                <w:rFonts w:ascii="StobiSerif Regular" w:hAnsi="StobiSerif Regular"/>
                <w:sz w:val="22"/>
                <w:szCs w:val="22"/>
                <w:lang w:eastAsia="mk-MK"/>
              </w:rPr>
              <w:t xml:space="preserve"> за работа </w:t>
            </w:r>
            <w:r w:rsidRPr="00F92ABD">
              <w:rPr>
                <w:rFonts w:ascii="StobiSerif Regular" w:hAnsi="StobiSerif Regular"/>
                <w:sz w:val="22"/>
                <w:szCs w:val="22"/>
                <w:lang w:val="mk-MK" w:eastAsia="mk-MK"/>
              </w:rPr>
              <w:t xml:space="preserve">во </w:t>
            </w:r>
            <w:r w:rsidRPr="00F92ABD">
              <w:rPr>
                <w:rFonts w:ascii="StobiSerif Regular" w:hAnsi="StobiSerif Regular"/>
                <w:sz w:val="22"/>
                <w:szCs w:val="22"/>
                <w:lang w:eastAsia="mk-MK"/>
              </w:rPr>
              <w:t>одделението</w:t>
            </w:r>
            <w:r w:rsidRPr="00F92ABD">
              <w:rPr>
                <w:rFonts w:ascii="StobiSerif Regular" w:hAnsi="StobiSerif Regular"/>
                <w:sz w:val="22"/>
                <w:szCs w:val="22"/>
                <w:lang w:val="mk-MK" w:eastAsia="mk-MK"/>
              </w:rPr>
              <w:t>;</w:t>
            </w:r>
          </w:p>
          <w:p w:rsidR="00F92ABD" w:rsidRPr="00F92ABD" w:rsidRDefault="00F92ABD" w:rsidP="00EA3E3E">
            <w:pPr>
              <w:numPr>
                <w:ilvl w:val="0"/>
                <w:numId w:val="5"/>
              </w:numPr>
              <w:autoSpaceDE w:val="0"/>
              <w:autoSpaceDN w:val="0"/>
              <w:adjustRightInd w:val="0"/>
              <w:ind w:left="89" w:hanging="97"/>
              <w:jc w:val="both"/>
              <w:rPr>
                <w:rFonts w:ascii="StobiSerif Regular" w:hAnsi="StobiSerif Regular"/>
                <w:lang w:eastAsia="mk-MK"/>
              </w:rPr>
            </w:pPr>
            <w:r w:rsidRPr="00F92ABD">
              <w:rPr>
                <w:rFonts w:ascii="StobiSerif Regular" w:hAnsi="StobiSerif Regular"/>
                <w:sz w:val="22"/>
                <w:szCs w:val="22"/>
                <w:lang w:val="mk-MK" w:eastAsia="mk-MK"/>
              </w:rPr>
              <w:t xml:space="preserve">помага во </w:t>
            </w:r>
            <w:r w:rsidRPr="00F92ABD">
              <w:rPr>
                <w:rFonts w:ascii="StobiSerif Regular" w:hAnsi="StobiSerif Regular"/>
                <w:sz w:val="22"/>
                <w:szCs w:val="22"/>
                <w:lang w:eastAsia="mk-MK"/>
              </w:rPr>
              <w:t>подготв</w:t>
            </w:r>
            <w:r w:rsidRPr="00F92ABD">
              <w:rPr>
                <w:rFonts w:ascii="StobiSerif Regular" w:hAnsi="StobiSerif Regular"/>
                <w:sz w:val="22"/>
                <w:szCs w:val="22"/>
                <w:lang w:val="mk-MK" w:eastAsia="mk-MK"/>
              </w:rPr>
              <w:t>ката на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 xml:space="preserve">потсетници, точки за разговор, елементи за </w:t>
            </w:r>
            <w:r w:rsidRPr="00F92ABD">
              <w:rPr>
                <w:rFonts w:ascii="StobiSerif Regular" w:hAnsi="StobiSerif Regular"/>
                <w:sz w:val="22"/>
                <w:szCs w:val="22"/>
                <w:lang w:eastAsia="mk-MK"/>
              </w:rPr>
              <w:t>информации</w:t>
            </w:r>
            <w:r w:rsidRPr="00F92ABD">
              <w:rPr>
                <w:rFonts w:ascii="StobiSerif Regular" w:hAnsi="StobiSerif Regular"/>
                <w:sz w:val="22"/>
                <w:szCs w:val="22"/>
                <w:lang w:val="mk-MK" w:eastAsia="mk-MK"/>
              </w:rPr>
              <w:t>, за</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анализи и други материјали</w:t>
            </w:r>
            <w:r w:rsidRPr="00F92ABD">
              <w:rPr>
                <w:rFonts w:ascii="StobiSerif Regular" w:hAnsi="StobiSerif Regular"/>
                <w:sz w:val="22"/>
                <w:szCs w:val="22"/>
                <w:lang w:eastAsia="mk-MK"/>
              </w:rPr>
              <w:t>;</w:t>
            </w:r>
          </w:p>
          <w:p w:rsidR="00F92ABD" w:rsidRPr="00F92ABD" w:rsidRDefault="00F92ABD" w:rsidP="00EA3E3E">
            <w:pPr>
              <w:numPr>
                <w:ilvl w:val="0"/>
                <w:numId w:val="5"/>
              </w:numPr>
              <w:autoSpaceDE w:val="0"/>
              <w:autoSpaceDN w:val="0"/>
              <w:adjustRightInd w:val="0"/>
              <w:ind w:left="89" w:hanging="97"/>
              <w:jc w:val="both"/>
              <w:rPr>
                <w:rFonts w:ascii="StobiSerif Regular" w:hAnsi="StobiSerif Regular"/>
                <w:lang w:eastAsia="mk-MK"/>
              </w:rPr>
            </w:pPr>
            <w:r w:rsidRPr="00F92ABD">
              <w:rPr>
                <w:rFonts w:ascii="StobiSerif Regular" w:hAnsi="StobiSerif Regular"/>
                <w:sz w:val="22"/>
                <w:szCs w:val="22"/>
                <w:lang w:eastAsia="mk-MK"/>
              </w:rPr>
              <w:t xml:space="preserve">учествува </w:t>
            </w:r>
            <w:r w:rsidRPr="00F92ABD">
              <w:rPr>
                <w:rFonts w:ascii="StobiSerif Regular" w:hAnsi="StobiSerif Regular"/>
                <w:sz w:val="22"/>
                <w:szCs w:val="22"/>
                <w:lang w:val="mk-MK" w:eastAsia="mk-MK"/>
              </w:rPr>
              <w:t xml:space="preserve">на </w:t>
            </w:r>
            <w:r w:rsidRPr="00F92ABD">
              <w:rPr>
                <w:rFonts w:ascii="StobiSerif Regular" w:hAnsi="StobiSerif Regular"/>
                <w:sz w:val="22"/>
                <w:szCs w:val="22"/>
                <w:lang w:eastAsia="mk-MK"/>
              </w:rPr>
              <w:t xml:space="preserve">работни состаноци и изготвува белешки од </w:t>
            </w:r>
            <w:r w:rsidRPr="00F92ABD">
              <w:rPr>
                <w:rFonts w:ascii="StobiSerif Regular" w:hAnsi="StobiSerif Regular"/>
                <w:sz w:val="22"/>
                <w:szCs w:val="22"/>
                <w:lang w:val="mk-MK" w:eastAsia="mk-MK"/>
              </w:rPr>
              <w:t>истите</w:t>
            </w:r>
            <w:r w:rsidRPr="00F92ABD">
              <w:rPr>
                <w:rFonts w:ascii="StobiSerif Regular" w:hAnsi="StobiSerif Regular"/>
                <w:sz w:val="22"/>
                <w:szCs w:val="22"/>
                <w:lang w:eastAsia="mk-MK"/>
              </w:rPr>
              <w:t>;</w:t>
            </w:r>
          </w:p>
          <w:p w:rsidR="00F92ABD" w:rsidRPr="00F92ABD" w:rsidRDefault="00F92ABD" w:rsidP="00EA3E3E">
            <w:pPr>
              <w:numPr>
                <w:ilvl w:val="0"/>
                <w:numId w:val="5"/>
              </w:numPr>
              <w:autoSpaceDE w:val="0"/>
              <w:autoSpaceDN w:val="0"/>
              <w:adjustRightInd w:val="0"/>
              <w:ind w:left="89" w:hanging="97"/>
              <w:jc w:val="both"/>
              <w:rPr>
                <w:rFonts w:ascii="StobiSerif Regular" w:hAnsi="StobiSerif Regular"/>
                <w:lang w:eastAsia="mk-MK"/>
              </w:rPr>
            </w:pPr>
            <w:r w:rsidRPr="00F92ABD">
              <w:rPr>
                <w:rFonts w:ascii="StobiSerif Regular" w:hAnsi="StobiSerif Regular"/>
                <w:sz w:val="22"/>
                <w:szCs w:val="22"/>
                <w:lang w:val="mk-MK" w:eastAsia="mk-MK"/>
              </w:rPr>
              <w:t xml:space="preserve">извршува стручно-административни </w:t>
            </w:r>
            <w:r w:rsidRPr="00F92ABD">
              <w:rPr>
                <w:rFonts w:ascii="StobiSerif Regular" w:hAnsi="StobiSerif Regular"/>
                <w:sz w:val="22"/>
                <w:szCs w:val="22"/>
                <w:lang w:eastAsia="mk-MK"/>
              </w:rPr>
              <w:t>работи</w:t>
            </w:r>
            <w:r w:rsidRPr="00F92ABD">
              <w:rPr>
                <w:rFonts w:ascii="StobiSerif Regular" w:hAnsi="StobiSerif Regular"/>
                <w:sz w:val="22"/>
                <w:szCs w:val="22"/>
                <w:lang w:val="mk-MK" w:eastAsia="mk-MK"/>
              </w:rPr>
              <w:t xml:space="preserve"> (изработка дописи</w:t>
            </w:r>
            <w:r w:rsidRPr="00F92ABD">
              <w:rPr>
                <w:rFonts w:ascii="StobiSerif Regular" w:hAnsi="StobiSerif Regular"/>
                <w:sz w:val="22"/>
                <w:szCs w:val="22"/>
                <w:lang w:eastAsia="mk-MK"/>
              </w:rPr>
              <w:t xml:space="preserve">, писма, ноти и </w:t>
            </w:r>
            <w:r w:rsidRPr="00F92ABD">
              <w:rPr>
                <w:rFonts w:ascii="StobiSerif Regular" w:hAnsi="StobiSerif Regular"/>
                <w:sz w:val="22"/>
                <w:szCs w:val="22"/>
                <w:lang w:val="mk-MK" w:eastAsia="mk-MK"/>
              </w:rPr>
              <w:t>др.);</w:t>
            </w:r>
          </w:p>
          <w:p w:rsidR="00F92ABD" w:rsidRPr="00F92ABD" w:rsidRDefault="00F92ABD" w:rsidP="00EA3E3E">
            <w:pPr>
              <w:numPr>
                <w:ilvl w:val="0"/>
                <w:numId w:val="5"/>
              </w:numPr>
              <w:autoSpaceDE w:val="0"/>
              <w:autoSpaceDN w:val="0"/>
              <w:adjustRightInd w:val="0"/>
              <w:ind w:left="89" w:hanging="97"/>
              <w:jc w:val="both"/>
              <w:rPr>
                <w:rFonts w:ascii="StobiSerif Regular" w:hAnsi="StobiSerif Regular"/>
                <w:lang w:eastAsia="mk-MK"/>
              </w:rPr>
            </w:pPr>
            <w:r w:rsidRPr="00F92ABD">
              <w:rPr>
                <w:rFonts w:ascii="StobiSerif Regular" w:hAnsi="StobiSerif Regular"/>
                <w:sz w:val="22"/>
                <w:szCs w:val="22"/>
                <w:lang w:val="mk-MK" w:eastAsia="mk-MK"/>
              </w:rPr>
              <w:lastRenderedPageBreak/>
              <w:t>учествува во</w:t>
            </w:r>
            <w:r w:rsidRPr="00F92ABD">
              <w:rPr>
                <w:rFonts w:ascii="StobiSerif Regular" w:hAnsi="StobiSerif Regular"/>
                <w:sz w:val="22"/>
                <w:szCs w:val="22"/>
                <w:lang w:eastAsia="mk-MK"/>
              </w:rPr>
              <w:t xml:space="preserve"> комуникација со претставништвата на Р</w:t>
            </w:r>
            <w:r w:rsidRPr="00F92ABD">
              <w:rPr>
                <w:rFonts w:ascii="StobiSerif Regular" w:hAnsi="StobiSerif Regular"/>
                <w:sz w:val="22"/>
                <w:szCs w:val="22"/>
                <w:lang w:val="mk-MK" w:eastAsia="mk-MK"/>
              </w:rPr>
              <w:t xml:space="preserve">епублика Северна </w:t>
            </w:r>
            <w:r w:rsidRPr="00F92ABD">
              <w:rPr>
                <w:rFonts w:ascii="StobiSerif Regular" w:hAnsi="StobiSerif Regular"/>
                <w:sz w:val="22"/>
                <w:szCs w:val="22"/>
                <w:lang w:eastAsia="mk-MK"/>
              </w:rPr>
              <w:t>М</w:t>
            </w:r>
            <w:r w:rsidRPr="00F92ABD">
              <w:rPr>
                <w:rFonts w:ascii="StobiSerif Regular" w:hAnsi="StobiSerif Regular"/>
                <w:sz w:val="22"/>
                <w:szCs w:val="22"/>
                <w:lang w:val="mk-MK" w:eastAsia="mk-MK"/>
              </w:rPr>
              <w:t>акедонија од надлежност на одделението;</w:t>
            </w:r>
          </w:p>
          <w:p w:rsidR="00F92ABD" w:rsidRPr="00F92ABD" w:rsidRDefault="00F92ABD" w:rsidP="00EA3E3E">
            <w:pPr>
              <w:numPr>
                <w:ilvl w:val="0"/>
                <w:numId w:val="5"/>
              </w:numPr>
              <w:autoSpaceDE w:val="0"/>
              <w:autoSpaceDN w:val="0"/>
              <w:adjustRightInd w:val="0"/>
              <w:ind w:left="89" w:hanging="97"/>
              <w:jc w:val="both"/>
              <w:rPr>
                <w:rFonts w:ascii="StobiSerif Regular" w:hAnsi="StobiSerif Regular"/>
                <w:b/>
              </w:rPr>
            </w:pPr>
            <w:r w:rsidRPr="00F92ABD">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F92ABD">
              <w:rPr>
                <w:rFonts w:ascii="StobiSerif Regular" w:hAnsi="StobiSerif Regular"/>
                <w:sz w:val="22"/>
                <w:szCs w:val="22"/>
                <w:lang w:val="mk-MK" w:eastAsia="mk-MK"/>
              </w:rPr>
              <w:t>;</w:t>
            </w:r>
          </w:p>
        </w:tc>
      </w:tr>
    </w:tbl>
    <w:p w:rsidR="00F92ABD" w:rsidRDefault="00F92ABD" w:rsidP="00F92ABD">
      <w:pPr>
        <w:jc w:val="both"/>
        <w:rPr>
          <w:rFonts w:ascii="StobiSerif Regular" w:hAnsi="StobiSerif Regular"/>
          <w:b/>
          <w:sz w:val="22"/>
          <w:szCs w:val="22"/>
        </w:rPr>
      </w:pPr>
    </w:p>
    <w:p w:rsidR="00F92ABD" w:rsidRPr="00F92ABD" w:rsidRDefault="00F92ABD" w:rsidP="00F92ABD">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92ABD" w:rsidRPr="00F92ABD" w:rsidTr="00F92ABD">
        <w:tc>
          <w:tcPr>
            <w:tcW w:w="9464" w:type="dxa"/>
            <w:gridSpan w:val="2"/>
            <w:shd w:val="clear" w:color="auto" w:fill="FFFFFF"/>
          </w:tcPr>
          <w:p w:rsidR="00F92ABD" w:rsidRPr="00F92ABD" w:rsidRDefault="002F7377" w:rsidP="00F92AB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5</w:t>
            </w:r>
            <w:r w:rsidR="00F92ABD" w:rsidRPr="00F92ABD">
              <w:rPr>
                <w:rFonts w:ascii="StobiSerif Regular" w:hAnsi="StobiSerif Regular" w:cs="Arial"/>
                <w:b/>
                <w:sz w:val="22"/>
                <w:szCs w:val="22"/>
                <w:lang w:val="mk-MK"/>
              </w:rPr>
              <w:t xml:space="preserve">.2 СЕКТОР ЗА ЕВРОАЗИЈА, АФРИКА И БЛИСКИ ИСТОК </w:t>
            </w:r>
          </w:p>
        </w:tc>
      </w:tr>
      <w:tr w:rsidR="00F92ABD" w:rsidRPr="00F92ABD" w:rsidTr="00F92ABD">
        <w:tc>
          <w:tcPr>
            <w:tcW w:w="9464" w:type="dxa"/>
            <w:gridSpan w:val="2"/>
            <w:shd w:val="clear" w:color="auto" w:fill="FFFFFF"/>
          </w:tcPr>
          <w:p w:rsidR="00F92ABD" w:rsidRPr="00F92ABD" w:rsidRDefault="002F7377" w:rsidP="00F92ABD">
            <w:pPr>
              <w:jc w:val="both"/>
              <w:rPr>
                <w:rFonts w:ascii="StobiSerif Regular" w:hAnsi="StobiSerif Regular"/>
                <w:lang w:val="mk-MK"/>
              </w:rPr>
            </w:pPr>
            <w:r>
              <w:rPr>
                <w:rFonts w:ascii="StobiSerif Regular" w:hAnsi="StobiSerif Regular" w:cs="Arial"/>
                <w:b/>
                <w:sz w:val="22"/>
                <w:szCs w:val="22"/>
              </w:rPr>
              <w:t>5</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2</w:t>
            </w:r>
            <w:r w:rsidR="00F92ABD" w:rsidRPr="00F92ABD">
              <w:rPr>
                <w:rFonts w:ascii="StobiSerif Regular" w:hAnsi="StobiSerif Regular" w:cs="Arial"/>
                <w:b/>
                <w:sz w:val="22"/>
                <w:szCs w:val="22"/>
              </w:rPr>
              <w:t>.</w:t>
            </w:r>
            <w:r w:rsidR="00F92ABD" w:rsidRPr="00F92ABD">
              <w:rPr>
                <w:rFonts w:ascii="StobiSerif Regular" w:hAnsi="StobiSerif Regular" w:cs="Arial"/>
                <w:b/>
                <w:sz w:val="22"/>
                <w:szCs w:val="22"/>
                <w:lang w:val="mk-MK"/>
              </w:rPr>
              <w:t xml:space="preserve">2 </w:t>
            </w:r>
            <w:r w:rsidR="00F92ABD" w:rsidRPr="00F92ABD">
              <w:rPr>
                <w:rFonts w:ascii="StobiSerif Regular" w:hAnsi="StobiSerif Regular"/>
                <w:b/>
                <w:sz w:val="22"/>
                <w:szCs w:val="22"/>
                <w:lang w:eastAsia="mk-MK"/>
              </w:rPr>
              <w:t xml:space="preserve">ОДДЕЛЕНИЕ ЗА </w:t>
            </w:r>
            <w:r w:rsidR="00F92ABD" w:rsidRPr="00F92ABD">
              <w:rPr>
                <w:rFonts w:ascii="StobiSerif Regular" w:hAnsi="StobiSerif Regular"/>
                <w:b/>
                <w:sz w:val="22"/>
                <w:szCs w:val="22"/>
                <w:lang w:val="mk-MK" w:eastAsia="mk-MK"/>
              </w:rPr>
              <w:t xml:space="preserve">АФРИКА И БЛИСКИ ИСТОК </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Реден број </w:t>
            </w:r>
          </w:p>
        </w:tc>
        <w:tc>
          <w:tcPr>
            <w:tcW w:w="6150" w:type="dxa"/>
          </w:tcPr>
          <w:p w:rsidR="00F92ABD" w:rsidRPr="000318E4" w:rsidRDefault="002F7377" w:rsidP="00F92ABD">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7657F7">
              <w:rPr>
                <w:rFonts w:ascii="StobiSerif Regular" w:hAnsi="StobiSerif Regular"/>
                <w:b/>
                <w:color w:val="00B050"/>
                <w:lang w:val="mk-MK"/>
              </w:rPr>
              <w:t>12</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Шифра</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ДИП 01 01 В05 001</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Ниво</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В5</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 xml:space="preserve">Звање </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sz w:val="22"/>
                <w:szCs w:val="22"/>
              </w:rPr>
              <w:t>Соработник</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Назив на работно место</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sz w:val="22"/>
                <w:szCs w:val="22"/>
              </w:rPr>
              <w:t>С</w:t>
            </w:r>
            <w:r w:rsidRPr="00F92ABD">
              <w:rPr>
                <w:rFonts w:ascii="StobiSerif Regular" w:hAnsi="StobiSerif Regular" w:cs="Arial"/>
                <w:sz w:val="22"/>
                <w:szCs w:val="22"/>
              </w:rPr>
              <w:t xml:space="preserve">оработник </w:t>
            </w:r>
            <w:r w:rsidRPr="00F92ABD">
              <w:rPr>
                <w:rFonts w:ascii="StobiSerif Regular" w:hAnsi="StobiSerif Regular" w:cs="Arial"/>
                <w:sz w:val="22"/>
                <w:szCs w:val="22"/>
                <w:lang w:val="mk-MK"/>
              </w:rPr>
              <w:t xml:space="preserve">за </w:t>
            </w:r>
            <w:r w:rsidRPr="00F92ABD">
              <w:rPr>
                <w:rFonts w:ascii="StobiSerif Regular" w:hAnsi="StobiSerif Regular"/>
                <w:sz w:val="22"/>
                <w:szCs w:val="22"/>
                <w:lang w:val="mk-MK"/>
              </w:rPr>
              <w:t>Африка и Блиски Исток</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Број на извршители</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lang w:val="mk-MK"/>
              </w:rPr>
            </w:pPr>
            <w:r w:rsidRPr="00F92ABD">
              <w:rPr>
                <w:rFonts w:ascii="StobiSerif Regular" w:hAnsi="StobiSerif Regular"/>
                <w:sz w:val="22"/>
                <w:szCs w:val="22"/>
                <w:lang w:val="mk-MK"/>
              </w:rPr>
              <w:t>2</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Одговара пред</w:t>
            </w:r>
          </w:p>
        </w:tc>
        <w:tc>
          <w:tcPr>
            <w:tcW w:w="6150" w:type="dxa"/>
          </w:tcPr>
          <w:p w:rsidR="00F92ABD" w:rsidRPr="00F92ABD" w:rsidRDefault="00F92ABD" w:rsidP="00F92ABD">
            <w:pPr>
              <w:autoSpaceDE w:val="0"/>
              <w:autoSpaceDN w:val="0"/>
              <w:adjustRightInd w:val="0"/>
              <w:jc w:val="both"/>
              <w:rPr>
                <w:rFonts w:ascii="StobiSerif Regular" w:hAnsi="StobiSerif Regular"/>
                <w:lang w:eastAsia="mk-MK"/>
              </w:rPr>
            </w:pPr>
            <w:r w:rsidRPr="00F92ABD">
              <w:rPr>
                <w:rFonts w:ascii="StobiSerif Regular" w:hAnsi="StobiSerif Regular"/>
                <w:sz w:val="22"/>
                <w:szCs w:val="22"/>
                <w:lang w:eastAsia="mk-MK"/>
              </w:rPr>
              <w:t>Началникот на одделението</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Вид на образование</w:t>
            </w:r>
          </w:p>
        </w:tc>
        <w:tc>
          <w:tcPr>
            <w:tcW w:w="6150"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val="mk-MK"/>
              </w:rPr>
              <w:t>правни науки, економски науки, политички науки</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Други посебни услови</w:t>
            </w:r>
          </w:p>
        </w:tc>
        <w:tc>
          <w:tcPr>
            <w:tcW w:w="6150" w:type="dxa"/>
          </w:tcPr>
          <w:p w:rsidR="00F92ABD" w:rsidRPr="00F92ABD" w:rsidRDefault="00F92ABD" w:rsidP="00F92ABD">
            <w:pPr>
              <w:widowControl w:val="0"/>
              <w:autoSpaceDE w:val="0"/>
              <w:autoSpaceDN w:val="0"/>
              <w:adjustRightInd w:val="0"/>
              <w:jc w:val="both"/>
              <w:rPr>
                <w:rFonts w:ascii="StobiSerif Regular" w:hAnsi="StobiSerif Regular"/>
              </w:rPr>
            </w:pPr>
            <w:r w:rsidRPr="00F92ABD">
              <w:rPr>
                <w:rFonts w:ascii="StobiSerif Regular" w:hAnsi="StobiSerif Regular"/>
                <w:bCs/>
                <w:sz w:val="22"/>
                <w:szCs w:val="22"/>
              </w:rPr>
              <w:t>безбедносен сертификат –</w:t>
            </w:r>
            <w:r w:rsidRPr="00F92ABD">
              <w:rPr>
                <w:rFonts w:ascii="StobiSerif Regular" w:hAnsi="StobiSerif Regular"/>
                <w:bCs/>
                <w:sz w:val="22"/>
                <w:szCs w:val="22"/>
                <w:lang w:val="mk-MK"/>
              </w:rPr>
              <w:t xml:space="preserve"> </w:t>
            </w:r>
            <w:r w:rsidRPr="00F92ABD">
              <w:rPr>
                <w:rFonts w:ascii="StobiSerif Regular" w:hAnsi="StobiSerif Regular"/>
                <w:bCs/>
                <w:sz w:val="22"/>
                <w:szCs w:val="22"/>
              </w:rPr>
              <w:t>доверливо</w:t>
            </w:r>
          </w:p>
        </w:tc>
      </w:tr>
      <w:tr w:rsidR="00F92ABD" w:rsidRPr="00F92ABD" w:rsidTr="00F92ABD">
        <w:trPr>
          <w:trHeight w:val="723"/>
        </w:trPr>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цели</w:t>
            </w:r>
          </w:p>
          <w:p w:rsidR="00F92ABD" w:rsidRPr="00F92ABD" w:rsidRDefault="00F92ABD" w:rsidP="00F92ABD">
            <w:pPr>
              <w:widowControl w:val="0"/>
              <w:autoSpaceDE w:val="0"/>
              <w:autoSpaceDN w:val="0"/>
              <w:adjustRightInd w:val="0"/>
              <w:jc w:val="both"/>
              <w:rPr>
                <w:rFonts w:ascii="StobiSerif Regular" w:hAnsi="StobiSerif Regular"/>
                <w:b/>
              </w:rPr>
            </w:pPr>
          </w:p>
        </w:tc>
        <w:tc>
          <w:tcPr>
            <w:tcW w:w="6150" w:type="dxa"/>
          </w:tcPr>
          <w:p w:rsidR="00F92ABD" w:rsidRPr="00F92ABD" w:rsidRDefault="00F92ABD" w:rsidP="00F92ABD">
            <w:pPr>
              <w:jc w:val="both"/>
              <w:rPr>
                <w:rFonts w:ascii="StobiSerif Regular" w:hAnsi="StobiSerif Regular"/>
                <w:lang w:val="mk-MK"/>
              </w:rPr>
            </w:pPr>
            <w:r w:rsidRPr="00F92ABD">
              <w:rPr>
                <w:rFonts w:ascii="StobiSerif Regular" w:hAnsi="StobiSerif Regular"/>
                <w:sz w:val="22"/>
                <w:szCs w:val="22"/>
                <w:lang w:eastAsia="mk-MK"/>
              </w:rPr>
              <w:t xml:space="preserve">спроведување на </w:t>
            </w:r>
            <w:r w:rsidRPr="00F92ABD">
              <w:rPr>
                <w:rFonts w:ascii="StobiSerif Regular" w:hAnsi="StobiSerif Regular"/>
                <w:sz w:val="22"/>
                <w:szCs w:val="22"/>
                <w:lang w:val="mk-MK" w:eastAsia="mk-MK"/>
              </w:rPr>
              <w:t>едноставни</w:t>
            </w:r>
            <w:r w:rsidRPr="00F92ABD">
              <w:rPr>
                <w:rFonts w:ascii="StobiSerif Regular" w:hAnsi="StobiSerif Regular"/>
                <w:sz w:val="22"/>
                <w:szCs w:val="22"/>
                <w:lang w:eastAsia="mk-MK"/>
              </w:rPr>
              <w:t xml:space="preserve"> стручн</w:t>
            </w:r>
            <w:r w:rsidRPr="00F92ABD">
              <w:rPr>
                <w:rFonts w:ascii="StobiSerif Regular" w:hAnsi="StobiSerif Regular"/>
                <w:sz w:val="22"/>
                <w:szCs w:val="22"/>
                <w:lang w:val="mk-MK" w:eastAsia="mk-MK"/>
              </w:rPr>
              <w:t>о-административни</w:t>
            </w:r>
            <w:r w:rsidRPr="00F92ABD">
              <w:rPr>
                <w:rFonts w:ascii="StobiSerif Regular" w:hAnsi="StobiSerif Regular"/>
                <w:sz w:val="22"/>
                <w:szCs w:val="22"/>
                <w:lang w:eastAsia="mk-MK"/>
              </w:rPr>
              <w:t xml:space="preserve"> работи во насока на </w:t>
            </w:r>
            <w:r w:rsidRPr="00F92ABD">
              <w:rPr>
                <w:rFonts w:ascii="StobiSerif Regular" w:hAnsi="StobiSerif Regular"/>
                <w:sz w:val="22"/>
                <w:szCs w:val="22"/>
                <w:lang w:val="mk-MK" w:eastAsia="mk-MK"/>
              </w:rPr>
              <w:t xml:space="preserve">ефикасно </w:t>
            </w:r>
            <w:r w:rsidRPr="00F92ABD">
              <w:rPr>
                <w:rFonts w:ascii="StobiSerif Regular" w:hAnsi="StobiSerif Regular"/>
                <w:sz w:val="22"/>
                <w:szCs w:val="22"/>
                <w:lang w:eastAsia="mk-MK"/>
              </w:rPr>
              <w:t xml:space="preserve">остварување </w:t>
            </w:r>
            <w:r w:rsidRPr="00F92ABD">
              <w:rPr>
                <w:rFonts w:ascii="StobiSerif Regular" w:hAnsi="StobiSerif Regular"/>
                <w:sz w:val="22"/>
                <w:szCs w:val="22"/>
                <w:lang w:val="mk-MK" w:eastAsia="mk-MK"/>
              </w:rPr>
              <w:t xml:space="preserve">и </w:t>
            </w:r>
            <w:r w:rsidRPr="00F92ABD">
              <w:rPr>
                <w:rFonts w:ascii="StobiSerif Regular" w:hAnsi="StobiSerif Regular"/>
                <w:sz w:val="22"/>
                <w:szCs w:val="22"/>
                <w:lang w:val="mk-MK"/>
              </w:rPr>
              <w:t>ефективно спроведување на годишните планови и работни задачи</w:t>
            </w:r>
            <w:r w:rsidRPr="00F92ABD">
              <w:rPr>
                <w:rFonts w:ascii="StobiSerif Regular" w:hAnsi="StobiSerif Regular"/>
                <w:sz w:val="22"/>
                <w:szCs w:val="22"/>
                <w:lang w:eastAsia="mk-MK"/>
              </w:rPr>
              <w:t xml:space="preserve"> кои се во надлежност на одделението</w:t>
            </w:r>
            <w:r w:rsidRPr="00F92ABD">
              <w:rPr>
                <w:rFonts w:ascii="StobiSerif Regular" w:hAnsi="StobiSerif Regular"/>
                <w:sz w:val="22"/>
                <w:szCs w:val="22"/>
                <w:lang w:val="mk-MK" w:eastAsia="mk-MK"/>
              </w:rPr>
              <w:t xml:space="preserve"> </w:t>
            </w:r>
          </w:p>
        </w:tc>
      </w:tr>
      <w:tr w:rsidR="00F92ABD" w:rsidRPr="00F92ABD" w:rsidTr="00F92ABD">
        <w:tc>
          <w:tcPr>
            <w:tcW w:w="3314" w:type="dxa"/>
            <w:shd w:val="pct25" w:color="auto" w:fill="auto"/>
          </w:tcPr>
          <w:p w:rsidR="00F92ABD" w:rsidRPr="00F92ABD" w:rsidRDefault="00F92ABD" w:rsidP="00F92ABD">
            <w:pPr>
              <w:widowControl w:val="0"/>
              <w:autoSpaceDE w:val="0"/>
              <w:autoSpaceDN w:val="0"/>
              <w:adjustRightInd w:val="0"/>
              <w:jc w:val="both"/>
              <w:rPr>
                <w:rFonts w:ascii="StobiSerif Regular" w:hAnsi="StobiSerif Regular"/>
                <w:b/>
              </w:rPr>
            </w:pPr>
            <w:r w:rsidRPr="00F92ABD">
              <w:rPr>
                <w:rFonts w:ascii="StobiSerif Regular" w:hAnsi="StobiSerif Regular"/>
                <w:b/>
                <w:sz w:val="22"/>
                <w:szCs w:val="22"/>
              </w:rPr>
              <w:t>Работни задачи и обврски</w:t>
            </w: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p w:rsidR="00F92ABD" w:rsidRPr="00F92ABD" w:rsidRDefault="00F92ABD" w:rsidP="00F92ABD">
            <w:pPr>
              <w:widowControl w:val="0"/>
              <w:autoSpaceDE w:val="0"/>
              <w:autoSpaceDN w:val="0"/>
              <w:adjustRightInd w:val="0"/>
              <w:jc w:val="both"/>
              <w:rPr>
                <w:rFonts w:ascii="StobiSerif Regular" w:hAnsi="StobiSerif Regular"/>
                <w:b/>
              </w:rPr>
            </w:pPr>
          </w:p>
        </w:tc>
        <w:tc>
          <w:tcPr>
            <w:tcW w:w="6150" w:type="dxa"/>
          </w:tcPr>
          <w:p w:rsidR="00F92ABD" w:rsidRPr="00F92ABD" w:rsidRDefault="00F92ABD" w:rsidP="00EA3E3E">
            <w:pPr>
              <w:numPr>
                <w:ilvl w:val="0"/>
                <w:numId w:val="6"/>
              </w:numPr>
              <w:autoSpaceDE w:val="0"/>
              <w:autoSpaceDN w:val="0"/>
              <w:adjustRightInd w:val="0"/>
              <w:ind w:left="88" w:hanging="98"/>
              <w:contextualSpacing/>
              <w:jc w:val="both"/>
              <w:rPr>
                <w:rFonts w:ascii="StobiSerif Regular" w:hAnsi="StobiSerif Regular"/>
                <w:lang w:val="en-GB" w:eastAsia="mk-MK"/>
              </w:rPr>
            </w:pPr>
            <w:r w:rsidRPr="00F92ABD">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F92ABD">
              <w:rPr>
                <w:rFonts w:ascii="StobiSerif Regular" w:hAnsi="StobiSerif Regular"/>
                <w:sz w:val="22"/>
                <w:szCs w:val="22"/>
                <w:lang w:val="en-GB" w:eastAsia="mk-MK"/>
              </w:rPr>
              <w:t>;</w:t>
            </w:r>
          </w:p>
          <w:p w:rsidR="00F92ABD" w:rsidRPr="00F92ABD" w:rsidRDefault="00F92ABD" w:rsidP="00EA3E3E">
            <w:pPr>
              <w:numPr>
                <w:ilvl w:val="0"/>
                <w:numId w:val="6"/>
              </w:numPr>
              <w:autoSpaceDE w:val="0"/>
              <w:autoSpaceDN w:val="0"/>
              <w:adjustRightInd w:val="0"/>
              <w:ind w:left="88" w:hanging="98"/>
              <w:contextualSpacing/>
              <w:jc w:val="both"/>
              <w:rPr>
                <w:rFonts w:ascii="StobiSerif Regular" w:hAnsi="StobiSerif Regular"/>
                <w:lang w:val="en-GB" w:eastAsia="mk-MK"/>
              </w:rPr>
            </w:pPr>
            <w:r w:rsidRPr="00F92ABD">
              <w:rPr>
                <w:rFonts w:ascii="StobiSerif Regular" w:hAnsi="StobiSerif Regular"/>
                <w:sz w:val="22"/>
                <w:szCs w:val="22"/>
                <w:lang w:val="en-GB" w:eastAsia="mk-MK"/>
              </w:rPr>
              <w:t>учествува во организирањето и подготовката на работните состаноци;</w:t>
            </w:r>
          </w:p>
          <w:p w:rsidR="00F92ABD" w:rsidRPr="00F92ABD" w:rsidRDefault="00F92ABD" w:rsidP="00EA3E3E">
            <w:pPr>
              <w:numPr>
                <w:ilvl w:val="0"/>
                <w:numId w:val="6"/>
              </w:numPr>
              <w:autoSpaceDE w:val="0"/>
              <w:autoSpaceDN w:val="0"/>
              <w:adjustRightInd w:val="0"/>
              <w:ind w:left="88" w:hanging="98"/>
              <w:contextualSpacing/>
              <w:jc w:val="both"/>
              <w:rPr>
                <w:rFonts w:ascii="StobiSerif Regular" w:hAnsi="StobiSerif Regular"/>
                <w:lang w:val="en-GB" w:eastAsia="en-GB"/>
              </w:rPr>
            </w:pPr>
            <w:r w:rsidRPr="00F92ABD">
              <w:rPr>
                <w:rFonts w:ascii="StobiSerif Regular" w:hAnsi="StobiSerif Regular"/>
                <w:sz w:val="22"/>
                <w:szCs w:val="22"/>
                <w:lang w:val="en-GB" w:eastAsia="mk-MK"/>
              </w:rPr>
              <w:t xml:space="preserve">изготвува </w:t>
            </w:r>
            <w:r w:rsidRPr="00F92ABD">
              <w:rPr>
                <w:rFonts w:ascii="StobiSerif Regular" w:hAnsi="StobiSerif Regular"/>
                <w:sz w:val="22"/>
                <w:szCs w:val="22"/>
                <w:lang w:val="mk-MK" w:eastAsia="mk-MK"/>
              </w:rPr>
              <w:t xml:space="preserve">помалку сложени </w:t>
            </w:r>
            <w:r w:rsidRPr="00F92ABD">
              <w:rPr>
                <w:rFonts w:ascii="StobiSerif Regular" w:hAnsi="StobiSerif Regular"/>
                <w:sz w:val="22"/>
                <w:szCs w:val="22"/>
                <w:lang w:val="en-GB" w:eastAsia="mk-MK"/>
              </w:rPr>
              <w:t>дописи и други акти од надлежност на одделението;</w:t>
            </w:r>
          </w:p>
          <w:p w:rsidR="00F92ABD" w:rsidRPr="00F92ABD" w:rsidRDefault="00F92ABD" w:rsidP="00EA3E3E">
            <w:pPr>
              <w:numPr>
                <w:ilvl w:val="0"/>
                <w:numId w:val="6"/>
              </w:numPr>
              <w:autoSpaceDE w:val="0"/>
              <w:autoSpaceDN w:val="0"/>
              <w:adjustRightInd w:val="0"/>
              <w:ind w:left="88" w:hanging="98"/>
              <w:jc w:val="both"/>
              <w:rPr>
                <w:rFonts w:ascii="StobiSerif Regular" w:hAnsi="StobiSerif Regular"/>
                <w:lang w:eastAsia="mk-MK"/>
              </w:rPr>
            </w:pPr>
            <w:r w:rsidRPr="00F92ABD">
              <w:rPr>
                <w:rFonts w:ascii="StobiSerif Regular" w:hAnsi="StobiSerif Regular"/>
                <w:sz w:val="22"/>
                <w:szCs w:val="22"/>
                <w:lang w:val="mk-MK" w:eastAsia="mk-MK"/>
              </w:rPr>
              <w:t xml:space="preserve">помага во </w:t>
            </w:r>
            <w:r w:rsidRPr="00F92ABD">
              <w:rPr>
                <w:rFonts w:ascii="StobiSerif Regular" w:hAnsi="StobiSerif Regular"/>
                <w:sz w:val="22"/>
                <w:szCs w:val="22"/>
                <w:lang w:eastAsia="mk-MK"/>
              </w:rPr>
              <w:t>подгот</w:t>
            </w:r>
            <w:r w:rsidRPr="00F92ABD">
              <w:rPr>
                <w:rFonts w:ascii="StobiSerif Regular" w:hAnsi="StobiSerif Regular"/>
                <w:sz w:val="22"/>
                <w:szCs w:val="22"/>
                <w:lang w:val="mk-MK" w:eastAsia="mk-MK"/>
              </w:rPr>
              <w:t>вување</w:t>
            </w:r>
            <w:r w:rsidRPr="00F92ABD">
              <w:rPr>
                <w:rFonts w:ascii="StobiSerif Regular" w:hAnsi="StobiSerif Regular"/>
                <w:sz w:val="22"/>
                <w:szCs w:val="22"/>
                <w:lang w:eastAsia="mk-MK"/>
              </w:rPr>
              <w:t xml:space="preserve"> </w:t>
            </w:r>
            <w:r w:rsidRPr="00F92ABD">
              <w:rPr>
                <w:rFonts w:ascii="StobiSerif Regular" w:hAnsi="StobiSerif Regular"/>
                <w:sz w:val="22"/>
                <w:szCs w:val="22"/>
                <w:lang w:val="mk-MK" w:eastAsia="mk-MK"/>
              </w:rPr>
              <w:t xml:space="preserve">потсетници, елементи за </w:t>
            </w:r>
            <w:r w:rsidRPr="00F92ABD">
              <w:rPr>
                <w:rFonts w:ascii="StobiSerif Regular" w:hAnsi="StobiSerif Regular"/>
                <w:sz w:val="22"/>
                <w:szCs w:val="22"/>
                <w:lang w:eastAsia="mk-MK"/>
              </w:rPr>
              <w:t>информации</w:t>
            </w:r>
            <w:r w:rsidRPr="00F92ABD">
              <w:rPr>
                <w:rFonts w:ascii="StobiSerif Regular" w:hAnsi="StobiSerif Regular"/>
                <w:sz w:val="22"/>
                <w:szCs w:val="22"/>
                <w:lang w:val="mk-MK" w:eastAsia="mk-MK"/>
              </w:rPr>
              <w:t xml:space="preserve"> и други материјали</w:t>
            </w:r>
            <w:r w:rsidRPr="00F92ABD">
              <w:rPr>
                <w:rFonts w:ascii="StobiSerif Regular" w:hAnsi="StobiSerif Regular"/>
                <w:sz w:val="22"/>
                <w:szCs w:val="22"/>
                <w:lang w:eastAsia="mk-MK"/>
              </w:rPr>
              <w:t>;</w:t>
            </w:r>
          </w:p>
          <w:p w:rsidR="00F92ABD" w:rsidRPr="00F92ABD" w:rsidRDefault="00F92ABD" w:rsidP="00EA3E3E">
            <w:pPr>
              <w:numPr>
                <w:ilvl w:val="0"/>
                <w:numId w:val="6"/>
              </w:numPr>
              <w:autoSpaceDE w:val="0"/>
              <w:autoSpaceDN w:val="0"/>
              <w:adjustRightInd w:val="0"/>
              <w:ind w:left="88" w:hanging="98"/>
              <w:jc w:val="both"/>
              <w:rPr>
                <w:rFonts w:ascii="StobiSerif Regular" w:hAnsi="StobiSerif Regular"/>
                <w:lang w:eastAsia="mk-MK"/>
              </w:rPr>
            </w:pPr>
            <w:r w:rsidRPr="00F92ABD">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r w:rsidRPr="00F92ABD">
              <w:rPr>
                <w:rFonts w:ascii="StobiSerif Regular" w:hAnsi="StobiSerif Regular"/>
                <w:sz w:val="22"/>
                <w:szCs w:val="22"/>
                <w:lang w:val="mk-MK" w:eastAsia="mk-MK"/>
              </w:rPr>
              <w:t>;</w:t>
            </w:r>
          </w:p>
        </w:tc>
      </w:tr>
    </w:tbl>
    <w:p w:rsidR="00F92ABD" w:rsidRDefault="00F92ABD" w:rsidP="001D454B">
      <w:pPr>
        <w:jc w:val="both"/>
        <w:rPr>
          <w:rFonts w:ascii="StobiSerif Regular" w:hAnsi="StobiSerif Regular"/>
          <w:b/>
          <w:sz w:val="22"/>
          <w:szCs w:val="22"/>
        </w:rPr>
      </w:pPr>
    </w:p>
    <w:p w:rsidR="00A80533" w:rsidRDefault="00A80533" w:rsidP="00B52D2F">
      <w:pPr>
        <w:jc w:val="both"/>
        <w:rPr>
          <w:rFonts w:ascii="StobiSerif Regular" w:hAnsi="StobiSerif Regular"/>
          <w:b/>
          <w:sz w:val="22"/>
          <w:szCs w:val="22"/>
          <w:lang w:val="mk-MK"/>
        </w:rPr>
      </w:pPr>
    </w:p>
    <w:p w:rsidR="00F0300E" w:rsidRDefault="00F0300E" w:rsidP="00B52D2F">
      <w:pPr>
        <w:jc w:val="both"/>
        <w:rPr>
          <w:rFonts w:ascii="StobiSerif Regular" w:hAnsi="StobiSerif Regular"/>
          <w:b/>
          <w:sz w:val="22"/>
          <w:szCs w:val="22"/>
          <w:lang w:val="mk-MK"/>
        </w:rPr>
      </w:pPr>
    </w:p>
    <w:p w:rsidR="00F65E54" w:rsidRPr="00A55D68" w:rsidRDefault="00F65E54" w:rsidP="00C300BB">
      <w:pPr>
        <w:pStyle w:val="ListParagraph"/>
        <w:numPr>
          <w:ilvl w:val="0"/>
          <w:numId w:val="381"/>
        </w:numPr>
        <w:jc w:val="both"/>
        <w:rPr>
          <w:rFonts w:ascii="StobiSerif Regular" w:hAnsi="StobiSerif Regular"/>
          <w:b/>
          <w:sz w:val="22"/>
          <w:szCs w:val="22"/>
          <w:lang w:val="mk-MK"/>
        </w:rPr>
      </w:pPr>
      <w:r w:rsidRPr="00A55D68">
        <w:rPr>
          <w:rFonts w:ascii="StobiSerif Regular" w:hAnsi="StobiSerif Regular"/>
          <w:b/>
          <w:sz w:val="22"/>
          <w:szCs w:val="22"/>
          <w:lang w:val="mk-MK"/>
        </w:rPr>
        <w:t xml:space="preserve">ДИРЕКТОРАТ ЗА </w:t>
      </w:r>
      <w:r>
        <w:rPr>
          <w:rFonts w:ascii="StobiSerif Regular" w:hAnsi="StobiSerif Regular"/>
          <w:b/>
          <w:sz w:val="22"/>
          <w:szCs w:val="22"/>
          <w:lang w:val="mk-MK"/>
        </w:rPr>
        <w:t>ЕВРОПСКА УНИЈА</w:t>
      </w:r>
    </w:p>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Реден број </w:t>
            </w:r>
          </w:p>
        </w:tc>
        <w:tc>
          <w:tcPr>
            <w:tcW w:w="6153"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213</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 xml:space="preserve">Директор </w:t>
            </w:r>
            <w:r w:rsidR="00631A35">
              <w:rPr>
                <w:rFonts w:ascii="StobiSerif Regular" w:hAnsi="StobiSerif Regular"/>
                <w:sz w:val="22"/>
                <w:szCs w:val="22"/>
                <w:lang w:val="mk-MK"/>
              </w:rPr>
              <w:t>на директорат</w:t>
            </w:r>
            <w:r w:rsidR="00F0300E">
              <w:rPr>
                <w:rFonts w:ascii="StobiSerif Regular" w:hAnsi="StobiSerif Regular"/>
                <w:sz w:val="22"/>
                <w:szCs w:val="22"/>
                <w:lang w:val="mk-MK"/>
              </w:rPr>
              <w:t>от</w:t>
            </w:r>
            <w:r w:rsidR="00631A35">
              <w:rPr>
                <w:rFonts w:ascii="StobiSerif Regular" w:hAnsi="StobiSerif Regular"/>
                <w:sz w:val="22"/>
                <w:szCs w:val="22"/>
                <w:lang w:val="mk-MK"/>
              </w:rPr>
              <w:t xml:space="preserve"> </w:t>
            </w:r>
            <w:r w:rsidR="00631A35">
              <w:rPr>
                <w:rFonts w:ascii="StobiSerif Regular" w:hAnsi="StobiSerif Regular"/>
                <w:sz w:val="22"/>
                <w:szCs w:val="22"/>
              </w:rPr>
              <w:t>за</w:t>
            </w:r>
            <w:r w:rsidR="00F0300E">
              <w:rPr>
                <w:rFonts w:ascii="StobiSerif Regular" w:hAnsi="StobiSerif Regular"/>
                <w:sz w:val="22"/>
                <w:szCs w:val="22"/>
                <w:lang w:val="mk-MK"/>
              </w:rPr>
              <w:t xml:space="preserve"> </w:t>
            </w:r>
            <w:r w:rsidR="008C415F">
              <w:rPr>
                <w:rFonts w:ascii="StobiSerif Regular" w:hAnsi="StobiSerif Regular"/>
                <w:sz w:val="22"/>
                <w:szCs w:val="22"/>
                <w:lang w:val="mk-MK"/>
              </w:rPr>
              <w:t>Европска У</w:t>
            </w:r>
            <w:r>
              <w:rPr>
                <w:rFonts w:ascii="StobiSerif Regular" w:hAnsi="StobiSerif Regular"/>
                <w:sz w:val="22"/>
                <w:szCs w:val="22"/>
                <w:lang w:val="mk-MK"/>
              </w:rPr>
              <w:t>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65E54" w:rsidRPr="00A55D68" w:rsidRDefault="00F0300E" w:rsidP="00F65E54">
            <w:pPr>
              <w:widowControl w:val="0"/>
              <w:autoSpaceDE w:val="0"/>
              <w:autoSpaceDN w:val="0"/>
              <w:adjustRightInd w:val="0"/>
              <w:jc w:val="both"/>
              <w:rPr>
                <w:rFonts w:ascii="StobiSerif Regular" w:hAnsi="StobiSerif Regular"/>
                <w:highlight w:val="yellow"/>
              </w:rPr>
            </w:pPr>
            <w:r>
              <w:rPr>
                <w:rFonts w:ascii="StobiSerif Regular" w:hAnsi="StobiSerif Regular" w:cs="Arial"/>
                <w:sz w:val="22"/>
                <w:szCs w:val="22"/>
                <w:lang w:val="mk-MK"/>
              </w:rPr>
              <w:t>м</w:t>
            </w:r>
            <w:r>
              <w:rPr>
                <w:rFonts w:ascii="StobiSerif Regular" w:hAnsi="StobiSerif Regular" w:cs="Arial"/>
                <w:sz w:val="22"/>
                <w:szCs w:val="22"/>
              </w:rPr>
              <w:t>инистерот</w:t>
            </w:r>
            <w:r>
              <w:rPr>
                <w:rFonts w:ascii="StobiSerif Regular" w:hAnsi="StobiSerif Regular" w:cs="Arial"/>
                <w:sz w:val="22"/>
                <w:szCs w:val="22"/>
                <w:lang w:val="mk-MK"/>
              </w:rPr>
              <w:t xml:space="preserve"> и  д</w:t>
            </w:r>
            <w:r w:rsidRPr="00ED386F">
              <w:rPr>
                <w:rFonts w:ascii="StobiSerif Regular" w:hAnsi="StobiSerif Regular" w:cs="Arial"/>
                <w:sz w:val="22"/>
                <w:szCs w:val="22"/>
              </w:rPr>
              <w:t>ржавниот секретар</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65E54" w:rsidRPr="003778F8" w:rsidRDefault="00F65E54" w:rsidP="00F65E54">
            <w:pPr>
              <w:jc w:val="both"/>
              <w:rPr>
                <w:rFonts w:ascii="StobiSerif Regular" w:hAnsi="StobiSerif Regular"/>
                <w:lang w:val="mk-MK"/>
              </w:rPr>
            </w:pPr>
            <w:r w:rsidRPr="003778F8">
              <w:rPr>
                <w:rFonts w:ascii="StobiSerif Regular" w:hAnsi="StobiSerif Regular"/>
                <w:sz w:val="22"/>
                <w:szCs w:val="22"/>
                <w:lang w:val="mk-MK"/>
              </w:rPr>
              <w:t>политички науки, правни науки, економски науки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65E54" w:rsidRPr="00A55D68" w:rsidRDefault="00F65E54" w:rsidP="00F65E54">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335746" w:rsidRDefault="00F65E54" w:rsidP="00F65E54">
            <w:pPr>
              <w:jc w:val="both"/>
              <w:rPr>
                <w:rFonts w:ascii="StobiSerif Regular" w:hAnsi="StobiSerif Regular"/>
                <w:lang w:val="mk-MK"/>
              </w:rPr>
            </w:pPr>
            <w:r w:rsidRPr="00335746">
              <w:rPr>
                <w:rFonts w:ascii="StobiSerif Regular" w:hAnsi="StobiSerif Regular"/>
                <w:sz w:val="22"/>
                <w:szCs w:val="22"/>
                <w:lang w:val="mk-MK"/>
              </w:rPr>
              <w:t>организирање, управување и координирање со работата на директоратот со цел</w:t>
            </w:r>
            <w:r w:rsidRPr="00335746">
              <w:rPr>
                <w:rFonts w:ascii="StobiSerif Regular" w:hAnsi="StobiSerif Regular"/>
                <w:sz w:val="22"/>
                <w:szCs w:val="22"/>
              </w:rPr>
              <w:t xml:space="preserve"> </w:t>
            </w:r>
            <w:r w:rsidRPr="00335746">
              <w:rPr>
                <w:rFonts w:ascii="StobiSerif Regular" w:hAnsi="StobiSerif Regular"/>
                <w:sz w:val="22"/>
                <w:szCs w:val="22"/>
                <w:lang w:val="mk-MK"/>
              </w:rPr>
              <w:t>ефикасно и ефективно спроведување на годишните планови и работни задачи;</w:t>
            </w:r>
            <w:r w:rsidRPr="00335746">
              <w:rPr>
                <w:rFonts w:ascii="StobiSerif Regular" w:hAnsi="StobiSerif Regular"/>
                <w:sz w:val="22"/>
                <w:szCs w:val="22"/>
              </w:rPr>
              <w:t xml:space="preserve"> </w:t>
            </w:r>
            <w:r w:rsidRPr="00335746">
              <w:rPr>
                <w:rFonts w:ascii="StobiSerif Regular" w:hAnsi="StobiSerif Regular" w:cs="Arial"/>
                <w:bCs/>
                <w:iCs/>
                <w:sz w:val="22"/>
                <w:szCs w:val="22"/>
                <w:lang w:val="mk-MK"/>
              </w:rPr>
              <w:t>советува</w:t>
            </w:r>
            <w:r w:rsidRPr="00335746">
              <w:rPr>
                <w:rFonts w:ascii="StobiSerif Regular" w:hAnsi="StobiSerif Regular"/>
                <w:sz w:val="22"/>
                <w:szCs w:val="22"/>
                <w:lang w:val="mk-MK"/>
              </w:rPr>
              <w:t>ње</w:t>
            </w:r>
            <w:r w:rsidRPr="00335746">
              <w:rPr>
                <w:rFonts w:ascii="StobiSerif Regular" w:hAnsi="StobiSerif Regular" w:cs="Arial"/>
                <w:bCs/>
                <w:iCs/>
                <w:sz w:val="22"/>
                <w:szCs w:val="22"/>
              </w:rPr>
              <w:t xml:space="preserve"> </w:t>
            </w:r>
            <w:r w:rsidRPr="00335746">
              <w:rPr>
                <w:rFonts w:ascii="StobiSerif Regular" w:hAnsi="StobiSerif Regular" w:cs="Arial"/>
                <w:bCs/>
                <w:iCs/>
                <w:sz w:val="22"/>
                <w:szCs w:val="22"/>
                <w:lang w:val="mk-MK"/>
              </w:rPr>
              <w:t>и дава</w:t>
            </w:r>
            <w:r w:rsidRPr="00335746">
              <w:rPr>
                <w:rFonts w:ascii="StobiSerif Regular" w:hAnsi="StobiSerif Regular"/>
                <w:sz w:val="22"/>
                <w:szCs w:val="22"/>
                <w:lang w:val="mk-MK"/>
              </w:rPr>
              <w:t>ње</w:t>
            </w:r>
            <w:r w:rsidRPr="00335746">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335746">
              <w:rPr>
                <w:rFonts w:ascii="StobiSerif Regular" w:hAnsi="StobiSerif Regular"/>
                <w:sz w:val="22"/>
                <w:szCs w:val="22"/>
                <w:lang w:eastAsia="mk-MK"/>
              </w:rPr>
              <w:t xml:space="preserve"> </w:t>
            </w:r>
            <w:r w:rsidRPr="00335746">
              <w:rPr>
                <w:rFonts w:ascii="StobiSerif Regular" w:hAnsi="StobiSerif Regular" w:cs="Arial"/>
                <w:bCs/>
                <w:iCs/>
                <w:sz w:val="22"/>
                <w:szCs w:val="22"/>
              </w:rPr>
              <w:t xml:space="preserve">поврзани со процесот на пристапување на </w:t>
            </w:r>
            <w:r w:rsidR="00C404B7">
              <w:rPr>
                <w:rFonts w:ascii="StobiSerif Regular" w:hAnsi="StobiSerif Regular" w:cs="Arial"/>
                <w:bCs/>
                <w:iCs/>
                <w:sz w:val="22"/>
                <w:szCs w:val="22"/>
              </w:rPr>
              <w:t>Република Северна Македонија</w:t>
            </w:r>
            <w:r w:rsidRPr="00335746">
              <w:rPr>
                <w:rFonts w:ascii="StobiSerif Regular" w:hAnsi="StobiSerif Regular" w:cs="Arial"/>
                <w:bCs/>
                <w:iCs/>
                <w:sz w:val="22"/>
                <w:szCs w:val="22"/>
              </w:rPr>
              <w:t xml:space="preserve"> во Е</w:t>
            </w:r>
            <w:r w:rsidR="00335746">
              <w:rPr>
                <w:rFonts w:ascii="StobiSerif Regular" w:hAnsi="StobiSerif Regular" w:cs="Arial"/>
                <w:bCs/>
                <w:iCs/>
                <w:sz w:val="22"/>
                <w:szCs w:val="22"/>
                <w:lang w:val="mk-MK"/>
              </w:rPr>
              <w:t xml:space="preserve">вропската </w:t>
            </w:r>
            <w:r w:rsidRPr="00335746">
              <w:rPr>
                <w:rFonts w:ascii="StobiSerif Regular" w:hAnsi="StobiSerif Regular" w:cs="Arial"/>
                <w:bCs/>
                <w:iCs/>
                <w:sz w:val="22"/>
                <w:szCs w:val="22"/>
              </w:rPr>
              <w:t>У</w:t>
            </w:r>
            <w:r w:rsidR="00335746">
              <w:rPr>
                <w:rFonts w:ascii="StobiSerif Regular" w:hAnsi="StobiSerif Regular" w:cs="Arial"/>
                <w:bCs/>
                <w:iCs/>
                <w:sz w:val="22"/>
                <w:szCs w:val="22"/>
                <w:lang w:val="mk-MK"/>
              </w:rPr>
              <w:t>нија</w:t>
            </w:r>
            <w:r w:rsidRPr="00335746">
              <w:rPr>
                <w:rFonts w:ascii="StobiSerif Regular" w:hAnsi="StobiSerif Regular" w:cs="Arial"/>
                <w:bCs/>
                <w:iCs/>
                <w:sz w:val="22"/>
                <w:szCs w:val="22"/>
              </w:rPr>
              <w:t xml:space="preserve"> и севкупните односи со </w:t>
            </w:r>
            <w:r w:rsidR="00335746" w:rsidRPr="00335746">
              <w:rPr>
                <w:rFonts w:ascii="StobiSerif Regular" w:hAnsi="StobiSerif Regular" w:cs="Arial"/>
                <w:bCs/>
                <w:iCs/>
                <w:sz w:val="22"/>
                <w:szCs w:val="22"/>
              </w:rPr>
              <w:t>Е</w:t>
            </w:r>
            <w:r w:rsidR="00335746">
              <w:rPr>
                <w:rFonts w:ascii="StobiSerif Regular" w:hAnsi="StobiSerif Regular" w:cs="Arial"/>
                <w:bCs/>
                <w:iCs/>
                <w:sz w:val="22"/>
                <w:szCs w:val="22"/>
                <w:lang w:val="mk-MK"/>
              </w:rPr>
              <w:t xml:space="preserve">вропската </w:t>
            </w:r>
            <w:r w:rsidR="00335746" w:rsidRPr="00335746">
              <w:rPr>
                <w:rFonts w:ascii="StobiSerif Regular" w:hAnsi="StobiSerif Regular" w:cs="Arial"/>
                <w:bCs/>
                <w:iCs/>
                <w:sz w:val="22"/>
                <w:szCs w:val="22"/>
              </w:rPr>
              <w:t>У</w:t>
            </w:r>
            <w:r w:rsidR="00335746">
              <w:rPr>
                <w:rFonts w:ascii="StobiSerif Regular" w:hAnsi="StobiSerif Regular" w:cs="Arial"/>
                <w:bCs/>
                <w:iCs/>
                <w:sz w:val="22"/>
                <w:szCs w:val="22"/>
                <w:lang w:val="mk-MK"/>
              </w:rPr>
              <w:t>нија</w:t>
            </w:r>
            <w:r w:rsidRPr="00335746">
              <w:rPr>
                <w:rFonts w:ascii="StobiSerif Regular" w:hAnsi="StobiSerif Regular" w:cs="Arial"/>
                <w:bCs/>
                <w:iCs/>
                <w:sz w:val="22"/>
                <w:szCs w:val="22"/>
              </w:rPr>
              <w:t xml:space="preserve"> во рамки на надлежноста на министерството</w:t>
            </w:r>
            <w:r w:rsidRPr="00335746">
              <w:rPr>
                <w:rFonts w:ascii="StobiSerif Regular" w:hAnsi="StobiSerif Regular"/>
                <w:sz w:val="22"/>
                <w:szCs w:val="22"/>
                <w:lang w:val="mk-MK"/>
              </w:rPr>
              <w:t xml:space="preserve">, </w:t>
            </w:r>
            <w:r w:rsidRPr="00335746">
              <w:rPr>
                <w:rFonts w:ascii="StobiSerif Regular" w:hAnsi="StobiSerif Regular"/>
                <w:sz w:val="22"/>
                <w:szCs w:val="22"/>
                <w:lang w:eastAsia="mk-MK"/>
              </w:rPr>
              <w:t xml:space="preserve">со цел </w:t>
            </w:r>
            <w:r w:rsidRPr="00335746">
              <w:rPr>
                <w:rFonts w:ascii="StobiSerif Regular" w:hAnsi="StobiSerif Regular" w:cs="Arial"/>
                <w:bCs/>
                <w:iCs/>
                <w:sz w:val="22"/>
                <w:szCs w:val="22"/>
              </w:rPr>
              <w:t xml:space="preserve">придонесување кон остварување на европската агенда на </w:t>
            </w:r>
            <w:r w:rsidR="00C404B7">
              <w:rPr>
                <w:rFonts w:ascii="StobiSerif Regular" w:hAnsi="StobiSerif Regular" w:cs="Arial"/>
                <w:bCs/>
                <w:iCs/>
                <w:sz w:val="22"/>
                <w:szCs w:val="22"/>
              </w:rPr>
              <w:t>Република Северна Македонија</w:t>
            </w:r>
            <w:r w:rsidR="00335746">
              <w:rPr>
                <w:rFonts w:ascii="StobiSerif Regular" w:hAnsi="StobiSerif Regular" w:cs="Arial"/>
                <w:bCs/>
                <w:iCs/>
                <w:sz w:val="22"/>
                <w:szCs w:val="22"/>
                <w:lang w:val="mk-MK"/>
              </w:rPr>
              <w:t>.</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A55D68" w:rsidRDefault="00F65E54" w:rsidP="002314E6">
            <w:pPr>
              <w:numPr>
                <w:ilvl w:val="0"/>
                <w:numId w:val="266"/>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 xml:space="preserve">сложени </w:t>
            </w:r>
            <w:r w:rsidRPr="00CD7145">
              <w:rPr>
                <w:rFonts w:ascii="StobiSerif Regular" w:hAnsi="StobiSerif Regular"/>
                <w:sz w:val="22"/>
                <w:szCs w:val="22"/>
                <w:lang w:eastAsia="mk-MK"/>
              </w:rPr>
              <w:t>зада</w:t>
            </w:r>
            <w:r w:rsidRPr="00335746">
              <w:rPr>
                <w:rFonts w:ascii="StobiSerif Regular" w:hAnsi="StobiSerif Regular"/>
                <w:sz w:val="22"/>
                <w:szCs w:val="22"/>
                <w:lang w:eastAsia="mk-MK"/>
              </w:rPr>
              <w:t>чи</w:t>
            </w:r>
            <w:r w:rsidRPr="00335746">
              <w:rPr>
                <w:rFonts w:ascii="StobiSerif Regular" w:hAnsi="StobiSerif Regular"/>
                <w:sz w:val="22"/>
                <w:szCs w:val="22"/>
                <w:lang w:val="mk-MK" w:eastAsia="mk-MK"/>
              </w:rPr>
              <w:t xml:space="preserve"> кои се однесуваат на севкупните односи на </w:t>
            </w:r>
            <w:r w:rsidR="00C404B7">
              <w:rPr>
                <w:rFonts w:ascii="StobiSerif Regular" w:hAnsi="StobiSerif Regular"/>
                <w:sz w:val="22"/>
                <w:szCs w:val="22"/>
                <w:lang w:val="mk-MK" w:eastAsia="mk-MK"/>
              </w:rPr>
              <w:t>Република Северна Македонија</w:t>
            </w:r>
            <w:r w:rsidRPr="00335746">
              <w:rPr>
                <w:rFonts w:ascii="StobiSerif Regular" w:hAnsi="StobiSerif Regular"/>
                <w:sz w:val="22"/>
                <w:szCs w:val="22"/>
                <w:lang w:val="mk-MK" w:eastAsia="mk-MK"/>
              </w:rPr>
              <w:t xml:space="preserve"> со </w:t>
            </w:r>
            <w:r w:rsidR="00B97259">
              <w:rPr>
                <w:rFonts w:ascii="StobiSerif Regular" w:hAnsi="StobiSerif Regular"/>
                <w:sz w:val="22"/>
                <w:szCs w:val="22"/>
                <w:lang w:val="mk-MK" w:eastAsia="mk-MK"/>
              </w:rPr>
              <w:t>Европска Унија</w:t>
            </w:r>
            <w:r w:rsidR="00335746">
              <w:rPr>
                <w:rFonts w:ascii="StobiSerif Regular" w:hAnsi="StobiSerif Regular"/>
                <w:sz w:val="22"/>
                <w:szCs w:val="22"/>
                <w:lang w:val="mk-MK" w:eastAsia="mk-MK"/>
              </w:rPr>
              <w:t>;</w:t>
            </w:r>
          </w:p>
          <w:p w:rsidR="00F65E54" w:rsidRPr="00A55D68" w:rsidRDefault="00F65E54" w:rsidP="002314E6">
            <w:pPr>
              <w:numPr>
                <w:ilvl w:val="0"/>
                <w:numId w:val="266"/>
              </w:numPr>
              <w:autoSpaceDE w:val="0"/>
              <w:autoSpaceDN w:val="0"/>
              <w:adjustRightInd w:val="0"/>
              <w:ind w:left="91" w:hanging="146"/>
              <w:jc w:val="both"/>
              <w:rPr>
                <w:rFonts w:ascii="StobiSerif Regular" w:hAnsi="StobiSerif Regular"/>
                <w:lang w:eastAsia="mk-MK"/>
              </w:rPr>
            </w:pPr>
            <w:r w:rsidRPr="00335746">
              <w:rPr>
                <w:rFonts w:ascii="StobiSerif Regular" w:hAnsi="StobiSerif Regular"/>
                <w:sz w:val="22"/>
                <w:szCs w:val="22"/>
                <w:lang w:val="mk-MK" w:eastAsia="mk-MK"/>
              </w:rPr>
              <w:t>донесува</w:t>
            </w:r>
            <w:r w:rsidRPr="00CD7145">
              <w:rPr>
                <w:rFonts w:ascii="StobiSerif Regular" w:hAnsi="StobiSerif Regular"/>
                <w:color w:val="FF0000"/>
                <w:sz w:val="22"/>
                <w:szCs w:val="22"/>
                <w:lang w:val="mk-MK" w:eastAsia="mk-MK"/>
              </w:rPr>
              <w:t xml:space="preserve"> </w:t>
            </w:r>
            <w:r w:rsidRPr="00A55D68">
              <w:rPr>
                <w:rFonts w:ascii="StobiSerif Regular" w:hAnsi="StobiSerif Regular"/>
                <w:sz w:val="22"/>
                <w:szCs w:val="22"/>
                <w:lang w:eastAsia="mk-MK"/>
              </w:rPr>
              <w:t xml:space="preserve">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F65E54" w:rsidRDefault="00F65E54" w:rsidP="002314E6">
            <w:pPr>
              <w:numPr>
                <w:ilvl w:val="0"/>
                <w:numId w:val="266"/>
              </w:numPr>
              <w:autoSpaceDE w:val="0"/>
              <w:autoSpaceDN w:val="0"/>
              <w:adjustRightInd w:val="0"/>
              <w:ind w:left="91" w:hanging="146"/>
              <w:jc w:val="both"/>
              <w:rPr>
                <w:rFonts w:ascii="StobiSerif Regular" w:hAnsi="StobiSerif Regular"/>
                <w:sz w:val="22"/>
                <w:szCs w:val="22"/>
                <w:lang w:val="mk-MK" w:eastAsia="mk-MK"/>
              </w:rPr>
            </w:pPr>
            <w:r w:rsidRPr="00A55D68">
              <w:rPr>
                <w:rFonts w:ascii="StobiSerif Regular" w:hAnsi="StobiSerif Regular"/>
                <w:sz w:val="22"/>
                <w:szCs w:val="22"/>
                <w:lang w:val="mk-MK" w:eastAsia="mk-MK"/>
              </w:rPr>
              <w:t xml:space="preserve">ги организира и координира активностите и задачите </w:t>
            </w:r>
            <w:r>
              <w:rPr>
                <w:rFonts w:ascii="StobiSerif Regular" w:hAnsi="StobiSerif Regular"/>
                <w:sz w:val="22"/>
                <w:szCs w:val="22"/>
                <w:lang w:val="mk-MK" w:eastAsia="mk-MK"/>
              </w:rPr>
              <w:t>што</w:t>
            </w:r>
            <w:r w:rsidRPr="00A55D68">
              <w:rPr>
                <w:rFonts w:ascii="StobiSerif Regular" w:hAnsi="StobiSerif Regular"/>
                <w:sz w:val="22"/>
                <w:szCs w:val="22"/>
                <w:lang w:val="mk-MK" w:eastAsia="mk-MK"/>
              </w:rPr>
              <w:t xml:space="preserve"> се однесуваат на процесот на пристапување во </w:t>
            </w:r>
            <w:r w:rsidR="00B97259">
              <w:rPr>
                <w:rFonts w:ascii="StobiSerif Regular" w:hAnsi="StobiSerif Regular"/>
                <w:sz w:val="22"/>
                <w:szCs w:val="22"/>
                <w:lang w:val="mk-MK" w:eastAsia="mk-MK"/>
              </w:rPr>
              <w:t>Европска Унија</w:t>
            </w:r>
            <w:r w:rsidRPr="00A55D68">
              <w:rPr>
                <w:rFonts w:ascii="StobiSerif Regular" w:hAnsi="StobiSerif Regular"/>
                <w:sz w:val="22"/>
                <w:szCs w:val="22"/>
                <w:lang w:val="mk-MK" w:eastAsia="mk-MK"/>
              </w:rPr>
              <w:t>;</w:t>
            </w:r>
          </w:p>
          <w:p w:rsidR="00F65E54" w:rsidRPr="00335746" w:rsidRDefault="00F65E54" w:rsidP="002314E6">
            <w:pPr>
              <w:widowControl w:val="0"/>
              <w:numPr>
                <w:ilvl w:val="0"/>
                <w:numId w:val="266"/>
              </w:numPr>
              <w:autoSpaceDE w:val="0"/>
              <w:autoSpaceDN w:val="0"/>
              <w:adjustRightInd w:val="0"/>
              <w:ind w:left="91" w:hanging="146"/>
              <w:jc w:val="both"/>
              <w:rPr>
                <w:rFonts w:ascii="StobiSerif Regular" w:hAnsi="StobiSerif Regular"/>
                <w:lang w:val="mk-MK"/>
              </w:rPr>
            </w:pPr>
            <w:r w:rsidRPr="00335746">
              <w:rPr>
                <w:rFonts w:ascii="StobiSerif Regular" w:hAnsi="StobiSerif Regular"/>
                <w:sz w:val="22"/>
                <w:szCs w:val="22"/>
              </w:rPr>
              <w:t>обезбедува стручно-административна поддршка на преговарачките тимови; соработува и се координира со Секретаријатот за европски прашања и со други организациони единици задолжени за Европската Унија кои функционираат во рамки на останатите органи на управа;</w:t>
            </w:r>
          </w:p>
          <w:p w:rsidR="00F65E54" w:rsidRDefault="00F65E54" w:rsidP="002314E6">
            <w:pPr>
              <w:numPr>
                <w:ilvl w:val="0"/>
                <w:numId w:val="266"/>
              </w:numPr>
              <w:autoSpaceDE w:val="0"/>
              <w:autoSpaceDN w:val="0"/>
              <w:adjustRightInd w:val="0"/>
              <w:ind w:left="91" w:hanging="146"/>
              <w:jc w:val="both"/>
              <w:rPr>
                <w:rFonts w:ascii="StobiSerif Regular" w:hAnsi="StobiSerif Regular"/>
                <w:sz w:val="22"/>
                <w:szCs w:val="22"/>
                <w:lang w:val="mk-MK"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и информира за </w:t>
            </w:r>
            <w:r w:rsidRPr="00A55D68">
              <w:rPr>
                <w:rFonts w:ascii="StobiSerif Regular" w:hAnsi="StobiSerif Regular"/>
                <w:sz w:val="22"/>
                <w:szCs w:val="22"/>
                <w:lang w:eastAsia="mk-MK"/>
              </w:rPr>
              <w:t xml:space="preserve">политичките </w:t>
            </w:r>
            <w:r w:rsidRPr="00A55D68">
              <w:rPr>
                <w:rFonts w:ascii="StobiSerif Regular" w:hAnsi="StobiSerif Regular"/>
                <w:sz w:val="22"/>
                <w:szCs w:val="22"/>
                <w:lang w:val="mk-MK" w:eastAsia="mk-MK"/>
              </w:rPr>
              <w:t xml:space="preserve">и институционалните односи и соработката со </w:t>
            </w:r>
            <w:r w:rsidR="00B97259">
              <w:rPr>
                <w:rFonts w:ascii="StobiSerif Regular" w:hAnsi="StobiSerif Regular"/>
                <w:sz w:val="22"/>
                <w:szCs w:val="22"/>
                <w:lang w:val="mk-MK" w:eastAsia="mk-MK"/>
              </w:rPr>
              <w:t>Европска Унија</w:t>
            </w:r>
            <w:r w:rsidRPr="00A55D68">
              <w:rPr>
                <w:rFonts w:ascii="StobiSerif Regular" w:hAnsi="StobiSerif Regular"/>
                <w:sz w:val="22"/>
                <w:szCs w:val="22"/>
                <w:lang w:val="mk-MK" w:eastAsia="mk-MK"/>
              </w:rPr>
              <w:t xml:space="preserve">, за внатрешниот развој и политиките на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color w:val="000000"/>
                <w:sz w:val="22"/>
                <w:szCs w:val="22"/>
                <w:lang w:val="mk-MK" w:eastAsia="mk-MK"/>
              </w:rPr>
              <w:t>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предлага конкретни активности</w:t>
            </w:r>
            <w:r w:rsidRPr="00A55D68">
              <w:rPr>
                <w:rFonts w:ascii="StobiSerif Regular" w:hAnsi="StobiSerif Regular"/>
                <w:sz w:val="22"/>
                <w:szCs w:val="22"/>
                <w:lang w:val="mk-MK" w:eastAsia="mk-MK"/>
              </w:rPr>
              <w:t>;</w:t>
            </w:r>
          </w:p>
          <w:p w:rsidR="00F65E54" w:rsidRPr="00A55D68" w:rsidRDefault="00F65E54" w:rsidP="002314E6">
            <w:pPr>
              <w:numPr>
                <w:ilvl w:val="0"/>
                <w:numId w:val="266"/>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 xml:space="preserve">ја следи </w:t>
            </w:r>
            <w:r w:rsidRPr="00335746">
              <w:rPr>
                <w:rFonts w:ascii="StobiSerif Regular" w:hAnsi="StobiSerif Regular"/>
                <w:sz w:val="22"/>
                <w:szCs w:val="22"/>
                <w:lang w:val="mk-MK" w:eastAsia="mk-MK"/>
              </w:rPr>
              <w:t>и координира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335746" w:rsidRDefault="00F65E54" w:rsidP="002314E6">
            <w:pPr>
              <w:widowControl w:val="0"/>
              <w:numPr>
                <w:ilvl w:val="0"/>
                <w:numId w:val="266"/>
              </w:numPr>
              <w:autoSpaceDE w:val="0"/>
              <w:autoSpaceDN w:val="0"/>
              <w:adjustRightInd w:val="0"/>
              <w:ind w:left="91" w:hanging="146"/>
              <w:jc w:val="both"/>
              <w:rPr>
                <w:rFonts w:ascii="StobiSerif Regular" w:hAnsi="StobiSerif Regular"/>
                <w:color w:val="FF0000"/>
                <w:sz w:val="22"/>
                <w:szCs w:val="22"/>
                <w:lang w:val="mk-MK"/>
              </w:rPr>
            </w:pPr>
            <w:r w:rsidRPr="00A55D68">
              <w:rPr>
                <w:rFonts w:ascii="StobiSerif Regular" w:hAnsi="StobiSerif Regular"/>
                <w:sz w:val="22"/>
                <w:szCs w:val="22"/>
                <w:lang w:val="mk-MK" w:eastAsia="mk-MK"/>
              </w:rPr>
              <w:lastRenderedPageBreak/>
              <w:t xml:space="preserve">дава насоки и инструкции за </w:t>
            </w:r>
            <w:r w:rsidRPr="00A55D68">
              <w:rPr>
                <w:rFonts w:ascii="StobiSerif Regular" w:hAnsi="StobiSerif Regular"/>
                <w:sz w:val="22"/>
                <w:szCs w:val="22"/>
                <w:lang w:eastAsia="mk-MK"/>
              </w:rPr>
              <w:t>работата</w:t>
            </w:r>
            <w:r>
              <w:rPr>
                <w:rFonts w:ascii="StobiSerif Regular" w:hAnsi="StobiSerif Regular"/>
                <w:sz w:val="22"/>
                <w:szCs w:val="22"/>
                <w:lang w:val="mk-MK" w:eastAsia="mk-MK"/>
              </w:rPr>
              <w:t xml:space="preserve"> </w:t>
            </w:r>
            <w:r w:rsidRPr="00335746">
              <w:rPr>
                <w:rFonts w:ascii="StobiSerif Regular" w:hAnsi="StobiSerif Regular"/>
                <w:sz w:val="22"/>
                <w:szCs w:val="22"/>
                <w:lang w:val="mk-MK" w:eastAsia="mk-MK"/>
              </w:rPr>
              <w:t>на</w:t>
            </w:r>
            <w:r w:rsidRPr="00C830A2">
              <w:rPr>
                <w:rFonts w:ascii="StobiSerif Regular" w:hAnsi="StobiSerif Regular"/>
                <w:color w:val="FF0000"/>
                <w:sz w:val="22"/>
                <w:szCs w:val="22"/>
                <w:lang w:eastAsia="mk-MK"/>
              </w:rPr>
              <w:t xml:space="preserve"> </w:t>
            </w:r>
            <w:r w:rsidRPr="00335746">
              <w:rPr>
                <w:rFonts w:ascii="StobiSerif Regular" w:hAnsi="StobiSerif Regular"/>
                <w:sz w:val="22"/>
                <w:szCs w:val="22"/>
              </w:rPr>
              <w:t xml:space="preserve">претставништвата на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во странство за прашања поврзани со Европската агенда на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особено на Мисијата на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при </w:t>
            </w:r>
            <w:r w:rsidR="008F1232">
              <w:rPr>
                <w:rFonts w:ascii="StobiSerif Regular" w:hAnsi="StobiSerif Regular"/>
                <w:sz w:val="22"/>
                <w:szCs w:val="22"/>
              </w:rPr>
              <w:t xml:space="preserve">Европска унија </w:t>
            </w:r>
            <w:r w:rsidRPr="00335746">
              <w:rPr>
                <w:rFonts w:ascii="StobiSerif Regular" w:hAnsi="StobiSerif Regular"/>
                <w:sz w:val="22"/>
                <w:szCs w:val="22"/>
              </w:rPr>
              <w:t>во Брисел;</w:t>
            </w:r>
          </w:p>
          <w:p w:rsidR="00F65E54" w:rsidRPr="00335746" w:rsidRDefault="00F65E54" w:rsidP="002314E6">
            <w:pPr>
              <w:widowControl w:val="0"/>
              <w:numPr>
                <w:ilvl w:val="0"/>
                <w:numId w:val="266"/>
              </w:numPr>
              <w:autoSpaceDE w:val="0"/>
              <w:autoSpaceDN w:val="0"/>
              <w:adjustRightInd w:val="0"/>
              <w:ind w:left="91" w:hanging="146"/>
              <w:jc w:val="both"/>
              <w:rPr>
                <w:rFonts w:ascii="StobiSerif Regular" w:hAnsi="StobiSerif Regular"/>
                <w:lang w:eastAsia="mk-MK"/>
              </w:rPr>
            </w:pPr>
            <w:r w:rsidRPr="00335746">
              <w:rPr>
                <w:rFonts w:ascii="StobiSerif Regular" w:hAnsi="StobiSerif Regular"/>
                <w:sz w:val="22"/>
                <w:szCs w:val="22"/>
                <w:lang w:val="mk-MK"/>
              </w:rPr>
              <w:t>соработува со институциите и органите во државата;</w:t>
            </w:r>
          </w:p>
          <w:p w:rsidR="00F65E54" w:rsidRPr="00335746" w:rsidRDefault="00F65E54" w:rsidP="002314E6">
            <w:pPr>
              <w:numPr>
                <w:ilvl w:val="0"/>
                <w:numId w:val="266"/>
              </w:numPr>
              <w:autoSpaceDE w:val="0"/>
              <w:autoSpaceDN w:val="0"/>
              <w:adjustRightInd w:val="0"/>
              <w:ind w:left="91" w:hanging="146"/>
              <w:jc w:val="both"/>
              <w:rPr>
                <w:rFonts w:ascii="StobiSerif Regular" w:hAnsi="StobiSerif Regular"/>
                <w:sz w:val="22"/>
                <w:szCs w:val="22"/>
                <w:lang w:val="mk-MK" w:eastAsia="mk-MK"/>
              </w:rPr>
            </w:pPr>
            <w:r w:rsidRPr="00335746">
              <w:rPr>
                <w:rFonts w:ascii="StobiSerif Regular" w:hAnsi="StobiSerif Regular"/>
                <w:sz w:val="22"/>
                <w:szCs w:val="22"/>
                <w:lang w:eastAsia="mk-MK"/>
              </w:rPr>
              <w:t xml:space="preserve">соработува со </w:t>
            </w:r>
            <w:r w:rsidRPr="00335746">
              <w:rPr>
                <w:rFonts w:ascii="StobiSerif Regular" w:hAnsi="StobiSerif Regular"/>
                <w:sz w:val="22"/>
                <w:szCs w:val="22"/>
                <w:lang w:val="mk-MK" w:eastAsia="mk-MK"/>
              </w:rPr>
              <w:t xml:space="preserve">Делегацијата на </w:t>
            </w:r>
            <w:r w:rsidR="008F1232">
              <w:rPr>
                <w:rFonts w:ascii="StobiSerif Regular" w:hAnsi="StobiSerif Regular"/>
                <w:sz w:val="22"/>
                <w:szCs w:val="22"/>
                <w:lang w:val="mk-MK" w:eastAsia="mk-MK"/>
              </w:rPr>
              <w:t xml:space="preserve">Европска унија </w:t>
            </w:r>
            <w:r w:rsidRPr="00335746">
              <w:rPr>
                <w:rFonts w:ascii="StobiSerif Regular" w:hAnsi="StobiSerif Regular"/>
                <w:sz w:val="22"/>
                <w:szCs w:val="22"/>
                <w:lang w:val="mk-MK" w:eastAsia="mk-MK"/>
              </w:rPr>
              <w:t xml:space="preserve">во </w:t>
            </w:r>
            <w:r w:rsidR="00C404B7">
              <w:rPr>
                <w:rFonts w:ascii="StobiSerif Regular" w:hAnsi="StobiSerif Regular"/>
                <w:sz w:val="22"/>
                <w:szCs w:val="22"/>
                <w:lang w:val="mk-MK" w:eastAsia="mk-MK"/>
              </w:rPr>
              <w:t>Република Северна Македонија</w:t>
            </w:r>
            <w:r w:rsidRPr="00335746">
              <w:rPr>
                <w:rFonts w:ascii="StobiSerif Regular" w:hAnsi="StobiSerif Regular"/>
                <w:sz w:val="22"/>
                <w:szCs w:val="22"/>
                <w:lang w:val="mk-MK" w:eastAsia="mk-MK"/>
              </w:rPr>
              <w:t xml:space="preserve"> и други акредитирани претставништва;</w:t>
            </w:r>
          </w:p>
          <w:p w:rsidR="00F65E54" w:rsidRPr="00C830A2" w:rsidRDefault="00F65E54" w:rsidP="002314E6">
            <w:pPr>
              <w:numPr>
                <w:ilvl w:val="0"/>
                <w:numId w:val="266"/>
              </w:numPr>
              <w:autoSpaceDE w:val="0"/>
              <w:autoSpaceDN w:val="0"/>
              <w:adjustRightInd w:val="0"/>
              <w:ind w:left="91" w:hanging="146"/>
              <w:jc w:val="both"/>
              <w:rPr>
                <w:rFonts w:ascii="StobiSerif Regular" w:hAnsi="StobiSerif Regular"/>
                <w:b/>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214</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C6179A">
              <w:rPr>
                <w:rFonts w:ascii="StobiSerif Regular" w:hAnsi="StobiSerif Regular"/>
                <w:sz w:val="22"/>
                <w:szCs w:val="22"/>
                <w:lang w:val="mk-MK"/>
              </w:rPr>
              <w:t>за пристапу</w:t>
            </w:r>
            <w:r w:rsidR="007657F7">
              <w:rPr>
                <w:rFonts w:ascii="StobiSerif Regular" w:hAnsi="StobiSerif Regular"/>
                <w:sz w:val="22"/>
                <w:szCs w:val="22"/>
                <w:lang w:val="mk-MK"/>
              </w:rPr>
              <w:t>вање и преговарање со</w:t>
            </w:r>
            <w:r w:rsidRPr="00C6179A">
              <w:rPr>
                <w:rFonts w:ascii="StobiSerif Regular" w:hAnsi="StobiSerif Regular"/>
                <w:sz w:val="22"/>
                <w:szCs w:val="22"/>
                <w:lang w:val="mk-MK"/>
              </w:rPr>
              <w:t xml:space="preserve"> </w:t>
            </w:r>
            <w:r w:rsidR="00453AAC">
              <w:rPr>
                <w:rFonts w:ascii="StobiSerif Regular" w:hAnsi="StobiSerif Regular"/>
                <w:sz w:val="22"/>
                <w:szCs w:val="22"/>
                <w:lang w:val="mk-MK"/>
              </w:rPr>
              <w:t xml:space="preserve">Европска </w:t>
            </w:r>
            <w:r w:rsidR="008239E5">
              <w:rPr>
                <w:rFonts w:ascii="StobiSerif Regular" w:hAnsi="StobiSerif Regular"/>
                <w:sz w:val="22"/>
                <w:szCs w:val="22"/>
                <w:lang w:val="mk-MK"/>
              </w:rPr>
              <w:t>У</w:t>
            </w:r>
            <w:r>
              <w:rPr>
                <w:rFonts w:ascii="StobiSerif Regular" w:hAnsi="StobiSerif Regular"/>
                <w:sz w:val="22"/>
                <w:szCs w:val="22"/>
                <w:lang w:val="mk-MK"/>
              </w:rPr>
              <w:t>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65E54" w:rsidRPr="00C6179A"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335746">
              <w:rPr>
                <w:rFonts w:ascii="StobiSerif Regular" w:hAnsi="StobiSerif Regular"/>
                <w:sz w:val="22"/>
                <w:szCs w:val="22"/>
                <w:lang w:val="mk-MK"/>
              </w:rPr>
              <w:t>на директоратот</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F65E54" w:rsidRPr="003778F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65E54" w:rsidRPr="00A55D68" w:rsidRDefault="00F65E54" w:rsidP="00F65E54">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65E54" w:rsidRPr="00A55D68" w:rsidTr="00F65E54">
        <w:trPr>
          <w:trHeight w:val="1023"/>
        </w:trPr>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D5658A" w:rsidRDefault="00F65E54" w:rsidP="00F65E54">
            <w:pPr>
              <w:widowControl w:val="0"/>
              <w:autoSpaceDE w:val="0"/>
              <w:autoSpaceDN w:val="0"/>
              <w:adjustRightInd w:val="0"/>
              <w:jc w:val="both"/>
              <w:rPr>
                <w:rFonts w:ascii="StobiSerif Regular" w:hAnsi="StobiSerif Regular"/>
                <w:b/>
                <w:lang w:val="mk-MK"/>
              </w:rPr>
            </w:pPr>
          </w:p>
        </w:tc>
        <w:tc>
          <w:tcPr>
            <w:tcW w:w="6150" w:type="dxa"/>
          </w:tcPr>
          <w:p w:rsidR="00F65E54" w:rsidRPr="00335746" w:rsidRDefault="00F65E54" w:rsidP="00335746">
            <w:pPr>
              <w:jc w:val="both"/>
              <w:rPr>
                <w:rFonts w:ascii="StobiSerif Regular" w:hAnsi="StobiSerif Regular" w:cs="Arial"/>
                <w:lang w:val="mk-MK"/>
              </w:rPr>
            </w:pPr>
            <w:r w:rsidRPr="00335746">
              <w:rPr>
                <w:rFonts w:ascii="StobiSerif Regular" w:hAnsi="StobiSerif Regular" w:cs="Arial"/>
                <w:sz w:val="22"/>
                <w:szCs w:val="22"/>
              </w:rPr>
              <w:t>советува</w:t>
            </w:r>
            <w:r w:rsidRPr="00335746">
              <w:rPr>
                <w:rFonts w:ascii="StobiSerif Regular" w:hAnsi="StobiSerif Regular" w:cs="Arial"/>
                <w:sz w:val="22"/>
                <w:szCs w:val="22"/>
                <w:lang w:val="mk-MK"/>
              </w:rPr>
              <w:t>ње</w:t>
            </w:r>
            <w:r w:rsidRPr="00335746">
              <w:rPr>
                <w:rFonts w:ascii="StobiSerif Regular" w:hAnsi="StobiSerif Regular" w:cs="Arial"/>
                <w:sz w:val="22"/>
                <w:szCs w:val="22"/>
              </w:rPr>
              <w:t>, дава</w:t>
            </w:r>
            <w:r w:rsidRPr="00335746">
              <w:rPr>
                <w:rFonts w:ascii="StobiSerif Regular" w:hAnsi="StobiSerif Regular" w:cs="Arial"/>
                <w:sz w:val="22"/>
                <w:szCs w:val="22"/>
                <w:lang w:val="mk-MK"/>
              </w:rPr>
              <w:t>ње</w:t>
            </w:r>
            <w:r w:rsidRPr="00335746">
              <w:rPr>
                <w:rFonts w:ascii="StobiSerif Regular" w:hAnsi="StobiSerif Regular" w:cs="Arial"/>
                <w:sz w:val="22"/>
                <w:szCs w:val="22"/>
              </w:rPr>
              <w:t xml:space="preserve"> мислења и препораки на </w:t>
            </w:r>
            <w:r w:rsidRPr="00335746">
              <w:rPr>
                <w:rFonts w:ascii="StobiSerif Regular" w:hAnsi="StobiSerif Regular" w:cs="Arial"/>
                <w:sz w:val="22"/>
                <w:szCs w:val="22"/>
                <w:lang w:val="mk-MK"/>
              </w:rPr>
              <w:t>директорот</w:t>
            </w:r>
            <w:r w:rsidRPr="00335746">
              <w:rPr>
                <w:rFonts w:ascii="StobiSerif Regular" w:hAnsi="StobiSerif Regular"/>
                <w:sz w:val="22"/>
                <w:szCs w:val="22"/>
                <w:lang w:val="mk-MK"/>
              </w:rPr>
              <w:t xml:space="preserve"> на директоратот</w:t>
            </w:r>
            <w:r w:rsidRPr="00335746">
              <w:rPr>
                <w:rFonts w:ascii="StobiSerif Regular" w:hAnsi="StobiSerif Regular" w:cs="Arial"/>
                <w:sz w:val="22"/>
                <w:szCs w:val="22"/>
                <w:lang w:val="mk-MK"/>
              </w:rPr>
              <w:t xml:space="preserve"> и помошник директорот </w:t>
            </w:r>
            <w:r w:rsidRPr="00335746">
              <w:rPr>
                <w:rFonts w:ascii="StobiSerif Regular" w:hAnsi="StobiSerif Regular" w:cs="Arial"/>
                <w:sz w:val="22"/>
                <w:szCs w:val="22"/>
              </w:rPr>
              <w:t xml:space="preserve">за значајни прашања од </w:t>
            </w:r>
            <w:r w:rsidRPr="00335746">
              <w:rPr>
                <w:rFonts w:ascii="StobiSerif Regular" w:hAnsi="StobiSerif Regular" w:cs="Arial"/>
                <w:sz w:val="22"/>
                <w:szCs w:val="22"/>
                <w:lang w:val="mk-MK"/>
              </w:rPr>
              <w:t>надлежност на директоратот</w:t>
            </w:r>
            <w:r w:rsidR="00335746" w:rsidRPr="00335746">
              <w:rPr>
                <w:rFonts w:ascii="StobiSerif Regular" w:hAnsi="StobiSerif Regular"/>
                <w:sz w:val="22"/>
                <w:szCs w:val="22"/>
                <w:lang w:val="mk-MK" w:eastAsia="mk-MK"/>
              </w:rPr>
              <w:t>.</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335746" w:rsidRDefault="00F65E54" w:rsidP="002314E6">
            <w:pPr>
              <w:numPr>
                <w:ilvl w:val="0"/>
                <w:numId w:val="267"/>
              </w:numPr>
              <w:autoSpaceDE w:val="0"/>
              <w:autoSpaceDN w:val="0"/>
              <w:adjustRightInd w:val="0"/>
              <w:ind w:left="88" w:hanging="94"/>
              <w:jc w:val="both"/>
              <w:rPr>
                <w:rFonts w:ascii="StobiSerif Regular" w:hAnsi="StobiSerif Regular"/>
                <w:lang w:eastAsia="mk-MK"/>
              </w:rPr>
            </w:pPr>
            <w:r w:rsidRPr="00335746">
              <w:rPr>
                <w:rFonts w:ascii="StobiSerif Regular" w:hAnsi="StobiSerif Regular"/>
                <w:sz w:val="22"/>
                <w:szCs w:val="22"/>
                <w:lang w:eastAsia="mk-MK"/>
              </w:rPr>
              <w:t xml:space="preserve">се координира и усогласува со </w:t>
            </w:r>
            <w:r w:rsidRPr="00335746">
              <w:rPr>
                <w:rFonts w:ascii="StobiSerif Regular" w:hAnsi="StobiSerif Regular"/>
                <w:sz w:val="22"/>
                <w:szCs w:val="22"/>
                <w:lang w:val="mk-MK" w:eastAsia="mk-MK"/>
              </w:rPr>
              <w:t>д</w:t>
            </w:r>
            <w:r w:rsidRPr="00335746">
              <w:rPr>
                <w:rFonts w:ascii="StobiSerif Regular" w:hAnsi="StobiSerif Regular"/>
                <w:sz w:val="22"/>
                <w:szCs w:val="22"/>
                <w:lang w:eastAsia="mk-MK"/>
              </w:rPr>
              <w:t>иректорот</w:t>
            </w:r>
            <w:r w:rsidRPr="00335746">
              <w:rPr>
                <w:rFonts w:ascii="StobiSerif Regular" w:hAnsi="StobiSerif Regular"/>
                <w:sz w:val="22"/>
                <w:szCs w:val="22"/>
                <w:lang w:val="mk-MK" w:eastAsia="mk-MK"/>
              </w:rPr>
              <w:t xml:space="preserve"> на директоратот</w:t>
            </w:r>
            <w:r w:rsidRPr="00335746">
              <w:rPr>
                <w:rFonts w:ascii="StobiSerif Regular" w:hAnsi="StobiSerif Regular"/>
                <w:sz w:val="22"/>
                <w:szCs w:val="22"/>
                <w:lang w:eastAsia="mk-MK"/>
              </w:rPr>
              <w:t xml:space="preserve"> и</w:t>
            </w:r>
            <w:r w:rsidRPr="00335746">
              <w:rPr>
                <w:rFonts w:ascii="StobiSerif Regular" w:hAnsi="StobiSerif Regular"/>
                <w:sz w:val="22"/>
                <w:szCs w:val="22"/>
                <w:lang w:val="mk-MK" w:eastAsia="mk-MK"/>
              </w:rPr>
              <w:t xml:space="preserve"> </w:t>
            </w:r>
            <w:r w:rsidRPr="00335746">
              <w:rPr>
                <w:rFonts w:ascii="StobiSerif Regular" w:hAnsi="StobiSerif Regular"/>
                <w:sz w:val="22"/>
                <w:szCs w:val="22"/>
                <w:lang w:eastAsia="mk-MK"/>
              </w:rPr>
              <w:t xml:space="preserve"> помошник </w:t>
            </w:r>
            <w:r w:rsidRPr="00335746">
              <w:rPr>
                <w:rFonts w:ascii="StobiSerif Regular" w:hAnsi="StobiSerif Regular"/>
                <w:sz w:val="22"/>
                <w:szCs w:val="22"/>
                <w:lang w:val="mk-MK" w:eastAsia="mk-MK"/>
              </w:rPr>
              <w:t xml:space="preserve">директорот </w:t>
            </w:r>
            <w:r w:rsidRPr="00335746">
              <w:rPr>
                <w:rFonts w:ascii="StobiSerif Regular" w:hAnsi="StobiSerif Regular"/>
                <w:sz w:val="22"/>
                <w:szCs w:val="22"/>
                <w:lang w:eastAsia="mk-MK"/>
              </w:rPr>
              <w:t>за прашања поврзани</w:t>
            </w:r>
            <w:r w:rsidR="00335746" w:rsidRPr="00335746">
              <w:rPr>
                <w:rFonts w:ascii="StobiSerif Regular" w:hAnsi="StobiSerif Regular"/>
                <w:sz w:val="22"/>
                <w:szCs w:val="22"/>
                <w:lang w:val="mk-MK" w:eastAsia="mk-MK"/>
              </w:rPr>
              <w:t xml:space="preserve"> </w:t>
            </w:r>
            <w:r w:rsidRPr="00335746">
              <w:rPr>
                <w:rFonts w:ascii="StobiSerif Regular" w:hAnsi="StobiSerif Regular"/>
                <w:sz w:val="22"/>
                <w:szCs w:val="22"/>
              </w:rPr>
              <w:t xml:space="preserve">со исполнувањето на обврските кои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ги има превземено со цел полноправно членство во </w:t>
            </w:r>
            <w:r w:rsidR="00B97259">
              <w:rPr>
                <w:rFonts w:ascii="StobiSerif Regular" w:hAnsi="StobiSerif Regular"/>
                <w:sz w:val="22"/>
                <w:szCs w:val="22"/>
              </w:rPr>
              <w:t>Европска Унија</w:t>
            </w:r>
            <w:r w:rsidRPr="00335746">
              <w:rPr>
                <w:rFonts w:ascii="StobiSerif Regular" w:hAnsi="StobiSerif Regular"/>
                <w:sz w:val="22"/>
                <w:szCs w:val="22"/>
              </w:rPr>
              <w:t>;</w:t>
            </w:r>
          </w:p>
          <w:p w:rsidR="00F65E54" w:rsidRDefault="00F65E54" w:rsidP="002314E6">
            <w:pPr>
              <w:numPr>
                <w:ilvl w:val="0"/>
                <w:numId w:val="267"/>
              </w:numPr>
              <w:autoSpaceDE w:val="0"/>
              <w:autoSpaceDN w:val="0"/>
              <w:adjustRightInd w:val="0"/>
              <w:ind w:left="88" w:hanging="94"/>
              <w:jc w:val="both"/>
              <w:rPr>
                <w:rFonts w:ascii="StobiSerif Regular" w:hAnsi="StobiSerif Regular"/>
                <w:sz w:val="22"/>
                <w:szCs w:val="22"/>
                <w:lang w:eastAsia="mk-MK"/>
              </w:rPr>
            </w:pPr>
            <w:r w:rsidRPr="00A55D68">
              <w:rPr>
                <w:rFonts w:ascii="StobiSerif Regular" w:hAnsi="StobiSerif Regular"/>
                <w:sz w:val="22"/>
                <w:szCs w:val="22"/>
                <w:lang w:eastAsia="mk-MK"/>
              </w:rPr>
              <w:t>изготвува информации, анализи, упатства и други материјали</w:t>
            </w:r>
            <w:r w:rsidRPr="00301DB5">
              <w:rPr>
                <w:rFonts w:ascii="StobiSerif Regular" w:hAnsi="StobiSerif Regular"/>
                <w:color w:val="FF0000"/>
                <w:sz w:val="22"/>
                <w:szCs w:val="22"/>
                <w:lang w:eastAsia="mk-MK"/>
              </w:rPr>
              <w:t xml:space="preserve"> </w:t>
            </w:r>
            <w:r w:rsidRPr="00335746">
              <w:rPr>
                <w:rFonts w:ascii="StobiSerif Regular" w:hAnsi="StobiSerif Regular"/>
                <w:sz w:val="22"/>
                <w:szCs w:val="22"/>
                <w:lang w:eastAsia="mk-MK"/>
              </w:rPr>
              <w:t>од делокругот на својата работа;</w:t>
            </w:r>
          </w:p>
          <w:p w:rsidR="00F65E54" w:rsidRPr="00335746" w:rsidRDefault="00F65E54" w:rsidP="002314E6">
            <w:pPr>
              <w:numPr>
                <w:ilvl w:val="0"/>
                <w:numId w:val="267"/>
              </w:numPr>
              <w:autoSpaceDE w:val="0"/>
              <w:autoSpaceDN w:val="0"/>
              <w:adjustRightInd w:val="0"/>
              <w:ind w:left="88" w:hanging="94"/>
              <w:jc w:val="both"/>
              <w:rPr>
                <w:rFonts w:ascii="StobiSerif Regular" w:hAnsi="StobiSerif Regular"/>
                <w:lang w:eastAsia="mk-MK"/>
              </w:rPr>
            </w:pPr>
            <w:r w:rsidRPr="00335746">
              <w:rPr>
                <w:rFonts w:ascii="StobiSerif Regular" w:hAnsi="StobiSerif Regular"/>
                <w:sz w:val="22"/>
                <w:szCs w:val="22"/>
              </w:rPr>
              <w:t xml:space="preserve">иницира решавање на одделни проблеми </w:t>
            </w:r>
            <w:r w:rsidRPr="00335746">
              <w:rPr>
                <w:rFonts w:ascii="StobiSerif Regular" w:hAnsi="StobiSerif Regular"/>
                <w:sz w:val="22"/>
                <w:szCs w:val="22"/>
                <w:lang w:val="mk-MK"/>
              </w:rPr>
              <w:t xml:space="preserve">и прашања </w:t>
            </w:r>
            <w:r w:rsidRPr="00335746">
              <w:rPr>
                <w:rFonts w:ascii="StobiSerif Regular" w:hAnsi="StobiSerif Regular"/>
                <w:sz w:val="22"/>
                <w:szCs w:val="22"/>
              </w:rPr>
              <w:t xml:space="preserve">поврзани со исполнувањето на обврските кои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ги има превземено со цел полноправно членство во </w:t>
            </w:r>
            <w:r w:rsidR="00B97259">
              <w:rPr>
                <w:rFonts w:ascii="StobiSerif Regular" w:hAnsi="StobiSerif Regular"/>
                <w:sz w:val="22"/>
                <w:szCs w:val="22"/>
              </w:rPr>
              <w:t>Европска Унија</w:t>
            </w:r>
            <w:r w:rsidRPr="00335746">
              <w:rPr>
                <w:rFonts w:ascii="StobiSerif Regular" w:hAnsi="StobiSerif Regular"/>
                <w:sz w:val="22"/>
                <w:szCs w:val="22"/>
              </w:rPr>
              <w:t>;</w:t>
            </w:r>
          </w:p>
          <w:p w:rsidR="00F65E54" w:rsidRPr="00EC3C9B" w:rsidRDefault="00F65E54" w:rsidP="002314E6">
            <w:pPr>
              <w:widowControl w:val="0"/>
              <w:numPr>
                <w:ilvl w:val="0"/>
                <w:numId w:val="267"/>
              </w:numPr>
              <w:autoSpaceDE w:val="0"/>
              <w:autoSpaceDN w:val="0"/>
              <w:adjustRightInd w:val="0"/>
              <w:ind w:left="88" w:hanging="94"/>
              <w:jc w:val="both"/>
              <w:rPr>
                <w:rFonts w:ascii="StobiSerif Regular" w:hAnsi="StobiSerif Regular" w:cs="Arial"/>
                <w:lang w:val="en-GB"/>
              </w:rPr>
            </w:pPr>
            <w:r w:rsidRPr="00335746">
              <w:rPr>
                <w:rFonts w:ascii="StobiSerif Regular" w:hAnsi="StobiSerif Regular"/>
                <w:sz w:val="22"/>
                <w:szCs w:val="22"/>
                <w:lang w:eastAsia="mk-MK"/>
              </w:rPr>
              <w:t xml:space="preserve">изготвува мислења и предлози </w:t>
            </w:r>
            <w:r w:rsidRPr="00335746">
              <w:rPr>
                <w:rFonts w:ascii="StobiSerif Regular" w:hAnsi="StobiSerif Regular" w:cs="Arial"/>
                <w:bCs/>
                <w:sz w:val="22"/>
                <w:szCs w:val="22"/>
              </w:rPr>
              <w:t xml:space="preserve">по </w:t>
            </w:r>
            <w:r w:rsidRPr="00335746">
              <w:rPr>
                <w:rFonts w:ascii="StobiSerif Regular" w:hAnsi="StobiSerif Regular" w:cs="Arial"/>
                <w:bCs/>
                <w:sz w:val="22"/>
                <w:szCs w:val="22"/>
                <w:lang w:val="mk-MK"/>
              </w:rPr>
              <w:t>барање</w:t>
            </w:r>
            <w:r w:rsidRPr="00335746">
              <w:rPr>
                <w:rFonts w:ascii="StobiSerif Regular" w:hAnsi="StobiSerif Regular" w:cs="Arial"/>
                <w:bCs/>
                <w:sz w:val="22"/>
                <w:szCs w:val="22"/>
              </w:rPr>
              <w:t xml:space="preserve"> на </w:t>
            </w:r>
            <w:r w:rsidRPr="00335746">
              <w:rPr>
                <w:rFonts w:ascii="StobiSerif Regular" w:hAnsi="StobiSerif Regular" w:cs="Arial"/>
                <w:bCs/>
                <w:sz w:val="22"/>
                <w:szCs w:val="22"/>
                <w:lang w:val="mk-MK"/>
              </w:rPr>
              <w:t>директорот на директоратот и помошник директорот,</w:t>
            </w:r>
            <w:r w:rsidRPr="00335746">
              <w:rPr>
                <w:rFonts w:ascii="StobiSerif Regular" w:hAnsi="StobiSerif Regular"/>
                <w:sz w:val="22"/>
                <w:szCs w:val="22"/>
              </w:rPr>
              <w:t xml:space="preserve"> за  прашања поврзани со членството на </w:t>
            </w:r>
            <w:r w:rsidR="00C404B7">
              <w:rPr>
                <w:rFonts w:ascii="StobiSerif Regular" w:hAnsi="StobiSerif Regular"/>
                <w:sz w:val="22"/>
                <w:szCs w:val="22"/>
              </w:rPr>
              <w:t xml:space="preserve">Република </w:t>
            </w:r>
            <w:r w:rsidR="00C404B7">
              <w:rPr>
                <w:rFonts w:ascii="StobiSerif Regular" w:hAnsi="StobiSerif Regular"/>
                <w:sz w:val="22"/>
                <w:szCs w:val="22"/>
              </w:rPr>
              <w:lastRenderedPageBreak/>
              <w:t>Северна Македонија</w:t>
            </w:r>
            <w:r w:rsidRPr="00335746">
              <w:rPr>
                <w:rFonts w:ascii="StobiSerif Regular" w:hAnsi="StobiSerif Regular"/>
                <w:sz w:val="22"/>
                <w:szCs w:val="22"/>
              </w:rPr>
              <w:t xml:space="preserve"> во </w:t>
            </w:r>
            <w:r w:rsidR="00B97259">
              <w:rPr>
                <w:rFonts w:ascii="StobiSerif Regular" w:hAnsi="StobiSerif Regular"/>
                <w:sz w:val="22"/>
                <w:szCs w:val="22"/>
              </w:rPr>
              <w:t>Европска Унија</w:t>
            </w:r>
            <w:r w:rsidRPr="00335746">
              <w:rPr>
                <w:rFonts w:ascii="StobiSerif Regular" w:hAnsi="StobiSerif Regular"/>
                <w:sz w:val="22"/>
                <w:szCs w:val="22"/>
                <w:lang w:val="mk-MK"/>
              </w:rPr>
              <w:t>;</w:t>
            </w:r>
          </w:p>
          <w:p w:rsidR="00F65E54" w:rsidRPr="00A55D68" w:rsidRDefault="00F65E54" w:rsidP="002314E6">
            <w:pPr>
              <w:pStyle w:val="ListParagraph"/>
              <w:numPr>
                <w:ilvl w:val="0"/>
                <w:numId w:val="267"/>
              </w:numPr>
              <w:tabs>
                <w:tab w:val="left" w:pos="0"/>
              </w:tabs>
              <w:ind w:left="88" w:hanging="94"/>
              <w:jc w:val="both"/>
              <w:rPr>
                <w:rFonts w:ascii="StobiSerif Regular" w:hAnsi="StobiSerif Regular" w:cs="Arial"/>
              </w:rPr>
            </w:pPr>
            <w:r w:rsidRPr="00335746">
              <w:rPr>
                <w:rFonts w:ascii="StobiSerif Regular" w:hAnsi="StobiSerif Regular"/>
                <w:sz w:val="22"/>
                <w:szCs w:val="22"/>
                <w:lang w:eastAsia="mk-MK"/>
              </w:rPr>
              <w:t>дава советодавни</w:t>
            </w:r>
            <w:r w:rsidRPr="00335746">
              <w:rPr>
                <w:rFonts w:ascii="StobiSerif Regular" w:hAnsi="StobiSerif Regular"/>
                <w:sz w:val="22"/>
                <w:szCs w:val="22"/>
                <w:lang w:val="mk-MK" w:eastAsia="mk-MK"/>
              </w:rPr>
              <w:t xml:space="preserve"> и стручни</w:t>
            </w:r>
            <w:r w:rsidRPr="00335746">
              <w:rPr>
                <w:rFonts w:ascii="StobiSerif Regular" w:hAnsi="StobiSerif Regular"/>
                <w:sz w:val="22"/>
                <w:szCs w:val="22"/>
                <w:lang w:eastAsia="mk-MK"/>
              </w:rPr>
              <w:t xml:space="preserve"> мислења</w:t>
            </w:r>
            <w:r w:rsidRPr="00335746">
              <w:rPr>
                <w:rFonts w:ascii="StobiSerif Regular" w:hAnsi="StobiSerif Regular"/>
                <w:sz w:val="22"/>
                <w:szCs w:val="22"/>
                <w:lang w:val="mk-MK" w:eastAsia="mk-MK"/>
              </w:rPr>
              <w:t xml:space="preserve"> за </w:t>
            </w:r>
            <w:r w:rsidRPr="00335746">
              <w:rPr>
                <w:rFonts w:ascii="StobiSerif Regular" w:hAnsi="StobiSerif Regular"/>
                <w:sz w:val="22"/>
                <w:szCs w:val="22"/>
              </w:rPr>
              <w:t xml:space="preserve">унапредување и продлабочување на соработка на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со </w:t>
            </w:r>
            <w:r w:rsidR="00B97259">
              <w:rPr>
                <w:rFonts w:ascii="StobiSerif Regular" w:hAnsi="StobiSerif Regular"/>
                <w:sz w:val="22"/>
                <w:szCs w:val="22"/>
              </w:rPr>
              <w:t>Европска Унија</w:t>
            </w:r>
            <w:r w:rsidRPr="00335746">
              <w:rPr>
                <w:rFonts w:ascii="StobiSerif Regular" w:hAnsi="StobiSerif Regular"/>
                <w:sz w:val="22"/>
                <w:szCs w:val="22"/>
                <w:lang w:eastAsia="mk-MK"/>
              </w:rPr>
              <w:t xml:space="preserve">,  до </w:t>
            </w:r>
            <w:r w:rsidRPr="00335746">
              <w:rPr>
                <w:rFonts w:ascii="StobiSerif Regular" w:hAnsi="StobiSerif Regular"/>
                <w:sz w:val="22"/>
                <w:szCs w:val="22"/>
                <w:lang w:val="mk-MK" w:eastAsia="mk-MK"/>
              </w:rPr>
              <w:t>д</w:t>
            </w:r>
            <w:r w:rsidRPr="00335746">
              <w:rPr>
                <w:rFonts w:ascii="StobiSerif Regular" w:hAnsi="StobiSerif Regular"/>
                <w:sz w:val="22"/>
                <w:szCs w:val="22"/>
                <w:lang w:eastAsia="mk-MK"/>
              </w:rPr>
              <w:t xml:space="preserve">иректорот </w:t>
            </w:r>
            <w:r w:rsidRPr="00335746">
              <w:rPr>
                <w:rFonts w:ascii="StobiSerif Regular" w:hAnsi="StobiSerif Regular"/>
                <w:sz w:val="22"/>
                <w:szCs w:val="22"/>
                <w:lang w:val="mk-MK" w:eastAsia="mk-MK"/>
              </w:rPr>
              <w:t>на директоратот</w:t>
            </w:r>
          </w:p>
        </w:tc>
      </w:tr>
    </w:tbl>
    <w:p w:rsidR="00F65E54" w:rsidRDefault="00F65E54" w:rsidP="00F65E54">
      <w:pPr>
        <w:jc w:val="both"/>
        <w:rPr>
          <w:rFonts w:ascii="StobiSerif Regular" w:hAnsi="StobiSerif Regular"/>
          <w:b/>
          <w:sz w:val="22"/>
          <w:szCs w:val="22"/>
          <w:lang w:val="mk-MK"/>
        </w:rPr>
      </w:pPr>
    </w:p>
    <w:p w:rsidR="002F7377" w:rsidRDefault="002F7377"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215</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Pr>
                <w:rFonts w:ascii="StobiSerif Regular" w:hAnsi="StobiSerif Regular"/>
                <w:sz w:val="22"/>
                <w:szCs w:val="22"/>
                <w:lang w:val="mk-MK"/>
              </w:rPr>
              <w:t xml:space="preserve">за </w:t>
            </w:r>
            <w:r w:rsidRPr="00C6179A">
              <w:rPr>
                <w:rFonts w:ascii="StobiSerif Regular" w:hAnsi="StobiSerif Regular"/>
                <w:sz w:val="22"/>
                <w:szCs w:val="22"/>
                <w:lang w:val="mk-MK"/>
              </w:rPr>
              <w:t xml:space="preserve">политики на </w:t>
            </w:r>
            <w:r w:rsidR="00453AAC">
              <w:rPr>
                <w:rFonts w:ascii="StobiSerif Regular" w:hAnsi="StobiSerif Regular"/>
                <w:sz w:val="22"/>
                <w:szCs w:val="22"/>
                <w:lang w:val="mk-MK"/>
              </w:rPr>
              <w:t xml:space="preserve">Европска </w:t>
            </w:r>
            <w:r w:rsidR="008239E5">
              <w:rPr>
                <w:rFonts w:ascii="StobiSerif Regular" w:hAnsi="StobiSerif Regular"/>
                <w:sz w:val="22"/>
                <w:szCs w:val="22"/>
                <w:lang w:val="mk-MK"/>
              </w:rPr>
              <w:t>У</w:t>
            </w:r>
            <w:r>
              <w:rPr>
                <w:rFonts w:ascii="StobiSerif Regular" w:hAnsi="StobiSerif Regular"/>
                <w:sz w:val="22"/>
                <w:szCs w:val="22"/>
                <w:lang w:val="mk-MK"/>
              </w:rPr>
              <w:t>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65E54" w:rsidRPr="00C6179A"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65E54" w:rsidRPr="00A55D68" w:rsidRDefault="00B97259"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Директор на директорат</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65E54" w:rsidRPr="00A55D68" w:rsidRDefault="00F65E54" w:rsidP="00F65E54">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65E54" w:rsidRPr="00A55D68" w:rsidTr="00F65E54">
        <w:trPr>
          <w:trHeight w:val="924"/>
        </w:trPr>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D55668" w:rsidRDefault="00F65E54" w:rsidP="00F65E54">
            <w:pPr>
              <w:widowControl w:val="0"/>
              <w:autoSpaceDE w:val="0"/>
              <w:autoSpaceDN w:val="0"/>
              <w:adjustRightInd w:val="0"/>
              <w:jc w:val="both"/>
              <w:rPr>
                <w:rFonts w:ascii="StobiSerif Regular" w:hAnsi="StobiSerif Regular"/>
                <w:b/>
                <w:lang w:val="mk-MK"/>
              </w:rPr>
            </w:pPr>
          </w:p>
        </w:tc>
        <w:tc>
          <w:tcPr>
            <w:tcW w:w="6150" w:type="dxa"/>
          </w:tcPr>
          <w:p w:rsidR="00F65E54" w:rsidRPr="00335746" w:rsidRDefault="00F65E54" w:rsidP="00335746">
            <w:pPr>
              <w:jc w:val="both"/>
              <w:rPr>
                <w:rFonts w:ascii="StobiSerif Regular" w:hAnsi="StobiSerif Regular"/>
                <w:lang w:val="mk-MK" w:eastAsia="mk-MK"/>
              </w:rPr>
            </w:pPr>
            <w:r w:rsidRPr="00335746">
              <w:rPr>
                <w:rFonts w:ascii="StobiSerif Regular" w:hAnsi="StobiSerif Regular" w:cs="Arial"/>
                <w:sz w:val="22"/>
                <w:szCs w:val="22"/>
              </w:rPr>
              <w:t>советува</w:t>
            </w:r>
            <w:r w:rsidRPr="00335746">
              <w:rPr>
                <w:rFonts w:ascii="StobiSerif Regular" w:hAnsi="StobiSerif Regular" w:cs="Arial"/>
                <w:sz w:val="22"/>
                <w:szCs w:val="22"/>
                <w:lang w:val="mk-MK"/>
              </w:rPr>
              <w:t>ње</w:t>
            </w:r>
            <w:r w:rsidRPr="00335746">
              <w:rPr>
                <w:rFonts w:ascii="StobiSerif Regular" w:hAnsi="StobiSerif Regular" w:cs="Arial"/>
                <w:sz w:val="22"/>
                <w:szCs w:val="22"/>
              </w:rPr>
              <w:t>, дава</w:t>
            </w:r>
            <w:r w:rsidRPr="00335746">
              <w:rPr>
                <w:rFonts w:ascii="StobiSerif Regular" w:hAnsi="StobiSerif Regular" w:cs="Arial"/>
                <w:sz w:val="22"/>
                <w:szCs w:val="22"/>
                <w:lang w:val="mk-MK"/>
              </w:rPr>
              <w:t>ње</w:t>
            </w:r>
            <w:r w:rsidRPr="00335746">
              <w:rPr>
                <w:rFonts w:ascii="StobiSerif Regular" w:hAnsi="StobiSerif Regular" w:cs="Arial"/>
                <w:sz w:val="22"/>
                <w:szCs w:val="22"/>
              </w:rPr>
              <w:t xml:space="preserve"> мислења и препораки на </w:t>
            </w:r>
            <w:r w:rsidRPr="00335746">
              <w:rPr>
                <w:rFonts w:ascii="StobiSerif Regular" w:hAnsi="StobiSerif Regular" w:cs="Arial"/>
                <w:sz w:val="22"/>
                <w:szCs w:val="22"/>
                <w:lang w:val="mk-MK"/>
              </w:rPr>
              <w:t>директорот на директоратот</w:t>
            </w:r>
            <w:r w:rsidRPr="00A55D68">
              <w:rPr>
                <w:rFonts w:ascii="StobiSerif Regular" w:hAnsi="StobiSerif Regular" w:cs="Arial"/>
                <w:sz w:val="22"/>
                <w:szCs w:val="22"/>
                <w:lang w:val="mk-MK"/>
              </w:rPr>
              <w:t xml:space="preserve"> и помошник директорот </w:t>
            </w:r>
            <w:r w:rsidRPr="00A55D68">
              <w:rPr>
                <w:rFonts w:ascii="StobiSerif Regular" w:hAnsi="StobiSerif Regular" w:cs="Arial"/>
                <w:sz w:val="22"/>
                <w:szCs w:val="22"/>
              </w:rPr>
              <w:t xml:space="preserve">за значајни прашања </w:t>
            </w:r>
            <w:r w:rsidRPr="00335746">
              <w:rPr>
                <w:rFonts w:ascii="StobiSerif Regular" w:hAnsi="StobiSerif Regular" w:cs="Arial"/>
                <w:sz w:val="22"/>
                <w:szCs w:val="22"/>
              </w:rPr>
              <w:t xml:space="preserve">од </w:t>
            </w:r>
            <w:r w:rsidRPr="00335746">
              <w:rPr>
                <w:rFonts w:ascii="StobiSerif Regular" w:hAnsi="StobiSerif Regular" w:cs="Arial"/>
                <w:sz w:val="22"/>
                <w:szCs w:val="22"/>
                <w:lang w:val="mk-MK"/>
              </w:rPr>
              <w:t>надлежност на директоратот</w:t>
            </w:r>
            <w:r w:rsidRPr="00335746">
              <w:rPr>
                <w:rFonts w:ascii="StobiSerif Regular" w:hAnsi="StobiSerif Regular"/>
                <w:sz w:val="22"/>
                <w:szCs w:val="22"/>
                <w:lang w:eastAsia="mk-MK"/>
              </w:rPr>
              <w:t xml:space="preserve"> </w:t>
            </w:r>
            <w:r w:rsidR="00335746" w:rsidRPr="00335746">
              <w:rPr>
                <w:rFonts w:ascii="StobiSerif Regular" w:hAnsi="StobiSerif Regular"/>
                <w:sz w:val="22"/>
                <w:szCs w:val="22"/>
                <w:lang w:val="mk-MK" w:eastAsia="mk-MK"/>
              </w:rPr>
              <w:t>.</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2314E6">
            <w:pPr>
              <w:numPr>
                <w:ilvl w:val="0"/>
                <w:numId w:val="268"/>
              </w:numPr>
              <w:autoSpaceDE w:val="0"/>
              <w:autoSpaceDN w:val="0"/>
              <w:adjustRightInd w:val="0"/>
              <w:ind w:left="88" w:hanging="88"/>
              <w:jc w:val="both"/>
              <w:rPr>
                <w:rFonts w:ascii="StobiSerif Regular" w:hAnsi="StobiSerif Regular"/>
                <w:lang w:eastAsia="mk-MK"/>
              </w:rPr>
            </w:pPr>
            <w:r w:rsidRPr="00335746">
              <w:rPr>
                <w:rFonts w:ascii="StobiSerif Regular" w:hAnsi="StobiSerif Regular"/>
                <w:sz w:val="22"/>
                <w:szCs w:val="22"/>
                <w:lang w:eastAsia="mk-MK"/>
              </w:rPr>
              <w:t xml:space="preserve">се координира и усогласува со </w:t>
            </w:r>
            <w:r w:rsidRPr="00335746">
              <w:rPr>
                <w:rFonts w:ascii="StobiSerif Regular" w:hAnsi="StobiSerif Regular"/>
                <w:sz w:val="22"/>
                <w:szCs w:val="22"/>
                <w:lang w:val="mk-MK" w:eastAsia="mk-MK"/>
              </w:rPr>
              <w:t>д</w:t>
            </w:r>
            <w:r w:rsidRPr="00335746">
              <w:rPr>
                <w:rFonts w:ascii="StobiSerif Regular" w:hAnsi="StobiSerif Regular"/>
                <w:sz w:val="22"/>
                <w:szCs w:val="22"/>
                <w:lang w:eastAsia="mk-MK"/>
              </w:rPr>
              <w:t>иректорот</w:t>
            </w:r>
            <w:r w:rsidRPr="00335746">
              <w:rPr>
                <w:rFonts w:ascii="StobiSerif Regular" w:hAnsi="StobiSerif Regular"/>
                <w:sz w:val="22"/>
                <w:szCs w:val="22"/>
                <w:lang w:val="mk-MK" w:eastAsia="mk-MK"/>
              </w:rPr>
              <w:t xml:space="preserve"> на директоратот</w:t>
            </w:r>
            <w:r w:rsidRPr="00335746">
              <w:rPr>
                <w:rFonts w:ascii="StobiSerif Regular" w:hAnsi="StobiSerif Regular"/>
                <w:sz w:val="22"/>
                <w:szCs w:val="22"/>
                <w:lang w:eastAsia="mk-MK"/>
              </w:rPr>
              <w:t xml:space="preserve"> и</w:t>
            </w:r>
            <w:r w:rsidRPr="00335746">
              <w:rPr>
                <w:rFonts w:ascii="StobiSerif Regular" w:hAnsi="StobiSerif Regular"/>
                <w:sz w:val="22"/>
                <w:szCs w:val="22"/>
                <w:lang w:val="mk-MK" w:eastAsia="mk-MK"/>
              </w:rPr>
              <w:t xml:space="preserve"> </w:t>
            </w:r>
            <w:r w:rsidRPr="00335746">
              <w:rPr>
                <w:rFonts w:ascii="StobiSerif Regular" w:hAnsi="StobiSerif Regular"/>
                <w:sz w:val="22"/>
                <w:szCs w:val="22"/>
                <w:lang w:eastAsia="mk-MK"/>
              </w:rPr>
              <w:t xml:space="preserve"> помошник </w:t>
            </w:r>
            <w:r w:rsidRPr="00335746">
              <w:rPr>
                <w:rFonts w:ascii="StobiSerif Regular" w:hAnsi="StobiSerif Regular"/>
                <w:sz w:val="22"/>
                <w:szCs w:val="22"/>
                <w:lang w:val="mk-MK" w:eastAsia="mk-MK"/>
              </w:rPr>
              <w:t xml:space="preserve">директорот </w:t>
            </w:r>
            <w:r w:rsidRPr="00335746">
              <w:rPr>
                <w:rFonts w:ascii="StobiSerif Regular" w:hAnsi="StobiSerif Regular"/>
                <w:sz w:val="22"/>
                <w:szCs w:val="22"/>
                <w:lang w:eastAsia="mk-MK"/>
              </w:rPr>
              <w:t xml:space="preserve">за прашања поврзани </w:t>
            </w:r>
            <w:r w:rsidRPr="00335746">
              <w:rPr>
                <w:rFonts w:ascii="StobiSerif Regular" w:hAnsi="StobiSerif Regular"/>
                <w:sz w:val="22"/>
                <w:szCs w:val="22"/>
              </w:rPr>
              <w:t xml:space="preserve">со исполнувањето на обврските кои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ги има превземено со цел полноправно членство во </w:t>
            </w:r>
            <w:r w:rsidR="00B97259">
              <w:rPr>
                <w:rFonts w:ascii="StobiSerif Regular" w:hAnsi="StobiSerif Regular"/>
                <w:sz w:val="22"/>
                <w:szCs w:val="22"/>
              </w:rPr>
              <w:t>Европска Унија</w:t>
            </w:r>
            <w:r w:rsidRPr="00335746">
              <w:rPr>
                <w:rFonts w:ascii="StobiSerif Regular" w:hAnsi="StobiSerif Regular"/>
                <w:sz w:val="22"/>
                <w:szCs w:val="22"/>
              </w:rPr>
              <w:t>;</w:t>
            </w:r>
          </w:p>
          <w:p w:rsidR="00F65E54" w:rsidRDefault="00F65E54" w:rsidP="002314E6">
            <w:pPr>
              <w:numPr>
                <w:ilvl w:val="0"/>
                <w:numId w:val="268"/>
              </w:numPr>
              <w:autoSpaceDE w:val="0"/>
              <w:autoSpaceDN w:val="0"/>
              <w:adjustRightInd w:val="0"/>
              <w:ind w:left="88" w:hanging="88"/>
              <w:jc w:val="both"/>
              <w:rPr>
                <w:rFonts w:ascii="StobiSerif Regular" w:hAnsi="StobiSerif Regular"/>
                <w:sz w:val="22"/>
                <w:szCs w:val="22"/>
                <w:lang w:val="mk-MK" w:eastAsia="mk-MK"/>
              </w:rPr>
            </w:pPr>
            <w:r w:rsidRPr="00A55D68">
              <w:rPr>
                <w:rFonts w:ascii="StobiSerif Regular" w:hAnsi="StobiSerif Regular"/>
                <w:sz w:val="22"/>
                <w:szCs w:val="22"/>
                <w:lang w:eastAsia="mk-MK"/>
              </w:rPr>
              <w:t>изготвува информации, анализи, упатства и други материјали</w:t>
            </w:r>
            <w:r w:rsidRPr="00301DB5">
              <w:rPr>
                <w:rFonts w:ascii="StobiSerif Regular" w:hAnsi="StobiSerif Regular"/>
                <w:color w:val="FF0000"/>
                <w:sz w:val="22"/>
                <w:szCs w:val="22"/>
                <w:lang w:eastAsia="mk-MK"/>
              </w:rPr>
              <w:t xml:space="preserve"> </w:t>
            </w:r>
            <w:r w:rsidRPr="00335746">
              <w:rPr>
                <w:rFonts w:ascii="StobiSerif Regular" w:hAnsi="StobiSerif Regular"/>
                <w:sz w:val="22"/>
                <w:szCs w:val="22"/>
                <w:lang w:eastAsia="mk-MK"/>
              </w:rPr>
              <w:t>од делокругот на својата работа;</w:t>
            </w:r>
          </w:p>
          <w:p w:rsidR="00F65E54" w:rsidRPr="00335746" w:rsidRDefault="00F65E54" w:rsidP="002314E6">
            <w:pPr>
              <w:numPr>
                <w:ilvl w:val="0"/>
                <w:numId w:val="268"/>
              </w:numPr>
              <w:autoSpaceDE w:val="0"/>
              <w:autoSpaceDN w:val="0"/>
              <w:adjustRightInd w:val="0"/>
              <w:ind w:left="88" w:hanging="88"/>
              <w:jc w:val="both"/>
              <w:rPr>
                <w:rFonts w:ascii="StobiSerif Regular" w:hAnsi="StobiSerif Regular"/>
                <w:lang w:val="mk-MK" w:eastAsia="mk-MK"/>
              </w:rPr>
            </w:pPr>
            <w:r w:rsidRPr="00335746">
              <w:rPr>
                <w:rFonts w:ascii="StobiSerif Regular" w:hAnsi="StobiSerif Regular"/>
                <w:sz w:val="22"/>
                <w:szCs w:val="22"/>
              </w:rPr>
              <w:t xml:space="preserve">иницира решавање на одделни проблеми </w:t>
            </w:r>
            <w:r w:rsidRPr="00335746">
              <w:rPr>
                <w:rFonts w:ascii="StobiSerif Regular" w:hAnsi="StobiSerif Regular"/>
                <w:sz w:val="22"/>
                <w:szCs w:val="22"/>
                <w:lang w:val="mk-MK"/>
              </w:rPr>
              <w:t xml:space="preserve">и прашања </w:t>
            </w:r>
            <w:r w:rsidRPr="00335746">
              <w:rPr>
                <w:rFonts w:ascii="StobiSerif Regular" w:hAnsi="StobiSerif Regular"/>
                <w:sz w:val="22"/>
                <w:szCs w:val="22"/>
              </w:rPr>
              <w:t xml:space="preserve">поврзани со </w:t>
            </w:r>
            <w:r w:rsidRPr="00335746">
              <w:rPr>
                <w:rFonts w:ascii="StobiSerif Regular" w:hAnsi="StobiSerif Regular"/>
                <w:sz w:val="22"/>
                <w:szCs w:val="22"/>
                <w:lang w:eastAsia="mk-MK"/>
              </w:rPr>
              <w:t xml:space="preserve">политичките </w:t>
            </w:r>
            <w:r w:rsidRPr="00335746">
              <w:rPr>
                <w:rFonts w:ascii="StobiSerif Regular" w:hAnsi="StobiSerif Regular"/>
                <w:sz w:val="22"/>
                <w:szCs w:val="22"/>
                <w:lang w:val="mk-MK" w:eastAsia="mk-MK"/>
              </w:rPr>
              <w:t xml:space="preserve">и институционалните односи и соработката со </w:t>
            </w:r>
            <w:r w:rsidR="00B97259">
              <w:rPr>
                <w:rFonts w:ascii="StobiSerif Regular" w:hAnsi="StobiSerif Regular"/>
                <w:sz w:val="22"/>
                <w:szCs w:val="22"/>
                <w:lang w:val="mk-MK" w:eastAsia="mk-MK"/>
              </w:rPr>
              <w:t>Европска Унија</w:t>
            </w:r>
            <w:r w:rsidRPr="00335746">
              <w:rPr>
                <w:rFonts w:ascii="StobiSerif Regular" w:hAnsi="StobiSerif Regular"/>
                <w:sz w:val="22"/>
                <w:szCs w:val="22"/>
                <w:lang w:val="mk-MK" w:eastAsia="mk-MK"/>
              </w:rPr>
              <w:t xml:space="preserve">, за внатрешниот развој и политиките на </w:t>
            </w:r>
            <w:r w:rsidR="00B97259">
              <w:rPr>
                <w:rFonts w:ascii="StobiSerif Regular" w:hAnsi="StobiSerif Regular"/>
                <w:sz w:val="22"/>
                <w:szCs w:val="22"/>
                <w:lang w:val="mk-MK" w:eastAsia="mk-MK"/>
              </w:rPr>
              <w:t>Европска Унија</w:t>
            </w:r>
            <w:r w:rsidRPr="00335746">
              <w:rPr>
                <w:rFonts w:ascii="StobiSerif Regular" w:hAnsi="StobiSerif Regular"/>
                <w:sz w:val="22"/>
                <w:szCs w:val="22"/>
              </w:rPr>
              <w:t>;</w:t>
            </w:r>
          </w:p>
          <w:p w:rsidR="00F65E54" w:rsidRPr="00EC3C9B" w:rsidRDefault="00F65E54" w:rsidP="002314E6">
            <w:pPr>
              <w:widowControl w:val="0"/>
              <w:numPr>
                <w:ilvl w:val="0"/>
                <w:numId w:val="268"/>
              </w:numPr>
              <w:autoSpaceDE w:val="0"/>
              <w:autoSpaceDN w:val="0"/>
              <w:adjustRightInd w:val="0"/>
              <w:ind w:left="88" w:hanging="88"/>
              <w:jc w:val="both"/>
              <w:rPr>
                <w:rFonts w:ascii="StobiSerif Regular" w:hAnsi="StobiSerif Regular" w:cs="Arial"/>
                <w:lang w:val="en-GB"/>
              </w:rPr>
            </w:pPr>
            <w:r w:rsidRPr="00335746">
              <w:rPr>
                <w:rFonts w:ascii="StobiSerif Regular" w:hAnsi="StobiSerif Regular"/>
                <w:sz w:val="22"/>
                <w:szCs w:val="22"/>
                <w:lang w:eastAsia="mk-MK"/>
              </w:rPr>
              <w:t xml:space="preserve">изготвува мислења и предлози </w:t>
            </w:r>
            <w:r w:rsidRPr="00335746">
              <w:rPr>
                <w:rFonts w:ascii="StobiSerif Regular" w:hAnsi="StobiSerif Regular" w:cs="Arial"/>
                <w:bCs/>
                <w:sz w:val="22"/>
                <w:szCs w:val="22"/>
              </w:rPr>
              <w:t xml:space="preserve">по </w:t>
            </w:r>
            <w:r w:rsidRPr="00335746">
              <w:rPr>
                <w:rFonts w:ascii="StobiSerif Regular" w:hAnsi="StobiSerif Regular" w:cs="Arial"/>
                <w:bCs/>
                <w:sz w:val="22"/>
                <w:szCs w:val="22"/>
                <w:lang w:val="mk-MK"/>
              </w:rPr>
              <w:t>барање</w:t>
            </w:r>
            <w:r w:rsidRPr="00335746">
              <w:rPr>
                <w:rFonts w:ascii="StobiSerif Regular" w:hAnsi="StobiSerif Regular" w:cs="Arial"/>
                <w:bCs/>
                <w:sz w:val="22"/>
                <w:szCs w:val="22"/>
              </w:rPr>
              <w:t xml:space="preserve"> на </w:t>
            </w:r>
            <w:r w:rsidRPr="00335746">
              <w:rPr>
                <w:rFonts w:ascii="StobiSerif Regular" w:hAnsi="StobiSerif Regular" w:cs="Arial"/>
                <w:bCs/>
                <w:sz w:val="22"/>
                <w:szCs w:val="22"/>
                <w:lang w:val="mk-MK"/>
              </w:rPr>
              <w:t xml:space="preserve">директорот на директоратот и помошник директорот, </w:t>
            </w:r>
            <w:r w:rsidRPr="00335746">
              <w:rPr>
                <w:rFonts w:ascii="StobiSerif Regular" w:hAnsi="StobiSerif Regular"/>
                <w:sz w:val="22"/>
                <w:szCs w:val="22"/>
              </w:rPr>
              <w:t xml:space="preserve">за унапредување и продлабочување на соработка на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rPr>
              <w:t xml:space="preserve"> со </w:t>
            </w:r>
            <w:r w:rsidR="00B97259">
              <w:rPr>
                <w:rFonts w:ascii="StobiSerif Regular" w:hAnsi="StobiSerif Regular"/>
                <w:sz w:val="22"/>
                <w:szCs w:val="22"/>
              </w:rPr>
              <w:t>Европска Унија</w:t>
            </w:r>
            <w:r w:rsidRPr="00335746">
              <w:rPr>
                <w:rFonts w:ascii="StobiSerif Regular" w:hAnsi="StobiSerif Regular"/>
                <w:sz w:val="22"/>
                <w:szCs w:val="22"/>
                <w:lang w:val="mk-MK"/>
              </w:rPr>
              <w:t>;</w:t>
            </w:r>
          </w:p>
          <w:p w:rsidR="00F65E54" w:rsidRPr="00335746" w:rsidRDefault="00F65E54" w:rsidP="002314E6">
            <w:pPr>
              <w:pStyle w:val="ListParagraph"/>
              <w:numPr>
                <w:ilvl w:val="0"/>
                <w:numId w:val="268"/>
              </w:numPr>
              <w:tabs>
                <w:tab w:val="left" w:pos="0"/>
              </w:tabs>
              <w:ind w:left="88" w:hanging="88"/>
              <w:jc w:val="both"/>
              <w:rPr>
                <w:rFonts w:ascii="StobiSerif Regular" w:hAnsi="StobiSerif Regular" w:cs="Arial"/>
              </w:rPr>
            </w:pPr>
            <w:r w:rsidRPr="00335746">
              <w:rPr>
                <w:rFonts w:ascii="StobiSerif Regular" w:hAnsi="StobiSerif Regular"/>
                <w:sz w:val="22"/>
                <w:szCs w:val="22"/>
                <w:lang w:eastAsia="mk-MK"/>
              </w:rPr>
              <w:t>дава советодавни</w:t>
            </w:r>
            <w:r w:rsidRPr="00335746">
              <w:rPr>
                <w:rFonts w:ascii="StobiSerif Regular" w:hAnsi="StobiSerif Regular"/>
                <w:sz w:val="22"/>
                <w:szCs w:val="22"/>
                <w:lang w:val="mk-MK" w:eastAsia="mk-MK"/>
              </w:rPr>
              <w:t xml:space="preserve"> и стручни</w:t>
            </w:r>
            <w:r w:rsidRPr="00335746">
              <w:rPr>
                <w:rFonts w:ascii="StobiSerif Regular" w:hAnsi="StobiSerif Regular"/>
                <w:sz w:val="22"/>
                <w:szCs w:val="22"/>
                <w:lang w:eastAsia="mk-MK"/>
              </w:rPr>
              <w:t xml:space="preserve"> мислења</w:t>
            </w:r>
            <w:r w:rsidRPr="00335746">
              <w:rPr>
                <w:rFonts w:ascii="StobiSerif Regular" w:hAnsi="StobiSerif Regular"/>
                <w:sz w:val="22"/>
                <w:szCs w:val="22"/>
                <w:lang w:val="mk-MK" w:eastAsia="mk-MK"/>
              </w:rPr>
              <w:t xml:space="preserve"> за </w:t>
            </w:r>
            <w:r w:rsidRPr="00335746">
              <w:rPr>
                <w:rFonts w:ascii="StobiSerif Regular" w:hAnsi="StobiSerif Regular"/>
                <w:sz w:val="22"/>
                <w:szCs w:val="22"/>
                <w:lang w:val="mk-MK"/>
              </w:rPr>
              <w:t xml:space="preserve">политиките на </w:t>
            </w:r>
            <w:r w:rsidR="00B97259">
              <w:rPr>
                <w:rFonts w:ascii="StobiSerif Regular" w:hAnsi="StobiSerif Regular"/>
                <w:sz w:val="22"/>
                <w:szCs w:val="22"/>
                <w:lang w:val="mk-MK"/>
              </w:rPr>
              <w:t>Европска Унија</w:t>
            </w:r>
            <w:r w:rsidRPr="00335746">
              <w:rPr>
                <w:rFonts w:ascii="StobiSerif Regular" w:hAnsi="StobiSerif Regular"/>
                <w:sz w:val="22"/>
                <w:szCs w:val="22"/>
                <w:lang w:eastAsia="mk-MK"/>
              </w:rPr>
              <w:t xml:space="preserve">,  до </w:t>
            </w:r>
            <w:r w:rsidRPr="00335746">
              <w:rPr>
                <w:rFonts w:ascii="StobiSerif Regular" w:hAnsi="StobiSerif Regular"/>
                <w:sz w:val="22"/>
                <w:szCs w:val="22"/>
                <w:lang w:val="mk-MK" w:eastAsia="mk-MK"/>
              </w:rPr>
              <w:t>д</w:t>
            </w:r>
            <w:r w:rsidRPr="00335746">
              <w:rPr>
                <w:rFonts w:ascii="StobiSerif Regular" w:hAnsi="StobiSerif Regular"/>
                <w:sz w:val="22"/>
                <w:szCs w:val="22"/>
                <w:lang w:eastAsia="mk-MK"/>
              </w:rPr>
              <w:t xml:space="preserve">иректорот </w:t>
            </w:r>
            <w:r w:rsidRPr="00335746">
              <w:rPr>
                <w:rFonts w:ascii="StobiSerif Regular" w:hAnsi="StobiSerif Regular"/>
                <w:sz w:val="22"/>
                <w:szCs w:val="22"/>
                <w:lang w:val="mk-MK" w:eastAsia="mk-MK"/>
              </w:rPr>
              <w:t>на директоратот</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65E54" w:rsidRPr="00A55D68" w:rsidTr="00F65E54">
        <w:tc>
          <w:tcPr>
            <w:tcW w:w="9464" w:type="dxa"/>
            <w:gridSpan w:val="2"/>
            <w:shd w:val="clear" w:color="auto" w:fill="FFFFFF"/>
          </w:tcPr>
          <w:p w:rsidR="00F65E54" w:rsidRPr="00A55D68" w:rsidRDefault="00F65E54" w:rsidP="00F65E54">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2F7377">
              <w:rPr>
                <w:rFonts w:ascii="StobiSerif Regular" w:hAnsi="StobiSerif Regular" w:cs="Arial"/>
                <w:b/>
                <w:sz w:val="22"/>
                <w:szCs w:val="22"/>
              </w:rPr>
              <w:t>6</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ПРИСТАПУВАЊЕ КОН </w:t>
            </w:r>
            <w:r>
              <w:rPr>
                <w:rFonts w:ascii="StobiSerif Regular" w:hAnsi="StobiSerif Regular" w:cs="Arial"/>
                <w:b/>
                <w:sz w:val="22"/>
                <w:szCs w:val="22"/>
                <w:lang w:val="mk-MK"/>
              </w:rPr>
              <w:t>ЕВРОПСКА УНИЈА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216</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sz w:val="22"/>
                <w:szCs w:val="22"/>
              </w:rPr>
              <w:t>Помошник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sidRPr="00A55D68">
              <w:rPr>
                <w:rFonts w:ascii="StobiSerif Regular" w:hAnsi="StobiSerif Regular"/>
                <w:color w:val="000000"/>
                <w:sz w:val="22"/>
                <w:szCs w:val="22"/>
                <w:lang w:val="mk-MK"/>
              </w:rPr>
              <w:t xml:space="preserve">пристапување кон </w:t>
            </w:r>
            <w:r w:rsidR="00453AAC">
              <w:rPr>
                <w:rFonts w:ascii="StobiSerif Regular" w:hAnsi="StobiSerif Regular"/>
                <w:color w:val="000000"/>
                <w:sz w:val="22"/>
                <w:szCs w:val="22"/>
                <w:lang w:val="mk-MK"/>
              </w:rPr>
              <w:t xml:space="preserve">Европска </w:t>
            </w:r>
            <w:r w:rsidR="008239E5">
              <w:rPr>
                <w:rFonts w:ascii="StobiSerif Regular" w:hAnsi="StobiSerif Regular"/>
                <w:color w:val="000000"/>
                <w:sz w:val="22"/>
                <w:szCs w:val="22"/>
                <w:lang w:val="mk-MK"/>
              </w:rPr>
              <w:t>У</w:t>
            </w:r>
            <w:r>
              <w:rPr>
                <w:rFonts w:ascii="StobiSerif Regular" w:hAnsi="StobiSerif Regular"/>
                <w:color w:val="000000"/>
                <w:sz w:val="22"/>
                <w:szCs w:val="22"/>
                <w:lang w:val="mk-MK"/>
              </w:rPr>
              <w:t>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65E54" w:rsidRPr="00AB22C5"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335746">
              <w:rPr>
                <w:rFonts w:ascii="StobiSerif Regular" w:hAnsi="StobiSerif Regular"/>
                <w:sz w:val="22"/>
                <w:szCs w:val="22"/>
                <w:lang w:val="mk-MK" w:eastAsia="mk-MK"/>
              </w:rPr>
              <w:t>на директоратот</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наука за книжевност</w:t>
            </w:r>
            <w:r>
              <w:rPr>
                <w:rFonts w:ascii="StobiSerif Regular" w:hAnsi="StobiSerif Regular"/>
                <w:sz w:val="22"/>
                <w:szCs w:val="22"/>
                <w:lang w:val="mk-MK"/>
              </w:rPr>
              <w:t>а</w:t>
            </w:r>
            <w:r w:rsidRPr="003778F8">
              <w:rPr>
                <w:rFonts w:ascii="StobiSerif Regular" w:hAnsi="StobiSerif Regular"/>
                <w:sz w:val="22"/>
                <w:szCs w:val="22"/>
                <w:lang w:val="mk-MK"/>
              </w:rPr>
              <w:t>, правни науки, економски науки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65E54" w:rsidRPr="00877B6D"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A55D68" w:rsidRDefault="00F65E54" w:rsidP="00335746">
            <w:pPr>
              <w:jc w:val="both"/>
              <w:rPr>
                <w:rFonts w:ascii="StobiSerif Regular" w:hAnsi="StobiSerif Regular"/>
                <w:lang w:val="mk-MK"/>
              </w:rPr>
            </w:pPr>
            <w:r w:rsidRPr="00335746">
              <w:rPr>
                <w:rFonts w:ascii="StobiSerif Regular" w:hAnsi="StobiSerif Regular"/>
                <w:sz w:val="22"/>
                <w:szCs w:val="22"/>
                <w:lang w:val="mk-MK"/>
              </w:rPr>
              <w:t xml:space="preserve">управување и координирање со работата на одделенијата во секторот со цел </w:t>
            </w:r>
            <w:r w:rsidRPr="00335746">
              <w:rPr>
                <w:rFonts w:ascii="StobiSerif Regular" w:hAnsi="StobiSerif Regular"/>
                <w:sz w:val="22"/>
                <w:szCs w:val="22"/>
              </w:rPr>
              <w:t xml:space="preserve">придонесување кон остварување на европската агенда на </w:t>
            </w:r>
            <w:r w:rsidR="00C404B7">
              <w:rPr>
                <w:rFonts w:ascii="StobiSerif Regular" w:hAnsi="StobiSerif Regular"/>
                <w:sz w:val="22"/>
                <w:szCs w:val="22"/>
              </w:rPr>
              <w:t>Република Северна Македонија</w:t>
            </w:r>
            <w:r w:rsidRPr="00335746">
              <w:rPr>
                <w:rFonts w:ascii="StobiSerif Regular" w:hAnsi="StobiSerif Regular"/>
                <w:sz w:val="22"/>
                <w:szCs w:val="22"/>
                <w:lang w:val="mk-MK"/>
              </w:rPr>
              <w:t>; ефикасно остварување</w:t>
            </w:r>
            <w:r>
              <w:rPr>
                <w:rFonts w:ascii="StobiSerif Regular" w:hAnsi="StobiSerif Regular"/>
                <w:sz w:val="22"/>
                <w:szCs w:val="22"/>
                <w:lang w:val="mk-MK"/>
              </w:rPr>
              <w:t xml:space="preserve"> </w:t>
            </w:r>
            <w:r w:rsidRPr="00A55D68">
              <w:rPr>
                <w:rFonts w:ascii="StobiSerif Regular" w:hAnsi="StobiSerif Regular"/>
                <w:sz w:val="22"/>
                <w:szCs w:val="22"/>
                <w:lang w:val="mk-MK"/>
              </w:rPr>
              <w:t>и ефективно спро</w:t>
            </w:r>
            <w:r w:rsidRPr="00D42A71">
              <w:rPr>
                <w:rFonts w:ascii="StobiSerif Regular" w:hAnsi="StobiSerif Regular"/>
                <w:sz w:val="22"/>
                <w:szCs w:val="22"/>
                <w:lang w:val="mk-MK"/>
              </w:rPr>
              <w:t>ведување на годишните планови и работни задачи</w:t>
            </w:r>
            <w:r w:rsidR="00335746" w:rsidRPr="00D42A71">
              <w:rPr>
                <w:rFonts w:ascii="StobiSerif Regular" w:hAnsi="StobiSerif Regular"/>
                <w:sz w:val="22"/>
                <w:szCs w:val="22"/>
                <w:lang w:val="mk-MK"/>
              </w:rPr>
              <w:t>;</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A55D68" w:rsidRDefault="00F65E54" w:rsidP="002314E6">
            <w:pPr>
              <w:numPr>
                <w:ilvl w:val="0"/>
                <w:numId w:val="26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eastAsia="mk-MK"/>
              </w:rPr>
              <w:t xml:space="preserve"> дава упатства </w:t>
            </w:r>
            <w:r w:rsidRPr="00A55D68">
              <w:rPr>
                <w:rFonts w:ascii="StobiSerif Regular" w:hAnsi="StobiSerif Regular"/>
                <w:sz w:val="22"/>
                <w:szCs w:val="22"/>
                <w:lang w:val="mk-MK" w:eastAsia="mk-MK"/>
              </w:rPr>
              <w:t xml:space="preserve">и стручна помош </w:t>
            </w:r>
            <w:r w:rsidRPr="00D42A71">
              <w:rPr>
                <w:rFonts w:ascii="StobiSerif Regular" w:hAnsi="StobiSerif Regular"/>
                <w:sz w:val="22"/>
                <w:szCs w:val="22"/>
                <w:lang w:val="mk-MK" w:eastAsia="mk-MK"/>
              </w:rPr>
              <w:t>и одговара за навремено, законито и квалитетно извршување на работните задачите</w:t>
            </w:r>
            <w:r w:rsidRPr="00D42A71">
              <w:rPr>
                <w:rFonts w:ascii="StobiSerif Regular" w:hAnsi="StobiSerif Regular"/>
                <w:sz w:val="22"/>
                <w:szCs w:val="22"/>
                <w:lang w:eastAsia="mk-MK"/>
              </w:rPr>
              <w:t>;</w:t>
            </w:r>
          </w:p>
          <w:p w:rsidR="00F65E54" w:rsidRPr="00A55D68" w:rsidRDefault="00F65E54" w:rsidP="002314E6">
            <w:pPr>
              <w:numPr>
                <w:ilvl w:val="0"/>
                <w:numId w:val="26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F65E54" w:rsidRPr="00A55D68" w:rsidRDefault="00F65E54" w:rsidP="002314E6">
            <w:pPr>
              <w:numPr>
                <w:ilvl w:val="0"/>
                <w:numId w:val="26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во врска со процесот на пристапување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во </w:t>
            </w:r>
            <w:r w:rsidR="00B97259">
              <w:rPr>
                <w:rFonts w:ascii="StobiSerif Regular" w:hAnsi="StobiSerif Regular"/>
                <w:sz w:val="22"/>
                <w:szCs w:val="22"/>
                <w:lang w:val="mk-MK" w:eastAsia="mk-MK"/>
              </w:rPr>
              <w:t>Европска Унија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политичките </w:t>
            </w:r>
            <w:r w:rsidRPr="00A55D68">
              <w:rPr>
                <w:rFonts w:ascii="StobiSerif Regular" w:hAnsi="StobiSerif Regular"/>
                <w:sz w:val="22"/>
                <w:szCs w:val="22"/>
                <w:lang w:val="mk-MK" w:eastAsia="mk-MK"/>
              </w:rPr>
              <w:t xml:space="preserve">и институционалните односи и соработката со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sz w:val="22"/>
                <w:szCs w:val="22"/>
                <w:lang w:val="mk-MK" w:eastAsia="mk-MK"/>
              </w:rPr>
              <w:t xml:space="preserve">и внатрешниот развој и политиките на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color w:val="000000"/>
                <w:sz w:val="22"/>
                <w:szCs w:val="22"/>
                <w:lang w:val="mk-MK" w:eastAsia="mk-MK"/>
              </w:rPr>
              <w:t>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предлага конкретни активности</w:t>
            </w:r>
            <w:r w:rsidRPr="00A55D68">
              <w:rPr>
                <w:rFonts w:ascii="StobiSerif Regular" w:hAnsi="StobiSerif Regular"/>
                <w:sz w:val="22"/>
                <w:szCs w:val="22"/>
                <w:lang w:val="mk-MK" w:eastAsia="mk-MK"/>
              </w:rPr>
              <w:t>;</w:t>
            </w:r>
          </w:p>
          <w:p w:rsidR="00F65E54" w:rsidRDefault="00F65E54" w:rsidP="002314E6">
            <w:pPr>
              <w:numPr>
                <w:ilvl w:val="0"/>
                <w:numId w:val="269"/>
              </w:numPr>
              <w:autoSpaceDE w:val="0"/>
              <w:autoSpaceDN w:val="0"/>
              <w:adjustRightInd w:val="0"/>
              <w:ind w:left="91" w:hanging="91"/>
              <w:jc w:val="both"/>
              <w:rPr>
                <w:rFonts w:ascii="StobiSerif Regular" w:hAnsi="StobiSerif Regular"/>
                <w:color w:val="000000"/>
                <w:sz w:val="22"/>
                <w:szCs w:val="22"/>
                <w:lang w:val="mk-MK"/>
              </w:rPr>
            </w:pPr>
            <w:r w:rsidRPr="00D42A71">
              <w:rPr>
                <w:rFonts w:ascii="StobiSerif Regular" w:hAnsi="StobiSerif Regular"/>
                <w:sz w:val="22"/>
                <w:szCs w:val="22"/>
                <w:lang w:val="mk-MK" w:eastAsia="mk-MK"/>
              </w:rPr>
              <w:t xml:space="preserve">предлага насоки и инструкции за работата </w:t>
            </w:r>
            <w:r w:rsidRPr="00D42A71">
              <w:rPr>
                <w:rFonts w:ascii="StobiSerif Regular" w:hAnsi="StobiSerif Regular"/>
                <w:sz w:val="22"/>
                <w:szCs w:val="22"/>
                <w:lang w:eastAsia="mk-MK"/>
              </w:rPr>
              <w:t xml:space="preserve">на  претставништвата на </w:t>
            </w:r>
            <w:r w:rsidR="00C404B7">
              <w:rPr>
                <w:rFonts w:ascii="StobiSerif Regular" w:hAnsi="StobiSerif Regular"/>
                <w:sz w:val="22"/>
                <w:szCs w:val="22"/>
                <w:lang w:eastAsia="mk-MK"/>
              </w:rPr>
              <w:t>Република Северна Македонија</w:t>
            </w:r>
            <w:r w:rsidRPr="00D42A71">
              <w:rPr>
                <w:rFonts w:ascii="StobiSerif Regular" w:hAnsi="StobiSerif Regular"/>
                <w:sz w:val="22"/>
                <w:szCs w:val="22"/>
                <w:lang w:val="mk-MK" w:eastAsia="mk-MK"/>
              </w:rPr>
              <w:t xml:space="preserve"> од негова надлежност</w:t>
            </w:r>
            <w:r w:rsidRPr="00D42A71">
              <w:rPr>
                <w:rFonts w:ascii="StobiSerif Regular" w:hAnsi="StobiSerif Regular"/>
                <w:color w:val="000000"/>
                <w:sz w:val="22"/>
                <w:szCs w:val="22"/>
                <w:lang w:val="mk-MK"/>
              </w:rPr>
              <w:t>;</w:t>
            </w:r>
          </w:p>
          <w:p w:rsidR="00F65E54" w:rsidRPr="00A55D68" w:rsidRDefault="00F65E54" w:rsidP="002314E6">
            <w:pPr>
              <w:numPr>
                <w:ilvl w:val="0"/>
                <w:numId w:val="26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F65E54" w:rsidRDefault="00F65E54" w:rsidP="002314E6">
            <w:pPr>
              <w:numPr>
                <w:ilvl w:val="0"/>
                <w:numId w:val="269"/>
              </w:numPr>
              <w:autoSpaceDE w:val="0"/>
              <w:autoSpaceDN w:val="0"/>
              <w:adjustRightInd w:val="0"/>
              <w:ind w:left="91" w:hanging="91"/>
              <w:jc w:val="both"/>
              <w:rPr>
                <w:rFonts w:ascii="StobiSerif Regular" w:hAnsi="StobiSerif Regular"/>
                <w:sz w:val="22"/>
                <w:szCs w:val="22"/>
                <w:lang w:val="mk-MK"/>
              </w:rPr>
            </w:pPr>
            <w:r w:rsidRPr="00D42A71">
              <w:rPr>
                <w:rFonts w:ascii="StobiSerif Regular" w:hAnsi="StobiSerif Regular"/>
                <w:sz w:val="22"/>
                <w:szCs w:val="22"/>
                <w:lang w:eastAsia="mk-MK"/>
              </w:rPr>
              <w:t>соработ</w:t>
            </w:r>
            <w:r w:rsidRPr="00D42A71">
              <w:rPr>
                <w:rFonts w:ascii="StobiSerif Regular" w:hAnsi="StobiSerif Regular"/>
                <w:sz w:val="22"/>
                <w:szCs w:val="22"/>
                <w:lang w:val="mk-MK" w:eastAsia="mk-MK"/>
              </w:rPr>
              <w:t>ува</w:t>
            </w:r>
            <w:r w:rsidRPr="00D42A71">
              <w:rPr>
                <w:rFonts w:ascii="StobiSerif Regular" w:hAnsi="StobiSerif Regular"/>
                <w:sz w:val="22"/>
                <w:szCs w:val="22"/>
                <w:lang w:eastAsia="mk-MK"/>
              </w:rPr>
              <w:t xml:space="preserve"> со </w:t>
            </w:r>
            <w:r w:rsidRPr="00D42A71">
              <w:rPr>
                <w:rFonts w:ascii="StobiSerif Regular" w:hAnsi="StobiSerif Regular"/>
                <w:sz w:val="22"/>
                <w:szCs w:val="22"/>
                <w:lang w:val="mk-MK" w:eastAsia="mk-MK"/>
              </w:rPr>
              <w:t xml:space="preserve">акредитираните претставништва на </w:t>
            </w:r>
            <w:r w:rsidRPr="00D42A71">
              <w:rPr>
                <w:rFonts w:ascii="StobiSerif Regular" w:hAnsi="StobiSerif Regular"/>
                <w:color w:val="000000"/>
                <w:sz w:val="22"/>
                <w:szCs w:val="22"/>
                <w:lang w:val="mk-MK" w:eastAsia="mk-MK"/>
              </w:rPr>
              <w:t xml:space="preserve">државите од негова надлежност во </w:t>
            </w:r>
            <w:r w:rsidR="00C404B7">
              <w:rPr>
                <w:rFonts w:ascii="StobiSerif Regular" w:hAnsi="StobiSerif Regular"/>
                <w:color w:val="000000"/>
                <w:sz w:val="22"/>
                <w:szCs w:val="22"/>
                <w:lang w:val="mk-MK" w:eastAsia="mk-MK"/>
              </w:rPr>
              <w:t>Република Северна Македонија</w:t>
            </w:r>
            <w:r w:rsidRPr="00D42A71">
              <w:rPr>
                <w:rFonts w:ascii="StobiSerif Regular" w:hAnsi="StobiSerif Regular"/>
                <w:color w:val="000000"/>
                <w:sz w:val="22"/>
                <w:szCs w:val="22"/>
                <w:lang w:val="mk-MK" w:eastAsia="mk-MK"/>
              </w:rPr>
              <w:t>;</w:t>
            </w:r>
            <w:r w:rsidRPr="00ED386F">
              <w:rPr>
                <w:rFonts w:ascii="StobiSerif Regular" w:hAnsi="StobiSerif Regular"/>
                <w:sz w:val="22"/>
                <w:szCs w:val="22"/>
              </w:rPr>
              <w:t xml:space="preserve"> </w:t>
            </w:r>
          </w:p>
          <w:p w:rsidR="00F65E54" w:rsidRPr="00A55D68" w:rsidRDefault="00F65E54" w:rsidP="002314E6">
            <w:pPr>
              <w:numPr>
                <w:ilvl w:val="0"/>
                <w:numId w:val="269"/>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 оценува работата на началниците</w:t>
            </w:r>
            <w:r>
              <w:rPr>
                <w:rFonts w:ascii="StobiSerif Regular" w:hAnsi="StobiSerif Regular" w:cs="Arial"/>
                <w:sz w:val="22"/>
                <w:szCs w:val="22"/>
                <w:lang w:val="mk-MK"/>
              </w:rPr>
              <w:t xml:space="preserve"> </w:t>
            </w:r>
            <w:r w:rsidRPr="00680252">
              <w:rPr>
                <w:rFonts w:ascii="StobiSerif Regular" w:hAnsi="StobiSerif Regular" w:cs="Arial"/>
                <w:sz w:val="22"/>
                <w:szCs w:val="22"/>
                <w:lang w:val="mk-MK"/>
              </w:rPr>
              <w:t>на оделенијата</w:t>
            </w:r>
            <w:r w:rsidRPr="00A55D68">
              <w:rPr>
                <w:rFonts w:ascii="StobiSerif Regular" w:hAnsi="StobiSerif Regular" w:cs="Arial"/>
                <w:sz w:val="22"/>
                <w:szCs w:val="22"/>
                <w:lang w:val="mk-MK"/>
              </w:rPr>
              <w:t xml:space="preserve">; </w:t>
            </w:r>
          </w:p>
          <w:p w:rsidR="00F65E54" w:rsidRPr="00AF155E" w:rsidRDefault="00F65E54" w:rsidP="002314E6">
            <w:pPr>
              <w:numPr>
                <w:ilvl w:val="0"/>
                <w:numId w:val="269"/>
              </w:numPr>
              <w:autoSpaceDE w:val="0"/>
              <w:autoSpaceDN w:val="0"/>
              <w:adjustRightInd w:val="0"/>
              <w:ind w:left="91" w:hanging="91"/>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F65E54"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65E54" w:rsidRPr="00A55D68" w:rsidTr="00F65E54">
        <w:tc>
          <w:tcPr>
            <w:tcW w:w="9464" w:type="dxa"/>
            <w:gridSpan w:val="2"/>
            <w:shd w:val="clear" w:color="auto" w:fill="FFFFFF"/>
          </w:tcPr>
          <w:p w:rsidR="00F65E54" w:rsidRPr="00A55D68" w:rsidRDefault="002F7377"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2F7377"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ПРИСТАПУВАЊЕ И ПРЕГОВАРАЊЕ СО </w:t>
            </w:r>
            <w:r w:rsidR="00F65E54">
              <w:rPr>
                <w:rFonts w:ascii="StobiSerif Regular" w:hAnsi="StobiSerif Regular"/>
                <w:b/>
                <w:sz w:val="22"/>
                <w:szCs w:val="22"/>
                <w:lang w:val="mk-MK" w:eastAsia="mk-MK"/>
              </w:rPr>
              <w:t>ЕВРОПСКА УНИЈА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217</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65E54" w:rsidRPr="00A55D68" w:rsidRDefault="00F65E54" w:rsidP="008239E5">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 xml:space="preserve">пристапување и преговарање со </w:t>
            </w:r>
            <w:r w:rsidR="00453AAC">
              <w:rPr>
                <w:rFonts w:ascii="StobiSerif Regular" w:hAnsi="StobiSerif Regular" w:cs="Arial"/>
                <w:color w:val="000000"/>
                <w:sz w:val="22"/>
                <w:szCs w:val="22"/>
                <w:lang w:val="mk-MK"/>
              </w:rPr>
              <w:t xml:space="preserve">Европска </w:t>
            </w:r>
            <w:r w:rsidR="008239E5">
              <w:rPr>
                <w:rFonts w:ascii="StobiSerif Regular" w:hAnsi="StobiSerif Regular" w:cs="Arial"/>
                <w:color w:val="000000"/>
                <w:sz w:val="22"/>
                <w:szCs w:val="22"/>
                <w:lang w:val="mk-MK"/>
              </w:rPr>
              <w:t>Унија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A55D68" w:rsidRDefault="00F65E54" w:rsidP="00680252">
            <w:pPr>
              <w:jc w:val="both"/>
              <w:rPr>
                <w:rFonts w:ascii="StobiSerif Regular" w:hAnsi="StobiSerif Regular"/>
                <w:lang w:val="mk-MK" w:eastAsia="mk-MK"/>
              </w:rPr>
            </w:pPr>
            <w:r w:rsidRPr="00680252">
              <w:rPr>
                <w:rFonts w:ascii="StobiSerif Regular" w:hAnsi="StobiSerif Regular"/>
                <w:sz w:val="22"/>
                <w:szCs w:val="22"/>
                <w:lang w:val="mk-MK"/>
              </w:rPr>
              <w:t xml:space="preserve">организирање и координирање на работата на одделението со цел </w:t>
            </w:r>
            <w:r w:rsidRPr="00680252">
              <w:rPr>
                <w:rFonts w:ascii="StobiSerif Regular" w:hAnsi="StobiSerif Regular"/>
                <w:sz w:val="22"/>
                <w:szCs w:val="22"/>
              </w:rPr>
              <w:t xml:space="preserve">исполнување на обврските кои министерството ги има во процесот на пристапување и проширување на </w:t>
            </w:r>
            <w:r w:rsidR="00B97259">
              <w:rPr>
                <w:rFonts w:ascii="StobiSerif Regular" w:hAnsi="StobiSerif Regular"/>
                <w:sz w:val="22"/>
                <w:szCs w:val="22"/>
              </w:rPr>
              <w:t>Европска Унија</w:t>
            </w:r>
            <w:r w:rsidRPr="00680252">
              <w:rPr>
                <w:rFonts w:ascii="StobiSerif Regular" w:hAnsi="StobiSerif Regular"/>
                <w:sz w:val="22"/>
                <w:szCs w:val="22"/>
              </w:rPr>
              <w:t>, a кои се во рамки на своите надлежности</w:t>
            </w:r>
            <w:r w:rsidRPr="00680252">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ги спроведува годишните планови и работни задачи;</w:t>
            </w:r>
            <w:r w:rsidRPr="00A55D68">
              <w:rPr>
                <w:rFonts w:ascii="StobiSerif Regular" w:hAnsi="StobiSerif Regular"/>
                <w:sz w:val="22"/>
                <w:szCs w:val="22"/>
              </w:rPr>
              <w:t xml:space="preserve"> </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A55D68" w:rsidRDefault="00F65E54" w:rsidP="002314E6">
            <w:pPr>
              <w:numPr>
                <w:ilvl w:val="0"/>
                <w:numId w:val="270"/>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F65E54" w:rsidRPr="00A55D68" w:rsidRDefault="00F65E54" w:rsidP="002314E6">
            <w:pPr>
              <w:numPr>
                <w:ilvl w:val="0"/>
                <w:numId w:val="270"/>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65E54" w:rsidRPr="00A55D68" w:rsidRDefault="00F65E54" w:rsidP="002314E6">
            <w:pPr>
              <w:numPr>
                <w:ilvl w:val="0"/>
                <w:numId w:val="270"/>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65E54" w:rsidRPr="00A55D68" w:rsidRDefault="00F65E54" w:rsidP="002314E6">
            <w:pPr>
              <w:numPr>
                <w:ilvl w:val="0"/>
                <w:numId w:val="270"/>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процесот на пристапување, </w:t>
            </w:r>
            <w:r w:rsidRPr="00A55D68">
              <w:rPr>
                <w:rFonts w:ascii="StobiSerif Regular" w:hAnsi="StobiSerif Regular"/>
                <w:sz w:val="22"/>
                <w:szCs w:val="22"/>
                <w:lang w:eastAsia="mk-MK"/>
              </w:rPr>
              <w:t xml:space="preserve">политичките </w:t>
            </w:r>
            <w:r w:rsidRPr="00A55D68">
              <w:rPr>
                <w:rFonts w:ascii="StobiSerif Regular" w:hAnsi="StobiSerif Regular"/>
                <w:sz w:val="22"/>
                <w:szCs w:val="22"/>
                <w:lang w:val="mk-MK" w:eastAsia="mk-MK"/>
              </w:rPr>
              <w:t xml:space="preserve">и институционалните односи и соработката со </w:t>
            </w:r>
            <w:r w:rsidR="00B97259">
              <w:rPr>
                <w:rFonts w:ascii="StobiSerif Regular" w:hAnsi="StobiSerif Regular"/>
                <w:sz w:val="22"/>
                <w:szCs w:val="22"/>
                <w:lang w:val="mk-MK" w:eastAsia="mk-MK"/>
              </w:rPr>
              <w:t>Европска Унија</w:t>
            </w:r>
            <w:r w:rsidRPr="00A55D68">
              <w:rPr>
                <w:rFonts w:ascii="StobiSerif Regular" w:hAnsi="StobiSerif Regular"/>
                <w:sz w:val="22"/>
                <w:szCs w:val="22"/>
                <w:lang w:val="mk-MK" w:eastAsia="mk-MK"/>
              </w:rPr>
              <w:t xml:space="preserve">, за внатрешниот развој и политиките на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color w:val="000000"/>
                <w:sz w:val="22"/>
                <w:szCs w:val="22"/>
                <w:lang w:val="mk-MK" w:eastAsia="mk-MK"/>
              </w:rPr>
              <w:t>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предлага конкретни активности</w:t>
            </w:r>
            <w:r w:rsidRPr="00A55D68">
              <w:rPr>
                <w:rFonts w:ascii="StobiSerif Regular" w:hAnsi="StobiSerif Regular"/>
                <w:sz w:val="22"/>
                <w:szCs w:val="22"/>
                <w:lang w:val="mk-MK" w:eastAsia="mk-MK"/>
              </w:rPr>
              <w:t xml:space="preserve"> ;</w:t>
            </w:r>
          </w:p>
          <w:p w:rsidR="00F65E54" w:rsidRPr="00A55D68" w:rsidRDefault="00F65E54" w:rsidP="002314E6">
            <w:pPr>
              <w:numPr>
                <w:ilvl w:val="0"/>
                <w:numId w:val="270"/>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F65E54" w:rsidRPr="00A55D68" w:rsidRDefault="00F65E54" w:rsidP="002314E6">
            <w:pPr>
              <w:numPr>
                <w:ilvl w:val="0"/>
                <w:numId w:val="270"/>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од негова надлежност;</w:t>
            </w:r>
          </w:p>
          <w:p w:rsidR="00F65E54" w:rsidRPr="00A55D68" w:rsidRDefault="00F65E54" w:rsidP="002314E6">
            <w:pPr>
              <w:numPr>
                <w:ilvl w:val="0"/>
                <w:numId w:val="270"/>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F65E54" w:rsidRPr="00AF155E" w:rsidRDefault="00F65E54" w:rsidP="002314E6">
            <w:pPr>
              <w:numPr>
                <w:ilvl w:val="0"/>
                <w:numId w:val="270"/>
              </w:numPr>
              <w:autoSpaceDE w:val="0"/>
              <w:autoSpaceDN w:val="0"/>
              <w:adjustRightInd w:val="0"/>
              <w:ind w:left="91" w:hanging="142"/>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F65E54" w:rsidRPr="001F42BF"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65E54" w:rsidRPr="00A55D68" w:rsidTr="00F65E54">
        <w:tc>
          <w:tcPr>
            <w:tcW w:w="9464" w:type="dxa"/>
            <w:gridSpan w:val="2"/>
            <w:shd w:val="clear" w:color="auto" w:fill="FFFFFF"/>
          </w:tcPr>
          <w:p w:rsidR="00F65E54" w:rsidRPr="00A55D68" w:rsidRDefault="002F7377"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2F7377"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ПРИСТАПУВАЊЕ И ПРЕГОВАРАЊЕ СО </w:t>
            </w:r>
            <w:r w:rsidR="00F65E54">
              <w:rPr>
                <w:rFonts w:ascii="StobiSerif Regular" w:hAnsi="StobiSerif Regular"/>
                <w:b/>
                <w:sz w:val="22"/>
                <w:szCs w:val="22"/>
                <w:lang w:val="mk-MK" w:eastAsia="mk-MK"/>
              </w:rPr>
              <w:t>ЕВРОПСКА УНИЈА</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218</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F65E54" w:rsidRPr="00A55D68" w:rsidRDefault="00F65E54" w:rsidP="00F65E54">
            <w:pPr>
              <w:jc w:val="both"/>
              <w:rPr>
                <w:rFonts w:ascii="StobiSerif Regular" w:hAnsi="StobiSerif Regular"/>
                <w:lang w:val="mk-MK"/>
              </w:rPr>
            </w:pPr>
            <w:r w:rsidRPr="00A55D68">
              <w:rPr>
                <w:rFonts w:ascii="StobiSerif Regular" w:hAnsi="StobiSerif Regular"/>
                <w:sz w:val="22"/>
                <w:szCs w:val="22"/>
              </w:rPr>
              <w:t>Самостоен</w:t>
            </w:r>
            <w:r>
              <w:rPr>
                <w:rFonts w:ascii="StobiSerif Regular" w:hAnsi="StobiSerif Regular" w:cs="Arial"/>
                <w:sz w:val="22"/>
                <w:szCs w:val="22"/>
              </w:rPr>
              <w:t xml:space="preserve"> с</w:t>
            </w:r>
            <w:r>
              <w:rPr>
                <w:rFonts w:ascii="StobiSerif Regular" w:hAnsi="StobiSerif Regular" w:cs="Arial"/>
                <w:sz w:val="22"/>
                <w:szCs w:val="22"/>
                <w:lang w:val="mk-MK"/>
              </w:rPr>
              <w:t>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Pr="00A55D68">
              <w:rPr>
                <w:rFonts w:ascii="StobiSerif Regular" w:hAnsi="StobiSerif Regular"/>
                <w:sz w:val="22"/>
                <w:szCs w:val="22"/>
                <w:lang w:val="mk-MK"/>
              </w:rPr>
              <w:t xml:space="preserve">пристапување и преговарање со </w:t>
            </w:r>
            <w:r w:rsidR="00453AAC">
              <w:rPr>
                <w:rFonts w:ascii="StobiSerif Regular" w:hAnsi="StobiSerif Regular"/>
                <w:sz w:val="22"/>
                <w:szCs w:val="22"/>
                <w:lang w:val="mk-MK"/>
              </w:rPr>
              <w:t xml:space="preserve">Европска </w:t>
            </w:r>
            <w:r w:rsidR="008239E5">
              <w:rPr>
                <w:rFonts w:ascii="StobiSerif Regular" w:hAnsi="StobiSerif Regular"/>
                <w:sz w:val="22"/>
                <w:szCs w:val="22"/>
                <w:lang w:val="mk-MK"/>
              </w:rPr>
              <w:t>У</w:t>
            </w:r>
            <w:r>
              <w:rPr>
                <w:rFonts w:ascii="StobiSerif Regular" w:hAnsi="StobiSerif Regular"/>
                <w:sz w:val="22"/>
                <w:szCs w:val="22"/>
                <w:lang w:val="mk-MK"/>
              </w:rPr>
              <w:t>нија</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F65E54" w:rsidRPr="00A55D68" w:rsidRDefault="007B7532" w:rsidP="00F65E54">
            <w:pPr>
              <w:widowControl w:val="0"/>
              <w:autoSpaceDE w:val="0"/>
              <w:autoSpaceDN w:val="0"/>
              <w:adjustRightInd w:val="0"/>
              <w:jc w:val="both"/>
              <w:rPr>
                <w:rFonts w:ascii="StobiSerif Regular" w:hAnsi="StobiSerif Regular"/>
              </w:rPr>
            </w:pPr>
            <w:r>
              <w:rPr>
                <w:rFonts w:ascii="StobiSerif Regular" w:hAnsi="StobiSerif Regular"/>
              </w:rPr>
              <w:t>1</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23024F" w:rsidRPr="00A55D68" w:rsidTr="00F65E54">
        <w:trPr>
          <w:trHeight w:val="723"/>
        </w:trPr>
        <w:tc>
          <w:tcPr>
            <w:tcW w:w="3312" w:type="dxa"/>
            <w:shd w:val="pct25" w:color="auto" w:fill="auto"/>
          </w:tcPr>
          <w:p w:rsidR="0023024F" w:rsidRPr="00A55D68" w:rsidRDefault="0023024F"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F65E54">
            <w:pPr>
              <w:widowControl w:val="0"/>
              <w:autoSpaceDE w:val="0"/>
              <w:autoSpaceDN w:val="0"/>
              <w:adjustRightInd w:val="0"/>
              <w:jc w:val="both"/>
              <w:rPr>
                <w:rFonts w:ascii="StobiSerif Regular" w:hAnsi="StobiSerif Regular"/>
                <w:b/>
              </w:rPr>
            </w:pPr>
          </w:p>
          <w:p w:rsidR="0023024F" w:rsidRPr="00A55D68" w:rsidRDefault="0023024F" w:rsidP="00F65E54">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2" w:type="dxa"/>
          </w:tcPr>
          <w:p w:rsidR="00F65E54" w:rsidRPr="00A55D68" w:rsidRDefault="00F65E54" w:rsidP="002314E6">
            <w:pPr>
              <w:numPr>
                <w:ilvl w:val="0"/>
                <w:numId w:val="27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7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7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7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Pr="00AF155E" w:rsidRDefault="00F65E54" w:rsidP="002314E6">
            <w:pPr>
              <w:numPr>
                <w:ilvl w:val="0"/>
                <w:numId w:val="271"/>
              </w:numPr>
              <w:autoSpaceDE w:val="0"/>
              <w:autoSpaceDN w:val="0"/>
              <w:adjustRightInd w:val="0"/>
              <w:ind w:left="90" w:hanging="146"/>
              <w:jc w:val="both"/>
              <w:rPr>
                <w:rFonts w:ascii="StobiSerif Regular" w:hAnsi="StobiSerif Regular"/>
                <w:sz w:val="22"/>
                <w:szCs w:val="22"/>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65E54" w:rsidRPr="00A55D68" w:rsidTr="00F65E54">
        <w:tc>
          <w:tcPr>
            <w:tcW w:w="9464" w:type="dxa"/>
            <w:gridSpan w:val="2"/>
            <w:shd w:val="clear" w:color="auto" w:fill="FFFFFF"/>
          </w:tcPr>
          <w:p w:rsidR="00F65E54" w:rsidRPr="00A55D68" w:rsidRDefault="002F7377"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2F7377"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ПРИСТАПУВАЊЕ И ПРЕГОВАРАЊЕ СО </w:t>
            </w:r>
            <w:r w:rsidR="00F65E54">
              <w:rPr>
                <w:rFonts w:ascii="StobiSerif Regular" w:hAnsi="StobiSerif Regular"/>
                <w:b/>
                <w:sz w:val="22"/>
                <w:szCs w:val="22"/>
                <w:lang w:val="mk-MK" w:eastAsia="mk-MK"/>
              </w:rPr>
              <w:t>ЕВРОПСКА УНИЈА</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219</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F65E54" w:rsidRPr="00A55D68" w:rsidRDefault="00F65E54" w:rsidP="008239E5">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rPr>
              <w:t>за</w:t>
            </w:r>
            <w:r w:rsidRPr="00A55D68">
              <w:rPr>
                <w:rFonts w:ascii="StobiSerif Regular" w:hAnsi="StobiSerif Regular"/>
                <w:sz w:val="22"/>
                <w:szCs w:val="22"/>
              </w:rPr>
              <w:t xml:space="preserve"> </w:t>
            </w:r>
            <w:r w:rsidRPr="00A55D68">
              <w:rPr>
                <w:rFonts w:ascii="StobiSerif Regular" w:hAnsi="StobiSerif Regular"/>
                <w:sz w:val="22"/>
                <w:szCs w:val="22"/>
                <w:lang w:val="mk-MK"/>
              </w:rPr>
              <w:t xml:space="preserve">пристапување и преговарање со </w:t>
            </w:r>
            <w:r>
              <w:rPr>
                <w:rFonts w:ascii="StobiSerif Regular" w:hAnsi="StobiSerif Regular"/>
                <w:sz w:val="22"/>
                <w:szCs w:val="22"/>
                <w:lang w:val="mk-MK"/>
              </w:rPr>
              <w:t>Европск</w:t>
            </w:r>
            <w:r w:rsidR="008F1232">
              <w:rPr>
                <w:rFonts w:ascii="StobiSerif Regular" w:hAnsi="StobiSerif Regular"/>
                <w:sz w:val="22"/>
                <w:szCs w:val="22"/>
                <w:lang w:val="mk-MK"/>
              </w:rPr>
              <w:t xml:space="preserve">а </w:t>
            </w:r>
            <w:r w:rsidR="008239E5">
              <w:rPr>
                <w:rFonts w:ascii="StobiSerif Regular" w:hAnsi="StobiSerif Regular"/>
                <w:sz w:val="22"/>
                <w:szCs w:val="22"/>
                <w:lang w:val="mk-MK"/>
              </w:rPr>
              <w:t>У</w:t>
            </w:r>
            <w:r>
              <w:rPr>
                <w:rFonts w:ascii="StobiSerif Regular" w:hAnsi="StobiSerif Regular"/>
                <w:sz w:val="22"/>
                <w:szCs w:val="22"/>
                <w:lang w:val="mk-MK"/>
              </w:rPr>
              <w:t>нија</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F65E54" w:rsidRPr="00C6179A"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65E54" w:rsidRPr="00A55D68" w:rsidTr="00F65E54">
        <w:trPr>
          <w:trHeight w:val="723"/>
        </w:trPr>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1" w:type="dxa"/>
          </w:tcPr>
          <w:p w:rsidR="00F65E54" w:rsidRPr="00A55D68" w:rsidRDefault="00F65E54" w:rsidP="00F65E54">
            <w:pPr>
              <w:jc w:val="both"/>
              <w:rPr>
                <w:rFonts w:ascii="StobiSerif Regular" w:hAnsi="StobiSerif Regular"/>
                <w:lang w:val="mk-MK" w:eastAsia="mk-MK"/>
              </w:rPr>
            </w:pPr>
            <w:r w:rsidRPr="002F4DC9">
              <w:rPr>
                <w:rFonts w:ascii="StobiSerif Regular" w:hAnsi="StobiSerif Regular"/>
                <w:sz w:val="22"/>
                <w:szCs w:val="22"/>
                <w:lang w:val="mk-MK"/>
              </w:rPr>
              <w:t>спроведување на сложени стручни оперативни</w:t>
            </w:r>
            <w:r w:rsidRPr="002F4DC9">
              <w:rPr>
                <w:rFonts w:ascii="StobiSerif Regular" w:hAnsi="StobiSerif Regular"/>
                <w:sz w:val="22"/>
                <w:szCs w:val="22"/>
              </w:rPr>
              <w:t xml:space="preserve"> работи </w:t>
            </w:r>
            <w:r w:rsidRPr="002F4DC9">
              <w:rPr>
                <w:rFonts w:ascii="StobiSerif Regular" w:hAnsi="StobiSerif Regular"/>
                <w:sz w:val="22"/>
                <w:szCs w:val="22"/>
                <w:lang w:eastAsia="mk-MK"/>
              </w:rPr>
              <w:t xml:space="preserve">во насока на </w:t>
            </w:r>
            <w:r w:rsidRPr="002F4DC9">
              <w:rPr>
                <w:rFonts w:ascii="StobiSerif Regular" w:hAnsi="StobiSerif Regular"/>
                <w:sz w:val="22"/>
                <w:szCs w:val="22"/>
                <w:lang w:val="mk-MK"/>
              </w:rPr>
              <w:t>ефикасно остварување и ефективно спроведување на годишните планови и работни задачи во надлежност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1" w:type="dxa"/>
          </w:tcPr>
          <w:p w:rsidR="00F65E54" w:rsidRPr="00A55D68" w:rsidRDefault="00F65E54" w:rsidP="002314E6">
            <w:pPr>
              <w:numPr>
                <w:ilvl w:val="0"/>
                <w:numId w:val="272"/>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72"/>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72"/>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72"/>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Pr="00A55D68" w:rsidRDefault="00F65E54" w:rsidP="002314E6">
            <w:pPr>
              <w:numPr>
                <w:ilvl w:val="0"/>
                <w:numId w:val="272"/>
              </w:numPr>
              <w:autoSpaceDE w:val="0"/>
              <w:autoSpaceDN w:val="0"/>
              <w:adjustRightInd w:val="0"/>
              <w:ind w:left="231"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F65E54" w:rsidRPr="00AF155E" w:rsidRDefault="00F65E54" w:rsidP="002314E6">
            <w:pPr>
              <w:numPr>
                <w:ilvl w:val="0"/>
                <w:numId w:val="272"/>
              </w:numPr>
              <w:autoSpaceDE w:val="0"/>
              <w:autoSpaceDN w:val="0"/>
              <w:adjustRightInd w:val="0"/>
              <w:ind w:left="231" w:hanging="142"/>
              <w:jc w:val="both"/>
              <w:rPr>
                <w:rFonts w:ascii="StobiSerif Regular" w:hAnsi="StobiSerif Regular"/>
                <w:b/>
                <w:lang w:val="mk-MK"/>
              </w:rPr>
            </w:pPr>
            <w:r w:rsidRPr="00680252">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Default="00F65E54" w:rsidP="00F65E54">
      <w:pPr>
        <w:jc w:val="both"/>
        <w:rPr>
          <w:rFonts w:ascii="StobiSerif Regular" w:hAnsi="StobiSerif Regular"/>
          <w:b/>
          <w:sz w:val="22"/>
          <w:szCs w:val="22"/>
          <w:lang w:val="mk-MK"/>
        </w:rPr>
      </w:pPr>
    </w:p>
    <w:p w:rsidR="00ED04AD" w:rsidRDefault="00ED04AD"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ПРИСТАПУВАЊЕ И ПРЕГОВАРАЊЕ СО </w:t>
            </w:r>
            <w:r w:rsidR="00F65E54">
              <w:rPr>
                <w:rFonts w:ascii="StobiSerif Regular" w:hAnsi="StobiSerif Regular"/>
                <w:b/>
                <w:sz w:val="22"/>
                <w:szCs w:val="22"/>
                <w:lang w:val="mk-MK" w:eastAsia="mk-MK"/>
              </w:rPr>
              <w:t>ЕВРОПСКА УНИЈА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65E54" w:rsidRPr="000318E4" w:rsidRDefault="00FF373C"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w:t>
            </w:r>
            <w:r w:rsidR="007657F7">
              <w:rPr>
                <w:rFonts w:ascii="StobiSerif Regular" w:hAnsi="StobiSerif Regular"/>
                <w:b/>
                <w:color w:val="00B050"/>
                <w:lang w:val="mk-MK"/>
              </w:rPr>
              <w:t>0</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w:t>
            </w:r>
            <w:r w:rsidRPr="00A55D68">
              <w:rPr>
                <w:rFonts w:ascii="StobiSerif Regular" w:hAnsi="StobiSerif Regular" w:cs="Arial"/>
                <w:sz w:val="22"/>
                <w:szCs w:val="22"/>
              </w:rPr>
              <w:t>за</w:t>
            </w:r>
            <w:r w:rsidRPr="00A55D68">
              <w:rPr>
                <w:rFonts w:ascii="StobiSerif Regular" w:hAnsi="StobiSerif Regular"/>
                <w:sz w:val="22"/>
                <w:szCs w:val="22"/>
              </w:rPr>
              <w:t xml:space="preserve"> </w:t>
            </w:r>
            <w:r w:rsidRPr="00A55D68">
              <w:rPr>
                <w:rFonts w:ascii="StobiSerif Regular" w:hAnsi="StobiSerif Regular"/>
                <w:sz w:val="22"/>
                <w:szCs w:val="22"/>
                <w:lang w:val="mk-MK"/>
              </w:rPr>
              <w:t xml:space="preserve">пристапување и преговарање со </w:t>
            </w:r>
            <w:r w:rsidR="008F1232">
              <w:rPr>
                <w:rFonts w:ascii="StobiSerif Regular" w:hAnsi="StobiSerif Regular"/>
                <w:sz w:val="22"/>
                <w:szCs w:val="22"/>
                <w:lang w:val="mk-MK"/>
              </w:rPr>
              <w:t xml:space="preserve">Европска </w:t>
            </w:r>
            <w:r w:rsidR="008239E5">
              <w:rPr>
                <w:rFonts w:ascii="StobiSerif Regular" w:hAnsi="StobiSerif Regular"/>
                <w:sz w:val="22"/>
                <w:szCs w:val="22"/>
                <w:lang w:val="mk-MK"/>
              </w:rPr>
              <w:t>У</w:t>
            </w:r>
            <w:r>
              <w:rPr>
                <w:rFonts w:ascii="StobiSerif Regular" w:hAnsi="StobiSerif Regular"/>
                <w:sz w:val="22"/>
                <w:szCs w:val="22"/>
                <w:lang w:val="mk-MK"/>
              </w:rPr>
              <w:t>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65E54" w:rsidRPr="00C6179A"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F65E54" w:rsidRPr="00A55D68" w:rsidTr="00F65E54">
        <w:trPr>
          <w:trHeight w:val="723"/>
        </w:trPr>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F65E54">
            <w:pPr>
              <w:jc w:val="both"/>
              <w:rPr>
                <w:rFonts w:ascii="StobiSerif Regular" w:hAnsi="StobiSerif Regular"/>
                <w:lang w:val="mk-MK"/>
              </w:rPr>
            </w:pPr>
            <w:r w:rsidRPr="002F4DC9">
              <w:rPr>
                <w:rFonts w:ascii="StobiSerif Regular" w:hAnsi="StobiSerif Regular"/>
                <w:sz w:val="22"/>
                <w:szCs w:val="22"/>
                <w:lang w:val="mk-MK"/>
              </w:rPr>
              <w:t xml:space="preserve">спроведување на едноставни </w:t>
            </w:r>
            <w:r w:rsidRPr="00A5520B">
              <w:rPr>
                <w:rFonts w:ascii="StobiSerif Regular" w:hAnsi="StobiSerif Regular"/>
                <w:sz w:val="22"/>
                <w:szCs w:val="22"/>
              </w:rPr>
              <w:t>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работи</w:t>
            </w:r>
            <w:r w:rsidRPr="002F4DC9">
              <w:rPr>
                <w:rFonts w:ascii="StobiSerif Regular" w:hAnsi="StobiSerif Regular"/>
                <w:sz w:val="22"/>
                <w:szCs w:val="22"/>
                <w:lang w:val="mk-MK"/>
              </w:rPr>
              <w:t xml:space="preserve"> </w:t>
            </w:r>
            <w:r w:rsidRPr="002F4DC9">
              <w:rPr>
                <w:rFonts w:ascii="StobiSerif Regular" w:hAnsi="StobiSerif Regular"/>
                <w:sz w:val="22"/>
                <w:szCs w:val="22"/>
                <w:lang w:eastAsia="mk-MK"/>
              </w:rPr>
              <w:t xml:space="preserve">во насока на </w:t>
            </w:r>
            <w:r w:rsidRPr="002F4DC9">
              <w:rPr>
                <w:rFonts w:ascii="StobiSerif Regular" w:hAnsi="StobiSerif Regular"/>
                <w:sz w:val="22"/>
                <w:szCs w:val="22"/>
                <w:lang w:val="mk-MK"/>
              </w:rPr>
              <w:t>ефикасно остварување и ефективно спроведување на годишните планови и работни задачи во надлежност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2314E6">
            <w:pPr>
              <w:pStyle w:val="ListParagraph"/>
              <w:numPr>
                <w:ilvl w:val="0"/>
                <w:numId w:val="273"/>
              </w:numPr>
              <w:autoSpaceDE w:val="0"/>
              <w:autoSpaceDN w:val="0"/>
              <w:adjustRightInd w:val="0"/>
              <w:ind w:left="88" w:hanging="88"/>
              <w:jc w:val="both"/>
              <w:rPr>
                <w:rFonts w:ascii="StobiSerif Regular" w:hAnsi="StobiSerif Regular"/>
                <w:lang w:eastAsia="mk-MK"/>
              </w:rPr>
            </w:pPr>
            <w:r w:rsidRPr="00A55D68">
              <w:rPr>
                <w:rFonts w:ascii="StobiSerif Regular" w:hAnsi="StobiSerif Regular"/>
                <w:sz w:val="22"/>
                <w:szCs w:val="22"/>
                <w:lang w:val="mk-MK" w:eastAsia="mk-MK"/>
              </w:rPr>
              <w:lastRenderedPageBreak/>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F65E54" w:rsidRPr="00A55D68" w:rsidRDefault="00F65E54" w:rsidP="002314E6">
            <w:pPr>
              <w:pStyle w:val="ListParagraph"/>
              <w:numPr>
                <w:ilvl w:val="0"/>
                <w:numId w:val="273"/>
              </w:numPr>
              <w:autoSpaceDE w:val="0"/>
              <w:autoSpaceDN w:val="0"/>
              <w:adjustRightInd w:val="0"/>
              <w:ind w:left="88" w:hanging="88"/>
              <w:jc w:val="both"/>
              <w:rPr>
                <w:rFonts w:ascii="StobiSerif Regular" w:hAnsi="StobiSerif Regular"/>
                <w:lang w:eastAsia="mk-MK"/>
              </w:rPr>
            </w:pPr>
            <w:r w:rsidRPr="00A55D68">
              <w:rPr>
                <w:rFonts w:ascii="StobiSerif Regular" w:hAnsi="StobiSerif Regular"/>
                <w:sz w:val="22"/>
                <w:szCs w:val="22"/>
                <w:lang w:eastAsia="mk-MK"/>
              </w:rPr>
              <w:lastRenderedPageBreak/>
              <w:t>учествува во организирањето и подготовката на работните состаноци;</w:t>
            </w:r>
          </w:p>
          <w:p w:rsidR="00F65E54" w:rsidRPr="00A55D68" w:rsidRDefault="00F65E54" w:rsidP="002314E6">
            <w:pPr>
              <w:pStyle w:val="ListParagraph"/>
              <w:numPr>
                <w:ilvl w:val="0"/>
                <w:numId w:val="273"/>
              </w:numPr>
              <w:autoSpaceDE w:val="0"/>
              <w:autoSpaceDN w:val="0"/>
              <w:adjustRightInd w:val="0"/>
              <w:ind w:left="88" w:hanging="88"/>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F65E54" w:rsidRPr="00A55D68" w:rsidRDefault="00F65E54" w:rsidP="002314E6">
            <w:pPr>
              <w:numPr>
                <w:ilvl w:val="0"/>
                <w:numId w:val="273"/>
              </w:numPr>
              <w:autoSpaceDE w:val="0"/>
              <w:autoSpaceDN w:val="0"/>
              <w:adjustRightInd w:val="0"/>
              <w:ind w:left="88" w:hanging="88"/>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F65E54" w:rsidRPr="00AF155E" w:rsidRDefault="00F65E54" w:rsidP="002314E6">
            <w:pPr>
              <w:numPr>
                <w:ilvl w:val="0"/>
                <w:numId w:val="273"/>
              </w:numPr>
              <w:autoSpaceDE w:val="0"/>
              <w:autoSpaceDN w:val="0"/>
              <w:adjustRightInd w:val="0"/>
              <w:ind w:left="88" w:hanging="88"/>
              <w:jc w:val="both"/>
              <w:rPr>
                <w:rFonts w:ascii="StobiSerif Regular" w:hAnsi="StobiSerif Regular"/>
                <w:lang w:val="mk-MK" w:eastAsia="mk-MK"/>
              </w:rPr>
            </w:pPr>
            <w:r w:rsidRPr="00680252">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Default="00F65E54" w:rsidP="00F65E54">
      <w:pPr>
        <w:jc w:val="both"/>
        <w:rPr>
          <w:rFonts w:ascii="StobiSerif Regular" w:hAnsi="StobiSerif Regular"/>
          <w:b/>
          <w:sz w:val="22"/>
          <w:szCs w:val="22"/>
          <w:lang w:val="mk-MK"/>
        </w:rPr>
      </w:pPr>
    </w:p>
    <w:p w:rsidR="00ED04AD" w:rsidRDefault="00ED04AD" w:rsidP="00F65E54">
      <w:pPr>
        <w:jc w:val="both"/>
        <w:rPr>
          <w:rFonts w:ascii="StobiSerif Regular" w:hAnsi="StobiSerif Regular"/>
          <w:b/>
          <w:sz w:val="22"/>
          <w:szCs w:val="22"/>
          <w:lang w:val="mk-MK"/>
        </w:rPr>
      </w:pPr>
    </w:p>
    <w:p w:rsidR="00ED04AD" w:rsidRDefault="00ED04AD"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309"/>
      </w:tblGrid>
      <w:tr w:rsidR="00F65E54" w:rsidRPr="00ED386F"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ED386F" w:rsidTr="00F65E54">
        <w:tc>
          <w:tcPr>
            <w:tcW w:w="9464" w:type="dxa"/>
            <w:gridSpan w:val="2"/>
            <w:shd w:val="clear" w:color="auto" w:fill="FFFFFF"/>
          </w:tcPr>
          <w:p w:rsidR="00F65E54" w:rsidRPr="00A55D68"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ПРИСТАПУВАЊЕ И ПРЕГОВАРАЊЕ СО </w:t>
            </w:r>
            <w:r w:rsidR="00F65E54">
              <w:rPr>
                <w:rFonts w:ascii="StobiSerif Regular" w:hAnsi="StobiSerif Regular"/>
                <w:b/>
                <w:sz w:val="22"/>
                <w:szCs w:val="22"/>
                <w:lang w:val="mk-MK" w:eastAsia="mk-MK"/>
              </w:rPr>
              <w:t>ЕВРОПСКА УНИЈА</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F65E54" w:rsidRPr="000318E4" w:rsidRDefault="00FF373C"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w:t>
            </w:r>
            <w:r w:rsidR="007657F7">
              <w:rPr>
                <w:rFonts w:ascii="StobiSerif Regular" w:hAnsi="StobiSerif Regular"/>
                <w:b/>
                <w:color w:val="00B050"/>
                <w:lang w:val="mk-MK"/>
              </w:rPr>
              <w:t>1</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F65E54" w:rsidRPr="00017EAE"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Г01</w:t>
            </w:r>
            <w:r>
              <w:rPr>
                <w:rFonts w:ascii="StobiSerif Regular" w:hAnsi="StobiSerif Regular"/>
                <w:sz w:val="22"/>
                <w:szCs w:val="22"/>
                <w:lang w:val="mk-MK"/>
              </w:rPr>
              <w:t xml:space="preserve"> </w:t>
            </w:r>
            <w:r w:rsidRPr="00ED386F">
              <w:rPr>
                <w:rFonts w:ascii="StobiSerif Regular" w:hAnsi="StobiSerif Regular"/>
                <w:sz w:val="22"/>
                <w:szCs w:val="22"/>
              </w:rPr>
              <w:t>00</w:t>
            </w:r>
            <w:r>
              <w:rPr>
                <w:rFonts w:ascii="StobiSerif Regular" w:hAnsi="StobiSerif Regular"/>
                <w:sz w:val="22"/>
                <w:szCs w:val="22"/>
                <w:lang w:val="mk-MK"/>
              </w:rPr>
              <w:t>1</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F65E54" w:rsidRPr="00727A39" w:rsidRDefault="00F65E54" w:rsidP="00F65E54">
            <w:pPr>
              <w:widowControl w:val="0"/>
              <w:autoSpaceDE w:val="0"/>
              <w:autoSpaceDN w:val="0"/>
              <w:adjustRightInd w:val="0"/>
              <w:jc w:val="both"/>
              <w:rPr>
                <w:rFonts w:ascii="StobiSerif Regular" w:hAnsi="StobiSerif Regular"/>
              </w:rPr>
            </w:pPr>
            <w:r w:rsidRPr="008D127A">
              <w:rPr>
                <w:rFonts w:ascii="StobiSerif Regular" w:hAnsi="StobiSerif Regular"/>
                <w:sz w:val="22"/>
                <w:szCs w:val="22"/>
                <w:lang w:val="mk-MK"/>
              </w:rPr>
              <w:t>Г1</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F65E54" w:rsidRPr="00ED386F" w:rsidRDefault="00F65E54" w:rsidP="00F65E54">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F65E54" w:rsidRPr="00ED386F" w:rsidRDefault="00F65E54" w:rsidP="007B5371">
            <w:pPr>
              <w:widowControl w:val="0"/>
              <w:autoSpaceDE w:val="0"/>
              <w:autoSpaceDN w:val="0"/>
              <w:adjustRightInd w:val="0"/>
              <w:jc w:val="both"/>
              <w:rPr>
                <w:rFonts w:ascii="StobiSerif Regular" w:hAnsi="StobiSerif Regular"/>
              </w:rPr>
            </w:pPr>
            <w:r>
              <w:rPr>
                <w:rFonts w:ascii="StobiSerif Regular" w:hAnsi="StobiSerif Regular"/>
                <w:sz w:val="22"/>
                <w:szCs w:val="22"/>
              </w:rPr>
              <w:t>Самостоен референт</w:t>
            </w:r>
            <w:r w:rsidR="00D573D2">
              <w:rPr>
                <w:rFonts w:ascii="StobiSerif Regular" w:hAnsi="StobiSerif Regular"/>
                <w:sz w:val="22"/>
                <w:szCs w:val="22"/>
                <w:lang w:val="mk-MK"/>
              </w:rPr>
              <w:t xml:space="preserve"> </w:t>
            </w:r>
            <w:r>
              <w:rPr>
                <w:rFonts w:ascii="StobiSerif Regular" w:hAnsi="StobiSerif Regular"/>
                <w:sz w:val="22"/>
                <w:szCs w:val="22"/>
              </w:rPr>
              <w:t>-</w:t>
            </w:r>
            <w:r w:rsidR="00D573D2">
              <w:rPr>
                <w:rFonts w:ascii="StobiSerif Regular" w:hAnsi="StobiSerif Regular"/>
                <w:sz w:val="22"/>
                <w:szCs w:val="22"/>
                <w:lang w:val="mk-MK"/>
              </w:rPr>
              <w:t xml:space="preserve"> </w:t>
            </w:r>
            <w:r>
              <w:rPr>
                <w:rFonts w:ascii="StobiSerif Regular" w:hAnsi="StobiSerif Regular"/>
                <w:sz w:val="22"/>
                <w:szCs w:val="22"/>
                <w:lang w:val="mk-MK"/>
              </w:rPr>
              <w:t>т</w:t>
            </w:r>
            <w:r w:rsidRPr="00ED386F">
              <w:rPr>
                <w:rFonts w:ascii="StobiSerif Regular" w:hAnsi="StobiSerif Regular"/>
                <w:sz w:val="22"/>
                <w:szCs w:val="22"/>
              </w:rPr>
              <w:t xml:space="preserve">ехнички секретар </w:t>
            </w:r>
            <w:r w:rsidR="007B5371">
              <w:rPr>
                <w:rFonts w:ascii="StobiSerif Regular" w:hAnsi="StobiSerif Regular"/>
                <w:sz w:val="22"/>
                <w:szCs w:val="22"/>
                <w:lang w:val="mk-MK"/>
              </w:rPr>
              <w:t>во</w:t>
            </w:r>
            <w:r w:rsidR="007B5371" w:rsidRPr="00ED386F">
              <w:rPr>
                <w:rFonts w:ascii="StobiSerif Regular" w:hAnsi="StobiSerif Regular"/>
                <w:sz w:val="22"/>
                <w:szCs w:val="22"/>
              </w:rPr>
              <w:t xml:space="preserve"> </w:t>
            </w:r>
            <w:r w:rsidRPr="00ED386F">
              <w:rPr>
                <w:rFonts w:ascii="StobiSerif Regular" w:hAnsi="StobiSerif Regular"/>
                <w:sz w:val="22"/>
                <w:szCs w:val="22"/>
              </w:rPr>
              <w:t xml:space="preserve">директорот за </w:t>
            </w:r>
            <w:r w:rsidR="008F1232">
              <w:rPr>
                <w:rFonts w:ascii="StobiSerif Regular" w:hAnsi="StobiSerif Regular"/>
                <w:sz w:val="22"/>
                <w:szCs w:val="22"/>
              </w:rPr>
              <w:t xml:space="preserve">Европска </w:t>
            </w:r>
            <w:r w:rsidR="00CC04D9">
              <w:rPr>
                <w:rFonts w:ascii="StobiSerif Regular" w:hAnsi="StobiSerif Regular"/>
                <w:sz w:val="22"/>
                <w:szCs w:val="22"/>
                <w:lang w:val="mk-MK"/>
              </w:rPr>
              <w:t>у</w:t>
            </w:r>
            <w:r>
              <w:rPr>
                <w:rFonts w:ascii="StobiSerif Regular" w:hAnsi="StobiSerif Regular"/>
                <w:sz w:val="22"/>
                <w:szCs w:val="22"/>
              </w:rPr>
              <w:t>нија</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F65E54" w:rsidRPr="00ED386F" w:rsidRDefault="00F65E54" w:rsidP="00F65E54">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F65E54" w:rsidRPr="00680252" w:rsidRDefault="00680252" w:rsidP="00F65E54">
            <w:pPr>
              <w:widowControl w:val="0"/>
              <w:autoSpaceDE w:val="0"/>
              <w:autoSpaceDN w:val="0"/>
              <w:adjustRightInd w:val="0"/>
              <w:jc w:val="both"/>
              <w:rPr>
                <w:rFonts w:ascii="StobiSerif Regular" w:hAnsi="StobiSerif Regular"/>
                <w:lang w:val="mk-MK"/>
              </w:rPr>
            </w:pPr>
            <w:r w:rsidRPr="00680252">
              <w:rPr>
                <w:rFonts w:ascii="StobiSerif Regular" w:hAnsi="StobiSerif Regular"/>
                <w:sz w:val="22"/>
                <w:szCs w:val="22"/>
                <w:lang w:val="mk-MK"/>
              </w:rPr>
              <w:t>Началникот на одделението</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F65E54" w:rsidRPr="00ED386F" w:rsidRDefault="00F65E54" w:rsidP="00F65E54">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F65E54" w:rsidRPr="00ED386F" w:rsidRDefault="00F65E54" w:rsidP="00F65E54">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Безбедносен сертификат – државна тајна</w:t>
            </w:r>
          </w:p>
        </w:tc>
      </w:tr>
      <w:tr w:rsidR="00F65E54" w:rsidRPr="00ED386F" w:rsidTr="00CC04D9">
        <w:trPr>
          <w:trHeight w:val="800"/>
        </w:trPr>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F65E54" w:rsidRPr="00ED386F" w:rsidRDefault="00F65E54" w:rsidP="00F65E54">
            <w:pPr>
              <w:widowControl w:val="0"/>
              <w:autoSpaceDE w:val="0"/>
              <w:autoSpaceDN w:val="0"/>
              <w:adjustRightInd w:val="0"/>
              <w:jc w:val="both"/>
              <w:rPr>
                <w:rFonts w:ascii="StobiSerif Regular" w:hAnsi="StobiSerif Regular"/>
                <w:b/>
              </w:rPr>
            </w:pPr>
          </w:p>
        </w:tc>
        <w:tc>
          <w:tcPr>
            <w:tcW w:w="6154" w:type="dxa"/>
          </w:tcPr>
          <w:p w:rsidR="00F65E54" w:rsidRPr="00680252" w:rsidRDefault="00F65E54" w:rsidP="00680252">
            <w:pPr>
              <w:widowControl w:val="0"/>
              <w:autoSpaceDE w:val="0"/>
              <w:autoSpaceDN w:val="0"/>
              <w:adjustRightInd w:val="0"/>
              <w:jc w:val="both"/>
              <w:rPr>
                <w:rFonts w:ascii="StobiSerif Regular" w:hAnsi="StobiSerif Regular"/>
                <w:lang w:val="mk-MK"/>
              </w:rPr>
            </w:pPr>
            <w:r w:rsidRPr="00680252">
              <w:rPr>
                <w:rFonts w:ascii="StobiSerif Regular" w:hAnsi="StobiSerif Regular"/>
                <w:sz w:val="22"/>
                <w:szCs w:val="22"/>
                <w:lang w:eastAsia="mk-MK"/>
              </w:rPr>
              <w:t>спроведување на техничко</w:t>
            </w:r>
            <w:r w:rsidRPr="00680252">
              <w:rPr>
                <w:rFonts w:ascii="StobiSerif Regular" w:hAnsi="StobiSerif Regular"/>
                <w:sz w:val="22"/>
                <w:szCs w:val="22"/>
                <w:lang w:val="mk-MK" w:eastAsia="mk-MK"/>
              </w:rPr>
              <w:t>-</w:t>
            </w:r>
            <w:r w:rsidRPr="00680252">
              <w:rPr>
                <w:rFonts w:ascii="StobiSerif Regular" w:hAnsi="StobiSerif Regular"/>
                <w:sz w:val="22"/>
                <w:szCs w:val="22"/>
                <w:lang w:eastAsia="mk-MK"/>
              </w:rPr>
              <w:t xml:space="preserve">административни работи </w:t>
            </w:r>
            <w:r w:rsidRPr="00680252">
              <w:rPr>
                <w:rFonts w:ascii="StobiSerif Regular" w:hAnsi="StobiSerif Regular"/>
                <w:sz w:val="22"/>
                <w:szCs w:val="22"/>
                <w:lang w:val="mk-MK" w:eastAsia="mk-MK"/>
              </w:rPr>
              <w:t xml:space="preserve">и обезбедување на логистичка подршка </w:t>
            </w:r>
            <w:r w:rsidRPr="00680252">
              <w:rPr>
                <w:rFonts w:ascii="StobiSerif Regular" w:hAnsi="StobiSerif Regular"/>
                <w:sz w:val="22"/>
                <w:szCs w:val="22"/>
                <w:lang w:eastAsia="mk-MK"/>
              </w:rPr>
              <w:t>за потребите на директорот</w:t>
            </w:r>
            <w:r w:rsidRPr="00680252">
              <w:rPr>
                <w:rFonts w:ascii="StobiSerif Regular" w:hAnsi="StobiSerif Regular"/>
                <w:sz w:val="22"/>
                <w:szCs w:val="22"/>
                <w:lang w:val="mk-MK" w:eastAsia="mk-MK"/>
              </w:rPr>
              <w:t xml:space="preserve"> на директоратот и директоратот</w:t>
            </w:r>
            <w:r w:rsidR="00680252">
              <w:rPr>
                <w:rFonts w:ascii="StobiSerif Regular" w:hAnsi="StobiSerif Regular"/>
                <w:sz w:val="22"/>
                <w:szCs w:val="22"/>
                <w:lang w:val="mk-MK" w:eastAsia="mk-MK"/>
              </w:rPr>
              <w:t>.</w:t>
            </w:r>
          </w:p>
        </w:tc>
      </w:tr>
      <w:tr w:rsidR="00F65E54" w:rsidRPr="00ED386F" w:rsidTr="00F65E54">
        <w:tc>
          <w:tcPr>
            <w:tcW w:w="3310" w:type="dxa"/>
            <w:shd w:val="pct25" w:color="auto" w:fill="auto"/>
          </w:tcPr>
          <w:p w:rsidR="00F65E54" w:rsidRPr="00ED386F" w:rsidRDefault="00F65E54" w:rsidP="00F65E54">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F65E54" w:rsidRPr="00ED386F" w:rsidRDefault="00F65E54" w:rsidP="00F65E54">
            <w:pPr>
              <w:widowControl w:val="0"/>
              <w:autoSpaceDE w:val="0"/>
              <w:autoSpaceDN w:val="0"/>
              <w:adjustRightInd w:val="0"/>
              <w:jc w:val="both"/>
              <w:rPr>
                <w:rFonts w:ascii="StobiSerif Regular" w:hAnsi="StobiSerif Regular"/>
                <w:b/>
              </w:rPr>
            </w:pPr>
          </w:p>
          <w:p w:rsidR="00F65E54" w:rsidRPr="00ED386F" w:rsidRDefault="00F65E54" w:rsidP="00F65E54">
            <w:pPr>
              <w:widowControl w:val="0"/>
              <w:autoSpaceDE w:val="0"/>
              <w:autoSpaceDN w:val="0"/>
              <w:adjustRightInd w:val="0"/>
              <w:jc w:val="both"/>
              <w:rPr>
                <w:rFonts w:ascii="StobiSerif Regular" w:hAnsi="StobiSerif Regular"/>
                <w:b/>
              </w:rPr>
            </w:pPr>
          </w:p>
          <w:p w:rsidR="00F65E54" w:rsidRPr="00ED386F" w:rsidRDefault="00F65E54" w:rsidP="00F65E54">
            <w:pPr>
              <w:widowControl w:val="0"/>
              <w:autoSpaceDE w:val="0"/>
              <w:autoSpaceDN w:val="0"/>
              <w:adjustRightInd w:val="0"/>
              <w:jc w:val="both"/>
              <w:rPr>
                <w:rFonts w:ascii="StobiSerif Regular" w:hAnsi="StobiSerif Regular"/>
                <w:b/>
              </w:rPr>
            </w:pPr>
          </w:p>
          <w:p w:rsidR="00F65E54" w:rsidRPr="00ED386F" w:rsidRDefault="00F65E54" w:rsidP="00F65E54">
            <w:pPr>
              <w:widowControl w:val="0"/>
              <w:autoSpaceDE w:val="0"/>
              <w:autoSpaceDN w:val="0"/>
              <w:adjustRightInd w:val="0"/>
              <w:jc w:val="both"/>
              <w:rPr>
                <w:rFonts w:ascii="StobiSerif Regular" w:hAnsi="StobiSerif Regular"/>
                <w:b/>
              </w:rPr>
            </w:pPr>
          </w:p>
          <w:p w:rsidR="00F65E54" w:rsidRPr="00ED386F" w:rsidRDefault="00F65E54" w:rsidP="00F65E54">
            <w:pPr>
              <w:widowControl w:val="0"/>
              <w:autoSpaceDE w:val="0"/>
              <w:autoSpaceDN w:val="0"/>
              <w:adjustRightInd w:val="0"/>
              <w:jc w:val="both"/>
              <w:rPr>
                <w:rFonts w:ascii="StobiSerif Regular" w:hAnsi="StobiSerif Regular"/>
                <w:b/>
              </w:rPr>
            </w:pPr>
          </w:p>
        </w:tc>
        <w:tc>
          <w:tcPr>
            <w:tcW w:w="6154" w:type="dxa"/>
          </w:tcPr>
          <w:p w:rsidR="00F65E54" w:rsidRPr="00AF155E" w:rsidRDefault="00F65E54" w:rsidP="002314E6">
            <w:pPr>
              <w:numPr>
                <w:ilvl w:val="0"/>
                <w:numId w:val="274"/>
              </w:numPr>
              <w:autoSpaceDE w:val="0"/>
              <w:autoSpaceDN w:val="0"/>
              <w:adjustRightInd w:val="0"/>
              <w:ind w:left="92" w:hanging="92"/>
              <w:jc w:val="both"/>
              <w:rPr>
                <w:rFonts w:ascii="StobiSerif Regular" w:hAnsi="StobiSerif Regular"/>
                <w:lang w:val="mk-MK" w:eastAsia="mk-MK"/>
              </w:rPr>
            </w:pPr>
            <w:r w:rsidRPr="00AF155E">
              <w:rPr>
                <w:rFonts w:ascii="StobiSerif Regular" w:hAnsi="StobiSerif Regular"/>
                <w:sz w:val="22"/>
                <w:szCs w:val="22"/>
                <w:lang w:eastAsia="mk-MK"/>
              </w:rPr>
              <w:t>прима и пренесува пораки</w:t>
            </w:r>
            <w:r w:rsidRPr="00AF155E">
              <w:rPr>
                <w:rFonts w:ascii="StobiSerif Regular" w:hAnsi="StobiSerif Regular"/>
                <w:sz w:val="22"/>
                <w:szCs w:val="22"/>
                <w:lang w:val="mk-MK" w:eastAsia="mk-MK"/>
              </w:rPr>
              <w:t xml:space="preserve">, </w:t>
            </w:r>
            <w:r w:rsidRPr="00AF155E">
              <w:rPr>
                <w:rFonts w:ascii="StobiSerif Regular" w:hAnsi="StobiSerif Regular"/>
                <w:sz w:val="22"/>
                <w:szCs w:val="22"/>
                <w:lang w:eastAsia="mk-MK"/>
              </w:rPr>
              <w:t>евидентира   и   благовремено   потсетува   на  обврските   на  директорот</w:t>
            </w:r>
            <w:r w:rsidRPr="00AF155E">
              <w:rPr>
                <w:rFonts w:ascii="StobiSerif Regular" w:hAnsi="StobiSerif Regular"/>
                <w:sz w:val="22"/>
                <w:szCs w:val="22"/>
                <w:lang w:val="mk-MK" w:eastAsia="mk-MK"/>
              </w:rPr>
              <w:t xml:space="preserve"> на директоратот</w:t>
            </w:r>
            <w:r w:rsidR="00680252" w:rsidRPr="00AF155E">
              <w:rPr>
                <w:rFonts w:ascii="StobiSerif Regular" w:hAnsi="StobiSerif Regular"/>
                <w:sz w:val="22"/>
                <w:szCs w:val="22"/>
                <w:lang w:val="mk-MK" w:eastAsia="mk-MK"/>
              </w:rPr>
              <w:t>;</w:t>
            </w:r>
          </w:p>
          <w:p w:rsidR="00680252" w:rsidRPr="00AF155E" w:rsidRDefault="00F65E54" w:rsidP="002314E6">
            <w:pPr>
              <w:numPr>
                <w:ilvl w:val="0"/>
                <w:numId w:val="274"/>
              </w:numPr>
              <w:autoSpaceDE w:val="0"/>
              <w:autoSpaceDN w:val="0"/>
              <w:adjustRightInd w:val="0"/>
              <w:ind w:left="92" w:hanging="92"/>
              <w:jc w:val="both"/>
              <w:rPr>
                <w:rFonts w:ascii="StobiSerif Regular" w:hAnsi="StobiSerif Regular"/>
                <w:sz w:val="22"/>
                <w:szCs w:val="22"/>
                <w:lang w:val="mk-MK" w:eastAsia="mk-MK"/>
              </w:rPr>
            </w:pPr>
            <w:r w:rsidRPr="00AF155E">
              <w:rPr>
                <w:rFonts w:ascii="StobiSerif Regular" w:hAnsi="StobiSerif Regular"/>
                <w:sz w:val="22"/>
                <w:szCs w:val="22"/>
                <w:lang w:eastAsia="mk-MK"/>
              </w:rPr>
              <w:t xml:space="preserve">ги  закажува  состаноците   што  ги  свикува   и   организира  директорот  </w:t>
            </w:r>
            <w:r w:rsidRPr="00AF155E">
              <w:rPr>
                <w:rFonts w:ascii="StobiSerif Regular" w:hAnsi="StobiSerif Regular"/>
                <w:sz w:val="22"/>
                <w:szCs w:val="22"/>
                <w:lang w:val="mk-MK" w:eastAsia="mk-MK"/>
              </w:rPr>
              <w:t>на директоратот</w:t>
            </w:r>
            <w:r w:rsidR="00680252" w:rsidRPr="00AF155E">
              <w:rPr>
                <w:rFonts w:ascii="StobiSerif Regular" w:hAnsi="StobiSerif Regular"/>
                <w:sz w:val="22"/>
                <w:szCs w:val="22"/>
                <w:lang w:val="mk-MK" w:eastAsia="mk-MK"/>
              </w:rPr>
              <w:t>;</w:t>
            </w:r>
            <w:r w:rsidRPr="00AF155E">
              <w:rPr>
                <w:rFonts w:ascii="StobiSerif Regular" w:hAnsi="StobiSerif Regular"/>
                <w:sz w:val="22"/>
                <w:szCs w:val="22"/>
                <w:lang w:eastAsia="mk-MK"/>
              </w:rPr>
              <w:t xml:space="preserve">  </w:t>
            </w:r>
          </w:p>
          <w:p w:rsidR="00F65E54" w:rsidRPr="00AF155E" w:rsidRDefault="00F65E54" w:rsidP="002314E6">
            <w:pPr>
              <w:numPr>
                <w:ilvl w:val="0"/>
                <w:numId w:val="274"/>
              </w:numPr>
              <w:autoSpaceDE w:val="0"/>
              <w:autoSpaceDN w:val="0"/>
              <w:adjustRightInd w:val="0"/>
              <w:ind w:left="92" w:hanging="92"/>
              <w:jc w:val="both"/>
              <w:rPr>
                <w:rFonts w:ascii="StobiSerif Regular" w:hAnsi="StobiSerif Regular"/>
                <w:lang w:eastAsia="mk-MK"/>
              </w:rPr>
            </w:pPr>
            <w:r w:rsidRPr="00AF155E">
              <w:rPr>
                <w:rFonts w:ascii="StobiSerif Regular" w:hAnsi="StobiSerif Regular"/>
                <w:sz w:val="22"/>
                <w:szCs w:val="22"/>
                <w:lang w:eastAsia="mk-MK"/>
              </w:rPr>
              <w:t>прима</w:t>
            </w:r>
            <w:r w:rsidR="00680252" w:rsidRPr="00AF155E">
              <w:rPr>
                <w:rFonts w:ascii="StobiSerif Regular" w:hAnsi="StobiSerif Regular"/>
                <w:sz w:val="22"/>
                <w:szCs w:val="22"/>
                <w:lang w:val="mk-MK" w:eastAsia="mk-MK"/>
              </w:rPr>
              <w:t>,</w:t>
            </w:r>
            <w:r w:rsidRPr="00AF155E">
              <w:rPr>
                <w:rFonts w:ascii="StobiSerif Regular" w:hAnsi="StobiSerif Regular"/>
                <w:sz w:val="22"/>
                <w:szCs w:val="22"/>
                <w:lang w:eastAsia="mk-MK"/>
              </w:rPr>
              <w:t xml:space="preserve"> средува и дистрибуира пошта</w:t>
            </w:r>
            <w:r w:rsidRPr="00AF155E">
              <w:rPr>
                <w:rFonts w:ascii="StobiSerif Regular" w:hAnsi="StobiSerif Regular"/>
                <w:sz w:val="22"/>
                <w:szCs w:val="22"/>
                <w:lang w:val="mk-MK" w:eastAsia="mk-MK"/>
              </w:rPr>
              <w:t xml:space="preserve"> за директоратот</w:t>
            </w:r>
            <w:r w:rsidR="00680252" w:rsidRPr="00AF155E">
              <w:rPr>
                <w:rFonts w:ascii="StobiSerif Regular" w:hAnsi="StobiSerif Regular"/>
                <w:sz w:val="22"/>
                <w:szCs w:val="22"/>
                <w:lang w:val="mk-MK" w:eastAsia="mk-MK"/>
              </w:rPr>
              <w:t>;</w:t>
            </w:r>
            <w:r w:rsidRPr="00AF155E">
              <w:rPr>
                <w:rFonts w:ascii="StobiSerif Regular" w:hAnsi="StobiSerif Regular"/>
                <w:sz w:val="22"/>
                <w:szCs w:val="22"/>
                <w:lang w:eastAsia="mk-MK"/>
              </w:rPr>
              <w:t xml:space="preserve"> </w:t>
            </w:r>
          </w:p>
          <w:p w:rsidR="00F65E54" w:rsidRPr="00AF155E" w:rsidRDefault="00F65E54" w:rsidP="002314E6">
            <w:pPr>
              <w:numPr>
                <w:ilvl w:val="0"/>
                <w:numId w:val="274"/>
              </w:numPr>
              <w:autoSpaceDE w:val="0"/>
              <w:autoSpaceDN w:val="0"/>
              <w:adjustRightInd w:val="0"/>
              <w:ind w:left="92" w:hanging="92"/>
              <w:jc w:val="both"/>
              <w:rPr>
                <w:rFonts w:ascii="StobiSerif Regular" w:hAnsi="StobiSerif Regular"/>
                <w:lang w:eastAsia="mk-MK"/>
              </w:rPr>
            </w:pPr>
            <w:r w:rsidRPr="00AF155E">
              <w:rPr>
                <w:rFonts w:ascii="StobiSerif Regular" w:hAnsi="StobiSerif Regular"/>
                <w:sz w:val="22"/>
                <w:szCs w:val="22"/>
                <w:lang w:eastAsia="mk-MK"/>
              </w:rPr>
              <w:t>води евиденција за користење на средствата за репрезентација;</w:t>
            </w:r>
          </w:p>
          <w:p w:rsidR="00F65E54" w:rsidRPr="00AF155E" w:rsidRDefault="00F65E54" w:rsidP="002314E6">
            <w:pPr>
              <w:numPr>
                <w:ilvl w:val="0"/>
                <w:numId w:val="274"/>
              </w:numPr>
              <w:autoSpaceDE w:val="0"/>
              <w:autoSpaceDN w:val="0"/>
              <w:ind w:left="92" w:hanging="92"/>
              <w:jc w:val="both"/>
              <w:rPr>
                <w:rFonts w:ascii="StobiSerif Regular" w:hAnsi="StobiSerif Regular"/>
                <w:sz w:val="22"/>
                <w:szCs w:val="22"/>
                <w:lang w:val="mk-MK"/>
              </w:rPr>
            </w:pPr>
            <w:r w:rsidRPr="00AF155E">
              <w:rPr>
                <w:rFonts w:ascii="StobiSerif Regular" w:hAnsi="StobiSerif Regular"/>
                <w:sz w:val="22"/>
                <w:szCs w:val="22"/>
              </w:rPr>
              <w:t xml:space="preserve">се  грижи  за  навремено  известување  на  </w:t>
            </w:r>
            <w:r w:rsidRPr="00AF155E">
              <w:rPr>
                <w:rFonts w:ascii="StobiSerif Regular" w:hAnsi="StobiSerif Regular"/>
                <w:sz w:val="22"/>
                <w:szCs w:val="22"/>
                <w:lang w:val="mk-MK"/>
              </w:rPr>
              <w:t xml:space="preserve">дипломатите </w:t>
            </w:r>
            <w:r w:rsidRPr="00AF155E">
              <w:rPr>
                <w:rFonts w:ascii="StobiSerif Regular" w:hAnsi="StobiSerif Regular"/>
                <w:sz w:val="22"/>
                <w:szCs w:val="22"/>
              </w:rPr>
              <w:t xml:space="preserve">во </w:t>
            </w:r>
            <w:r w:rsidRPr="00AF155E">
              <w:rPr>
                <w:rFonts w:ascii="StobiSerif Regular" w:hAnsi="StobiSerif Regular"/>
                <w:sz w:val="22"/>
                <w:szCs w:val="22"/>
                <w:lang w:val="mk-MK"/>
              </w:rPr>
              <w:t>д</w:t>
            </w:r>
            <w:r w:rsidRPr="00AF155E">
              <w:rPr>
                <w:rFonts w:ascii="StobiSerif Regular" w:hAnsi="StobiSerif Regular"/>
                <w:sz w:val="22"/>
                <w:szCs w:val="22"/>
              </w:rPr>
              <w:t>иректоратот за извршување на дежурство во министерството</w:t>
            </w:r>
            <w:r w:rsidRPr="00AF155E">
              <w:rPr>
                <w:rFonts w:ascii="StobiSerif Regular" w:hAnsi="StobiSerif Regular"/>
                <w:sz w:val="22"/>
                <w:szCs w:val="22"/>
                <w:lang w:val="mk-MK"/>
              </w:rPr>
              <w:t>;</w:t>
            </w:r>
          </w:p>
          <w:p w:rsidR="00F65E54" w:rsidRPr="00AF155E" w:rsidRDefault="00F65E54" w:rsidP="002314E6">
            <w:pPr>
              <w:numPr>
                <w:ilvl w:val="0"/>
                <w:numId w:val="274"/>
              </w:numPr>
              <w:autoSpaceDE w:val="0"/>
              <w:autoSpaceDN w:val="0"/>
              <w:adjustRightInd w:val="0"/>
              <w:ind w:left="92" w:hanging="92"/>
              <w:jc w:val="both"/>
              <w:rPr>
                <w:rFonts w:ascii="StobiSerif Regular" w:hAnsi="StobiSerif Regular"/>
                <w:lang w:eastAsia="mk-MK"/>
              </w:rPr>
            </w:pPr>
            <w:r w:rsidRPr="00AF155E">
              <w:rPr>
                <w:rFonts w:ascii="StobiSerif Regular" w:hAnsi="StobiSerif Regular"/>
                <w:sz w:val="22"/>
                <w:szCs w:val="22"/>
                <w:lang w:eastAsia="mk-MK"/>
              </w:rPr>
              <w:t xml:space="preserve">пополнува </w:t>
            </w:r>
            <w:r w:rsidRPr="00AF155E">
              <w:rPr>
                <w:rFonts w:ascii="StobiSerif Regular" w:hAnsi="StobiSerif Regular"/>
                <w:sz w:val="22"/>
                <w:szCs w:val="22"/>
                <w:lang w:val="mk-MK" w:eastAsia="mk-MK"/>
              </w:rPr>
              <w:t xml:space="preserve">патни </w:t>
            </w:r>
            <w:r w:rsidRPr="00AF155E">
              <w:rPr>
                <w:rFonts w:ascii="StobiSerif Regular" w:hAnsi="StobiSerif Regular"/>
                <w:sz w:val="22"/>
                <w:szCs w:val="22"/>
                <w:lang w:eastAsia="mk-MK"/>
              </w:rPr>
              <w:t xml:space="preserve">налози за користење на </w:t>
            </w:r>
            <w:r w:rsidRPr="00AF155E">
              <w:rPr>
                <w:rFonts w:ascii="StobiSerif Regular" w:hAnsi="StobiSerif Regular"/>
                <w:sz w:val="22"/>
                <w:szCs w:val="22"/>
                <w:lang w:val="mk-MK" w:eastAsia="mk-MK"/>
              </w:rPr>
              <w:t xml:space="preserve">службени </w:t>
            </w:r>
            <w:r w:rsidRPr="00AF155E">
              <w:rPr>
                <w:rFonts w:ascii="StobiSerif Regular" w:hAnsi="StobiSerif Regular"/>
                <w:sz w:val="22"/>
                <w:szCs w:val="22"/>
                <w:lang w:eastAsia="mk-MK"/>
              </w:rPr>
              <w:t>возила;</w:t>
            </w:r>
          </w:p>
          <w:p w:rsidR="00F65E54" w:rsidRPr="00680252" w:rsidRDefault="00F65E54" w:rsidP="002314E6">
            <w:pPr>
              <w:numPr>
                <w:ilvl w:val="0"/>
                <w:numId w:val="274"/>
              </w:numPr>
              <w:autoSpaceDE w:val="0"/>
              <w:autoSpaceDN w:val="0"/>
              <w:adjustRightInd w:val="0"/>
              <w:ind w:left="92" w:hanging="92"/>
              <w:jc w:val="both"/>
              <w:rPr>
                <w:rFonts w:ascii="StobiSerif Regular" w:hAnsi="StobiSerif Regular"/>
                <w:lang w:val="mk-MK" w:eastAsia="mk-MK"/>
              </w:rPr>
            </w:pPr>
            <w:r w:rsidRPr="00AF155E">
              <w:rPr>
                <w:rFonts w:ascii="StobiSerif Regular" w:hAnsi="StobiSerif Regular"/>
                <w:sz w:val="22"/>
                <w:szCs w:val="22"/>
                <w:lang w:eastAsia="mk-MK"/>
              </w:rPr>
              <w:lastRenderedPageBreak/>
              <w:t>води евиденција за отсуствата на вра</w:t>
            </w:r>
            <w:r w:rsidRPr="00AF155E">
              <w:rPr>
                <w:rFonts w:ascii="StobiSerif Regular" w:hAnsi="StobiSerif Regular"/>
                <w:sz w:val="22"/>
                <w:szCs w:val="22"/>
                <w:lang w:val="mk-MK" w:eastAsia="mk-MK"/>
              </w:rPr>
              <w:t>б</w:t>
            </w:r>
            <w:r w:rsidRPr="00AF155E">
              <w:rPr>
                <w:rFonts w:ascii="StobiSerif Regular" w:hAnsi="StobiSerif Regular"/>
                <w:sz w:val="22"/>
                <w:szCs w:val="22"/>
                <w:lang w:eastAsia="mk-MK"/>
              </w:rPr>
              <w:t xml:space="preserve">отените во </w:t>
            </w:r>
            <w:r w:rsidRPr="00AF155E">
              <w:rPr>
                <w:rFonts w:ascii="StobiSerif Regular" w:hAnsi="StobiSerif Regular"/>
                <w:sz w:val="22"/>
                <w:szCs w:val="22"/>
                <w:lang w:val="mk-MK" w:eastAsia="mk-MK"/>
              </w:rPr>
              <w:t>д</w:t>
            </w:r>
            <w:r w:rsidRPr="00AF155E">
              <w:rPr>
                <w:rFonts w:ascii="StobiSerif Regular" w:hAnsi="StobiSerif Regular"/>
                <w:sz w:val="22"/>
                <w:szCs w:val="22"/>
                <w:lang w:eastAsia="mk-MK"/>
              </w:rPr>
              <w:t>иректоратот</w:t>
            </w:r>
            <w:r w:rsidRPr="00AF155E">
              <w:rPr>
                <w:rFonts w:ascii="StobiSerif Regular" w:hAnsi="StobiSerif Regular"/>
                <w:sz w:val="22"/>
                <w:szCs w:val="22"/>
                <w:lang w:val="mk-MK" w:eastAsia="mk-MK"/>
              </w:rPr>
              <w:t xml:space="preserve"> </w:t>
            </w:r>
            <w:r w:rsidRPr="00AF155E">
              <w:rPr>
                <w:rFonts w:ascii="StobiSerif Regular" w:hAnsi="StobiSerif Regular"/>
                <w:sz w:val="22"/>
                <w:szCs w:val="22"/>
                <w:lang w:eastAsia="mk-MK"/>
              </w:rPr>
              <w:t>и ја известува надлежната организациона единица</w:t>
            </w:r>
          </w:p>
        </w:tc>
      </w:tr>
    </w:tbl>
    <w:p w:rsidR="00ED04AD" w:rsidRDefault="00ED04AD" w:rsidP="00F65E54">
      <w:pPr>
        <w:tabs>
          <w:tab w:val="left" w:pos="6660"/>
        </w:tabs>
        <w:jc w:val="both"/>
        <w:rPr>
          <w:rFonts w:ascii="StobiSerif Regular" w:hAnsi="StobiSerif Regular"/>
          <w:b/>
          <w:sz w:val="22"/>
          <w:szCs w:val="22"/>
        </w:rPr>
      </w:pPr>
    </w:p>
    <w:p w:rsidR="00FF373C" w:rsidRDefault="00FF373C" w:rsidP="00F65E54">
      <w:pPr>
        <w:tabs>
          <w:tab w:val="left" w:pos="6660"/>
        </w:tabs>
        <w:jc w:val="both"/>
        <w:rPr>
          <w:rFonts w:ascii="StobiSerif Regular" w:hAnsi="StobiSerif Regular"/>
          <w:b/>
          <w:sz w:val="22"/>
          <w:szCs w:val="22"/>
        </w:rPr>
      </w:pPr>
    </w:p>
    <w:p w:rsidR="00F65E54" w:rsidRPr="00AA5758" w:rsidRDefault="00F65E54" w:rsidP="00F65E54">
      <w:pPr>
        <w:tabs>
          <w:tab w:val="left" w:pos="6660"/>
        </w:tabs>
        <w:jc w:val="both"/>
        <w:rPr>
          <w:rFonts w:ascii="StobiSerif Regular" w:hAnsi="StobiSerif Regular"/>
          <w:b/>
          <w:sz w:val="22"/>
          <w:szCs w:val="22"/>
          <w:lang w:val="mk-MK"/>
        </w:rPr>
      </w:pPr>
      <w:r>
        <w:rPr>
          <w:rFonts w:ascii="StobiSerif Regular" w:hAnsi="StobiSerif Regular"/>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2</w:t>
            </w:r>
            <w:r w:rsidR="00F65E54">
              <w:rPr>
                <w:rFonts w:ascii="StobiSerif Regular" w:hAnsi="StobiSerif Regular" w:cs="Arial"/>
                <w:b/>
                <w:sz w:val="22"/>
                <w:szCs w:val="22"/>
                <w:lang w:val="mk-MK"/>
              </w:rPr>
              <w:t xml:space="preserve">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БИЛАТЕРАЛНИ ОДНОСИ И СОРАБОТКА СО ИНСТИТУЦИИТЕ НА </w:t>
            </w:r>
            <w:r w:rsidR="00F65E54">
              <w:rPr>
                <w:rFonts w:ascii="StobiSerif Regular" w:hAnsi="StobiSerif Regular"/>
                <w:b/>
                <w:sz w:val="22"/>
                <w:szCs w:val="22"/>
                <w:lang w:val="mk-MK" w:eastAsia="mk-MK"/>
              </w:rPr>
              <w:t>ЕВРОПСКА УНИЈА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65E54" w:rsidRPr="000318E4" w:rsidRDefault="00FF373C"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7657F7">
              <w:rPr>
                <w:rFonts w:ascii="StobiSerif Regular" w:hAnsi="StobiSerif Regular"/>
                <w:b/>
                <w:color w:val="00B050"/>
                <w:lang w:val="mk-MK"/>
              </w:rPr>
              <w:t>22</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 xml:space="preserve">билатерални односи и соработка со институциите на </w:t>
            </w:r>
            <w:r w:rsidR="008F1232">
              <w:rPr>
                <w:rFonts w:ascii="StobiSerif Regular" w:hAnsi="StobiSerif Regular" w:cs="Arial"/>
                <w:color w:val="000000"/>
                <w:sz w:val="22"/>
                <w:szCs w:val="22"/>
                <w:lang w:val="mk-MK"/>
              </w:rPr>
              <w:t>Европска у</w:t>
            </w:r>
            <w:r>
              <w:rPr>
                <w:rFonts w:ascii="StobiSerif Regular" w:hAnsi="StobiSerif Regular" w:cs="Arial"/>
                <w:color w:val="000000"/>
                <w:sz w:val="22"/>
                <w:szCs w:val="22"/>
                <w:lang w:val="mk-MK"/>
              </w:rPr>
              <w:t>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65E54" w:rsidRPr="00A55D68" w:rsidTr="00BC0DE0">
        <w:trPr>
          <w:trHeight w:val="1484"/>
        </w:trPr>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BC0DE0" w:rsidRDefault="00F65E54" w:rsidP="00BC0DE0">
            <w:pPr>
              <w:rPr>
                <w:rFonts w:ascii="StobiSerif Regular" w:hAnsi="StobiSerif Regular"/>
                <w:lang w:val="mk-MK"/>
              </w:rPr>
            </w:pPr>
          </w:p>
        </w:tc>
        <w:tc>
          <w:tcPr>
            <w:tcW w:w="6153" w:type="dxa"/>
          </w:tcPr>
          <w:p w:rsidR="00F65E54" w:rsidRPr="00A55D68" w:rsidRDefault="00F65E54" w:rsidP="00AF155E">
            <w:pPr>
              <w:jc w:val="both"/>
              <w:rPr>
                <w:rFonts w:ascii="StobiSerif Regular" w:hAnsi="StobiSerif Regular"/>
                <w:lang w:val="mk-MK" w:eastAsia="mk-MK"/>
              </w:rPr>
            </w:pPr>
            <w:r w:rsidRPr="00680252">
              <w:rPr>
                <w:rFonts w:ascii="StobiSerif Regular" w:hAnsi="StobiSerif Regular"/>
                <w:sz w:val="22"/>
                <w:szCs w:val="22"/>
                <w:lang w:val="mk-MK"/>
              </w:rPr>
              <w:t>организирање и координирање со работата на одделението со цел покренување и остварување на иницијативи за унапредување на билатералните односи и соработката со</w:t>
            </w:r>
            <w:r w:rsidRPr="00680252">
              <w:rPr>
                <w:rFonts w:ascii="StobiSerif Regular" w:hAnsi="StobiSerif Regular" w:cs="Arial"/>
                <w:sz w:val="22"/>
                <w:szCs w:val="22"/>
                <w:lang w:val="mk-MK"/>
              </w:rPr>
              <w:t xml:space="preserve"> институциите на Европска Унија</w:t>
            </w:r>
            <w:r w:rsidRPr="00680252">
              <w:rPr>
                <w:rFonts w:ascii="StobiSerif Regular" w:hAnsi="StobiSerif Regular"/>
                <w:sz w:val="22"/>
                <w:szCs w:val="22"/>
                <w:lang w:val="mk-MK"/>
              </w:rPr>
              <w:t>;</w:t>
            </w:r>
            <w:r w:rsidRPr="00680252">
              <w:rPr>
                <w:rFonts w:ascii="StobiSerif Regular" w:hAnsi="StobiSerif Regular"/>
                <w:sz w:val="22"/>
                <w:szCs w:val="22"/>
              </w:rPr>
              <w:t xml:space="preserve"> </w:t>
            </w:r>
            <w:r w:rsidRPr="00680252">
              <w:rPr>
                <w:rFonts w:ascii="StobiSerif Regular" w:hAnsi="StobiSerif Regular"/>
                <w:sz w:val="22"/>
                <w:szCs w:val="22"/>
                <w:lang w:val="mk-MK"/>
              </w:rPr>
              <w:t>ефикасно и ефективно ги спроведува годишните планови и работни задачи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680252" w:rsidRDefault="00F65E54" w:rsidP="002314E6">
            <w:pPr>
              <w:numPr>
                <w:ilvl w:val="0"/>
                <w:numId w:val="27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8B21B8">
              <w:rPr>
                <w:rFonts w:ascii="StobiSerif Regular" w:hAnsi="StobiSerif Regular"/>
                <w:color w:val="FF0000"/>
                <w:sz w:val="22"/>
                <w:szCs w:val="22"/>
                <w:lang w:eastAsia="mk-MK"/>
              </w:rPr>
              <w:t xml:space="preserve"> </w:t>
            </w:r>
            <w:r w:rsidRPr="00680252">
              <w:rPr>
                <w:rFonts w:ascii="StobiSerif Regular" w:hAnsi="StobiSerif Regular"/>
                <w:sz w:val="22"/>
                <w:szCs w:val="22"/>
                <w:lang w:eastAsia="mk-MK"/>
              </w:rPr>
              <w:t>за извршување на работите и задачите;</w:t>
            </w:r>
          </w:p>
          <w:p w:rsidR="00F65E54" w:rsidRPr="00A55D68" w:rsidRDefault="00F65E54" w:rsidP="002314E6">
            <w:pPr>
              <w:numPr>
                <w:ilvl w:val="0"/>
                <w:numId w:val="27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65E54" w:rsidRPr="00A55D68" w:rsidRDefault="00F65E54" w:rsidP="002314E6">
            <w:pPr>
              <w:numPr>
                <w:ilvl w:val="0"/>
                <w:numId w:val="275"/>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65E54" w:rsidRPr="00A55D68" w:rsidRDefault="00F65E54" w:rsidP="002314E6">
            <w:pPr>
              <w:numPr>
                <w:ilvl w:val="0"/>
                <w:numId w:val="27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след</w:t>
            </w:r>
            <w:r>
              <w:rPr>
                <w:rFonts w:ascii="StobiSerif Regular" w:hAnsi="StobiSerif Regular"/>
                <w:sz w:val="22"/>
                <w:szCs w:val="22"/>
                <w:lang w:val="mk-MK" w:eastAsia="mk-MK"/>
              </w:rPr>
              <w:t xml:space="preserve">и </w:t>
            </w:r>
            <w:r w:rsidRPr="00A55D68">
              <w:rPr>
                <w:rFonts w:ascii="StobiSerif Regular" w:hAnsi="StobiSerif Regular"/>
                <w:sz w:val="22"/>
                <w:szCs w:val="22"/>
                <w:lang w:val="mk-MK" w:eastAsia="mk-MK"/>
              </w:rPr>
              <w:t xml:space="preserve">и учествува во подготовка на анализи за билатералните односи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со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sz w:val="22"/>
                <w:szCs w:val="22"/>
                <w:lang w:val="mk-MK" w:eastAsia="mk-MK"/>
              </w:rPr>
              <w:t>и исполнување на обврските од договорните односи од Спогодбата за стабилизација и асоцијација;</w:t>
            </w:r>
          </w:p>
          <w:p w:rsidR="00F65E54" w:rsidRPr="00A55D68" w:rsidRDefault="00F65E54" w:rsidP="002314E6">
            <w:pPr>
              <w:numPr>
                <w:ilvl w:val="0"/>
                <w:numId w:val="27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lastRenderedPageBreak/>
              <w:t>учествува во соработката со институциите и органите во државата;</w:t>
            </w:r>
          </w:p>
          <w:p w:rsidR="00F65E54" w:rsidRPr="00A55D68" w:rsidRDefault="00F65E54" w:rsidP="002314E6">
            <w:pPr>
              <w:numPr>
                <w:ilvl w:val="0"/>
                <w:numId w:val="275"/>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од негова надлежност;</w:t>
            </w:r>
          </w:p>
          <w:p w:rsidR="00F65E54" w:rsidRPr="00A55D68" w:rsidRDefault="00F65E54" w:rsidP="002314E6">
            <w:pPr>
              <w:numPr>
                <w:ilvl w:val="0"/>
                <w:numId w:val="27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F65E54" w:rsidRPr="00C55D86" w:rsidRDefault="00F65E54" w:rsidP="002314E6">
            <w:pPr>
              <w:numPr>
                <w:ilvl w:val="0"/>
                <w:numId w:val="275"/>
              </w:numPr>
              <w:autoSpaceDE w:val="0"/>
              <w:autoSpaceDN w:val="0"/>
              <w:adjustRightInd w:val="0"/>
              <w:ind w:left="91" w:hanging="91"/>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F65E54" w:rsidRPr="00B70458" w:rsidRDefault="00F65E54" w:rsidP="00F65E54">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 xml:space="preserve">2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БИЛАТЕРАЛНИ ОДНОСИ И СОРАБОТКА СО ИНСТИТУЦИИТЕ НА </w:t>
            </w:r>
            <w:r w:rsidR="00F65E54">
              <w:rPr>
                <w:rFonts w:ascii="StobiSerif Regular" w:hAnsi="StobiSerif Regular"/>
                <w:b/>
                <w:sz w:val="22"/>
                <w:szCs w:val="22"/>
                <w:lang w:val="mk-MK" w:eastAsia="mk-MK"/>
              </w:rPr>
              <w:t>ЕВРОПСКА УНИЈА</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223</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F65E54" w:rsidRPr="00A55D68" w:rsidRDefault="00F65E54" w:rsidP="00F65E54">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w:t>
            </w:r>
            <w:r>
              <w:rPr>
                <w:rFonts w:ascii="StobiSerif Regular" w:hAnsi="StobiSerif Regular" w:cs="Arial"/>
                <w:sz w:val="22"/>
                <w:szCs w:val="22"/>
                <w:lang w:val="mk-MK"/>
              </w:rPr>
              <w:t>ботник</w:t>
            </w:r>
            <w:r w:rsidRPr="00A55D68">
              <w:rPr>
                <w:rFonts w:ascii="StobiSerif Regular" w:hAnsi="StobiSerif Regular" w:cs="Arial"/>
                <w:sz w:val="22"/>
                <w:szCs w:val="22"/>
                <w:lang w:val="mk-MK"/>
              </w:rPr>
              <w:t xml:space="preserve"> за </w:t>
            </w:r>
            <w:r w:rsidRPr="00A55D68">
              <w:rPr>
                <w:rFonts w:ascii="StobiSerif Regular" w:hAnsi="StobiSerif Regular" w:cs="Arial"/>
                <w:color w:val="000000"/>
                <w:sz w:val="22"/>
                <w:szCs w:val="22"/>
                <w:lang w:val="mk-MK"/>
              </w:rPr>
              <w:t xml:space="preserve">билатералните односи и соработка со институциите на </w:t>
            </w:r>
            <w:r w:rsidR="008F1232">
              <w:rPr>
                <w:rFonts w:ascii="StobiSerif Regular" w:hAnsi="StobiSerif Regular" w:cs="Arial"/>
                <w:color w:val="000000"/>
                <w:sz w:val="22"/>
                <w:szCs w:val="22"/>
                <w:lang w:val="mk-MK"/>
              </w:rPr>
              <w:t>Европска у</w:t>
            </w:r>
            <w:r>
              <w:rPr>
                <w:rFonts w:ascii="StobiSerif Regular" w:hAnsi="StobiSerif Regular" w:cs="Arial"/>
                <w:color w:val="000000"/>
                <w:sz w:val="22"/>
                <w:szCs w:val="22"/>
                <w:lang w:val="mk-MK"/>
              </w:rPr>
              <w:t>нија</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F65E54" w:rsidRPr="00005806"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F65E54" w:rsidRPr="003778F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F65E54">
        <w:trPr>
          <w:trHeight w:val="723"/>
        </w:trPr>
        <w:tc>
          <w:tcPr>
            <w:tcW w:w="3312" w:type="dxa"/>
            <w:shd w:val="pct25" w:color="auto" w:fill="auto"/>
          </w:tcPr>
          <w:p w:rsidR="0023024F" w:rsidRPr="00A55D68" w:rsidRDefault="0023024F"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F65E54">
            <w:pPr>
              <w:widowControl w:val="0"/>
              <w:autoSpaceDE w:val="0"/>
              <w:autoSpaceDN w:val="0"/>
              <w:adjustRightInd w:val="0"/>
              <w:jc w:val="both"/>
              <w:rPr>
                <w:rFonts w:ascii="StobiSerif Regular" w:hAnsi="StobiSerif Regular"/>
                <w:b/>
              </w:rPr>
            </w:pPr>
          </w:p>
          <w:p w:rsidR="0023024F" w:rsidRPr="00A55D68" w:rsidRDefault="0023024F" w:rsidP="00F65E54">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2" w:type="dxa"/>
          </w:tcPr>
          <w:p w:rsidR="00F65E54" w:rsidRPr="00A55D68" w:rsidRDefault="00F65E54" w:rsidP="002314E6">
            <w:pPr>
              <w:numPr>
                <w:ilvl w:val="0"/>
                <w:numId w:val="276"/>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76"/>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76"/>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76"/>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Pr="00C55D86" w:rsidRDefault="00F65E54" w:rsidP="002314E6">
            <w:pPr>
              <w:numPr>
                <w:ilvl w:val="0"/>
                <w:numId w:val="276"/>
              </w:numPr>
              <w:autoSpaceDE w:val="0"/>
              <w:autoSpaceDN w:val="0"/>
              <w:adjustRightInd w:val="0"/>
              <w:ind w:left="90" w:hanging="146"/>
              <w:jc w:val="both"/>
              <w:rPr>
                <w:rFonts w:ascii="StobiSerif Regular" w:hAnsi="StobiSerif Regular"/>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65E54" w:rsidRDefault="00F65E54" w:rsidP="00F65E54">
      <w:pPr>
        <w:jc w:val="both"/>
        <w:rPr>
          <w:rFonts w:ascii="StobiSerif Regular" w:hAnsi="StobiSerif Regular"/>
          <w:b/>
          <w:sz w:val="22"/>
          <w:szCs w:val="22"/>
          <w:lang w:val="mk-MK"/>
        </w:rPr>
      </w:pPr>
    </w:p>
    <w:p w:rsidR="00D573D2" w:rsidRDefault="00D573D2" w:rsidP="00F65E54">
      <w:pPr>
        <w:jc w:val="both"/>
        <w:rPr>
          <w:rFonts w:ascii="StobiSerif Regular" w:hAnsi="StobiSerif Regular"/>
          <w:b/>
          <w:sz w:val="22"/>
          <w:szCs w:val="22"/>
          <w:lang w:val="mk-MK"/>
        </w:rPr>
      </w:pPr>
    </w:p>
    <w:p w:rsidR="00FF373C" w:rsidRDefault="00FF373C" w:rsidP="00F65E54">
      <w:pPr>
        <w:jc w:val="both"/>
        <w:rPr>
          <w:rFonts w:ascii="StobiSerif Regular" w:hAnsi="StobiSerif Regular"/>
          <w:b/>
          <w:sz w:val="22"/>
          <w:szCs w:val="22"/>
          <w:lang w:val="mk-MK"/>
        </w:rPr>
      </w:pPr>
    </w:p>
    <w:p w:rsidR="00FF373C" w:rsidRDefault="00FF373C" w:rsidP="00F65E54">
      <w:pPr>
        <w:jc w:val="both"/>
        <w:rPr>
          <w:rFonts w:ascii="StobiSerif Regular" w:hAnsi="StobiSerif Regular"/>
          <w:b/>
          <w:sz w:val="22"/>
          <w:szCs w:val="22"/>
          <w:lang w:val="mk-MK"/>
        </w:rPr>
      </w:pPr>
    </w:p>
    <w:p w:rsidR="00FF373C" w:rsidRDefault="00FF373C" w:rsidP="00F65E54">
      <w:pPr>
        <w:jc w:val="both"/>
        <w:rPr>
          <w:rFonts w:ascii="StobiSerif Regular" w:hAnsi="StobiSerif Regular"/>
          <w:b/>
          <w:sz w:val="22"/>
          <w:szCs w:val="22"/>
          <w:lang w:val="mk-MK"/>
        </w:rPr>
      </w:pPr>
    </w:p>
    <w:p w:rsidR="00D573D2" w:rsidRDefault="00D573D2" w:rsidP="00F65E54">
      <w:pPr>
        <w:jc w:val="both"/>
        <w:rPr>
          <w:rFonts w:ascii="StobiSerif Regular" w:hAnsi="StobiSerif Regular"/>
          <w:b/>
          <w:sz w:val="22"/>
          <w:szCs w:val="22"/>
          <w:lang w:val="mk-MK"/>
        </w:rPr>
      </w:pPr>
    </w:p>
    <w:p w:rsidR="00D573D2" w:rsidRPr="006B41B9" w:rsidRDefault="00D573D2"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rPr>
            </w:pPr>
            <w:r>
              <w:rPr>
                <w:rFonts w:ascii="StobiSerif Regular" w:hAnsi="StobiSerif Regular" w:cs="Arial"/>
                <w:b/>
                <w:sz w:val="22"/>
                <w:szCs w:val="22"/>
              </w:rPr>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 xml:space="preserve">2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БИЛАТЕРАЛНИ ОДНОСИ И СОРАБОТКА СО ИНСТИТУЦИИТЕ НА </w:t>
            </w:r>
            <w:r w:rsidR="00F65E54">
              <w:rPr>
                <w:rFonts w:ascii="StobiSerif Regular" w:hAnsi="StobiSerif Regular"/>
                <w:b/>
                <w:sz w:val="22"/>
                <w:szCs w:val="22"/>
                <w:lang w:val="mk-MK" w:eastAsia="mk-MK"/>
              </w:rPr>
              <w:t>ЕВРОПСКА УНИЈА</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224</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за</w:t>
            </w:r>
            <w:r w:rsidRPr="00A55D68">
              <w:rPr>
                <w:rFonts w:ascii="StobiSerif Regular" w:hAnsi="StobiSerif Regular" w:cs="Arial"/>
                <w:sz w:val="22"/>
                <w:szCs w:val="22"/>
              </w:rPr>
              <w:t xml:space="preserve"> </w:t>
            </w:r>
            <w:r w:rsidRPr="00A55D68">
              <w:rPr>
                <w:rFonts w:ascii="StobiSerif Regular" w:hAnsi="StobiSerif Regular" w:cs="Arial"/>
                <w:color w:val="000000"/>
                <w:sz w:val="22"/>
                <w:szCs w:val="22"/>
                <w:lang w:val="mk-MK"/>
              </w:rPr>
              <w:t xml:space="preserve">билатералните односи и соработка со институциите на </w:t>
            </w:r>
            <w:r w:rsidR="008F1232">
              <w:rPr>
                <w:rFonts w:ascii="StobiSerif Regular" w:hAnsi="StobiSerif Regular" w:cs="Arial"/>
                <w:color w:val="000000"/>
                <w:sz w:val="22"/>
                <w:szCs w:val="22"/>
                <w:lang w:val="mk-MK"/>
              </w:rPr>
              <w:t>Европска у</w:t>
            </w:r>
            <w:r>
              <w:rPr>
                <w:rFonts w:ascii="StobiSerif Regular" w:hAnsi="StobiSerif Regular" w:cs="Arial"/>
                <w:color w:val="000000"/>
                <w:sz w:val="22"/>
                <w:szCs w:val="22"/>
                <w:lang w:val="mk-MK"/>
              </w:rPr>
              <w:t>нија</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F65E54" w:rsidRPr="007B7532" w:rsidRDefault="007B7532" w:rsidP="00F65E54">
            <w:pPr>
              <w:widowControl w:val="0"/>
              <w:autoSpaceDE w:val="0"/>
              <w:autoSpaceDN w:val="0"/>
              <w:adjustRightInd w:val="0"/>
              <w:jc w:val="both"/>
              <w:rPr>
                <w:rFonts w:ascii="StobiSerif Regular" w:hAnsi="StobiSerif Regular"/>
              </w:rPr>
            </w:pPr>
            <w:r>
              <w:rPr>
                <w:rFonts w:ascii="StobiSerif Regular" w:hAnsi="StobiSerif Regular"/>
              </w:rPr>
              <w:t>1</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F65E54" w:rsidRPr="003778F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65E54" w:rsidRPr="00A55D68" w:rsidTr="00F65E54">
        <w:trPr>
          <w:trHeight w:val="723"/>
        </w:trPr>
        <w:tc>
          <w:tcPr>
            <w:tcW w:w="3313" w:type="dxa"/>
            <w:shd w:val="pct25" w:color="auto" w:fill="auto"/>
          </w:tcPr>
          <w:p w:rsidR="00F65E54" w:rsidRPr="00A55D68" w:rsidRDefault="00F65E54" w:rsidP="00AF155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1" w:type="dxa"/>
          </w:tcPr>
          <w:p w:rsidR="00F65E54" w:rsidRPr="00A55D68" w:rsidRDefault="00F65E54" w:rsidP="00F65E54">
            <w:pPr>
              <w:jc w:val="both"/>
              <w:rPr>
                <w:rFonts w:ascii="StobiSerif Regular" w:hAnsi="StobiSerif Regular"/>
                <w:lang w:val="mk-MK" w:eastAsia="mk-MK"/>
              </w:rPr>
            </w:pPr>
            <w:r w:rsidRPr="004D18C1">
              <w:rPr>
                <w:rFonts w:ascii="StobiSerif Regular" w:hAnsi="StobiSerif Regular"/>
                <w:sz w:val="22"/>
                <w:szCs w:val="22"/>
              </w:rPr>
              <w:t xml:space="preserve">спроведување на сложени стручно оперативни 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и ефективно 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1" w:type="dxa"/>
          </w:tcPr>
          <w:p w:rsidR="00F65E54" w:rsidRPr="00A55D68" w:rsidRDefault="00F65E54" w:rsidP="002314E6">
            <w:pPr>
              <w:numPr>
                <w:ilvl w:val="0"/>
                <w:numId w:val="277"/>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77"/>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77"/>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77"/>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Pr="00BD5695" w:rsidRDefault="00F65E54" w:rsidP="002314E6">
            <w:pPr>
              <w:numPr>
                <w:ilvl w:val="0"/>
                <w:numId w:val="277"/>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F65E54" w:rsidRPr="00C55D86" w:rsidRDefault="00F65E54" w:rsidP="002314E6">
            <w:pPr>
              <w:numPr>
                <w:ilvl w:val="0"/>
                <w:numId w:val="277"/>
              </w:numPr>
              <w:autoSpaceDE w:val="0"/>
              <w:autoSpaceDN w:val="0"/>
              <w:adjustRightInd w:val="0"/>
              <w:ind w:left="89" w:hanging="146"/>
              <w:jc w:val="both"/>
              <w:rPr>
                <w:rFonts w:ascii="StobiSerif Regular" w:hAnsi="StobiSerif Regular"/>
                <w:lang w:val="mk-MK" w:eastAsia="mk-MK"/>
              </w:rPr>
            </w:pPr>
            <w:r w:rsidRPr="00C55D86">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 xml:space="preserve">.1 СЕКТОР ЗА </w:t>
            </w:r>
            <w:r w:rsidR="00F65E54" w:rsidRPr="00A55D68">
              <w:rPr>
                <w:rFonts w:ascii="StobiSerif Regular" w:hAnsi="StobiSerif Regular" w:cs="Arial"/>
                <w:b/>
                <w:sz w:val="22"/>
                <w:szCs w:val="22"/>
                <w:lang w:val="mk-MK"/>
              </w:rPr>
              <w:t xml:space="preserve">ПРИСТАПУВАЊЕ КОН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rPr>
            </w:pPr>
            <w:r>
              <w:rPr>
                <w:rFonts w:ascii="StobiSerif Regular" w:hAnsi="StobiSerif Regular" w:cs="Arial"/>
                <w:b/>
                <w:sz w:val="22"/>
                <w:szCs w:val="22"/>
              </w:rPr>
              <w:lastRenderedPageBreak/>
              <w:t>6</w:t>
            </w:r>
            <w:r w:rsidR="00F65E54" w:rsidRPr="00A55D68">
              <w:rPr>
                <w:rFonts w:ascii="StobiSerif Regular" w:hAnsi="StobiSerif Regular" w:cs="Arial"/>
                <w:b/>
                <w:sz w:val="22"/>
                <w:szCs w:val="22"/>
              </w:rPr>
              <w:t>.1.</w:t>
            </w:r>
            <w:r w:rsidR="00F65E54" w:rsidRPr="00A55D68">
              <w:rPr>
                <w:rFonts w:ascii="StobiSerif Regular" w:hAnsi="StobiSerif Regular" w:cs="Arial"/>
                <w:b/>
                <w:sz w:val="22"/>
                <w:szCs w:val="22"/>
                <w:lang w:val="mk-MK"/>
              </w:rPr>
              <w:t>2</w:t>
            </w:r>
            <w:r w:rsidR="00F65E54">
              <w:rPr>
                <w:rFonts w:ascii="StobiSerif Regular" w:hAnsi="StobiSerif Regular" w:cs="Arial"/>
                <w:b/>
                <w:sz w:val="22"/>
                <w:szCs w:val="22"/>
                <w:lang w:val="mk-MK"/>
              </w:rPr>
              <w:t xml:space="preserve"> </w:t>
            </w:r>
            <w:r w:rsidR="00F65E54" w:rsidRPr="00A55D68">
              <w:rPr>
                <w:rFonts w:ascii="StobiSerif Regular" w:hAnsi="StobiSerif Regular"/>
                <w:b/>
                <w:sz w:val="22"/>
                <w:szCs w:val="22"/>
                <w:lang w:eastAsia="mk-MK"/>
              </w:rPr>
              <w:t xml:space="preserve">ОДДЕЛЕНИЕ ЗА </w:t>
            </w:r>
            <w:r w:rsidR="00F65E54" w:rsidRPr="00A55D68">
              <w:rPr>
                <w:rFonts w:ascii="StobiSerif Regular" w:hAnsi="StobiSerif Regular"/>
                <w:b/>
                <w:sz w:val="22"/>
                <w:szCs w:val="22"/>
                <w:lang w:val="mk-MK" w:eastAsia="mk-MK"/>
              </w:rPr>
              <w:t xml:space="preserve">БИЛАТЕРАЛНИ ОДНОСИ И СОРАБОТКА СО ИНСТИТУЦИИТЕ НА </w:t>
            </w:r>
            <w:r w:rsidR="00F65E54">
              <w:rPr>
                <w:rFonts w:ascii="StobiSerif Regular" w:hAnsi="StobiSerif Regular"/>
                <w:b/>
                <w:sz w:val="22"/>
                <w:szCs w:val="22"/>
                <w:lang w:val="mk-MK" w:eastAsia="mk-MK"/>
              </w:rPr>
              <w:t>ЕВРОПСКА УНИЈА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225</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w:t>
            </w:r>
            <w:r w:rsidRPr="00A55D68">
              <w:rPr>
                <w:rFonts w:ascii="StobiSerif Regular" w:hAnsi="StobiSerif Regular" w:cs="Arial"/>
                <w:color w:val="000000"/>
                <w:sz w:val="22"/>
                <w:szCs w:val="22"/>
                <w:lang w:val="mk-MK"/>
              </w:rPr>
              <w:t xml:space="preserve">билатерални односи и соработка со институциите на </w:t>
            </w:r>
            <w:r w:rsidR="008F1232">
              <w:rPr>
                <w:rFonts w:ascii="StobiSerif Regular" w:hAnsi="StobiSerif Regular" w:cs="Arial"/>
                <w:color w:val="000000"/>
                <w:sz w:val="22"/>
                <w:szCs w:val="22"/>
                <w:lang w:val="mk-MK"/>
              </w:rPr>
              <w:t>Европска у</w:t>
            </w:r>
            <w:r>
              <w:rPr>
                <w:rFonts w:ascii="StobiSerif Regular" w:hAnsi="StobiSerif Regular" w:cs="Arial"/>
                <w:color w:val="000000"/>
                <w:sz w:val="22"/>
                <w:szCs w:val="22"/>
                <w:lang w:val="mk-MK"/>
              </w:rPr>
              <w:t>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65E54" w:rsidRPr="00005806"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F65E54" w:rsidRPr="00A55D68" w:rsidRDefault="00F65E54" w:rsidP="00F65E54">
            <w:pPr>
              <w:jc w:val="both"/>
              <w:rPr>
                <w:rFonts w:ascii="StobiSerif Regular" w:hAnsi="StobiSerif Regular"/>
                <w:lang w:val="mk-MK"/>
              </w:rPr>
            </w:pPr>
            <w:r w:rsidRPr="003778F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w:t>
            </w:r>
            <w:r w:rsidR="00BC0DE0">
              <w:rPr>
                <w:rFonts w:ascii="StobiSerif Regular" w:hAnsi="StobiSerif Regular"/>
                <w:bCs/>
                <w:sz w:val="22"/>
                <w:szCs w:val="22"/>
              </w:rPr>
              <w:t>–</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F65E54" w:rsidRPr="00A55D68" w:rsidTr="00F65E54">
        <w:trPr>
          <w:trHeight w:val="723"/>
        </w:trPr>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F65E54">
            <w:pPr>
              <w:jc w:val="both"/>
              <w:rPr>
                <w:rFonts w:ascii="StobiSerif Regular" w:hAnsi="StobiSerif Regular"/>
                <w:lang w:val="mk-MK"/>
              </w:rPr>
            </w:pPr>
            <w:r w:rsidRPr="004D18C1">
              <w:rPr>
                <w:rFonts w:ascii="StobiSerif Regular" w:hAnsi="StobiSerif Regular"/>
                <w:sz w:val="22"/>
                <w:szCs w:val="22"/>
              </w:rPr>
              <w:t xml:space="preserve">спроведување на </w:t>
            </w:r>
            <w:r w:rsidRPr="004D18C1">
              <w:rPr>
                <w:rFonts w:ascii="StobiSerif Regular" w:hAnsi="StobiSerif Regular"/>
                <w:sz w:val="22"/>
                <w:szCs w:val="22"/>
                <w:lang w:val="mk-MK"/>
              </w:rPr>
              <w:t>едноставни</w:t>
            </w:r>
            <w:r w:rsidRPr="004D18C1">
              <w:rPr>
                <w:rFonts w:ascii="StobiSerif Regular" w:hAnsi="StobiSerif Regular"/>
                <w:sz w:val="22"/>
                <w:szCs w:val="22"/>
              </w:rPr>
              <w:t xml:space="preserve"> стручн</w:t>
            </w:r>
            <w:r w:rsidRPr="004D18C1">
              <w:rPr>
                <w:rFonts w:ascii="StobiSerif Regular" w:hAnsi="StobiSerif Regular"/>
                <w:sz w:val="22"/>
                <w:szCs w:val="22"/>
                <w:lang w:val="mk-MK"/>
              </w:rPr>
              <w:t xml:space="preserve">о-административни </w:t>
            </w:r>
            <w:r w:rsidRPr="004D18C1">
              <w:rPr>
                <w:rFonts w:ascii="StobiSerif Regular" w:hAnsi="StobiSerif Regular"/>
                <w:sz w:val="22"/>
                <w:szCs w:val="22"/>
              </w:rPr>
              <w:t xml:space="preserve">работи во насока на </w:t>
            </w:r>
            <w:r w:rsidRPr="004D18C1">
              <w:rPr>
                <w:rFonts w:ascii="StobiSerif Regular" w:hAnsi="StobiSerif Regular"/>
                <w:sz w:val="22"/>
                <w:szCs w:val="22"/>
                <w:lang w:val="mk-MK"/>
              </w:rPr>
              <w:t xml:space="preserve">ефикасно </w:t>
            </w:r>
            <w:r w:rsidRPr="004D18C1">
              <w:rPr>
                <w:rFonts w:ascii="StobiSerif Regular" w:hAnsi="StobiSerif Regular"/>
                <w:sz w:val="22"/>
                <w:szCs w:val="22"/>
              </w:rPr>
              <w:t xml:space="preserve">остварување </w:t>
            </w:r>
            <w:r w:rsidRPr="004D18C1">
              <w:rPr>
                <w:rFonts w:ascii="StobiSerif Regular" w:hAnsi="StobiSerif Regular"/>
                <w:sz w:val="22"/>
                <w:szCs w:val="22"/>
                <w:lang w:val="mk-MK"/>
              </w:rPr>
              <w:t>и ефективно спроведување на годишните планови и работни задачи</w:t>
            </w:r>
            <w:r w:rsidRPr="004D18C1">
              <w:rPr>
                <w:rFonts w:ascii="StobiSerif Regular" w:hAnsi="StobiSerif Regular"/>
                <w:sz w:val="22"/>
                <w:szCs w:val="22"/>
              </w:rPr>
              <w:t xml:space="preserve"> кои се во надлежност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2314E6">
            <w:pPr>
              <w:pStyle w:val="ListParagraph"/>
              <w:numPr>
                <w:ilvl w:val="0"/>
                <w:numId w:val="278"/>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F65E54" w:rsidRPr="00A55D68" w:rsidRDefault="00F65E54" w:rsidP="002314E6">
            <w:pPr>
              <w:pStyle w:val="ListParagraph"/>
              <w:numPr>
                <w:ilvl w:val="0"/>
                <w:numId w:val="278"/>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F65E54" w:rsidRPr="00A55D68" w:rsidRDefault="00F65E54" w:rsidP="002314E6">
            <w:pPr>
              <w:pStyle w:val="ListParagraph"/>
              <w:numPr>
                <w:ilvl w:val="0"/>
                <w:numId w:val="278"/>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F65E54" w:rsidRDefault="00F65E54" w:rsidP="002314E6">
            <w:pPr>
              <w:numPr>
                <w:ilvl w:val="0"/>
                <w:numId w:val="278"/>
              </w:numPr>
              <w:autoSpaceDE w:val="0"/>
              <w:autoSpaceDN w:val="0"/>
              <w:adjustRightInd w:val="0"/>
              <w:ind w:left="230" w:hanging="146"/>
              <w:jc w:val="both"/>
              <w:rPr>
                <w:rFonts w:ascii="StobiSerif Regular" w:hAnsi="StobiSerif Regular"/>
                <w:sz w:val="22"/>
                <w:szCs w:val="22"/>
                <w:lang w:val="mk-MK"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F65E54" w:rsidRPr="00C55D86" w:rsidRDefault="00F65E54" w:rsidP="002314E6">
            <w:pPr>
              <w:numPr>
                <w:ilvl w:val="0"/>
                <w:numId w:val="278"/>
              </w:numPr>
              <w:autoSpaceDE w:val="0"/>
              <w:autoSpaceDN w:val="0"/>
              <w:adjustRightInd w:val="0"/>
              <w:ind w:left="230" w:hanging="146"/>
              <w:jc w:val="both"/>
              <w:rPr>
                <w:rFonts w:ascii="StobiSerif Regular" w:hAnsi="StobiSerif Regular"/>
                <w:lang w:val="mk-MK" w:eastAsia="mk-MK"/>
              </w:rPr>
            </w:pPr>
            <w:r w:rsidRPr="00C55D86">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Pr="00B70458" w:rsidRDefault="00F65E54" w:rsidP="00F65E54">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65E54" w:rsidRPr="00A55D68" w:rsidTr="00F65E54">
        <w:tc>
          <w:tcPr>
            <w:tcW w:w="9464" w:type="dxa"/>
            <w:gridSpan w:val="2"/>
            <w:shd w:val="clear" w:color="auto" w:fill="FFFFFF"/>
          </w:tcPr>
          <w:p w:rsidR="00F65E54" w:rsidRPr="00A55D68" w:rsidRDefault="00F65E54" w:rsidP="00F65E54">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6</w:t>
            </w:r>
            <w:r w:rsidRPr="00A55D68">
              <w:rPr>
                <w:rFonts w:ascii="StobiSerif Regular" w:hAnsi="StobiSerif Regular" w:cs="Arial"/>
                <w:b/>
                <w:sz w:val="22"/>
                <w:szCs w:val="22"/>
              </w:rPr>
              <w:t>.</w:t>
            </w:r>
            <w:r w:rsidRPr="00A55D68">
              <w:rPr>
                <w:rFonts w:ascii="StobiSerif Regular" w:hAnsi="StobiSerif Regular" w:cs="Arial"/>
                <w:b/>
                <w:sz w:val="22"/>
                <w:szCs w:val="22"/>
                <w:lang w:val="mk-MK"/>
              </w:rPr>
              <w:t>2</w:t>
            </w:r>
            <w:r w:rsidRPr="00A55D68">
              <w:rPr>
                <w:rFonts w:ascii="StobiSerif Regular" w:hAnsi="StobiSerif Regular" w:cs="Arial"/>
                <w:b/>
                <w:sz w:val="22"/>
                <w:szCs w:val="22"/>
              </w:rPr>
              <w:t xml:space="preserve"> СЕКТОР ЗА </w:t>
            </w:r>
            <w:r w:rsidRPr="00A55D68">
              <w:rPr>
                <w:rFonts w:ascii="StobiSerif Regular" w:hAnsi="StobiSerif Regular" w:cs="Arial"/>
                <w:b/>
                <w:sz w:val="22"/>
                <w:szCs w:val="22"/>
                <w:lang w:val="mk-MK"/>
              </w:rPr>
              <w:t>ПОЛИТИКИ НА ЕВРОПСКА УНИЈА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226</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w:t>
            </w:r>
            <w:r>
              <w:rPr>
                <w:rFonts w:ascii="StobiSerif Regular" w:hAnsi="StobiSerif Regular"/>
                <w:sz w:val="22"/>
                <w:szCs w:val="22"/>
              </w:rPr>
              <w:t>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sidRPr="00A55D68">
              <w:rPr>
                <w:rFonts w:ascii="StobiSerif Regular" w:hAnsi="StobiSerif Regular"/>
                <w:color w:val="000000"/>
                <w:sz w:val="22"/>
                <w:szCs w:val="22"/>
                <w:lang w:val="mk-MK"/>
              </w:rPr>
              <w:t xml:space="preserve">политики на </w:t>
            </w:r>
            <w:r w:rsidR="008F1232">
              <w:rPr>
                <w:rFonts w:ascii="StobiSerif Regular" w:hAnsi="StobiSerif Regular"/>
                <w:color w:val="000000"/>
                <w:sz w:val="22"/>
                <w:szCs w:val="22"/>
                <w:lang w:val="mk-MK"/>
              </w:rPr>
              <w:t>Европска у</w:t>
            </w:r>
            <w:r>
              <w:rPr>
                <w:rFonts w:ascii="StobiSerif Regular" w:hAnsi="StobiSerif Regular"/>
                <w:color w:val="000000"/>
                <w:sz w:val="22"/>
                <w:szCs w:val="22"/>
                <w:lang w:val="mk-MK"/>
              </w:rPr>
              <w:t>нија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65E54" w:rsidRPr="005A6A03"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Pr="00C55D86">
              <w:rPr>
                <w:rFonts w:ascii="StobiSerif Regular" w:hAnsi="StobiSerif Regular"/>
                <w:sz w:val="22"/>
                <w:szCs w:val="22"/>
                <w:lang w:val="mk-MK" w:eastAsia="mk-MK"/>
              </w:rPr>
              <w:t>на директоратот</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65E54" w:rsidRPr="009E388D" w:rsidRDefault="00F65E54" w:rsidP="00F65E54">
            <w:pPr>
              <w:jc w:val="both"/>
              <w:rPr>
                <w:rFonts w:ascii="StobiSerif Regular" w:hAnsi="StobiSerif Regular"/>
                <w:lang w:val="mk-MK"/>
              </w:rPr>
            </w:pPr>
            <w:r w:rsidRPr="009E388D">
              <w:rPr>
                <w:rFonts w:ascii="StobiSerif Regular" w:hAnsi="StobiSerif Regular"/>
                <w:sz w:val="22"/>
                <w:szCs w:val="22"/>
                <w:lang w:val="mk-MK"/>
              </w:rPr>
              <w:t>наука за книжевност</w:t>
            </w:r>
            <w:r w:rsidR="009110E3">
              <w:rPr>
                <w:rFonts w:ascii="StobiSerif Regular" w:hAnsi="StobiSerif Regular"/>
                <w:sz w:val="22"/>
                <w:szCs w:val="22"/>
              </w:rPr>
              <w:t>a</w:t>
            </w:r>
            <w:r w:rsidRPr="009E388D">
              <w:rPr>
                <w:rFonts w:ascii="StobiSerif Regular" w:hAnsi="StobiSerif Regular"/>
                <w:sz w:val="22"/>
                <w:szCs w:val="22"/>
                <w:lang w:val="mk-MK"/>
              </w:rPr>
              <w:t>, правни науки, економски науки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65E54" w:rsidRPr="00877B6D"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C55D86" w:rsidRDefault="00F65E54" w:rsidP="00C55D86">
            <w:pPr>
              <w:jc w:val="both"/>
              <w:rPr>
                <w:rFonts w:ascii="StobiSerif Regular" w:hAnsi="StobiSerif Regular"/>
                <w:lang w:val="mk-MK"/>
              </w:rPr>
            </w:pPr>
            <w:r w:rsidRPr="00C55D86">
              <w:rPr>
                <w:rFonts w:ascii="StobiSerif Regular" w:hAnsi="StobiSerif Regular"/>
                <w:sz w:val="22"/>
                <w:szCs w:val="22"/>
                <w:lang w:val="mk-MK"/>
              </w:rPr>
              <w:t xml:space="preserve">управување и координирање со работата на одделенијата во секторот со цел </w:t>
            </w:r>
            <w:r w:rsidRPr="00C55D86">
              <w:rPr>
                <w:rFonts w:ascii="StobiSerif Regular" w:hAnsi="StobiSerif Regular"/>
                <w:sz w:val="22"/>
                <w:szCs w:val="22"/>
              </w:rPr>
              <w:t xml:space="preserve">унапредување на политичките односи на </w:t>
            </w:r>
            <w:r w:rsidR="00C404B7">
              <w:rPr>
                <w:rFonts w:ascii="StobiSerif Regular" w:hAnsi="StobiSerif Regular"/>
                <w:sz w:val="22"/>
                <w:szCs w:val="22"/>
              </w:rPr>
              <w:t>Република Северна Македонија</w:t>
            </w:r>
            <w:r w:rsidRPr="00C55D86">
              <w:rPr>
                <w:rFonts w:ascii="StobiSerif Regular" w:hAnsi="StobiSerif Regular"/>
                <w:sz w:val="22"/>
                <w:szCs w:val="22"/>
              </w:rPr>
              <w:t xml:space="preserve"> со </w:t>
            </w:r>
            <w:r w:rsidR="00B97259">
              <w:rPr>
                <w:rFonts w:ascii="StobiSerif Regular" w:hAnsi="StobiSerif Regular"/>
                <w:sz w:val="22"/>
                <w:szCs w:val="22"/>
              </w:rPr>
              <w:t>Европска Унија</w:t>
            </w:r>
            <w:r w:rsidRPr="00C55D86">
              <w:rPr>
                <w:rFonts w:ascii="StobiSerif Regular" w:hAnsi="StobiSerif Regular"/>
                <w:sz w:val="22"/>
                <w:szCs w:val="22"/>
                <w:lang w:val="mk-MK"/>
              </w:rPr>
              <w:t>; ефикасно и ефективно ги спроведува годишните планови и работни з</w:t>
            </w:r>
            <w:r w:rsidR="00C55D86" w:rsidRPr="00C55D86">
              <w:rPr>
                <w:rFonts w:ascii="StobiSerif Regular" w:hAnsi="StobiSerif Regular"/>
                <w:sz w:val="22"/>
                <w:szCs w:val="22"/>
                <w:lang w:val="mk-MK"/>
              </w:rPr>
              <w:t>адачи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C55D86" w:rsidRDefault="00F65E54" w:rsidP="002314E6">
            <w:pPr>
              <w:numPr>
                <w:ilvl w:val="0"/>
                <w:numId w:val="279"/>
              </w:numPr>
              <w:autoSpaceDE w:val="0"/>
              <w:autoSpaceDN w:val="0"/>
              <w:adjustRightInd w:val="0"/>
              <w:ind w:left="91" w:hanging="146"/>
              <w:jc w:val="both"/>
              <w:rPr>
                <w:rFonts w:ascii="StobiSerif Regular" w:hAnsi="StobiSerif Regular"/>
                <w:lang w:val="mk-MK"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Pr>
                <w:rFonts w:ascii="StobiSerif Regular" w:hAnsi="StobiSerif Regular"/>
                <w:sz w:val="22"/>
                <w:szCs w:val="22"/>
                <w:lang w:val="mk-MK" w:eastAsia="mk-MK"/>
              </w:rPr>
              <w:t xml:space="preserve"> </w:t>
            </w:r>
            <w:r w:rsidRPr="00C55D86">
              <w:rPr>
                <w:rFonts w:ascii="StobiSerif Regular" w:hAnsi="StobiSerif Regular"/>
                <w:sz w:val="22"/>
                <w:szCs w:val="22"/>
                <w:lang w:val="mk-MK" w:eastAsia="mk-MK"/>
              </w:rPr>
              <w:t>и одговара за навремено, законито и квалитетно извршување на работните задачите</w:t>
            </w:r>
            <w:r w:rsidRPr="00C55D86">
              <w:rPr>
                <w:rFonts w:ascii="StobiSerif Regular" w:hAnsi="StobiSerif Regular"/>
                <w:sz w:val="22"/>
                <w:szCs w:val="22"/>
                <w:lang w:eastAsia="mk-MK"/>
              </w:rPr>
              <w:t>;</w:t>
            </w:r>
          </w:p>
          <w:p w:rsidR="00F65E54" w:rsidRPr="00C55D86" w:rsidRDefault="00F65E54" w:rsidP="002314E6">
            <w:pPr>
              <w:numPr>
                <w:ilvl w:val="0"/>
                <w:numId w:val="279"/>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F65E54" w:rsidRPr="00A55D68" w:rsidRDefault="00F65E54" w:rsidP="002314E6">
            <w:pPr>
              <w:numPr>
                <w:ilvl w:val="0"/>
                <w:numId w:val="279"/>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за политиките на </w:t>
            </w:r>
            <w:r w:rsidR="00B97259">
              <w:rPr>
                <w:rFonts w:ascii="StobiSerif Regular" w:hAnsi="StobiSerif Regular"/>
                <w:sz w:val="22"/>
                <w:szCs w:val="22"/>
                <w:lang w:val="mk-MK" w:eastAsia="mk-MK"/>
              </w:rPr>
              <w:t>Европска Унија</w:t>
            </w:r>
            <w:r w:rsidRPr="00A55D68">
              <w:rPr>
                <w:rFonts w:ascii="StobiSerif Regular" w:hAnsi="StobiSerif Regular"/>
                <w:sz w:val="22"/>
                <w:szCs w:val="22"/>
                <w:lang w:val="mk-MK" w:eastAsia="mk-MK"/>
              </w:rPr>
              <w:t xml:space="preserve">, особено за политиката на проширување, ЗНБП и ЕБОП, улогата на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sz w:val="22"/>
                <w:szCs w:val="22"/>
                <w:lang w:val="mk-MK" w:eastAsia="mk-MK"/>
              </w:rPr>
              <w:t xml:space="preserve">во глобалните односи и регионалната соработка во ЈИЕ; </w:t>
            </w:r>
          </w:p>
          <w:p w:rsidR="00F65E54" w:rsidRPr="00A55D68" w:rsidRDefault="00F65E54" w:rsidP="002314E6">
            <w:pPr>
              <w:numPr>
                <w:ilvl w:val="0"/>
                <w:numId w:val="279"/>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F65E54" w:rsidRPr="00A55D68" w:rsidRDefault="00F65E54" w:rsidP="002314E6">
            <w:pPr>
              <w:numPr>
                <w:ilvl w:val="0"/>
                <w:numId w:val="279"/>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F65E54" w:rsidRPr="00A55D68" w:rsidRDefault="00F65E54" w:rsidP="002314E6">
            <w:pPr>
              <w:numPr>
                <w:ilvl w:val="0"/>
                <w:numId w:val="279"/>
              </w:numPr>
              <w:autoSpaceDE w:val="0"/>
              <w:autoSpaceDN w:val="0"/>
              <w:adjustRightInd w:val="0"/>
              <w:ind w:left="91" w:hanging="146"/>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sidR="00C404B7">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F65E54" w:rsidRPr="00A55D68" w:rsidRDefault="00F65E54" w:rsidP="002314E6">
            <w:pPr>
              <w:numPr>
                <w:ilvl w:val="0"/>
                <w:numId w:val="279"/>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F65E54" w:rsidRPr="00C55D86" w:rsidRDefault="00F65E54" w:rsidP="002314E6">
            <w:pPr>
              <w:numPr>
                <w:ilvl w:val="0"/>
                <w:numId w:val="279"/>
              </w:numPr>
              <w:autoSpaceDE w:val="0"/>
              <w:autoSpaceDN w:val="0"/>
              <w:adjustRightInd w:val="0"/>
              <w:ind w:left="91" w:hanging="146"/>
              <w:jc w:val="both"/>
              <w:rPr>
                <w:rFonts w:ascii="StobiSerif Regular" w:hAnsi="StobiSerif Regular"/>
                <w:b/>
                <w:lang w:val="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Pr>
                <w:rFonts w:ascii="StobiSerif Regular" w:hAnsi="StobiSerif Regular"/>
                <w:b/>
                <w:sz w:val="22"/>
                <w:szCs w:val="22"/>
                <w:lang w:val="mk-MK" w:eastAsia="mk-MK"/>
              </w:rPr>
              <w:t xml:space="preserve">ЗАЕДНИЧКА </w:t>
            </w:r>
            <w:r w:rsidR="00F65E54" w:rsidRPr="00A55D68">
              <w:rPr>
                <w:rFonts w:ascii="StobiSerif Regular" w:hAnsi="StobiSerif Regular"/>
                <w:b/>
                <w:sz w:val="22"/>
                <w:szCs w:val="22"/>
                <w:lang w:val="mk-MK" w:eastAsia="mk-MK"/>
              </w:rPr>
              <w:t>Н</w:t>
            </w:r>
            <w:r w:rsidR="00F65E54">
              <w:rPr>
                <w:rFonts w:ascii="StobiSerif Regular" w:hAnsi="StobiSerif Regular"/>
                <w:b/>
                <w:sz w:val="22"/>
                <w:szCs w:val="22"/>
                <w:lang w:val="mk-MK" w:eastAsia="mk-MK"/>
              </w:rPr>
              <w:t xml:space="preserve">АДВОРЕШНА </w:t>
            </w:r>
            <w:r w:rsidR="00F65E54" w:rsidRPr="00A55D68">
              <w:rPr>
                <w:rFonts w:ascii="StobiSerif Regular" w:hAnsi="StobiSerif Regular"/>
                <w:b/>
                <w:sz w:val="22"/>
                <w:szCs w:val="22"/>
                <w:lang w:val="mk-MK" w:eastAsia="mk-MK"/>
              </w:rPr>
              <w:t>Б</w:t>
            </w:r>
            <w:r w:rsidR="00F65E54">
              <w:rPr>
                <w:rFonts w:ascii="StobiSerif Regular" w:hAnsi="StobiSerif Regular"/>
                <w:b/>
                <w:sz w:val="22"/>
                <w:szCs w:val="22"/>
                <w:lang w:val="mk-MK" w:eastAsia="mk-MK"/>
              </w:rPr>
              <w:t xml:space="preserve">ЕЗБЕДНОСНА </w:t>
            </w:r>
            <w:r w:rsidR="00F65E54" w:rsidRPr="00A55D68">
              <w:rPr>
                <w:rFonts w:ascii="StobiSerif Regular" w:hAnsi="StobiSerif Regular"/>
                <w:b/>
                <w:sz w:val="22"/>
                <w:szCs w:val="22"/>
                <w:lang w:val="mk-MK" w:eastAsia="mk-MK"/>
              </w:rPr>
              <w:t>П</w:t>
            </w:r>
            <w:r w:rsidR="00F65E54">
              <w:rPr>
                <w:rFonts w:ascii="StobiSerif Regular" w:hAnsi="StobiSerif Regular"/>
                <w:b/>
                <w:sz w:val="22"/>
                <w:szCs w:val="22"/>
                <w:lang w:val="mk-MK" w:eastAsia="mk-MK"/>
              </w:rPr>
              <w:t>ОЛИТИКА</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227</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65E54" w:rsidRPr="00147972" w:rsidRDefault="00F65E54" w:rsidP="008F1232">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З</w:t>
            </w:r>
            <w:r>
              <w:rPr>
                <w:rFonts w:ascii="StobiSerif Regular" w:hAnsi="StobiSerif Regular" w:cs="Arial"/>
                <w:color w:val="000000"/>
                <w:sz w:val="22"/>
                <w:szCs w:val="22"/>
                <w:lang w:val="mk-MK"/>
              </w:rPr>
              <w:t xml:space="preserve">аедничка надворешна безбедносна политика </w:t>
            </w:r>
            <w:r w:rsidR="00147972">
              <w:rPr>
                <w:rFonts w:ascii="StobiSerif Regular" w:hAnsi="StobiSerif Regular" w:cs="Arial"/>
                <w:color w:val="000000"/>
                <w:sz w:val="22"/>
                <w:szCs w:val="22"/>
              </w:rPr>
              <w:t>(</w:t>
            </w:r>
            <w:r w:rsidR="00147972">
              <w:rPr>
                <w:rFonts w:ascii="StobiSerif Regular" w:hAnsi="StobiSerif Regular" w:cs="Arial"/>
                <w:color w:val="000000"/>
                <w:sz w:val="22"/>
                <w:szCs w:val="22"/>
                <w:lang w:val="mk-MK"/>
              </w:rPr>
              <w:t>ЗНБП)</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65E54" w:rsidRPr="009E388D" w:rsidRDefault="00F65E54" w:rsidP="00F65E54">
            <w:pPr>
              <w:jc w:val="both"/>
              <w:rPr>
                <w:rFonts w:ascii="StobiSerif Regular" w:hAnsi="StobiSerif Regular"/>
                <w:lang w:val="mk-MK"/>
              </w:rPr>
            </w:pPr>
            <w:r w:rsidRPr="009E388D">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C55D86" w:rsidRDefault="00F65E54" w:rsidP="00C55D86">
            <w:pPr>
              <w:jc w:val="both"/>
              <w:rPr>
                <w:rFonts w:ascii="StobiSerif Regular" w:hAnsi="StobiSerif Regular"/>
                <w:sz w:val="22"/>
                <w:szCs w:val="22"/>
                <w:lang w:val="mk-MK" w:eastAsia="mk-MK"/>
              </w:rPr>
            </w:pPr>
            <w:r w:rsidRPr="00AF155E">
              <w:rPr>
                <w:rFonts w:ascii="StobiSerif Regular" w:hAnsi="StobiSerif Regular"/>
                <w:sz w:val="22"/>
                <w:szCs w:val="22"/>
                <w:lang w:val="mk-MK"/>
              </w:rPr>
              <w:t>организирање и координирање</w:t>
            </w:r>
            <w:r>
              <w:rPr>
                <w:rFonts w:ascii="StobiSerif Regular" w:hAnsi="StobiSerif Regular"/>
                <w:sz w:val="22"/>
                <w:szCs w:val="22"/>
                <w:lang w:val="mk-MK"/>
              </w:rPr>
              <w:t xml:space="preserve"> на</w:t>
            </w:r>
            <w:r w:rsidRPr="00A55D68">
              <w:rPr>
                <w:rFonts w:ascii="StobiSerif Regular" w:hAnsi="StobiSerif Regular"/>
                <w:sz w:val="22"/>
                <w:szCs w:val="22"/>
                <w:lang w:val="mk-MK"/>
              </w:rPr>
              <w:t xml:space="preserve"> работата на одделението</w:t>
            </w:r>
            <w:r>
              <w:rPr>
                <w:rFonts w:ascii="StobiSerif Regular" w:hAnsi="StobiSerif Regular"/>
                <w:sz w:val="22"/>
                <w:szCs w:val="22"/>
                <w:lang w:val="mk-MK"/>
              </w:rPr>
              <w:t xml:space="preserve"> </w:t>
            </w:r>
            <w:r w:rsidRPr="00C55D86">
              <w:rPr>
                <w:rFonts w:ascii="StobiSerif Regular" w:hAnsi="StobiSerif Regular"/>
                <w:sz w:val="22"/>
                <w:szCs w:val="22"/>
                <w:lang w:val="mk-MK"/>
              </w:rPr>
              <w:t xml:space="preserve">со цел </w:t>
            </w:r>
            <w:r w:rsidRPr="00C55D86">
              <w:rPr>
                <w:rFonts w:ascii="StobiSerif Regular" w:hAnsi="StobiSerif Regular"/>
                <w:sz w:val="22"/>
                <w:szCs w:val="22"/>
              </w:rPr>
              <w:t xml:space="preserve">исполнување на обврските кои министерството ги има во поглед на надворешната и безбедносна политика на </w:t>
            </w:r>
            <w:r w:rsidR="00B97259">
              <w:rPr>
                <w:rFonts w:ascii="StobiSerif Regular" w:hAnsi="StobiSerif Regular"/>
                <w:sz w:val="22"/>
                <w:szCs w:val="22"/>
              </w:rPr>
              <w:t>Европска Унија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00C55D86">
              <w:rPr>
                <w:rFonts w:ascii="StobiSerif Regular" w:hAnsi="StobiSerif Regular"/>
                <w:sz w:val="22"/>
                <w:szCs w:val="22"/>
                <w:lang w:val="mk-MK"/>
              </w:rPr>
              <w:t>е</w:t>
            </w:r>
            <w:r w:rsidRPr="00A55D68">
              <w:rPr>
                <w:rFonts w:ascii="StobiSerif Regular" w:hAnsi="StobiSerif Regular"/>
                <w:sz w:val="22"/>
                <w:szCs w:val="22"/>
                <w:lang w:val="mk-MK"/>
              </w:rPr>
              <w:t>фикасно и ефективно ги спроведува годишните планови и работни задачи</w:t>
            </w:r>
          </w:p>
        </w:tc>
      </w:tr>
      <w:tr w:rsidR="00F65E54" w:rsidRPr="00A55D68" w:rsidTr="00F65E54">
        <w:tc>
          <w:tcPr>
            <w:tcW w:w="3311"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3" w:type="dxa"/>
          </w:tcPr>
          <w:p w:rsidR="00F65E54" w:rsidRPr="00C55D86" w:rsidRDefault="00F65E54" w:rsidP="002314E6">
            <w:pPr>
              <w:numPr>
                <w:ilvl w:val="0"/>
                <w:numId w:val="280"/>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Pr>
                <w:rFonts w:ascii="StobiSerif Regular" w:hAnsi="StobiSerif Regular"/>
                <w:sz w:val="22"/>
                <w:szCs w:val="22"/>
                <w:lang w:val="mk-MK" w:eastAsia="mk-MK"/>
              </w:rPr>
              <w:t xml:space="preserve"> </w:t>
            </w:r>
            <w:r w:rsidRPr="00C55D86">
              <w:rPr>
                <w:rFonts w:ascii="StobiSerif Regular" w:hAnsi="StobiSerif Regular"/>
                <w:sz w:val="22"/>
                <w:szCs w:val="22"/>
                <w:lang w:eastAsia="mk-MK"/>
              </w:rPr>
              <w:t>за извршување на работите и задачите;</w:t>
            </w:r>
          </w:p>
          <w:p w:rsidR="00F65E54" w:rsidRPr="00A55D68" w:rsidRDefault="00F65E54" w:rsidP="002314E6">
            <w:pPr>
              <w:numPr>
                <w:ilvl w:val="0"/>
                <w:numId w:val="280"/>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65E54" w:rsidRPr="00A55D68" w:rsidRDefault="00F65E54" w:rsidP="002314E6">
            <w:pPr>
              <w:numPr>
                <w:ilvl w:val="0"/>
                <w:numId w:val="280"/>
              </w:numPr>
              <w:autoSpaceDE w:val="0"/>
              <w:autoSpaceDN w:val="0"/>
              <w:adjustRightInd w:val="0"/>
              <w:ind w:left="91" w:hanging="146"/>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65E54" w:rsidRPr="00A55D68" w:rsidRDefault="00F65E54" w:rsidP="002314E6">
            <w:pPr>
              <w:numPr>
                <w:ilvl w:val="0"/>
                <w:numId w:val="280"/>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подготовките на анализи за политиките на </w:t>
            </w:r>
            <w:r w:rsidR="00B97259">
              <w:rPr>
                <w:rFonts w:ascii="StobiSerif Regular" w:hAnsi="StobiSerif Regular"/>
                <w:sz w:val="22"/>
                <w:szCs w:val="22"/>
                <w:lang w:val="mk-MK" w:eastAsia="mk-MK"/>
              </w:rPr>
              <w:t>Европска Унија</w:t>
            </w:r>
            <w:r w:rsidRPr="00A55D68">
              <w:rPr>
                <w:rFonts w:ascii="StobiSerif Regular" w:hAnsi="StobiSerif Regular"/>
                <w:sz w:val="22"/>
                <w:szCs w:val="22"/>
                <w:lang w:val="mk-MK" w:eastAsia="mk-MK"/>
              </w:rPr>
              <w:t xml:space="preserve">, особено за политиката на проширување, </w:t>
            </w:r>
            <w:r w:rsidR="00253460">
              <w:rPr>
                <w:rFonts w:ascii="StobiSerif Regular" w:hAnsi="StobiSerif Regular"/>
                <w:sz w:val="22"/>
                <w:szCs w:val="22"/>
                <w:lang w:val="mk-MK" w:eastAsia="mk-MK"/>
              </w:rPr>
              <w:t>Заедничка надворешна безбедносна политика</w:t>
            </w:r>
            <w:r w:rsidRPr="00A55D68">
              <w:rPr>
                <w:rFonts w:ascii="StobiSerif Regular" w:hAnsi="StobiSerif Regular"/>
                <w:sz w:val="22"/>
                <w:szCs w:val="22"/>
                <w:lang w:val="mk-MK" w:eastAsia="mk-MK"/>
              </w:rPr>
              <w:t xml:space="preserve"> и ЕБОП, улогата на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sz w:val="22"/>
                <w:szCs w:val="22"/>
                <w:lang w:val="mk-MK" w:eastAsia="mk-MK"/>
              </w:rPr>
              <w:t>во глобалните односи и регионалната соработка во ЈИЕ;</w:t>
            </w:r>
          </w:p>
          <w:p w:rsidR="00F65E54" w:rsidRPr="00A55D68" w:rsidRDefault="00F65E54" w:rsidP="002314E6">
            <w:pPr>
              <w:numPr>
                <w:ilvl w:val="0"/>
                <w:numId w:val="280"/>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F65E54" w:rsidRPr="00A55D68" w:rsidRDefault="00F65E54" w:rsidP="002314E6">
            <w:pPr>
              <w:numPr>
                <w:ilvl w:val="0"/>
                <w:numId w:val="280"/>
              </w:numPr>
              <w:autoSpaceDE w:val="0"/>
              <w:autoSpaceDN w:val="0"/>
              <w:adjustRightInd w:val="0"/>
              <w:ind w:left="91" w:hanging="146"/>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F65E54" w:rsidRPr="00A55D68" w:rsidRDefault="00F65E54" w:rsidP="002314E6">
            <w:pPr>
              <w:numPr>
                <w:ilvl w:val="0"/>
                <w:numId w:val="280"/>
              </w:numPr>
              <w:autoSpaceDE w:val="0"/>
              <w:autoSpaceDN w:val="0"/>
              <w:adjustRightInd w:val="0"/>
              <w:ind w:left="91" w:hanging="146"/>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F65E54" w:rsidRPr="00D82CDB" w:rsidRDefault="00F65E54" w:rsidP="002314E6">
            <w:pPr>
              <w:numPr>
                <w:ilvl w:val="0"/>
                <w:numId w:val="280"/>
              </w:numPr>
              <w:autoSpaceDE w:val="0"/>
              <w:autoSpaceDN w:val="0"/>
              <w:adjustRightInd w:val="0"/>
              <w:ind w:left="91" w:hanging="146"/>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F65E54" w:rsidRPr="00D054C2" w:rsidRDefault="00F65E54" w:rsidP="00F65E54">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Pr>
                <w:rFonts w:ascii="StobiSerif Regular" w:hAnsi="StobiSerif Regular"/>
                <w:b/>
                <w:sz w:val="22"/>
                <w:szCs w:val="22"/>
                <w:lang w:val="mk-MK" w:eastAsia="mk-MK"/>
              </w:rPr>
              <w:t xml:space="preserve">ЗАЕДНИЧКА </w:t>
            </w:r>
            <w:r w:rsidR="00F65E54" w:rsidRPr="00A55D68">
              <w:rPr>
                <w:rFonts w:ascii="StobiSerif Regular" w:hAnsi="StobiSerif Regular"/>
                <w:b/>
                <w:sz w:val="22"/>
                <w:szCs w:val="22"/>
                <w:lang w:val="mk-MK" w:eastAsia="mk-MK"/>
              </w:rPr>
              <w:t>Н</w:t>
            </w:r>
            <w:r w:rsidR="00F65E54">
              <w:rPr>
                <w:rFonts w:ascii="StobiSerif Regular" w:hAnsi="StobiSerif Regular"/>
                <w:b/>
                <w:sz w:val="22"/>
                <w:szCs w:val="22"/>
                <w:lang w:val="mk-MK" w:eastAsia="mk-MK"/>
              </w:rPr>
              <w:t xml:space="preserve">АДВОРЕШНА </w:t>
            </w:r>
            <w:r w:rsidR="00F65E54" w:rsidRPr="00A55D68">
              <w:rPr>
                <w:rFonts w:ascii="StobiSerif Regular" w:hAnsi="StobiSerif Regular"/>
                <w:b/>
                <w:sz w:val="22"/>
                <w:szCs w:val="22"/>
                <w:lang w:val="mk-MK" w:eastAsia="mk-MK"/>
              </w:rPr>
              <w:t>Б</w:t>
            </w:r>
            <w:r w:rsidR="00F65E54">
              <w:rPr>
                <w:rFonts w:ascii="StobiSerif Regular" w:hAnsi="StobiSerif Regular"/>
                <w:b/>
                <w:sz w:val="22"/>
                <w:szCs w:val="22"/>
                <w:lang w:val="mk-MK" w:eastAsia="mk-MK"/>
              </w:rPr>
              <w:t xml:space="preserve">ЕЗБЕДНОСНА </w:t>
            </w:r>
            <w:r w:rsidR="00F65E54" w:rsidRPr="00A55D68">
              <w:rPr>
                <w:rFonts w:ascii="StobiSerif Regular" w:hAnsi="StobiSerif Regular"/>
                <w:b/>
                <w:sz w:val="22"/>
                <w:szCs w:val="22"/>
                <w:lang w:val="mk-MK" w:eastAsia="mk-MK"/>
              </w:rPr>
              <w:t>П</w:t>
            </w:r>
            <w:r w:rsidR="00F65E54">
              <w:rPr>
                <w:rFonts w:ascii="StobiSerif Regular" w:hAnsi="StobiSerif Regular"/>
                <w:b/>
                <w:sz w:val="22"/>
                <w:szCs w:val="22"/>
                <w:lang w:val="mk-MK" w:eastAsia="mk-MK"/>
              </w:rPr>
              <w:t>ОЛИТИКА</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228</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F65E54" w:rsidRPr="00A55D68" w:rsidRDefault="00F65E54" w:rsidP="008F1232">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З</w:t>
            </w:r>
            <w:r>
              <w:rPr>
                <w:rFonts w:ascii="StobiSerif Regular" w:hAnsi="StobiSerif Regular" w:cs="Arial"/>
                <w:color w:val="000000"/>
                <w:sz w:val="22"/>
                <w:szCs w:val="22"/>
                <w:lang w:val="mk-MK"/>
              </w:rPr>
              <w:t xml:space="preserve">аедничка надворешна безбедносна политика </w:t>
            </w:r>
            <w:r w:rsidR="000F5220">
              <w:rPr>
                <w:rFonts w:ascii="StobiSerif Regular" w:hAnsi="StobiSerif Regular" w:cs="Arial"/>
                <w:color w:val="000000"/>
                <w:sz w:val="22"/>
                <w:szCs w:val="22"/>
                <w:lang w:val="mk-MK"/>
              </w:rPr>
              <w:t>(ЗНБП)</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F65E54" w:rsidRPr="007554A3"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F65E54" w:rsidRPr="00A55D68" w:rsidRDefault="00F65E54" w:rsidP="00F65E54">
            <w:pPr>
              <w:jc w:val="both"/>
              <w:rPr>
                <w:rFonts w:ascii="StobiSerif Regular" w:hAnsi="StobiSerif Regular"/>
                <w:lang w:val="mk-MK"/>
              </w:rPr>
            </w:pPr>
            <w:r w:rsidRPr="009E388D">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23024F" w:rsidRPr="00A55D68" w:rsidTr="00F65E54">
        <w:trPr>
          <w:trHeight w:val="723"/>
        </w:trPr>
        <w:tc>
          <w:tcPr>
            <w:tcW w:w="3312" w:type="dxa"/>
            <w:shd w:val="pct25" w:color="auto" w:fill="auto"/>
          </w:tcPr>
          <w:p w:rsidR="0023024F" w:rsidRPr="00A55D68" w:rsidRDefault="0023024F"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23024F" w:rsidRPr="00A55D68" w:rsidRDefault="0023024F" w:rsidP="00F65E54">
            <w:pPr>
              <w:widowControl w:val="0"/>
              <w:autoSpaceDE w:val="0"/>
              <w:autoSpaceDN w:val="0"/>
              <w:adjustRightInd w:val="0"/>
              <w:jc w:val="both"/>
              <w:rPr>
                <w:rFonts w:ascii="StobiSerif Regular" w:hAnsi="StobiSerif Regular"/>
                <w:b/>
              </w:rPr>
            </w:pPr>
          </w:p>
          <w:p w:rsidR="0023024F" w:rsidRPr="00A55D68" w:rsidRDefault="0023024F" w:rsidP="00F65E54">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2" w:type="dxa"/>
          </w:tcPr>
          <w:p w:rsidR="00F65E54" w:rsidRPr="00A55D68" w:rsidRDefault="00F65E54" w:rsidP="002314E6">
            <w:pPr>
              <w:numPr>
                <w:ilvl w:val="0"/>
                <w:numId w:val="28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8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8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81"/>
              </w:numPr>
              <w:autoSpaceDE w:val="0"/>
              <w:autoSpaceDN w:val="0"/>
              <w:adjustRightInd w:val="0"/>
              <w:ind w:left="90"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Pr="00EF7D6C" w:rsidRDefault="00F65E54" w:rsidP="002314E6">
            <w:pPr>
              <w:numPr>
                <w:ilvl w:val="0"/>
                <w:numId w:val="281"/>
              </w:numPr>
              <w:autoSpaceDE w:val="0"/>
              <w:autoSpaceDN w:val="0"/>
              <w:adjustRightInd w:val="0"/>
              <w:ind w:left="90" w:hanging="146"/>
              <w:jc w:val="both"/>
              <w:rPr>
                <w:rFonts w:ascii="StobiSerif Regular" w:hAnsi="StobiSerif Regular"/>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Pr>
                <w:rFonts w:ascii="StobiSerif Regular" w:hAnsi="StobiSerif Regular"/>
                <w:b/>
                <w:sz w:val="22"/>
                <w:szCs w:val="22"/>
                <w:lang w:val="mk-MK" w:eastAsia="mk-MK"/>
              </w:rPr>
              <w:t xml:space="preserve">ЗАЕДНИЧКА </w:t>
            </w:r>
            <w:r w:rsidR="00F65E54" w:rsidRPr="00A55D68">
              <w:rPr>
                <w:rFonts w:ascii="StobiSerif Regular" w:hAnsi="StobiSerif Regular"/>
                <w:b/>
                <w:sz w:val="22"/>
                <w:szCs w:val="22"/>
                <w:lang w:val="mk-MK" w:eastAsia="mk-MK"/>
              </w:rPr>
              <w:t>Н</w:t>
            </w:r>
            <w:r w:rsidR="00F65E54">
              <w:rPr>
                <w:rFonts w:ascii="StobiSerif Regular" w:hAnsi="StobiSerif Regular"/>
                <w:b/>
                <w:sz w:val="22"/>
                <w:szCs w:val="22"/>
                <w:lang w:val="mk-MK" w:eastAsia="mk-MK"/>
              </w:rPr>
              <w:t xml:space="preserve">АДВОРЕШНА </w:t>
            </w:r>
            <w:r w:rsidR="00F65E54" w:rsidRPr="00A55D68">
              <w:rPr>
                <w:rFonts w:ascii="StobiSerif Regular" w:hAnsi="StobiSerif Regular"/>
                <w:b/>
                <w:sz w:val="22"/>
                <w:szCs w:val="22"/>
                <w:lang w:val="mk-MK" w:eastAsia="mk-MK"/>
              </w:rPr>
              <w:t>Б</w:t>
            </w:r>
            <w:r w:rsidR="00F65E54">
              <w:rPr>
                <w:rFonts w:ascii="StobiSerif Regular" w:hAnsi="StobiSerif Regular"/>
                <w:b/>
                <w:sz w:val="22"/>
                <w:szCs w:val="22"/>
                <w:lang w:val="mk-MK" w:eastAsia="mk-MK"/>
              </w:rPr>
              <w:t xml:space="preserve">ЕЗБЕДНОСНА </w:t>
            </w:r>
            <w:r w:rsidR="00F65E54" w:rsidRPr="00A55D68">
              <w:rPr>
                <w:rFonts w:ascii="StobiSerif Regular" w:hAnsi="StobiSerif Regular"/>
                <w:b/>
                <w:sz w:val="22"/>
                <w:szCs w:val="22"/>
                <w:lang w:val="mk-MK" w:eastAsia="mk-MK"/>
              </w:rPr>
              <w:t>П</w:t>
            </w:r>
            <w:r w:rsidR="00F65E54">
              <w:rPr>
                <w:rFonts w:ascii="StobiSerif Regular" w:hAnsi="StobiSerif Regular"/>
                <w:b/>
                <w:sz w:val="22"/>
                <w:szCs w:val="22"/>
                <w:lang w:val="mk-MK" w:eastAsia="mk-MK"/>
              </w:rPr>
              <w:t>ОЛИТИКА</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229</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F65E54" w:rsidRPr="00A55D68" w:rsidRDefault="00F65E54" w:rsidP="008F123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w:t>
            </w:r>
            <w:r>
              <w:rPr>
                <w:rFonts w:ascii="StobiSerif Regular" w:hAnsi="StobiSerif Regular" w:cs="Arial"/>
                <w:sz w:val="22"/>
                <w:szCs w:val="22"/>
              </w:rPr>
              <w:t xml:space="preserve">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З</w:t>
            </w:r>
            <w:r>
              <w:rPr>
                <w:rFonts w:ascii="StobiSerif Regular" w:hAnsi="StobiSerif Regular" w:cs="Arial"/>
                <w:color w:val="000000"/>
                <w:sz w:val="22"/>
                <w:szCs w:val="22"/>
                <w:lang w:val="mk-MK"/>
              </w:rPr>
              <w:t xml:space="preserve">аедничка надворешна безбедносна политика </w:t>
            </w:r>
            <w:r w:rsidR="000F5220">
              <w:rPr>
                <w:rFonts w:ascii="StobiSerif Regular" w:hAnsi="StobiSerif Regular" w:cs="Arial"/>
                <w:color w:val="000000"/>
                <w:sz w:val="22"/>
                <w:szCs w:val="22"/>
                <w:lang w:val="mk-MK"/>
              </w:rPr>
              <w:t>(ЗНБП)</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F65E54" w:rsidRPr="00A55D68" w:rsidRDefault="007B7532" w:rsidP="00F65E54">
            <w:pPr>
              <w:widowControl w:val="0"/>
              <w:autoSpaceDE w:val="0"/>
              <w:autoSpaceDN w:val="0"/>
              <w:adjustRightInd w:val="0"/>
              <w:jc w:val="both"/>
              <w:rPr>
                <w:rFonts w:ascii="StobiSerif Regular" w:hAnsi="StobiSerif Regular"/>
              </w:rPr>
            </w:pPr>
            <w:r>
              <w:rPr>
                <w:rFonts w:ascii="StobiSerif Regular" w:hAnsi="StobiSerif Regular"/>
              </w:rPr>
              <w:t>1</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F65E54" w:rsidRPr="009E388D" w:rsidRDefault="00F65E54" w:rsidP="00F65E54">
            <w:pPr>
              <w:jc w:val="both"/>
              <w:rPr>
                <w:rFonts w:ascii="StobiSerif Regular" w:hAnsi="StobiSerif Regular"/>
                <w:lang w:val="mk-MK"/>
              </w:rPr>
            </w:pPr>
            <w:r w:rsidRPr="009E388D">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65E54" w:rsidRPr="00A55D68" w:rsidTr="00F65E54">
        <w:trPr>
          <w:trHeight w:val="723"/>
        </w:trPr>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1" w:type="dxa"/>
          </w:tcPr>
          <w:p w:rsidR="00F65E54" w:rsidRPr="00A55D68" w:rsidRDefault="00F65E54" w:rsidP="00F65E54">
            <w:pPr>
              <w:jc w:val="both"/>
              <w:rPr>
                <w:rFonts w:ascii="StobiSerif Regular" w:hAnsi="StobiSerif Regular"/>
                <w:lang w:val="mk-MK" w:eastAsia="mk-MK"/>
              </w:rPr>
            </w:pPr>
            <w:r w:rsidRPr="00A5520B">
              <w:rPr>
                <w:rFonts w:ascii="StobiSerif Regular" w:hAnsi="StobiSerif Regular"/>
                <w:sz w:val="22"/>
                <w:szCs w:val="22"/>
              </w:rPr>
              <w:t xml:space="preserve">спроведување на сложени стручно оперативни 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1" w:type="dxa"/>
          </w:tcPr>
          <w:p w:rsidR="00F65E54" w:rsidRPr="00A55D68" w:rsidRDefault="00F65E54" w:rsidP="002314E6">
            <w:pPr>
              <w:numPr>
                <w:ilvl w:val="0"/>
                <w:numId w:val="282"/>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82"/>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82"/>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82"/>
              </w:numPr>
              <w:autoSpaceDE w:val="0"/>
              <w:autoSpaceDN w:val="0"/>
              <w:adjustRightInd w:val="0"/>
              <w:ind w:left="89" w:hanging="14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Default="00F65E54" w:rsidP="002314E6">
            <w:pPr>
              <w:numPr>
                <w:ilvl w:val="0"/>
                <w:numId w:val="282"/>
              </w:numPr>
              <w:autoSpaceDE w:val="0"/>
              <w:autoSpaceDN w:val="0"/>
              <w:adjustRightInd w:val="0"/>
              <w:ind w:left="89" w:hanging="146"/>
              <w:jc w:val="both"/>
              <w:rPr>
                <w:rFonts w:ascii="StobiSerif Regular" w:hAnsi="StobiSerif Regular"/>
                <w:sz w:val="22"/>
                <w:szCs w:val="22"/>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F65E54" w:rsidRPr="00EF7D6C" w:rsidRDefault="00F65E54" w:rsidP="002314E6">
            <w:pPr>
              <w:numPr>
                <w:ilvl w:val="0"/>
                <w:numId w:val="282"/>
              </w:numPr>
              <w:autoSpaceDE w:val="0"/>
              <w:autoSpaceDN w:val="0"/>
              <w:adjustRightInd w:val="0"/>
              <w:ind w:left="89" w:hanging="146"/>
              <w:jc w:val="both"/>
              <w:rPr>
                <w:rFonts w:ascii="StobiSerif Regular" w:hAnsi="StobiSerif Regular"/>
                <w:lang w:val="mk-MK" w:eastAsia="mk-MK"/>
              </w:rPr>
            </w:pPr>
            <w:r w:rsidRPr="00EF7D6C">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65E54" w:rsidRPr="00A55D68" w:rsidTr="00F65E54">
        <w:tc>
          <w:tcPr>
            <w:tcW w:w="9464" w:type="dxa"/>
            <w:gridSpan w:val="2"/>
            <w:shd w:val="clear" w:color="auto" w:fill="FFFFFF"/>
          </w:tcPr>
          <w:p w:rsidR="00F65E54" w:rsidRPr="00A55D68" w:rsidRDefault="00FF373C" w:rsidP="00F65E54">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 xml:space="preserve">1 </w:t>
            </w:r>
            <w:r w:rsidR="00F65E54" w:rsidRPr="00A55D68">
              <w:rPr>
                <w:rFonts w:ascii="StobiSerif Regular" w:hAnsi="StobiSerif Regular"/>
                <w:b/>
                <w:sz w:val="22"/>
                <w:szCs w:val="22"/>
                <w:lang w:eastAsia="mk-MK"/>
              </w:rPr>
              <w:t xml:space="preserve">ОДДЕЛЕНИЕ ЗА </w:t>
            </w:r>
            <w:r w:rsidR="00F65E54">
              <w:rPr>
                <w:rFonts w:ascii="StobiSerif Regular" w:hAnsi="StobiSerif Regular"/>
                <w:b/>
                <w:sz w:val="22"/>
                <w:szCs w:val="22"/>
                <w:lang w:val="mk-MK" w:eastAsia="mk-MK"/>
              </w:rPr>
              <w:t xml:space="preserve">ЗАЕДНИЧКА </w:t>
            </w:r>
            <w:r w:rsidR="00F65E54" w:rsidRPr="00A55D68">
              <w:rPr>
                <w:rFonts w:ascii="StobiSerif Regular" w:hAnsi="StobiSerif Regular"/>
                <w:b/>
                <w:sz w:val="22"/>
                <w:szCs w:val="22"/>
                <w:lang w:val="mk-MK" w:eastAsia="mk-MK"/>
              </w:rPr>
              <w:t>Н</w:t>
            </w:r>
            <w:r w:rsidR="00F65E54">
              <w:rPr>
                <w:rFonts w:ascii="StobiSerif Regular" w:hAnsi="StobiSerif Regular"/>
                <w:b/>
                <w:sz w:val="22"/>
                <w:szCs w:val="22"/>
                <w:lang w:val="mk-MK" w:eastAsia="mk-MK"/>
              </w:rPr>
              <w:t xml:space="preserve">АДВОРЕШНА </w:t>
            </w:r>
            <w:r w:rsidR="00F65E54" w:rsidRPr="00A55D68">
              <w:rPr>
                <w:rFonts w:ascii="StobiSerif Regular" w:hAnsi="StobiSerif Regular"/>
                <w:b/>
                <w:sz w:val="22"/>
                <w:szCs w:val="22"/>
                <w:lang w:val="mk-MK" w:eastAsia="mk-MK"/>
              </w:rPr>
              <w:t>Б</w:t>
            </w:r>
            <w:r w:rsidR="00F65E54">
              <w:rPr>
                <w:rFonts w:ascii="StobiSerif Regular" w:hAnsi="StobiSerif Regular"/>
                <w:b/>
                <w:sz w:val="22"/>
                <w:szCs w:val="22"/>
                <w:lang w:val="mk-MK" w:eastAsia="mk-MK"/>
              </w:rPr>
              <w:t xml:space="preserve">ЕЗБЕДНОСНА </w:t>
            </w:r>
            <w:r w:rsidR="00F65E54" w:rsidRPr="00A55D68">
              <w:rPr>
                <w:rFonts w:ascii="StobiSerif Regular" w:hAnsi="StobiSerif Regular"/>
                <w:b/>
                <w:sz w:val="22"/>
                <w:szCs w:val="22"/>
                <w:lang w:val="mk-MK" w:eastAsia="mk-MK"/>
              </w:rPr>
              <w:t>П</w:t>
            </w:r>
            <w:r w:rsidR="00F65E54">
              <w:rPr>
                <w:rFonts w:ascii="StobiSerif Regular" w:hAnsi="StobiSerif Regular"/>
                <w:b/>
                <w:sz w:val="22"/>
                <w:szCs w:val="22"/>
                <w:lang w:val="mk-MK" w:eastAsia="mk-MK"/>
              </w:rPr>
              <w:t>ОЛИТИКА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65E54" w:rsidRPr="000318E4" w:rsidRDefault="00FF373C"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w:t>
            </w:r>
            <w:r w:rsidR="007657F7">
              <w:rPr>
                <w:rFonts w:ascii="StobiSerif Regular" w:hAnsi="StobiSerif Regular"/>
                <w:b/>
                <w:color w:val="00B050"/>
                <w:lang w:val="mk-MK"/>
              </w:rPr>
              <w:t>0</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65E54" w:rsidRPr="00A55D68" w:rsidRDefault="00F65E54" w:rsidP="008F1232">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З</w:t>
            </w:r>
            <w:r>
              <w:rPr>
                <w:rFonts w:ascii="StobiSerif Regular" w:hAnsi="StobiSerif Regular" w:cs="Arial"/>
                <w:color w:val="000000"/>
                <w:sz w:val="22"/>
                <w:szCs w:val="22"/>
                <w:lang w:val="mk-MK"/>
              </w:rPr>
              <w:t xml:space="preserve">аедничка надворешна безбедносна политика </w:t>
            </w:r>
            <w:r w:rsidR="000F5220">
              <w:rPr>
                <w:rFonts w:ascii="StobiSerif Regular" w:hAnsi="StobiSerif Regular" w:cs="Arial"/>
                <w:color w:val="000000"/>
                <w:sz w:val="22"/>
                <w:szCs w:val="22"/>
                <w:lang w:val="mk-MK"/>
              </w:rPr>
              <w:t>(ЗНБП)</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65E54" w:rsidRPr="003778F8"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F65E54" w:rsidRPr="009E388D" w:rsidRDefault="00F65E54" w:rsidP="00F65E54">
            <w:pPr>
              <w:jc w:val="both"/>
              <w:rPr>
                <w:rFonts w:ascii="StobiSerif Regular" w:hAnsi="StobiSerif Regular"/>
                <w:lang w:val="mk-MK"/>
              </w:rPr>
            </w:pPr>
            <w:r w:rsidRPr="009E388D">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F65E54" w:rsidRPr="00A55D68" w:rsidTr="00F65E54">
        <w:trPr>
          <w:trHeight w:val="723"/>
        </w:trPr>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F65E54">
            <w:pPr>
              <w:jc w:val="both"/>
              <w:rPr>
                <w:rFonts w:ascii="StobiSerif Regular" w:hAnsi="StobiSerif Regular"/>
                <w:lang w:val="mk-MK"/>
              </w:rPr>
            </w:pPr>
            <w:r w:rsidRPr="00A5520B">
              <w:rPr>
                <w:rFonts w:ascii="StobiSerif Regular" w:hAnsi="StobiSerif Regular"/>
                <w:sz w:val="22"/>
                <w:szCs w:val="22"/>
              </w:rPr>
              <w:t xml:space="preserve">спроведување на </w:t>
            </w:r>
            <w:r w:rsidRPr="00A5520B">
              <w:rPr>
                <w:rFonts w:ascii="StobiSerif Regular" w:hAnsi="StobiSerif Regular"/>
                <w:sz w:val="22"/>
                <w:szCs w:val="22"/>
                <w:lang w:val="mk-MK"/>
              </w:rPr>
              <w:t>едноставни</w:t>
            </w:r>
            <w:r w:rsidRPr="00A5520B">
              <w:rPr>
                <w:rFonts w:ascii="StobiSerif Regular" w:hAnsi="StobiSerif Regular"/>
                <w:sz w:val="22"/>
                <w:szCs w:val="22"/>
              </w:rPr>
              <w:t xml:space="preserve"> стручн</w:t>
            </w:r>
            <w:r w:rsidRPr="00A5520B">
              <w:rPr>
                <w:rFonts w:ascii="StobiSerif Regular" w:hAnsi="StobiSerif Regular"/>
                <w:sz w:val="22"/>
                <w:szCs w:val="22"/>
                <w:lang w:val="mk-MK"/>
              </w:rPr>
              <w:t xml:space="preserve">о-административни </w:t>
            </w:r>
            <w:r w:rsidRPr="00A5520B">
              <w:rPr>
                <w:rFonts w:ascii="StobiSerif Regular" w:hAnsi="StobiSerif Regular"/>
                <w:sz w:val="22"/>
                <w:szCs w:val="22"/>
              </w:rPr>
              <w:t xml:space="preserve">работи во насока на </w:t>
            </w:r>
            <w:r w:rsidRPr="00A5520B">
              <w:rPr>
                <w:rFonts w:ascii="StobiSerif Regular" w:hAnsi="StobiSerif Regular"/>
                <w:sz w:val="22"/>
                <w:szCs w:val="22"/>
                <w:lang w:val="mk-MK"/>
              </w:rPr>
              <w:t xml:space="preserve">ефикасно </w:t>
            </w:r>
            <w:r w:rsidRPr="00A5520B">
              <w:rPr>
                <w:rFonts w:ascii="StobiSerif Regular" w:hAnsi="StobiSerif Regular"/>
                <w:sz w:val="22"/>
                <w:szCs w:val="22"/>
              </w:rPr>
              <w:t xml:space="preserve">остварување </w:t>
            </w:r>
            <w:r w:rsidRPr="00A5520B">
              <w:rPr>
                <w:rFonts w:ascii="StobiSerif Regular" w:hAnsi="StobiSerif Regular"/>
                <w:sz w:val="22"/>
                <w:szCs w:val="22"/>
                <w:lang w:val="mk-MK"/>
              </w:rPr>
              <w:t>и ефективно спроведување на годишните планови и работни задачи</w:t>
            </w:r>
            <w:r w:rsidRPr="00A5520B">
              <w:rPr>
                <w:rFonts w:ascii="StobiSerif Regular" w:hAnsi="StobiSerif Regular"/>
                <w:sz w:val="22"/>
                <w:szCs w:val="22"/>
              </w:rPr>
              <w:t xml:space="preserve"> кои се во надлежност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2314E6">
            <w:pPr>
              <w:pStyle w:val="ListParagraph"/>
              <w:numPr>
                <w:ilvl w:val="0"/>
                <w:numId w:val="283"/>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F65E54" w:rsidRPr="00A55D68" w:rsidRDefault="00F65E54" w:rsidP="002314E6">
            <w:pPr>
              <w:pStyle w:val="ListParagraph"/>
              <w:numPr>
                <w:ilvl w:val="0"/>
                <w:numId w:val="283"/>
              </w:numPr>
              <w:autoSpaceDE w:val="0"/>
              <w:autoSpaceDN w:val="0"/>
              <w:adjustRightInd w:val="0"/>
              <w:ind w:left="88"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F65E54" w:rsidRPr="00A55D68" w:rsidRDefault="00F65E54" w:rsidP="002314E6">
            <w:pPr>
              <w:pStyle w:val="ListParagraph"/>
              <w:numPr>
                <w:ilvl w:val="0"/>
                <w:numId w:val="283"/>
              </w:numPr>
              <w:autoSpaceDE w:val="0"/>
              <w:autoSpaceDN w:val="0"/>
              <w:adjustRightInd w:val="0"/>
              <w:ind w:left="88"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F65E54" w:rsidRDefault="00F65E54" w:rsidP="002314E6">
            <w:pPr>
              <w:numPr>
                <w:ilvl w:val="0"/>
                <w:numId w:val="283"/>
              </w:numPr>
              <w:autoSpaceDE w:val="0"/>
              <w:autoSpaceDN w:val="0"/>
              <w:adjustRightInd w:val="0"/>
              <w:ind w:left="88" w:hanging="146"/>
              <w:jc w:val="both"/>
              <w:rPr>
                <w:rFonts w:ascii="StobiSerif Regular" w:hAnsi="StobiSerif Regular"/>
                <w:sz w:val="22"/>
                <w:szCs w:val="22"/>
                <w:lang w:val="mk-MK"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F65E54" w:rsidRPr="00EF7D6C" w:rsidRDefault="00F65E54" w:rsidP="002314E6">
            <w:pPr>
              <w:numPr>
                <w:ilvl w:val="0"/>
                <w:numId w:val="283"/>
              </w:numPr>
              <w:autoSpaceDE w:val="0"/>
              <w:autoSpaceDN w:val="0"/>
              <w:adjustRightInd w:val="0"/>
              <w:ind w:left="88" w:hanging="146"/>
              <w:jc w:val="both"/>
              <w:rPr>
                <w:rFonts w:ascii="StobiSerif Regular" w:hAnsi="StobiSerif Regular"/>
                <w:lang w:val="mk-MK" w:eastAsia="mk-MK"/>
              </w:rPr>
            </w:pPr>
            <w:r w:rsidRPr="00EF7D6C">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Pr="00A55D68" w:rsidRDefault="00F65E54" w:rsidP="00F65E54">
      <w:pPr>
        <w:jc w:val="both"/>
        <w:rPr>
          <w:rFonts w:ascii="StobiSerif Regular" w:hAnsi="StobiSerif Regular"/>
          <w:b/>
          <w:sz w:val="22"/>
          <w:szCs w:val="22"/>
          <w:lang w:val="mk-MK"/>
        </w:rPr>
      </w:pPr>
    </w:p>
    <w:p w:rsidR="00F65E54" w:rsidRPr="00A55D68" w:rsidRDefault="00F65E54" w:rsidP="00F65E54">
      <w:pPr>
        <w:jc w:val="both"/>
        <w:rPr>
          <w:rFonts w:ascii="StobiSerif Regular" w:hAnsi="StobiSerif Regular"/>
          <w:b/>
          <w:sz w:val="22"/>
          <w:szCs w:val="22"/>
          <w:lang w:val="mk-MK"/>
        </w:rPr>
      </w:pPr>
    </w:p>
    <w:p w:rsidR="00F65E54" w:rsidRPr="00A55D68" w:rsidRDefault="00F65E54" w:rsidP="00F65E54">
      <w:pPr>
        <w:jc w:val="both"/>
        <w:rPr>
          <w:rFonts w:ascii="StobiSerif Regular" w:hAnsi="StobiSerif Regular"/>
          <w:b/>
          <w:sz w:val="22"/>
          <w:szCs w:val="22"/>
          <w:lang w:val="mk-MK"/>
        </w:rPr>
      </w:pPr>
    </w:p>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2"/>
      </w:tblGrid>
      <w:tr w:rsidR="00F65E54" w:rsidRPr="00A55D68" w:rsidTr="00ED04AD">
        <w:tc>
          <w:tcPr>
            <w:tcW w:w="9465" w:type="dxa"/>
            <w:gridSpan w:val="2"/>
            <w:shd w:val="clear" w:color="auto" w:fill="FFFFFF"/>
          </w:tcPr>
          <w:p w:rsidR="00F65E54" w:rsidRPr="00A55D68" w:rsidRDefault="00FF373C" w:rsidP="00F65E54">
            <w:pPr>
              <w:rPr>
                <w:rFonts w:ascii="StobiSerif Regular" w:hAnsi="StobiSerif Regular"/>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ED04AD">
        <w:tc>
          <w:tcPr>
            <w:tcW w:w="9465" w:type="dxa"/>
            <w:gridSpan w:val="2"/>
            <w:shd w:val="clear" w:color="auto" w:fill="FFFFFF"/>
          </w:tcPr>
          <w:p w:rsidR="00F65E54" w:rsidRPr="0037234A"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Pr>
                <w:rFonts w:ascii="StobiSerif Regular" w:hAnsi="StobiSerif Regular" w:cs="Arial"/>
                <w:b/>
                <w:sz w:val="22"/>
                <w:szCs w:val="22"/>
                <w:lang w:val="mk-MK"/>
              </w:rPr>
              <w:t>.2.</w:t>
            </w:r>
            <w:r w:rsidR="00ED04AD">
              <w:rPr>
                <w:rFonts w:ascii="StobiSerif Regular" w:hAnsi="StobiSerif Regular" w:cs="Arial"/>
                <w:b/>
                <w:sz w:val="22"/>
                <w:szCs w:val="22"/>
                <w:lang w:val="mk-MK"/>
              </w:rPr>
              <w:t>2</w:t>
            </w:r>
            <w:r w:rsidR="00F65E54" w:rsidRPr="00A55D68">
              <w:rPr>
                <w:rFonts w:ascii="StobiSerif Regular" w:hAnsi="StobiSerif Regular" w:cs="Arial"/>
                <w:b/>
                <w:sz w:val="22"/>
                <w:szCs w:val="22"/>
                <w:lang w:val="mk-MK"/>
              </w:rPr>
              <w:t xml:space="preserve"> </w:t>
            </w:r>
            <w:r w:rsidR="00F65E54" w:rsidRPr="00A55D68">
              <w:rPr>
                <w:rFonts w:ascii="StobiSerif Regular" w:hAnsi="StobiSerif Regular"/>
                <w:b/>
                <w:sz w:val="22"/>
                <w:szCs w:val="22"/>
                <w:lang w:eastAsia="mk-MK"/>
              </w:rPr>
              <w:t>ОДДЕЛЕНИЕ ЗА</w:t>
            </w:r>
            <w:r w:rsidR="00F65E54">
              <w:rPr>
                <w:rFonts w:ascii="StobiSerif Regular" w:hAnsi="StobiSerif Regular"/>
                <w:b/>
                <w:sz w:val="22"/>
                <w:szCs w:val="22"/>
                <w:lang w:val="mk-MK" w:eastAsia="mk-MK"/>
              </w:rPr>
              <w:t xml:space="preserve"> ПОЛИТИКИ НА ЕВРОПСКА УНИЈА</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F65E54" w:rsidRPr="000318E4" w:rsidRDefault="00FF373C"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w:t>
            </w:r>
            <w:r w:rsidR="007657F7">
              <w:rPr>
                <w:rFonts w:ascii="StobiSerif Regular" w:hAnsi="StobiSerif Regular"/>
                <w:b/>
                <w:color w:val="00B050"/>
                <w:lang w:val="mk-MK"/>
              </w:rPr>
              <w:t>1</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полит</w:t>
            </w:r>
            <w:r w:rsidR="007A37EF">
              <w:rPr>
                <w:rFonts w:ascii="StobiSerif Regular" w:hAnsi="StobiSerif Regular" w:cs="Arial"/>
                <w:color w:val="000000"/>
                <w:sz w:val="22"/>
                <w:szCs w:val="22"/>
                <w:lang w:val="mk-MK"/>
              </w:rPr>
              <w:t>и</w:t>
            </w:r>
            <w:r w:rsidR="008F1232">
              <w:rPr>
                <w:rFonts w:ascii="StobiSerif Regular" w:hAnsi="StobiSerif Regular" w:cs="Arial"/>
                <w:color w:val="000000"/>
                <w:sz w:val="22"/>
                <w:szCs w:val="22"/>
                <w:lang w:val="mk-MK"/>
              </w:rPr>
              <w:t>ки на Европска у</w:t>
            </w:r>
            <w:r>
              <w:rPr>
                <w:rFonts w:ascii="StobiSerif Regular" w:hAnsi="StobiSerif Regular" w:cs="Arial"/>
                <w:color w:val="000000"/>
                <w:sz w:val="22"/>
                <w:szCs w:val="22"/>
                <w:lang w:val="mk-MK"/>
              </w:rPr>
              <w:t>нија</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F65E54" w:rsidRPr="00A55D68" w:rsidRDefault="00F65E54" w:rsidP="00F65E54">
            <w:pPr>
              <w:jc w:val="both"/>
              <w:rPr>
                <w:rFonts w:ascii="StobiSerif Regular" w:hAnsi="StobiSerif Regular"/>
                <w:lang w:val="mk-MK"/>
              </w:rPr>
            </w:pPr>
            <w:r w:rsidRPr="00DA1D78">
              <w:rPr>
                <w:rFonts w:ascii="StobiSerif Regular" w:hAnsi="StobiSerif Regular"/>
                <w:sz w:val="22"/>
                <w:szCs w:val="22"/>
                <w:lang w:val="mk-MK"/>
              </w:rPr>
              <w:t>правни науки, економски науки, политички науки</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2" w:type="dxa"/>
          </w:tcPr>
          <w:p w:rsidR="00F65E54" w:rsidRPr="00A55D68" w:rsidRDefault="00F65E54" w:rsidP="00EF7D6C">
            <w:pPr>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 xml:space="preserve">ње на </w:t>
            </w:r>
            <w:r w:rsidRPr="00A55D68">
              <w:rPr>
                <w:rFonts w:ascii="StobiSerif Regular" w:hAnsi="StobiSerif Regular"/>
                <w:sz w:val="22"/>
                <w:szCs w:val="22"/>
                <w:lang w:val="mk-MK"/>
              </w:rPr>
              <w:t>работата на одделението</w:t>
            </w:r>
            <w:r>
              <w:rPr>
                <w:rFonts w:ascii="StobiSerif Regular" w:hAnsi="StobiSerif Regular"/>
                <w:sz w:val="22"/>
                <w:szCs w:val="22"/>
                <w:lang w:val="mk-MK"/>
              </w:rPr>
              <w:t xml:space="preserve"> </w:t>
            </w:r>
            <w:r w:rsidRPr="00EF7D6C">
              <w:rPr>
                <w:rFonts w:ascii="StobiSerif Regular" w:hAnsi="StobiSerif Regular"/>
                <w:sz w:val="22"/>
                <w:szCs w:val="22"/>
                <w:lang w:val="mk-MK"/>
              </w:rPr>
              <w:t>со цел</w:t>
            </w:r>
            <w:r w:rsidRPr="00EF7D6C">
              <w:rPr>
                <w:rFonts w:ascii="StobiSerif Regular" w:eastAsia="Arial-BoldMT" w:hAnsi="StobiSerif Regular" w:cs="Arial"/>
                <w:sz w:val="22"/>
                <w:szCs w:val="22"/>
                <w:lang w:val="mk-MK"/>
              </w:rPr>
              <w:t xml:space="preserve"> </w:t>
            </w:r>
            <w:r w:rsidRPr="00EF7D6C">
              <w:rPr>
                <w:rFonts w:ascii="StobiSerif Regular" w:eastAsia="ArialMT" w:hAnsi="StobiSerif Regular" w:cs="Arial"/>
                <w:sz w:val="22"/>
                <w:szCs w:val="22"/>
                <w:lang w:val="mk-MK"/>
              </w:rPr>
              <w:t xml:space="preserve">прилагодувањето на националното законодавство кон законодавството на </w:t>
            </w:r>
            <w:r w:rsidR="008F1232">
              <w:rPr>
                <w:rFonts w:ascii="StobiSerif Regular" w:eastAsia="ArialMT" w:hAnsi="StobiSerif Regular" w:cs="Arial"/>
                <w:sz w:val="22"/>
                <w:szCs w:val="22"/>
                <w:lang w:val="mk-MK"/>
              </w:rPr>
              <w:t xml:space="preserve">Европска унија </w:t>
            </w:r>
            <w:r w:rsidRPr="00EF7D6C">
              <w:rPr>
                <w:rFonts w:ascii="StobiSerif Regular" w:eastAsia="ArialMT" w:hAnsi="StobiSerif Regular" w:cs="Arial"/>
                <w:sz w:val="22"/>
                <w:szCs w:val="22"/>
                <w:lang w:val="mk-MK"/>
              </w:rPr>
              <w:t xml:space="preserve">во однос на </w:t>
            </w:r>
            <w:r w:rsidRPr="00EF7D6C">
              <w:rPr>
                <w:rFonts w:ascii="StobiSerif Regular" w:eastAsia="Arial-BoldMT" w:hAnsi="StobiSerif Regular" w:cs="Arial"/>
                <w:sz w:val="22"/>
                <w:szCs w:val="22"/>
                <w:lang w:val="mk-MK"/>
              </w:rPr>
              <w:t xml:space="preserve">секторските политики на </w:t>
            </w:r>
            <w:r w:rsidR="00B97259">
              <w:rPr>
                <w:rFonts w:ascii="StobiSerif Regular" w:eastAsia="Arial-BoldMT" w:hAnsi="StobiSerif Regular" w:cs="Arial"/>
                <w:sz w:val="22"/>
                <w:szCs w:val="22"/>
                <w:lang w:val="mk-MK"/>
              </w:rPr>
              <w:t>Европска Унија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ги спроведува год</w:t>
            </w:r>
            <w:r w:rsidR="00D82CDB">
              <w:rPr>
                <w:rFonts w:ascii="StobiSerif Regular" w:hAnsi="StobiSerif Regular"/>
                <w:sz w:val="22"/>
                <w:szCs w:val="22"/>
                <w:lang w:val="mk-MK"/>
              </w:rPr>
              <w:t>ишните планови и работни задачи</w:t>
            </w:r>
            <w:r w:rsidRPr="00A55D68">
              <w:rPr>
                <w:rFonts w:ascii="StobiSerif Regular" w:hAnsi="StobiSerif Regular"/>
                <w:sz w:val="22"/>
                <w:szCs w:val="22"/>
              </w:rPr>
              <w:t xml:space="preserve"> </w:t>
            </w:r>
          </w:p>
        </w:tc>
      </w:tr>
      <w:tr w:rsidR="00F65E54" w:rsidRPr="00A55D68" w:rsidTr="00ED04AD">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2" w:type="dxa"/>
          </w:tcPr>
          <w:p w:rsidR="00F65E54" w:rsidRPr="00BE3321" w:rsidRDefault="00F65E54" w:rsidP="002314E6">
            <w:pPr>
              <w:numPr>
                <w:ilvl w:val="0"/>
                <w:numId w:val="284"/>
              </w:numPr>
              <w:autoSpaceDE w:val="0"/>
              <w:autoSpaceDN w:val="0"/>
              <w:adjustRightInd w:val="0"/>
              <w:ind w:left="233" w:hanging="142"/>
              <w:jc w:val="both"/>
              <w:rPr>
                <w:rFonts w:ascii="StobiSerif Regular" w:hAnsi="StobiSerif Regular"/>
                <w:lang w:val="mk-MK"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Pr>
                <w:rFonts w:ascii="StobiSerif Regular" w:hAnsi="StobiSerif Regular"/>
                <w:sz w:val="22"/>
                <w:szCs w:val="22"/>
                <w:lang w:val="mk-MK" w:eastAsia="mk-MK"/>
              </w:rPr>
              <w:t xml:space="preserve"> </w:t>
            </w:r>
            <w:r w:rsidRPr="00EF7D6C">
              <w:rPr>
                <w:rFonts w:ascii="StobiSerif Regular" w:hAnsi="StobiSerif Regular"/>
                <w:sz w:val="22"/>
                <w:szCs w:val="22"/>
                <w:lang w:eastAsia="mk-MK"/>
              </w:rPr>
              <w:t>за извршување на работите и задачите;</w:t>
            </w:r>
          </w:p>
          <w:p w:rsidR="00F65E54" w:rsidRPr="00A55D68" w:rsidRDefault="00F65E54" w:rsidP="002314E6">
            <w:pPr>
              <w:numPr>
                <w:ilvl w:val="0"/>
                <w:numId w:val="284"/>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65E54" w:rsidRPr="00A55D68" w:rsidRDefault="00F65E54" w:rsidP="002314E6">
            <w:pPr>
              <w:numPr>
                <w:ilvl w:val="0"/>
                <w:numId w:val="284"/>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65E54" w:rsidRPr="00062CEA" w:rsidRDefault="00F65E54" w:rsidP="002314E6">
            <w:pPr>
              <w:numPr>
                <w:ilvl w:val="0"/>
                <w:numId w:val="284"/>
              </w:numPr>
              <w:autoSpaceDE w:val="0"/>
              <w:autoSpaceDN w:val="0"/>
              <w:adjustRightInd w:val="0"/>
              <w:ind w:left="233" w:hanging="142"/>
              <w:jc w:val="both"/>
              <w:rPr>
                <w:rFonts w:ascii="StobiSerif Regular" w:hAnsi="StobiSerif Regular"/>
                <w:lang w:eastAsia="mk-MK"/>
              </w:rPr>
            </w:pPr>
            <w:r>
              <w:rPr>
                <w:rFonts w:ascii="StobiSerif Regular" w:eastAsia="Arial-BoldMT" w:hAnsi="StobiSerif Regular" w:cs="Arial"/>
                <w:sz w:val="22"/>
                <w:szCs w:val="22"/>
                <w:lang w:val="mk-MK"/>
              </w:rPr>
              <w:t xml:space="preserve">следи и анализира политиките на </w:t>
            </w:r>
            <w:r w:rsidR="008F1232">
              <w:rPr>
                <w:rFonts w:ascii="StobiSerif Regular" w:eastAsia="Arial-BoldMT" w:hAnsi="StobiSerif Regular" w:cs="Arial"/>
                <w:sz w:val="22"/>
                <w:szCs w:val="22"/>
                <w:lang w:val="mk-MK"/>
              </w:rPr>
              <w:t xml:space="preserve">Европска унија </w:t>
            </w:r>
            <w:r>
              <w:rPr>
                <w:rFonts w:ascii="StobiSerif Regular" w:eastAsia="ArialMT" w:hAnsi="StobiSerif Regular" w:cs="Arial"/>
                <w:sz w:val="22"/>
                <w:szCs w:val="22"/>
                <w:lang w:val="mk-MK"/>
              </w:rPr>
              <w:t>и</w:t>
            </w:r>
            <w:r w:rsidRPr="006B3294">
              <w:rPr>
                <w:rFonts w:ascii="StobiSerif Regular" w:eastAsia="ArialMT" w:hAnsi="StobiSerif Regular" w:cs="Arial"/>
                <w:sz w:val="22"/>
                <w:szCs w:val="22"/>
                <w:lang w:val="mk-MK"/>
              </w:rPr>
              <w:t xml:space="preserve"> прилагодувањето на националното законодавство кон законодавството на </w:t>
            </w:r>
            <w:r w:rsidR="008F1232">
              <w:rPr>
                <w:rFonts w:ascii="StobiSerif Regular" w:eastAsia="ArialMT" w:hAnsi="StobiSerif Regular" w:cs="Arial"/>
                <w:sz w:val="22"/>
                <w:szCs w:val="22"/>
                <w:lang w:val="mk-MK"/>
              </w:rPr>
              <w:t xml:space="preserve">Европска унија </w:t>
            </w:r>
            <w:r>
              <w:rPr>
                <w:rFonts w:ascii="StobiSerif Regular" w:eastAsia="ArialMT" w:hAnsi="StobiSerif Regular" w:cs="Arial"/>
                <w:sz w:val="22"/>
                <w:szCs w:val="22"/>
                <w:lang w:val="mk-MK"/>
              </w:rPr>
              <w:t>во однос на тие политики</w:t>
            </w:r>
            <w:r w:rsidRPr="00A55D68">
              <w:rPr>
                <w:rFonts w:ascii="StobiSerif Regular" w:hAnsi="StobiSerif Regular"/>
                <w:sz w:val="22"/>
                <w:szCs w:val="22"/>
                <w:lang w:val="mk-MK" w:eastAsia="mk-MK"/>
              </w:rPr>
              <w:t>;</w:t>
            </w:r>
          </w:p>
          <w:p w:rsidR="00F65E54" w:rsidRPr="001F42BF" w:rsidRDefault="00F65E54" w:rsidP="002314E6">
            <w:pPr>
              <w:numPr>
                <w:ilvl w:val="0"/>
                <w:numId w:val="284"/>
              </w:numPr>
              <w:autoSpaceDE w:val="0"/>
              <w:autoSpaceDN w:val="0"/>
              <w:adjustRightInd w:val="0"/>
              <w:ind w:left="233" w:hanging="142"/>
              <w:jc w:val="both"/>
              <w:rPr>
                <w:rFonts w:ascii="StobiSerif Regular" w:hAnsi="StobiSerif Regular"/>
                <w:lang w:eastAsia="mk-MK"/>
              </w:rPr>
            </w:pPr>
            <w:r>
              <w:rPr>
                <w:rFonts w:ascii="StobiSerif Regular" w:eastAsia="Arial-BoldMT" w:hAnsi="StobiSerif Regular" w:cs="Arial"/>
                <w:sz w:val="22"/>
                <w:szCs w:val="22"/>
                <w:lang w:val="mk-MK"/>
              </w:rPr>
              <w:t xml:space="preserve">остварува </w:t>
            </w:r>
            <w:r w:rsidRPr="006B3294">
              <w:rPr>
                <w:rFonts w:ascii="StobiSerif Regular" w:eastAsia="Arial-BoldMT" w:hAnsi="StobiSerif Regular" w:cs="Arial"/>
                <w:sz w:val="22"/>
                <w:szCs w:val="22"/>
                <w:lang w:val="mk-MK"/>
              </w:rPr>
              <w:t xml:space="preserve">хоризонтална координација во врска со подготовката и имплемантацијата на Националната програма за усвојување на </w:t>
            </w:r>
            <w:r w:rsidRPr="00062CEA">
              <w:rPr>
                <w:rFonts w:ascii="StobiSerif Regular" w:eastAsia="Arial-BoldMT" w:hAnsi="StobiSerif Regular" w:cs="Arial"/>
                <w:sz w:val="22"/>
                <w:szCs w:val="22"/>
                <w:lang w:val="mk-MK"/>
              </w:rPr>
              <w:t xml:space="preserve">правото на </w:t>
            </w:r>
            <w:r w:rsidR="008F1232">
              <w:rPr>
                <w:rFonts w:ascii="StobiSerif Regular" w:eastAsia="Arial-BoldMT" w:hAnsi="StobiSerif Regular" w:cs="Arial"/>
                <w:sz w:val="22"/>
                <w:szCs w:val="22"/>
                <w:lang w:val="mk-MK"/>
              </w:rPr>
              <w:t xml:space="preserve">Европска унија </w:t>
            </w:r>
            <w:r w:rsidRPr="006B3294">
              <w:rPr>
                <w:rFonts w:ascii="StobiSerif Regular" w:eastAsia="Arial-BoldMT" w:hAnsi="StobiSerif Regular" w:cs="Arial"/>
                <w:sz w:val="22"/>
                <w:szCs w:val="22"/>
                <w:lang w:val="mk-MK"/>
              </w:rPr>
              <w:t>во делот на надлежностите на МНР</w:t>
            </w:r>
            <w:r>
              <w:rPr>
                <w:rFonts w:ascii="StobiSerif Regular" w:eastAsia="Arial-BoldMT" w:hAnsi="StobiSerif Regular" w:cs="Arial"/>
                <w:sz w:val="22"/>
                <w:szCs w:val="22"/>
                <w:lang w:val="mk-MK"/>
              </w:rPr>
              <w:t>;</w:t>
            </w:r>
          </w:p>
          <w:p w:rsidR="00F65E54" w:rsidRPr="00A55D68" w:rsidRDefault="00F65E54" w:rsidP="002314E6">
            <w:pPr>
              <w:numPr>
                <w:ilvl w:val="0"/>
                <w:numId w:val="284"/>
              </w:numPr>
              <w:autoSpaceDE w:val="0"/>
              <w:autoSpaceDN w:val="0"/>
              <w:adjustRightInd w:val="0"/>
              <w:ind w:left="233" w:hanging="142"/>
              <w:jc w:val="both"/>
              <w:rPr>
                <w:rFonts w:ascii="StobiSerif Regular" w:hAnsi="StobiSerif Regular"/>
                <w:lang w:eastAsia="mk-MK"/>
              </w:rPr>
            </w:pPr>
            <w:r w:rsidRPr="00680119">
              <w:rPr>
                <w:rFonts w:ascii="StobiSerif Regular" w:eastAsia="Arial-BoldMT" w:hAnsi="StobiSerif Regular" w:cs="Arial"/>
                <w:sz w:val="22"/>
                <w:szCs w:val="22"/>
                <w:lang w:val="mk-MK"/>
              </w:rPr>
              <w:t>учествува</w:t>
            </w:r>
            <w:r w:rsidRPr="006B3294">
              <w:rPr>
                <w:rFonts w:ascii="StobiSerif Regular" w:eastAsia="Arial-BoldMT" w:hAnsi="StobiSerif Regular" w:cs="Arial"/>
                <w:sz w:val="22"/>
                <w:szCs w:val="22"/>
                <w:lang w:val="mk-MK"/>
              </w:rPr>
              <w:t xml:space="preserve"> во работата на работните групи за НПАА</w:t>
            </w:r>
            <w:r>
              <w:rPr>
                <w:rFonts w:ascii="StobiSerif Regular" w:eastAsia="Arial-BoldMT" w:hAnsi="StobiSerif Regular" w:cs="Arial"/>
                <w:sz w:val="22"/>
                <w:szCs w:val="22"/>
                <w:lang w:val="mk-MK"/>
              </w:rPr>
              <w:t>;</w:t>
            </w:r>
          </w:p>
          <w:p w:rsidR="00F65E54" w:rsidRPr="00A55D68" w:rsidRDefault="00F65E54" w:rsidP="002314E6">
            <w:pPr>
              <w:numPr>
                <w:ilvl w:val="0"/>
                <w:numId w:val="284"/>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F65E54" w:rsidRPr="00A55D68" w:rsidRDefault="00F65E54" w:rsidP="002314E6">
            <w:pPr>
              <w:numPr>
                <w:ilvl w:val="0"/>
                <w:numId w:val="284"/>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F65E54" w:rsidRPr="00A55D68" w:rsidRDefault="00F65E54" w:rsidP="002314E6">
            <w:pPr>
              <w:numPr>
                <w:ilvl w:val="0"/>
                <w:numId w:val="284"/>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F65E54" w:rsidRPr="00D82CDB" w:rsidRDefault="00F65E54" w:rsidP="002314E6">
            <w:pPr>
              <w:numPr>
                <w:ilvl w:val="0"/>
                <w:numId w:val="284"/>
              </w:numPr>
              <w:autoSpaceDE w:val="0"/>
              <w:autoSpaceDN w:val="0"/>
              <w:adjustRightInd w:val="0"/>
              <w:ind w:left="233" w:hanging="142"/>
              <w:jc w:val="both"/>
              <w:rPr>
                <w:rFonts w:ascii="StobiSerif Regular" w:hAnsi="StobiSerif Regular"/>
                <w:lang w:val="mk-MK"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F65E54" w:rsidRDefault="00F65E54" w:rsidP="00F65E54">
      <w:pPr>
        <w:jc w:val="both"/>
        <w:rPr>
          <w:rFonts w:ascii="StobiSerif Regular" w:hAnsi="StobiSerif Regular"/>
          <w:b/>
          <w:sz w:val="22"/>
          <w:szCs w:val="22"/>
        </w:rPr>
      </w:pPr>
    </w:p>
    <w:p w:rsidR="00FF373C" w:rsidRPr="005A0DB4" w:rsidRDefault="00FF373C" w:rsidP="00F65E54">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65E54" w:rsidRPr="00A55D68" w:rsidTr="00F65E54">
        <w:tc>
          <w:tcPr>
            <w:tcW w:w="9464" w:type="dxa"/>
            <w:gridSpan w:val="2"/>
            <w:shd w:val="clear" w:color="auto" w:fill="FFFFFF"/>
          </w:tcPr>
          <w:p w:rsidR="00F65E54" w:rsidRPr="00A55D68" w:rsidRDefault="00FF373C" w:rsidP="00F65E54">
            <w:pPr>
              <w:rPr>
                <w:rFonts w:ascii="StobiSerif Regular" w:hAnsi="StobiSerif Regular"/>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A55D68" w:rsidRDefault="00FF373C" w:rsidP="00F65E54">
            <w:pPr>
              <w:jc w:val="both"/>
              <w:rPr>
                <w:rFonts w:ascii="StobiSerif Regular" w:hAnsi="StobiSerif Regular"/>
              </w:rPr>
            </w:pPr>
            <w:r>
              <w:rPr>
                <w:rFonts w:ascii="StobiSerif Regular" w:hAnsi="StobiSerif Regular" w:cs="Arial"/>
                <w:b/>
                <w:sz w:val="22"/>
                <w:szCs w:val="22"/>
              </w:rPr>
              <w:t>6</w:t>
            </w:r>
            <w:r w:rsidR="00F65E54">
              <w:rPr>
                <w:rFonts w:ascii="StobiSerif Regular" w:hAnsi="StobiSerif Regular" w:cs="Arial"/>
                <w:b/>
                <w:sz w:val="22"/>
                <w:szCs w:val="22"/>
                <w:lang w:val="mk-MK"/>
              </w:rPr>
              <w:t>.2.</w:t>
            </w:r>
            <w:r w:rsidR="00ED04AD">
              <w:rPr>
                <w:rFonts w:ascii="StobiSerif Regular" w:hAnsi="StobiSerif Regular" w:cs="Arial"/>
                <w:b/>
                <w:sz w:val="22"/>
                <w:szCs w:val="22"/>
                <w:lang w:val="mk-MK"/>
              </w:rPr>
              <w:t>2</w:t>
            </w:r>
            <w:r w:rsidR="00F65E54" w:rsidRPr="00A55D68">
              <w:rPr>
                <w:rFonts w:ascii="StobiSerif Regular" w:hAnsi="StobiSerif Regular" w:cs="Arial"/>
                <w:b/>
                <w:sz w:val="22"/>
                <w:szCs w:val="22"/>
                <w:lang w:val="mk-MK"/>
              </w:rPr>
              <w:t xml:space="preserve"> </w:t>
            </w:r>
            <w:r w:rsidR="00F65E54" w:rsidRPr="00A55D68">
              <w:rPr>
                <w:rFonts w:ascii="StobiSerif Regular" w:hAnsi="StobiSerif Regular"/>
                <w:b/>
                <w:sz w:val="22"/>
                <w:szCs w:val="22"/>
                <w:lang w:eastAsia="mk-MK"/>
              </w:rPr>
              <w:t>ОДДЕЛЕНИЕ ЗА</w:t>
            </w:r>
            <w:r w:rsidR="00F65E54">
              <w:rPr>
                <w:rFonts w:ascii="StobiSerif Regular" w:hAnsi="StobiSerif Regular"/>
                <w:b/>
                <w:sz w:val="22"/>
                <w:szCs w:val="22"/>
                <w:lang w:val="mk-MK" w:eastAsia="mk-MK"/>
              </w:rPr>
              <w:t xml:space="preserve"> ПОЛИТИКИ НА ЕВРОПСКА УНИЈА</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F65E54" w:rsidRPr="000318E4" w:rsidRDefault="00FF373C"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7657F7">
              <w:rPr>
                <w:rFonts w:ascii="StobiSerif Regular" w:hAnsi="StobiSerif Regular"/>
                <w:b/>
                <w:color w:val="00B050"/>
                <w:lang w:val="mk-MK"/>
              </w:rPr>
              <w:t>32</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F65E54" w:rsidRPr="00A55D68" w:rsidRDefault="00F65E54" w:rsidP="00F65E54">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008F1232">
              <w:rPr>
                <w:rFonts w:ascii="StobiSerif Regular" w:hAnsi="StobiSerif Regular" w:cs="Arial"/>
                <w:color w:val="000000"/>
                <w:sz w:val="22"/>
                <w:szCs w:val="22"/>
                <w:lang w:val="mk-MK"/>
              </w:rPr>
              <w:t>политики на Европска у</w:t>
            </w:r>
            <w:r>
              <w:rPr>
                <w:rFonts w:ascii="StobiSerif Regular" w:hAnsi="StobiSerif Regular" w:cs="Arial"/>
                <w:color w:val="000000"/>
                <w:sz w:val="22"/>
                <w:szCs w:val="22"/>
                <w:lang w:val="mk-MK"/>
              </w:rPr>
              <w:t>нија</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F65E54" w:rsidRPr="00A61BE1"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F65E54" w:rsidRPr="00DA1D78" w:rsidRDefault="00F65E54" w:rsidP="00F65E54">
            <w:pPr>
              <w:jc w:val="both"/>
              <w:rPr>
                <w:rFonts w:ascii="StobiSerif Regular" w:hAnsi="StobiSerif Regular"/>
                <w:lang w:val="mk-MK"/>
              </w:rPr>
            </w:pPr>
            <w:r w:rsidRPr="00DA1D7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F65E54">
        <w:trPr>
          <w:trHeight w:val="723"/>
        </w:trPr>
        <w:tc>
          <w:tcPr>
            <w:tcW w:w="3312" w:type="dxa"/>
            <w:shd w:val="pct25" w:color="auto" w:fill="auto"/>
          </w:tcPr>
          <w:p w:rsidR="0023024F" w:rsidRPr="00A55D68" w:rsidRDefault="0023024F"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F65E54">
            <w:pPr>
              <w:widowControl w:val="0"/>
              <w:autoSpaceDE w:val="0"/>
              <w:autoSpaceDN w:val="0"/>
              <w:adjustRightInd w:val="0"/>
              <w:jc w:val="both"/>
              <w:rPr>
                <w:rFonts w:ascii="StobiSerif Regular" w:hAnsi="StobiSerif Regular"/>
                <w:b/>
              </w:rPr>
            </w:pPr>
          </w:p>
          <w:p w:rsidR="0023024F" w:rsidRPr="00A55D68" w:rsidRDefault="0023024F" w:rsidP="00F65E54">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F65E54" w:rsidRPr="00A55D68" w:rsidTr="00F65E54">
        <w:tc>
          <w:tcPr>
            <w:tcW w:w="3312"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2" w:type="dxa"/>
          </w:tcPr>
          <w:p w:rsidR="00F65E54" w:rsidRPr="00A55D68" w:rsidRDefault="00F65E54" w:rsidP="002314E6">
            <w:pPr>
              <w:numPr>
                <w:ilvl w:val="0"/>
                <w:numId w:val="285"/>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85"/>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85"/>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85"/>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Pr="00EF7D6C" w:rsidRDefault="00F65E54" w:rsidP="002314E6">
            <w:pPr>
              <w:numPr>
                <w:ilvl w:val="0"/>
                <w:numId w:val="285"/>
              </w:numPr>
              <w:autoSpaceDE w:val="0"/>
              <w:autoSpaceDN w:val="0"/>
              <w:adjustRightInd w:val="0"/>
              <w:ind w:left="90" w:hanging="90"/>
              <w:jc w:val="both"/>
              <w:rPr>
                <w:rFonts w:ascii="StobiSerif Regular" w:hAnsi="StobiSerif Regular"/>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D82CDB" w:rsidRDefault="00D82CDB" w:rsidP="00F65E54">
      <w:pPr>
        <w:jc w:val="both"/>
        <w:rPr>
          <w:rFonts w:ascii="StobiSerif Regular" w:hAnsi="StobiSerif Regular"/>
          <w:b/>
          <w:sz w:val="22"/>
          <w:szCs w:val="22"/>
        </w:rPr>
      </w:pPr>
    </w:p>
    <w:p w:rsidR="0050047D" w:rsidRPr="00AA4AB1" w:rsidRDefault="0050047D" w:rsidP="00F65E54">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65E54" w:rsidRPr="00A55D68" w:rsidTr="00F65E54">
        <w:tc>
          <w:tcPr>
            <w:tcW w:w="9464" w:type="dxa"/>
            <w:gridSpan w:val="2"/>
            <w:shd w:val="clear" w:color="auto" w:fill="FFFFFF"/>
          </w:tcPr>
          <w:p w:rsidR="00F65E54" w:rsidRPr="00A55D68" w:rsidRDefault="00FF373C" w:rsidP="00F65E54">
            <w:pPr>
              <w:rPr>
                <w:rFonts w:ascii="StobiSerif Regular" w:hAnsi="StobiSerif Regular"/>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37234A"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Pr>
                <w:rFonts w:ascii="StobiSerif Regular" w:hAnsi="StobiSerif Regular" w:cs="Arial"/>
                <w:b/>
                <w:sz w:val="22"/>
                <w:szCs w:val="22"/>
                <w:lang w:val="mk-MK"/>
              </w:rPr>
              <w:t>.2.</w:t>
            </w:r>
            <w:r w:rsidR="00ED04AD">
              <w:rPr>
                <w:rFonts w:ascii="StobiSerif Regular" w:hAnsi="StobiSerif Regular" w:cs="Arial"/>
                <w:b/>
                <w:sz w:val="22"/>
                <w:szCs w:val="22"/>
                <w:lang w:val="mk-MK"/>
              </w:rPr>
              <w:t>2</w:t>
            </w:r>
            <w:r w:rsidR="00F65E54" w:rsidRPr="00A55D68">
              <w:rPr>
                <w:rFonts w:ascii="StobiSerif Regular" w:hAnsi="StobiSerif Regular" w:cs="Arial"/>
                <w:b/>
                <w:sz w:val="22"/>
                <w:szCs w:val="22"/>
                <w:lang w:val="mk-MK"/>
              </w:rPr>
              <w:t xml:space="preserve"> </w:t>
            </w:r>
            <w:r w:rsidR="00F65E54" w:rsidRPr="00A55D68">
              <w:rPr>
                <w:rFonts w:ascii="StobiSerif Regular" w:hAnsi="StobiSerif Regular"/>
                <w:b/>
                <w:sz w:val="22"/>
                <w:szCs w:val="22"/>
                <w:lang w:eastAsia="mk-MK"/>
              </w:rPr>
              <w:t>ОДДЕЛЕНИЕ ЗА</w:t>
            </w:r>
            <w:r w:rsidR="00F65E54">
              <w:rPr>
                <w:rFonts w:ascii="StobiSerif Regular" w:hAnsi="StobiSerif Regular"/>
                <w:b/>
                <w:sz w:val="22"/>
                <w:szCs w:val="22"/>
                <w:lang w:val="mk-MK" w:eastAsia="mk-MK"/>
              </w:rPr>
              <w:t xml:space="preserve"> ПОЛИТИКИ НА ЕВРОПСКА УНИЈА</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233</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Pr>
                <w:rFonts w:ascii="StobiSerif Regular" w:hAnsi="StobiSerif Regular" w:cs="Arial"/>
                <w:color w:val="000000"/>
                <w:sz w:val="22"/>
                <w:szCs w:val="22"/>
                <w:lang w:val="mk-MK"/>
              </w:rPr>
              <w:t>полит</w:t>
            </w:r>
            <w:r w:rsidR="007A37EF">
              <w:rPr>
                <w:rFonts w:ascii="StobiSerif Regular" w:hAnsi="StobiSerif Regular" w:cs="Arial"/>
                <w:color w:val="000000"/>
                <w:sz w:val="22"/>
                <w:szCs w:val="22"/>
                <w:lang w:val="mk-MK"/>
              </w:rPr>
              <w:t>и</w:t>
            </w:r>
            <w:r w:rsidR="008F1232">
              <w:rPr>
                <w:rFonts w:ascii="StobiSerif Regular" w:hAnsi="StobiSerif Regular" w:cs="Arial"/>
                <w:color w:val="000000"/>
                <w:sz w:val="22"/>
                <w:szCs w:val="22"/>
                <w:lang w:val="mk-MK"/>
              </w:rPr>
              <w:t>ки на Европска у</w:t>
            </w:r>
            <w:r>
              <w:rPr>
                <w:rFonts w:ascii="StobiSerif Regular" w:hAnsi="StobiSerif Regular" w:cs="Arial"/>
                <w:color w:val="000000"/>
                <w:sz w:val="22"/>
                <w:szCs w:val="22"/>
                <w:lang w:val="mk-MK"/>
              </w:rPr>
              <w:t>нија</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F65E54" w:rsidRPr="00A61BE1"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F65E54" w:rsidRPr="00DA1D78" w:rsidRDefault="00F65E54" w:rsidP="00F65E54">
            <w:pPr>
              <w:jc w:val="both"/>
              <w:rPr>
                <w:rFonts w:ascii="StobiSerif Regular" w:hAnsi="StobiSerif Regular"/>
                <w:lang w:val="mk-MK"/>
              </w:rPr>
            </w:pPr>
            <w:r w:rsidRPr="00DA1D7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65E54" w:rsidRPr="00A55D68" w:rsidTr="00F65E54">
        <w:trPr>
          <w:trHeight w:val="723"/>
        </w:trPr>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1" w:type="dxa"/>
          </w:tcPr>
          <w:p w:rsidR="00F65E54" w:rsidRPr="00A55D68" w:rsidRDefault="00F65E54" w:rsidP="00F65E54">
            <w:pPr>
              <w:jc w:val="both"/>
              <w:rPr>
                <w:rFonts w:ascii="StobiSerif Regular" w:hAnsi="StobiSerif Regular"/>
                <w:lang w:val="mk-MK" w:eastAsia="mk-MK"/>
              </w:rPr>
            </w:pPr>
            <w:r w:rsidRPr="001A26E2">
              <w:rPr>
                <w:rFonts w:ascii="StobiSerif Regular" w:hAnsi="StobiSerif Regular"/>
                <w:sz w:val="22"/>
                <w:szCs w:val="22"/>
              </w:rPr>
              <w:t xml:space="preserve">спроведување на сложени стручно оперативни работи во насока на </w:t>
            </w:r>
            <w:r w:rsidRPr="001A26E2">
              <w:rPr>
                <w:rFonts w:ascii="StobiSerif Regular" w:hAnsi="StobiSerif Regular"/>
                <w:sz w:val="22"/>
                <w:szCs w:val="22"/>
                <w:lang w:val="mk-MK"/>
              </w:rPr>
              <w:t xml:space="preserve">ефикасно </w:t>
            </w:r>
            <w:r w:rsidRPr="001A26E2">
              <w:rPr>
                <w:rFonts w:ascii="StobiSerif Regular" w:hAnsi="StobiSerif Regular"/>
                <w:sz w:val="22"/>
                <w:szCs w:val="22"/>
              </w:rPr>
              <w:t xml:space="preserve">остварување </w:t>
            </w:r>
            <w:r w:rsidRPr="001A26E2">
              <w:rPr>
                <w:rFonts w:ascii="StobiSerif Regular" w:hAnsi="StobiSerif Regular"/>
                <w:sz w:val="22"/>
                <w:szCs w:val="22"/>
                <w:lang w:val="mk-MK"/>
              </w:rPr>
              <w:t>и ефективно спроведување на годишните планови и работни задачи</w:t>
            </w:r>
            <w:r w:rsidRPr="001A26E2">
              <w:rPr>
                <w:rFonts w:ascii="StobiSerif Regular" w:hAnsi="StobiSerif Regular"/>
                <w:sz w:val="22"/>
                <w:szCs w:val="22"/>
              </w:rPr>
              <w:t xml:space="preserve"> кои се во надлежност на одделението</w:t>
            </w:r>
          </w:p>
        </w:tc>
      </w:tr>
      <w:tr w:rsidR="00F65E54" w:rsidRPr="00A55D68" w:rsidTr="00F65E54">
        <w:tc>
          <w:tcPr>
            <w:tcW w:w="3313"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1" w:type="dxa"/>
          </w:tcPr>
          <w:p w:rsidR="00F65E54" w:rsidRPr="00A55D68" w:rsidRDefault="00F65E54" w:rsidP="002314E6">
            <w:pPr>
              <w:numPr>
                <w:ilvl w:val="0"/>
                <w:numId w:val="286"/>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65E54" w:rsidRPr="00A55D68" w:rsidRDefault="00F65E54" w:rsidP="002314E6">
            <w:pPr>
              <w:numPr>
                <w:ilvl w:val="0"/>
                <w:numId w:val="286"/>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65E54" w:rsidRPr="00A55D68" w:rsidRDefault="00F65E54" w:rsidP="002314E6">
            <w:pPr>
              <w:numPr>
                <w:ilvl w:val="0"/>
                <w:numId w:val="286"/>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65E54" w:rsidRPr="00A55D68" w:rsidRDefault="00F65E54" w:rsidP="002314E6">
            <w:pPr>
              <w:numPr>
                <w:ilvl w:val="0"/>
                <w:numId w:val="286"/>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65E54" w:rsidRDefault="00F65E54" w:rsidP="002314E6">
            <w:pPr>
              <w:numPr>
                <w:ilvl w:val="0"/>
                <w:numId w:val="286"/>
              </w:numPr>
              <w:autoSpaceDE w:val="0"/>
              <w:autoSpaceDN w:val="0"/>
              <w:adjustRightInd w:val="0"/>
              <w:ind w:left="89" w:hanging="89"/>
              <w:jc w:val="both"/>
              <w:rPr>
                <w:rFonts w:ascii="StobiSerif Regular" w:hAnsi="StobiSerif Regular"/>
                <w:lang w:val="mk-MK"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F65E54" w:rsidRPr="00A55D68" w:rsidRDefault="00F65E54" w:rsidP="002314E6">
            <w:pPr>
              <w:numPr>
                <w:ilvl w:val="0"/>
                <w:numId w:val="286"/>
              </w:numPr>
              <w:autoSpaceDE w:val="0"/>
              <w:autoSpaceDN w:val="0"/>
              <w:adjustRightInd w:val="0"/>
              <w:ind w:left="89" w:hanging="89"/>
              <w:jc w:val="both"/>
              <w:rPr>
                <w:rFonts w:ascii="StobiSerif Regular" w:hAnsi="StobiSerif Regular"/>
                <w:b/>
              </w:rPr>
            </w:pPr>
            <w:r w:rsidRPr="00EF7D6C">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Pr="00A55D68" w:rsidRDefault="00F65E54" w:rsidP="00F65E54">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65E54" w:rsidRPr="00A55D68" w:rsidTr="00F65E54">
        <w:tc>
          <w:tcPr>
            <w:tcW w:w="9464" w:type="dxa"/>
            <w:gridSpan w:val="2"/>
            <w:shd w:val="clear" w:color="auto" w:fill="FFFFFF"/>
          </w:tcPr>
          <w:p w:rsidR="00F65E54" w:rsidRPr="00A55D68" w:rsidRDefault="00FF373C" w:rsidP="00F65E54">
            <w:pPr>
              <w:rPr>
                <w:rFonts w:ascii="StobiSerif Regular" w:hAnsi="StobiSerif Regular"/>
              </w:rPr>
            </w:pPr>
            <w:r>
              <w:rPr>
                <w:rFonts w:ascii="StobiSerif Regular" w:hAnsi="StobiSerif Regular" w:cs="Arial"/>
                <w:b/>
                <w:sz w:val="22"/>
                <w:szCs w:val="22"/>
              </w:rPr>
              <w:t>6</w:t>
            </w:r>
            <w:r w:rsidR="00F65E54" w:rsidRPr="00A55D68">
              <w:rPr>
                <w:rFonts w:ascii="StobiSerif Regular" w:hAnsi="StobiSerif Regular" w:cs="Arial"/>
                <w:b/>
                <w:sz w:val="22"/>
                <w:szCs w:val="22"/>
              </w:rPr>
              <w:t>.</w:t>
            </w:r>
            <w:r w:rsidR="00F65E54" w:rsidRPr="00A55D68">
              <w:rPr>
                <w:rFonts w:ascii="StobiSerif Regular" w:hAnsi="StobiSerif Regular" w:cs="Arial"/>
                <w:b/>
                <w:sz w:val="22"/>
                <w:szCs w:val="22"/>
                <w:lang w:val="mk-MK"/>
              </w:rPr>
              <w:t>2</w:t>
            </w:r>
            <w:r w:rsidR="00F65E54" w:rsidRPr="00A55D68">
              <w:rPr>
                <w:rFonts w:ascii="StobiSerif Regular" w:hAnsi="StobiSerif Regular" w:cs="Arial"/>
                <w:b/>
                <w:sz w:val="22"/>
                <w:szCs w:val="22"/>
              </w:rPr>
              <w:t xml:space="preserve"> СЕКТОР ЗА </w:t>
            </w:r>
            <w:r w:rsidR="00F65E54" w:rsidRPr="00A55D68">
              <w:rPr>
                <w:rFonts w:ascii="StobiSerif Regular" w:hAnsi="StobiSerif Regular" w:cs="Arial"/>
                <w:b/>
                <w:sz w:val="22"/>
                <w:szCs w:val="22"/>
                <w:lang w:val="mk-MK"/>
              </w:rPr>
              <w:t xml:space="preserve">ПОЛИТИКИ НА </w:t>
            </w:r>
            <w:r w:rsidR="00F65E54">
              <w:rPr>
                <w:rFonts w:ascii="StobiSerif Regular" w:hAnsi="StobiSerif Regular" w:cs="Arial"/>
                <w:b/>
                <w:sz w:val="22"/>
                <w:szCs w:val="22"/>
                <w:lang w:val="mk-MK"/>
              </w:rPr>
              <w:t>ЕВРОПСКА УНИЈА</w:t>
            </w:r>
          </w:p>
        </w:tc>
      </w:tr>
      <w:tr w:rsidR="00F65E54" w:rsidRPr="00A55D68" w:rsidTr="00F65E54">
        <w:tc>
          <w:tcPr>
            <w:tcW w:w="9464" w:type="dxa"/>
            <w:gridSpan w:val="2"/>
            <w:shd w:val="clear" w:color="auto" w:fill="FFFFFF"/>
          </w:tcPr>
          <w:p w:rsidR="00F65E54" w:rsidRPr="0037234A" w:rsidRDefault="00FF373C" w:rsidP="00F65E54">
            <w:pPr>
              <w:jc w:val="both"/>
              <w:rPr>
                <w:rFonts w:ascii="StobiSerif Regular" w:hAnsi="StobiSerif Regular"/>
                <w:lang w:val="mk-MK"/>
              </w:rPr>
            </w:pPr>
            <w:r>
              <w:rPr>
                <w:rFonts w:ascii="StobiSerif Regular" w:hAnsi="StobiSerif Regular" w:cs="Arial"/>
                <w:b/>
                <w:sz w:val="22"/>
                <w:szCs w:val="22"/>
              </w:rPr>
              <w:t>6</w:t>
            </w:r>
            <w:r w:rsidR="00F65E54">
              <w:rPr>
                <w:rFonts w:ascii="StobiSerif Regular" w:hAnsi="StobiSerif Regular" w:cs="Arial"/>
                <w:b/>
                <w:sz w:val="22"/>
                <w:szCs w:val="22"/>
                <w:lang w:val="mk-MK"/>
              </w:rPr>
              <w:t>.2.</w:t>
            </w:r>
            <w:r w:rsidR="00ED04AD">
              <w:rPr>
                <w:rFonts w:ascii="StobiSerif Regular" w:hAnsi="StobiSerif Regular" w:cs="Arial"/>
                <w:b/>
                <w:sz w:val="22"/>
                <w:szCs w:val="22"/>
                <w:lang w:val="mk-MK"/>
              </w:rPr>
              <w:t>2</w:t>
            </w:r>
            <w:r w:rsidR="00F65E54" w:rsidRPr="00A55D68">
              <w:rPr>
                <w:rFonts w:ascii="StobiSerif Regular" w:hAnsi="StobiSerif Regular" w:cs="Arial"/>
                <w:b/>
                <w:sz w:val="22"/>
                <w:szCs w:val="22"/>
                <w:lang w:val="mk-MK"/>
              </w:rPr>
              <w:t xml:space="preserve"> </w:t>
            </w:r>
            <w:r w:rsidR="00F65E54" w:rsidRPr="00A55D68">
              <w:rPr>
                <w:rFonts w:ascii="StobiSerif Regular" w:hAnsi="StobiSerif Regular"/>
                <w:b/>
                <w:sz w:val="22"/>
                <w:szCs w:val="22"/>
                <w:lang w:eastAsia="mk-MK"/>
              </w:rPr>
              <w:t>ОДДЕЛЕНИЕ ЗА</w:t>
            </w:r>
            <w:r w:rsidR="00F65E54">
              <w:rPr>
                <w:rFonts w:ascii="StobiSerif Regular" w:hAnsi="StobiSerif Regular"/>
                <w:b/>
                <w:sz w:val="22"/>
                <w:szCs w:val="22"/>
                <w:lang w:val="mk-MK" w:eastAsia="mk-MK"/>
              </w:rPr>
              <w:t xml:space="preserve"> ПОЛИТИКИ НА ЕВРОПСКА УНИЈА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65E54" w:rsidRPr="000318E4" w:rsidRDefault="007657F7" w:rsidP="00F65E54">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234</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Pr>
                <w:rFonts w:ascii="StobiSerif Regular" w:hAnsi="StobiSerif Regular" w:cs="Arial"/>
                <w:color w:val="000000"/>
                <w:sz w:val="22"/>
                <w:szCs w:val="22"/>
                <w:lang w:val="mk-MK"/>
              </w:rPr>
              <w:t>полит</w:t>
            </w:r>
            <w:r w:rsidR="007A37EF">
              <w:rPr>
                <w:rFonts w:ascii="StobiSerif Regular" w:hAnsi="StobiSerif Regular" w:cs="Arial"/>
                <w:color w:val="000000"/>
                <w:sz w:val="22"/>
                <w:szCs w:val="22"/>
                <w:lang w:val="mk-MK"/>
              </w:rPr>
              <w:t>и</w:t>
            </w:r>
            <w:r w:rsidR="008F1232">
              <w:rPr>
                <w:rFonts w:ascii="StobiSerif Regular" w:hAnsi="StobiSerif Regular" w:cs="Arial"/>
                <w:color w:val="000000"/>
                <w:sz w:val="22"/>
                <w:szCs w:val="22"/>
                <w:lang w:val="mk-MK"/>
              </w:rPr>
              <w:t>ки на Европска у</w:t>
            </w:r>
            <w:r>
              <w:rPr>
                <w:rFonts w:ascii="StobiSerif Regular" w:hAnsi="StobiSerif Regular" w:cs="Arial"/>
                <w:color w:val="000000"/>
                <w:sz w:val="22"/>
                <w:szCs w:val="22"/>
                <w:lang w:val="mk-MK"/>
              </w:rPr>
              <w:t>нија</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65E54" w:rsidRPr="00A61BE1" w:rsidRDefault="00F65E54" w:rsidP="00F65E54">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65E54" w:rsidRPr="00A55D68" w:rsidRDefault="00F65E54" w:rsidP="00F65E54">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F65E54" w:rsidRPr="00DA1D78" w:rsidRDefault="00F65E54" w:rsidP="00F65E54">
            <w:pPr>
              <w:jc w:val="both"/>
              <w:rPr>
                <w:rFonts w:ascii="StobiSerif Regular" w:hAnsi="StobiSerif Regular"/>
                <w:lang w:val="mk-MK"/>
              </w:rPr>
            </w:pPr>
            <w:r w:rsidRPr="00DA1D78">
              <w:rPr>
                <w:rFonts w:ascii="StobiSerif Regular" w:hAnsi="StobiSerif Regular"/>
                <w:sz w:val="22"/>
                <w:szCs w:val="22"/>
                <w:lang w:val="mk-MK"/>
              </w:rPr>
              <w:t>правни науки, економски науки, политички науки</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65E54" w:rsidRPr="00A55D68" w:rsidRDefault="00F65E54" w:rsidP="00F65E54">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F65E54" w:rsidRPr="00A55D68" w:rsidTr="00F65E54">
        <w:trPr>
          <w:trHeight w:val="723"/>
        </w:trPr>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F65E54">
            <w:pPr>
              <w:jc w:val="both"/>
              <w:rPr>
                <w:rFonts w:ascii="StobiSerif Regular" w:hAnsi="StobiSerif Regular"/>
                <w:lang w:val="mk-MK"/>
              </w:rPr>
            </w:pPr>
            <w:r w:rsidRPr="001A26E2">
              <w:rPr>
                <w:rFonts w:ascii="StobiSerif Regular" w:hAnsi="StobiSerif Regular"/>
                <w:sz w:val="22"/>
                <w:szCs w:val="22"/>
              </w:rPr>
              <w:t xml:space="preserve">спроведување на </w:t>
            </w:r>
            <w:r w:rsidRPr="001A26E2">
              <w:rPr>
                <w:rFonts w:ascii="StobiSerif Regular" w:hAnsi="StobiSerif Regular"/>
                <w:sz w:val="22"/>
                <w:szCs w:val="22"/>
                <w:lang w:val="mk-MK"/>
              </w:rPr>
              <w:t>едноставни</w:t>
            </w:r>
            <w:r w:rsidRPr="001A26E2">
              <w:rPr>
                <w:rFonts w:ascii="StobiSerif Regular" w:hAnsi="StobiSerif Regular"/>
                <w:sz w:val="22"/>
                <w:szCs w:val="22"/>
              </w:rPr>
              <w:t xml:space="preserve"> стручн</w:t>
            </w:r>
            <w:r w:rsidRPr="001A26E2">
              <w:rPr>
                <w:rFonts w:ascii="StobiSerif Regular" w:hAnsi="StobiSerif Regular"/>
                <w:sz w:val="22"/>
                <w:szCs w:val="22"/>
                <w:lang w:val="mk-MK"/>
              </w:rPr>
              <w:t xml:space="preserve">о-административни </w:t>
            </w:r>
            <w:r w:rsidRPr="001A26E2">
              <w:rPr>
                <w:rFonts w:ascii="StobiSerif Regular" w:hAnsi="StobiSerif Regular"/>
                <w:sz w:val="22"/>
                <w:szCs w:val="22"/>
              </w:rPr>
              <w:t xml:space="preserve">работи во насока на </w:t>
            </w:r>
            <w:r w:rsidRPr="001A26E2">
              <w:rPr>
                <w:rFonts w:ascii="StobiSerif Regular" w:hAnsi="StobiSerif Regular"/>
                <w:sz w:val="22"/>
                <w:szCs w:val="22"/>
                <w:lang w:val="mk-MK"/>
              </w:rPr>
              <w:t xml:space="preserve">ефикасно </w:t>
            </w:r>
            <w:r w:rsidRPr="001A26E2">
              <w:rPr>
                <w:rFonts w:ascii="StobiSerif Regular" w:hAnsi="StobiSerif Regular"/>
                <w:sz w:val="22"/>
                <w:szCs w:val="22"/>
              </w:rPr>
              <w:t xml:space="preserve">остварување </w:t>
            </w:r>
            <w:r w:rsidRPr="001A26E2">
              <w:rPr>
                <w:rFonts w:ascii="StobiSerif Regular" w:hAnsi="StobiSerif Regular"/>
                <w:sz w:val="22"/>
                <w:szCs w:val="22"/>
                <w:lang w:val="mk-MK"/>
              </w:rPr>
              <w:t>и ефективно спроведување на годишните планови и работни задачи</w:t>
            </w:r>
            <w:r w:rsidRPr="001A26E2">
              <w:rPr>
                <w:rFonts w:ascii="StobiSerif Regular" w:hAnsi="StobiSerif Regular"/>
                <w:sz w:val="22"/>
                <w:szCs w:val="22"/>
              </w:rPr>
              <w:t xml:space="preserve"> кои се во надлежност на одделението</w:t>
            </w:r>
          </w:p>
        </w:tc>
      </w:tr>
      <w:tr w:rsidR="00F65E54" w:rsidRPr="00A55D68" w:rsidTr="00F65E54">
        <w:tc>
          <w:tcPr>
            <w:tcW w:w="3314" w:type="dxa"/>
            <w:shd w:val="pct25" w:color="auto" w:fill="auto"/>
          </w:tcPr>
          <w:p w:rsidR="00F65E54" w:rsidRPr="00A55D68" w:rsidRDefault="00F65E54" w:rsidP="00F65E54">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p w:rsidR="00F65E54" w:rsidRPr="00A55D68" w:rsidRDefault="00F65E54" w:rsidP="00F65E54">
            <w:pPr>
              <w:widowControl w:val="0"/>
              <w:autoSpaceDE w:val="0"/>
              <w:autoSpaceDN w:val="0"/>
              <w:adjustRightInd w:val="0"/>
              <w:jc w:val="both"/>
              <w:rPr>
                <w:rFonts w:ascii="StobiSerif Regular" w:hAnsi="StobiSerif Regular"/>
                <w:b/>
              </w:rPr>
            </w:pPr>
          </w:p>
        </w:tc>
        <w:tc>
          <w:tcPr>
            <w:tcW w:w="6150" w:type="dxa"/>
          </w:tcPr>
          <w:p w:rsidR="00F65E54" w:rsidRPr="00A55D68" w:rsidRDefault="00F65E54" w:rsidP="002314E6">
            <w:pPr>
              <w:pStyle w:val="ListParagraph"/>
              <w:numPr>
                <w:ilvl w:val="0"/>
                <w:numId w:val="28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F65E54" w:rsidRPr="00A55D68" w:rsidRDefault="00F65E54" w:rsidP="002314E6">
            <w:pPr>
              <w:pStyle w:val="ListParagraph"/>
              <w:numPr>
                <w:ilvl w:val="0"/>
                <w:numId w:val="287"/>
              </w:numPr>
              <w:autoSpaceDE w:val="0"/>
              <w:autoSpaceDN w:val="0"/>
              <w:adjustRightInd w:val="0"/>
              <w:ind w:left="230" w:hanging="14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F65E54" w:rsidRPr="00A55D68" w:rsidRDefault="00F65E54" w:rsidP="002314E6">
            <w:pPr>
              <w:pStyle w:val="ListParagraph"/>
              <w:numPr>
                <w:ilvl w:val="0"/>
                <w:numId w:val="287"/>
              </w:numPr>
              <w:autoSpaceDE w:val="0"/>
              <w:autoSpaceDN w:val="0"/>
              <w:adjustRightInd w:val="0"/>
              <w:ind w:left="230" w:hanging="14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F65E54" w:rsidRDefault="00F65E54" w:rsidP="002314E6">
            <w:pPr>
              <w:numPr>
                <w:ilvl w:val="0"/>
                <w:numId w:val="287"/>
              </w:numPr>
              <w:autoSpaceDE w:val="0"/>
              <w:autoSpaceDN w:val="0"/>
              <w:adjustRightInd w:val="0"/>
              <w:ind w:left="230" w:hanging="146"/>
              <w:jc w:val="both"/>
              <w:rPr>
                <w:rFonts w:ascii="StobiSerif Regular" w:hAnsi="StobiSerif Regular"/>
                <w:lang w:val="mk-MK"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F65E54" w:rsidRPr="00EF7D6C" w:rsidRDefault="00F65E54" w:rsidP="002314E6">
            <w:pPr>
              <w:numPr>
                <w:ilvl w:val="0"/>
                <w:numId w:val="287"/>
              </w:numPr>
              <w:autoSpaceDE w:val="0"/>
              <w:autoSpaceDN w:val="0"/>
              <w:adjustRightInd w:val="0"/>
              <w:ind w:left="230" w:hanging="146"/>
              <w:jc w:val="both"/>
              <w:rPr>
                <w:rFonts w:ascii="StobiSerif Regular" w:hAnsi="StobiSerif Regular"/>
                <w:lang w:val="mk-MK" w:eastAsia="mk-MK"/>
              </w:rPr>
            </w:pPr>
            <w:r w:rsidRPr="00EF7D6C">
              <w:rPr>
                <w:rFonts w:ascii="StobiSerif Regular" w:hAnsi="StobiSerif Regular"/>
                <w:sz w:val="22"/>
                <w:szCs w:val="22"/>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65E54" w:rsidRDefault="00F65E54" w:rsidP="00F65E54"/>
    <w:p w:rsidR="00B07E0B" w:rsidRDefault="00B07E0B" w:rsidP="00B07E0B">
      <w:pPr>
        <w:jc w:val="both"/>
        <w:rPr>
          <w:rFonts w:ascii="StobiSerif Regular" w:hAnsi="StobiSerif Regular"/>
          <w:b/>
          <w:sz w:val="22"/>
          <w:szCs w:val="22"/>
        </w:rPr>
      </w:pPr>
    </w:p>
    <w:p w:rsidR="009454B2" w:rsidRDefault="009454B2" w:rsidP="00B07E0B">
      <w:pPr>
        <w:jc w:val="both"/>
        <w:rPr>
          <w:rFonts w:ascii="StobiSerif Regular" w:hAnsi="StobiSerif Regular"/>
          <w:b/>
          <w:sz w:val="22"/>
          <w:szCs w:val="22"/>
        </w:rPr>
      </w:pPr>
    </w:p>
    <w:p w:rsidR="00B07E0B" w:rsidRPr="00A55D68" w:rsidRDefault="00B07E0B" w:rsidP="00C300BB">
      <w:pPr>
        <w:pStyle w:val="ListParagraph"/>
        <w:numPr>
          <w:ilvl w:val="0"/>
          <w:numId w:val="381"/>
        </w:numPr>
        <w:ind w:left="567" w:hanging="283"/>
        <w:contextualSpacing w:val="0"/>
        <w:rPr>
          <w:rFonts w:ascii="StobiSerif Regular" w:hAnsi="StobiSerif Regular" w:cs="Arial"/>
          <w:b/>
          <w:bCs/>
          <w:sz w:val="22"/>
          <w:szCs w:val="22"/>
          <w:lang w:val="mk-MK"/>
        </w:rPr>
      </w:pPr>
      <w:r w:rsidRPr="00A55D68">
        <w:rPr>
          <w:rFonts w:ascii="StobiSerif Regular" w:hAnsi="StobiSerif Regular" w:cs="Arial"/>
          <w:b/>
          <w:bCs/>
          <w:sz w:val="22"/>
          <w:szCs w:val="22"/>
          <w:lang w:val="mk-MK"/>
        </w:rPr>
        <w:t xml:space="preserve">ДИРЕКТОРАТ ЗА МУЛТИЛАТЕРАЛНИ ОДНОСИ </w:t>
      </w:r>
    </w:p>
    <w:p w:rsidR="00B07E0B" w:rsidRPr="00A55D68"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0318E4" w:rsidRDefault="007657F7"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235</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Директор</w:t>
            </w:r>
            <w:r w:rsidR="00354A2D">
              <w:rPr>
                <w:rFonts w:ascii="StobiSerif Regular" w:hAnsi="StobiSerif Regular"/>
                <w:sz w:val="22"/>
                <w:szCs w:val="22"/>
                <w:lang w:val="mk-MK"/>
              </w:rPr>
              <w:t xml:space="preserve"> на директорат </w:t>
            </w:r>
            <w:r w:rsidRPr="00A55D68">
              <w:rPr>
                <w:rFonts w:ascii="StobiSerif Regular" w:hAnsi="StobiSerif Regular"/>
                <w:sz w:val="22"/>
                <w:szCs w:val="22"/>
              </w:rPr>
              <w:t xml:space="preserve"> за </w:t>
            </w:r>
            <w:r w:rsidRPr="00A55D68">
              <w:rPr>
                <w:rFonts w:ascii="StobiSerif Regular" w:hAnsi="StobiSerif Regular"/>
                <w:sz w:val="22"/>
                <w:szCs w:val="22"/>
                <w:lang w:val="mk-MK"/>
              </w:rPr>
              <w:t>мултилатерални односи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D573D2" w:rsidP="009032C8">
            <w:pPr>
              <w:widowControl w:val="0"/>
              <w:autoSpaceDE w:val="0"/>
              <w:autoSpaceDN w:val="0"/>
              <w:adjustRightInd w:val="0"/>
              <w:jc w:val="both"/>
              <w:rPr>
                <w:rFonts w:ascii="StobiSerif Regular" w:hAnsi="StobiSerif Regular"/>
                <w:highlight w:val="yellow"/>
              </w:rPr>
            </w:pPr>
            <w:r>
              <w:rPr>
                <w:rFonts w:ascii="StobiSerif Regular" w:hAnsi="StobiSerif Regular" w:cs="Arial"/>
                <w:sz w:val="22"/>
                <w:szCs w:val="22"/>
                <w:lang w:val="mk-MK"/>
              </w:rPr>
              <w:t>м</w:t>
            </w:r>
            <w:r>
              <w:rPr>
                <w:rFonts w:ascii="StobiSerif Regular" w:hAnsi="StobiSerif Regular" w:cs="Arial"/>
                <w:sz w:val="22"/>
                <w:szCs w:val="22"/>
              </w:rPr>
              <w:t>инистерот</w:t>
            </w:r>
            <w:r>
              <w:rPr>
                <w:rFonts w:ascii="StobiSerif Regular" w:hAnsi="StobiSerif Regular" w:cs="Arial"/>
                <w:sz w:val="22"/>
                <w:szCs w:val="22"/>
                <w:lang w:val="mk-MK"/>
              </w:rPr>
              <w:t xml:space="preserve"> и  д</w:t>
            </w:r>
            <w:r w:rsidRPr="00ED386F">
              <w:rPr>
                <w:rFonts w:ascii="StobiSerif Regular" w:hAnsi="StobiSerif Regular" w:cs="Arial"/>
                <w:sz w:val="22"/>
                <w:szCs w:val="22"/>
              </w:rPr>
              <w:t>ржавниот секретар</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A55D68" w:rsidRDefault="00D573D2" w:rsidP="009032C8">
            <w:pPr>
              <w:jc w:val="both"/>
              <w:rPr>
                <w:rFonts w:ascii="StobiSerif Regular" w:hAnsi="StobiSerif Regular"/>
                <w:highlight w:val="yellow"/>
                <w:lang w:val="mk-MK"/>
              </w:rPr>
            </w:pPr>
            <w:r>
              <w:rPr>
                <w:rFonts w:ascii="StobiSerif Regular" w:hAnsi="StobiSerif Regular"/>
                <w:sz w:val="22"/>
                <w:szCs w:val="22"/>
                <w:lang w:val="mk-MK"/>
              </w:rPr>
              <w:t>Наука на книжевноста</w:t>
            </w:r>
            <w:r w:rsidR="00B07E0B" w:rsidRPr="00F563A8">
              <w:rPr>
                <w:rFonts w:ascii="StobiSerif Regular" w:hAnsi="StobiSerif Regular"/>
                <w:sz w:val="22"/>
                <w:szCs w:val="22"/>
                <w:lang w:val="mk-MK"/>
              </w:rPr>
              <w:t>, правни науки, економски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A55D68" w:rsidRDefault="00B07E0B" w:rsidP="009032C8">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4C60D8" w:rsidRDefault="004C60D8" w:rsidP="009032C8">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w:t>
            </w:r>
            <w:r w:rsidRPr="00ED386F">
              <w:rPr>
                <w:rFonts w:ascii="StobiSerif Regular" w:hAnsi="StobiSerif Regular" w:cs="Arial"/>
                <w:bCs/>
                <w:iCs/>
                <w:sz w:val="22"/>
                <w:szCs w:val="22"/>
              </w:rPr>
              <w:t xml:space="preserve">односите и соработката на </w:t>
            </w:r>
            <w:r w:rsidR="00C404B7">
              <w:rPr>
                <w:rFonts w:ascii="StobiSerif Regular" w:hAnsi="StobiSerif Regular" w:cs="Arial"/>
                <w:bCs/>
                <w:iCs/>
                <w:sz w:val="22"/>
                <w:szCs w:val="22"/>
              </w:rPr>
              <w:t>Република Северна Македонија</w:t>
            </w:r>
            <w:r w:rsidRPr="00ED386F">
              <w:rPr>
                <w:rFonts w:ascii="StobiSerif Regular" w:hAnsi="StobiSerif Regular" w:cs="Arial"/>
                <w:bCs/>
                <w:iCs/>
                <w:sz w:val="22"/>
                <w:szCs w:val="22"/>
              </w:rPr>
              <w:t xml:space="preserve"> со меѓународните организации</w:t>
            </w:r>
            <w:r>
              <w:rPr>
                <w:rFonts w:ascii="StobiSerif Regular" w:hAnsi="StobiSerif Regular" w:cs="Arial"/>
                <w:bCs/>
                <w:iCs/>
                <w:sz w:val="22"/>
                <w:szCs w:val="22"/>
                <w:lang w:val="mk-MK"/>
              </w:rPr>
              <w:t>.</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5D68" w:rsidRDefault="00B07E0B" w:rsidP="00EA3E3E">
            <w:pPr>
              <w:numPr>
                <w:ilvl w:val="0"/>
                <w:numId w:val="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lastRenderedPageBreak/>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од надлежност на директоратот</w:t>
            </w:r>
            <w:r w:rsidRPr="00A55D68">
              <w:rPr>
                <w:rFonts w:ascii="StobiSerif Regular" w:hAnsi="StobiSerif Regular"/>
                <w:sz w:val="22"/>
                <w:szCs w:val="22"/>
                <w:lang w:eastAsia="mk-MK"/>
              </w:rPr>
              <w:t>;</w:t>
            </w:r>
          </w:p>
          <w:p w:rsidR="00B07E0B" w:rsidRPr="00A55D68" w:rsidRDefault="00B07E0B" w:rsidP="00EA3E3E">
            <w:pPr>
              <w:numPr>
                <w:ilvl w:val="0"/>
                <w:numId w:val="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lastRenderedPageBreak/>
              <w:t>донесува</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B07E0B" w:rsidRPr="00A55D68" w:rsidRDefault="00B07E0B" w:rsidP="00EA3E3E">
            <w:pPr>
              <w:numPr>
                <w:ilvl w:val="0"/>
                <w:numId w:val="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и информира за </w:t>
            </w:r>
            <w:r w:rsidRPr="00A55D68">
              <w:rPr>
                <w:rFonts w:ascii="StobiSerif Regular" w:hAnsi="StobiSerif Regular"/>
                <w:sz w:val="22"/>
                <w:szCs w:val="22"/>
                <w:lang w:eastAsia="mk-MK"/>
              </w:rPr>
              <w:t>активности</w:t>
            </w:r>
            <w:r w:rsidRPr="00A55D68">
              <w:rPr>
                <w:rFonts w:ascii="StobiSerif Regular" w:hAnsi="StobiSerif Regular"/>
                <w:sz w:val="22"/>
                <w:szCs w:val="22"/>
                <w:lang w:val="mk-MK" w:eastAsia="mk-MK"/>
              </w:rPr>
              <w:t xml:space="preserve">те и задачите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во мултилатералните односи, соработката во меѓународните организации ;</w:t>
            </w:r>
          </w:p>
          <w:p w:rsidR="00B07E0B" w:rsidRPr="00A55D68" w:rsidRDefault="00B07E0B" w:rsidP="00EA3E3E">
            <w:pPr>
              <w:numPr>
                <w:ilvl w:val="0"/>
                <w:numId w:val="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B07E0B" w:rsidRPr="00A55D68" w:rsidRDefault="00B07E0B" w:rsidP="00EA3E3E">
            <w:pPr>
              <w:numPr>
                <w:ilvl w:val="0"/>
                <w:numId w:val="7"/>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 xml:space="preserve">претставништвата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eastAsia="mk-MK"/>
              </w:rPr>
              <w:t xml:space="preserve"> </w:t>
            </w:r>
            <w:r w:rsidRPr="00A55D68">
              <w:rPr>
                <w:rFonts w:ascii="StobiSerif Regular" w:hAnsi="StobiSerif Regular"/>
                <w:color w:val="000000"/>
                <w:sz w:val="22"/>
                <w:szCs w:val="22"/>
                <w:lang w:val="mk-MK" w:eastAsia="mk-MK"/>
              </w:rPr>
              <w:t>во државите од негова надлежност</w:t>
            </w:r>
            <w:r w:rsidRPr="00A55D68">
              <w:rPr>
                <w:rFonts w:ascii="StobiSerif Regular" w:hAnsi="StobiSerif Regular"/>
                <w:color w:val="000000"/>
                <w:sz w:val="22"/>
                <w:szCs w:val="22"/>
                <w:lang w:val="mk-MK"/>
              </w:rPr>
              <w:t>;</w:t>
            </w:r>
          </w:p>
          <w:p w:rsidR="00B07E0B" w:rsidRPr="00A55D68" w:rsidRDefault="00B07E0B" w:rsidP="00EA3E3E">
            <w:pPr>
              <w:numPr>
                <w:ilvl w:val="0"/>
                <w:numId w:val="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B07E0B" w:rsidRPr="00A55D68" w:rsidRDefault="00B07E0B" w:rsidP="00EA3E3E">
            <w:pPr>
              <w:numPr>
                <w:ilvl w:val="0"/>
                <w:numId w:val="7"/>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eastAsia="mk-MK"/>
              </w:rPr>
              <w:t xml:space="preserve">соработува со </w:t>
            </w:r>
            <w:r w:rsidRPr="00A55D68">
              <w:rPr>
                <w:rFonts w:ascii="StobiSerif Regular" w:hAnsi="StobiSerif Regular"/>
                <w:color w:val="000000"/>
                <w:sz w:val="22"/>
                <w:szCs w:val="22"/>
                <w:lang w:val="mk-MK" w:eastAsia="mk-MK"/>
              </w:rPr>
              <w:t>акредитираните претставништва на државите од негова надлежност;</w:t>
            </w:r>
          </w:p>
          <w:p w:rsidR="00B07E0B" w:rsidRPr="00A55D68" w:rsidRDefault="00B07E0B" w:rsidP="00EA3E3E">
            <w:pPr>
              <w:numPr>
                <w:ilvl w:val="0"/>
                <w:numId w:val="7"/>
              </w:numPr>
              <w:autoSpaceDE w:val="0"/>
              <w:autoSpaceDN w:val="0"/>
              <w:adjustRightInd w:val="0"/>
              <w:ind w:left="91" w:hanging="95"/>
              <w:jc w:val="both"/>
              <w:rPr>
                <w:rFonts w:ascii="StobiSerif Regular" w:hAnsi="StobiSerif Regular"/>
                <w:b/>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bl>
    <w:p w:rsidR="00B07E0B" w:rsidRPr="00A55D68"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07E0B" w:rsidRPr="000318E4" w:rsidRDefault="001639E7"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236</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07E0B" w:rsidRPr="00A55D68" w:rsidRDefault="00B07E0B" w:rsidP="004E0F9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2E774D">
              <w:rPr>
                <w:rFonts w:ascii="StobiSerif Regular" w:hAnsi="StobiSerif Regular" w:cs="Arial"/>
                <w:sz w:val="22"/>
                <w:szCs w:val="22"/>
                <w:lang w:val="mk-MK"/>
              </w:rPr>
              <w:t>за</w:t>
            </w:r>
            <w:r w:rsidRPr="00D81A99">
              <w:rPr>
                <w:rFonts w:ascii="StobiSerif Regular" w:hAnsi="StobiSerif Regular" w:cs="Arial"/>
                <w:b/>
                <w:sz w:val="22"/>
                <w:szCs w:val="22"/>
                <w:lang w:val="mk-MK"/>
              </w:rPr>
              <w:t xml:space="preserve"> </w:t>
            </w:r>
            <w:r w:rsidRPr="002E774D">
              <w:rPr>
                <w:rFonts w:ascii="StobiSerif Regular" w:hAnsi="StobiSerif Regular" w:cs="Arial"/>
                <w:sz w:val="22"/>
                <w:szCs w:val="22"/>
                <w:lang w:val="mk-MK"/>
              </w:rPr>
              <w:t>Организацијата на обединетите нации</w:t>
            </w:r>
            <w:r w:rsidR="00D573D2">
              <w:rPr>
                <w:rFonts w:ascii="StobiSerif Regular" w:hAnsi="StobiSerif Regular" w:cs="Arial"/>
                <w:sz w:val="22"/>
                <w:szCs w:val="22"/>
                <w:lang w:val="mk-MK"/>
              </w:rPr>
              <w:t xml:space="preserve"> </w:t>
            </w:r>
            <w:r w:rsidR="00B364A9">
              <w:rPr>
                <w:rFonts w:ascii="StobiSerif Regular" w:hAnsi="StobiSerif Regular" w:cs="Arial"/>
                <w:sz w:val="22"/>
                <w:szCs w:val="22"/>
                <w:lang w:val="mk-MK"/>
              </w:rPr>
              <w:t xml:space="preserve">(ООН) </w:t>
            </w:r>
            <w:r w:rsidRPr="002E774D">
              <w:rPr>
                <w:rFonts w:ascii="StobiSerif Regular" w:hAnsi="StobiSerif Regular" w:cs="Arial"/>
                <w:sz w:val="22"/>
                <w:szCs w:val="22"/>
                <w:lang w:val="mk-MK"/>
              </w:rPr>
              <w:t xml:space="preserve"> и</w:t>
            </w:r>
            <w:r w:rsidRPr="002E774D">
              <w:rPr>
                <w:rFonts w:ascii="StobiSerif Regular" w:hAnsi="StobiSerif Regular" w:cs="Arial"/>
                <w:sz w:val="22"/>
                <w:szCs w:val="22"/>
              </w:rPr>
              <w:t xml:space="preserve"> </w:t>
            </w:r>
            <w:r w:rsidRPr="002E774D">
              <w:rPr>
                <w:rFonts w:ascii="StobiSerif Regular" w:hAnsi="StobiSerif Regular" w:cs="Arial"/>
                <w:sz w:val="22"/>
                <w:szCs w:val="22"/>
                <w:lang w:val="mk-MK"/>
              </w:rPr>
              <w:t>човекови права</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07E0B" w:rsidRPr="00F563A8"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07E0B" w:rsidRPr="00A55D68" w:rsidRDefault="00B07E0B" w:rsidP="00C635A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на директоратот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07E0B" w:rsidRPr="00F563A8" w:rsidRDefault="00B07E0B" w:rsidP="009032C8">
            <w:pPr>
              <w:jc w:val="both"/>
              <w:rPr>
                <w:rFonts w:ascii="StobiSerif Regular" w:hAnsi="StobiSerif Regular"/>
                <w:lang w:val="mk-MK"/>
              </w:rPr>
            </w:pPr>
            <w:r w:rsidRPr="00F563A8">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07E0B" w:rsidRPr="00A55D68" w:rsidRDefault="00B07E0B" w:rsidP="009032C8">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7E52D8" w:rsidRDefault="00B07E0B" w:rsidP="009032C8">
            <w:pPr>
              <w:widowControl w:val="0"/>
              <w:autoSpaceDE w:val="0"/>
              <w:autoSpaceDN w:val="0"/>
              <w:adjustRightInd w:val="0"/>
              <w:jc w:val="both"/>
              <w:rPr>
                <w:rFonts w:ascii="StobiSerif Regular" w:hAnsi="StobiSerif Regular"/>
                <w:b/>
                <w:lang w:val="mk-MK"/>
              </w:rPr>
            </w:pPr>
          </w:p>
        </w:tc>
        <w:tc>
          <w:tcPr>
            <w:tcW w:w="6150" w:type="dxa"/>
          </w:tcPr>
          <w:p w:rsidR="00B07E0B" w:rsidRPr="004C60D8" w:rsidRDefault="00B07E0B" w:rsidP="00C635A0">
            <w:pPr>
              <w:jc w:val="both"/>
              <w:rPr>
                <w:rFonts w:ascii="StobiSerif Regular" w:hAnsi="StobiSerif Regular"/>
                <w:lang w:val="mk-MK" w:eastAsia="mk-MK"/>
              </w:rPr>
            </w:pPr>
            <w:r w:rsidRPr="004C60D8">
              <w:rPr>
                <w:rFonts w:ascii="StobiSerif Regular" w:hAnsi="StobiSerif Regular" w:cs="Arial"/>
                <w:sz w:val="22"/>
                <w:szCs w:val="22"/>
              </w:rPr>
              <w:t>советува</w:t>
            </w:r>
            <w:r w:rsidRPr="004C60D8">
              <w:rPr>
                <w:rFonts w:ascii="StobiSerif Regular" w:hAnsi="StobiSerif Regular" w:cs="Arial"/>
                <w:sz w:val="22"/>
                <w:szCs w:val="22"/>
                <w:lang w:val="mk-MK"/>
              </w:rPr>
              <w:t>ње</w:t>
            </w:r>
            <w:r w:rsidRPr="004C60D8">
              <w:rPr>
                <w:rFonts w:ascii="StobiSerif Regular" w:hAnsi="StobiSerif Regular" w:cs="Arial"/>
                <w:sz w:val="22"/>
                <w:szCs w:val="22"/>
              </w:rPr>
              <w:t>, дава</w:t>
            </w:r>
            <w:r w:rsidRPr="004C60D8">
              <w:rPr>
                <w:rFonts w:ascii="StobiSerif Regular" w:hAnsi="StobiSerif Regular" w:cs="Arial"/>
                <w:sz w:val="22"/>
                <w:szCs w:val="22"/>
                <w:lang w:val="mk-MK"/>
              </w:rPr>
              <w:t>ње</w:t>
            </w:r>
            <w:r w:rsidRPr="004C60D8">
              <w:rPr>
                <w:rFonts w:ascii="StobiSerif Regular" w:hAnsi="StobiSerif Regular" w:cs="Arial"/>
                <w:sz w:val="22"/>
                <w:szCs w:val="22"/>
              </w:rPr>
              <w:t xml:space="preserve"> мислења и препораки на </w:t>
            </w:r>
            <w:r w:rsidRPr="004C60D8">
              <w:rPr>
                <w:rFonts w:ascii="StobiSerif Regular" w:hAnsi="StobiSerif Regular" w:cs="Arial"/>
                <w:sz w:val="22"/>
                <w:szCs w:val="22"/>
                <w:lang w:val="mk-MK"/>
              </w:rPr>
              <w:t xml:space="preserve">директорот на директоратот и помошник директорот </w:t>
            </w:r>
            <w:r w:rsidRPr="004C60D8">
              <w:rPr>
                <w:rFonts w:ascii="StobiSerif Regular" w:hAnsi="StobiSerif Regular" w:cs="Arial"/>
                <w:sz w:val="22"/>
                <w:szCs w:val="22"/>
              </w:rPr>
              <w:t>за значајни прашања</w:t>
            </w:r>
            <w:r w:rsidRPr="004C60D8">
              <w:rPr>
                <w:rFonts w:ascii="StobiSerif Regular" w:hAnsi="StobiSerif Regular" w:cs="Arial"/>
                <w:sz w:val="22"/>
                <w:szCs w:val="22"/>
                <w:lang w:val="mk-MK"/>
              </w:rPr>
              <w:t xml:space="preserve"> </w:t>
            </w:r>
            <w:r w:rsidRPr="004C60D8">
              <w:rPr>
                <w:rFonts w:ascii="StobiSerif Regular" w:hAnsi="StobiSerif Regular"/>
                <w:sz w:val="22"/>
                <w:szCs w:val="22"/>
                <w:lang w:eastAsia="mk-MK"/>
              </w:rPr>
              <w:t xml:space="preserve">поврзани со </w:t>
            </w:r>
            <w:r w:rsidRPr="004C60D8">
              <w:rPr>
                <w:rFonts w:ascii="StobiSerif Regular" w:hAnsi="StobiSerif Regular" w:cs="Arial"/>
                <w:sz w:val="22"/>
                <w:szCs w:val="22"/>
                <w:lang w:val="mk-MK"/>
              </w:rPr>
              <w:t>Организацијата на обединетите нации (О</w:t>
            </w:r>
            <w:r w:rsidRPr="004C60D8">
              <w:rPr>
                <w:rFonts w:ascii="StobiSerif Regular" w:hAnsi="StobiSerif Regular" w:cs="Arial"/>
                <w:sz w:val="22"/>
                <w:szCs w:val="22"/>
              </w:rPr>
              <w:t>O</w:t>
            </w:r>
            <w:r w:rsidRPr="004C60D8">
              <w:rPr>
                <w:rFonts w:ascii="StobiSerif Regular" w:hAnsi="StobiSerif Regular" w:cs="Arial"/>
                <w:sz w:val="22"/>
                <w:szCs w:val="22"/>
                <w:lang w:val="mk-MK"/>
              </w:rPr>
              <w:t>Н) и</w:t>
            </w:r>
            <w:r w:rsidRPr="004C60D8">
              <w:rPr>
                <w:rFonts w:ascii="StobiSerif Regular" w:hAnsi="StobiSerif Regular" w:cs="Arial"/>
                <w:sz w:val="22"/>
                <w:szCs w:val="22"/>
              </w:rPr>
              <w:t xml:space="preserve"> </w:t>
            </w:r>
            <w:r w:rsidRPr="004C60D8">
              <w:rPr>
                <w:rFonts w:ascii="StobiSerif Regular" w:hAnsi="StobiSerif Regular" w:cs="Arial"/>
                <w:sz w:val="22"/>
                <w:szCs w:val="22"/>
                <w:lang w:val="mk-MK"/>
              </w:rPr>
              <w:t>човекови права</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A55D68" w:rsidRDefault="00B07E0B" w:rsidP="00EA3E3E">
            <w:pPr>
              <w:numPr>
                <w:ilvl w:val="0"/>
                <w:numId w:val="8"/>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sidRPr="00A55D68">
              <w:rPr>
                <w:rFonts w:ascii="StobiSerif Regular" w:hAnsi="StobiSerif Regular"/>
                <w:sz w:val="22"/>
                <w:szCs w:val="22"/>
                <w:lang w:val="mk-MK" w:eastAsia="mk-MK"/>
              </w:rPr>
              <w:t>од надлежност на директоратот;</w:t>
            </w:r>
          </w:p>
          <w:p w:rsidR="00B07E0B" w:rsidRPr="00A55D68" w:rsidRDefault="00B07E0B" w:rsidP="00EA3E3E">
            <w:pPr>
              <w:numPr>
                <w:ilvl w:val="0"/>
                <w:numId w:val="8"/>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B07E0B" w:rsidRPr="00A55D68" w:rsidRDefault="00B07E0B" w:rsidP="00EA3E3E">
            <w:pPr>
              <w:pStyle w:val="ListParagraph"/>
              <w:numPr>
                <w:ilvl w:val="0"/>
                <w:numId w:val="8"/>
              </w:numPr>
              <w:tabs>
                <w:tab w:val="left" w:pos="0"/>
              </w:tabs>
              <w:ind w:left="88" w:hanging="142"/>
              <w:jc w:val="both"/>
              <w:rPr>
                <w:rFonts w:ascii="StobiSerif Regular" w:hAnsi="StobiSerif Regular" w:cs="Arial"/>
                <w:bCs/>
              </w:rPr>
            </w:pPr>
            <w:r w:rsidRPr="00A55D68">
              <w:rPr>
                <w:rFonts w:ascii="StobiSerif Regular" w:hAnsi="StobiSerif Regular" w:cs="Arial"/>
                <w:bCs/>
                <w:sz w:val="22"/>
                <w:szCs w:val="22"/>
                <w:lang w:val="mk-MK"/>
              </w:rPr>
              <w:t>извршува</w:t>
            </w:r>
            <w:r w:rsidRPr="00A55D68">
              <w:rPr>
                <w:rFonts w:ascii="StobiSerif Regular" w:hAnsi="StobiSerif Regular" w:cs="Arial"/>
                <w:bCs/>
                <w:sz w:val="22"/>
                <w:szCs w:val="22"/>
              </w:rPr>
              <w:t xml:space="preserve"> </w:t>
            </w:r>
            <w:r w:rsidRPr="00A55D68">
              <w:rPr>
                <w:rFonts w:ascii="StobiSerif Regular" w:hAnsi="StobiSerif Regular" w:cs="Arial"/>
                <w:bCs/>
                <w:sz w:val="22"/>
                <w:szCs w:val="22"/>
                <w:lang w:val="mk-MK"/>
              </w:rPr>
              <w:t>посебни</w:t>
            </w:r>
            <w:r w:rsidRPr="00A55D68">
              <w:rPr>
                <w:rFonts w:ascii="StobiSerif Regular" w:hAnsi="StobiSerif Regular" w:cs="Arial"/>
                <w:bCs/>
                <w:sz w:val="22"/>
                <w:szCs w:val="22"/>
              </w:rPr>
              <w:t xml:space="preserve"> задачи по </w:t>
            </w:r>
            <w:r w:rsidRPr="00A55D68">
              <w:rPr>
                <w:rFonts w:ascii="StobiSerif Regular" w:hAnsi="StobiSerif Regular" w:cs="Arial"/>
                <w:bCs/>
                <w:sz w:val="22"/>
                <w:szCs w:val="22"/>
                <w:lang w:val="mk-MK"/>
              </w:rPr>
              <w:t>барање</w:t>
            </w:r>
            <w:r w:rsidRPr="00A55D68">
              <w:rPr>
                <w:rFonts w:ascii="StobiSerif Regular" w:hAnsi="StobiSerif Regular" w:cs="Arial"/>
                <w:bCs/>
                <w:sz w:val="22"/>
                <w:szCs w:val="22"/>
              </w:rPr>
              <w:t xml:space="preserve"> на </w:t>
            </w:r>
            <w:r w:rsidRPr="00A55D68">
              <w:rPr>
                <w:rFonts w:ascii="StobiSerif Regular" w:hAnsi="StobiSerif Regular" w:cs="Arial"/>
                <w:bCs/>
                <w:sz w:val="22"/>
                <w:szCs w:val="22"/>
                <w:lang w:val="mk-MK"/>
              </w:rPr>
              <w:t>директорот и/или помошник директорот;</w:t>
            </w:r>
          </w:p>
          <w:p w:rsidR="00B07E0B" w:rsidRPr="00A55D68" w:rsidRDefault="00B07E0B" w:rsidP="00EA3E3E">
            <w:pPr>
              <w:pStyle w:val="ListParagraph"/>
              <w:numPr>
                <w:ilvl w:val="0"/>
                <w:numId w:val="8"/>
              </w:numPr>
              <w:tabs>
                <w:tab w:val="left" w:pos="0"/>
              </w:tabs>
              <w:ind w:left="88" w:hanging="142"/>
              <w:jc w:val="both"/>
              <w:rPr>
                <w:rFonts w:ascii="StobiSerif Regular" w:hAnsi="StobiSerif Regular" w:cs="Arial"/>
              </w:rPr>
            </w:pPr>
            <w:r w:rsidRPr="00A55D68">
              <w:rPr>
                <w:rFonts w:ascii="StobiSerif Regular" w:hAnsi="StobiSerif Regular" w:cs="Arial"/>
                <w:sz w:val="22"/>
                <w:szCs w:val="22"/>
              </w:rPr>
              <w:t xml:space="preserve">од страна на </w:t>
            </w:r>
            <w:r w:rsidRPr="00A55D68">
              <w:rPr>
                <w:rFonts w:ascii="StobiSerif Regular" w:hAnsi="StobiSerif Regular" w:cs="Arial"/>
                <w:sz w:val="22"/>
                <w:szCs w:val="22"/>
                <w:lang w:val="mk-MK"/>
              </w:rPr>
              <w:t>директорот</w:t>
            </w:r>
            <w:r w:rsidRPr="00A55D68">
              <w:rPr>
                <w:rFonts w:ascii="StobiSerif Regular" w:hAnsi="StobiSerif Regular" w:cs="Arial"/>
                <w:sz w:val="22"/>
                <w:szCs w:val="22"/>
              </w:rPr>
              <w:t xml:space="preserve"> може да </w:t>
            </w:r>
            <w:r w:rsidRPr="00A55D68">
              <w:rPr>
                <w:rFonts w:ascii="StobiSerif Regular" w:hAnsi="StobiSerif Regular" w:cs="Arial"/>
                <w:sz w:val="22"/>
                <w:szCs w:val="22"/>
                <w:lang w:val="mk-MK"/>
              </w:rPr>
              <w:t>биде задолжен за</w:t>
            </w:r>
            <w:r w:rsidRPr="00A55D68">
              <w:rPr>
                <w:rFonts w:ascii="StobiSerif Regular" w:hAnsi="StobiSerif Regular" w:cs="Arial"/>
                <w:sz w:val="22"/>
                <w:szCs w:val="22"/>
              </w:rPr>
              <w:t xml:space="preserve"> </w:t>
            </w:r>
            <w:r w:rsidRPr="00A55D68">
              <w:rPr>
                <w:rFonts w:ascii="StobiSerif Regular" w:hAnsi="StobiSerif Regular" w:cs="Arial"/>
                <w:sz w:val="22"/>
                <w:szCs w:val="22"/>
                <w:lang w:val="mk-MK"/>
              </w:rPr>
              <w:t>сложени теми од надлежност на директоратот;</w:t>
            </w:r>
          </w:p>
          <w:p w:rsidR="00B07E0B" w:rsidRPr="00A55D68" w:rsidRDefault="00B07E0B" w:rsidP="00EA3E3E">
            <w:pPr>
              <w:pStyle w:val="ListParagraph"/>
              <w:numPr>
                <w:ilvl w:val="0"/>
                <w:numId w:val="8"/>
              </w:numPr>
              <w:tabs>
                <w:tab w:val="left" w:pos="0"/>
              </w:tabs>
              <w:ind w:left="88" w:hanging="142"/>
              <w:jc w:val="both"/>
              <w:rPr>
                <w:rFonts w:ascii="StobiSerif Regular" w:hAnsi="StobiSerif Regular" w:cs="Arial"/>
              </w:rPr>
            </w:pPr>
            <w:r w:rsidRPr="00A55D68">
              <w:rPr>
                <w:rFonts w:ascii="StobiSerif Regular" w:hAnsi="StobiSerif Regular" w:cs="Arial"/>
                <w:sz w:val="22"/>
                <w:szCs w:val="22"/>
              </w:rPr>
              <w:lastRenderedPageBreak/>
              <w:t xml:space="preserve">дава стручни мислења по значајни </w:t>
            </w:r>
            <w:r w:rsidRPr="00A55D68">
              <w:rPr>
                <w:rFonts w:ascii="StobiSerif Regular" w:hAnsi="StobiSerif Regular" w:cs="Arial"/>
                <w:sz w:val="22"/>
                <w:szCs w:val="22"/>
                <w:lang w:val="mk-MK"/>
              </w:rPr>
              <w:t>п</w:t>
            </w:r>
            <w:r w:rsidRPr="00A55D68">
              <w:rPr>
                <w:rFonts w:ascii="StobiSerif Regular" w:hAnsi="StobiSerif Regular" w:cs="Arial"/>
                <w:sz w:val="22"/>
                <w:szCs w:val="22"/>
              </w:rPr>
              <w:t xml:space="preserve">рашања од надлежност на   </w:t>
            </w:r>
            <w:r w:rsidRPr="00A55D68">
              <w:rPr>
                <w:rFonts w:ascii="StobiSerif Regular" w:hAnsi="StobiSerif Regular" w:cs="Arial"/>
                <w:sz w:val="22"/>
                <w:szCs w:val="22"/>
                <w:lang w:val="mk-MK"/>
              </w:rPr>
              <w:t>директоратот</w:t>
            </w:r>
          </w:p>
        </w:tc>
      </w:tr>
    </w:tbl>
    <w:p w:rsidR="00B07E0B" w:rsidRDefault="00B07E0B"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237</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07E0B" w:rsidRPr="00096FB1" w:rsidRDefault="00B07E0B" w:rsidP="004E0F9D">
            <w:pPr>
              <w:jc w:val="both"/>
              <w:rPr>
                <w:rFonts w:ascii="StobiSerif Regular" w:hAnsi="StobiSerif Regular" w:cs="Arial"/>
                <w:b/>
                <w:bCs/>
                <w:highlight w:val="yellow"/>
                <w:lang w:val="mk-MK"/>
              </w:rPr>
            </w:pPr>
            <w:r w:rsidRPr="002E774D">
              <w:rPr>
                <w:rFonts w:ascii="StobiSerif Regular" w:hAnsi="StobiSerif Regular"/>
                <w:sz w:val="22"/>
                <w:szCs w:val="22"/>
              </w:rPr>
              <w:t xml:space="preserve">Виш советник </w:t>
            </w:r>
            <w:r w:rsidRPr="002E774D">
              <w:rPr>
                <w:rFonts w:ascii="StobiSerif Regular" w:hAnsi="StobiSerif Regular"/>
                <w:sz w:val="22"/>
                <w:szCs w:val="22"/>
                <w:lang w:val="mk-MK"/>
              </w:rPr>
              <w:t xml:space="preserve">за </w:t>
            </w:r>
            <w:r w:rsidRPr="00096FB1">
              <w:rPr>
                <w:rFonts w:ascii="StobiSerif Regular" w:hAnsi="StobiSerif Regular" w:cs="Arial"/>
                <w:sz w:val="22"/>
                <w:szCs w:val="22"/>
                <w:lang w:val="mk-MK"/>
              </w:rPr>
              <w:t>Совет на Европа, Организацијата за безбедност и соработка во Европа</w:t>
            </w:r>
            <w:r w:rsidR="003E5D8B">
              <w:rPr>
                <w:rFonts w:ascii="StobiSerif Regular" w:hAnsi="StobiSerif Regular" w:cs="Arial"/>
                <w:sz w:val="22"/>
                <w:szCs w:val="22"/>
                <w:lang w:val="mk-MK"/>
              </w:rPr>
              <w:t xml:space="preserve"> (ОБСЕ)</w:t>
            </w:r>
            <w:r w:rsidRPr="00096FB1">
              <w:rPr>
                <w:rFonts w:ascii="StobiSerif Regular" w:hAnsi="StobiSerif Regular" w:cs="Arial"/>
                <w:sz w:val="22"/>
                <w:szCs w:val="22"/>
                <w:lang w:val="mk-MK"/>
              </w:rPr>
              <w:t xml:space="preserve"> и други меѓународни и регионални организации</w:t>
            </w:r>
            <w:r w:rsidRPr="00050863">
              <w:rPr>
                <w:rFonts w:ascii="StobiSerif Regular" w:hAnsi="StobiSerif Regular" w:cs="Arial"/>
                <w:b/>
                <w:sz w:val="22"/>
                <w:szCs w:val="22"/>
                <w:lang w:val="mk-MK"/>
              </w:rPr>
              <w:t xml:space="preserve">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07E0B" w:rsidRPr="00F563A8"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07E0B" w:rsidRPr="00A55D68" w:rsidRDefault="00B07E0B" w:rsidP="00C635A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Pr>
                <w:rFonts w:ascii="StobiSerif Regular" w:hAnsi="StobiSerif Regular"/>
                <w:sz w:val="22"/>
                <w:szCs w:val="22"/>
                <w:lang w:val="mk-MK"/>
              </w:rPr>
              <w:t xml:space="preserve"> </w:t>
            </w:r>
            <w:r w:rsidRPr="00C635A0">
              <w:rPr>
                <w:rFonts w:ascii="StobiSerif Regular" w:hAnsi="StobiSerif Regular"/>
                <w:sz w:val="22"/>
                <w:szCs w:val="22"/>
                <w:lang w:val="mk-MK"/>
              </w:rPr>
              <w:t>на директоратот</w:t>
            </w:r>
            <w:r w:rsidRPr="00B07E0B">
              <w:rPr>
                <w:rFonts w:ascii="StobiSerif Regular" w:hAnsi="StobiSerif Regular"/>
                <w:color w:val="FF0000"/>
                <w:sz w:val="22"/>
                <w:szCs w:val="22"/>
                <w:lang w:val="mk-MK"/>
              </w:rPr>
              <w:t xml:space="preserve">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07E0B" w:rsidRPr="00F563A8" w:rsidRDefault="00B07E0B" w:rsidP="009032C8">
            <w:pPr>
              <w:jc w:val="both"/>
              <w:rPr>
                <w:rFonts w:ascii="StobiSerif Regular" w:hAnsi="StobiSerif Regular"/>
                <w:lang w:val="mk-MK"/>
              </w:rPr>
            </w:pPr>
            <w:r w:rsidRPr="00F563A8">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07E0B" w:rsidRPr="00A55D68" w:rsidRDefault="00B07E0B" w:rsidP="009032C8">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7E52D8" w:rsidRDefault="00B07E0B" w:rsidP="009032C8">
            <w:pPr>
              <w:widowControl w:val="0"/>
              <w:autoSpaceDE w:val="0"/>
              <w:autoSpaceDN w:val="0"/>
              <w:adjustRightInd w:val="0"/>
              <w:jc w:val="both"/>
              <w:rPr>
                <w:rFonts w:ascii="StobiSerif Regular" w:hAnsi="StobiSerif Regular"/>
                <w:b/>
                <w:lang w:val="mk-MK"/>
              </w:rPr>
            </w:pPr>
          </w:p>
        </w:tc>
        <w:tc>
          <w:tcPr>
            <w:tcW w:w="6150" w:type="dxa"/>
          </w:tcPr>
          <w:p w:rsidR="00B07E0B" w:rsidRPr="00C635A0" w:rsidRDefault="00B07E0B" w:rsidP="00C635A0">
            <w:pPr>
              <w:jc w:val="both"/>
              <w:rPr>
                <w:rFonts w:ascii="StobiSerif Regular" w:hAnsi="StobiSerif Regular"/>
                <w:lang w:val="mk-MK" w:eastAsia="mk-MK"/>
              </w:rPr>
            </w:pPr>
            <w:r w:rsidRPr="00C635A0">
              <w:rPr>
                <w:rFonts w:ascii="StobiSerif Regular" w:hAnsi="StobiSerif Regular" w:cs="Arial"/>
                <w:sz w:val="22"/>
                <w:szCs w:val="22"/>
              </w:rPr>
              <w:t>советува</w:t>
            </w:r>
            <w:r w:rsidRPr="00C635A0">
              <w:rPr>
                <w:rFonts w:ascii="StobiSerif Regular" w:hAnsi="StobiSerif Regular" w:cs="Arial"/>
                <w:sz w:val="22"/>
                <w:szCs w:val="22"/>
                <w:lang w:val="mk-MK"/>
              </w:rPr>
              <w:t>ње</w:t>
            </w:r>
            <w:r w:rsidRPr="00C635A0">
              <w:rPr>
                <w:rFonts w:ascii="StobiSerif Regular" w:hAnsi="StobiSerif Regular" w:cs="Arial"/>
                <w:sz w:val="22"/>
                <w:szCs w:val="22"/>
              </w:rPr>
              <w:t>, дава</w:t>
            </w:r>
            <w:r w:rsidRPr="00C635A0">
              <w:rPr>
                <w:rFonts w:ascii="StobiSerif Regular" w:hAnsi="StobiSerif Regular" w:cs="Arial"/>
                <w:sz w:val="22"/>
                <w:szCs w:val="22"/>
                <w:lang w:val="mk-MK"/>
              </w:rPr>
              <w:t>ње</w:t>
            </w:r>
            <w:r w:rsidRPr="00C635A0">
              <w:rPr>
                <w:rFonts w:ascii="StobiSerif Regular" w:hAnsi="StobiSerif Regular" w:cs="Arial"/>
                <w:sz w:val="22"/>
                <w:szCs w:val="22"/>
              </w:rPr>
              <w:t xml:space="preserve"> мислења и препораки на </w:t>
            </w:r>
            <w:r w:rsidRPr="00C635A0">
              <w:rPr>
                <w:rFonts w:ascii="StobiSerif Regular" w:hAnsi="StobiSerif Regular" w:cs="Arial"/>
                <w:sz w:val="22"/>
                <w:szCs w:val="22"/>
                <w:lang w:val="mk-MK"/>
              </w:rPr>
              <w:t xml:space="preserve">директорот на директоратот и помошник директорот </w:t>
            </w:r>
            <w:r w:rsidRPr="00C635A0">
              <w:rPr>
                <w:rFonts w:ascii="StobiSerif Regular" w:hAnsi="StobiSerif Regular" w:cs="Arial"/>
                <w:sz w:val="22"/>
                <w:szCs w:val="22"/>
              </w:rPr>
              <w:t xml:space="preserve">за значајни прашања </w:t>
            </w:r>
            <w:r w:rsidRPr="00C635A0">
              <w:rPr>
                <w:rFonts w:ascii="StobiSerif Regular" w:hAnsi="StobiSerif Regular"/>
                <w:sz w:val="22"/>
                <w:szCs w:val="22"/>
                <w:lang w:eastAsia="mk-MK"/>
              </w:rPr>
              <w:t xml:space="preserve">поврзани со </w:t>
            </w:r>
            <w:r w:rsidRPr="00C635A0">
              <w:rPr>
                <w:rFonts w:ascii="StobiSerif Regular" w:hAnsi="StobiSerif Regular" w:cs="Arial"/>
                <w:sz w:val="22"/>
                <w:szCs w:val="22"/>
                <w:lang w:val="mk-MK"/>
              </w:rPr>
              <w:t>Совет на Европа, Организацијата за безбедност и соработка во Европа (ОБСЕ) и други меѓународни и регионални организации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A55D68" w:rsidRDefault="00B07E0B" w:rsidP="00EA3E3E">
            <w:pPr>
              <w:numPr>
                <w:ilvl w:val="0"/>
                <w:numId w:val="9"/>
              </w:numPr>
              <w:autoSpaceDE w:val="0"/>
              <w:autoSpaceDN w:val="0"/>
              <w:adjustRightInd w:val="0"/>
              <w:ind w:left="106" w:hanging="106"/>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sidRPr="00A55D68">
              <w:rPr>
                <w:rFonts w:ascii="StobiSerif Regular" w:hAnsi="StobiSerif Regular"/>
                <w:sz w:val="22"/>
                <w:szCs w:val="22"/>
                <w:lang w:val="mk-MK" w:eastAsia="mk-MK"/>
              </w:rPr>
              <w:t>од надлежност на директоратот;</w:t>
            </w:r>
          </w:p>
          <w:p w:rsidR="00B07E0B" w:rsidRPr="00A55D68" w:rsidRDefault="00B07E0B" w:rsidP="00EA3E3E">
            <w:pPr>
              <w:numPr>
                <w:ilvl w:val="0"/>
                <w:numId w:val="9"/>
              </w:numPr>
              <w:autoSpaceDE w:val="0"/>
              <w:autoSpaceDN w:val="0"/>
              <w:adjustRightInd w:val="0"/>
              <w:ind w:left="106" w:hanging="106"/>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B07E0B" w:rsidRPr="00A55D68" w:rsidRDefault="00B07E0B" w:rsidP="00EA3E3E">
            <w:pPr>
              <w:pStyle w:val="ListParagraph"/>
              <w:numPr>
                <w:ilvl w:val="0"/>
                <w:numId w:val="9"/>
              </w:numPr>
              <w:tabs>
                <w:tab w:val="left" w:pos="0"/>
              </w:tabs>
              <w:ind w:left="106" w:hanging="106"/>
              <w:jc w:val="both"/>
              <w:rPr>
                <w:rFonts w:ascii="StobiSerif Regular" w:hAnsi="StobiSerif Regular" w:cs="Arial"/>
                <w:bCs/>
              </w:rPr>
            </w:pPr>
            <w:r w:rsidRPr="00A55D68">
              <w:rPr>
                <w:rFonts w:ascii="StobiSerif Regular" w:hAnsi="StobiSerif Regular" w:cs="Arial"/>
                <w:bCs/>
                <w:sz w:val="22"/>
                <w:szCs w:val="22"/>
                <w:lang w:val="mk-MK"/>
              </w:rPr>
              <w:t>извршува</w:t>
            </w:r>
            <w:r w:rsidRPr="00A55D68">
              <w:rPr>
                <w:rFonts w:ascii="StobiSerif Regular" w:hAnsi="StobiSerif Regular" w:cs="Arial"/>
                <w:bCs/>
                <w:sz w:val="22"/>
                <w:szCs w:val="22"/>
              </w:rPr>
              <w:t xml:space="preserve"> </w:t>
            </w:r>
            <w:r w:rsidRPr="00A55D68">
              <w:rPr>
                <w:rFonts w:ascii="StobiSerif Regular" w:hAnsi="StobiSerif Regular" w:cs="Arial"/>
                <w:bCs/>
                <w:sz w:val="22"/>
                <w:szCs w:val="22"/>
                <w:lang w:val="mk-MK"/>
              </w:rPr>
              <w:t>посебни</w:t>
            </w:r>
            <w:r w:rsidRPr="00A55D68">
              <w:rPr>
                <w:rFonts w:ascii="StobiSerif Regular" w:hAnsi="StobiSerif Regular" w:cs="Arial"/>
                <w:bCs/>
                <w:sz w:val="22"/>
                <w:szCs w:val="22"/>
              </w:rPr>
              <w:t xml:space="preserve"> задачи по </w:t>
            </w:r>
            <w:r w:rsidRPr="00A55D68">
              <w:rPr>
                <w:rFonts w:ascii="StobiSerif Regular" w:hAnsi="StobiSerif Regular" w:cs="Arial"/>
                <w:bCs/>
                <w:sz w:val="22"/>
                <w:szCs w:val="22"/>
                <w:lang w:val="mk-MK"/>
              </w:rPr>
              <w:t>барање</w:t>
            </w:r>
            <w:r w:rsidRPr="00A55D68">
              <w:rPr>
                <w:rFonts w:ascii="StobiSerif Regular" w:hAnsi="StobiSerif Regular" w:cs="Arial"/>
                <w:bCs/>
                <w:sz w:val="22"/>
                <w:szCs w:val="22"/>
              </w:rPr>
              <w:t xml:space="preserve"> на </w:t>
            </w:r>
            <w:r w:rsidRPr="00A55D68">
              <w:rPr>
                <w:rFonts w:ascii="StobiSerif Regular" w:hAnsi="StobiSerif Regular" w:cs="Arial"/>
                <w:bCs/>
                <w:sz w:val="22"/>
                <w:szCs w:val="22"/>
                <w:lang w:val="mk-MK"/>
              </w:rPr>
              <w:t>директорот и/или помошник директорот;</w:t>
            </w:r>
          </w:p>
          <w:p w:rsidR="00B07E0B" w:rsidRPr="00A55D68" w:rsidRDefault="00B07E0B" w:rsidP="00EA3E3E">
            <w:pPr>
              <w:pStyle w:val="ListParagraph"/>
              <w:numPr>
                <w:ilvl w:val="0"/>
                <w:numId w:val="9"/>
              </w:numPr>
              <w:tabs>
                <w:tab w:val="left" w:pos="0"/>
              </w:tabs>
              <w:ind w:left="106" w:hanging="106"/>
              <w:jc w:val="both"/>
              <w:rPr>
                <w:rFonts w:ascii="StobiSerif Regular" w:hAnsi="StobiSerif Regular" w:cs="Arial"/>
              </w:rPr>
            </w:pPr>
            <w:r w:rsidRPr="00A55D68">
              <w:rPr>
                <w:rFonts w:ascii="StobiSerif Regular" w:hAnsi="StobiSerif Regular" w:cs="Arial"/>
                <w:sz w:val="22"/>
                <w:szCs w:val="22"/>
              </w:rPr>
              <w:t xml:space="preserve">од страна на </w:t>
            </w:r>
            <w:r w:rsidRPr="00A55D68">
              <w:rPr>
                <w:rFonts w:ascii="StobiSerif Regular" w:hAnsi="StobiSerif Regular" w:cs="Arial"/>
                <w:sz w:val="22"/>
                <w:szCs w:val="22"/>
                <w:lang w:val="mk-MK"/>
              </w:rPr>
              <w:t>директорот</w:t>
            </w:r>
            <w:r w:rsidRPr="00A55D68">
              <w:rPr>
                <w:rFonts w:ascii="StobiSerif Regular" w:hAnsi="StobiSerif Regular" w:cs="Arial"/>
                <w:sz w:val="22"/>
                <w:szCs w:val="22"/>
              </w:rPr>
              <w:t xml:space="preserve"> може да </w:t>
            </w:r>
            <w:r w:rsidRPr="00A55D68">
              <w:rPr>
                <w:rFonts w:ascii="StobiSerif Regular" w:hAnsi="StobiSerif Regular" w:cs="Arial"/>
                <w:sz w:val="22"/>
                <w:szCs w:val="22"/>
                <w:lang w:val="mk-MK"/>
              </w:rPr>
              <w:t>биде задолжен за</w:t>
            </w:r>
            <w:r w:rsidRPr="00A55D68">
              <w:rPr>
                <w:rFonts w:ascii="StobiSerif Regular" w:hAnsi="StobiSerif Regular" w:cs="Arial"/>
                <w:sz w:val="22"/>
                <w:szCs w:val="22"/>
              </w:rPr>
              <w:t xml:space="preserve"> </w:t>
            </w:r>
            <w:r w:rsidRPr="00A55D68">
              <w:rPr>
                <w:rFonts w:ascii="StobiSerif Regular" w:hAnsi="StobiSerif Regular" w:cs="Arial"/>
                <w:sz w:val="22"/>
                <w:szCs w:val="22"/>
                <w:lang w:val="mk-MK"/>
              </w:rPr>
              <w:t>сложени теми од надлежност на директоратот;</w:t>
            </w:r>
          </w:p>
          <w:p w:rsidR="00B07E0B" w:rsidRPr="00A55D68" w:rsidRDefault="00B07E0B" w:rsidP="00EA3E3E">
            <w:pPr>
              <w:pStyle w:val="ListParagraph"/>
              <w:numPr>
                <w:ilvl w:val="0"/>
                <w:numId w:val="9"/>
              </w:numPr>
              <w:tabs>
                <w:tab w:val="left" w:pos="0"/>
              </w:tabs>
              <w:ind w:left="106" w:hanging="106"/>
              <w:jc w:val="both"/>
              <w:rPr>
                <w:rFonts w:ascii="StobiSerif Regular" w:hAnsi="StobiSerif Regular" w:cs="Arial"/>
              </w:rPr>
            </w:pPr>
            <w:r w:rsidRPr="00A55D68">
              <w:rPr>
                <w:rFonts w:ascii="StobiSerif Regular" w:hAnsi="StobiSerif Regular" w:cs="Arial"/>
                <w:sz w:val="22"/>
                <w:szCs w:val="22"/>
              </w:rPr>
              <w:t xml:space="preserve">дава стручни мислења по значајни </w:t>
            </w:r>
            <w:r w:rsidRPr="00A55D68">
              <w:rPr>
                <w:rFonts w:ascii="StobiSerif Regular" w:hAnsi="StobiSerif Regular" w:cs="Arial"/>
                <w:sz w:val="22"/>
                <w:szCs w:val="22"/>
                <w:lang w:val="mk-MK"/>
              </w:rPr>
              <w:t>п</w:t>
            </w:r>
            <w:r w:rsidRPr="00A55D68">
              <w:rPr>
                <w:rFonts w:ascii="StobiSerif Regular" w:hAnsi="StobiSerif Regular" w:cs="Arial"/>
                <w:sz w:val="22"/>
                <w:szCs w:val="22"/>
              </w:rPr>
              <w:t xml:space="preserve">рашања од надлежност на   </w:t>
            </w:r>
            <w:r w:rsidRPr="00A55D68">
              <w:rPr>
                <w:rFonts w:ascii="StobiSerif Regular" w:hAnsi="StobiSerif Regular" w:cs="Arial"/>
                <w:sz w:val="22"/>
                <w:szCs w:val="22"/>
                <w:lang w:val="mk-MK"/>
              </w:rPr>
              <w:t>директоратот</w:t>
            </w:r>
          </w:p>
        </w:tc>
      </w:tr>
    </w:tbl>
    <w:p w:rsidR="00B07E0B" w:rsidRDefault="00B07E0B" w:rsidP="00B07E0B">
      <w:pPr>
        <w:jc w:val="both"/>
        <w:rPr>
          <w:rFonts w:ascii="StobiSerif Regular" w:hAnsi="StobiSerif Regular"/>
          <w:b/>
          <w:sz w:val="22"/>
          <w:szCs w:val="22"/>
          <w:lang w:val="mk-MK"/>
        </w:rPr>
      </w:pPr>
    </w:p>
    <w:p w:rsidR="00B07E0B" w:rsidRPr="00A55D68"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A55D68" w:rsidRDefault="00B07E0B" w:rsidP="004E0F9D">
            <w:pPr>
              <w:autoSpaceDE w:val="0"/>
              <w:autoSpaceDN w:val="0"/>
              <w:adjustRightInd w:val="0"/>
              <w:jc w:val="both"/>
              <w:rPr>
                <w:rFonts w:ascii="StobiSerif Regular" w:hAnsi="StobiSerif Regular"/>
                <w:b/>
                <w:lang w:val="mk-MK"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ОРГАНИЗАЦИЈАТА НА ОБЕДИНЕТИТЕ НАЦИИ</w:t>
            </w:r>
            <w:r w:rsidR="00D573D2">
              <w:rPr>
                <w:rFonts w:ascii="StobiSerif Regular" w:hAnsi="StobiSerif Regular" w:cs="Arial"/>
                <w:b/>
                <w:sz w:val="22"/>
                <w:szCs w:val="22"/>
                <w:lang w:val="mk-MK"/>
              </w:rPr>
              <w:t xml:space="preserve"> (ООН)</w:t>
            </w:r>
            <w:r w:rsidRPr="00A55D68">
              <w:rPr>
                <w:rFonts w:ascii="StobiSerif Regular" w:hAnsi="StobiSerif Regular" w:cs="Arial"/>
                <w:b/>
                <w:sz w:val="22"/>
                <w:szCs w:val="22"/>
                <w:lang w:val="mk-MK"/>
              </w:rPr>
              <w:t xml:space="preserve"> И </w:t>
            </w:r>
            <w:r>
              <w:rPr>
                <w:rFonts w:ascii="StobiSerif Regular" w:hAnsi="StobiSerif Regular" w:cs="Arial"/>
                <w:b/>
                <w:sz w:val="22"/>
                <w:szCs w:val="22"/>
                <w:lang w:val="mk-MK"/>
              </w:rPr>
              <w:t>ЧОВЕКОВИ ПРАВА</w:t>
            </w:r>
            <w:r w:rsidRPr="00A55D68">
              <w:rPr>
                <w:rFonts w:ascii="StobiSerif Regular" w:hAnsi="StobiSerif Regular" w:cs="Arial"/>
                <w:b/>
                <w:sz w:val="22"/>
                <w:szCs w:val="22"/>
                <w:lang w:val="mk-MK"/>
              </w:rPr>
              <w:t xml:space="preserve"> </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238</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336A06"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Б2</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A55D68" w:rsidRDefault="00B07E0B" w:rsidP="004E0F9D">
            <w:pPr>
              <w:widowControl w:val="0"/>
              <w:autoSpaceDE w:val="0"/>
              <w:autoSpaceDN w:val="0"/>
              <w:adjustRightInd w:val="0"/>
              <w:jc w:val="both"/>
              <w:rPr>
                <w:rFonts w:ascii="StobiSerif Regular" w:hAnsi="StobiSerif Regular"/>
              </w:rPr>
            </w:pPr>
            <w:r>
              <w:rPr>
                <w:rFonts w:ascii="StobiSerif Regular" w:hAnsi="StobiSerif Regular"/>
                <w:sz w:val="22"/>
                <w:szCs w:val="22"/>
              </w:rPr>
              <w:t>Помошник директор</w:t>
            </w:r>
            <w:r w:rsidRPr="00A55D68">
              <w:rPr>
                <w:rFonts w:ascii="StobiSerif Regular" w:hAnsi="StobiSerif Regular"/>
                <w:sz w:val="22"/>
                <w:szCs w:val="22"/>
                <w:lang w:val="mk-MK"/>
              </w:rPr>
              <w:t xml:space="preserve"> за</w:t>
            </w:r>
            <w:r w:rsidRPr="00A55D68">
              <w:rPr>
                <w:rFonts w:ascii="StobiSerif Regular" w:hAnsi="StobiSerif Regular"/>
                <w:color w:val="000000"/>
                <w:sz w:val="22"/>
                <w:szCs w:val="22"/>
              </w:rPr>
              <w:t xml:space="preserve"> </w:t>
            </w:r>
            <w:r w:rsidR="005A20E4">
              <w:rPr>
                <w:rFonts w:ascii="StobiSerif Regular" w:hAnsi="StobiSerif Regular"/>
                <w:color w:val="000000"/>
                <w:sz w:val="22"/>
                <w:szCs w:val="22"/>
                <w:lang w:val="mk-MK"/>
              </w:rPr>
              <w:t>О</w:t>
            </w:r>
            <w:r w:rsidRPr="00A55D68">
              <w:rPr>
                <w:rFonts w:ascii="StobiSerif Regular" w:hAnsi="StobiSerif Regular"/>
                <w:color w:val="000000"/>
                <w:sz w:val="22"/>
                <w:szCs w:val="22"/>
                <w:lang w:val="mk-MK"/>
              </w:rPr>
              <w:t xml:space="preserve">рганизацијата на обединетите нации </w:t>
            </w:r>
            <w:r w:rsidR="00A90501">
              <w:rPr>
                <w:rFonts w:ascii="StobiSerif Regular" w:hAnsi="StobiSerif Regular"/>
                <w:color w:val="000000"/>
                <w:sz w:val="22"/>
                <w:szCs w:val="22"/>
                <w:lang w:val="mk-MK"/>
              </w:rPr>
              <w:t xml:space="preserve">(ООН) </w:t>
            </w:r>
            <w:r w:rsidRPr="00A55D68">
              <w:rPr>
                <w:rFonts w:ascii="StobiSerif Regular" w:hAnsi="StobiSerif Regular"/>
                <w:color w:val="000000"/>
                <w:sz w:val="22"/>
                <w:szCs w:val="22"/>
                <w:lang w:val="mk-MK"/>
              </w:rPr>
              <w:t xml:space="preserve">и </w:t>
            </w:r>
            <w:r>
              <w:rPr>
                <w:rFonts w:ascii="StobiSerif Regular" w:hAnsi="StobiSerif Regular"/>
                <w:color w:val="000000"/>
                <w:sz w:val="22"/>
                <w:szCs w:val="22"/>
                <w:lang w:val="mk-MK"/>
              </w:rPr>
              <w:t>човекови права</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B97259" w:rsidP="009032C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Директор на директорат</w:t>
            </w:r>
            <w:r w:rsidR="00B07E0B" w:rsidRPr="00A55D68">
              <w:rPr>
                <w:rFonts w:ascii="StobiSerif Regular" w:hAnsi="StobiSerif Regular"/>
                <w:sz w:val="22"/>
                <w:szCs w:val="22"/>
                <w:lang w:eastAsia="mk-MK"/>
              </w:rPr>
              <w:t xml:space="preserve"> </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A55D68" w:rsidRDefault="00B07E0B" w:rsidP="006656FF">
            <w:pPr>
              <w:jc w:val="both"/>
              <w:rPr>
                <w:rFonts w:ascii="StobiSerif Regular" w:hAnsi="StobiSerif Regular"/>
                <w:lang w:val="mk-MK"/>
              </w:rPr>
            </w:pPr>
            <w:r w:rsidRPr="00135304">
              <w:rPr>
                <w:rFonts w:ascii="StobiSerif Regular" w:hAnsi="StobiSerif Regular"/>
                <w:sz w:val="22"/>
                <w:szCs w:val="22"/>
                <w:lang w:val="mk-MK"/>
              </w:rPr>
              <w:t>наука за книжевност</w:t>
            </w:r>
            <w:r w:rsidR="006656FF">
              <w:rPr>
                <w:rFonts w:ascii="StobiSerif Regular" w:hAnsi="StobiSerif Regular"/>
                <w:sz w:val="22"/>
                <w:szCs w:val="22"/>
                <w:lang w:val="mk-MK"/>
              </w:rPr>
              <w:t>а</w:t>
            </w:r>
            <w:r w:rsidRPr="00135304">
              <w:rPr>
                <w:rFonts w:ascii="StobiSerif Regular" w:hAnsi="StobiSerif Regular"/>
                <w:sz w:val="22"/>
                <w:szCs w:val="22"/>
                <w:lang w:val="mk-MK"/>
              </w:rPr>
              <w:t>, правни науки, економски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D84050"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DD767F" w:rsidRDefault="00B07E0B" w:rsidP="004E0F9D">
            <w:pPr>
              <w:jc w:val="both"/>
              <w:rPr>
                <w:rFonts w:ascii="StobiSerif Regular" w:hAnsi="StobiSerif Regular"/>
                <w:color w:val="000000"/>
              </w:rPr>
            </w:pPr>
            <w:r w:rsidRPr="00C635A0">
              <w:rPr>
                <w:rFonts w:ascii="StobiSerif Regular" w:hAnsi="StobiSerif Regular"/>
                <w:sz w:val="22"/>
                <w:szCs w:val="22"/>
                <w:lang w:val="mk-MK"/>
              </w:rPr>
              <w:t xml:space="preserve">управување и координирање на работата на </w:t>
            </w:r>
            <w:r w:rsidRPr="00C635A0">
              <w:rPr>
                <w:rFonts w:ascii="StobiSerif Regular" w:hAnsi="StobiSerif Regular"/>
                <w:sz w:val="22"/>
                <w:szCs w:val="22"/>
              </w:rPr>
              <w:t>одделенијата во секторот</w:t>
            </w:r>
            <w:r w:rsidRPr="00C635A0">
              <w:rPr>
                <w:rFonts w:ascii="StobiSerif Regular" w:hAnsi="StobiSerif Regular"/>
                <w:sz w:val="22"/>
                <w:szCs w:val="22"/>
                <w:lang w:val="mk-MK"/>
              </w:rPr>
              <w:t xml:space="preserve"> со цел </w:t>
            </w:r>
            <w:r w:rsidRPr="00C635A0">
              <w:rPr>
                <w:rFonts w:ascii="StobiSerif Regular" w:hAnsi="StobiSerif Regular"/>
                <w:sz w:val="22"/>
                <w:szCs w:val="22"/>
              </w:rPr>
              <w:t>остварување и унапредување на билатералната соработка</w:t>
            </w:r>
            <w:r w:rsidRPr="00C635A0">
              <w:rPr>
                <w:rFonts w:ascii="StobiSerif Regular" w:hAnsi="StobiSerif Regular"/>
                <w:sz w:val="22"/>
                <w:szCs w:val="22"/>
                <w:lang w:val="mk-MK"/>
              </w:rPr>
              <w:t>та со организацијата</w:t>
            </w:r>
            <w:r w:rsidRPr="00C635A0">
              <w:rPr>
                <w:rFonts w:ascii="StobiSerif Regular" w:hAnsi="StobiSerif Regular"/>
                <w:sz w:val="22"/>
                <w:szCs w:val="22"/>
              </w:rPr>
              <w:t xml:space="preserve"> </w:t>
            </w:r>
            <w:r w:rsidRPr="00C635A0">
              <w:rPr>
                <w:rFonts w:ascii="StobiSerif Regular" w:hAnsi="StobiSerif Regular"/>
                <w:sz w:val="22"/>
                <w:szCs w:val="22"/>
                <w:lang w:val="mk-MK"/>
              </w:rPr>
              <w:t xml:space="preserve">на обединетите нации </w:t>
            </w:r>
            <w:r>
              <w:rPr>
                <w:rFonts w:ascii="StobiSerif Regular" w:hAnsi="StobiSerif Regular"/>
                <w:color w:val="000000"/>
                <w:sz w:val="22"/>
                <w:szCs w:val="22"/>
                <w:lang w:val="mk-MK"/>
              </w:rPr>
              <w:t>и човекови права</w:t>
            </w:r>
            <w:r w:rsidRPr="00DD767F">
              <w:rPr>
                <w:rFonts w:ascii="StobiSerif Regular" w:hAnsi="StobiSerif Regular"/>
                <w:color w:val="000000"/>
                <w:sz w:val="22"/>
                <w:szCs w:val="22"/>
                <w:lang w:val="mk-MK"/>
              </w:rPr>
              <w:t>;</w:t>
            </w:r>
            <w:r>
              <w:rPr>
                <w:rFonts w:ascii="StobiSerif Regular" w:hAnsi="StobiSerif Regular"/>
                <w:color w:val="000000"/>
                <w:sz w:val="22"/>
                <w:szCs w:val="22"/>
              </w:rPr>
              <w:t xml:space="preserve"> </w:t>
            </w:r>
            <w:r w:rsidRPr="00DD767F">
              <w:rPr>
                <w:rFonts w:ascii="StobiSerif Regular" w:hAnsi="StobiSerif Regular"/>
                <w:color w:val="000000"/>
                <w:sz w:val="22"/>
                <w:szCs w:val="22"/>
                <w:lang w:val="mk-MK"/>
              </w:rPr>
              <w:t>ефикасно остварување и ефективно спроведување на год</w:t>
            </w:r>
            <w:r>
              <w:rPr>
                <w:rFonts w:ascii="StobiSerif Regular" w:hAnsi="StobiSerif Regular"/>
                <w:color w:val="000000"/>
                <w:sz w:val="22"/>
                <w:szCs w:val="22"/>
                <w:lang w:val="mk-MK"/>
              </w:rPr>
              <w:t>ишните планови и работни задачи</w:t>
            </w:r>
            <w:r w:rsidRPr="00DD767F">
              <w:rPr>
                <w:rFonts w:ascii="StobiSerif Regular" w:hAnsi="StobiSerif Regular"/>
                <w:color w:val="000000"/>
                <w:sz w:val="22"/>
                <w:szCs w:val="22"/>
                <w:lang w:val="mk-MK"/>
              </w:rPr>
              <w:t xml:space="preserve"> </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eastAsia="mk-MK"/>
              </w:rPr>
              <w:t>врши непосредна контрола и надзор на</w:t>
            </w:r>
            <w:r w:rsidRPr="00C635A0">
              <w:rPr>
                <w:rFonts w:ascii="StobiSerif Regular" w:hAnsi="StobiSerif Regular"/>
                <w:sz w:val="22"/>
                <w:szCs w:val="22"/>
                <w:lang w:val="mk-MK" w:eastAsia="mk-MK"/>
              </w:rPr>
              <w:t xml:space="preserve"> работата на одделенијата </w:t>
            </w:r>
            <w:r w:rsidRPr="00C635A0">
              <w:rPr>
                <w:rFonts w:ascii="StobiSerif Regular" w:hAnsi="StobiSerif Regular"/>
                <w:sz w:val="22"/>
                <w:szCs w:val="22"/>
                <w:lang w:eastAsia="mk-MK"/>
              </w:rPr>
              <w:t xml:space="preserve">и дава упатства </w:t>
            </w:r>
            <w:r w:rsidRPr="00C635A0">
              <w:rPr>
                <w:rFonts w:ascii="StobiSerif Regular" w:hAnsi="StobiSerif Regular"/>
                <w:sz w:val="22"/>
                <w:szCs w:val="22"/>
                <w:lang w:val="mk-MK" w:eastAsia="mk-MK"/>
              </w:rPr>
              <w:t>и стручна помош</w:t>
            </w:r>
            <w:r w:rsidRPr="00C635A0">
              <w:rPr>
                <w:rFonts w:ascii="StobiSerif Regular" w:hAnsi="StobiSerif Regular"/>
                <w:sz w:val="22"/>
                <w:szCs w:val="22"/>
                <w:lang w:eastAsia="mk-MK"/>
              </w:rPr>
              <w:t>;</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eastAsia="mk-MK"/>
              </w:rPr>
              <w:t xml:space="preserve">подготвува план за работа на </w:t>
            </w:r>
            <w:r w:rsidRPr="00C635A0">
              <w:rPr>
                <w:rFonts w:ascii="StobiSerif Regular" w:hAnsi="StobiSerif Regular"/>
                <w:sz w:val="22"/>
                <w:szCs w:val="22"/>
                <w:lang w:val="mk-MK" w:eastAsia="mk-MK"/>
              </w:rPr>
              <w:t>секторот</w:t>
            </w:r>
            <w:r w:rsidRPr="00C635A0">
              <w:rPr>
                <w:rFonts w:ascii="StobiSerif Regular" w:hAnsi="StobiSerif Regular"/>
                <w:sz w:val="22"/>
                <w:szCs w:val="22"/>
                <w:lang w:eastAsia="mk-MK"/>
              </w:rPr>
              <w:t xml:space="preserve"> и се грижи за </w:t>
            </w:r>
            <w:r w:rsidRPr="00C635A0">
              <w:rPr>
                <w:rFonts w:ascii="StobiSerif Regular" w:hAnsi="StobiSerif Regular"/>
                <w:sz w:val="22"/>
                <w:szCs w:val="22"/>
                <w:lang w:val="mk-MK" w:eastAsia="mk-MK"/>
              </w:rPr>
              <w:t>негово спроведување;</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eastAsia="mk-MK"/>
              </w:rPr>
              <w:t xml:space="preserve">ја следи работата </w:t>
            </w:r>
            <w:r w:rsidRPr="00C635A0">
              <w:rPr>
                <w:rFonts w:ascii="StobiSerif Regular" w:hAnsi="StobiSerif Regular"/>
                <w:sz w:val="22"/>
                <w:szCs w:val="22"/>
                <w:lang w:val="mk-MK" w:eastAsia="mk-MK"/>
              </w:rPr>
              <w:t>во</w:t>
            </w:r>
            <w:r w:rsidRPr="00C635A0">
              <w:rPr>
                <w:rFonts w:ascii="StobiSerif Regular" w:hAnsi="StobiSerif Regular"/>
                <w:sz w:val="22"/>
                <w:szCs w:val="22"/>
                <w:lang w:eastAsia="mk-MK"/>
              </w:rPr>
              <w:t xml:space="preserve"> </w:t>
            </w:r>
            <w:r w:rsidRPr="00C635A0">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C635A0">
              <w:rPr>
                <w:rFonts w:ascii="StobiSerif Regular" w:hAnsi="StobiSerif Regular"/>
                <w:sz w:val="22"/>
                <w:szCs w:val="22"/>
                <w:lang w:eastAsia="mk-MK"/>
              </w:rPr>
              <w:t>;</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eastAsia="mk-MK"/>
              </w:rPr>
              <w:t>след</w:t>
            </w:r>
            <w:r w:rsidRPr="00C635A0">
              <w:rPr>
                <w:rFonts w:ascii="StobiSerif Regular" w:hAnsi="StobiSerif Regular"/>
                <w:sz w:val="22"/>
                <w:szCs w:val="22"/>
                <w:lang w:val="mk-MK" w:eastAsia="mk-MK"/>
              </w:rPr>
              <w:t xml:space="preserve">и и подготвува анализи за мултилатералните односи на </w:t>
            </w:r>
            <w:r w:rsidR="00C404B7">
              <w:rPr>
                <w:rFonts w:ascii="StobiSerif Regular" w:hAnsi="StobiSerif Regular"/>
                <w:sz w:val="22"/>
                <w:szCs w:val="22"/>
                <w:lang w:val="mk-MK" w:eastAsia="mk-MK"/>
              </w:rPr>
              <w:t>Република Северна Македонија</w:t>
            </w:r>
            <w:r w:rsidRPr="00C635A0">
              <w:rPr>
                <w:rFonts w:ascii="StobiSerif Regular" w:hAnsi="StobiSerif Regular"/>
                <w:sz w:val="22"/>
                <w:szCs w:val="22"/>
                <w:lang w:val="mk-MK" w:eastAsia="mk-MK"/>
              </w:rPr>
              <w:t xml:space="preserve"> со ООН и нејзините специјализирани агенции и за состојбата со човековите права;</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eastAsia="mk-MK"/>
              </w:rPr>
              <w:t xml:space="preserve">учествува во изработката, следењето и имплементација </w:t>
            </w:r>
            <w:r w:rsidRPr="00C635A0">
              <w:rPr>
                <w:rFonts w:ascii="StobiSerif Regular" w:hAnsi="StobiSerif Regular" w:cs="Arial"/>
                <w:sz w:val="22"/>
                <w:szCs w:val="22"/>
              </w:rPr>
              <w:t>на меѓународните договори и договорното регулирање со други земји за прашањата од областа на човековите права и прашања кои спаѓаат под надлежност на Обединетите наци</w:t>
            </w:r>
            <w:r w:rsidRPr="00C635A0">
              <w:rPr>
                <w:rFonts w:ascii="StobiSerif Regular" w:hAnsi="StobiSerif Regular" w:cs="Arial"/>
                <w:sz w:val="22"/>
                <w:szCs w:val="22"/>
                <w:lang w:val="mk-MK"/>
              </w:rPr>
              <w:t>и;</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val="mk-MK" w:eastAsia="mk-MK"/>
              </w:rPr>
              <w:t xml:space="preserve">предлага насоки и инструкции за работата </w:t>
            </w:r>
            <w:r w:rsidRPr="00C635A0">
              <w:rPr>
                <w:rFonts w:ascii="StobiSerif Regular" w:hAnsi="StobiSerif Regular"/>
                <w:sz w:val="22"/>
                <w:szCs w:val="22"/>
                <w:lang w:eastAsia="mk-MK"/>
              </w:rPr>
              <w:t xml:space="preserve">на  претставништвата на </w:t>
            </w:r>
            <w:r w:rsidR="00C404B7">
              <w:rPr>
                <w:rFonts w:ascii="StobiSerif Regular" w:hAnsi="StobiSerif Regular"/>
                <w:sz w:val="22"/>
                <w:szCs w:val="22"/>
                <w:lang w:eastAsia="mk-MK"/>
              </w:rPr>
              <w:t>Република Северна Македонија</w:t>
            </w:r>
            <w:r w:rsidRPr="00C635A0">
              <w:rPr>
                <w:rFonts w:ascii="StobiSerif Regular" w:hAnsi="StobiSerif Regular"/>
                <w:sz w:val="22"/>
                <w:szCs w:val="22"/>
                <w:lang w:val="mk-MK" w:eastAsia="mk-MK"/>
              </w:rPr>
              <w:t xml:space="preserve"> од негова надлежност</w:t>
            </w:r>
            <w:r w:rsidRPr="00C635A0">
              <w:rPr>
                <w:rFonts w:ascii="StobiSerif Regular" w:hAnsi="StobiSerif Regular"/>
                <w:sz w:val="22"/>
                <w:szCs w:val="22"/>
                <w:lang w:val="mk-MK"/>
              </w:rPr>
              <w:t>;</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val="mk-MK"/>
              </w:rPr>
              <w:t>соработува со институциите и органите во државата;</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sz w:val="22"/>
                <w:szCs w:val="22"/>
                <w:lang w:eastAsia="mk-MK"/>
              </w:rPr>
              <w:t>соработ</w:t>
            </w:r>
            <w:r w:rsidRPr="00C635A0">
              <w:rPr>
                <w:rFonts w:ascii="StobiSerif Regular" w:hAnsi="StobiSerif Regular"/>
                <w:sz w:val="22"/>
                <w:szCs w:val="22"/>
                <w:lang w:val="mk-MK" w:eastAsia="mk-MK"/>
              </w:rPr>
              <w:t>ува</w:t>
            </w:r>
            <w:r w:rsidRPr="00C635A0">
              <w:rPr>
                <w:rFonts w:ascii="StobiSerif Regular" w:hAnsi="StobiSerif Regular"/>
                <w:sz w:val="22"/>
                <w:szCs w:val="22"/>
                <w:lang w:eastAsia="mk-MK"/>
              </w:rPr>
              <w:t xml:space="preserve"> со </w:t>
            </w:r>
            <w:r w:rsidRPr="00C635A0">
              <w:rPr>
                <w:rFonts w:ascii="StobiSerif Regular" w:hAnsi="StobiSerif Regular"/>
                <w:sz w:val="22"/>
                <w:szCs w:val="22"/>
                <w:lang w:val="mk-MK" w:eastAsia="mk-MK"/>
              </w:rPr>
              <w:t xml:space="preserve">акредитираните претставништва од негова надлежност во </w:t>
            </w:r>
            <w:r w:rsidR="00C404B7">
              <w:rPr>
                <w:rFonts w:ascii="StobiSerif Regular" w:hAnsi="StobiSerif Regular"/>
                <w:sz w:val="22"/>
                <w:szCs w:val="22"/>
                <w:lang w:val="mk-MK" w:eastAsia="mk-MK"/>
              </w:rPr>
              <w:t>Република Северна Македонија</w:t>
            </w:r>
            <w:r w:rsidRPr="00C635A0">
              <w:rPr>
                <w:rFonts w:ascii="StobiSerif Regular" w:hAnsi="StobiSerif Regular"/>
                <w:sz w:val="22"/>
                <w:szCs w:val="22"/>
                <w:lang w:val="mk-MK" w:eastAsia="mk-MK"/>
              </w:rPr>
              <w:t>;</w:t>
            </w:r>
          </w:p>
          <w:p w:rsidR="00B07E0B" w:rsidRPr="00C635A0" w:rsidRDefault="00B07E0B" w:rsidP="00EA3E3E">
            <w:pPr>
              <w:numPr>
                <w:ilvl w:val="0"/>
                <w:numId w:val="10"/>
              </w:numPr>
              <w:autoSpaceDE w:val="0"/>
              <w:autoSpaceDN w:val="0"/>
              <w:adjustRightInd w:val="0"/>
              <w:ind w:left="109" w:hanging="109"/>
              <w:jc w:val="both"/>
              <w:rPr>
                <w:rFonts w:ascii="StobiSerif Regular" w:hAnsi="StobiSerif Regular"/>
                <w:b/>
              </w:rPr>
            </w:pPr>
            <w:r w:rsidRPr="00C635A0">
              <w:rPr>
                <w:rFonts w:ascii="StobiSerif Regular" w:hAnsi="StobiSerif Regular"/>
                <w:sz w:val="22"/>
                <w:szCs w:val="22"/>
                <w:lang w:val="mk-MK" w:eastAsia="mk-MK"/>
              </w:rPr>
              <w:t>подготвува</w:t>
            </w:r>
            <w:r w:rsidRPr="00C635A0">
              <w:rPr>
                <w:rFonts w:ascii="StobiSerif Regular" w:hAnsi="StobiSerif Regular"/>
                <w:sz w:val="22"/>
                <w:szCs w:val="22"/>
                <w:lang w:eastAsia="mk-MK"/>
              </w:rPr>
              <w:t xml:space="preserve"> извештај за реализација на </w:t>
            </w:r>
            <w:r w:rsidRPr="00C635A0">
              <w:rPr>
                <w:rFonts w:ascii="StobiSerif Regular" w:hAnsi="StobiSerif Regular"/>
                <w:sz w:val="22"/>
                <w:szCs w:val="22"/>
                <w:lang w:val="mk-MK" w:eastAsia="mk-MK"/>
              </w:rPr>
              <w:t>планот</w:t>
            </w:r>
            <w:r w:rsidRPr="00C635A0">
              <w:rPr>
                <w:rFonts w:ascii="StobiSerif Regular" w:hAnsi="StobiSerif Regular"/>
                <w:sz w:val="22"/>
                <w:szCs w:val="22"/>
                <w:lang w:eastAsia="mk-MK"/>
              </w:rPr>
              <w:t xml:space="preserve"> за работа</w:t>
            </w:r>
            <w:r w:rsidRPr="00C635A0">
              <w:rPr>
                <w:rFonts w:ascii="StobiSerif Regular" w:hAnsi="StobiSerif Regular"/>
                <w:sz w:val="22"/>
                <w:szCs w:val="22"/>
                <w:lang w:val="mk-MK" w:eastAsia="mk-MK"/>
              </w:rPr>
              <w:t>та</w:t>
            </w:r>
            <w:r w:rsidRPr="00C635A0">
              <w:rPr>
                <w:rFonts w:ascii="StobiSerif Regular" w:hAnsi="StobiSerif Regular"/>
                <w:sz w:val="22"/>
                <w:szCs w:val="22"/>
                <w:lang w:eastAsia="mk-MK"/>
              </w:rPr>
              <w:t xml:space="preserve"> на секторот;</w:t>
            </w:r>
          </w:p>
          <w:p w:rsidR="00B07E0B" w:rsidRPr="00A55D68" w:rsidRDefault="00B07E0B" w:rsidP="00EA3E3E">
            <w:pPr>
              <w:numPr>
                <w:ilvl w:val="0"/>
                <w:numId w:val="10"/>
              </w:numPr>
              <w:autoSpaceDE w:val="0"/>
              <w:autoSpaceDN w:val="0"/>
              <w:adjustRightInd w:val="0"/>
              <w:ind w:left="109" w:hanging="109"/>
              <w:jc w:val="both"/>
              <w:rPr>
                <w:rFonts w:ascii="StobiSerif Regular" w:hAnsi="StobiSerif Regular"/>
                <w:lang w:eastAsia="mk-MK"/>
              </w:rPr>
            </w:pPr>
            <w:r w:rsidRPr="00C635A0">
              <w:rPr>
                <w:rFonts w:ascii="StobiSerif Regular" w:hAnsi="StobiSerif Regular" w:cs="Arial"/>
                <w:sz w:val="22"/>
                <w:szCs w:val="22"/>
                <w:lang w:val="mk-MK"/>
              </w:rPr>
              <w:t>ја оценува работата на началниците во секторот</w:t>
            </w:r>
          </w:p>
        </w:tc>
      </w:tr>
    </w:tbl>
    <w:p w:rsidR="00B07E0B" w:rsidRDefault="00B07E0B" w:rsidP="00B07E0B">
      <w:pPr>
        <w:jc w:val="both"/>
        <w:rPr>
          <w:rFonts w:ascii="StobiSerif Regular" w:hAnsi="StobiSerif Regular"/>
          <w:b/>
          <w:sz w:val="22"/>
          <w:szCs w:val="22"/>
        </w:rPr>
      </w:pPr>
    </w:p>
    <w:p w:rsidR="00FF373C" w:rsidRDefault="00FF373C" w:rsidP="00B07E0B">
      <w:pPr>
        <w:jc w:val="both"/>
        <w:rPr>
          <w:rFonts w:ascii="StobiSerif Regular" w:hAnsi="StobiSerif Regular"/>
          <w:b/>
          <w:sz w:val="22"/>
          <w:szCs w:val="22"/>
        </w:rPr>
      </w:pPr>
    </w:p>
    <w:p w:rsidR="00FF373C" w:rsidRDefault="00FF373C" w:rsidP="00B07E0B">
      <w:pPr>
        <w:jc w:val="both"/>
        <w:rPr>
          <w:rFonts w:ascii="StobiSerif Regular" w:hAnsi="StobiSerif Regular"/>
          <w:b/>
          <w:sz w:val="22"/>
          <w:szCs w:val="22"/>
        </w:rPr>
      </w:pPr>
    </w:p>
    <w:p w:rsidR="00FF373C" w:rsidRDefault="00FF373C" w:rsidP="00B07E0B">
      <w:pPr>
        <w:jc w:val="both"/>
        <w:rPr>
          <w:rFonts w:ascii="StobiSerif Regular" w:hAnsi="StobiSerif Regular"/>
          <w:b/>
          <w:sz w:val="22"/>
          <w:szCs w:val="22"/>
        </w:rPr>
      </w:pPr>
    </w:p>
    <w:p w:rsidR="00FF373C" w:rsidRPr="005A0DB4" w:rsidRDefault="00FF373C"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A55D68" w:rsidRDefault="00FF373C" w:rsidP="004E0F9D">
            <w:pPr>
              <w:autoSpaceDE w:val="0"/>
              <w:autoSpaceDN w:val="0"/>
              <w:adjustRightInd w:val="0"/>
              <w:jc w:val="both"/>
              <w:rPr>
                <w:rFonts w:ascii="StobiSerif Regular" w:hAnsi="StobiSerif Regular"/>
                <w:b/>
                <w:lang w:eastAsia="mk-MK"/>
              </w:rPr>
            </w:pPr>
            <w:r>
              <w:rPr>
                <w:rFonts w:ascii="StobiSerif Regular" w:hAnsi="StobiSerif Regular" w:cs="Arial"/>
                <w:b/>
                <w:sz w:val="22"/>
                <w:szCs w:val="22"/>
              </w:rPr>
              <w:t>7</w:t>
            </w:r>
            <w:r w:rsidR="00B07E0B" w:rsidRPr="00A55D68">
              <w:rPr>
                <w:rFonts w:ascii="StobiSerif Regular" w:hAnsi="StobiSerif Regular" w:cs="Arial"/>
                <w:b/>
                <w:sz w:val="22"/>
                <w:szCs w:val="22"/>
              </w:rPr>
              <w:t xml:space="preserve">.1  СЕКТОР ЗА </w:t>
            </w:r>
            <w:r w:rsidR="00B07E0B" w:rsidRPr="00A55D68">
              <w:rPr>
                <w:rFonts w:ascii="StobiSerif Regular" w:hAnsi="StobiSerif Regular" w:cs="Arial"/>
                <w:b/>
                <w:sz w:val="22"/>
                <w:szCs w:val="22"/>
                <w:lang w:val="mk-MK"/>
              </w:rPr>
              <w:t xml:space="preserve">ОРГАНИЗАЦИЈАТА НА ОБЕДИНЕТИТЕ НАЦИИ </w:t>
            </w:r>
            <w:r w:rsidR="0062271E">
              <w:rPr>
                <w:rFonts w:ascii="StobiSerif Regular" w:hAnsi="StobiSerif Regular" w:cs="Arial"/>
                <w:b/>
                <w:sz w:val="22"/>
                <w:szCs w:val="22"/>
                <w:lang w:val="mk-MK"/>
              </w:rPr>
              <w:t xml:space="preserve">(ООН) </w:t>
            </w:r>
            <w:r w:rsidR="00B07E0B" w:rsidRPr="00A55D68">
              <w:rPr>
                <w:rFonts w:ascii="StobiSerif Regular" w:hAnsi="StobiSerif Regular" w:cs="Arial"/>
                <w:b/>
                <w:sz w:val="22"/>
                <w:szCs w:val="22"/>
                <w:lang w:val="mk-MK"/>
              </w:rPr>
              <w:t xml:space="preserve">И </w:t>
            </w:r>
            <w:r w:rsidR="00B07E0B">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cs="Arial"/>
                <w:b/>
                <w:sz w:val="22"/>
                <w:szCs w:val="22"/>
              </w:rPr>
              <w:t>7</w:t>
            </w:r>
            <w:r w:rsidR="00B07E0B" w:rsidRPr="00A55D68">
              <w:rPr>
                <w:rFonts w:ascii="StobiSerif Regular" w:hAnsi="StobiSerif Regular" w:cs="Arial"/>
                <w:b/>
                <w:sz w:val="22"/>
                <w:szCs w:val="22"/>
              </w:rPr>
              <w:t>.1.</w:t>
            </w:r>
            <w:r w:rsidR="00B07E0B" w:rsidRPr="00A55D68">
              <w:rPr>
                <w:rFonts w:ascii="StobiSerif Regular" w:hAnsi="StobiSerif Regular" w:cs="Arial"/>
                <w:b/>
                <w:sz w:val="22"/>
                <w:szCs w:val="22"/>
                <w:lang w:val="mk-MK"/>
              </w:rPr>
              <w:t xml:space="preserve">1 </w:t>
            </w:r>
            <w:r w:rsidR="00B07E0B" w:rsidRPr="00A55D68">
              <w:rPr>
                <w:rFonts w:ascii="StobiSerif Regular" w:hAnsi="StobiSerif Regular"/>
                <w:b/>
                <w:sz w:val="22"/>
                <w:szCs w:val="22"/>
                <w:lang w:eastAsia="mk-MK"/>
              </w:rPr>
              <w:t>ОДДЕЛЕНИЕ ЗА</w:t>
            </w:r>
            <w:r w:rsidR="00B07E0B" w:rsidRPr="00A55D68">
              <w:rPr>
                <w:rFonts w:ascii="StobiSerif Regular" w:hAnsi="StobiSerif Regular"/>
                <w:b/>
                <w:sz w:val="22"/>
                <w:szCs w:val="22"/>
                <w:lang w:val="mk-MK" w:eastAsia="mk-MK"/>
              </w:rPr>
              <w:t xml:space="preserve"> О</w:t>
            </w:r>
            <w:r w:rsidR="002037CD">
              <w:rPr>
                <w:rFonts w:ascii="StobiSerif Regular" w:hAnsi="StobiSerif Regular"/>
                <w:b/>
                <w:sz w:val="22"/>
                <w:szCs w:val="22"/>
                <w:lang w:val="mk-MK" w:eastAsia="mk-MK"/>
              </w:rPr>
              <w:t xml:space="preserve">РГАНИЗАЦИЈАТА НА </w:t>
            </w:r>
            <w:r w:rsidR="00B07E0B"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B07E0B"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B07E0B" w:rsidRPr="00A55D68">
              <w:rPr>
                <w:rFonts w:ascii="StobiSerif Regular" w:hAnsi="StobiSerif Regular"/>
                <w:b/>
                <w:sz w:val="22"/>
                <w:szCs w:val="22"/>
                <w:lang w:val="mk-MK" w:eastAsia="mk-MK"/>
              </w:rPr>
              <w:t xml:space="preserve"> </w:t>
            </w:r>
            <w:r w:rsidR="005A20E4">
              <w:rPr>
                <w:rFonts w:ascii="StobiSerif Regular" w:hAnsi="StobiSerif Regular"/>
                <w:b/>
                <w:sz w:val="22"/>
                <w:szCs w:val="22"/>
                <w:lang w:val="mk-MK" w:eastAsia="mk-MK"/>
              </w:rPr>
              <w:t xml:space="preserve">(ООН) </w:t>
            </w:r>
            <w:r w:rsidR="00B07E0B" w:rsidRPr="00A55D68">
              <w:rPr>
                <w:rFonts w:ascii="StobiSerif Regular" w:hAnsi="StobiSerif Regular"/>
                <w:b/>
                <w:sz w:val="22"/>
                <w:szCs w:val="22"/>
                <w:lang w:val="mk-MK" w:eastAsia="mk-MK"/>
              </w:rPr>
              <w:t xml:space="preserve">И СПЕЦИЈАЛИЗИРАНИ АГЕНЦИИ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5A20E4">
              <w:rPr>
                <w:rFonts w:ascii="StobiSerif Regular" w:hAnsi="StobiSerif Regular"/>
                <w:b/>
                <w:sz w:val="22"/>
                <w:szCs w:val="22"/>
                <w:lang w:val="mk-MK" w:eastAsia="mk-MK"/>
              </w:rPr>
              <w:t xml:space="preserve"> (ООН)</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239</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A55D68" w:rsidRDefault="00B07E0B" w:rsidP="002037CD">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 xml:space="preserve">рганизацијата на обединетите нации </w:t>
            </w:r>
            <w:r w:rsidR="005A20E4">
              <w:rPr>
                <w:rFonts w:ascii="StobiSerif Regular" w:hAnsi="StobiSerif Regular" w:cs="Arial"/>
                <w:color w:val="000000"/>
                <w:sz w:val="22"/>
                <w:szCs w:val="22"/>
                <w:lang w:val="mk-MK"/>
              </w:rPr>
              <w:t xml:space="preserve">(ООН) </w:t>
            </w:r>
            <w:r w:rsidRPr="00A55D68">
              <w:rPr>
                <w:rFonts w:ascii="StobiSerif Regular" w:hAnsi="StobiSerif Regular" w:cs="Arial"/>
                <w:color w:val="000000"/>
                <w:sz w:val="22"/>
                <w:szCs w:val="22"/>
                <w:lang w:val="mk-MK"/>
              </w:rPr>
              <w:t xml:space="preserve">и специјализирани агенции на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005A20E4">
              <w:rPr>
                <w:rFonts w:ascii="StobiSerif Regular" w:hAnsi="StobiSerif Regular" w:cs="Arial"/>
                <w:color w:val="000000"/>
                <w:sz w:val="22"/>
                <w:szCs w:val="22"/>
                <w:lang w:val="mk-MK"/>
              </w:rPr>
              <w:t xml:space="preserve"> (ООН)</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A55D68" w:rsidRDefault="00B07E0B" w:rsidP="009032C8">
            <w:pPr>
              <w:jc w:val="both"/>
              <w:rPr>
                <w:rFonts w:ascii="StobiSerif Regular" w:hAnsi="StobiSerif Regular"/>
                <w:lang w:val="mk-MK"/>
              </w:rPr>
            </w:pPr>
            <w:r w:rsidRPr="00135304">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rPr>
          <w:trHeight w:val="1286"/>
        </w:trPr>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650F29" w:rsidRDefault="00B07E0B" w:rsidP="009032C8">
            <w:pPr>
              <w:jc w:val="both"/>
              <w:rPr>
                <w:rFonts w:ascii="StobiSerif Regular" w:hAnsi="StobiSerif Regular"/>
                <w:lang w:eastAsia="mk-MK"/>
              </w:rPr>
            </w:pPr>
            <w:r w:rsidRPr="00650F29">
              <w:rPr>
                <w:rFonts w:ascii="StobiSerif Regular" w:hAnsi="StobiSerif Regular"/>
                <w:sz w:val="22"/>
                <w:szCs w:val="22"/>
                <w:lang w:val="mk-MK"/>
              </w:rPr>
              <w:t xml:space="preserve">организирање и координирање на работата на одделението со цел покренување и остварување на иницијативи за соработка со земјите </w:t>
            </w:r>
            <w:r>
              <w:rPr>
                <w:rFonts w:ascii="StobiSerif Regular" w:hAnsi="StobiSerif Regular"/>
                <w:sz w:val="22"/>
                <w:szCs w:val="22"/>
                <w:lang w:val="mk-MK"/>
              </w:rPr>
              <w:t xml:space="preserve">членки на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Pr="00A55D68">
              <w:rPr>
                <w:rFonts w:ascii="StobiSerif Regular" w:hAnsi="StobiSerif Regular" w:cs="Arial"/>
                <w:color w:val="000000"/>
                <w:sz w:val="22"/>
                <w:szCs w:val="22"/>
                <w:lang w:val="mk-MK"/>
              </w:rPr>
              <w:t xml:space="preserve"> и специјализирани</w:t>
            </w:r>
            <w:r>
              <w:rPr>
                <w:rFonts w:ascii="StobiSerif Regular" w:hAnsi="StobiSerif Regular" w:cs="Arial"/>
                <w:color w:val="000000"/>
                <w:sz w:val="22"/>
                <w:szCs w:val="22"/>
                <w:lang w:val="mk-MK"/>
              </w:rPr>
              <w:t>те</w:t>
            </w:r>
            <w:r w:rsidRPr="00A55D68">
              <w:rPr>
                <w:rFonts w:ascii="StobiSerif Regular" w:hAnsi="StobiSerif Regular" w:cs="Arial"/>
                <w:color w:val="000000"/>
                <w:sz w:val="22"/>
                <w:szCs w:val="22"/>
                <w:lang w:val="mk-MK"/>
              </w:rPr>
              <w:t xml:space="preserve"> агенции на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Pr="00650F2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F66E03" w:rsidRDefault="00B07E0B" w:rsidP="002314E6">
            <w:pPr>
              <w:numPr>
                <w:ilvl w:val="0"/>
                <w:numId w:val="307"/>
              </w:numPr>
              <w:autoSpaceDE w:val="0"/>
              <w:autoSpaceDN w:val="0"/>
              <w:adjustRightInd w:val="0"/>
              <w:ind w:left="109" w:hanging="108"/>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A55D68">
              <w:rPr>
                <w:rFonts w:ascii="StobiSerif Regular" w:hAnsi="StobiSerif Regular"/>
                <w:sz w:val="22"/>
                <w:szCs w:val="22"/>
                <w:lang w:eastAsia="mk-MK"/>
              </w:rPr>
              <w:t>;</w:t>
            </w:r>
          </w:p>
          <w:p w:rsidR="00F66E03" w:rsidRDefault="00B07E0B" w:rsidP="002314E6">
            <w:pPr>
              <w:numPr>
                <w:ilvl w:val="0"/>
                <w:numId w:val="307"/>
              </w:numPr>
              <w:autoSpaceDE w:val="0"/>
              <w:autoSpaceDN w:val="0"/>
              <w:adjustRightInd w:val="0"/>
              <w:ind w:left="109" w:hanging="108"/>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66E03" w:rsidRDefault="00B07E0B" w:rsidP="002314E6">
            <w:pPr>
              <w:numPr>
                <w:ilvl w:val="0"/>
                <w:numId w:val="307"/>
              </w:numPr>
              <w:autoSpaceDE w:val="0"/>
              <w:autoSpaceDN w:val="0"/>
              <w:adjustRightInd w:val="0"/>
              <w:ind w:left="109" w:hanging="108"/>
              <w:jc w:val="both"/>
              <w:rPr>
                <w:rFonts w:ascii="StobiSerif Regular" w:hAnsi="StobiSerif Regular"/>
                <w:color w:val="000000"/>
                <w:lang w:eastAsia="mk-MK"/>
              </w:rPr>
            </w:pPr>
            <w:r w:rsidRPr="00A55D68">
              <w:rPr>
                <w:rFonts w:ascii="StobiSerif Regular" w:hAnsi="StobiSerif Regular"/>
                <w:sz w:val="22"/>
                <w:szCs w:val="22"/>
                <w:lang w:val="mk-MK" w:eastAsia="mk-MK"/>
              </w:rPr>
              <w:t>подготвува предлози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66E03" w:rsidRDefault="00B07E0B" w:rsidP="002314E6">
            <w:pPr>
              <w:numPr>
                <w:ilvl w:val="0"/>
                <w:numId w:val="307"/>
              </w:numPr>
              <w:autoSpaceDE w:val="0"/>
              <w:autoSpaceDN w:val="0"/>
              <w:adjustRightInd w:val="0"/>
              <w:ind w:left="109" w:hanging="108"/>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мултилатералните односи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во ООН и нејзините специјализирани агенции;</w:t>
            </w:r>
          </w:p>
          <w:p w:rsidR="00F66E03" w:rsidRDefault="00B07E0B" w:rsidP="002314E6">
            <w:pPr>
              <w:numPr>
                <w:ilvl w:val="0"/>
                <w:numId w:val="307"/>
              </w:numPr>
              <w:autoSpaceDE w:val="0"/>
              <w:autoSpaceDN w:val="0"/>
              <w:adjustRightInd w:val="0"/>
              <w:ind w:left="109" w:hanging="108"/>
              <w:jc w:val="both"/>
              <w:rPr>
                <w:rFonts w:ascii="StobiSerif Regular" w:hAnsi="StobiSerif Regular"/>
                <w:lang w:eastAsia="mk-MK"/>
              </w:rPr>
            </w:pPr>
            <w:r w:rsidRPr="00A55D68">
              <w:rPr>
                <w:rFonts w:ascii="StobiSerif Regular" w:hAnsi="StobiSerif Regular"/>
                <w:sz w:val="22"/>
                <w:szCs w:val="22"/>
                <w:lang w:val="mk-MK"/>
              </w:rPr>
              <w:lastRenderedPageBreak/>
              <w:t>учествува во соработката со институциите и органите во државата;</w:t>
            </w:r>
          </w:p>
          <w:p w:rsidR="00F66E03" w:rsidRDefault="00B07E0B" w:rsidP="002314E6">
            <w:pPr>
              <w:numPr>
                <w:ilvl w:val="0"/>
                <w:numId w:val="307"/>
              </w:numPr>
              <w:autoSpaceDE w:val="0"/>
              <w:autoSpaceDN w:val="0"/>
              <w:adjustRightInd w:val="0"/>
              <w:ind w:left="109" w:hanging="108"/>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F66E03" w:rsidRDefault="00B07E0B" w:rsidP="002314E6">
            <w:pPr>
              <w:numPr>
                <w:ilvl w:val="0"/>
                <w:numId w:val="307"/>
              </w:numPr>
              <w:autoSpaceDE w:val="0"/>
              <w:autoSpaceDN w:val="0"/>
              <w:adjustRightInd w:val="0"/>
              <w:ind w:left="109" w:hanging="108"/>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07E0B" w:rsidRPr="00FD663A" w:rsidRDefault="00B07E0B" w:rsidP="002314E6">
            <w:pPr>
              <w:numPr>
                <w:ilvl w:val="0"/>
                <w:numId w:val="307"/>
              </w:numPr>
              <w:autoSpaceDE w:val="0"/>
              <w:autoSpaceDN w:val="0"/>
              <w:adjustRightInd w:val="0"/>
              <w:ind w:left="199" w:hanging="108"/>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07E0B" w:rsidRPr="00935085"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ОРГАНИЗАЦИЈАТА НА ОБЕДИНЕТИТЕ НАЦИИ</w:t>
            </w:r>
            <w:r>
              <w:rPr>
                <w:rFonts w:ascii="StobiSerif Regular" w:hAnsi="StobiSerif Regular" w:cs="Arial"/>
                <w:b/>
                <w:sz w:val="22"/>
                <w:szCs w:val="22"/>
                <w:lang w:val="mk-MK"/>
              </w:rPr>
              <w:t xml:space="preserve"> (ООН)</w:t>
            </w:r>
            <w:r w:rsidRPr="00A55D68">
              <w:rPr>
                <w:rFonts w:ascii="StobiSerif Regular" w:hAnsi="StobiSerif Regular" w:cs="Arial"/>
                <w:b/>
                <w:sz w:val="22"/>
                <w:szCs w:val="22"/>
                <w:lang w:val="mk-MK"/>
              </w:rPr>
              <w:t xml:space="preserve"> 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cs="Arial"/>
                <w:b/>
                <w:sz w:val="22"/>
                <w:szCs w:val="22"/>
              </w:rPr>
              <w:t>7</w:t>
            </w:r>
            <w:r w:rsidR="00B07E0B" w:rsidRPr="00A55D68">
              <w:rPr>
                <w:rFonts w:ascii="StobiSerif Regular" w:hAnsi="StobiSerif Regular" w:cs="Arial"/>
                <w:b/>
                <w:sz w:val="22"/>
                <w:szCs w:val="22"/>
              </w:rPr>
              <w:t>.1.</w:t>
            </w:r>
            <w:r w:rsidR="00B07E0B" w:rsidRPr="00A55D68">
              <w:rPr>
                <w:rFonts w:ascii="StobiSerif Regular" w:hAnsi="StobiSerif Regular" w:cs="Arial"/>
                <w:b/>
                <w:sz w:val="22"/>
                <w:szCs w:val="22"/>
                <w:lang w:val="mk-MK"/>
              </w:rPr>
              <w:t xml:space="preserve">1 </w:t>
            </w:r>
            <w:r w:rsidR="002037CD" w:rsidRPr="00A55D68">
              <w:rPr>
                <w:rFonts w:ascii="StobiSerif Regular" w:hAnsi="StobiSerif Regular"/>
                <w:b/>
                <w:sz w:val="22"/>
                <w:szCs w:val="22"/>
                <w:lang w:eastAsia="mk-MK"/>
              </w:rPr>
              <w:t>ОДДЕЛЕНИЕ ЗА</w:t>
            </w:r>
            <w:r w:rsidR="002037CD" w:rsidRPr="00A55D68">
              <w:rPr>
                <w:rFonts w:ascii="StobiSerif Regular" w:hAnsi="StobiSerif Regular"/>
                <w:b/>
                <w:sz w:val="22"/>
                <w:szCs w:val="22"/>
                <w:lang w:val="mk-MK" w:eastAsia="mk-MK"/>
              </w:rPr>
              <w:t xml:space="preserve">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2037CD" w:rsidRPr="00A55D68">
              <w:rPr>
                <w:rFonts w:ascii="StobiSerif Regular" w:hAnsi="StobiSerif Regular"/>
                <w:b/>
                <w:sz w:val="22"/>
                <w:szCs w:val="22"/>
                <w:lang w:val="mk-MK" w:eastAsia="mk-MK"/>
              </w:rPr>
              <w:t xml:space="preserve"> </w:t>
            </w:r>
            <w:r w:rsidR="0062271E">
              <w:rPr>
                <w:rFonts w:ascii="StobiSerif Regular" w:hAnsi="StobiSerif Regular"/>
                <w:b/>
                <w:sz w:val="22"/>
                <w:szCs w:val="22"/>
                <w:lang w:val="mk-MK" w:eastAsia="mk-MK"/>
              </w:rPr>
              <w:t xml:space="preserve">(ООН) </w:t>
            </w:r>
            <w:r w:rsidR="002037CD" w:rsidRPr="00A55D68">
              <w:rPr>
                <w:rFonts w:ascii="StobiSerif Regular" w:hAnsi="StobiSerif Regular"/>
                <w:b/>
                <w:sz w:val="22"/>
                <w:szCs w:val="22"/>
                <w:lang w:val="mk-MK" w:eastAsia="mk-MK"/>
              </w:rPr>
              <w:t>И СПЕЦИЈАЛИЗИРАНИ АГЕНЦИИ НА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62271E">
              <w:rPr>
                <w:rFonts w:ascii="StobiSerif Regular" w:hAnsi="StobiSerif Regular"/>
                <w:b/>
                <w:sz w:val="22"/>
                <w:szCs w:val="22"/>
                <w:lang w:val="mk-MK" w:eastAsia="mk-MK"/>
              </w:rPr>
              <w:t xml:space="preserve"> (ООН)</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07E0B" w:rsidRPr="000318E4" w:rsidRDefault="00FF373C"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w:t>
            </w:r>
            <w:r w:rsidR="00414F93">
              <w:rPr>
                <w:rFonts w:ascii="StobiSerif Regular" w:hAnsi="StobiSerif Regular"/>
                <w:b/>
                <w:color w:val="00B050"/>
                <w:lang w:val="mk-MK"/>
              </w:rPr>
              <w:t>0</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07E0B" w:rsidRPr="00A55D68" w:rsidRDefault="00B07E0B" w:rsidP="009032C8">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lang w:val="mk-MK"/>
              </w:rPr>
              <w:t xml:space="preserve"> за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Pr="00A55D68">
              <w:rPr>
                <w:rFonts w:ascii="StobiSerif Regular" w:hAnsi="StobiSerif Regular" w:cs="Arial"/>
                <w:color w:val="000000"/>
                <w:sz w:val="22"/>
                <w:szCs w:val="22"/>
                <w:lang w:val="mk-MK"/>
              </w:rPr>
              <w:t xml:space="preserve"> </w:t>
            </w:r>
            <w:r w:rsidR="005A20E4">
              <w:rPr>
                <w:rFonts w:ascii="StobiSerif Regular" w:hAnsi="StobiSerif Regular" w:cs="Arial"/>
                <w:color w:val="000000"/>
                <w:sz w:val="22"/>
                <w:szCs w:val="22"/>
                <w:lang w:val="mk-MK"/>
              </w:rPr>
              <w:t xml:space="preserve">(ООН) </w:t>
            </w:r>
            <w:r w:rsidRPr="00A55D68">
              <w:rPr>
                <w:rFonts w:ascii="StobiSerif Regular" w:hAnsi="StobiSerif Regular" w:cs="Arial"/>
                <w:color w:val="000000"/>
                <w:sz w:val="22"/>
                <w:szCs w:val="22"/>
                <w:lang w:val="mk-MK"/>
              </w:rPr>
              <w:t xml:space="preserve">и специјализирани агенции на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005A20E4">
              <w:rPr>
                <w:rFonts w:ascii="StobiSerif Regular" w:hAnsi="StobiSerif Regular" w:cs="Arial"/>
                <w:color w:val="000000"/>
                <w:sz w:val="22"/>
                <w:szCs w:val="22"/>
                <w:lang w:val="mk-MK"/>
              </w:rPr>
              <w:t xml:space="preserve"> (ООН)</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07E0B" w:rsidRPr="007B7532" w:rsidRDefault="007B7532" w:rsidP="009032C8">
            <w:pPr>
              <w:widowControl w:val="0"/>
              <w:autoSpaceDE w:val="0"/>
              <w:autoSpaceDN w:val="0"/>
              <w:adjustRightInd w:val="0"/>
              <w:jc w:val="both"/>
              <w:rPr>
                <w:rFonts w:ascii="StobiSerif Regular" w:hAnsi="StobiSerif Regular"/>
              </w:rPr>
            </w:pPr>
            <w:r>
              <w:rPr>
                <w:rFonts w:ascii="StobiSerif Regular" w:hAnsi="StobiSerif Regular"/>
              </w:rPr>
              <w:t>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07E0B" w:rsidRPr="00135304" w:rsidRDefault="00B07E0B" w:rsidP="009032C8">
            <w:pPr>
              <w:jc w:val="both"/>
              <w:rPr>
                <w:rFonts w:ascii="StobiSerif Regular" w:hAnsi="StobiSerif Regular"/>
                <w:lang w:val="mk-MK"/>
              </w:rPr>
            </w:pPr>
            <w:r w:rsidRPr="00135304">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9032C8">
        <w:trPr>
          <w:trHeight w:val="723"/>
        </w:trPr>
        <w:tc>
          <w:tcPr>
            <w:tcW w:w="3312" w:type="dxa"/>
            <w:shd w:val="pct25" w:color="auto" w:fill="auto"/>
          </w:tcPr>
          <w:p w:rsidR="0023024F" w:rsidRPr="00A55D68" w:rsidRDefault="0023024F"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9032C8">
            <w:pPr>
              <w:widowControl w:val="0"/>
              <w:autoSpaceDE w:val="0"/>
              <w:autoSpaceDN w:val="0"/>
              <w:adjustRightInd w:val="0"/>
              <w:jc w:val="both"/>
              <w:rPr>
                <w:rFonts w:ascii="StobiSerif Regular" w:hAnsi="StobiSerif Regular"/>
                <w:b/>
              </w:rPr>
            </w:pPr>
          </w:p>
          <w:p w:rsidR="0023024F" w:rsidRPr="00A55D68" w:rsidRDefault="0023024F" w:rsidP="009032C8">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2" w:type="dxa"/>
          </w:tcPr>
          <w:p w:rsidR="00B07E0B" w:rsidRPr="00A55D68" w:rsidRDefault="00B07E0B" w:rsidP="00EA3E3E">
            <w:pPr>
              <w:numPr>
                <w:ilvl w:val="0"/>
                <w:numId w:val="11"/>
              </w:numPr>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11"/>
              </w:numPr>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11"/>
              </w:numPr>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11"/>
              </w:numPr>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D164BF" w:rsidRDefault="00B07E0B" w:rsidP="00EA3E3E">
            <w:pPr>
              <w:numPr>
                <w:ilvl w:val="0"/>
                <w:numId w:val="11"/>
              </w:numPr>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val="mk-MK" w:eastAsia="mk-MK"/>
              </w:rPr>
              <w:lastRenderedPageBreak/>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07E0B" w:rsidRDefault="00B07E0B"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Pr="00A55D68" w:rsidRDefault="00FF373C"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cs="Arial"/>
                <w:b/>
                <w:sz w:val="22"/>
                <w:szCs w:val="22"/>
              </w:rPr>
              <w:t>7</w:t>
            </w:r>
            <w:r w:rsidR="00B07E0B" w:rsidRPr="00A55D68">
              <w:rPr>
                <w:rFonts w:ascii="StobiSerif Regular" w:hAnsi="StobiSerif Regular" w:cs="Arial"/>
                <w:b/>
                <w:sz w:val="22"/>
                <w:szCs w:val="22"/>
              </w:rPr>
              <w:t>.1.</w:t>
            </w:r>
            <w:r w:rsidR="00B07E0B" w:rsidRPr="00A55D68">
              <w:rPr>
                <w:rFonts w:ascii="StobiSerif Regular" w:hAnsi="StobiSerif Regular" w:cs="Arial"/>
                <w:b/>
                <w:sz w:val="22"/>
                <w:szCs w:val="22"/>
                <w:lang w:val="mk-MK"/>
              </w:rPr>
              <w:t xml:space="preserve">1 </w:t>
            </w:r>
            <w:r w:rsidR="002037CD" w:rsidRPr="00A55D68">
              <w:rPr>
                <w:rFonts w:ascii="StobiSerif Regular" w:hAnsi="StobiSerif Regular"/>
                <w:b/>
                <w:sz w:val="22"/>
                <w:szCs w:val="22"/>
                <w:lang w:eastAsia="mk-MK"/>
              </w:rPr>
              <w:t>ОДДЕЛЕНИЕ ЗА</w:t>
            </w:r>
            <w:r w:rsidR="002037CD" w:rsidRPr="00A55D68">
              <w:rPr>
                <w:rFonts w:ascii="StobiSerif Regular" w:hAnsi="StobiSerif Regular"/>
                <w:b/>
                <w:sz w:val="22"/>
                <w:szCs w:val="22"/>
                <w:lang w:val="mk-MK" w:eastAsia="mk-MK"/>
              </w:rPr>
              <w:t xml:space="preserve">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62271E">
              <w:rPr>
                <w:rFonts w:ascii="StobiSerif Regular" w:hAnsi="StobiSerif Regular"/>
                <w:b/>
                <w:sz w:val="22"/>
                <w:szCs w:val="22"/>
                <w:lang w:val="mk-MK" w:eastAsia="mk-MK"/>
              </w:rPr>
              <w:t xml:space="preserve"> (ООН)</w:t>
            </w:r>
            <w:r w:rsidR="002037CD" w:rsidRPr="00A55D68">
              <w:rPr>
                <w:rFonts w:ascii="StobiSerif Regular" w:hAnsi="StobiSerif Regular"/>
                <w:b/>
                <w:sz w:val="22"/>
                <w:szCs w:val="22"/>
                <w:lang w:val="mk-MK" w:eastAsia="mk-MK"/>
              </w:rPr>
              <w:t xml:space="preserve"> И СПЕЦИЈАЛИЗИРАНИ АГЕНЦИИ НА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62271E">
              <w:rPr>
                <w:rFonts w:ascii="StobiSerif Regular" w:hAnsi="StobiSerif Regular"/>
                <w:b/>
                <w:sz w:val="22"/>
                <w:szCs w:val="22"/>
                <w:lang w:val="mk-MK" w:eastAsia="mk-MK"/>
              </w:rPr>
              <w:t xml:space="preserve"> (ООН)</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07E0B" w:rsidRPr="000318E4" w:rsidRDefault="00FF373C"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w:t>
            </w:r>
            <w:r w:rsidR="00414F93">
              <w:rPr>
                <w:rFonts w:ascii="StobiSerif Regular" w:hAnsi="StobiSerif Regular"/>
                <w:b/>
                <w:color w:val="00B050"/>
                <w:lang w:val="mk-MK"/>
              </w:rPr>
              <w:t>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005A20E4">
              <w:rPr>
                <w:rFonts w:ascii="StobiSerif Regular" w:hAnsi="StobiSerif Regular" w:cs="Arial"/>
                <w:color w:val="000000"/>
                <w:sz w:val="22"/>
                <w:szCs w:val="22"/>
                <w:lang w:val="mk-MK"/>
              </w:rPr>
              <w:t xml:space="preserve"> (ООН)</w:t>
            </w:r>
            <w:r w:rsidRPr="00A55D68">
              <w:rPr>
                <w:rFonts w:ascii="StobiSerif Regular" w:hAnsi="StobiSerif Regular" w:cs="Arial"/>
                <w:color w:val="000000"/>
                <w:sz w:val="22"/>
                <w:szCs w:val="22"/>
                <w:lang w:val="mk-MK"/>
              </w:rPr>
              <w:t xml:space="preserve"> и специјализирани агенции на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005A20E4">
              <w:rPr>
                <w:rFonts w:ascii="StobiSerif Regular" w:hAnsi="StobiSerif Regular" w:cs="Arial"/>
                <w:color w:val="000000"/>
                <w:sz w:val="22"/>
                <w:szCs w:val="22"/>
                <w:lang w:val="mk-MK"/>
              </w:rPr>
              <w:t xml:space="preserve"> (ООН)</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07E0B" w:rsidRPr="00135304"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07E0B" w:rsidRPr="00A55D68" w:rsidRDefault="00B07E0B" w:rsidP="009032C8">
            <w:pPr>
              <w:jc w:val="both"/>
              <w:rPr>
                <w:rFonts w:ascii="StobiSerif Regular" w:hAnsi="StobiSerif Regular"/>
                <w:lang w:val="mk-MK"/>
              </w:rPr>
            </w:pPr>
            <w:r w:rsidRPr="00135304">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07E0B" w:rsidRPr="00A55D68" w:rsidTr="009032C8">
        <w:trPr>
          <w:trHeight w:val="553"/>
        </w:trPr>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1" w:type="dxa"/>
          </w:tcPr>
          <w:p w:rsidR="00B07E0B" w:rsidRPr="00C635A0" w:rsidRDefault="00B07E0B" w:rsidP="009032C8">
            <w:pPr>
              <w:widowControl w:val="0"/>
              <w:autoSpaceDE w:val="0"/>
              <w:autoSpaceDN w:val="0"/>
              <w:adjustRightInd w:val="0"/>
              <w:jc w:val="both"/>
              <w:rPr>
                <w:rFonts w:ascii="StobiSerif Regular" w:hAnsi="StobiSerif Regular" w:cs="Arial"/>
                <w:bCs/>
                <w:iCs/>
                <w:lang w:val="mk-MK"/>
              </w:rPr>
            </w:pPr>
            <w:r w:rsidRPr="00C635A0">
              <w:rPr>
                <w:rFonts w:ascii="StobiSerif Regular" w:hAnsi="StobiSerif Regular"/>
                <w:sz w:val="22"/>
                <w:szCs w:val="22"/>
                <w:lang w:eastAsia="mk-MK"/>
              </w:rPr>
              <w:t xml:space="preserve">спроведување на сложени стручно оперативни работи во насока на </w:t>
            </w:r>
            <w:r w:rsidRPr="00C635A0">
              <w:rPr>
                <w:rFonts w:ascii="StobiSerif Regular" w:hAnsi="StobiSerif Regular"/>
                <w:sz w:val="22"/>
                <w:szCs w:val="22"/>
                <w:lang w:val="mk-MK" w:eastAsia="mk-MK"/>
              </w:rPr>
              <w:t xml:space="preserve">ефикасно </w:t>
            </w:r>
            <w:r w:rsidRPr="00C635A0">
              <w:rPr>
                <w:rFonts w:ascii="StobiSerif Regular" w:hAnsi="StobiSerif Regular"/>
                <w:sz w:val="22"/>
                <w:szCs w:val="22"/>
                <w:lang w:eastAsia="mk-MK"/>
              </w:rPr>
              <w:t xml:space="preserve">остварување </w:t>
            </w:r>
            <w:r w:rsidRPr="00C635A0">
              <w:rPr>
                <w:rFonts w:ascii="StobiSerif Regular" w:hAnsi="StobiSerif Regular"/>
                <w:sz w:val="22"/>
                <w:szCs w:val="22"/>
                <w:lang w:val="mk-MK" w:eastAsia="mk-MK"/>
              </w:rPr>
              <w:t xml:space="preserve">и </w:t>
            </w:r>
            <w:r w:rsidRPr="00C635A0">
              <w:rPr>
                <w:rFonts w:ascii="StobiSerif Regular" w:hAnsi="StobiSerif Regular"/>
                <w:sz w:val="22"/>
                <w:szCs w:val="22"/>
                <w:lang w:val="mk-MK"/>
              </w:rPr>
              <w:t>ефективно спроведување на годишните планови и работни задачи</w:t>
            </w:r>
            <w:r w:rsidRPr="00C635A0">
              <w:rPr>
                <w:rFonts w:ascii="StobiSerif Regular" w:hAnsi="StobiSerif Regular"/>
                <w:sz w:val="22"/>
                <w:szCs w:val="22"/>
                <w:lang w:eastAsia="mk-MK"/>
              </w:rPr>
              <w:t xml:space="preserve"> кои се во надлежност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5D68" w:rsidRDefault="00B07E0B" w:rsidP="00EA3E3E">
            <w:pPr>
              <w:numPr>
                <w:ilvl w:val="0"/>
                <w:numId w:val="12"/>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12"/>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12"/>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12"/>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A55D68" w:rsidRDefault="00B07E0B" w:rsidP="00EA3E3E">
            <w:pPr>
              <w:numPr>
                <w:ilvl w:val="0"/>
                <w:numId w:val="12"/>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B07E0B" w:rsidRPr="00A55D68" w:rsidRDefault="00B07E0B" w:rsidP="00EA3E3E">
            <w:pPr>
              <w:numPr>
                <w:ilvl w:val="0"/>
                <w:numId w:val="12"/>
              </w:numPr>
              <w:autoSpaceDE w:val="0"/>
              <w:autoSpaceDN w:val="0"/>
              <w:adjustRightInd w:val="0"/>
              <w:ind w:left="89" w:hanging="97"/>
              <w:jc w:val="both"/>
              <w:rPr>
                <w:rFonts w:ascii="StobiSerif Regular" w:hAnsi="StobiSerif Regular"/>
                <w:b/>
              </w:rPr>
            </w:pPr>
            <w:r w:rsidRPr="00ED386F">
              <w:rPr>
                <w:rFonts w:ascii="StobiSerif Regular" w:hAnsi="StobiSerif Regular"/>
                <w:sz w:val="22"/>
                <w:szCs w:val="22"/>
                <w:lang w:eastAsia="mk-MK"/>
              </w:rPr>
              <w:lastRenderedPageBreak/>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Default="00B07E0B"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Pr="00A55D68" w:rsidRDefault="00FF373C"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cs="Arial"/>
                <w:b/>
                <w:sz w:val="22"/>
                <w:szCs w:val="22"/>
              </w:rPr>
              <w:t>7</w:t>
            </w:r>
            <w:r w:rsidR="00B07E0B" w:rsidRPr="00A55D68">
              <w:rPr>
                <w:rFonts w:ascii="StobiSerif Regular" w:hAnsi="StobiSerif Regular" w:cs="Arial"/>
                <w:b/>
                <w:sz w:val="22"/>
                <w:szCs w:val="22"/>
              </w:rPr>
              <w:t>.1.</w:t>
            </w:r>
            <w:r w:rsidR="00B07E0B" w:rsidRPr="00A55D68">
              <w:rPr>
                <w:rFonts w:ascii="StobiSerif Regular" w:hAnsi="StobiSerif Regular" w:cs="Arial"/>
                <w:b/>
                <w:sz w:val="22"/>
                <w:szCs w:val="22"/>
                <w:lang w:val="mk-MK"/>
              </w:rPr>
              <w:t xml:space="preserve">1 </w:t>
            </w:r>
            <w:r w:rsidR="002037CD" w:rsidRPr="00A55D68">
              <w:rPr>
                <w:rFonts w:ascii="StobiSerif Regular" w:hAnsi="StobiSerif Regular"/>
                <w:b/>
                <w:sz w:val="22"/>
                <w:szCs w:val="22"/>
                <w:lang w:eastAsia="mk-MK"/>
              </w:rPr>
              <w:t>ОДДЕЛЕНИЕ ЗА</w:t>
            </w:r>
            <w:r w:rsidR="002037CD" w:rsidRPr="00A55D68">
              <w:rPr>
                <w:rFonts w:ascii="StobiSerif Regular" w:hAnsi="StobiSerif Regular"/>
                <w:b/>
                <w:sz w:val="22"/>
                <w:szCs w:val="22"/>
                <w:lang w:val="mk-MK" w:eastAsia="mk-MK"/>
              </w:rPr>
              <w:t xml:space="preserve">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62271E">
              <w:rPr>
                <w:rFonts w:ascii="StobiSerif Regular" w:hAnsi="StobiSerif Regular"/>
                <w:b/>
                <w:sz w:val="22"/>
                <w:szCs w:val="22"/>
                <w:lang w:val="mk-MK" w:eastAsia="mk-MK"/>
              </w:rPr>
              <w:t xml:space="preserve"> (ООН)</w:t>
            </w:r>
            <w:r w:rsidR="002037CD" w:rsidRPr="00A55D68">
              <w:rPr>
                <w:rFonts w:ascii="StobiSerif Regular" w:hAnsi="StobiSerif Regular"/>
                <w:b/>
                <w:sz w:val="22"/>
                <w:szCs w:val="22"/>
                <w:lang w:val="mk-MK" w:eastAsia="mk-MK"/>
              </w:rPr>
              <w:t xml:space="preserve"> И СПЕЦИЈАЛИЗИРАНИ АГЕНЦИИ НА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62271E">
              <w:rPr>
                <w:rFonts w:ascii="StobiSerif Regular" w:hAnsi="StobiSerif Regular"/>
                <w:b/>
                <w:sz w:val="22"/>
                <w:szCs w:val="22"/>
                <w:lang w:val="mk-MK" w:eastAsia="mk-MK"/>
              </w:rPr>
              <w:t xml:space="preserve"> (ООН)</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07E0B" w:rsidRPr="000318E4" w:rsidRDefault="00FF373C"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414F93">
              <w:rPr>
                <w:rFonts w:ascii="StobiSerif Regular" w:hAnsi="StobiSerif Regular"/>
                <w:b/>
                <w:color w:val="00B050"/>
                <w:lang w:val="mk-MK"/>
              </w:rPr>
              <w:t>42</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005A20E4">
              <w:rPr>
                <w:rFonts w:ascii="StobiSerif Regular" w:hAnsi="StobiSerif Regular" w:cs="Arial"/>
                <w:color w:val="000000"/>
                <w:sz w:val="22"/>
                <w:szCs w:val="22"/>
                <w:lang w:val="mk-MK"/>
              </w:rPr>
              <w:t xml:space="preserve"> (ООН)</w:t>
            </w:r>
            <w:r w:rsidRPr="00A55D68">
              <w:rPr>
                <w:rFonts w:ascii="StobiSerif Regular" w:hAnsi="StobiSerif Regular" w:cs="Arial"/>
                <w:color w:val="000000"/>
                <w:sz w:val="22"/>
                <w:szCs w:val="22"/>
                <w:lang w:val="mk-MK"/>
              </w:rPr>
              <w:t xml:space="preserve"> и специјализирани агенции на </w:t>
            </w:r>
            <w:r w:rsidR="002037CD" w:rsidRPr="00A55D68">
              <w:rPr>
                <w:rFonts w:ascii="StobiSerif Regular" w:hAnsi="StobiSerif Regular" w:cs="Arial"/>
                <w:color w:val="000000"/>
                <w:sz w:val="22"/>
                <w:szCs w:val="22"/>
                <w:lang w:val="mk-MK"/>
              </w:rPr>
              <w:t>О</w:t>
            </w:r>
            <w:r w:rsidR="002037CD">
              <w:rPr>
                <w:rFonts w:ascii="StobiSerif Regular" w:hAnsi="StobiSerif Regular" w:cs="Arial"/>
                <w:color w:val="000000"/>
                <w:sz w:val="22"/>
                <w:szCs w:val="22"/>
                <w:lang w:val="mk-MK"/>
              </w:rPr>
              <w:t>рганизацијата на обединетите нации</w:t>
            </w:r>
            <w:r w:rsidR="005A20E4">
              <w:rPr>
                <w:rFonts w:ascii="StobiSerif Regular" w:hAnsi="StobiSerif Regular" w:cs="Arial"/>
                <w:color w:val="000000"/>
                <w:sz w:val="22"/>
                <w:szCs w:val="22"/>
                <w:lang w:val="mk-MK"/>
              </w:rPr>
              <w:t xml:space="preserve"> (ООН)</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07E0B" w:rsidRPr="00135304"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07E0B" w:rsidRPr="00A55D68" w:rsidRDefault="00B07E0B" w:rsidP="009032C8">
            <w:pPr>
              <w:jc w:val="both"/>
              <w:rPr>
                <w:rFonts w:ascii="StobiSerif Regular" w:hAnsi="StobiSerif Regular"/>
                <w:lang w:val="mk-MK"/>
              </w:rPr>
            </w:pPr>
            <w:r w:rsidRPr="00135304">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07E0B" w:rsidRPr="00A55D68" w:rsidTr="009032C8">
        <w:trPr>
          <w:trHeight w:val="723"/>
        </w:trPr>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C635A0" w:rsidRDefault="00B07E0B" w:rsidP="009032C8">
            <w:pPr>
              <w:jc w:val="both"/>
              <w:rPr>
                <w:rFonts w:ascii="StobiSerif Regular" w:hAnsi="StobiSerif Regular"/>
                <w:lang w:val="mk-MK"/>
              </w:rPr>
            </w:pPr>
            <w:r w:rsidRPr="00C635A0">
              <w:rPr>
                <w:rFonts w:ascii="StobiSerif Regular" w:hAnsi="StobiSerif Regular"/>
                <w:sz w:val="22"/>
                <w:szCs w:val="22"/>
                <w:lang w:eastAsia="mk-MK"/>
              </w:rPr>
              <w:t xml:space="preserve">спроведување на </w:t>
            </w:r>
            <w:r w:rsidRPr="00C635A0">
              <w:rPr>
                <w:rFonts w:ascii="StobiSerif Regular" w:hAnsi="StobiSerif Regular"/>
                <w:sz w:val="22"/>
                <w:szCs w:val="22"/>
                <w:lang w:val="mk-MK" w:eastAsia="mk-MK"/>
              </w:rPr>
              <w:t>едноставни</w:t>
            </w:r>
            <w:r w:rsidRPr="00C635A0">
              <w:rPr>
                <w:rFonts w:ascii="StobiSerif Regular" w:hAnsi="StobiSerif Regular"/>
                <w:sz w:val="22"/>
                <w:szCs w:val="22"/>
                <w:lang w:eastAsia="mk-MK"/>
              </w:rPr>
              <w:t xml:space="preserve"> стручн</w:t>
            </w:r>
            <w:r w:rsidRPr="00C635A0">
              <w:rPr>
                <w:rFonts w:ascii="StobiSerif Regular" w:hAnsi="StobiSerif Regular"/>
                <w:sz w:val="22"/>
                <w:szCs w:val="22"/>
                <w:lang w:val="mk-MK" w:eastAsia="mk-MK"/>
              </w:rPr>
              <w:t>о-административни</w:t>
            </w:r>
            <w:r w:rsidRPr="00C635A0">
              <w:rPr>
                <w:rFonts w:ascii="StobiSerif Regular" w:hAnsi="StobiSerif Regular"/>
                <w:sz w:val="22"/>
                <w:szCs w:val="22"/>
                <w:lang w:eastAsia="mk-MK"/>
              </w:rPr>
              <w:t xml:space="preserve"> работи во насока на </w:t>
            </w:r>
            <w:r w:rsidRPr="00C635A0">
              <w:rPr>
                <w:rFonts w:ascii="StobiSerif Regular" w:hAnsi="StobiSerif Regular"/>
                <w:sz w:val="22"/>
                <w:szCs w:val="22"/>
                <w:lang w:val="mk-MK" w:eastAsia="mk-MK"/>
              </w:rPr>
              <w:t xml:space="preserve">ефикасно </w:t>
            </w:r>
            <w:r w:rsidRPr="00C635A0">
              <w:rPr>
                <w:rFonts w:ascii="StobiSerif Regular" w:hAnsi="StobiSerif Regular"/>
                <w:sz w:val="22"/>
                <w:szCs w:val="22"/>
                <w:lang w:eastAsia="mk-MK"/>
              </w:rPr>
              <w:t xml:space="preserve">остварување </w:t>
            </w:r>
            <w:r w:rsidRPr="00C635A0">
              <w:rPr>
                <w:rFonts w:ascii="StobiSerif Regular" w:hAnsi="StobiSerif Regular"/>
                <w:sz w:val="22"/>
                <w:szCs w:val="22"/>
                <w:lang w:val="mk-MK" w:eastAsia="mk-MK"/>
              </w:rPr>
              <w:t xml:space="preserve">и </w:t>
            </w:r>
            <w:r w:rsidRPr="00C635A0">
              <w:rPr>
                <w:rFonts w:ascii="StobiSerif Regular" w:hAnsi="StobiSerif Regular"/>
                <w:sz w:val="22"/>
                <w:szCs w:val="22"/>
                <w:lang w:val="mk-MK"/>
              </w:rPr>
              <w:t>ефективно спроведување на годишните планови и работни задачи</w:t>
            </w:r>
            <w:r w:rsidRPr="00C635A0">
              <w:rPr>
                <w:rFonts w:ascii="StobiSerif Regular" w:hAnsi="StobiSerif Regular"/>
                <w:sz w:val="22"/>
                <w:szCs w:val="22"/>
                <w:lang w:eastAsia="mk-MK"/>
              </w:rPr>
              <w:t xml:space="preserve"> кои се во надлежност на одделението</w:t>
            </w:r>
            <w:r w:rsidRPr="00C635A0">
              <w:rPr>
                <w:rFonts w:ascii="StobiSerif Regular" w:hAnsi="StobiSerif Regular"/>
                <w:sz w:val="22"/>
                <w:szCs w:val="22"/>
                <w:lang w:val="mk-MK" w:eastAsia="mk-MK"/>
              </w:rPr>
              <w:t xml:space="preserve">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EE788E" w:rsidRDefault="00B07E0B" w:rsidP="00EA3E3E">
            <w:pPr>
              <w:pStyle w:val="ListParagraph"/>
              <w:numPr>
                <w:ilvl w:val="0"/>
                <w:numId w:val="13"/>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B07E0B" w:rsidRPr="00EE788E" w:rsidRDefault="00B07E0B" w:rsidP="00EA3E3E">
            <w:pPr>
              <w:pStyle w:val="ListParagraph"/>
              <w:numPr>
                <w:ilvl w:val="0"/>
                <w:numId w:val="13"/>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B07E0B" w:rsidRPr="00EE788E" w:rsidRDefault="00B07E0B" w:rsidP="00EA3E3E">
            <w:pPr>
              <w:pStyle w:val="ListParagraph"/>
              <w:numPr>
                <w:ilvl w:val="0"/>
                <w:numId w:val="13"/>
              </w:numPr>
              <w:autoSpaceDE w:val="0"/>
              <w:autoSpaceDN w:val="0"/>
              <w:adjustRightInd w:val="0"/>
              <w:ind w:left="88" w:hanging="98"/>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B07E0B" w:rsidRPr="00EE788E" w:rsidRDefault="00B07E0B" w:rsidP="00EA3E3E">
            <w:pPr>
              <w:numPr>
                <w:ilvl w:val="0"/>
                <w:numId w:val="13"/>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B07E0B" w:rsidRPr="00EE788E" w:rsidRDefault="00B07E0B" w:rsidP="00EA3E3E">
            <w:pPr>
              <w:numPr>
                <w:ilvl w:val="0"/>
                <w:numId w:val="13"/>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Default="00B07E0B"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Default="00FF373C" w:rsidP="00B07E0B">
      <w:pPr>
        <w:jc w:val="both"/>
        <w:rPr>
          <w:rFonts w:ascii="StobiSerif Regular" w:hAnsi="StobiSerif Regular"/>
          <w:b/>
          <w:sz w:val="22"/>
          <w:szCs w:val="22"/>
          <w:lang w:val="mk-MK"/>
        </w:rPr>
      </w:pPr>
    </w:p>
    <w:p w:rsidR="00FF373C" w:rsidRPr="00C635A0" w:rsidRDefault="00FF373C"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bookmarkStart w:id="6" w:name="_Hlk79950368"/>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ОРГАНИЗАЦИЈАТА НА ОБЕДИНЕТИТЕ НАЦИИ</w:t>
            </w:r>
            <w:r>
              <w:rPr>
                <w:rFonts w:ascii="StobiSerif Regular" w:hAnsi="StobiSerif Regular" w:cs="Arial"/>
                <w:b/>
                <w:sz w:val="22"/>
                <w:szCs w:val="22"/>
                <w:lang w:val="mk-MK"/>
              </w:rPr>
              <w:t xml:space="preserve"> (ООН)</w:t>
            </w:r>
            <w:r w:rsidRPr="00A55D68">
              <w:rPr>
                <w:rFonts w:ascii="StobiSerif Regular" w:hAnsi="StobiSerif Regular" w:cs="Arial"/>
                <w:b/>
                <w:sz w:val="22"/>
                <w:szCs w:val="22"/>
                <w:lang w:val="mk-MK"/>
              </w:rPr>
              <w:t xml:space="preserve"> 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cs="Arial"/>
                <w:b/>
                <w:sz w:val="22"/>
                <w:szCs w:val="22"/>
              </w:rPr>
              <w:t>7</w:t>
            </w:r>
            <w:r w:rsidR="00B07E0B" w:rsidRPr="00A55D68">
              <w:rPr>
                <w:rFonts w:ascii="StobiSerif Regular" w:hAnsi="StobiSerif Regular" w:cs="Arial"/>
                <w:b/>
                <w:sz w:val="22"/>
                <w:szCs w:val="22"/>
              </w:rPr>
              <w:t>.1.</w:t>
            </w:r>
            <w:r w:rsidR="00B07E0B" w:rsidRPr="00A55D68">
              <w:rPr>
                <w:rFonts w:ascii="StobiSerif Regular" w:hAnsi="StobiSerif Regular" w:cs="Arial"/>
                <w:b/>
                <w:sz w:val="22"/>
                <w:szCs w:val="22"/>
                <w:lang w:val="mk-MK"/>
              </w:rPr>
              <w:t xml:space="preserve">1 </w:t>
            </w:r>
            <w:r w:rsidR="002037CD" w:rsidRPr="00A55D68">
              <w:rPr>
                <w:rFonts w:ascii="StobiSerif Regular" w:hAnsi="StobiSerif Regular"/>
                <w:b/>
                <w:sz w:val="22"/>
                <w:szCs w:val="22"/>
                <w:lang w:eastAsia="mk-MK"/>
              </w:rPr>
              <w:t>ОДДЕЛЕНИЕ ЗА</w:t>
            </w:r>
            <w:r w:rsidR="002037CD" w:rsidRPr="00A55D68">
              <w:rPr>
                <w:rFonts w:ascii="StobiSerif Regular" w:hAnsi="StobiSerif Regular"/>
                <w:b/>
                <w:sz w:val="22"/>
                <w:szCs w:val="22"/>
                <w:lang w:val="mk-MK" w:eastAsia="mk-MK"/>
              </w:rPr>
              <w:t xml:space="preserve">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62271E">
              <w:rPr>
                <w:rFonts w:ascii="StobiSerif Regular" w:hAnsi="StobiSerif Regular"/>
                <w:b/>
                <w:sz w:val="22"/>
                <w:szCs w:val="22"/>
                <w:lang w:val="mk-MK" w:eastAsia="mk-MK"/>
              </w:rPr>
              <w:t xml:space="preserve"> (ООН) </w:t>
            </w:r>
            <w:r w:rsidR="002037CD" w:rsidRPr="00A55D68">
              <w:rPr>
                <w:rFonts w:ascii="StobiSerif Regular" w:hAnsi="StobiSerif Regular"/>
                <w:b/>
                <w:sz w:val="22"/>
                <w:szCs w:val="22"/>
                <w:lang w:val="mk-MK" w:eastAsia="mk-MK"/>
              </w:rPr>
              <w:t xml:space="preserve"> И СПЕЦИЈАЛИЗИРАНИ АГЕНЦИИ НА О</w:t>
            </w:r>
            <w:r w:rsidR="002037CD">
              <w:rPr>
                <w:rFonts w:ascii="StobiSerif Regular" w:hAnsi="StobiSerif Regular"/>
                <w:b/>
                <w:sz w:val="22"/>
                <w:szCs w:val="22"/>
                <w:lang w:val="mk-MK" w:eastAsia="mk-MK"/>
              </w:rPr>
              <w:t xml:space="preserve">РГАНИЗАЦИЈАТА НА </w:t>
            </w:r>
            <w:r w:rsidR="002037CD" w:rsidRPr="00A55D68">
              <w:rPr>
                <w:rFonts w:ascii="StobiSerif Regular" w:hAnsi="StobiSerif Regular"/>
                <w:b/>
                <w:sz w:val="22"/>
                <w:szCs w:val="22"/>
                <w:lang w:val="mk-MK" w:eastAsia="mk-MK"/>
              </w:rPr>
              <w:t>О</w:t>
            </w:r>
            <w:r w:rsidR="002037CD">
              <w:rPr>
                <w:rFonts w:ascii="StobiSerif Regular" w:hAnsi="StobiSerif Regular"/>
                <w:b/>
                <w:sz w:val="22"/>
                <w:szCs w:val="22"/>
                <w:lang w:val="mk-MK" w:eastAsia="mk-MK"/>
              </w:rPr>
              <w:t xml:space="preserve">БЕДИНЕТИТЕ </w:t>
            </w:r>
            <w:r w:rsidR="002037CD" w:rsidRPr="00A55D68">
              <w:rPr>
                <w:rFonts w:ascii="StobiSerif Regular" w:hAnsi="StobiSerif Regular"/>
                <w:b/>
                <w:sz w:val="22"/>
                <w:szCs w:val="22"/>
                <w:lang w:val="mk-MK" w:eastAsia="mk-MK"/>
              </w:rPr>
              <w:t>Н</w:t>
            </w:r>
            <w:r w:rsidR="002037CD">
              <w:rPr>
                <w:rFonts w:ascii="StobiSerif Regular" w:hAnsi="StobiSerif Regular"/>
                <w:b/>
                <w:sz w:val="22"/>
                <w:szCs w:val="22"/>
                <w:lang w:val="mk-MK" w:eastAsia="mk-MK"/>
              </w:rPr>
              <w:t>АЦИИ</w:t>
            </w:r>
            <w:r w:rsidR="003B2A6E">
              <w:rPr>
                <w:rFonts w:ascii="StobiSerif Regular" w:hAnsi="StobiSerif Regular"/>
                <w:b/>
                <w:sz w:val="22"/>
                <w:szCs w:val="22"/>
                <w:lang w:val="mk-MK" w:eastAsia="mk-MK"/>
              </w:rPr>
              <w:t xml:space="preserve"> (ООН)</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243</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B07E0B" w:rsidRPr="00F13538"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4"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4"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sidR="005A20E4">
              <w:rPr>
                <w:rFonts w:ascii="StobiSerif Regular" w:hAnsi="StobiSerif Regular"/>
                <w:sz w:val="22"/>
                <w:szCs w:val="22"/>
                <w:lang w:val="mk-MK"/>
              </w:rPr>
              <w:t xml:space="preserve"> </w:t>
            </w:r>
            <w:r w:rsidRPr="00A55D68">
              <w:rPr>
                <w:rFonts w:ascii="StobiSerif Regular" w:hAnsi="StobiSerif Regular"/>
                <w:sz w:val="22"/>
                <w:szCs w:val="22"/>
              </w:rPr>
              <w:t>-</w:t>
            </w:r>
            <w:r w:rsidR="005A20E4">
              <w:rPr>
                <w:rFonts w:ascii="StobiSerif Regular" w:hAnsi="StobiSerif Regular"/>
                <w:sz w:val="22"/>
                <w:szCs w:val="22"/>
                <w:lang w:val="mk-MK"/>
              </w:rPr>
              <w:t xml:space="preserve"> </w:t>
            </w:r>
            <w:r w:rsidRPr="00A55D68">
              <w:rPr>
                <w:rFonts w:ascii="StobiSerif Regular" w:hAnsi="StobiSerif Regular"/>
                <w:sz w:val="22"/>
                <w:szCs w:val="22"/>
                <w:lang w:val="mk-MK"/>
              </w:rPr>
              <w:t>т</w:t>
            </w:r>
            <w:r w:rsidRPr="00A55D68">
              <w:rPr>
                <w:rFonts w:ascii="StobiSerif Regular" w:hAnsi="StobiSerif Regular"/>
                <w:sz w:val="22"/>
                <w:szCs w:val="22"/>
              </w:rPr>
              <w:t xml:space="preserve">ехнички секретар </w:t>
            </w:r>
            <w:r w:rsidRPr="00A55D68">
              <w:rPr>
                <w:rFonts w:ascii="StobiSerif Regular" w:hAnsi="StobiSerif Regular"/>
                <w:sz w:val="22"/>
                <w:szCs w:val="22"/>
                <w:lang w:val="mk-MK"/>
              </w:rPr>
              <w:t>во д</w:t>
            </w:r>
            <w:r w:rsidRPr="00A55D68">
              <w:rPr>
                <w:rFonts w:ascii="StobiSerif Regular" w:hAnsi="StobiSerif Regular"/>
                <w:sz w:val="22"/>
                <w:szCs w:val="22"/>
              </w:rPr>
              <w:t>иректор</w:t>
            </w:r>
            <w:r w:rsidRPr="00A55D68">
              <w:rPr>
                <w:rFonts w:ascii="StobiSerif Regular" w:hAnsi="StobiSerif Regular"/>
                <w:sz w:val="22"/>
                <w:szCs w:val="22"/>
                <w:lang w:val="mk-MK"/>
              </w:rPr>
              <w:t>атот</w:t>
            </w:r>
            <w:r w:rsidRPr="00A55D68">
              <w:rPr>
                <w:rFonts w:ascii="StobiSerif Regular" w:hAnsi="StobiSerif Regular"/>
                <w:sz w:val="22"/>
                <w:szCs w:val="22"/>
              </w:rPr>
              <w:t xml:space="preserve"> за </w:t>
            </w:r>
            <w:r w:rsidRPr="00A55D68">
              <w:rPr>
                <w:rFonts w:ascii="StobiSerif Regular" w:hAnsi="StobiSerif Regular"/>
                <w:sz w:val="22"/>
                <w:szCs w:val="22"/>
                <w:lang w:val="mk-MK"/>
              </w:rPr>
              <w:t>мултилатерални односи и безбедносна соработка</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4"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B07E0B" w:rsidRPr="00A574B8" w:rsidRDefault="00351804" w:rsidP="009032C8">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Началникот</w:t>
            </w:r>
            <w:r w:rsidR="00A574B8" w:rsidRPr="00A574B8">
              <w:rPr>
                <w:rFonts w:ascii="StobiSerif Regular" w:hAnsi="StobiSerif Regular"/>
                <w:sz w:val="22"/>
                <w:szCs w:val="22"/>
                <w:lang w:val="mk-MK" w:eastAsia="mk-MK"/>
              </w:rPr>
              <w:t xml:space="preserve"> на одделението</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B07E0B" w:rsidRPr="00A55D68" w:rsidTr="009032C8">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B07E0B" w:rsidRPr="00A55D68" w:rsidTr="009032C8">
        <w:trPr>
          <w:trHeight w:val="723"/>
        </w:trPr>
        <w:tc>
          <w:tcPr>
            <w:tcW w:w="3310"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7E52D8" w:rsidRDefault="00B07E0B" w:rsidP="009032C8">
            <w:pPr>
              <w:widowControl w:val="0"/>
              <w:autoSpaceDE w:val="0"/>
              <w:autoSpaceDN w:val="0"/>
              <w:adjustRightInd w:val="0"/>
              <w:jc w:val="both"/>
              <w:rPr>
                <w:rFonts w:ascii="StobiSerif Regular" w:hAnsi="StobiSerif Regular"/>
                <w:b/>
                <w:lang w:val="mk-MK"/>
              </w:rPr>
            </w:pPr>
          </w:p>
        </w:tc>
        <w:tc>
          <w:tcPr>
            <w:tcW w:w="6154" w:type="dxa"/>
          </w:tcPr>
          <w:p w:rsidR="00B07E0B" w:rsidRPr="00A574B8" w:rsidRDefault="00B07E0B" w:rsidP="009032C8">
            <w:pPr>
              <w:jc w:val="both"/>
              <w:rPr>
                <w:rFonts w:ascii="StobiSerif Regular" w:hAnsi="StobiSerif Regular"/>
                <w:lang w:val="mk-MK" w:eastAsia="mk-MK"/>
              </w:rPr>
            </w:pPr>
            <w:r w:rsidRPr="00A574B8">
              <w:rPr>
                <w:rFonts w:ascii="StobiSerif Regular" w:hAnsi="StobiSerif Regular"/>
                <w:sz w:val="22"/>
                <w:szCs w:val="22"/>
                <w:lang w:val="mk-MK" w:eastAsia="mk-MK"/>
              </w:rPr>
              <w:t xml:space="preserve">извршување на </w:t>
            </w:r>
            <w:r w:rsidRPr="00A574B8">
              <w:rPr>
                <w:rFonts w:ascii="StobiSerif Regular" w:hAnsi="StobiSerif Regular"/>
                <w:sz w:val="22"/>
                <w:szCs w:val="22"/>
                <w:lang w:eastAsia="mk-MK"/>
              </w:rPr>
              <w:t xml:space="preserve"> техничко</w:t>
            </w:r>
            <w:r w:rsidRPr="00A574B8">
              <w:rPr>
                <w:rFonts w:ascii="StobiSerif Regular" w:hAnsi="StobiSerif Regular"/>
                <w:sz w:val="22"/>
                <w:szCs w:val="22"/>
                <w:lang w:val="mk-MK" w:eastAsia="mk-MK"/>
              </w:rPr>
              <w:t>-</w:t>
            </w:r>
            <w:r w:rsidRPr="00A574B8">
              <w:rPr>
                <w:rFonts w:ascii="StobiSerif Regular" w:hAnsi="StobiSerif Regular"/>
                <w:sz w:val="22"/>
                <w:szCs w:val="22"/>
                <w:lang w:eastAsia="mk-MK"/>
              </w:rPr>
              <w:t xml:space="preserve">административни работи </w:t>
            </w:r>
            <w:r w:rsidRPr="00A574B8">
              <w:rPr>
                <w:rFonts w:ascii="StobiSerif Regular" w:hAnsi="StobiSerif Regular"/>
                <w:sz w:val="22"/>
                <w:szCs w:val="22"/>
                <w:lang w:val="mk-MK" w:eastAsia="mk-MK"/>
              </w:rPr>
              <w:t xml:space="preserve">и обезбедување на логистичка подршка </w:t>
            </w:r>
            <w:r w:rsidRPr="00A574B8">
              <w:rPr>
                <w:rFonts w:ascii="StobiSerif Regular" w:hAnsi="StobiSerif Regular"/>
                <w:sz w:val="22"/>
                <w:szCs w:val="22"/>
                <w:lang w:eastAsia="mk-MK"/>
              </w:rPr>
              <w:t>за потребите</w:t>
            </w:r>
            <w:r w:rsidRPr="00A574B8">
              <w:rPr>
                <w:rFonts w:ascii="StobiSerif Regular" w:hAnsi="StobiSerif Regular"/>
                <w:sz w:val="22"/>
                <w:szCs w:val="22"/>
                <w:lang w:val="mk-MK" w:eastAsia="mk-MK"/>
              </w:rPr>
              <w:t xml:space="preserve"> и активностите</w:t>
            </w:r>
            <w:r w:rsidRPr="00A574B8">
              <w:rPr>
                <w:rFonts w:ascii="StobiSerif Regular" w:hAnsi="StobiSerif Regular"/>
                <w:sz w:val="22"/>
                <w:szCs w:val="22"/>
                <w:lang w:eastAsia="mk-MK"/>
              </w:rPr>
              <w:t xml:space="preserve"> на </w:t>
            </w:r>
            <w:r w:rsidRPr="00A574B8">
              <w:rPr>
                <w:rFonts w:ascii="StobiSerif Regular" w:hAnsi="StobiSerif Regular"/>
                <w:sz w:val="22"/>
                <w:szCs w:val="22"/>
                <w:lang w:val="mk-MK" w:eastAsia="mk-MK"/>
              </w:rPr>
              <w:t>директорот</w:t>
            </w:r>
            <w:r w:rsidRPr="00A574B8">
              <w:rPr>
                <w:rFonts w:ascii="StobiSerif Regular" w:hAnsi="StobiSerif Regular"/>
                <w:sz w:val="22"/>
                <w:szCs w:val="22"/>
                <w:lang w:eastAsia="mk-MK"/>
              </w:rPr>
              <w:t xml:space="preserve"> </w:t>
            </w:r>
            <w:r w:rsidRPr="00A574B8">
              <w:rPr>
                <w:rFonts w:ascii="StobiSerif Regular" w:hAnsi="StobiSerif Regular"/>
                <w:sz w:val="22"/>
                <w:szCs w:val="22"/>
                <w:lang w:val="mk-MK" w:eastAsia="mk-MK"/>
              </w:rPr>
              <w:t xml:space="preserve">на </w:t>
            </w:r>
            <w:r w:rsidR="00A574B8">
              <w:rPr>
                <w:rFonts w:ascii="StobiSerif Regular" w:hAnsi="StobiSerif Regular"/>
                <w:sz w:val="22"/>
                <w:szCs w:val="22"/>
                <w:lang w:val="mk-MK" w:eastAsia="mk-MK"/>
              </w:rPr>
              <w:t xml:space="preserve">директоратот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eastAsia="mk-MK"/>
              </w:rPr>
              <w:t>директор</w:t>
            </w:r>
            <w:r w:rsidRPr="00A574B8">
              <w:rPr>
                <w:rFonts w:ascii="StobiSerif Regular" w:hAnsi="StobiSerif Regular"/>
                <w:sz w:val="22"/>
                <w:szCs w:val="22"/>
                <w:lang w:val="mk-MK" w:eastAsia="mk-MK"/>
              </w:rPr>
              <w:t>атот.</w:t>
            </w:r>
          </w:p>
        </w:tc>
      </w:tr>
      <w:tr w:rsidR="00B07E0B" w:rsidRPr="00A574B8" w:rsidTr="009032C8">
        <w:tc>
          <w:tcPr>
            <w:tcW w:w="3310" w:type="dxa"/>
            <w:shd w:val="pct25" w:color="auto" w:fill="auto"/>
          </w:tcPr>
          <w:p w:rsidR="00B07E0B" w:rsidRPr="00A574B8" w:rsidRDefault="00B07E0B" w:rsidP="0050047D">
            <w:pPr>
              <w:widowControl w:val="0"/>
              <w:autoSpaceDE w:val="0"/>
              <w:autoSpaceDN w:val="0"/>
              <w:adjustRightInd w:val="0"/>
              <w:jc w:val="both"/>
              <w:rPr>
                <w:rFonts w:ascii="StobiSerif Regular" w:hAnsi="StobiSerif Regular"/>
                <w:b/>
              </w:rPr>
            </w:pPr>
            <w:r w:rsidRPr="00A574B8">
              <w:rPr>
                <w:rFonts w:ascii="StobiSerif Regular" w:hAnsi="StobiSerif Regular"/>
                <w:b/>
                <w:sz w:val="22"/>
                <w:szCs w:val="22"/>
              </w:rPr>
              <w:t>Работни задачи и обврски</w:t>
            </w:r>
          </w:p>
          <w:p w:rsidR="00B07E0B" w:rsidRPr="00A574B8" w:rsidRDefault="00B07E0B" w:rsidP="009032C8">
            <w:pPr>
              <w:widowControl w:val="0"/>
              <w:autoSpaceDE w:val="0"/>
              <w:autoSpaceDN w:val="0"/>
              <w:adjustRightInd w:val="0"/>
              <w:jc w:val="both"/>
              <w:rPr>
                <w:rFonts w:ascii="StobiSerif Regular" w:hAnsi="StobiSerif Regular"/>
                <w:b/>
              </w:rPr>
            </w:pPr>
          </w:p>
          <w:p w:rsidR="00B07E0B" w:rsidRPr="00A574B8" w:rsidRDefault="00B07E0B" w:rsidP="009032C8">
            <w:pPr>
              <w:widowControl w:val="0"/>
              <w:autoSpaceDE w:val="0"/>
              <w:autoSpaceDN w:val="0"/>
              <w:adjustRightInd w:val="0"/>
              <w:jc w:val="both"/>
              <w:rPr>
                <w:rFonts w:ascii="StobiSerif Regular" w:hAnsi="StobiSerif Regular"/>
                <w:b/>
              </w:rPr>
            </w:pPr>
          </w:p>
          <w:p w:rsidR="00B07E0B" w:rsidRPr="00A574B8" w:rsidRDefault="00B07E0B" w:rsidP="009032C8">
            <w:pPr>
              <w:widowControl w:val="0"/>
              <w:autoSpaceDE w:val="0"/>
              <w:autoSpaceDN w:val="0"/>
              <w:adjustRightInd w:val="0"/>
              <w:jc w:val="both"/>
              <w:rPr>
                <w:rFonts w:ascii="StobiSerif Regular" w:hAnsi="StobiSerif Regular"/>
                <w:b/>
              </w:rPr>
            </w:pPr>
          </w:p>
          <w:p w:rsidR="00B07E0B" w:rsidRPr="00A574B8" w:rsidRDefault="00B07E0B" w:rsidP="009032C8">
            <w:pPr>
              <w:widowControl w:val="0"/>
              <w:autoSpaceDE w:val="0"/>
              <w:autoSpaceDN w:val="0"/>
              <w:adjustRightInd w:val="0"/>
              <w:jc w:val="both"/>
              <w:rPr>
                <w:rFonts w:ascii="StobiSerif Regular" w:hAnsi="StobiSerif Regular"/>
                <w:b/>
              </w:rPr>
            </w:pPr>
          </w:p>
          <w:p w:rsidR="00B07E0B" w:rsidRPr="00A574B8" w:rsidRDefault="00B07E0B" w:rsidP="009032C8">
            <w:pPr>
              <w:widowControl w:val="0"/>
              <w:autoSpaceDE w:val="0"/>
              <w:autoSpaceDN w:val="0"/>
              <w:adjustRightInd w:val="0"/>
              <w:jc w:val="both"/>
              <w:rPr>
                <w:rFonts w:ascii="StobiSerif Regular" w:hAnsi="StobiSerif Regular"/>
                <w:b/>
              </w:rPr>
            </w:pPr>
          </w:p>
        </w:tc>
        <w:tc>
          <w:tcPr>
            <w:tcW w:w="6154" w:type="dxa"/>
          </w:tcPr>
          <w:p w:rsidR="00B07E0B" w:rsidRPr="00A574B8" w:rsidRDefault="00B07E0B" w:rsidP="00EA3E3E">
            <w:pPr>
              <w:numPr>
                <w:ilvl w:val="0"/>
                <w:numId w:val="14"/>
              </w:numPr>
              <w:autoSpaceDE w:val="0"/>
              <w:autoSpaceDN w:val="0"/>
              <w:adjustRightInd w:val="0"/>
              <w:ind w:left="92" w:hanging="141"/>
              <w:jc w:val="both"/>
              <w:rPr>
                <w:rFonts w:ascii="StobiSerif Regular" w:hAnsi="StobiSerif Regular"/>
                <w:lang w:eastAsia="mk-MK"/>
              </w:rPr>
            </w:pPr>
            <w:r w:rsidRPr="00A574B8">
              <w:rPr>
                <w:rFonts w:ascii="StobiSerif Regular" w:hAnsi="StobiSerif Regular"/>
                <w:sz w:val="22"/>
                <w:szCs w:val="22"/>
                <w:lang w:eastAsia="mk-MK"/>
              </w:rPr>
              <w:t>прима и пренесува пораки, евидентира</w:t>
            </w:r>
            <w:r w:rsidRPr="00A574B8">
              <w:rPr>
                <w:rFonts w:ascii="StobiSerif Regular" w:hAnsi="StobiSerif Regular"/>
                <w:sz w:val="22"/>
                <w:szCs w:val="22"/>
                <w:lang w:val="mk-MK" w:eastAsia="mk-MK"/>
              </w:rPr>
              <w:t xml:space="preserve"> </w:t>
            </w:r>
            <w:r w:rsidRPr="00A574B8">
              <w:rPr>
                <w:rFonts w:ascii="StobiSerif Regular" w:hAnsi="StobiSerif Regular"/>
                <w:sz w:val="22"/>
                <w:szCs w:val="22"/>
                <w:lang w:eastAsia="mk-MK"/>
              </w:rPr>
              <w:t xml:space="preserve">и  благовремено потсетува на обврските на  директорот </w:t>
            </w:r>
            <w:r w:rsidRPr="00A574B8">
              <w:rPr>
                <w:rFonts w:ascii="StobiSerif Regular" w:hAnsi="StobiSerif Regular"/>
                <w:sz w:val="22"/>
                <w:szCs w:val="22"/>
                <w:lang w:val="mk-MK" w:eastAsia="mk-MK"/>
              </w:rPr>
              <w:t>на директоратот</w:t>
            </w:r>
            <w:r w:rsidRPr="00A574B8">
              <w:rPr>
                <w:rFonts w:ascii="StobiSerif Regular" w:hAnsi="StobiSerif Regular"/>
                <w:sz w:val="22"/>
                <w:szCs w:val="22"/>
                <w:lang w:eastAsia="mk-MK"/>
              </w:rPr>
              <w:t xml:space="preserve"> ;</w:t>
            </w:r>
          </w:p>
          <w:p w:rsidR="00B07E0B" w:rsidRPr="00A574B8" w:rsidRDefault="00B07E0B" w:rsidP="00EA3E3E">
            <w:pPr>
              <w:numPr>
                <w:ilvl w:val="0"/>
                <w:numId w:val="14"/>
              </w:numPr>
              <w:autoSpaceDE w:val="0"/>
              <w:autoSpaceDN w:val="0"/>
              <w:adjustRightInd w:val="0"/>
              <w:ind w:left="92" w:hanging="141"/>
              <w:jc w:val="both"/>
              <w:rPr>
                <w:rFonts w:ascii="StobiSerif Regular" w:hAnsi="StobiSerif Regular"/>
                <w:lang w:eastAsia="mk-MK"/>
              </w:rPr>
            </w:pPr>
            <w:r w:rsidRPr="00A574B8">
              <w:rPr>
                <w:rFonts w:ascii="StobiSerif Regular" w:hAnsi="StobiSerif Regular"/>
                <w:sz w:val="22"/>
                <w:szCs w:val="22"/>
                <w:lang w:eastAsia="mk-MK"/>
              </w:rPr>
              <w:t>ги закажува состаноците</w:t>
            </w:r>
            <w:r w:rsidRPr="00A574B8">
              <w:rPr>
                <w:rFonts w:ascii="StobiSerif Regular" w:hAnsi="StobiSerif Regular"/>
                <w:sz w:val="22"/>
                <w:szCs w:val="22"/>
                <w:lang w:val="mk-MK" w:eastAsia="mk-MK"/>
              </w:rPr>
              <w:t xml:space="preserve"> </w:t>
            </w:r>
            <w:r w:rsidRPr="00A574B8">
              <w:rPr>
                <w:rFonts w:ascii="StobiSerif Regular" w:hAnsi="StobiSerif Regular"/>
                <w:sz w:val="22"/>
                <w:szCs w:val="22"/>
                <w:lang w:eastAsia="mk-MK"/>
              </w:rPr>
              <w:t>што ги свикува и  организира  директорот</w:t>
            </w:r>
            <w:r w:rsidRPr="00A574B8">
              <w:rPr>
                <w:rFonts w:ascii="StobiSerif Regular" w:hAnsi="StobiSerif Regular"/>
                <w:sz w:val="22"/>
                <w:szCs w:val="22"/>
                <w:lang w:val="mk-MK" w:eastAsia="mk-MK"/>
              </w:rPr>
              <w:t xml:space="preserve"> на директоратот </w:t>
            </w:r>
            <w:r w:rsidRPr="00A574B8">
              <w:rPr>
                <w:rFonts w:ascii="StobiSerif Regular" w:hAnsi="StobiSerif Regular"/>
                <w:sz w:val="22"/>
                <w:szCs w:val="22"/>
                <w:lang w:eastAsia="mk-MK"/>
              </w:rPr>
              <w:t>;</w:t>
            </w:r>
          </w:p>
          <w:p w:rsidR="00B07E0B" w:rsidRPr="00A574B8" w:rsidRDefault="00B07E0B" w:rsidP="00EA3E3E">
            <w:pPr>
              <w:numPr>
                <w:ilvl w:val="0"/>
                <w:numId w:val="14"/>
              </w:numPr>
              <w:autoSpaceDE w:val="0"/>
              <w:autoSpaceDN w:val="0"/>
              <w:adjustRightInd w:val="0"/>
              <w:ind w:left="92" w:hanging="141"/>
              <w:jc w:val="both"/>
              <w:rPr>
                <w:rFonts w:ascii="StobiSerif Regular" w:hAnsi="StobiSerif Regular"/>
                <w:lang w:eastAsia="mk-MK"/>
              </w:rPr>
            </w:pPr>
            <w:r w:rsidRPr="00A574B8">
              <w:rPr>
                <w:rFonts w:ascii="StobiSerif Regular" w:hAnsi="StobiSerif Regular"/>
                <w:sz w:val="22"/>
                <w:szCs w:val="22"/>
                <w:lang w:eastAsia="mk-MK"/>
              </w:rPr>
              <w:t>прима</w:t>
            </w:r>
            <w:r w:rsidRPr="00A574B8">
              <w:rPr>
                <w:rFonts w:ascii="StobiSerif Regular" w:hAnsi="StobiSerif Regular"/>
                <w:sz w:val="22"/>
                <w:szCs w:val="22"/>
                <w:lang w:val="mk-MK" w:eastAsia="mk-MK"/>
              </w:rPr>
              <w:t xml:space="preserve"> </w:t>
            </w:r>
            <w:r w:rsidRPr="00A574B8">
              <w:rPr>
                <w:rFonts w:ascii="StobiSerif Regular" w:hAnsi="StobiSerif Regular"/>
                <w:sz w:val="22"/>
                <w:szCs w:val="22"/>
                <w:lang w:eastAsia="mk-MK"/>
              </w:rPr>
              <w:t xml:space="preserve">и дистрибуира пошта </w:t>
            </w:r>
            <w:r w:rsidRPr="00A574B8">
              <w:rPr>
                <w:rFonts w:ascii="StobiSerif Regular" w:hAnsi="StobiSerif Regular"/>
                <w:sz w:val="22"/>
                <w:szCs w:val="22"/>
                <w:lang w:val="mk-MK" w:eastAsia="mk-MK"/>
              </w:rPr>
              <w:t>за</w:t>
            </w:r>
            <w:r w:rsidRPr="00A574B8">
              <w:rPr>
                <w:rFonts w:ascii="StobiSerif Regular" w:hAnsi="StobiSerif Regular"/>
                <w:sz w:val="22"/>
                <w:szCs w:val="22"/>
                <w:lang w:eastAsia="mk-MK"/>
              </w:rPr>
              <w:t xml:space="preserve"> директор</w:t>
            </w:r>
            <w:r w:rsidRPr="00A574B8">
              <w:rPr>
                <w:rFonts w:ascii="StobiSerif Regular" w:hAnsi="StobiSerif Regular"/>
                <w:sz w:val="22"/>
                <w:szCs w:val="22"/>
                <w:lang w:val="mk-MK" w:eastAsia="mk-MK"/>
              </w:rPr>
              <w:t>атот</w:t>
            </w:r>
            <w:r w:rsidRPr="00A574B8">
              <w:rPr>
                <w:rFonts w:ascii="StobiSerif Regular" w:hAnsi="StobiSerif Regular"/>
                <w:sz w:val="22"/>
                <w:szCs w:val="22"/>
                <w:lang w:eastAsia="mk-MK"/>
              </w:rPr>
              <w:t>;</w:t>
            </w:r>
          </w:p>
          <w:p w:rsidR="00B07E0B" w:rsidRPr="00A574B8" w:rsidRDefault="00B07E0B" w:rsidP="00EA3E3E">
            <w:pPr>
              <w:numPr>
                <w:ilvl w:val="0"/>
                <w:numId w:val="14"/>
              </w:numPr>
              <w:autoSpaceDE w:val="0"/>
              <w:autoSpaceDN w:val="0"/>
              <w:adjustRightInd w:val="0"/>
              <w:ind w:left="92" w:hanging="141"/>
              <w:jc w:val="both"/>
              <w:rPr>
                <w:rFonts w:ascii="StobiSerif Regular" w:hAnsi="StobiSerif Regular"/>
                <w:lang w:eastAsia="mk-MK"/>
              </w:rPr>
            </w:pPr>
            <w:r w:rsidRPr="00A574B8">
              <w:rPr>
                <w:rFonts w:ascii="StobiSerif Regular" w:hAnsi="StobiSerif Regular"/>
                <w:sz w:val="22"/>
                <w:szCs w:val="22"/>
                <w:lang w:eastAsia="mk-MK"/>
              </w:rPr>
              <w:t>води евиденција за користење на средствата за репрезентација;</w:t>
            </w:r>
          </w:p>
          <w:p w:rsidR="00B07E0B" w:rsidRPr="00A574B8" w:rsidRDefault="00B07E0B" w:rsidP="00EA3E3E">
            <w:pPr>
              <w:numPr>
                <w:ilvl w:val="0"/>
                <w:numId w:val="14"/>
              </w:numPr>
              <w:autoSpaceDE w:val="0"/>
              <w:autoSpaceDN w:val="0"/>
              <w:adjustRightInd w:val="0"/>
              <w:ind w:left="92" w:hanging="141"/>
              <w:jc w:val="both"/>
              <w:rPr>
                <w:rFonts w:ascii="StobiSerif Regular" w:hAnsi="StobiSerif Regular"/>
                <w:lang w:eastAsia="mk-MK"/>
              </w:rPr>
            </w:pPr>
            <w:r w:rsidRPr="00A574B8">
              <w:rPr>
                <w:rFonts w:ascii="StobiSerif Regular" w:hAnsi="StobiSerif Regular"/>
                <w:sz w:val="22"/>
                <w:szCs w:val="22"/>
                <w:lang w:eastAsia="mk-MK"/>
              </w:rPr>
              <w:t xml:space="preserve">се  грижи  за  навремено  известување  на  </w:t>
            </w:r>
            <w:r w:rsidRPr="00A574B8">
              <w:rPr>
                <w:rFonts w:ascii="StobiSerif Regular" w:hAnsi="StobiSerif Regular"/>
                <w:sz w:val="22"/>
                <w:szCs w:val="22"/>
                <w:lang w:val="mk-MK" w:eastAsia="mk-MK"/>
              </w:rPr>
              <w:t>дипломатите</w:t>
            </w:r>
            <w:r w:rsidRPr="00A574B8">
              <w:rPr>
                <w:rFonts w:ascii="StobiSerif Regular" w:hAnsi="StobiSerif Regular"/>
                <w:sz w:val="22"/>
                <w:szCs w:val="22"/>
                <w:lang w:eastAsia="mk-MK"/>
              </w:rPr>
              <w:t xml:space="preserve"> во </w:t>
            </w:r>
            <w:r w:rsidRPr="00A574B8">
              <w:rPr>
                <w:rFonts w:ascii="StobiSerif Regular" w:hAnsi="StobiSerif Regular"/>
                <w:sz w:val="22"/>
                <w:szCs w:val="22"/>
                <w:lang w:val="mk-MK" w:eastAsia="mk-MK"/>
              </w:rPr>
              <w:t>д</w:t>
            </w:r>
            <w:r w:rsidRPr="00A574B8">
              <w:rPr>
                <w:rFonts w:ascii="StobiSerif Regular" w:hAnsi="StobiSerif Regular"/>
                <w:sz w:val="22"/>
                <w:szCs w:val="22"/>
                <w:lang w:eastAsia="mk-MK"/>
              </w:rPr>
              <w:t>иректоратот за извршување на дежурство во министерството</w:t>
            </w:r>
            <w:r w:rsidRPr="00A574B8">
              <w:rPr>
                <w:rFonts w:ascii="StobiSerif Regular" w:hAnsi="StobiSerif Regular"/>
                <w:sz w:val="22"/>
                <w:szCs w:val="22"/>
                <w:lang w:val="mk-MK" w:eastAsia="mk-MK"/>
              </w:rPr>
              <w:t>;</w:t>
            </w:r>
          </w:p>
          <w:p w:rsidR="00B07E0B" w:rsidRPr="00A574B8" w:rsidRDefault="00B07E0B" w:rsidP="00EA3E3E">
            <w:pPr>
              <w:numPr>
                <w:ilvl w:val="0"/>
                <w:numId w:val="14"/>
              </w:numPr>
              <w:autoSpaceDE w:val="0"/>
              <w:autoSpaceDN w:val="0"/>
              <w:adjustRightInd w:val="0"/>
              <w:ind w:left="92" w:hanging="141"/>
              <w:jc w:val="both"/>
              <w:rPr>
                <w:rFonts w:ascii="StobiSerif Regular" w:hAnsi="StobiSerif Regular"/>
                <w:lang w:eastAsia="mk-MK"/>
              </w:rPr>
            </w:pPr>
            <w:r w:rsidRPr="00A574B8">
              <w:rPr>
                <w:rFonts w:ascii="StobiSerif Regular" w:hAnsi="StobiSerif Regular"/>
                <w:sz w:val="22"/>
                <w:szCs w:val="22"/>
                <w:lang w:eastAsia="mk-MK"/>
              </w:rPr>
              <w:t xml:space="preserve">пополнува </w:t>
            </w:r>
            <w:r w:rsidRPr="00A574B8">
              <w:rPr>
                <w:rFonts w:ascii="StobiSerif Regular" w:hAnsi="StobiSerif Regular"/>
                <w:sz w:val="22"/>
                <w:szCs w:val="22"/>
                <w:lang w:val="mk-MK" w:eastAsia="mk-MK"/>
              </w:rPr>
              <w:t xml:space="preserve">патни </w:t>
            </w:r>
            <w:r w:rsidRPr="00A574B8">
              <w:rPr>
                <w:rFonts w:ascii="StobiSerif Regular" w:hAnsi="StobiSerif Regular"/>
                <w:sz w:val="22"/>
                <w:szCs w:val="22"/>
                <w:lang w:eastAsia="mk-MK"/>
              </w:rPr>
              <w:t xml:space="preserve">налози </w:t>
            </w:r>
            <w:r w:rsidRPr="00A574B8">
              <w:rPr>
                <w:rFonts w:ascii="StobiSerif Regular" w:hAnsi="StobiSerif Regular"/>
                <w:sz w:val="22"/>
                <w:szCs w:val="22"/>
                <w:lang w:val="mk-MK" w:eastAsia="mk-MK"/>
              </w:rPr>
              <w:t xml:space="preserve">и налози </w:t>
            </w:r>
            <w:r w:rsidRPr="00A574B8">
              <w:rPr>
                <w:rFonts w:ascii="StobiSerif Regular" w:hAnsi="StobiSerif Regular"/>
                <w:sz w:val="22"/>
                <w:szCs w:val="22"/>
                <w:lang w:eastAsia="mk-MK"/>
              </w:rPr>
              <w:t xml:space="preserve">за користење </w:t>
            </w:r>
            <w:r w:rsidRPr="00A574B8">
              <w:rPr>
                <w:rFonts w:ascii="StobiSerif Regular" w:hAnsi="StobiSerif Regular"/>
                <w:sz w:val="22"/>
                <w:szCs w:val="22"/>
                <w:lang w:val="mk-MK" w:eastAsia="mk-MK"/>
              </w:rPr>
              <w:t xml:space="preserve">на службени </w:t>
            </w:r>
            <w:r w:rsidRPr="00A574B8">
              <w:rPr>
                <w:rFonts w:ascii="StobiSerif Regular" w:hAnsi="StobiSerif Regular"/>
                <w:sz w:val="22"/>
                <w:szCs w:val="22"/>
                <w:lang w:eastAsia="mk-MK"/>
              </w:rPr>
              <w:t>возила;</w:t>
            </w:r>
          </w:p>
          <w:p w:rsidR="00B07E0B" w:rsidRPr="00A574B8" w:rsidRDefault="00B07E0B" w:rsidP="00EA3E3E">
            <w:pPr>
              <w:numPr>
                <w:ilvl w:val="0"/>
                <w:numId w:val="14"/>
              </w:numPr>
              <w:autoSpaceDE w:val="0"/>
              <w:autoSpaceDN w:val="0"/>
              <w:adjustRightInd w:val="0"/>
              <w:ind w:left="92" w:hanging="141"/>
              <w:jc w:val="both"/>
              <w:rPr>
                <w:rFonts w:ascii="StobiSerif Regular" w:hAnsi="StobiSerif Regular"/>
                <w:lang w:eastAsia="mk-MK"/>
              </w:rPr>
            </w:pPr>
            <w:r w:rsidRPr="00A574B8">
              <w:rPr>
                <w:rFonts w:ascii="StobiSerif Regular" w:hAnsi="StobiSerif Regular"/>
                <w:sz w:val="22"/>
                <w:szCs w:val="22"/>
                <w:lang w:eastAsia="mk-MK"/>
              </w:rPr>
              <w:lastRenderedPageBreak/>
              <w:t>води евиденција за отсуствата на вработените во директоратот и ја известува надлежната организациона единица</w:t>
            </w:r>
          </w:p>
        </w:tc>
      </w:tr>
      <w:bookmarkEnd w:id="6"/>
    </w:tbl>
    <w:p w:rsidR="00B07E0B" w:rsidRDefault="00B07E0B" w:rsidP="00B07E0B">
      <w:pPr>
        <w:jc w:val="both"/>
        <w:rPr>
          <w:rFonts w:ascii="StobiSerif Regular" w:hAnsi="StobiSerif Regular"/>
          <w:b/>
          <w:sz w:val="22"/>
          <w:szCs w:val="22"/>
          <w:lang w:val="mk-MK"/>
        </w:rPr>
      </w:pPr>
    </w:p>
    <w:p w:rsidR="0050047D" w:rsidRDefault="0050047D" w:rsidP="00B07E0B">
      <w:pPr>
        <w:jc w:val="both"/>
        <w:rPr>
          <w:rFonts w:ascii="StobiSerif Regular" w:hAnsi="StobiSerif Regular"/>
          <w:b/>
          <w:sz w:val="22"/>
          <w:szCs w:val="22"/>
          <w:lang w:val="mk-MK"/>
        </w:rPr>
      </w:pPr>
    </w:p>
    <w:p w:rsidR="0050047D" w:rsidRDefault="0050047D" w:rsidP="00B07E0B">
      <w:pPr>
        <w:jc w:val="both"/>
        <w:rPr>
          <w:rFonts w:ascii="StobiSerif Regular" w:hAnsi="StobiSerif Regular"/>
          <w:b/>
          <w:sz w:val="22"/>
          <w:szCs w:val="22"/>
          <w:lang w:val="mk-MK"/>
        </w:rPr>
      </w:pPr>
    </w:p>
    <w:p w:rsidR="0050047D" w:rsidRPr="00A574B8" w:rsidRDefault="0050047D"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A55D68" w:rsidRDefault="00FF373C" w:rsidP="003B2A6E">
            <w:pPr>
              <w:jc w:val="both"/>
              <w:rPr>
                <w:rFonts w:ascii="StobiSerif Regular" w:hAnsi="StobiSerif Regular" w:cs="Arial"/>
                <w:b/>
                <w:bCs/>
                <w:lang w:val="mk-MK"/>
              </w:rPr>
            </w:pPr>
            <w:r>
              <w:rPr>
                <w:rFonts w:ascii="StobiSerif Regular" w:hAnsi="StobiSerif Regular" w:cs="Arial"/>
                <w:b/>
                <w:sz w:val="22"/>
                <w:szCs w:val="22"/>
              </w:rPr>
              <w:t>7</w:t>
            </w:r>
            <w:r w:rsidR="00B07E0B" w:rsidRPr="00A55D68">
              <w:rPr>
                <w:rFonts w:ascii="StobiSerif Regular" w:hAnsi="StobiSerif Regular" w:cs="Arial"/>
                <w:b/>
                <w:sz w:val="22"/>
                <w:szCs w:val="22"/>
              </w:rPr>
              <w:t xml:space="preserve">.1 СЕКТОР ЗА </w:t>
            </w:r>
            <w:r w:rsidR="00B07E0B" w:rsidRPr="00A55D68">
              <w:rPr>
                <w:rFonts w:ascii="StobiSerif Regular" w:hAnsi="StobiSerif Regular" w:cs="Arial"/>
                <w:b/>
                <w:sz w:val="22"/>
                <w:szCs w:val="22"/>
                <w:lang w:val="mk-MK"/>
              </w:rPr>
              <w:t>ОРГАНИЗАЦИЈАТА НА ОБЕДИНЕТИТЕ НАЦИИ</w:t>
            </w:r>
            <w:r w:rsidR="003B2A6E">
              <w:rPr>
                <w:rFonts w:ascii="StobiSerif Regular" w:hAnsi="StobiSerif Regular" w:cs="Arial"/>
                <w:b/>
                <w:sz w:val="22"/>
                <w:szCs w:val="22"/>
                <w:lang w:val="mk-MK"/>
              </w:rPr>
              <w:t xml:space="preserve"> (ООН)</w:t>
            </w:r>
            <w:r w:rsidR="00B07E0B" w:rsidRPr="00A55D68">
              <w:rPr>
                <w:rFonts w:ascii="StobiSerif Regular" w:hAnsi="StobiSerif Regular" w:cs="Arial"/>
                <w:b/>
                <w:sz w:val="22"/>
                <w:szCs w:val="22"/>
                <w:lang w:val="mk-MK"/>
              </w:rPr>
              <w:t xml:space="preserve"> И </w:t>
            </w:r>
            <w:r w:rsidR="00B07E0B">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b/>
                <w:lang w:val="mk-MK"/>
              </w:rPr>
            </w:pPr>
            <w:r>
              <w:rPr>
                <w:rFonts w:ascii="StobiSerif Regular" w:hAnsi="StobiSerif Regular"/>
                <w:b/>
                <w:sz w:val="22"/>
                <w:szCs w:val="22"/>
              </w:rPr>
              <w:t>7</w:t>
            </w:r>
            <w:r w:rsidR="00B07E0B">
              <w:rPr>
                <w:rFonts w:ascii="StobiSerif Regular" w:hAnsi="StobiSerif Regular"/>
                <w:b/>
                <w:sz w:val="22"/>
                <w:szCs w:val="22"/>
                <w:lang w:val="mk-MK"/>
              </w:rPr>
              <w:t>.</w:t>
            </w:r>
            <w:r w:rsidR="00B07E0B">
              <w:rPr>
                <w:rFonts w:ascii="StobiSerif Regular" w:hAnsi="StobiSerif Regular"/>
                <w:b/>
                <w:sz w:val="22"/>
                <w:szCs w:val="22"/>
              </w:rPr>
              <w:t>1</w:t>
            </w:r>
            <w:r w:rsidR="00B07E0B">
              <w:rPr>
                <w:rFonts w:ascii="StobiSerif Regular" w:hAnsi="StobiSerif Regular"/>
                <w:b/>
                <w:sz w:val="22"/>
                <w:szCs w:val="22"/>
                <w:lang w:val="mk-MK"/>
              </w:rPr>
              <w:t>.</w:t>
            </w:r>
            <w:r w:rsidR="00B07E0B">
              <w:rPr>
                <w:rFonts w:ascii="StobiSerif Regular" w:hAnsi="StobiSerif Regular"/>
                <w:b/>
                <w:sz w:val="22"/>
                <w:szCs w:val="22"/>
              </w:rPr>
              <w:t>2</w:t>
            </w:r>
            <w:r w:rsidR="00B07E0B" w:rsidRPr="00A55D68">
              <w:rPr>
                <w:rFonts w:ascii="StobiSerif Regular" w:hAnsi="StobiSerif Regular"/>
                <w:b/>
                <w:sz w:val="22"/>
                <w:szCs w:val="22"/>
                <w:lang w:val="mk-MK"/>
              </w:rPr>
              <w:t xml:space="preserve"> </w:t>
            </w:r>
            <w:r w:rsidR="00B07E0B" w:rsidRPr="00A55D68">
              <w:rPr>
                <w:rFonts w:ascii="StobiSerif Regular" w:hAnsi="StobiSerif Regular" w:cs="Arial"/>
                <w:b/>
                <w:sz w:val="22"/>
                <w:szCs w:val="22"/>
                <w:lang w:val="mk-MK"/>
              </w:rPr>
              <w:t>ОДДЕЛЕНИЕ ЗА ЧОВЕКОВИ ПРАВА</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244</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897F6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Началник на одделение</w:t>
            </w:r>
            <w:r w:rsidRPr="00A55D68">
              <w:rPr>
                <w:rFonts w:ascii="StobiSerif Regular" w:hAnsi="StobiSerif Regular"/>
                <w:sz w:val="22"/>
                <w:szCs w:val="22"/>
                <w:lang w:val="mk-MK"/>
              </w:rPr>
              <w:t xml:space="preserve"> </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sz w:val="22"/>
                <w:szCs w:val="22"/>
                <w:lang w:val="mk-MK"/>
              </w:rPr>
              <w:t>за човекови права</w:t>
            </w:r>
            <w:r w:rsidRPr="00A55D68">
              <w:rPr>
                <w:rFonts w:ascii="StobiSerif Regular" w:hAnsi="StobiSerif Regular" w:cs="Arial"/>
                <w:color w:val="000000"/>
                <w:sz w:val="22"/>
                <w:szCs w:val="22"/>
              </w:rPr>
              <w:t xml:space="preserve"> </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A55D68" w:rsidRDefault="00B07E0B" w:rsidP="009032C8">
            <w:pPr>
              <w:jc w:val="both"/>
              <w:rPr>
                <w:rFonts w:ascii="StobiSerif Regular" w:hAnsi="StobiSerif Regular"/>
                <w:lang w:val="mk-MK"/>
              </w:rPr>
            </w:pPr>
            <w:r w:rsidRPr="003D3372">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74B8" w:rsidRDefault="00B07E0B" w:rsidP="009032C8">
            <w:pPr>
              <w:jc w:val="both"/>
              <w:rPr>
                <w:rFonts w:ascii="StobiSerif Regular" w:hAnsi="StobiSerif Regular"/>
                <w:lang w:eastAsia="mk-MK"/>
              </w:rPr>
            </w:pPr>
            <w:r w:rsidRPr="00A574B8">
              <w:rPr>
                <w:rFonts w:ascii="StobiSerif Regular" w:hAnsi="StobiSerif Regular"/>
                <w:sz w:val="22"/>
                <w:szCs w:val="22"/>
                <w:lang w:val="mk-MK"/>
              </w:rPr>
              <w:t xml:space="preserve">организирање и координирање на работата на одделението со цел покренување и остварување на иницијативи и </w:t>
            </w:r>
            <w:r w:rsidRPr="00A574B8">
              <w:rPr>
                <w:rFonts w:ascii="StobiSerif Regular" w:hAnsi="StobiSerif Regular"/>
                <w:sz w:val="22"/>
                <w:szCs w:val="22"/>
              </w:rPr>
              <w:t xml:space="preserve">давање придонес кон исполнувањето на обврските кои </w:t>
            </w:r>
            <w:r w:rsidR="00C404B7">
              <w:rPr>
                <w:rFonts w:ascii="StobiSerif Regular" w:hAnsi="StobiSerif Regular"/>
                <w:sz w:val="22"/>
                <w:szCs w:val="22"/>
              </w:rPr>
              <w:t>Република Северна Македонија</w:t>
            </w:r>
            <w:r w:rsidRPr="00A574B8">
              <w:rPr>
                <w:rFonts w:ascii="StobiSerif Regular" w:hAnsi="StobiSerif Regular"/>
                <w:sz w:val="22"/>
                <w:szCs w:val="22"/>
              </w:rPr>
              <w:t xml:space="preserve"> ги презема во сферата на човековите права</w:t>
            </w:r>
            <w:r w:rsidRPr="00A574B8">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5D68" w:rsidRDefault="00B07E0B" w:rsidP="00EA3E3E">
            <w:pPr>
              <w:numPr>
                <w:ilvl w:val="0"/>
                <w:numId w:val="15"/>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07E0B" w:rsidRPr="00A55D68" w:rsidRDefault="00B07E0B" w:rsidP="00EA3E3E">
            <w:pPr>
              <w:numPr>
                <w:ilvl w:val="0"/>
                <w:numId w:val="15"/>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07E0B" w:rsidRPr="00A55D68" w:rsidRDefault="00B07E0B" w:rsidP="00EA3E3E">
            <w:pPr>
              <w:numPr>
                <w:ilvl w:val="0"/>
                <w:numId w:val="15"/>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07E0B" w:rsidRPr="00A55D68" w:rsidRDefault="00B07E0B" w:rsidP="00EA3E3E">
            <w:pPr>
              <w:numPr>
                <w:ilvl w:val="0"/>
                <w:numId w:val="15"/>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учествува во подготовка на анализи за меѓународно-правната заштита и развој на човековите права;</w:t>
            </w:r>
          </w:p>
          <w:p w:rsidR="00B07E0B" w:rsidRPr="00A55D68" w:rsidRDefault="00B07E0B" w:rsidP="00EA3E3E">
            <w:pPr>
              <w:numPr>
                <w:ilvl w:val="0"/>
                <w:numId w:val="15"/>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07E0B" w:rsidRPr="00A55D68" w:rsidRDefault="00B07E0B" w:rsidP="00EA3E3E">
            <w:pPr>
              <w:numPr>
                <w:ilvl w:val="0"/>
                <w:numId w:val="15"/>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B07E0B" w:rsidRPr="00A55D68" w:rsidRDefault="00B07E0B" w:rsidP="00EA3E3E">
            <w:pPr>
              <w:numPr>
                <w:ilvl w:val="0"/>
                <w:numId w:val="15"/>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07E0B" w:rsidRPr="00816492" w:rsidRDefault="00B07E0B" w:rsidP="00EA3E3E">
            <w:pPr>
              <w:numPr>
                <w:ilvl w:val="0"/>
                <w:numId w:val="15"/>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07E0B" w:rsidRDefault="00B07E0B" w:rsidP="00B07E0B">
      <w:pPr>
        <w:jc w:val="both"/>
        <w:rPr>
          <w:rFonts w:ascii="StobiSerif Regular" w:hAnsi="StobiSerif Regular"/>
          <w:b/>
          <w:sz w:val="22"/>
          <w:szCs w:val="22"/>
          <w:lang w:val="mk-MK"/>
        </w:rPr>
      </w:pPr>
    </w:p>
    <w:p w:rsidR="0050047D" w:rsidRDefault="0050047D" w:rsidP="00B07E0B">
      <w:pPr>
        <w:jc w:val="both"/>
        <w:rPr>
          <w:rFonts w:ascii="StobiSerif Regular" w:hAnsi="StobiSerif Regular"/>
          <w:b/>
          <w:sz w:val="22"/>
          <w:szCs w:val="22"/>
          <w:lang w:val="mk-MK"/>
        </w:rPr>
      </w:pPr>
    </w:p>
    <w:p w:rsidR="0050047D" w:rsidRPr="00A55D68" w:rsidRDefault="0050047D"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07E0B" w:rsidRPr="00A55D68" w:rsidTr="009032C8">
        <w:tc>
          <w:tcPr>
            <w:tcW w:w="9464" w:type="dxa"/>
            <w:gridSpan w:val="2"/>
            <w:shd w:val="clear" w:color="auto" w:fill="FFFFFF"/>
          </w:tcPr>
          <w:p w:rsidR="00B07E0B" w:rsidRPr="00A55D68" w:rsidRDefault="00FF373C" w:rsidP="003B2A6E">
            <w:pPr>
              <w:jc w:val="both"/>
              <w:rPr>
                <w:rFonts w:ascii="StobiSerif Regular" w:hAnsi="StobiSerif Regular" w:cs="Arial"/>
                <w:b/>
                <w:bCs/>
                <w:lang w:val="mk-MK"/>
              </w:rPr>
            </w:pPr>
            <w:r>
              <w:rPr>
                <w:rFonts w:ascii="StobiSerif Regular" w:hAnsi="StobiSerif Regular" w:cs="Arial"/>
                <w:b/>
                <w:sz w:val="22"/>
                <w:szCs w:val="22"/>
              </w:rPr>
              <w:t>7</w:t>
            </w:r>
            <w:r w:rsidR="00B07E0B" w:rsidRPr="00A55D68">
              <w:rPr>
                <w:rFonts w:ascii="StobiSerif Regular" w:hAnsi="StobiSerif Regular" w:cs="Arial"/>
                <w:b/>
                <w:sz w:val="22"/>
                <w:szCs w:val="22"/>
              </w:rPr>
              <w:t xml:space="preserve">.1 СЕКТОР ЗА </w:t>
            </w:r>
            <w:r w:rsidR="00B07E0B" w:rsidRPr="00A55D68">
              <w:rPr>
                <w:rFonts w:ascii="StobiSerif Regular" w:hAnsi="StobiSerif Regular" w:cs="Arial"/>
                <w:b/>
                <w:sz w:val="22"/>
                <w:szCs w:val="22"/>
                <w:lang w:val="mk-MK"/>
              </w:rPr>
              <w:t>ОРГА</w:t>
            </w:r>
            <w:r w:rsidR="002037CD">
              <w:rPr>
                <w:rFonts w:ascii="StobiSerif Regular" w:hAnsi="StobiSerif Regular" w:cs="Arial"/>
                <w:b/>
                <w:sz w:val="22"/>
                <w:szCs w:val="22"/>
                <w:lang w:val="mk-MK"/>
              </w:rPr>
              <w:t>НИЗАЦИЈАТА НА ОБЕДИНЕТИТЕ НАЦИИ</w:t>
            </w:r>
            <w:r w:rsidR="003B2A6E">
              <w:rPr>
                <w:rFonts w:ascii="StobiSerif Regular" w:hAnsi="StobiSerif Regular" w:cs="Arial"/>
                <w:b/>
                <w:sz w:val="22"/>
                <w:szCs w:val="22"/>
                <w:lang w:val="mk-MK"/>
              </w:rPr>
              <w:t xml:space="preserve"> (ООН) </w:t>
            </w:r>
            <w:r w:rsidR="00B07E0B">
              <w:rPr>
                <w:rFonts w:ascii="StobiSerif Regular" w:hAnsi="StobiSerif Regular" w:cs="Arial"/>
                <w:b/>
                <w:sz w:val="22"/>
                <w:szCs w:val="22"/>
                <w:lang w:val="mk-MK"/>
              </w:rPr>
              <w:t xml:space="preserve"> </w:t>
            </w:r>
            <w:r w:rsidR="00B07E0B" w:rsidRPr="00A55D68">
              <w:rPr>
                <w:rFonts w:ascii="StobiSerif Regular" w:hAnsi="StobiSerif Regular" w:cs="Arial"/>
                <w:b/>
                <w:sz w:val="22"/>
                <w:szCs w:val="22"/>
                <w:lang w:val="mk-MK"/>
              </w:rPr>
              <w:t xml:space="preserve">И </w:t>
            </w:r>
            <w:r w:rsidR="00B07E0B">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713BED" w:rsidRDefault="00FF373C" w:rsidP="009032C8">
            <w:pPr>
              <w:jc w:val="both"/>
              <w:rPr>
                <w:rFonts w:ascii="StobiSerif Regular" w:hAnsi="StobiSerif Regular"/>
                <w:b/>
              </w:rPr>
            </w:pPr>
            <w:r>
              <w:rPr>
                <w:rFonts w:ascii="StobiSerif Regular" w:hAnsi="StobiSerif Regular"/>
                <w:b/>
                <w:sz w:val="22"/>
                <w:szCs w:val="22"/>
              </w:rPr>
              <w:t>7</w:t>
            </w:r>
            <w:r w:rsidR="00B07E0B">
              <w:rPr>
                <w:rFonts w:ascii="StobiSerif Regular" w:hAnsi="StobiSerif Regular"/>
                <w:b/>
                <w:sz w:val="22"/>
                <w:szCs w:val="22"/>
                <w:lang w:val="mk-MK"/>
              </w:rPr>
              <w:t>.1</w:t>
            </w:r>
            <w:r w:rsidR="00B07E0B" w:rsidRPr="00A55D68">
              <w:rPr>
                <w:rFonts w:ascii="StobiSerif Regular" w:hAnsi="StobiSerif Regular"/>
                <w:b/>
                <w:sz w:val="22"/>
                <w:szCs w:val="22"/>
                <w:lang w:val="mk-MK"/>
              </w:rPr>
              <w:t>.</w:t>
            </w:r>
            <w:r w:rsidR="00B07E0B">
              <w:rPr>
                <w:rFonts w:ascii="StobiSerif Regular" w:hAnsi="StobiSerif Regular"/>
                <w:b/>
                <w:sz w:val="22"/>
                <w:szCs w:val="22"/>
                <w:lang w:val="mk-MK"/>
              </w:rPr>
              <w:t>2</w:t>
            </w:r>
            <w:r w:rsidR="00B07E0B" w:rsidRPr="00A55D68">
              <w:rPr>
                <w:rFonts w:ascii="StobiSerif Regular" w:hAnsi="StobiSerif Regular"/>
                <w:b/>
                <w:sz w:val="22"/>
                <w:szCs w:val="22"/>
                <w:lang w:val="mk-MK"/>
              </w:rPr>
              <w:t xml:space="preserve"> </w:t>
            </w:r>
            <w:r w:rsidR="00B07E0B" w:rsidRPr="00A55D68">
              <w:rPr>
                <w:rFonts w:ascii="StobiSerif Regular" w:hAnsi="StobiSerif Regular" w:cs="Arial"/>
                <w:b/>
                <w:sz w:val="22"/>
                <w:szCs w:val="22"/>
                <w:lang w:val="mk-MK"/>
              </w:rPr>
              <w:t>ОДДЕЛЕНИЕ ЗА ЧОВЕКОВИ ПРАВА</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245</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07E0B" w:rsidRPr="00A55D68" w:rsidRDefault="00B07E0B" w:rsidP="009032C8">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човекови права</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07E0B" w:rsidRPr="003D3372"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07E0B" w:rsidRPr="00A55D68" w:rsidRDefault="00B07E0B" w:rsidP="009032C8">
            <w:pPr>
              <w:jc w:val="both"/>
              <w:rPr>
                <w:rFonts w:ascii="StobiSerif Regular" w:hAnsi="StobiSerif Regular"/>
                <w:lang w:val="mk-MK"/>
              </w:rPr>
            </w:pPr>
            <w:r w:rsidRPr="003D3372">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9032C8">
        <w:trPr>
          <w:trHeight w:val="723"/>
        </w:trPr>
        <w:tc>
          <w:tcPr>
            <w:tcW w:w="3312" w:type="dxa"/>
            <w:shd w:val="pct25" w:color="auto" w:fill="auto"/>
          </w:tcPr>
          <w:p w:rsidR="0023024F" w:rsidRPr="00A55D68" w:rsidRDefault="0023024F"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9032C8">
            <w:pPr>
              <w:widowControl w:val="0"/>
              <w:autoSpaceDE w:val="0"/>
              <w:autoSpaceDN w:val="0"/>
              <w:adjustRightInd w:val="0"/>
              <w:jc w:val="both"/>
              <w:rPr>
                <w:rFonts w:ascii="StobiSerif Regular" w:hAnsi="StobiSerif Regular"/>
                <w:b/>
              </w:rPr>
            </w:pPr>
          </w:p>
          <w:p w:rsidR="0023024F" w:rsidRPr="00A55D68" w:rsidRDefault="0023024F" w:rsidP="009032C8">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2" w:type="dxa"/>
          </w:tcPr>
          <w:p w:rsidR="00B07E0B" w:rsidRPr="00A55D68" w:rsidRDefault="00B07E0B" w:rsidP="002314E6">
            <w:pPr>
              <w:numPr>
                <w:ilvl w:val="0"/>
                <w:numId w:val="30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2314E6">
            <w:pPr>
              <w:numPr>
                <w:ilvl w:val="0"/>
                <w:numId w:val="30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2314E6">
            <w:pPr>
              <w:numPr>
                <w:ilvl w:val="0"/>
                <w:numId w:val="30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2314E6">
            <w:pPr>
              <w:numPr>
                <w:ilvl w:val="0"/>
                <w:numId w:val="30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D164BF" w:rsidRDefault="00B07E0B" w:rsidP="002314E6">
            <w:pPr>
              <w:numPr>
                <w:ilvl w:val="0"/>
                <w:numId w:val="30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07E0B" w:rsidRPr="00797977" w:rsidRDefault="00B07E0B"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07E0B" w:rsidRPr="00A55D68" w:rsidTr="009032C8">
        <w:tc>
          <w:tcPr>
            <w:tcW w:w="9464" w:type="dxa"/>
            <w:gridSpan w:val="2"/>
            <w:shd w:val="clear" w:color="auto" w:fill="FFFFFF"/>
          </w:tcPr>
          <w:p w:rsidR="00B07E0B" w:rsidRPr="00A55D68" w:rsidRDefault="00FF373C" w:rsidP="003B2A6E">
            <w:pPr>
              <w:jc w:val="both"/>
              <w:rPr>
                <w:rFonts w:ascii="StobiSerif Regular" w:hAnsi="StobiSerif Regular" w:cs="Arial"/>
                <w:b/>
                <w:bCs/>
                <w:lang w:val="mk-MK"/>
              </w:rPr>
            </w:pPr>
            <w:r>
              <w:rPr>
                <w:rFonts w:ascii="StobiSerif Regular" w:hAnsi="StobiSerif Regular" w:cs="Arial"/>
                <w:b/>
                <w:sz w:val="22"/>
                <w:szCs w:val="22"/>
              </w:rPr>
              <w:t>7</w:t>
            </w:r>
            <w:r w:rsidR="00B07E0B" w:rsidRPr="00A55D68">
              <w:rPr>
                <w:rFonts w:ascii="StobiSerif Regular" w:hAnsi="StobiSerif Regular" w:cs="Arial"/>
                <w:b/>
                <w:sz w:val="22"/>
                <w:szCs w:val="22"/>
              </w:rPr>
              <w:t xml:space="preserve">.1 СЕКТОР ЗА </w:t>
            </w:r>
            <w:r w:rsidR="00B07E0B" w:rsidRPr="00A55D68">
              <w:rPr>
                <w:rFonts w:ascii="StobiSerif Regular" w:hAnsi="StobiSerif Regular" w:cs="Arial"/>
                <w:b/>
                <w:sz w:val="22"/>
                <w:szCs w:val="22"/>
                <w:lang w:val="mk-MK"/>
              </w:rPr>
              <w:t>ОРГАНИЗАЦИЈАТА НА ОБЕДИНЕТИТЕ НАЦИИ</w:t>
            </w:r>
            <w:r w:rsidR="003B2A6E">
              <w:rPr>
                <w:rFonts w:ascii="StobiSerif Regular" w:hAnsi="StobiSerif Regular" w:cs="Arial"/>
                <w:b/>
                <w:sz w:val="22"/>
                <w:szCs w:val="22"/>
                <w:lang w:val="mk-MK"/>
              </w:rPr>
              <w:t xml:space="preserve"> (ООН) </w:t>
            </w:r>
            <w:r w:rsidR="00B07E0B">
              <w:rPr>
                <w:rFonts w:ascii="StobiSerif Regular" w:hAnsi="StobiSerif Regular" w:cs="Arial"/>
                <w:b/>
                <w:sz w:val="22"/>
                <w:szCs w:val="22"/>
                <w:lang w:val="mk-MK"/>
              </w:rPr>
              <w:t xml:space="preserve"> </w:t>
            </w:r>
            <w:r w:rsidR="00B07E0B" w:rsidRPr="00A55D68">
              <w:rPr>
                <w:rFonts w:ascii="StobiSerif Regular" w:hAnsi="StobiSerif Regular" w:cs="Arial"/>
                <w:b/>
                <w:sz w:val="22"/>
                <w:szCs w:val="22"/>
                <w:lang w:val="mk-MK"/>
              </w:rPr>
              <w:t xml:space="preserve">И </w:t>
            </w:r>
            <w:r w:rsidR="00B07E0B">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b/>
                <w:lang w:val="mk-MK"/>
              </w:rPr>
            </w:pPr>
            <w:r>
              <w:rPr>
                <w:rFonts w:ascii="StobiSerif Regular" w:hAnsi="StobiSerif Regular"/>
                <w:b/>
                <w:sz w:val="22"/>
                <w:szCs w:val="22"/>
              </w:rPr>
              <w:t>7</w:t>
            </w:r>
            <w:r w:rsidR="00B07E0B">
              <w:rPr>
                <w:rFonts w:ascii="StobiSerif Regular" w:hAnsi="StobiSerif Regular"/>
                <w:b/>
                <w:sz w:val="22"/>
                <w:szCs w:val="22"/>
                <w:lang w:val="mk-MK"/>
              </w:rPr>
              <w:t>.1.2</w:t>
            </w:r>
            <w:r w:rsidR="00B07E0B" w:rsidRPr="00A55D68">
              <w:rPr>
                <w:rFonts w:ascii="StobiSerif Regular" w:hAnsi="StobiSerif Regular"/>
                <w:b/>
                <w:sz w:val="22"/>
                <w:szCs w:val="22"/>
                <w:lang w:val="mk-MK"/>
              </w:rPr>
              <w:t xml:space="preserve"> </w:t>
            </w:r>
            <w:r w:rsidR="00B07E0B" w:rsidRPr="00A55D68">
              <w:rPr>
                <w:rFonts w:ascii="StobiSerif Regular" w:hAnsi="StobiSerif Regular" w:cs="Arial"/>
                <w:b/>
                <w:sz w:val="22"/>
                <w:szCs w:val="22"/>
                <w:lang w:val="mk-MK"/>
              </w:rPr>
              <w:t>ОДДЕЛЕНИЕ ЗА ЧОВЕКОВИ ПРАВА</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Реден број </w:t>
            </w:r>
          </w:p>
        </w:tc>
        <w:tc>
          <w:tcPr>
            <w:tcW w:w="6151"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246</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 xml:space="preserve">за </w:t>
            </w:r>
            <w:r w:rsidRPr="00A55D68">
              <w:rPr>
                <w:rFonts w:ascii="StobiSerif Regular" w:hAnsi="StobiSerif Regular" w:cs="Arial"/>
                <w:sz w:val="22"/>
                <w:szCs w:val="22"/>
                <w:lang w:val="mk-MK"/>
              </w:rPr>
              <w:t>човекови права</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07E0B" w:rsidRPr="004C403F" w:rsidRDefault="004C403F" w:rsidP="009032C8">
            <w:pPr>
              <w:widowControl w:val="0"/>
              <w:autoSpaceDE w:val="0"/>
              <w:autoSpaceDN w:val="0"/>
              <w:adjustRightInd w:val="0"/>
              <w:jc w:val="both"/>
              <w:rPr>
                <w:rFonts w:ascii="StobiSerif Regular" w:hAnsi="StobiSerif Regular"/>
              </w:rPr>
            </w:pPr>
            <w:r>
              <w:rPr>
                <w:rFonts w:ascii="StobiSerif Regular" w:hAnsi="StobiSerif Regular"/>
              </w:rPr>
              <w:t>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07E0B" w:rsidRPr="00A55D68" w:rsidRDefault="00B07E0B" w:rsidP="009032C8">
            <w:pPr>
              <w:jc w:val="both"/>
              <w:rPr>
                <w:rFonts w:ascii="StobiSerif Regular" w:hAnsi="StobiSerif Regular"/>
                <w:lang w:val="mk-MK"/>
              </w:rPr>
            </w:pPr>
            <w:r w:rsidRPr="003D3372">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07E0B" w:rsidRPr="00A55D68" w:rsidTr="009032C8">
        <w:trPr>
          <w:trHeight w:val="723"/>
        </w:trPr>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74B8" w:rsidRDefault="00B07E0B" w:rsidP="009032C8">
            <w:pPr>
              <w:widowControl w:val="0"/>
              <w:autoSpaceDE w:val="0"/>
              <w:autoSpaceDN w:val="0"/>
              <w:adjustRightInd w:val="0"/>
              <w:jc w:val="both"/>
              <w:rPr>
                <w:rFonts w:ascii="StobiSerif Regular" w:hAnsi="StobiSerif Regular" w:cs="Arial"/>
                <w:bCs/>
                <w:iCs/>
                <w:lang w:val="mk-MK"/>
              </w:rPr>
            </w:pPr>
            <w:r w:rsidRPr="00A574B8">
              <w:rPr>
                <w:rFonts w:ascii="StobiSerif Regular" w:hAnsi="StobiSerif Regular"/>
                <w:sz w:val="22"/>
                <w:szCs w:val="22"/>
                <w:lang w:eastAsia="mk-MK"/>
              </w:rPr>
              <w:t xml:space="preserve">спроведување на сложени стручно оперативни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5D68" w:rsidRDefault="00B07E0B" w:rsidP="00EA3E3E">
            <w:pPr>
              <w:numPr>
                <w:ilvl w:val="0"/>
                <w:numId w:val="16"/>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16"/>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16"/>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16"/>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A55D68" w:rsidRDefault="00B07E0B" w:rsidP="00EA3E3E">
            <w:pPr>
              <w:numPr>
                <w:ilvl w:val="0"/>
                <w:numId w:val="16"/>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B07E0B" w:rsidRPr="00A55D68" w:rsidRDefault="00B07E0B" w:rsidP="00EA3E3E">
            <w:pPr>
              <w:numPr>
                <w:ilvl w:val="0"/>
                <w:numId w:val="16"/>
              </w:numPr>
              <w:autoSpaceDE w:val="0"/>
              <w:autoSpaceDN w:val="0"/>
              <w:adjustRightInd w:val="0"/>
              <w:ind w:left="89" w:hanging="97"/>
              <w:jc w:val="both"/>
              <w:rPr>
                <w:rFonts w:ascii="StobiSerif Regular" w:hAnsi="StobiSerif Regular"/>
                <w:b/>
              </w:rPr>
            </w:pPr>
            <w:r w:rsidRPr="00ED386F">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Pr="00A55D68"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07E0B" w:rsidRPr="00A55D68" w:rsidTr="009032C8">
        <w:tc>
          <w:tcPr>
            <w:tcW w:w="9464" w:type="dxa"/>
            <w:gridSpan w:val="2"/>
            <w:shd w:val="clear" w:color="auto" w:fill="FFFFFF"/>
          </w:tcPr>
          <w:p w:rsidR="00B07E0B" w:rsidRPr="00A55D68" w:rsidRDefault="00FF373C" w:rsidP="003B2A6E">
            <w:pPr>
              <w:jc w:val="both"/>
              <w:rPr>
                <w:rFonts w:ascii="StobiSerif Regular" w:hAnsi="StobiSerif Regular" w:cs="Arial"/>
                <w:b/>
                <w:bCs/>
                <w:lang w:val="mk-MK"/>
              </w:rPr>
            </w:pPr>
            <w:r>
              <w:rPr>
                <w:rFonts w:ascii="StobiSerif Regular" w:hAnsi="StobiSerif Regular" w:cs="Arial"/>
                <w:b/>
                <w:sz w:val="22"/>
                <w:szCs w:val="22"/>
              </w:rPr>
              <w:t>7</w:t>
            </w:r>
            <w:r w:rsidR="00B07E0B" w:rsidRPr="00A55D68">
              <w:rPr>
                <w:rFonts w:ascii="StobiSerif Regular" w:hAnsi="StobiSerif Regular" w:cs="Arial"/>
                <w:b/>
                <w:sz w:val="22"/>
                <w:szCs w:val="22"/>
              </w:rPr>
              <w:t xml:space="preserve">.1 СЕКТОР ЗА </w:t>
            </w:r>
            <w:r w:rsidR="00B07E0B" w:rsidRPr="00A55D68">
              <w:rPr>
                <w:rFonts w:ascii="StobiSerif Regular" w:hAnsi="StobiSerif Regular" w:cs="Arial"/>
                <w:b/>
                <w:sz w:val="22"/>
                <w:szCs w:val="22"/>
                <w:lang w:val="mk-MK"/>
              </w:rPr>
              <w:t xml:space="preserve">ОРГАНИЗАЦИЈАТА НА ОБЕДИНЕТИТЕ НАЦИИ </w:t>
            </w:r>
            <w:r w:rsidR="003B2A6E">
              <w:rPr>
                <w:rFonts w:ascii="StobiSerif Regular" w:hAnsi="StobiSerif Regular" w:cs="Arial"/>
                <w:b/>
                <w:sz w:val="22"/>
                <w:szCs w:val="22"/>
                <w:lang w:val="mk-MK"/>
              </w:rPr>
              <w:t xml:space="preserve">(ООН) </w:t>
            </w:r>
            <w:r w:rsidR="00B07E0B" w:rsidRPr="00A55D68">
              <w:rPr>
                <w:rFonts w:ascii="StobiSerif Regular" w:hAnsi="StobiSerif Regular" w:cs="Arial"/>
                <w:b/>
                <w:sz w:val="22"/>
                <w:szCs w:val="22"/>
                <w:lang w:val="mk-MK"/>
              </w:rPr>
              <w:t xml:space="preserve">И </w:t>
            </w:r>
            <w:r w:rsidR="00B07E0B">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b/>
                <w:lang w:val="mk-MK"/>
              </w:rPr>
            </w:pPr>
            <w:r>
              <w:rPr>
                <w:rFonts w:ascii="StobiSerif Regular" w:hAnsi="StobiSerif Regular"/>
                <w:b/>
                <w:sz w:val="22"/>
                <w:szCs w:val="22"/>
              </w:rPr>
              <w:t>7</w:t>
            </w:r>
            <w:r w:rsidR="00B07E0B">
              <w:rPr>
                <w:rFonts w:ascii="StobiSerif Regular" w:hAnsi="StobiSerif Regular"/>
                <w:b/>
                <w:sz w:val="22"/>
                <w:szCs w:val="22"/>
                <w:lang w:val="mk-MK"/>
              </w:rPr>
              <w:t>.1.2</w:t>
            </w:r>
            <w:r w:rsidR="00B07E0B" w:rsidRPr="00A55D68">
              <w:rPr>
                <w:rFonts w:ascii="StobiSerif Regular" w:hAnsi="StobiSerif Regular"/>
                <w:b/>
                <w:sz w:val="22"/>
                <w:szCs w:val="22"/>
                <w:lang w:val="mk-MK"/>
              </w:rPr>
              <w:t xml:space="preserve"> </w:t>
            </w:r>
            <w:r w:rsidR="00B07E0B" w:rsidRPr="00A55D68">
              <w:rPr>
                <w:rFonts w:ascii="StobiSerif Regular" w:hAnsi="StobiSerif Regular" w:cs="Arial"/>
                <w:b/>
                <w:sz w:val="22"/>
                <w:szCs w:val="22"/>
                <w:lang w:val="mk-MK"/>
              </w:rPr>
              <w:t>ОДДЕЛЕНИЕ ЗА ЧОВЕКОВИ ПРАВА</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247</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за човекови права</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07E0B" w:rsidRPr="00713BED"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07E0B" w:rsidRPr="00A55D68" w:rsidRDefault="00B07E0B" w:rsidP="009032C8">
            <w:pPr>
              <w:jc w:val="both"/>
              <w:rPr>
                <w:rFonts w:ascii="StobiSerif Regular" w:hAnsi="StobiSerif Regular"/>
                <w:lang w:val="mk-MK"/>
              </w:rPr>
            </w:pPr>
            <w:r w:rsidRPr="003D3372">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07E0B" w:rsidRPr="00A55D68" w:rsidTr="009032C8">
        <w:trPr>
          <w:trHeight w:val="723"/>
        </w:trPr>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A574B8" w:rsidRDefault="00B07E0B" w:rsidP="009032C8">
            <w:pPr>
              <w:jc w:val="both"/>
              <w:rPr>
                <w:rFonts w:ascii="StobiSerif Regular" w:hAnsi="StobiSerif Regular"/>
                <w:lang w:val="mk-MK"/>
              </w:rPr>
            </w:pPr>
            <w:r w:rsidRPr="00A574B8">
              <w:rPr>
                <w:rFonts w:ascii="StobiSerif Regular" w:hAnsi="StobiSerif Regular"/>
                <w:sz w:val="22"/>
                <w:szCs w:val="22"/>
                <w:lang w:eastAsia="mk-MK"/>
              </w:rPr>
              <w:t xml:space="preserve">спроведување на </w:t>
            </w:r>
            <w:r w:rsidRPr="00A574B8">
              <w:rPr>
                <w:rFonts w:ascii="StobiSerif Regular" w:hAnsi="StobiSerif Regular"/>
                <w:sz w:val="22"/>
                <w:szCs w:val="22"/>
                <w:lang w:val="mk-MK" w:eastAsia="mk-MK"/>
              </w:rPr>
              <w:t>едноставни</w:t>
            </w:r>
            <w:r w:rsidRPr="00A574B8">
              <w:rPr>
                <w:rFonts w:ascii="StobiSerif Regular" w:hAnsi="StobiSerif Regular"/>
                <w:sz w:val="22"/>
                <w:szCs w:val="22"/>
                <w:lang w:eastAsia="mk-MK"/>
              </w:rPr>
              <w:t xml:space="preserve"> стручн</w:t>
            </w:r>
            <w:r w:rsidRPr="00A574B8">
              <w:rPr>
                <w:rFonts w:ascii="StobiSerif Regular" w:hAnsi="StobiSerif Regular"/>
                <w:sz w:val="22"/>
                <w:szCs w:val="22"/>
                <w:lang w:val="mk-MK" w:eastAsia="mk-MK"/>
              </w:rPr>
              <w:t>о-административни</w:t>
            </w:r>
            <w:r w:rsidRPr="00A574B8">
              <w:rPr>
                <w:rFonts w:ascii="StobiSerif Regular" w:hAnsi="StobiSerif Regular"/>
                <w:sz w:val="22"/>
                <w:szCs w:val="22"/>
                <w:lang w:eastAsia="mk-MK"/>
              </w:rPr>
              <w:t xml:space="preserve">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r w:rsidRPr="00A574B8">
              <w:rPr>
                <w:rFonts w:ascii="StobiSerif Regular" w:hAnsi="StobiSerif Regular"/>
                <w:sz w:val="22"/>
                <w:szCs w:val="22"/>
                <w:lang w:val="mk-MK" w:eastAsia="mk-MK"/>
              </w:rPr>
              <w:t xml:space="preserve">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EE788E" w:rsidRDefault="00B07E0B" w:rsidP="00EA3E3E">
            <w:pPr>
              <w:pStyle w:val="ListParagraph"/>
              <w:numPr>
                <w:ilvl w:val="0"/>
                <w:numId w:val="17"/>
              </w:numPr>
              <w:autoSpaceDE w:val="0"/>
              <w:autoSpaceDN w:val="0"/>
              <w:adjustRightInd w:val="0"/>
              <w:ind w:left="88" w:hanging="142"/>
              <w:jc w:val="both"/>
              <w:rPr>
                <w:rFonts w:ascii="StobiSerif Regular" w:hAnsi="StobiSerif Regular"/>
                <w:lang w:eastAsia="mk-MK"/>
              </w:rPr>
            </w:pPr>
            <w:r w:rsidRPr="00EE788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B07E0B" w:rsidRPr="00EE788E" w:rsidRDefault="00B07E0B" w:rsidP="00EA3E3E">
            <w:pPr>
              <w:pStyle w:val="ListParagraph"/>
              <w:numPr>
                <w:ilvl w:val="0"/>
                <w:numId w:val="17"/>
              </w:numPr>
              <w:autoSpaceDE w:val="0"/>
              <w:autoSpaceDN w:val="0"/>
              <w:adjustRightInd w:val="0"/>
              <w:ind w:left="88" w:hanging="142"/>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B07E0B" w:rsidRPr="00EE788E" w:rsidRDefault="00B07E0B" w:rsidP="00EA3E3E">
            <w:pPr>
              <w:pStyle w:val="ListParagraph"/>
              <w:numPr>
                <w:ilvl w:val="0"/>
                <w:numId w:val="17"/>
              </w:numPr>
              <w:autoSpaceDE w:val="0"/>
              <w:autoSpaceDN w:val="0"/>
              <w:adjustRightInd w:val="0"/>
              <w:ind w:left="88" w:hanging="142"/>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B07E0B" w:rsidRPr="00EE788E" w:rsidRDefault="00B07E0B" w:rsidP="00EA3E3E">
            <w:pPr>
              <w:numPr>
                <w:ilvl w:val="0"/>
                <w:numId w:val="17"/>
              </w:numPr>
              <w:autoSpaceDE w:val="0"/>
              <w:autoSpaceDN w:val="0"/>
              <w:adjustRightInd w:val="0"/>
              <w:ind w:left="88" w:hanging="142"/>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B07E0B" w:rsidRPr="00EE788E" w:rsidRDefault="00B07E0B" w:rsidP="00EA3E3E">
            <w:pPr>
              <w:numPr>
                <w:ilvl w:val="0"/>
                <w:numId w:val="17"/>
              </w:numPr>
              <w:autoSpaceDE w:val="0"/>
              <w:autoSpaceDN w:val="0"/>
              <w:adjustRightInd w:val="0"/>
              <w:ind w:left="88" w:hanging="142"/>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Default="00B07E0B" w:rsidP="00B07E0B">
      <w:pPr>
        <w:jc w:val="both"/>
        <w:rPr>
          <w:rFonts w:ascii="StobiSerif Regular" w:hAnsi="StobiSerif Regular"/>
          <w:b/>
          <w:sz w:val="22"/>
          <w:szCs w:val="22"/>
          <w:lang w:val="mk-MK"/>
        </w:rPr>
      </w:pPr>
    </w:p>
    <w:p w:rsidR="0050047D" w:rsidRPr="00713BED" w:rsidRDefault="0050047D"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sidR="003B2A6E">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b/>
                <w:sz w:val="22"/>
                <w:szCs w:val="22"/>
                <w:lang w:eastAsia="mk-MK"/>
              </w:rPr>
              <w:t>7</w:t>
            </w:r>
            <w:r w:rsidR="00B07E0B" w:rsidRPr="00A55D68">
              <w:rPr>
                <w:rFonts w:ascii="StobiSerif Regular" w:hAnsi="StobiSerif Regular"/>
                <w:b/>
                <w:sz w:val="22"/>
                <w:szCs w:val="22"/>
                <w:lang w:val="mk-MK" w:eastAsia="mk-MK"/>
              </w:rPr>
              <w:t xml:space="preserve">.1.3 </w:t>
            </w:r>
            <w:r w:rsidR="00B07E0B" w:rsidRPr="00A55D68">
              <w:rPr>
                <w:rFonts w:ascii="StobiSerif Regular" w:hAnsi="StobiSerif Regular"/>
                <w:b/>
                <w:sz w:val="22"/>
                <w:szCs w:val="22"/>
                <w:lang w:eastAsia="mk-MK"/>
              </w:rPr>
              <w:t>ОДДЕЛЕНИЕ ЗА</w:t>
            </w:r>
            <w:r w:rsidR="00B07E0B" w:rsidRPr="00A55D68">
              <w:rPr>
                <w:rFonts w:ascii="StobiSerif Regular" w:hAnsi="StobiSerif Regular"/>
                <w:b/>
                <w:sz w:val="22"/>
                <w:szCs w:val="22"/>
                <w:lang w:val="mk-MK" w:eastAsia="mk-MK"/>
              </w:rPr>
              <w:t xml:space="preserve"> РАЗОРУЖУВАЊЕ И КОНТРОЛА НА ОРУЖЈЕ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248</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разоружување и контрола на оружје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C6399E"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r w:rsidR="0050047D">
              <w:rPr>
                <w:rFonts w:ascii="StobiSerif Regular" w:hAnsi="StobiSerif Regular"/>
                <w:sz w:val="22"/>
                <w:szCs w:val="22"/>
                <w:lang w:val="mk-MK"/>
              </w:rPr>
              <w:t>,</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650F29" w:rsidRDefault="00B07E0B" w:rsidP="009032C8">
            <w:pPr>
              <w:jc w:val="both"/>
              <w:rPr>
                <w:rFonts w:ascii="StobiSerif Regular" w:hAnsi="StobiSerif Regular"/>
                <w:lang w:eastAsia="mk-MK"/>
              </w:rPr>
            </w:pPr>
            <w:r w:rsidRPr="00650F29">
              <w:rPr>
                <w:rFonts w:ascii="StobiSerif Regular" w:hAnsi="StobiSerif Regular"/>
                <w:sz w:val="22"/>
                <w:szCs w:val="22"/>
                <w:lang w:val="mk-MK"/>
              </w:rPr>
              <w:t>организирање и координир</w:t>
            </w:r>
            <w:r>
              <w:rPr>
                <w:rFonts w:ascii="StobiSerif Regular" w:hAnsi="StobiSerif Regular"/>
                <w:sz w:val="22"/>
                <w:szCs w:val="22"/>
                <w:lang w:val="mk-MK"/>
              </w:rPr>
              <w:t>ање на работата на одделението поврзани со разоружувањето и контролата на оружје</w:t>
            </w:r>
            <w:r w:rsidRPr="00650F2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5D68" w:rsidRDefault="00B07E0B" w:rsidP="00EA3E3E">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lastRenderedPageBreak/>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07E0B" w:rsidRPr="00A55D68" w:rsidRDefault="00B07E0B" w:rsidP="00EA3E3E">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07E0B" w:rsidRPr="00A55D68" w:rsidRDefault="00B07E0B" w:rsidP="00EA3E3E">
            <w:pPr>
              <w:numPr>
                <w:ilvl w:val="0"/>
                <w:numId w:val="18"/>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07E0B" w:rsidRPr="00A55D68" w:rsidRDefault="00B07E0B" w:rsidP="00EA3E3E">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учествува во подготовка на анализи за меѓународните политики во областа на разоружувањето, верификацијата, непролифе-рацијата на оружје и контрола на извозот на оружје;</w:t>
            </w:r>
          </w:p>
          <w:p w:rsidR="00B07E0B" w:rsidRPr="00A55D68" w:rsidRDefault="00B07E0B" w:rsidP="00EA3E3E">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07E0B" w:rsidRPr="00A55D68" w:rsidRDefault="00B07E0B" w:rsidP="00EA3E3E">
            <w:pPr>
              <w:numPr>
                <w:ilvl w:val="0"/>
                <w:numId w:val="18"/>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B07E0B" w:rsidRPr="00A55D68" w:rsidRDefault="00B07E0B" w:rsidP="00EA3E3E">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07E0B" w:rsidRPr="00B90FCF" w:rsidRDefault="00B07E0B" w:rsidP="00EA3E3E">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07E0B" w:rsidRDefault="00B07E0B" w:rsidP="00B07E0B">
      <w:pPr>
        <w:jc w:val="both"/>
        <w:rPr>
          <w:rFonts w:ascii="StobiSerif Regular" w:hAnsi="StobiSerif Regular"/>
          <w:b/>
          <w:sz w:val="22"/>
          <w:szCs w:val="22"/>
          <w:lang w:val="mk-MK"/>
        </w:rPr>
      </w:pPr>
    </w:p>
    <w:p w:rsidR="0050047D" w:rsidRPr="00A55D68" w:rsidRDefault="0050047D"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sidR="003B2A6E">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b/>
                <w:sz w:val="22"/>
                <w:szCs w:val="22"/>
                <w:lang w:eastAsia="mk-MK"/>
              </w:rPr>
              <w:t>7</w:t>
            </w:r>
            <w:r w:rsidR="00B07E0B" w:rsidRPr="00A55D68">
              <w:rPr>
                <w:rFonts w:ascii="StobiSerif Regular" w:hAnsi="StobiSerif Regular"/>
                <w:b/>
                <w:sz w:val="22"/>
                <w:szCs w:val="22"/>
                <w:lang w:val="mk-MK" w:eastAsia="mk-MK"/>
              </w:rPr>
              <w:t xml:space="preserve">.1.3 </w:t>
            </w:r>
            <w:r w:rsidR="00B07E0B" w:rsidRPr="00A55D68">
              <w:rPr>
                <w:rFonts w:ascii="StobiSerif Regular" w:hAnsi="StobiSerif Regular"/>
                <w:b/>
                <w:sz w:val="22"/>
                <w:szCs w:val="22"/>
                <w:lang w:eastAsia="mk-MK"/>
              </w:rPr>
              <w:t>ОДДЕЛЕНИЕ ЗА</w:t>
            </w:r>
            <w:r w:rsidR="00B07E0B" w:rsidRPr="00A55D68">
              <w:rPr>
                <w:rFonts w:ascii="StobiSerif Regular" w:hAnsi="StobiSerif Regular"/>
                <w:b/>
                <w:sz w:val="22"/>
                <w:szCs w:val="22"/>
                <w:lang w:val="mk-MK" w:eastAsia="mk-MK"/>
              </w:rPr>
              <w:t xml:space="preserve"> РАЗОРУЖУВАЊЕ И КОНТРОЛА НА ОРУЖЈЕ</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07E0B" w:rsidRPr="000318E4"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249</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07E0B" w:rsidRPr="00A55D68" w:rsidRDefault="00B07E0B" w:rsidP="009032C8">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color w:val="000000"/>
                <w:sz w:val="22"/>
                <w:szCs w:val="22"/>
                <w:lang w:val="mk-MK"/>
              </w:rPr>
              <w:t>разоружување и контрола на оружје</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07E0B" w:rsidRPr="00EC6497"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07E0B" w:rsidRPr="00A55D68"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9032C8">
        <w:trPr>
          <w:trHeight w:val="723"/>
        </w:trPr>
        <w:tc>
          <w:tcPr>
            <w:tcW w:w="3312" w:type="dxa"/>
            <w:shd w:val="pct25" w:color="auto" w:fill="auto"/>
          </w:tcPr>
          <w:p w:rsidR="0023024F" w:rsidRPr="00A55D68" w:rsidRDefault="0023024F"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9032C8">
            <w:pPr>
              <w:widowControl w:val="0"/>
              <w:autoSpaceDE w:val="0"/>
              <w:autoSpaceDN w:val="0"/>
              <w:adjustRightInd w:val="0"/>
              <w:jc w:val="both"/>
              <w:rPr>
                <w:rFonts w:ascii="StobiSerif Regular" w:hAnsi="StobiSerif Regular"/>
                <w:b/>
              </w:rPr>
            </w:pPr>
          </w:p>
          <w:p w:rsidR="0023024F" w:rsidRPr="00A55D68" w:rsidRDefault="0023024F" w:rsidP="009032C8">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2" w:type="dxa"/>
          </w:tcPr>
          <w:p w:rsidR="00B07E0B" w:rsidRPr="00A55D68" w:rsidRDefault="00B07E0B" w:rsidP="00EA3E3E">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D164BF" w:rsidRDefault="00B07E0B" w:rsidP="00EA3E3E">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07E0B" w:rsidRPr="00891A5E"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sidR="003B2A6E">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b/>
                <w:sz w:val="22"/>
                <w:szCs w:val="22"/>
                <w:lang w:eastAsia="mk-MK"/>
              </w:rPr>
              <w:t>7</w:t>
            </w:r>
            <w:r w:rsidR="00B07E0B" w:rsidRPr="00A55D68">
              <w:rPr>
                <w:rFonts w:ascii="StobiSerif Regular" w:hAnsi="StobiSerif Regular"/>
                <w:b/>
                <w:sz w:val="22"/>
                <w:szCs w:val="22"/>
                <w:lang w:val="mk-MK" w:eastAsia="mk-MK"/>
              </w:rPr>
              <w:t xml:space="preserve">.1.3 </w:t>
            </w:r>
            <w:r w:rsidR="00B07E0B" w:rsidRPr="00A55D68">
              <w:rPr>
                <w:rFonts w:ascii="StobiSerif Regular" w:hAnsi="StobiSerif Regular"/>
                <w:b/>
                <w:sz w:val="22"/>
                <w:szCs w:val="22"/>
                <w:lang w:eastAsia="mk-MK"/>
              </w:rPr>
              <w:t>ОДДЕЛЕНИЕ ЗА</w:t>
            </w:r>
            <w:r w:rsidR="00B07E0B" w:rsidRPr="00A55D68">
              <w:rPr>
                <w:rFonts w:ascii="StobiSerif Regular" w:hAnsi="StobiSerif Regular"/>
                <w:b/>
                <w:sz w:val="22"/>
                <w:szCs w:val="22"/>
                <w:lang w:val="mk-MK" w:eastAsia="mk-MK"/>
              </w:rPr>
              <w:t xml:space="preserve"> РАЗОРУЖУВАЊЕ И КОНТРОЛА НА ОРУЖЈЕ</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07E0B" w:rsidRPr="000318E4" w:rsidRDefault="00FF373C"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25</w:t>
            </w:r>
            <w:r w:rsidR="00414F93">
              <w:rPr>
                <w:rFonts w:ascii="StobiSerif Regular" w:hAnsi="StobiSerif Regular"/>
                <w:b/>
                <w:color w:val="00B050"/>
                <w:lang w:val="mk-MK"/>
              </w:rPr>
              <w:t>0</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07E0B" w:rsidRPr="00EC6497"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В</w:t>
            </w:r>
            <w:r>
              <w:rPr>
                <w:rFonts w:ascii="StobiSerif Regular" w:hAnsi="StobiSerif Regular"/>
                <w:sz w:val="22"/>
                <w:szCs w:val="22"/>
                <w:lang w:val="mk-MK"/>
              </w:rPr>
              <w:t>4</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color w:val="000000"/>
                <w:sz w:val="22"/>
                <w:szCs w:val="22"/>
                <w:lang w:val="mk-MK"/>
              </w:rPr>
              <w:t>разоружување и контрола на оружје</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07E0B" w:rsidRPr="0022751E"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07E0B" w:rsidRPr="00A55D68"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07E0B" w:rsidRPr="00A55D68" w:rsidTr="009032C8">
        <w:trPr>
          <w:trHeight w:val="723"/>
        </w:trPr>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5D68" w:rsidRDefault="00B07E0B" w:rsidP="009032C8">
            <w:pPr>
              <w:jc w:val="both"/>
              <w:rPr>
                <w:rFonts w:ascii="StobiSerif Regular" w:hAnsi="StobiSerif Regular"/>
                <w:lang w:val="mk-MK" w:eastAsia="mk-MK"/>
              </w:rPr>
            </w:pPr>
            <w:r w:rsidRPr="00A55D68">
              <w:rPr>
                <w:rFonts w:ascii="StobiSerif Regular" w:hAnsi="StobiSerif Regular"/>
                <w:sz w:val="22"/>
                <w:szCs w:val="22"/>
                <w:lang w:val="mk-MK" w:eastAsia="mk-MK"/>
              </w:rPr>
              <w:t>извршува стручни</w:t>
            </w:r>
            <w:r w:rsidRPr="00A55D68">
              <w:rPr>
                <w:rFonts w:ascii="StobiSerif Regular" w:hAnsi="StobiSerif Regular"/>
                <w:sz w:val="22"/>
                <w:szCs w:val="22"/>
                <w:lang w:eastAsia="mk-MK"/>
              </w:rPr>
              <w:t xml:space="preserve"> работи од надлежност на одделението</w:t>
            </w:r>
            <w:r w:rsidRPr="00A55D68">
              <w:rPr>
                <w:rFonts w:ascii="StobiSerif Regular" w:hAnsi="StobiSerif Regular"/>
                <w:sz w:val="22"/>
                <w:szCs w:val="22"/>
                <w:lang w:val="mk-MK" w:eastAsia="mk-MK"/>
              </w:rPr>
              <w:t xml:space="preserve">; учествува во </w:t>
            </w:r>
            <w:r w:rsidRPr="00A55D68">
              <w:rPr>
                <w:rFonts w:ascii="StobiSerif Regular" w:hAnsi="StobiSerif Regular"/>
                <w:sz w:val="22"/>
                <w:szCs w:val="22"/>
                <w:lang w:val="mk-MK"/>
              </w:rPr>
              <w:t>ефикасно и ефективно спроведување на годишните планови и работни задачи;</w:t>
            </w:r>
            <w:r w:rsidRPr="00A55D68">
              <w:rPr>
                <w:rFonts w:ascii="StobiSerif Regular" w:hAnsi="StobiSerif Regular"/>
                <w:sz w:val="22"/>
                <w:szCs w:val="22"/>
                <w:lang w:val="mk-MK" w:eastAsia="mk-MK"/>
              </w:rPr>
              <w:t xml:space="preserve"> </w:t>
            </w:r>
            <w:r w:rsidRPr="00A55D68">
              <w:rPr>
                <w:rFonts w:ascii="StobiSerif Regular" w:hAnsi="StobiSerif Regular" w:cs="Arial"/>
                <w:bCs/>
                <w:iCs/>
                <w:sz w:val="22"/>
                <w:szCs w:val="22"/>
                <w:lang w:val="mk-MK"/>
              </w:rPr>
              <w:t xml:space="preserve">дава стручни мислења и препораки до началникот на </w:t>
            </w:r>
            <w:r>
              <w:rPr>
                <w:rFonts w:ascii="StobiSerif Regular" w:hAnsi="StobiSerif Regular" w:cs="Arial"/>
                <w:bCs/>
                <w:iCs/>
                <w:sz w:val="22"/>
                <w:szCs w:val="22"/>
                <w:lang w:val="mk-MK"/>
              </w:rPr>
              <w:t>одделението</w:t>
            </w:r>
            <w:r w:rsidRPr="00A55D68">
              <w:rPr>
                <w:rFonts w:ascii="StobiSerif Regular" w:hAnsi="StobiSerif Regular" w:cs="Arial"/>
                <w:bCs/>
                <w:iCs/>
                <w:sz w:val="22"/>
                <w:szCs w:val="22"/>
                <w:lang w:val="mk-MK"/>
              </w:rPr>
              <w:t>;</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5D68" w:rsidRDefault="00B07E0B" w:rsidP="00EA3E3E">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A55D68" w:rsidRDefault="00B07E0B" w:rsidP="00EA3E3E">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B07E0B" w:rsidRPr="00A55D68" w:rsidRDefault="00B07E0B" w:rsidP="00EA3E3E">
            <w:pPr>
              <w:numPr>
                <w:ilvl w:val="0"/>
                <w:numId w:val="20"/>
              </w:numPr>
              <w:autoSpaceDE w:val="0"/>
              <w:autoSpaceDN w:val="0"/>
              <w:adjustRightInd w:val="0"/>
              <w:ind w:left="89" w:hanging="97"/>
              <w:jc w:val="both"/>
              <w:rPr>
                <w:rFonts w:ascii="StobiSerif Regular" w:hAnsi="StobiSerif Regular"/>
                <w:b/>
              </w:rPr>
            </w:pPr>
            <w:r w:rsidRPr="00ED386F">
              <w:rPr>
                <w:rFonts w:ascii="StobiSerif Regular" w:hAnsi="StobiSerif Regular"/>
                <w:sz w:val="22"/>
                <w:szCs w:val="22"/>
                <w:lang w:eastAsia="mk-MK"/>
              </w:rPr>
              <w:lastRenderedPageBreak/>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A574B8" w:rsidRDefault="00A574B8" w:rsidP="00B07E0B">
      <w:pPr>
        <w:jc w:val="both"/>
        <w:rPr>
          <w:rFonts w:ascii="StobiSerif Regular" w:hAnsi="StobiSerif Regular"/>
          <w:b/>
          <w:sz w:val="22"/>
          <w:szCs w:val="22"/>
          <w:lang w:val="mk-MK"/>
        </w:rPr>
      </w:pPr>
    </w:p>
    <w:p w:rsidR="0050047D" w:rsidRDefault="0050047D" w:rsidP="00B07E0B">
      <w:pPr>
        <w:jc w:val="both"/>
        <w:rPr>
          <w:rFonts w:ascii="StobiSerif Regular" w:hAnsi="StobiSerif Regular"/>
          <w:b/>
          <w:sz w:val="22"/>
          <w:szCs w:val="22"/>
          <w:lang w:val="mk-MK"/>
        </w:rPr>
      </w:pPr>
    </w:p>
    <w:p w:rsidR="0050047D" w:rsidRDefault="0050047D"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07E0B" w:rsidRPr="00A55D68" w:rsidTr="009032C8">
        <w:tc>
          <w:tcPr>
            <w:tcW w:w="9464" w:type="dxa"/>
            <w:gridSpan w:val="2"/>
            <w:shd w:val="clear" w:color="auto" w:fill="FFFFFF"/>
          </w:tcPr>
          <w:p w:rsidR="00B07E0B" w:rsidRPr="00A55D68" w:rsidRDefault="00B07E0B" w:rsidP="009032C8">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sidR="00FF373C">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ОРГА</w:t>
            </w:r>
            <w:r w:rsidR="002037CD">
              <w:rPr>
                <w:rFonts w:ascii="StobiSerif Regular" w:hAnsi="StobiSerif Regular" w:cs="Arial"/>
                <w:b/>
                <w:sz w:val="22"/>
                <w:szCs w:val="22"/>
                <w:lang w:val="mk-MK"/>
              </w:rPr>
              <w:t>НИЗАЦИЈАТА НА ОБЕДИНЕТИТЕ НАЦИИ</w:t>
            </w:r>
            <w:r>
              <w:rPr>
                <w:rFonts w:ascii="StobiSerif Regular" w:hAnsi="StobiSerif Regular" w:cs="Arial"/>
                <w:b/>
                <w:sz w:val="22"/>
                <w:szCs w:val="22"/>
                <w:lang w:val="mk-MK"/>
              </w:rPr>
              <w:t xml:space="preserve"> </w:t>
            </w:r>
            <w:r w:rsidR="003B2A6E">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B07E0B" w:rsidRPr="00A55D68" w:rsidTr="009032C8">
        <w:tc>
          <w:tcPr>
            <w:tcW w:w="9464" w:type="dxa"/>
            <w:gridSpan w:val="2"/>
            <w:shd w:val="clear" w:color="auto" w:fill="FFFFFF"/>
          </w:tcPr>
          <w:p w:rsidR="00B07E0B" w:rsidRPr="00A55D68" w:rsidRDefault="00FF373C" w:rsidP="009032C8">
            <w:pPr>
              <w:jc w:val="both"/>
              <w:rPr>
                <w:rFonts w:ascii="StobiSerif Regular" w:hAnsi="StobiSerif Regular"/>
              </w:rPr>
            </w:pPr>
            <w:r>
              <w:rPr>
                <w:rFonts w:ascii="StobiSerif Regular" w:hAnsi="StobiSerif Regular"/>
                <w:b/>
                <w:sz w:val="22"/>
                <w:szCs w:val="22"/>
                <w:lang w:eastAsia="mk-MK"/>
              </w:rPr>
              <w:t>7</w:t>
            </w:r>
            <w:r w:rsidR="00B07E0B" w:rsidRPr="00A55D68">
              <w:rPr>
                <w:rFonts w:ascii="StobiSerif Regular" w:hAnsi="StobiSerif Regular"/>
                <w:b/>
                <w:sz w:val="22"/>
                <w:szCs w:val="22"/>
                <w:lang w:val="mk-MK" w:eastAsia="mk-MK"/>
              </w:rPr>
              <w:t xml:space="preserve">.1.3 </w:t>
            </w:r>
            <w:r w:rsidR="00B07E0B" w:rsidRPr="00A55D68">
              <w:rPr>
                <w:rFonts w:ascii="StobiSerif Regular" w:hAnsi="StobiSerif Regular"/>
                <w:b/>
                <w:sz w:val="22"/>
                <w:szCs w:val="22"/>
                <w:lang w:eastAsia="mk-MK"/>
              </w:rPr>
              <w:t>ОДДЕЛЕНИЕ ЗА</w:t>
            </w:r>
            <w:r w:rsidR="00B07E0B" w:rsidRPr="00A55D68">
              <w:rPr>
                <w:rFonts w:ascii="StobiSerif Regular" w:hAnsi="StobiSerif Regular"/>
                <w:b/>
                <w:sz w:val="22"/>
                <w:szCs w:val="22"/>
                <w:lang w:val="mk-MK" w:eastAsia="mk-MK"/>
              </w:rPr>
              <w:t xml:space="preserve"> РАЗОРУЖУВАЊЕ И КОНТРОЛА НА ОРУЖЈЕ</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07E0B" w:rsidRPr="000318E4" w:rsidRDefault="00FF373C"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25</w:t>
            </w:r>
            <w:r w:rsidR="00414F93">
              <w:rPr>
                <w:rFonts w:ascii="StobiSerif Regular" w:hAnsi="StobiSerif Regular"/>
                <w:b/>
                <w:color w:val="00B050"/>
                <w:lang w:val="mk-MK"/>
              </w:rPr>
              <w:t>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sidRPr="00A55D68">
              <w:rPr>
                <w:rFonts w:ascii="StobiSerif Regular" w:hAnsi="StobiSerif Regular" w:cs="Arial"/>
                <w:color w:val="000000"/>
                <w:sz w:val="22"/>
                <w:szCs w:val="22"/>
                <w:lang w:val="mk-MK"/>
              </w:rPr>
              <w:t>разоружување и контрола на оружје</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07E0B" w:rsidRPr="00EC6497" w:rsidRDefault="00004E49"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2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07E0B" w:rsidRPr="00C6399E"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07E0B" w:rsidRPr="00A55D68" w:rsidTr="009032C8">
        <w:trPr>
          <w:trHeight w:val="723"/>
        </w:trPr>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A574B8" w:rsidRDefault="00B07E0B" w:rsidP="009032C8">
            <w:pPr>
              <w:jc w:val="both"/>
              <w:rPr>
                <w:rFonts w:ascii="StobiSerif Regular" w:hAnsi="StobiSerif Regular"/>
                <w:lang w:val="mk-MK"/>
              </w:rPr>
            </w:pPr>
            <w:r w:rsidRPr="00A574B8">
              <w:rPr>
                <w:rFonts w:ascii="StobiSerif Regular" w:hAnsi="StobiSerif Regular"/>
                <w:sz w:val="22"/>
                <w:szCs w:val="22"/>
                <w:lang w:eastAsia="mk-MK"/>
              </w:rPr>
              <w:t xml:space="preserve">спроведување на </w:t>
            </w:r>
            <w:r w:rsidRPr="00A574B8">
              <w:rPr>
                <w:rFonts w:ascii="StobiSerif Regular" w:hAnsi="StobiSerif Regular"/>
                <w:sz w:val="22"/>
                <w:szCs w:val="22"/>
                <w:lang w:val="mk-MK" w:eastAsia="mk-MK"/>
              </w:rPr>
              <w:t>едноставни</w:t>
            </w:r>
            <w:r w:rsidRPr="00A574B8">
              <w:rPr>
                <w:rFonts w:ascii="StobiSerif Regular" w:hAnsi="StobiSerif Regular"/>
                <w:sz w:val="22"/>
                <w:szCs w:val="22"/>
                <w:lang w:eastAsia="mk-MK"/>
              </w:rPr>
              <w:t xml:space="preserve"> стручн</w:t>
            </w:r>
            <w:r w:rsidRPr="00A574B8">
              <w:rPr>
                <w:rFonts w:ascii="StobiSerif Regular" w:hAnsi="StobiSerif Regular"/>
                <w:sz w:val="22"/>
                <w:szCs w:val="22"/>
                <w:lang w:val="mk-MK" w:eastAsia="mk-MK"/>
              </w:rPr>
              <w:t>о-административни</w:t>
            </w:r>
            <w:r w:rsidRPr="00A574B8">
              <w:rPr>
                <w:rFonts w:ascii="StobiSerif Regular" w:hAnsi="StobiSerif Regular"/>
                <w:sz w:val="22"/>
                <w:szCs w:val="22"/>
                <w:lang w:eastAsia="mk-MK"/>
              </w:rPr>
              <w:t xml:space="preserve">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r w:rsidRPr="00A574B8">
              <w:rPr>
                <w:rFonts w:ascii="StobiSerif Regular" w:hAnsi="StobiSerif Regular"/>
                <w:sz w:val="22"/>
                <w:szCs w:val="22"/>
                <w:lang w:val="mk-MK" w:eastAsia="mk-MK"/>
              </w:rPr>
              <w:t xml:space="preserve">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EE788E" w:rsidRDefault="00B07E0B" w:rsidP="00EA3E3E">
            <w:pPr>
              <w:pStyle w:val="ListParagraph"/>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B07E0B" w:rsidRPr="00EE788E" w:rsidRDefault="00B07E0B" w:rsidP="00EA3E3E">
            <w:pPr>
              <w:pStyle w:val="ListParagraph"/>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B07E0B" w:rsidRPr="00EE788E" w:rsidRDefault="00B07E0B" w:rsidP="00EA3E3E">
            <w:pPr>
              <w:pStyle w:val="ListParagraph"/>
              <w:numPr>
                <w:ilvl w:val="0"/>
                <w:numId w:val="21"/>
              </w:numPr>
              <w:autoSpaceDE w:val="0"/>
              <w:autoSpaceDN w:val="0"/>
              <w:adjustRightInd w:val="0"/>
              <w:ind w:left="88" w:hanging="98"/>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B07E0B" w:rsidRPr="00EE788E" w:rsidRDefault="00B07E0B" w:rsidP="00EA3E3E">
            <w:pPr>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B07E0B" w:rsidRPr="00EE788E" w:rsidRDefault="00B07E0B" w:rsidP="00EA3E3E">
            <w:pPr>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Default="00B07E0B" w:rsidP="00B07E0B">
      <w:pPr>
        <w:jc w:val="both"/>
        <w:rPr>
          <w:rFonts w:ascii="StobiSerif Regular" w:hAnsi="StobiSerif Regular"/>
          <w:b/>
          <w:sz w:val="22"/>
          <w:szCs w:val="22"/>
        </w:rPr>
      </w:pPr>
    </w:p>
    <w:p w:rsidR="00FF373C" w:rsidRDefault="00FF373C" w:rsidP="00B07E0B">
      <w:pPr>
        <w:jc w:val="both"/>
        <w:rPr>
          <w:rFonts w:ascii="StobiSerif Regular" w:hAnsi="StobiSerif Regular"/>
          <w:b/>
          <w:sz w:val="22"/>
          <w:szCs w:val="22"/>
        </w:rPr>
      </w:pPr>
    </w:p>
    <w:p w:rsidR="00FF373C" w:rsidRDefault="00FF373C"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F373C" w:rsidRPr="00A55D68" w:rsidTr="008065A6">
        <w:tc>
          <w:tcPr>
            <w:tcW w:w="9464" w:type="dxa"/>
            <w:gridSpan w:val="2"/>
            <w:shd w:val="clear" w:color="auto" w:fill="FFFFFF"/>
          </w:tcPr>
          <w:p w:rsidR="00FF373C" w:rsidRPr="00A55D68" w:rsidRDefault="00FF373C" w:rsidP="008065A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FF373C" w:rsidRPr="00A55D68" w:rsidTr="008065A6">
        <w:tc>
          <w:tcPr>
            <w:tcW w:w="9464" w:type="dxa"/>
            <w:gridSpan w:val="2"/>
            <w:shd w:val="clear" w:color="auto" w:fill="FFFFFF"/>
          </w:tcPr>
          <w:p w:rsidR="00FF373C" w:rsidRPr="00FF373C" w:rsidRDefault="00FF373C" w:rsidP="008065A6">
            <w:pPr>
              <w:jc w:val="both"/>
              <w:rPr>
                <w:rFonts w:ascii="StobiSerif Regular" w:hAnsi="StobiSerif Regular"/>
                <w:lang w:val="mk-MK"/>
              </w:rPr>
            </w:pPr>
            <w:r>
              <w:rPr>
                <w:rFonts w:ascii="StobiSerif Regular" w:hAnsi="StobiSerif Regular"/>
                <w:b/>
                <w:sz w:val="22"/>
                <w:szCs w:val="22"/>
                <w:lang w:eastAsia="mk-MK"/>
              </w:rPr>
              <w:lastRenderedPageBreak/>
              <w:t>7</w:t>
            </w:r>
            <w:r w:rsidRPr="00A55D68">
              <w:rPr>
                <w:rFonts w:ascii="StobiSerif Regular" w:hAnsi="StobiSerif Regular"/>
                <w:b/>
                <w:sz w:val="22"/>
                <w:szCs w:val="22"/>
                <w:lang w:val="mk-MK" w:eastAsia="mk-MK"/>
              </w:rPr>
              <w:t>.1.</w:t>
            </w:r>
            <w:r>
              <w:rPr>
                <w:rFonts w:ascii="StobiSerif Regular" w:hAnsi="StobiSerif Regular"/>
                <w:b/>
                <w:sz w:val="22"/>
                <w:szCs w:val="22"/>
                <w:lang w:eastAsia="mk-MK"/>
              </w:rPr>
              <w:t>4</w:t>
            </w:r>
            <w:r w:rsidRPr="00A55D68">
              <w:rPr>
                <w:rFonts w:ascii="StobiSerif Regular" w:hAnsi="StobiSerif Regular"/>
                <w:b/>
                <w:sz w:val="22"/>
                <w:szCs w:val="22"/>
                <w:lang w:val="mk-MK" w:eastAsia="mk-MK"/>
              </w:rPr>
              <w:t xml:space="preserve"> </w:t>
            </w:r>
            <w:r w:rsidRPr="00A55D68">
              <w:rPr>
                <w:rFonts w:ascii="StobiSerif Regular" w:hAnsi="StobiSerif Regular"/>
                <w:b/>
                <w:sz w:val="22"/>
                <w:szCs w:val="22"/>
                <w:lang w:eastAsia="mk-MK"/>
              </w:rPr>
              <w:t>ОДДЕЛЕНИЕ ЗА</w:t>
            </w:r>
            <w:r w:rsidRPr="00A55D68">
              <w:rPr>
                <w:rFonts w:ascii="StobiSerif Regular" w:hAnsi="StobiSerif Regular"/>
                <w:b/>
                <w:sz w:val="22"/>
                <w:szCs w:val="22"/>
                <w:lang w:val="mk-MK" w:eastAsia="mk-MK"/>
              </w:rPr>
              <w:t xml:space="preserve"> </w:t>
            </w:r>
            <w:r>
              <w:rPr>
                <w:rFonts w:ascii="StobiSerif Regular" w:hAnsi="StobiSerif Regular"/>
                <w:b/>
                <w:sz w:val="22"/>
                <w:szCs w:val="22"/>
                <w:lang w:val="mk-MK" w:eastAsia="mk-MK"/>
              </w:rPr>
              <w:t>КЛИМАТСКИ ПРОМЕНИ И ЗАШТИТА НА ЖИВОТНА СРЕДИНА</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F373C" w:rsidRPr="000318E4" w:rsidRDefault="00FF373C" w:rsidP="008065A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414F93">
              <w:rPr>
                <w:rFonts w:ascii="StobiSerif Regular" w:hAnsi="StobiSerif Regular"/>
                <w:b/>
                <w:color w:val="00B050"/>
                <w:lang w:val="mk-MK"/>
              </w:rPr>
              <w:t>52</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F373C" w:rsidRPr="00A55D68" w:rsidRDefault="00FF373C"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F373C" w:rsidRPr="00A55D68" w:rsidRDefault="00FF373C"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F373C" w:rsidRPr="00A55D68" w:rsidRDefault="00FF373C"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F373C" w:rsidRPr="00FF373C" w:rsidRDefault="00FF373C" w:rsidP="008065A6">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Pr>
                <w:rFonts w:ascii="StobiSerif Regular" w:hAnsi="StobiSerif Regular" w:cs="Arial"/>
                <w:color w:val="000000"/>
                <w:sz w:val="22"/>
                <w:szCs w:val="22"/>
                <w:lang w:val="mk-MK"/>
              </w:rPr>
              <w:t>климатски промени и заштита на животна средина</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F373C" w:rsidRPr="00A55D68" w:rsidRDefault="00FF373C"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F373C" w:rsidRPr="00A55D68" w:rsidRDefault="00FF373C" w:rsidP="008065A6">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F373C" w:rsidRPr="00C6399E" w:rsidRDefault="00FF373C" w:rsidP="008065A6">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r>
              <w:rPr>
                <w:rFonts w:ascii="StobiSerif Regular" w:hAnsi="StobiSerif Regular"/>
                <w:sz w:val="22"/>
                <w:szCs w:val="22"/>
                <w:lang w:val="mk-MK"/>
              </w:rPr>
              <w:t>,</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F373C" w:rsidRPr="00A55D68" w:rsidRDefault="00FF373C" w:rsidP="008065A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F373C" w:rsidRPr="00A55D68" w:rsidRDefault="00FF373C" w:rsidP="008065A6">
            <w:pPr>
              <w:widowControl w:val="0"/>
              <w:autoSpaceDE w:val="0"/>
              <w:autoSpaceDN w:val="0"/>
              <w:adjustRightInd w:val="0"/>
              <w:jc w:val="both"/>
              <w:rPr>
                <w:rFonts w:ascii="StobiSerif Regular" w:hAnsi="StobiSerif Regular"/>
                <w:b/>
              </w:rPr>
            </w:pPr>
          </w:p>
          <w:p w:rsidR="00FF373C" w:rsidRPr="00A55D68" w:rsidRDefault="00FF373C" w:rsidP="008065A6">
            <w:pPr>
              <w:widowControl w:val="0"/>
              <w:autoSpaceDE w:val="0"/>
              <w:autoSpaceDN w:val="0"/>
              <w:adjustRightInd w:val="0"/>
              <w:jc w:val="both"/>
              <w:rPr>
                <w:rFonts w:ascii="StobiSerif Regular" w:hAnsi="StobiSerif Regular"/>
                <w:b/>
              </w:rPr>
            </w:pPr>
          </w:p>
        </w:tc>
        <w:tc>
          <w:tcPr>
            <w:tcW w:w="6153" w:type="dxa"/>
          </w:tcPr>
          <w:p w:rsidR="00FF373C" w:rsidRPr="00650F29" w:rsidRDefault="00FF373C" w:rsidP="008065A6">
            <w:pPr>
              <w:jc w:val="both"/>
              <w:rPr>
                <w:rFonts w:ascii="StobiSerif Regular" w:hAnsi="StobiSerif Regular"/>
                <w:lang w:eastAsia="mk-MK"/>
              </w:rPr>
            </w:pPr>
            <w:r w:rsidRPr="00650F29">
              <w:rPr>
                <w:rFonts w:ascii="StobiSerif Regular" w:hAnsi="StobiSerif Regular"/>
                <w:sz w:val="22"/>
                <w:szCs w:val="22"/>
                <w:lang w:val="mk-MK"/>
              </w:rPr>
              <w:t>организирање и координир</w:t>
            </w:r>
            <w:r>
              <w:rPr>
                <w:rFonts w:ascii="StobiSerif Regular" w:hAnsi="StobiSerif Regular"/>
                <w:sz w:val="22"/>
                <w:szCs w:val="22"/>
                <w:lang w:val="mk-MK"/>
              </w:rPr>
              <w:t>ање на работата на одделението поврзани со разоружувањето и контролата на оружје</w:t>
            </w:r>
            <w:r w:rsidRPr="00650F2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FF373C" w:rsidRPr="00A55D68" w:rsidTr="008065A6">
        <w:tc>
          <w:tcPr>
            <w:tcW w:w="3311" w:type="dxa"/>
            <w:shd w:val="pct25" w:color="auto" w:fill="auto"/>
          </w:tcPr>
          <w:p w:rsidR="00FF373C" w:rsidRPr="00A55D68" w:rsidRDefault="00FF373C"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F373C" w:rsidRPr="00A55D68" w:rsidRDefault="00FF373C" w:rsidP="008065A6">
            <w:pPr>
              <w:widowControl w:val="0"/>
              <w:autoSpaceDE w:val="0"/>
              <w:autoSpaceDN w:val="0"/>
              <w:adjustRightInd w:val="0"/>
              <w:jc w:val="both"/>
              <w:rPr>
                <w:rFonts w:ascii="StobiSerif Regular" w:hAnsi="StobiSerif Regular"/>
                <w:b/>
              </w:rPr>
            </w:pPr>
          </w:p>
          <w:p w:rsidR="00FF373C" w:rsidRPr="00A55D68" w:rsidRDefault="00FF373C" w:rsidP="008065A6">
            <w:pPr>
              <w:widowControl w:val="0"/>
              <w:autoSpaceDE w:val="0"/>
              <w:autoSpaceDN w:val="0"/>
              <w:adjustRightInd w:val="0"/>
              <w:jc w:val="both"/>
              <w:rPr>
                <w:rFonts w:ascii="StobiSerif Regular" w:hAnsi="StobiSerif Regular"/>
                <w:b/>
              </w:rPr>
            </w:pPr>
          </w:p>
          <w:p w:rsidR="00FF373C" w:rsidRPr="00A55D68" w:rsidRDefault="00FF373C" w:rsidP="008065A6">
            <w:pPr>
              <w:widowControl w:val="0"/>
              <w:autoSpaceDE w:val="0"/>
              <w:autoSpaceDN w:val="0"/>
              <w:adjustRightInd w:val="0"/>
              <w:jc w:val="both"/>
              <w:rPr>
                <w:rFonts w:ascii="StobiSerif Regular" w:hAnsi="StobiSerif Regular"/>
                <w:b/>
              </w:rPr>
            </w:pPr>
          </w:p>
          <w:p w:rsidR="00FF373C" w:rsidRPr="00A55D68" w:rsidRDefault="00FF373C" w:rsidP="008065A6">
            <w:pPr>
              <w:widowControl w:val="0"/>
              <w:autoSpaceDE w:val="0"/>
              <w:autoSpaceDN w:val="0"/>
              <w:adjustRightInd w:val="0"/>
              <w:jc w:val="both"/>
              <w:rPr>
                <w:rFonts w:ascii="StobiSerif Regular" w:hAnsi="StobiSerif Regular"/>
                <w:b/>
              </w:rPr>
            </w:pPr>
          </w:p>
          <w:p w:rsidR="00FF373C" w:rsidRPr="00A55D68" w:rsidRDefault="00FF373C" w:rsidP="008065A6">
            <w:pPr>
              <w:widowControl w:val="0"/>
              <w:autoSpaceDE w:val="0"/>
              <w:autoSpaceDN w:val="0"/>
              <w:adjustRightInd w:val="0"/>
              <w:jc w:val="both"/>
              <w:rPr>
                <w:rFonts w:ascii="StobiSerif Regular" w:hAnsi="StobiSerif Regular"/>
                <w:b/>
              </w:rPr>
            </w:pPr>
          </w:p>
        </w:tc>
        <w:tc>
          <w:tcPr>
            <w:tcW w:w="6153" w:type="dxa"/>
          </w:tcPr>
          <w:p w:rsidR="00FF373C" w:rsidRPr="00A55D68" w:rsidRDefault="00FF373C" w:rsidP="008065A6">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FF373C" w:rsidRPr="00A55D68" w:rsidRDefault="00FF373C" w:rsidP="008065A6">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F373C" w:rsidRPr="00A55D68" w:rsidRDefault="00FF373C" w:rsidP="008065A6">
            <w:pPr>
              <w:numPr>
                <w:ilvl w:val="0"/>
                <w:numId w:val="18"/>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F373C" w:rsidRPr="008065A6" w:rsidRDefault="00FF373C" w:rsidP="008065A6">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меѓународните политики во областа на </w:t>
            </w:r>
            <w:r>
              <w:rPr>
                <w:rFonts w:ascii="StobiSerif Regular" w:hAnsi="StobiSerif Regular"/>
                <w:sz w:val="22"/>
                <w:szCs w:val="22"/>
                <w:lang w:val="mk-MK" w:eastAsia="mk-MK"/>
              </w:rPr>
              <w:t>климатските промени и заштитата на животната средина</w:t>
            </w:r>
            <w:r w:rsidRPr="00A55D68">
              <w:rPr>
                <w:rFonts w:ascii="StobiSerif Regular" w:hAnsi="StobiSerif Regular"/>
                <w:sz w:val="22"/>
                <w:szCs w:val="22"/>
                <w:lang w:val="mk-MK" w:eastAsia="mk-MK"/>
              </w:rPr>
              <w:t>;</w:t>
            </w:r>
          </w:p>
          <w:p w:rsidR="008065A6" w:rsidRPr="00A55D68" w:rsidRDefault="008065A6" w:rsidP="008065A6">
            <w:pPr>
              <w:numPr>
                <w:ilvl w:val="0"/>
                <w:numId w:val="18"/>
              </w:numPr>
              <w:autoSpaceDE w:val="0"/>
              <w:autoSpaceDN w:val="0"/>
              <w:adjustRightInd w:val="0"/>
              <w:ind w:left="91" w:hanging="95"/>
              <w:jc w:val="both"/>
              <w:rPr>
                <w:rFonts w:ascii="StobiSerif Regular" w:hAnsi="StobiSerif Regular"/>
                <w:lang w:eastAsia="mk-MK"/>
              </w:rPr>
            </w:pPr>
            <w:r>
              <w:rPr>
                <w:rFonts w:ascii="StobiSerif Regular" w:hAnsi="StobiSerif Regular"/>
                <w:lang w:val="mk-MK" w:eastAsia="mk-MK"/>
              </w:rPr>
              <w:t>обезбедува учество во работата на Вториот комитет на Генералното собрание на ООН, конференцијата за климатски промени и други меѓународни мултилатерални инструменти од оваа област;</w:t>
            </w:r>
          </w:p>
          <w:p w:rsidR="00FF373C" w:rsidRPr="00A55D68" w:rsidRDefault="00FF373C" w:rsidP="008065A6">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FF373C" w:rsidRPr="00A55D68" w:rsidRDefault="00FF373C" w:rsidP="008065A6">
            <w:pPr>
              <w:numPr>
                <w:ilvl w:val="0"/>
                <w:numId w:val="18"/>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FF373C" w:rsidRPr="00A55D68" w:rsidRDefault="00FF373C" w:rsidP="008065A6">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FF373C" w:rsidRPr="00B90FCF" w:rsidRDefault="00FF373C" w:rsidP="008065A6">
            <w:pPr>
              <w:numPr>
                <w:ilvl w:val="0"/>
                <w:numId w:val="18"/>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FF373C" w:rsidRDefault="00FF373C" w:rsidP="00FF373C">
      <w:pPr>
        <w:jc w:val="both"/>
        <w:rPr>
          <w:rFonts w:ascii="StobiSerif Regular" w:hAnsi="StobiSerif Regular"/>
          <w:b/>
          <w:sz w:val="22"/>
          <w:szCs w:val="22"/>
          <w:lang w:val="mk-MK"/>
        </w:rPr>
      </w:pPr>
    </w:p>
    <w:p w:rsidR="008065A6" w:rsidRDefault="008065A6" w:rsidP="00FF373C">
      <w:pPr>
        <w:jc w:val="both"/>
        <w:rPr>
          <w:rFonts w:ascii="StobiSerif Regular" w:hAnsi="StobiSerif Regular"/>
          <w:b/>
          <w:sz w:val="22"/>
          <w:szCs w:val="22"/>
          <w:lang w:val="mk-MK"/>
        </w:rPr>
      </w:pPr>
    </w:p>
    <w:p w:rsidR="008065A6" w:rsidRDefault="008065A6" w:rsidP="00FF373C">
      <w:pPr>
        <w:jc w:val="both"/>
        <w:rPr>
          <w:rFonts w:ascii="StobiSerif Regular" w:hAnsi="StobiSerif Regular"/>
          <w:b/>
          <w:sz w:val="22"/>
          <w:szCs w:val="22"/>
          <w:lang w:val="mk-MK"/>
        </w:rPr>
      </w:pPr>
    </w:p>
    <w:p w:rsidR="008065A6" w:rsidRDefault="008065A6" w:rsidP="00FF373C">
      <w:pPr>
        <w:jc w:val="both"/>
        <w:rPr>
          <w:rFonts w:ascii="StobiSerif Regular" w:hAnsi="StobiSerif Regular"/>
          <w:b/>
          <w:sz w:val="22"/>
          <w:szCs w:val="22"/>
          <w:lang w:val="mk-MK"/>
        </w:rPr>
      </w:pPr>
    </w:p>
    <w:p w:rsidR="008065A6" w:rsidRDefault="008065A6" w:rsidP="00FF373C">
      <w:pPr>
        <w:jc w:val="both"/>
        <w:rPr>
          <w:rFonts w:ascii="StobiSerif Regular" w:hAnsi="StobiSerif Regular"/>
          <w:b/>
          <w:sz w:val="22"/>
          <w:szCs w:val="22"/>
          <w:lang w:val="mk-MK"/>
        </w:rPr>
      </w:pPr>
    </w:p>
    <w:p w:rsidR="00FF373C" w:rsidRPr="00A55D68" w:rsidRDefault="00FF373C" w:rsidP="00FF373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8065A6" w:rsidRPr="00A55D68" w:rsidTr="008065A6">
        <w:tc>
          <w:tcPr>
            <w:tcW w:w="9464" w:type="dxa"/>
            <w:gridSpan w:val="2"/>
            <w:shd w:val="clear" w:color="auto" w:fill="FFFFFF"/>
          </w:tcPr>
          <w:p w:rsidR="008065A6" w:rsidRPr="00A55D68" w:rsidRDefault="008065A6" w:rsidP="008065A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8065A6" w:rsidRPr="00A55D68" w:rsidTr="008065A6">
        <w:tc>
          <w:tcPr>
            <w:tcW w:w="9464" w:type="dxa"/>
            <w:gridSpan w:val="2"/>
            <w:shd w:val="clear" w:color="auto" w:fill="FFFFFF"/>
          </w:tcPr>
          <w:p w:rsidR="008065A6" w:rsidRPr="00FF373C" w:rsidRDefault="008065A6" w:rsidP="008065A6">
            <w:pPr>
              <w:jc w:val="both"/>
              <w:rPr>
                <w:rFonts w:ascii="StobiSerif Regular" w:hAnsi="StobiSerif Regular"/>
                <w:lang w:val="mk-MK"/>
              </w:rPr>
            </w:pPr>
            <w:r>
              <w:rPr>
                <w:rFonts w:ascii="StobiSerif Regular" w:hAnsi="StobiSerif Regular"/>
                <w:b/>
                <w:sz w:val="22"/>
                <w:szCs w:val="22"/>
                <w:lang w:eastAsia="mk-MK"/>
              </w:rPr>
              <w:t>7</w:t>
            </w:r>
            <w:r w:rsidRPr="00A55D68">
              <w:rPr>
                <w:rFonts w:ascii="StobiSerif Regular" w:hAnsi="StobiSerif Regular"/>
                <w:b/>
                <w:sz w:val="22"/>
                <w:szCs w:val="22"/>
                <w:lang w:val="mk-MK" w:eastAsia="mk-MK"/>
              </w:rPr>
              <w:t>.1.</w:t>
            </w:r>
            <w:r>
              <w:rPr>
                <w:rFonts w:ascii="StobiSerif Regular" w:hAnsi="StobiSerif Regular"/>
                <w:b/>
                <w:sz w:val="22"/>
                <w:szCs w:val="22"/>
                <w:lang w:eastAsia="mk-MK"/>
              </w:rPr>
              <w:t>4</w:t>
            </w:r>
            <w:r w:rsidRPr="00A55D68">
              <w:rPr>
                <w:rFonts w:ascii="StobiSerif Regular" w:hAnsi="StobiSerif Regular"/>
                <w:b/>
                <w:sz w:val="22"/>
                <w:szCs w:val="22"/>
                <w:lang w:val="mk-MK" w:eastAsia="mk-MK"/>
              </w:rPr>
              <w:t xml:space="preserve"> </w:t>
            </w:r>
            <w:r w:rsidRPr="00A55D68">
              <w:rPr>
                <w:rFonts w:ascii="StobiSerif Regular" w:hAnsi="StobiSerif Regular"/>
                <w:b/>
                <w:sz w:val="22"/>
                <w:szCs w:val="22"/>
                <w:lang w:eastAsia="mk-MK"/>
              </w:rPr>
              <w:t>ОДДЕЛЕНИЕ ЗА</w:t>
            </w:r>
            <w:r w:rsidRPr="00A55D68">
              <w:rPr>
                <w:rFonts w:ascii="StobiSerif Regular" w:hAnsi="StobiSerif Regular"/>
                <w:b/>
                <w:sz w:val="22"/>
                <w:szCs w:val="22"/>
                <w:lang w:val="mk-MK" w:eastAsia="mk-MK"/>
              </w:rPr>
              <w:t xml:space="preserve"> </w:t>
            </w:r>
            <w:r>
              <w:rPr>
                <w:rFonts w:ascii="StobiSerif Regular" w:hAnsi="StobiSerif Regular"/>
                <w:b/>
                <w:sz w:val="22"/>
                <w:szCs w:val="22"/>
                <w:lang w:val="mk-MK" w:eastAsia="mk-MK"/>
              </w:rPr>
              <w:t>КЛИМАТСКИ ПРОМЕНИ И ЗАШТИТА НА ЖИВОТНА СРЕДИНА</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8065A6" w:rsidRPr="008065A6" w:rsidRDefault="008065A6" w:rsidP="008065A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414F93">
              <w:rPr>
                <w:rFonts w:ascii="StobiSerif Regular" w:hAnsi="StobiSerif Regular"/>
                <w:b/>
                <w:color w:val="00B050"/>
                <w:lang w:val="mk-MK"/>
              </w:rPr>
              <w:t>53</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8065A6" w:rsidRPr="008065A6" w:rsidRDefault="008065A6" w:rsidP="008065A6">
            <w:pPr>
              <w:jc w:val="both"/>
              <w:rPr>
                <w:rFonts w:ascii="StobiSerif Regular" w:hAnsi="StobiSerif Regular"/>
                <w:lang w:val="mk-MK"/>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Pr>
                <w:rFonts w:ascii="StobiSerif Regular" w:hAnsi="StobiSerif Regular"/>
                <w:sz w:val="22"/>
                <w:szCs w:val="22"/>
                <w:lang w:val="mk-MK"/>
              </w:rPr>
              <w:t>климатски промени и заштита на животна средина</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8065A6" w:rsidRPr="00EC6497" w:rsidRDefault="008065A6" w:rsidP="008065A6">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8065A6" w:rsidRPr="00A55D68" w:rsidRDefault="008065A6" w:rsidP="008065A6">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8065A6" w:rsidRPr="00A55D68" w:rsidRDefault="008065A6" w:rsidP="008065A6">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8065A6" w:rsidRPr="00A55D68" w:rsidRDefault="008065A6" w:rsidP="008065A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8065A6" w:rsidRPr="00A55D68" w:rsidTr="008065A6">
        <w:trPr>
          <w:trHeight w:val="723"/>
        </w:trPr>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tc>
        <w:tc>
          <w:tcPr>
            <w:tcW w:w="6152" w:type="dxa"/>
          </w:tcPr>
          <w:p w:rsidR="008065A6" w:rsidRPr="003A1B16" w:rsidRDefault="008065A6" w:rsidP="008065A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8065A6" w:rsidRPr="00A55D68" w:rsidTr="008065A6">
        <w:tc>
          <w:tcPr>
            <w:tcW w:w="3312"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tc>
        <w:tc>
          <w:tcPr>
            <w:tcW w:w="6152" w:type="dxa"/>
          </w:tcPr>
          <w:p w:rsidR="008065A6" w:rsidRPr="00A55D68" w:rsidRDefault="008065A6" w:rsidP="008065A6">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8065A6" w:rsidRPr="00A55D68" w:rsidRDefault="008065A6" w:rsidP="008065A6">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8065A6" w:rsidRPr="00A55D68" w:rsidRDefault="008065A6" w:rsidP="008065A6">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8065A6" w:rsidRPr="00A55D68" w:rsidRDefault="008065A6" w:rsidP="008065A6">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8065A6" w:rsidRPr="00D164BF" w:rsidRDefault="008065A6" w:rsidP="008065A6">
            <w:pPr>
              <w:numPr>
                <w:ilvl w:val="0"/>
                <w:numId w:val="19"/>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F373C" w:rsidRPr="00891A5E" w:rsidRDefault="00FF373C" w:rsidP="00FF373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8065A6" w:rsidRPr="00A55D68" w:rsidTr="008065A6">
        <w:tc>
          <w:tcPr>
            <w:tcW w:w="9464" w:type="dxa"/>
            <w:gridSpan w:val="2"/>
            <w:shd w:val="clear" w:color="auto" w:fill="FFFFFF"/>
          </w:tcPr>
          <w:p w:rsidR="008065A6" w:rsidRPr="00A55D68" w:rsidRDefault="008065A6" w:rsidP="008065A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8065A6" w:rsidRPr="00A55D68" w:rsidTr="008065A6">
        <w:tc>
          <w:tcPr>
            <w:tcW w:w="9464" w:type="dxa"/>
            <w:gridSpan w:val="2"/>
            <w:shd w:val="clear" w:color="auto" w:fill="FFFFFF"/>
          </w:tcPr>
          <w:p w:rsidR="008065A6" w:rsidRPr="00FF373C" w:rsidRDefault="008065A6" w:rsidP="008065A6">
            <w:pPr>
              <w:jc w:val="both"/>
              <w:rPr>
                <w:rFonts w:ascii="StobiSerif Regular" w:hAnsi="StobiSerif Regular"/>
                <w:lang w:val="mk-MK"/>
              </w:rPr>
            </w:pPr>
            <w:r>
              <w:rPr>
                <w:rFonts w:ascii="StobiSerif Regular" w:hAnsi="StobiSerif Regular"/>
                <w:b/>
                <w:sz w:val="22"/>
                <w:szCs w:val="22"/>
                <w:lang w:eastAsia="mk-MK"/>
              </w:rPr>
              <w:lastRenderedPageBreak/>
              <w:t>7</w:t>
            </w:r>
            <w:r w:rsidRPr="00A55D68">
              <w:rPr>
                <w:rFonts w:ascii="StobiSerif Regular" w:hAnsi="StobiSerif Regular"/>
                <w:b/>
                <w:sz w:val="22"/>
                <w:szCs w:val="22"/>
                <w:lang w:val="mk-MK" w:eastAsia="mk-MK"/>
              </w:rPr>
              <w:t>.1.</w:t>
            </w:r>
            <w:r>
              <w:rPr>
                <w:rFonts w:ascii="StobiSerif Regular" w:hAnsi="StobiSerif Regular"/>
                <w:b/>
                <w:sz w:val="22"/>
                <w:szCs w:val="22"/>
                <w:lang w:eastAsia="mk-MK"/>
              </w:rPr>
              <w:t>4</w:t>
            </w:r>
            <w:r w:rsidRPr="00A55D68">
              <w:rPr>
                <w:rFonts w:ascii="StobiSerif Regular" w:hAnsi="StobiSerif Regular"/>
                <w:b/>
                <w:sz w:val="22"/>
                <w:szCs w:val="22"/>
                <w:lang w:val="mk-MK" w:eastAsia="mk-MK"/>
              </w:rPr>
              <w:t xml:space="preserve"> </w:t>
            </w:r>
            <w:r w:rsidRPr="00A55D68">
              <w:rPr>
                <w:rFonts w:ascii="StobiSerif Regular" w:hAnsi="StobiSerif Regular"/>
                <w:b/>
                <w:sz w:val="22"/>
                <w:szCs w:val="22"/>
                <w:lang w:eastAsia="mk-MK"/>
              </w:rPr>
              <w:t>ОДДЕЛЕНИЕ ЗА</w:t>
            </w:r>
            <w:r w:rsidRPr="00A55D68">
              <w:rPr>
                <w:rFonts w:ascii="StobiSerif Regular" w:hAnsi="StobiSerif Regular"/>
                <w:b/>
                <w:sz w:val="22"/>
                <w:szCs w:val="22"/>
                <w:lang w:val="mk-MK" w:eastAsia="mk-MK"/>
              </w:rPr>
              <w:t xml:space="preserve"> </w:t>
            </w:r>
            <w:r>
              <w:rPr>
                <w:rFonts w:ascii="StobiSerif Regular" w:hAnsi="StobiSerif Regular"/>
                <w:b/>
                <w:sz w:val="22"/>
                <w:szCs w:val="22"/>
                <w:lang w:val="mk-MK" w:eastAsia="mk-MK"/>
              </w:rPr>
              <w:t>КЛИМАТСКИ ПРОМЕНИ И ЗАШТИТА НА ЖИВОТНА СРЕДИНА</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8065A6" w:rsidRPr="008065A6" w:rsidRDefault="008065A6" w:rsidP="008065A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414F93">
              <w:rPr>
                <w:rFonts w:ascii="StobiSerif Regular" w:hAnsi="StobiSerif Regular"/>
                <w:b/>
                <w:color w:val="00B050"/>
                <w:lang w:val="mk-MK"/>
              </w:rPr>
              <w:t>54</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8065A6" w:rsidRPr="00EC6497" w:rsidRDefault="008065A6" w:rsidP="008065A6">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В</w:t>
            </w:r>
            <w:r>
              <w:rPr>
                <w:rFonts w:ascii="StobiSerif Regular" w:hAnsi="StobiSerif Regular"/>
                <w:sz w:val="22"/>
                <w:szCs w:val="22"/>
                <w:lang w:val="mk-MK"/>
              </w:rPr>
              <w:t>4</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8065A6" w:rsidRPr="008065A6" w:rsidRDefault="008065A6" w:rsidP="008065A6">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Pr>
                <w:rFonts w:ascii="StobiSerif Regular" w:hAnsi="StobiSerif Regular" w:cs="Arial"/>
                <w:sz w:val="22"/>
                <w:szCs w:val="22"/>
                <w:lang w:val="mk-MK"/>
              </w:rPr>
              <w:t>климатски промени и заштита на животна средина</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8065A6" w:rsidRPr="0022751E" w:rsidRDefault="008065A6" w:rsidP="008065A6">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8065A6" w:rsidRPr="00A55D68" w:rsidRDefault="008065A6" w:rsidP="008065A6">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8065A6" w:rsidRPr="00A55D68" w:rsidRDefault="008065A6" w:rsidP="008065A6">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8065A6" w:rsidRPr="00A55D68" w:rsidRDefault="008065A6" w:rsidP="008065A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8065A6" w:rsidRPr="00A55D68" w:rsidTr="008065A6">
        <w:trPr>
          <w:trHeight w:val="723"/>
        </w:trPr>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tc>
        <w:tc>
          <w:tcPr>
            <w:tcW w:w="6151" w:type="dxa"/>
          </w:tcPr>
          <w:p w:rsidR="008065A6" w:rsidRPr="00A55D68" w:rsidRDefault="008065A6" w:rsidP="008065A6">
            <w:pPr>
              <w:jc w:val="both"/>
              <w:rPr>
                <w:rFonts w:ascii="StobiSerif Regular" w:hAnsi="StobiSerif Regular"/>
                <w:lang w:val="mk-MK" w:eastAsia="mk-MK"/>
              </w:rPr>
            </w:pPr>
            <w:r w:rsidRPr="00A55D68">
              <w:rPr>
                <w:rFonts w:ascii="StobiSerif Regular" w:hAnsi="StobiSerif Regular"/>
                <w:sz w:val="22"/>
                <w:szCs w:val="22"/>
                <w:lang w:val="mk-MK" w:eastAsia="mk-MK"/>
              </w:rPr>
              <w:t>извршува стручни</w:t>
            </w:r>
            <w:r w:rsidRPr="00A55D68">
              <w:rPr>
                <w:rFonts w:ascii="StobiSerif Regular" w:hAnsi="StobiSerif Regular"/>
                <w:sz w:val="22"/>
                <w:szCs w:val="22"/>
                <w:lang w:eastAsia="mk-MK"/>
              </w:rPr>
              <w:t xml:space="preserve"> работи од надлежност на одделението</w:t>
            </w:r>
            <w:r w:rsidRPr="00A55D68">
              <w:rPr>
                <w:rFonts w:ascii="StobiSerif Regular" w:hAnsi="StobiSerif Regular"/>
                <w:sz w:val="22"/>
                <w:szCs w:val="22"/>
                <w:lang w:val="mk-MK" w:eastAsia="mk-MK"/>
              </w:rPr>
              <w:t xml:space="preserve">; учествува во </w:t>
            </w:r>
            <w:r w:rsidRPr="00A55D68">
              <w:rPr>
                <w:rFonts w:ascii="StobiSerif Regular" w:hAnsi="StobiSerif Regular"/>
                <w:sz w:val="22"/>
                <w:szCs w:val="22"/>
                <w:lang w:val="mk-MK"/>
              </w:rPr>
              <w:t>ефикасно и ефективно спроведување на годишните планови и работни задачи;</w:t>
            </w:r>
            <w:r w:rsidRPr="00A55D68">
              <w:rPr>
                <w:rFonts w:ascii="StobiSerif Regular" w:hAnsi="StobiSerif Regular"/>
                <w:sz w:val="22"/>
                <w:szCs w:val="22"/>
                <w:lang w:val="mk-MK" w:eastAsia="mk-MK"/>
              </w:rPr>
              <w:t xml:space="preserve"> </w:t>
            </w:r>
            <w:r w:rsidRPr="00A55D68">
              <w:rPr>
                <w:rFonts w:ascii="StobiSerif Regular" w:hAnsi="StobiSerif Regular" w:cs="Arial"/>
                <w:bCs/>
                <w:iCs/>
                <w:sz w:val="22"/>
                <w:szCs w:val="22"/>
                <w:lang w:val="mk-MK"/>
              </w:rPr>
              <w:t xml:space="preserve">дава стручни мислења и препораки до началникот на </w:t>
            </w:r>
            <w:r>
              <w:rPr>
                <w:rFonts w:ascii="StobiSerif Regular" w:hAnsi="StobiSerif Regular" w:cs="Arial"/>
                <w:bCs/>
                <w:iCs/>
                <w:sz w:val="22"/>
                <w:szCs w:val="22"/>
                <w:lang w:val="mk-MK"/>
              </w:rPr>
              <w:t>одделението</w:t>
            </w:r>
            <w:r w:rsidRPr="00A55D68">
              <w:rPr>
                <w:rFonts w:ascii="StobiSerif Regular" w:hAnsi="StobiSerif Regular" w:cs="Arial"/>
                <w:bCs/>
                <w:iCs/>
                <w:sz w:val="22"/>
                <w:szCs w:val="22"/>
                <w:lang w:val="mk-MK"/>
              </w:rPr>
              <w:t>;</w:t>
            </w:r>
          </w:p>
        </w:tc>
      </w:tr>
      <w:tr w:rsidR="008065A6" w:rsidRPr="00A55D68" w:rsidTr="008065A6">
        <w:tc>
          <w:tcPr>
            <w:tcW w:w="3313"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tc>
        <w:tc>
          <w:tcPr>
            <w:tcW w:w="6151" w:type="dxa"/>
          </w:tcPr>
          <w:p w:rsidR="008065A6" w:rsidRPr="00A55D68" w:rsidRDefault="008065A6" w:rsidP="008065A6">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8065A6" w:rsidRPr="00A55D68" w:rsidRDefault="008065A6" w:rsidP="008065A6">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8065A6" w:rsidRPr="00A55D68" w:rsidRDefault="008065A6" w:rsidP="008065A6">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8065A6" w:rsidRPr="00A55D68" w:rsidRDefault="008065A6" w:rsidP="008065A6">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8065A6" w:rsidRPr="00A55D68" w:rsidRDefault="008065A6" w:rsidP="008065A6">
            <w:pPr>
              <w:numPr>
                <w:ilvl w:val="0"/>
                <w:numId w:val="20"/>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8065A6" w:rsidRPr="00A55D68" w:rsidRDefault="008065A6" w:rsidP="008065A6">
            <w:pPr>
              <w:numPr>
                <w:ilvl w:val="0"/>
                <w:numId w:val="20"/>
              </w:numPr>
              <w:autoSpaceDE w:val="0"/>
              <w:autoSpaceDN w:val="0"/>
              <w:adjustRightInd w:val="0"/>
              <w:ind w:left="89" w:hanging="97"/>
              <w:jc w:val="both"/>
              <w:rPr>
                <w:rFonts w:ascii="StobiSerif Regular" w:hAnsi="StobiSerif Regular"/>
                <w:b/>
              </w:rPr>
            </w:pPr>
            <w:r w:rsidRPr="00ED386F">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F373C" w:rsidRDefault="00FF373C" w:rsidP="00FF373C">
      <w:pPr>
        <w:jc w:val="both"/>
        <w:rPr>
          <w:rFonts w:ascii="StobiSerif Regular" w:hAnsi="StobiSerif Regular"/>
          <w:b/>
          <w:sz w:val="22"/>
          <w:szCs w:val="22"/>
          <w:lang w:val="mk-MK"/>
        </w:rPr>
      </w:pPr>
    </w:p>
    <w:p w:rsidR="00FF373C" w:rsidRDefault="00FF373C" w:rsidP="00FF373C">
      <w:pPr>
        <w:jc w:val="both"/>
        <w:rPr>
          <w:rFonts w:ascii="StobiSerif Regular" w:hAnsi="StobiSerif Regular"/>
          <w:b/>
          <w:sz w:val="22"/>
          <w:szCs w:val="22"/>
          <w:lang w:val="mk-MK"/>
        </w:rPr>
      </w:pPr>
    </w:p>
    <w:p w:rsidR="00FF373C" w:rsidRDefault="00FF373C" w:rsidP="00FF373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8065A6" w:rsidRPr="00A55D68" w:rsidTr="008065A6">
        <w:tc>
          <w:tcPr>
            <w:tcW w:w="9464" w:type="dxa"/>
            <w:gridSpan w:val="2"/>
            <w:shd w:val="clear" w:color="auto" w:fill="FFFFFF"/>
          </w:tcPr>
          <w:p w:rsidR="008065A6" w:rsidRPr="00A55D68" w:rsidRDefault="008065A6" w:rsidP="008065A6">
            <w:pPr>
              <w:autoSpaceDE w:val="0"/>
              <w:autoSpaceDN w:val="0"/>
              <w:adjustRightInd w:val="0"/>
              <w:jc w:val="both"/>
              <w:rPr>
                <w:rFonts w:ascii="StobiSerif Regular" w:hAnsi="StobiSerif Regular"/>
                <w:b/>
                <w:lang w:eastAsia="mk-MK"/>
              </w:rPr>
            </w:pPr>
            <w:r w:rsidRPr="00A55D68">
              <w:rPr>
                <w:rFonts w:ascii="StobiSerif Regular" w:hAnsi="StobiSerif Regular" w:cs="Arial"/>
                <w:b/>
                <w:sz w:val="22"/>
                <w:szCs w:val="22"/>
              </w:rPr>
              <w:t xml:space="preserve">  </w:t>
            </w:r>
            <w:r>
              <w:rPr>
                <w:rFonts w:ascii="StobiSerif Regular" w:hAnsi="StobiSerif Regular" w:cs="Arial"/>
                <w:b/>
                <w:sz w:val="22"/>
                <w:szCs w:val="22"/>
              </w:rPr>
              <w:t>7</w:t>
            </w:r>
            <w:r w:rsidRPr="00A55D68">
              <w:rPr>
                <w:rFonts w:ascii="StobiSerif Regular" w:hAnsi="StobiSerif Regular" w:cs="Arial"/>
                <w:b/>
                <w:sz w:val="22"/>
                <w:szCs w:val="22"/>
              </w:rPr>
              <w:t xml:space="preserve">.1 СЕКТОР ЗА </w:t>
            </w:r>
            <w:r w:rsidRPr="00A55D68">
              <w:rPr>
                <w:rFonts w:ascii="StobiSerif Regular" w:hAnsi="StobiSerif Regular" w:cs="Arial"/>
                <w:b/>
                <w:sz w:val="22"/>
                <w:szCs w:val="22"/>
                <w:lang w:val="mk-MK"/>
              </w:rPr>
              <w:t xml:space="preserve">ОРГАНИЗАЦИЈАТА НА ОБЕДИНЕТИТЕ НАЦИИ </w:t>
            </w:r>
            <w:r>
              <w:rPr>
                <w:rFonts w:ascii="StobiSerif Regular" w:hAnsi="StobiSerif Regular" w:cs="Arial"/>
                <w:b/>
                <w:sz w:val="22"/>
                <w:szCs w:val="22"/>
                <w:lang w:val="mk-MK"/>
              </w:rPr>
              <w:t xml:space="preserve">(ООН) </w:t>
            </w:r>
            <w:r w:rsidRPr="00A55D68">
              <w:rPr>
                <w:rFonts w:ascii="StobiSerif Regular" w:hAnsi="StobiSerif Regular" w:cs="Arial"/>
                <w:b/>
                <w:sz w:val="22"/>
                <w:szCs w:val="22"/>
                <w:lang w:val="mk-MK"/>
              </w:rPr>
              <w:t xml:space="preserve">И </w:t>
            </w:r>
            <w:r>
              <w:rPr>
                <w:rFonts w:ascii="StobiSerif Regular" w:hAnsi="StobiSerif Regular" w:cs="Arial"/>
                <w:b/>
                <w:sz w:val="22"/>
                <w:szCs w:val="22"/>
                <w:lang w:val="mk-MK"/>
              </w:rPr>
              <w:t>ЧОВЕКОВИ ПРАВА</w:t>
            </w:r>
          </w:p>
        </w:tc>
      </w:tr>
      <w:tr w:rsidR="008065A6" w:rsidRPr="00A55D68" w:rsidTr="008065A6">
        <w:tc>
          <w:tcPr>
            <w:tcW w:w="9464" w:type="dxa"/>
            <w:gridSpan w:val="2"/>
            <w:shd w:val="clear" w:color="auto" w:fill="FFFFFF"/>
          </w:tcPr>
          <w:p w:rsidR="008065A6" w:rsidRPr="00FF373C" w:rsidRDefault="008065A6" w:rsidP="008065A6">
            <w:pPr>
              <w:jc w:val="both"/>
              <w:rPr>
                <w:rFonts w:ascii="StobiSerif Regular" w:hAnsi="StobiSerif Regular"/>
                <w:lang w:val="mk-MK"/>
              </w:rPr>
            </w:pPr>
            <w:r>
              <w:rPr>
                <w:rFonts w:ascii="StobiSerif Regular" w:hAnsi="StobiSerif Regular"/>
                <w:b/>
                <w:sz w:val="22"/>
                <w:szCs w:val="22"/>
                <w:lang w:eastAsia="mk-MK"/>
              </w:rPr>
              <w:t>7</w:t>
            </w:r>
            <w:r w:rsidRPr="00A55D68">
              <w:rPr>
                <w:rFonts w:ascii="StobiSerif Regular" w:hAnsi="StobiSerif Regular"/>
                <w:b/>
                <w:sz w:val="22"/>
                <w:szCs w:val="22"/>
                <w:lang w:val="mk-MK" w:eastAsia="mk-MK"/>
              </w:rPr>
              <w:t>.1.</w:t>
            </w:r>
            <w:r>
              <w:rPr>
                <w:rFonts w:ascii="StobiSerif Regular" w:hAnsi="StobiSerif Regular"/>
                <w:b/>
                <w:sz w:val="22"/>
                <w:szCs w:val="22"/>
                <w:lang w:eastAsia="mk-MK"/>
              </w:rPr>
              <w:t>4</w:t>
            </w:r>
            <w:r w:rsidRPr="00A55D68">
              <w:rPr>
                <w:rFonts w:ascii="StobiSerif Regular" w:hAnsi="StobiSerif Regular"/>
                <w:b/>
                <w:sz w:val="22"/>
                <w:szCs w:val="22"/>
                <w:lang w:val="mk-MK" w:eastAsia="mk-MK"/>
              </w:rPr>
              <w:t xml:space="preserve"> </w:t>
            </w:r>
            <w:r w:rsidRPr="00A55D68">
              <w:rPr>
                <w:rFonts w:ascii="StobiSerif Regular" w:hAnsi="StobiSerif Regular"/>
                <w:b/>
                <w:sz w:val="22"/>
                <w:szCs w:val="22"/>
                <w:lang w:eastAsia="mk-MK"/>
              </w:rPr>
              <w:t>ОДДЕЛЕНИЕ ЗА</w:t>
            </w:r>
            <w:r w:rsidRPr="00A55D68">
              <w:rPr>
                <w:rFonts w:ascii="StobiSerif Regular" w:hAnsi="StobiSerif Regular"/>
                <w:b/>
                <w:sz w:val="22"/>
                <w:szCs w:val="22"/>
                <w:lang w:val="mk-MK" w:eastAsia="mk-MK"/>
              </w:rPr>
              <w:t xml:space="preserve"> </w:t>
            </w:r>
            <w:r>
              <w:rPr>
                <w:rFonts w:ascii="StobiSerif Regular" w:hAnsi="StobiSerif Regular"/>
                <w:b/>
                <w:sz w:val="22"/>
                <w:szCs w:val="22"/>
                <w:lang w:val="mk-MK" w:eastAsia="mk-MK"/>
              </w:rPr>
              <w:t>КЛИМАТСКИ ПРОМЕНИ И ЗАШТИТА НА ЖИВОТНА СРЕДИНА</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8065A6" w:rsidRPr="008065A6" w:rsidRDefault="008065A6" w:rsidP="008065A6">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2</w:t>
            </w:r>
            <w:r w:rsidR="00414F93">
              <w:rPr>
                <w:rFonts w:ascii="StobiSerif Regular" w:hAnsi="StobiSerif Regular"/>
                <w:b/>
                <w:color w:val="00B050"/>
                <w:lang w:val="mk-MK"/>
              </w:rPr>
              <w:t>55</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0"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8065A6" w:rsidRPr="00A55D68" w:rsidRDefault="008065A6" w:rsidP="008065A6">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8065A6" w:rsidRPr="00A55D68" w:rsidRDefault="008065A6" w:rsidP="008065A6">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Pr>
                <w:rFonts w:ascii="StobiSerif Regular" w:hAnsi="StobiSerif Regular" w:cs="Arial"/>
                <w:sz w:val="22"/>
                <w:szCs w:val="22"/>
                <w:lang w:val="mk-MK"/>
              </w:rPr>
              <w:t>административни работи</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8065A6" w:rsidRPr="00EC6497" w:rsidRDefault="008065A6" w:rsidP="008065A6">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2 </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8065A6" w:rsidRPr="00A55D68" w:rsidRDefault="008065A6" w:rsidP="008065A6">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8065A6" w:rsidRPr="00C6399E" w:rsidRDefault="008065A6" w:rsidP="008065A6">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8065A6" w:rsidRPr="00A55D68" w:rsidRDefault="008065A6" w:rsidP="008065A6">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8065A6" w:rsidRPr="00A55D68" w:rsidTr="008065A6">
        <w:trPr>
          <w:trHeight w:val="723"/>
        </w:trPr>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8065A6" w:rsidRPr="00A55D68" w:rsidRDefault="008065A6" w:rsidP="008065A6">
            <w:pPr>
              <w:widowControl w:val="0"/>
              <w:autoSpaceDE w:val="0"/>
              <w:autoSpaceDN w:val="0"/>
              <w:adjustRightInd w:val="0"/>
              <w:jc w:val="both"/>
              <w:rPr>
                <w:rFonts w:ascii="StobiSerif Regular" w:hAnsi="StobiSerif Regular"/>
                <w:b/>
              </w:rPr>
            </w:pPr>
          </w:p>
        </w:tc>
        <w:tc>
          <w:tcPr>
            <w:tcW w:w="6150" w:type="dxa"/>
          </w:tcPr>
          <w:p w:rsidR="008065A6" w:rsidRPr="00A574B8" w:rsidRDefault="008065A6" w:rsidP="008065A6">
            <w:pPr>
              <w:jc w:val="both"/>
              <w:rPr>
                <w:rFonts w:ascii="StobiSerif Regular" w:hAnsi="StobiSerif Regular"/>
                <w:lang w:val="mk-MK"/>
              </w:rPr>
            </w:pPr>
            <w:r w:rsidRPr="00A574B8">
              <w:rPr>
                <w:rFonts w:ascii="StobiSerif Regular" w:hAnsi="StobiSerif Regular"/>
                <w:sz w:val="22"/>
                <w:szCs w:val="22"/>
                <w:lang w:eastAsia="mk-MK"/>
              </w:rPr>
              <w:t xml:space="preserve">спроведување на </w:t>
            </w:r>
            <w:r w:rsidRPr="00A574B8">
              <w:rPr>
                <w:rFonts w:ascii="StobiSerif Regular" w:hAnsi="StobiSerif Regular"/>
                <w:sz w:val="22"/>
                <w:szCs w:val="22"/>
                <w:lang w:val="mk-MK" w:eastAsia="mk-MK"/>
              </w:rPr>
              <w:t>едноставни</w:t>
            </w:r>
            <w:r w:rsidRPr="00A574B8">
              <w:rPr>
                <w:rFonts w:ascii="StobiSerif Regular" w:hAnsi="StobiSerif Regular"/>
                <w:sz w:val="22"/>
                <w:szCs w:val="22"/>
                <w:lang w:eastAsia="mk-MK"/>
              </w:rPr>
              <w:t xml:space="preserve"> стручн</w:t>
            </w:r>
            <w:r w:rsidRPr="00A574B8">
              <w:rPr>
                <w:rFonts w:ascii="StobiSerif Regular" w:hAnsi="StobiSerif Regular"/>
                <w:sz w:val="22"/>
                <w:szCs w:val="22"/>
                <w:lang w:val="mk-MK" w:eastAsia="mk-MK"/>
              </w:rPr>
              <w:t>о-административни</w:t>
            </w:r>
            <w:r w:rsidRPr="00A574B8">
              <w:rPr>
                <w:rFonts w:ascii="StobiSerif Regular" w:hAnsi="StobiSerif Regular"/>
                <w:sz w:val="22"/>
                <w:szCs w:val="22"/>
                <w:lang w:eastAsia="mk-MK"/>
              </w:rPr>
              <w:t xml:space="preserve">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r w:rsidRPr="00A574B8">
              <w:rPr>
                <w:rFonts w:ascii="StobiSerif Regular" w:hAnsi="StobiSerif Regular"/>
                <w:sz w:val="22"/>
                <w:szCs w:val="22"/>
                <w:lang w:val="mk-MK" w:eastAsia="mk-MK"/>
              </w:rPr>
              <w:t xml:space="preserve"> </w:t>
            </w:r>
          </w:p>
        </w:tc>
      </w:tr>
      <w:tr w:rsidR="008065A6" w:rsidRPr="00A55D68" w:rsidTr="008065A6">
        <w:tc>
          <w:tcPr>
            <w:tcW w:w="3314" w:type="dxa"/>
            <w:shd w:val="pct25" w:color="auto" w:fill="auto"/>
          </w:tcPr>
          <w:p w:rsidR="008065A6" w:rsidRPr="00A55D68" w:rsidRDefault="008065A6" w:rsidP="008065A6">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p w:rsidR="008065A6" w:rsidRPr="00A55D68" w:rsidRDefault="008065A6" w:rsidP="008065A6">
            <w:pPr>
              <w:widowControl w:val="0"/>
              <w:autoSpaceDE w:val="0"/>
              <w:autoSpaceDN w:val="0"/>
              <w:adjustRightInd w:val="0"/>
              <w:jc w:val="both"/>
              <w:rPr>
                <w:rFonts w:ascii="StobiSerif Regular" w:hAnsi="StobiSerif Regular"/>
                <w:b/>
              </w:rPr>
            </w:pPr>
          </w:p>
        </w:tc>
        <w:tc>
          <w:tcPr>
            <w:tcW w:w="6150" w:type="dxa"/>
          </w:tcPr>
          <w:p w:rsidR="008065A6" w:rsidRPr="00EE788E" w:rsidRDefault="008065A6" w:rsidP="008065A6">
            <w:pPr>
              <w:pStyle w:val="ListParagraph"/>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8065A6" w:rsidRPr="00EE788E" w:rsidRDefault="008065A6" w:rsidP="008065A6">
            <w:pPr>
              <w:pStyle w:val="ListParagraph"/>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8065A6" w:rsidRPr="00EE788E" w:rsidRDefault="008065A6" w:rsidP="008065A6">
            <w:pPr>
              <w:pStyle w:val="ListParagraph"/>
              <w:numPr>
                <w:ilvl w:val="0"/>
                <w:numId w:val="21"/>
              </w:numPr>
              <w:autoSpaceDE w:val="0"/>
              <w:autoSpaceDN w:val="0"/>
              <w:adjustRightInd w:val="0"/>
              <w:ind w:left="88" w:hanging="98"/>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8065A6" w:rsidRPr="00EE788E" w:rsidRDefault="008065A6" w:rsidP="008065A6">
            <w:pPr>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8065A6" w:rsidRPr="00EE788E" w:rsidRDefault="008065A6" w:rsidP="008065A6">
            <w:pPr>
              <w:numPr>
                <w:ilvl w:val="0"/>
                <w:numId w:val="21"/>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FF373C" w:rsidRDefault="00FF373C" w:rsidP="00B07E0B">
      <w:pPr>
        <w:jc w:val="both"/>
        <w:rPr>
          <w:rFonts w:ascii="StobiSerif Regular" w:hAnsi="StobiSerif Regular"/>
          <w:b/>
          <w:sz w:val="22"/>
          <w:szCs w:val="22"/>
        </w:rPr>
      </w:pPr>
    </w:p>
    <w:p w:rsidR="00FF373C" w:rsidRDefault="00FF373C" w:rsidP="00B07E0B">
      <w:pPr>
        <w:jc w:val="both"/>
        <w:rPr>
          <w:rFonts w:ascii="StobiSerif Regular" w:hAnsi="StobiSerif Regular"/>
          <w:b/>
          <w:sz w:val="22"/>
          <w:szCs w:val="22"/>
        </w:rPr>
      </w:pPr>
    </w:p>
    <w:p w:rsidR="0050047D" w:rsidRDefault="0050047D"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50047D" w:rsidRDefault="008065A6" w:rsidP="0050047D">
            <w:pPr>
              <w:jc w:val="both"/>
              <w:rPr>
                <w:rFonts w:ascii="StobiSerif Regular" w:hAnsi="StobiSerif Regular" w:cs="Arial"/>
                <w:b/>
                <w:bCs/>
                <w:lang w:val="mk-MK"/>
              </w:rPr>
            </w:pPr>
            <w:r>
              <w:rPr>
                <w:rFonts w:ascii="StobiSerif Regular" w:hAnsi="StobiSerif Regular" w:cs="Arial"/>
                <w:b/>
                <w:sz w:val="22"/>
                <w:szCs w:val="22"/>
                <w:lang w:val="mk-MK"/>
              </w:rPr>
              <w:t>7</w:t>
            </w:r>
            <w:r w:rsidR="0050047D">
              <w:rPr>
                <w:rFonts w:ascii="StobiSerif Regular" w:hAnsi="StobiSerif Regular" w:cs="Arial"/>
                <w:b/>
                <w:sz w:val="22"/>
                <w:szCs w:val="22"/>
                <w:lang w:val="mk-MK"/>
              </w:rPr>
              <w:t xml:space="preserve">.2 </w:t>
            </w:r>
            <w:r w:rsidR="00B07E0B" w:rsidRPr="0050047D">
              <w:rPr>
                <w:rFonts w:ascii="StobiSerif Regular" w:hAnsi="StobiSerif Regular" w:cs="Arial"/>
                <w:b/>
                <w:sz w:val="22"/>
                <w:szCs w:val="22"/>
                <w:lang w:val="mk-MK"/>
              </w:rPr>
              <w:t xml:space="preserve">СЕКТОР ЗА СОВЕТ НА ЕВРОПА, ОРГАНИЗАЦИЈА ЗА БЕЗБЕДНОСТ  </w:t>
            </w:r>
            <w:r w:rsidR="002037CD" w:rsidRPr="0050047D">
              <w:rPr>
                <w:rFonts w:ascii="StobiSerif Regular" w:hAnsi="StobiSerif Regular" w:cs="Arial"/>
                <w:b/>
                <w:sz w:val="22"/>
                <w:szCs w:val="22"/>
                <w:lang w:val="mk-MK"/>
              </w:rPr>
              <w:t>И СОРАБОТКА ВО ЕВРОПА</w:t>
            </w:r>
            <w:r w:rsidR="00B07E0B" w:rsidRPr="0050047D">
              <w:rPr>
                <w:rFonts w:ascii="StobiSerif Regular" w:hAnsi="StobiSerif Regular" w:cs="Arial"/>
                <w:b/>
                <w:sz w:val="22"/>
                <w:szCs w:val="22"/>
                <w:lang w:val="mk-MK"/>
              </w:rPr>
              <w:t xml:space="preserve"> </w:t>
            </w:r>
            <w:r w:rsidR="0062271E" w:rsidRPr="0050047D">
              <w:rPr>
                <w:rFonts w:ascii="StobiSerif Regular" w:hAnsi="StobiSerif Regular" w:cs="Arial"/>
                <w:b/>
                <w:sz w:val="22"/>
                <w:szCs w:val="22"/>
                <w:lang w:val="mk-MK"/>
              </w:rPr>
              <w:t xml:space="preserve">(ОБСЕ) </w:t>
            </w:r>
            <w:r w:rsidR="00B07E0B" w:rsidRPr="0050047D">
              <w:rPr>
                <w:rFonts w:ascii="StobiSerif Regular" w:hAnsi="StobiSerif Regular" w:cs="Arial"/>
                <w:b/>
                <w:sz w:val="22"/>
                <w:szCs w:val="22"/>
                <w:lang w:val="mk-MK"/>
              </w:rPr>
              <w:t>И ДРУГИ МЕЃУНАРОДНИ И РЕГИОНАЛНИ ОРГАНИЗАЦИИ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50047D"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256</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6656FF" w:rsidRDefault="00B07E0B" w:rsidP="0062271E">
            <w:pPr>
              <w:jc w:val="both"/>
              <w:rPr>
                <w:rFonts w:ascii="StobiSerif Regular" w:hAnsi="StobiSerif Regular" w:cs="Arial"/>
                <w:bCs/>
                <w:highlight w:val="yellow"/>
                <w:lang w:val="sq-AL"/>
              </w:rPr>
            </w:pPr>
            <w:r w:rsidRPr="00493FF1">
              <w:rPr>
                <w:rFonts w:ascii="StobiSerif Regular" w:hAnsi="StobiSerif Regular"/>
                <w:sz w:val="22"/>
                <w:szCs w:val="22"/>
              </w:rPr>
              <w:t>Помошник директор</w:t>
            </w:r>
            <w:r w:rsidRPr="00493FF1">
              <w:rPr>
                <w:rFonts w:ascii="StobiSerif Regular" w:hAnsi="StobiSerif Regular"/>
                <w:sz w:val="22"/>
                <w:szCs w:val="22"/>
                <w:lang w:val="mk-MK"/>
              </w:rPr>
              <w:t xml:space="preserve"> </w:t>
            </w:r>
            <w:r w:rsidRPr="001F42BF">
              <w:rPr>
                <w:rFonts w:ascii="StobiSerif Regular" w:hAnsi="StobiSerif Regular" w:cs="Arial"/>
                <w:sz w:val="22"/>
                <w:szCs w:val="22"/>
                <w:lang w:val="mk-MK"/>
              </w:rPr>
              <w:t>за</w:t>
            </w:r>
            <w:r w:rsidRPr="00493FF1">
              <w:rPr>
                <w:rFonts w:ascii="StobiSerif Regular" w:hAnsi="StobiSerif Regular" w:cs="Arial"/>
                <w:b/>
                <w:sz w:val="22"/>
                <w:szCs w:val="22"/>
                <w:lang w:val="mk-MK"/>
              </w:rPr>
              <w:t xml:space="preserve"> </w:t>
            </w:r>
            <w:r w:rsidRPr="00493FF1">
              <w:rPr>
                <w:rFonts w:ascii="StobiSerif Regular" w:hAnsi="StobiSerif Regular" w:cs="Arial"/>
                <w:sz w:val="22"/>
                <w:szCs w:val="22"/>
                <w:lang w:val="mk-MK"/>
              </w:rPr>
              <w:t>Совет на Европа,</w:t>
            </w:r>
            <w:r w:rsidR="0062271E">
              <w:rPr>
                <w:rFonts w:ascii="StobiSerif Regular" w:hAnsi="StobiSerif Regular" w:cs="Arial"/>
                <w:sz w:val="22"/>
                <w:szCs w:val="22"/>
                <w:lang w:val="mk-MK"/>
              </w:rPr>
              <w:t xml:space="preserve"> Организација</w:t>
            </w:r>
            <w:r w:rsidRPr="00493FF1">
              <w:rPr>
                <w:rFonts w:ascii="StobiSerif Regular" w:hAnsi="StobiSerif Regular" w:cs="Arial"/>
                <w:sz w:val="22"/>
                <w:szCs w:val="22"/>
                <w:lang w:val="mk-MK"/>
              </w:rPr>
              <w:t xml:space="preserve"> за безбеднос</w:t>
            </w:r>
            <w:r w:rsidR="0062271E">
              <w:rPr>
                <w:rFonts w:ascii="StobiSerif Regular" w:hAnsi="StobiSerif Regular" w:cs="Arial"/>
                <w:sz w:val="22"/>
                <w:szCs w:val="22"/>
                <w:lang w:val="mk-MK"/>
              </w:rPr>
              <w:t xml:space="preserve">т и  </w:t>
            </w:r>
            <w:r w:rsidR="002037CD">
              <w:rPr>
                <w:rFonts w:ascii="StobiSerif Regular" w:hAnsi="StobiSerif Regular" w:cs="Arial"/>
                <w:sz w:val="22"/>
                <w:szCs w:val="22"/>
                <w:lang w:val="mk-MK"/>
              </w:rPr>
              <w:t>соработка во Европа</w:t>
            </w:r>
            <w:r w:rsidR="008B0897">
              <w:rPr>
                <w:rFonts w:ascii="StobiSerif Regular" w:hAnsi="StobiSerif Regular" w:cs="Arial"/>
                <w:sz w:val="22"/>
                <w:szCs w:val="22"/>
                <w:lang w:val="mk-MK"/>
              </w:rPr>
              <w:t xml:space="preserve"> (ОБСЕ)</w:t>
            </w:r>
            <w:r w:rsidR="002037CD">
              <w:rPr>
                <w:rFonts w:ascii="StobiSerif Regular" w:hAnsi="StobiSerif Regular" w:cs="Arial"/>
                <w:sz w:val="22"/>
                <w:szCs w:val="22"/>
                <w:lang w:val="mk-MK"/>
              </w:rPr>
              <w:t xml:space="preserve"> </w:t>
            </w:r>
            <w:r w:rsidRPr="00493FF1">
              <w:rPr>
                <w:rFonts w:ascii="StobiSerif Regular" w:hAnsi="StobiSerif Regular" w:cs="Arial"/>
                <w:sz w:val="22"/>
                <w:szCs w:val="22"/>
                <w:lang w:val="mk-MK"/>
              </w:rPr>
              <w:t xml:space="preserve">и други меѓународни и регионални  организации </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9A3803"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sidR="009A3803">
              <w:rPr>
                <w:rFonts w:ascii="StobiSerif Regular" w:hAnsi="StobiSerif Regular"/>
                <w:sz w:val="22"/>
                <w:szCs w:val="22"/>
                <w:lang w:val="mk-MK" w:eastAsia="mk-MK"/>
              </w:rPr>
              <w:t>на директоратот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A55D68" w:rsidRDefault="00B07E0B" w:rsidP="009032C8">
            <w:pPr>
              <w:jc w:val="both"/>
              <w:rPr>
                <w:rFonts w:ascii="StobiSerif Regular" w:hAnsi="StobiSerif Regular"/>
                <w:lang w:val="mk-MK"/>
              </w:rPr>
            </w:pPr>
            <w:r w:rsidRPr="00C6399E">
              <w:rPr>
                <w:rFonts w:ascii="StobiSerif Regular" w:hAnsi="StobiSerif Regular"/>
                <w:sz w:val="22"/>
                <w:szCs w:val="22"/>
                <w:lang w:val="mk-MK"/>
              </w:rPr>
              <w:t>наука за книжевност</w:t>
            </w:r>
            <w:r w:rsidR="008B0897">
              <w:rPr>
                <w:rFonts w:ascii="StobiSerif Regular" w:hAnsi="StobiSerif Regular"/>
                <w:sz w:val="22"/>
                <w:szCs w:val="22"/>
                <w:lang w:val="mk-MK"/>
              </w:rPr>
              <w:t>а</w:t>
            </w:r>
            <w:r w:rsidRPr="00C6399E">
              <w:rPr>
                <w:rFonts w:ascii="StobiSerif Regular" w:hAnsi="StobiSerif Regular"/>
                <w:sz w:val="22"/>
                <w:szCs w:val="22"/>
                <w:lang w:val="mk-MK"/>
              </w:rPr>
              <w:t>, правни науки, економски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3" w:type="dxa"/>
          </w:tcPr>
          <w:p w:rsidR="00B07E0B" w:rsidRPr="00D84050"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74B8" w:rsidRDefault="00B07E0B" w:rsidP="002037CD">
            <w:pPr>
              <w:jc w:val="both"/>
              <w:rPr>
                <w:rFonts w:ascii="StobiSerif Regular" w:hAnsi="StobiSerif Regular"/>
              </w:rPr>
            </w:pPr>
            <w:r w:rsidRPr="00A574B8">
              <w:rPr>
                <w:rFonts w:ascii="StobiSerif Regular" w:hAnsi="StobiSerif Regular"/>
                <w:sz w:val="22"/>
                <w:szCs w:val="22"/>
                <w:lang w:val="mk-MK"/>
              </w:rPr>
              <w:t xml:space="preserve">управување и координирање на работата на </w:t>
            </w:r>
            <w:r w:rsidRPr="00A574B8">
              <w:rPr>
                <w:rFonts w:ascii="StobiSerif Regular" w:hAnsi="StobiSerif Regular"/>
                <w:sz w:val="22"/>
                <w:szCs w:val="22"/>
              </w:rPr>
              <w:t>одделенијата во секторот</w:t>
            </w:r>
            <w:r w:rsidRPr="00A574B8">
              <w:rPr>
                <w:rFonts w:ascii="StobiSerif Regular" w:hAnsi="StobiSerif Regular"/>
                <w:sz w:val="22"/>
                <w:szCs w:val="22"/>
                <w:lang w:val="mk-MK"/>
              </w:rPr>
              <w:t xml:space="preserve"> со цел </w:t>
            </w:r>
            <w:r w:rsidRPr="00A574B8">
              <w:rPr>
                <w:rFonts w:ascii="StobiSerif Regular" w:hAnsi="StobiSerif Regular"/>
                <w:sz w:val="22"/>
                <w:szCs w:val="22"/>
              </w:rPr>
              <w:t xml:space="preserve">остварување и унапредување на односи кои </w:t>
            </w:r>
            <w:r w:rsidR="00C404B7">
              <w:rPr>
                <w:rFonts w:ascii="StobiSerif Regular" w:hAnsi="StobiSerif Regular"/>
                <w:sz w:val="22"/>
                <w:szCs w:val="22"/>
              </w:rPr>
              <w:t>Република Северна Македонија</w:t>
            </w:r>
            <w:r w:rsidRPr="00A574B8">
              <w:rPr>
                <w:rFonts w:ascii="StobiSerif Regular" w:hAnsi="StobiSerif Regular"/>
                <w:sz w:val="22"/>
                <w:szCs w:val="22"/>
              </w:rPr>
              <w:t xml:space="preserve"> ги има на мултилатерална основа</w:t>
            </w:r>
            <w:r w:rsidRPr="00A574B8">
              <w:rPr>
                <w:rFonts w:ascii="StobiSerif Regular" w:hAnsi="StobiSerif Regular"/>
                <w:sz w:val="22"/>
                <w:szCs w:val="22"/>
                <w:lang w:val="mk-MK"/>
              </w:rPr>
              <w:t xml:space="preserve"> кон </w:t>
            </w:r>
            <w:r w:rsidRPr="00A574B8">
              <w:rPr>
                <w:rFonts w:ascii="StobiSerif Regular" w:hAnsi="StobiSerif Regular" w:cs="Arial"/>
                <w:sz w:val="22"/>
                <w:szCs w:val="22"/>
                <w:lang w:val="mk-MK"/>
              </w:rPr>
              <w:t>Совет на Европа, Организацијата за безбедност и   соработка во Европа и други меѓународни и регионални  организации</w:t>
            </w:r>
            <w:r w:rsidRPr="00A574B8">
              <w:rPr>
                <w:rFonts w:ascii="StobiSerif Regular" w:hAnsi="StobiSerif Regular"/>
                <w:sz w:val="22"/>
                <w:szCs w:val="22"/>
                <w:lang w:val="mk-MK"/>
              </w:rPr>
              <w:t>;</w:t>
            </w:r>
            <w:r w:rsidRPr="00A574B8">
              <w:rPr>
                <w:rFonts w:ascii="StobiSerif Regular" w:hAnsi="StobiSerif Regular"/>
                <w:sz w:val="22"/>
                <w:szCs w:val="22"/>
              </w:rPr>
              <w:t xml:space="preserve"> </w:t>
            </w:r>
            <w:r w:rsidRPr="00A574B8">
              <w:rPr>
                <w:rFonts w:ascii="StobiSerif Regular" w:hAnsi="StobiSerif Regular"/>
                <w:sz w:val="22"/>
                <w:szCs w:val="22"/>
                <w:lang w:val="mk-MK"/>
              </w:rPr>
              <w:t xml:space="preserve">ефикасно остварување и ефективно спроведување на годишните планови и работни задачи </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sz w:val="22"/>
                <w:szCs w:val="22"/>
                <w:lang w:eastAsia="mk-MK"/>
              </w:rPr>
              <w:t>врши непосредна контрола и надзор на</w:t>
            </w:r>
            <w:r w:rsidRPr="00A574B8">
              <w:rPr>
                <w:rFonts w:ascii="StobiSerif Regular" w:hAnsi="StobiSerif Regular"/>
                <w:sz w:val="22"/>
                <w:szCs w:val="22"/>
                <w:lang w:val="mk-MK" w:eastAsia="mk-MK"/>
              </w:rPr>
              <w:t xml:space="preserve"> работата на одделенијата </w:t>
            </w:r>
            <w:r w:rsidRPr="00A574B8">
              <w:rPr>
                <w:rFonts w:ascii="StobiSerif Regular" w:hAnsi="StobiSerif Regular"/>
                <w:sz w:val="22"/>
                <w:szCs w:val="22"/>
                <w:lang w:eastAsia="mk-MK"/>
              </w:rPr>
              <w:t xml:space="preserve">и дава упатства </w:t>
            </w:r>
            <w:r w:rsidRPr="00A574B8">
              <w:rPr>
                <w:rFonts w:ascii="StobiSerif Regular" w:hAnsi="StobiSerif Regular"/>
                <w:sz w:val="22"/>
                <w:szCs w:val="22"/>
                <w:lang w:val="mk-MK" w:eastAsia="mk-MK"/>
              </w:rPr>
              <w:t>и стручна помош</w:t>
            </w:r>
            <w:r w:rsidRPr="00A574B8">
              <w:rPr>
                <w:rFonts w:ascii="StobiSerif Regular" w:hAnsi="StobiSerif Regular"/>
                <w:sz w:val="22"/>
                <w:szCs w:val="22"/>
                <w:lang w:eastAsia="mk-MK"/>
              </w:rPr>
              <w:t>;</w:t>
            </w:r>
          </w:p>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sz w:val="22"/>
                <w:szCs w:val="22"/>
                <w:lang w:eastAsia="mk-MK"/>
              </w:rPr>
              <w:t xml:space="preserve">подготвува план за работа на </w:t>
            </w:r>
            <w:r w:rsidRPr="00A574B8">
              <w:rPr>
                <w:rFonts w:ascii="StobiSerif Regular" w:hAnsi="StobiSerif Regular"/>
                <w:sz w:val="22"/>
                <w:szCs w:val="22"/>
                <w:lang w:val="mk-MK" w:eastAsia="mk-MK"/>
              </w:rPr>
              <w:t>секторот</w:t>
            </w:r>
            <w:r w:rsidRPr="00A574B8">
              <w:rPr>
                <w:rFonts w:ascii="StobiSerif Regular" w:hAnsi="StobiSerif Regular"/>
                <w:sz w:val="22"/>
                <w:szCs w:val="22"/>
                <w:lang w:eastAsia="mk-MK"/>
              </w:rPr>
              <w:t xml:space="preserve"> и се грижи за </w:t>
            </w:r>
            <w:r w:rsidRPr="00A574B8">
              <w:rPr>
                <w:rFonts w:ascii="StobiSerif Regular" w:hAnsi="StobiSerif Regular"/>
                <w:sz w:val="22"/>
                <w:szCs w:val="22"/>
                <w:lang w:val="mk-MK" w:eastAsia="mk-MK"/>
              </w:rPr>
              <w:t>негово спроведување;</w:t>
            </w:r>
          </w:p>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sz w:val="22"/>
                <w:szCs w:val="22"/>
                <w:lang w:eastAsia="mk-MK"/>
              </w:rPr>
              <w:t xml:space="preserve">ја следи работата </w:t>
            </w:r>
            <w:r w:rsidRPr="00A574B8">
              <w:rPr>
                <w:rFonts w:ascii="StobiSerif Regular" w:hAnsi="StobiSerif Regular"/>
                <w:sz w:val="22"/>
                <w:szCs w:val="22"/>
                <w:lang w:val="mk-MK" w:eastAsia="mk-MK"/>
              </w:rPr>
              <w:t>во</w:t>
            </w:r>
            <w:r w:rsidRPr="00A574B8">
              <w:rPr>
                <w:rFonts w:ascii="StobiSerif Regular" w:hAnsi="StobiSerif Regular"/>
                <w:sz w:val="22"/>
                <w:szCs w:val="22"/>
                <w:lang w:eastAsia="mk-MK"/>
              </w:rPr>
              <w:t xml:space="preserve"> </w:t>
            </w:r>
            <w:r w:rsidRPr="00A574B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74B8">
              <w:rPr>
                <w:rFonts w:ascii="StobiSerif Regular" w:hAnsi="StobiSerif Regular"/>
                <w:sz w:val="22"/>
                <w:szCs w:val="22"/>
                <w:lang w:eastAsia="mk-MK"/>
              </w:rPr>
              <w:t>;</w:t>
            </w:r>
          </w:p>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sz w:val="22"/>
                <w:szCs w:val="22"/>
                <w:lang w:eastAsia="mk-MK"/>
              </w:rPr>
              <w:t>след</w:t>
            </w:r>
            <w:r w:rsidRPr="00A574B8">
              <w:rPr>
                <w:rFonts w:ascii="StobiSerif Regular" w:hAnsi="StobiSerif Regular"/>
                <w:sz w:val="22"/>
                <w:szCs w:val="22"/>
                <w:lang w:val="mk-MK" w:eastAsia="mk-MK"/>
              </w:rPr>
              <w:t xml:space="preserve">и и подготвува анализи за односите и соработката на </w:t>
            </w:r>
            <w:r w:rsidR="00C404B7">
              <w:rPr>
                <w:rFonts w:ascii="StobiSerif Regular" w:hAnsi="StobiSerif Regular"/>
                <w:sz w:val="22"/>
                <w:szCs w:val="22"/>
                <w:lang w:val="mk-MK" w:eastAsia="mk-MK"/>
              </w:rPr>
              <w:t>Република Северна Македонија</w:t>
            </w:r>
            <w:r w:rsidRPr="00A574B8">
              <w:rPr>
                <w:rFonts w:ascii="StobiSerif Regular" w:hAnsi="StobiSerif Regular"/>
                <w:sz w:val="22"/>
                <w:szCs w:val="22"/>
                <w:lang w:val="mk-MK" w:eastAsia="mk-MK"/>
              </w:rPr>
              <w:t xml:space="preserve"> со Советот на Европа и </w:t>
            </w:r>
            <w:r w:rsidR="00935085" w:rsidRPr="00493FF1">
              <w:rPr>
                <w:rFonts w:ascii="StobiSerif Regular" w:hAnsi="StobiSerif Regular" w:cs="Arial"/>
                <w:sz w:val="22"/>
                <w:szCs w:val="22"/>
                <w:lang w:val="mk-MK"/>
              </w:rPr>
              <w:t>Организацијата за безбедност и   соработка во Европа</w:t>
            </w:r>
            <w:r w:rsidRPr="00A574B8">
              <w:rPr>
                <w:rFonts w:ascii="StobiSerif Regular" w:hAnsi="StobiSerif Regular"/>
                <w:sz w:val="22"/>
                <w:szCs w:val="22"/>
                <w:lang w:val="mk-MK" w:eastAsia="mk-MK"/>
              </w:rPr>
              <w:t>, како и за меѓународно-правната заштита и развој на човековите права;</w:t>
            </w:r>
          </w:p>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sz w:val="22"/>
                <w:szCs w:val="22"/>
                <w:lang w:val="mk-MK" w:eastAsia="mk-MK"/>
              </w:rPr>
              <w:t xml:space="preserve">предлага насоки и инструкции за работата </w:t>
            </w:r>
            <w:r w:rsidRPr="00A574B8">
              <w:rPr>
                <w:rFonts w:ascii="StobiSerif Regular" w:hAnsi="StobiSerif Regular"/>
                <w:sz w:val="22"/>
                <w:szCs w:val="22"/>
                <w:lang w:eastAsia="mk-MK"/>
              </w:rPr>
              <w:t xml:space="preserve">на  претставништвата на </w:t>
            </w:r>
            <w:r w:rsidR="00C404B7">
              <w:rPr>
                <w:rFonts w:ascii="StobiSerif Regular" w:hAnsi="StobiSerif Regular"/>
                <w:sz w:val="22"/>
                <w:szCs w:val="22"/>
                <w:lang w:eastAsia="mk-MK"/>
              </w:rPr>
              <w:t>Република Северна Македонија</w:t>
            </w:r>
            <w:r w:rsidRPr="00A574B8">
              <w:rPr>
                <w:rFonts w:ascii="StobiSerif Regular" w:hAnsi="StobiSerif Regular"/>
                <w:sz w:val="22"/>
                <w:szCs w:val="22"/>
                <w:lang w:val="mk-MK" w:eastAsia="mk-MK"/>
              </w:rPr>
              <w:t xml:space="preserve"> од негова надлежност</w:t>
            </w:r>
            <w:r w:rsidRPr="00A574B8">
              <w:rPr>
                <w:rFonts w:ascii="StobiSerif Regular" w:hAnsi="StobiSerif Regular"/>
                <w:sz w:val="22"/>
                <w:szCs w:val="22"/>
                <w:lang w:val="mk-MK"/>
              </w:rPr>
              <w:t>;</w:t>
            </w:r>
          </w:p>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sz w:val="22"/>
                <w:szCs w:val="22"/>
                <w:lang w:val="mk-MK"/>
              </w:rPr>
              <w:t>соработува со институциите и органите во државата;</w:t>
            </w:r>
          </w:p>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sz w:val="22"/>
                <w:szCs w:val="22"/>
                <w:lang w:eastAsia="mk-MK"/>
              </w:rPr>
              <w:t>соработ</w:t>
            </w:r>
            <w:r w:rsidRPr="00A574B8">
              <w:rPr>
                <w:rFonts w:ascii="StobiSerif Regular" w:hAnsi="StobiSerif Regular"/>
                <w:sz w:val="22"/>
                <w:szCs w:val="22"/>
                <w:lang w:val="mk-MK" w:eastAsia="mk-MK"/>
              </w:rPr>
              <w:t>ува</w:t>
            </w:r>
            <w:r w:rsidRPr="00A574B8">
              <w:rPr>
                <w:rFonts w:ascii="StobiSerif Regular" w:hAnsi="StobiSerif Regular"/>
                <w:sz w:val="22"/>
                <w:szCs w:val="22"/>
                <w:lang w:eastAsia="mk-MK"/>
              </w:rPr>
              <w:t xml:space="preserve"> со </w:t>
            </w:r>
            <w:r w:rsidRPr="00A574B8">
              <w:rPr>
                <w:rFonts w:ascii="StobiSerif Regular" w:hAnsi="StobiSerif Regular"/>
                <w:sz w:val="22"/>
                <w:szCs w:val="22"/>
                <w:lang w:val="mk-MK" w:eastAsia="mk-MK"/>
              </w:rPr>
              <w:t xml:space="preserve">акредитираните претставништва од негова надлежност во </w:t>
            </w:r>
            <w:r w:rsidR="00C404B7">
              <w:rPr>
                <w:rFonts w:ascii="StobiSerif Regular" w:hAnsi="StobiSerif Regular"/>
                <w:sz w:val="22"/>
                <w:szCs w:val="22"/>
                <w:lang w:val="mk-MK" w:eastAsia="mk-MK"/>
              </w:rPr>
              <w:t>Република Северна Македонија</w:t>
            </w:r>
            <w:r w:rsidRPr="00A574B8">
              <w:rPr>
                <w:rFonts w:ascii="StobiSerif Regular" w:hAnsi="StobiSerif Regular"/>
                <w:sz w:val="22"/>
                <w:szCs w:val="22"/>
                <w:lang w:val="mk-MK" w:eastAsia="mk-MK"/>
              </w:rPr>
              <w:t>;</w:t>
            </w:r>
          </w:p>
          <w:p w:rsidR="00B07E0B" w:rsidRPr="00A574B8" w:rsidRDefault="00B07E0B" w:rsidP="00EA3E3E">
            <w:pPr>
              <w:numPr>
                <w:ilvl w:val="0"/>
                <w:numId w:val="22"/>
              </w:numPr>
              <w:autoSpaceDE w:val="0"/>
              <w:autoSpaceDN w:val="0"/>
              <w:adjustRightInd w:val="0"/>
              <w:ind w:left="91" w:hanging="141"/>
              <w:jc w:val="both"/>
              <w:rPr>
                <w:rFonts w:ascii="StobiSerif Regular" w:hAnsi="StobiSerif Regular"/>
                <w:lang w:eastAsia="mk-MK"/>
              </w:rPr>
            </w:pPr>
            <w:r w:rsidRPr="00A574B8">
              <w:rPr>
                <w:rFonts w:ascii="StobiSerif Regular" w:hAnsi="StobiSerif Regular" w:cs="Arial"/>
                <w:sz w:val="22"/>
                <w:szCs w:val="22"/>
                <w:lang w:val="mk-MK"/>
              </w:rPr>
              <w:t xml:space="preserve">ја оценува работата на началниците во секторот; </w:t>
            </w:r>
          </w:p>
          <w:p w:rsidR="00B07E0B" w:rsidRPr="00E00E9F" w:rsidRDefault="00B07E0B" w:rsidP="00EA3E3E">
            <w:pPr>
              <w:numPr>
                <w:ilvl w:val="0"/>
                <w:numId w:val="22"/>
              </w:numPr>
              <w:autoSpaceDE w:val="0"/>
              <w:autoSpaceDN w:val="0"/>
              <w:adjustRightInd w:val="0"/>
              <w:ind w:left="91" w:hanging="141"/>
              <w:jc w:val="both"/>
              <w:rPr>
                <w:rFonts w:ascii="StobiSerif Regular" w:hAnsi="StobiSerif Regular"/>
                <w:b/>
              </w:rPr>
            </w:pPr>
            <w:r w:rsidRPr="00A574B8">
              <w:rPr>
                <w:rFonts w:ascii="StobiSerif Regular" w:hAnsi="StobiSerif Regular"/>
                <w:sz w:val="22"/>
                <w:szCs w:val="22"/>
                <w:lang w:val="mk-MK" w:eastAsia="mk-MK"/>
              </w:rPr>
              <w:t>подготвува</w:t>
            </w:r>
            <w:r w:rsidRPr="00A574B8">
              <w:rPr>
                <w:rFonts w:ascii="StobiSerif Regular" w:hAnsi="StobiSerif Regular"/>
                <w:sz w:val="22"/>
                <w:szCs w:val="22"/>
                <w:lang w:eastAsia="mk-MK"/>
              </w:rPr>
              <w:t xml:space="preserve"> извештај за реализација на </w:t>
            </w:r>
            <w:r w:rsidRPr="00A574B8">
              <w:rPr>
                <w:rFonts w:ascii="StobiSerif Regular" w:hAnsi="StobiSerif Regular"/>
                <w:sz w:val="22"/>
                <w:szCs w:val="22"/>
                <w:lang w:val="mk-MK" w:eastAsia="mk-MK"/>
              </w:rPr>
              <w:t>планот</w:t>
            </w:r>
            <w:r w:rsidRPr="00A574B8">
              <w:rPr>
                <w:rFonts w:ascii="StobiSerif Regular" w:hAnsi="StobiSerif Regular"/>
                <w:sz w:val="22"/>
                <w:szCs w:val="22"/>
                <w:lang w:eastAsia="mk-MK"/>
              </w:rPr>
              <w:t xml:space="preserve"> за работа</w:t>
            </w:r>
            <w:r w:rsidRPr="00A574B8">
              <w:rPr>
                <w:rFonts w:ascii="StobiSerif Regular" w:hAnsi="StobiSerif Regular"/>
                <w:sz w:val="22"/>
                <w:szCs w:val="22"/>
                <w:lang w:val="mk-MK" w:eastAsia="mk-MK"/>
              </w:rPr>
              <w:t>та</w:t>
            </w:r>
            <w:r w:rsidRPr="00A574B8">
              <w:rPr>
                <w:rFonts w:ascii="StobiSerif Regular" w:hAnsi="StobiSerif Regular"/>
                <w:sz w:val="22"/>
                <w:szCs w:val="22"/>
                <w:lang w:eastAsia="mk-MK"/>
              </w:rPr>
              <w:t xml:space="preserve"> на секторот</w:t>
            </w:r>
          </w:p>
        </w:tc>
      </w:tr>
    </w:tbl>
    <w:p w:rsidR="0062271E" w:rsidRDefault="0062271E" w:rsidP="00B07E0B">
      <w:pPr>
        <w:jc w:val="both"/>
        <w:rPr>
          <w:rFonts w:ascii="StobiSerif Regular" w:hAnsi="StobiSerif Regular"/>
          <w:b/>
          <w:sz w:val="22"/>
          <w:szCs w:val="22"/>
        </w:rPr>
      </w:pPr>
    </w:p>
    <w:p w:rsidR="009A4590" w:rsidRDefault="009A4590" w:rsidP="00B07E0B">
      <w:pPr>
        <w:jc w:val="both"/>
        <w:rPr>
          <w:rFonts w:ascii="StobiSerif Regular" w:hAnsi="StobiSerif Regular"/>
          <w:b/>
          <w:sz w:val="22"/>
          <w:szCs w:val="22"/>
        </w:rPr>
      </w:pPr>
    </w:p>
    <w:p w:rsidR="009A4590" w:rsidRPr="009A4590" w:rsidRDefault="009A4590"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50047D" w:rsidRDefault="008065A6" w:rsidP="0050047D">
            <w:pPr>
              <w:rPr>
                <w:rFonts w:ascii="StobiSerif Regular" w:hAnsi="StobiSerif Regular" w:cs="Arial"/>
                <w:b/>
                <w:bCs/>
                <w:lang w:val="mk-MK"/>
              </w:rPr>
            </w:pPr>
            <w:r>
              <w:rPr>
                <w:rFonts w:ascii="StobiSerif Regular" w:hAnsi="StobiSerif Regular" w:cs="Arial"/>
                <w:b/>
                <w:sz w:val="22"/>
                <w:szCs w:val="22"/>
                <w:lang w:val="mk-MK"/>
              </w:rPr>
              <w:t>7</w:t>
            </w:r>
            <w:r w:rsidR="0050047D">
              <w:rPr>
                <w:rFonts w:ascii="StobiSerif Regular" w:hAnsi="StobiSerif Regular" w:cs="Arial"/>
                <w:b/>
                <w:sz w:val="22"/>
                <w:szCs w:val="22"/>
                <w:lang w:val="mk-MK"/>
              </w:rPr>
              <w:t xml:space="preserve">.2 </w:t>
            </w:r>
            <w:r w:rsidR="00B07E0B" w:rsidRPr="0050047D">
              <w:rPr>
                <w:rFonts w:ascii="StobiSerif Regular" w:hAnsi="StobiSerif Regular" w:cs="Arial"/>
                <w:b/>
                <w:sz w:val="22"/>
                <w:szCs w:val="22"/>
                <w:lang w:val="mk-MK"/>
              </w:rPr>
              <w:t xml:space="preserve">СЕКТОР ЗА СОВЕТ НА ЕВРОПА, ОРГАНИЗАЦИЈА ЗА БЕЗБЕДНОСТ И СОРАБОТКА ВО ЕВРОПА </w:t>
            </w:r>
            <w:r w:rsidR="003B2A6E" w:rsidRPr="0050047D">
              <w:rPr>
                <w:rFonts w:ascii="StobiSerif Regular" w:hAnsi="StobiSerif Regular" w:cs="Arial"/>
                <w:b/>
                <w:sz w:val="22"/>
                <w:szCs w:val="22"/>
                <w:lang w:val="mk-MK"/>
              </w:rPr>
              <w:t xml:space="preserve">(ОБСЕ) </w:t>
            </w:r>
            <w:r w:rsidR="00B07E0B" w:rsidRPr="0050047D">
              <w:rPr>
                <w:rFonts w:ascii="StobiSerif Regular" w:hAnsi="StobiSerif Regular" w:cs="Arial"/>
                <w:b/>
                <w:sz w:val="22"/>
                <w:szCs w:val="22"/>
                <w:lang w:val="mk-MK"/>
              </w:rPr>
              <w:t>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B07E0B" w:rsidRPr="00A55D68">
              <w:rPr>
                <w:rFonts w:ascii="StobiSerif Regular" w:hAnsi="StobiSerif Regular"/>
                <w:b/>
                <w:sz w:val="22"/>
                <w:szCs w:val="22"/>
                <w:lang w:val="mk-MK"/>
              </w:rPr>
              <w:t xml:space="preserve">.2.1 </w:t>
            </w:r>
            <w:r w:rsidR="00B07E0B" w:rsidRPr="00A55D68">
              <w:rPr>
                <w:rFonts w:ascii="StobiSerif Regular" w:hAnsi="StobiSerif Regular" w:cs="Arial"/>
                <w:b/>
                <w:sz w:val="22"/>
                <w:szCs w:val="22"/>
                <w:lang w:val="mk-MK"/>
              </w:rPr>
              <w:t>ОДДЕЛЕНИЕ ЗА СОВЕТ НА ЕВРОПА</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8065A6"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257</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Совет на Европа</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A55D68"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3" w:type="dxa"/>
          </w:tcPr>
          <w:p w:rsidR="00B07E0B" w:rsidRPr="009728F9" w:rsidRDefault="00B07E0B" w:rsidP="009032C8">
            <w:pPr>
              <w:jc w:val="both"/>
              <w:rPr>
                <w:rFonts w:ascii="StobiSerif Regular" w:hAnsi="StobiSerif Regular"/>
                <w:lang w:val="mk-MK" w:eastAsia="mk-MK"/>
              </w:rPr>
            </w:pPr>
            <w:r w:rsidRPr="009728F9">
              <w:rPr>
                <w:rFonts w:ascii="StobiSerif Regular" w:hAnsi="StobiSerif Regular"/>
                <w:sz w:val="22"/>
                <w:szCs w:val="22"/>
                <w:lang w:val="mk-MK"/>
              </w:rPr>
              <w:t xml:space="preserve">организирање и координирање на работата на одделението со цел покренување и остварување на иницијативи на </w:t>
            </w:r>
            <w:r w:rsidRPr="009728F9">
              <w:rPr>
                <w:rFonts w:ascii="StobiSerif Regular" w:hAnsi="StobiSerif Regular"/>
                <w:sz w:val="22"/>
                <w:szCs w:val="22"/>
              </w:rPr>
              <w:t xml:space="preserve">обврските кои </w:t>
            </w:r>
            <w:r w:rsidR="00C404B7">
              <w:rPr>
                <w:rFonts w:ascii="StobiSerif Regular" w:hAnsi="StobiSerif Regular"/>
                <w:sz w:val="22"/>
                <w:szCs w:val="22"/>
              </w:rPr>
              <w:t>Република Северна Македонија</w:t>
            </w:r>
            <w:r w:rsidRPr="009728F9">
              <w:rPr>
                <w:rFonts w:ascii="StobiSerif Regular" w:hAnsi="StobiSerif Regular"/>
                <w:sz w:val="22"/>
                <w:szCs w:val="22"/>
              </w:rPr>
              <w:t xml:space="preserve"> ги има кон Совет на Европа</w:t>
            </w:r>
            <w:r w:rsidRPr="009728F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5D68" w:rsidRDefault="00B07E0B" w:rsidP="00EA3E3E">
            <w:pPr>
              <w:numPr>
                <w:ilvl w:val="0"/>
                <w:numId w:val="23"/>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07E0B" w:rsidRPr="00A55D68" w:rsidRDefault="00B07E0B" w:rsidP="00EA3E3E">
            <w:pPr>
              <w:numPr>
                <w:ilvl w:val="0"/>
                <w:numId w:val="23"/>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07E0B" w:rsidRPr="00A55D68" w:rsidRDefault="00B07E0B" w:rsidP="00EA3E3E">
            <w:pPr>
              <w:numPr>
                <w:ilvl w:val="0"/>
                <w:numId w:val="23"/>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07E0B" w:rsidRPr="00A55D68" w:rsidRDefault="00B07E0B" w:rsidP="00EA3E3E">
            <w:pPr>
              <w:numPr>
                <w:ilvl w:val="0"/>
                <w:numId w:val="23"/>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односите и соработката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со Советот на Европа;</w:t>
            </w:r>
          </w:p>
          <w:p w:rsidR="00B07E0B" w:rsidRPr="00A55D68" w:rsidRDefault="00B07E0B" w:rsidP="00EA3E3E">
            <w:pPr>
              <w:numPr>
                <w:ilvl w:val="0"/>
                <w:numId w:val="23"/>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07E0B" w:rsidRPr="00A55D68" w:rsidRDefault="00B07E0B" w:rsidP="00EA3E3E">
            <w:pPr>
              <w:numPr>
                <w:ilvl w:val="0"/>
                <w:numId w:val="23"/>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B07E0B" w:rsidRPr="00A55D68" w:rsidRDefault="00B07E0B" w:rsidP="00EA3E3E">
            <w:pPr>
              <w:numPr>
                <w:ilvl w:val="0"/>
                <w:numId w:val="23"/>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07E0B" w:rsidRPr="00E00E9F" w:rsidRDefault="00B07E0B" w:rsidP="00EA3E3E">
            <w:pPr>
              <w:numPr>
                <w:ilvl w:val="0"/>
                <w:numId w:val="23"/>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07E0B" w:rsidRDefault="00B07E0B" w:rsidP="00B07E0B">
      <w:pPr>
        <w:jc w:val="both"/>
        <w:rPr>
          <w:rFonts w:ascii="StobiSerif Regular" w:hAnsi="StobiSerif Regular"/>
          <w:b/>
          <w:sz w:val="22"/>
          <w:szCs w:val="22"/>
          <w:lang w:val="mk-MK"/>
        </w:rPr>
      </w:pPr>
    </w:p>
    <w:p w:rsidR="003B2A6E" w:rsidRDefault="003B2A6E" w:rsidP="00B07E0B">
      <w:pPr>
        <w:jc w:val="both"/>
        <w:rPr>
          <w:rFonts w:ascii="StobiSerif Regular" w:hAnsi="StobiSerif Regular"/>
          <w:b/>
          <w:sz w:val="22"/>
          <w:szCs w:val="22"/>
          <w:lang w:val="mk-MK"/>
        </w:rPr>
      </w:pPr>
    </w:p>
    <w:p w:rsidR="003B2A6E" w:rsidRPr="00A55D68" w:rsidRDefault="003B2A6E"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07E0B" w:rsidRPr="00A55D68" w:rsidTr="009032C8">
        <w:tc>
          <w:tcPr>
            <w:tcW w:w="9464" w:type="dxa"/>
            <w:gridSpan w:val="2"/>
            <w:shd w:val="clear" w:color="auto" w:fill="FFFFFF"/>
          </w:tcPr>
          <w:p w:rsidR="00B07E0B" w:rsidRPr="00BA4FCB" w:rsidRDefault="008065A6" w:rsidP="00BA4FCB">
            <w:pPr>
              <w:jc w:val="both"/>
              <w:rPr>
                <w:rFonts w:ascii="StobiSerif Regular" w:hAnsi="StobiSerif Regular" w:cs="Arial"/>
                <w:b/>
                <w:bCs/>
                <w:lang w:val="mk-MK"/>
              </w:rPr>
            </w:pPr>
            <w:r>
              <w:rPr>
                <w:rFonts w:ascii="StobiSerif Regular" w:hAnsi="StobiSerif Regular" w:cs="Arial"/>
                <w:b/>
                <w:sz w:val="22"/>
                <w:szCs w:val="22"/>
                <w:lang w:val="mk-MK"/>
              </w:rPr>
              <w:t>7</w:t>
            </w:r>
            <w:r w:rsidR="00BA4FCB">
              <w:rPr>
                <w:rFonts w:ascii="StobiSerif Regular" w:hAnsi="StobiSerif Regular" w:cs="Arial"/>
                <w:b/>
                <w:sz w:val="22"/>
                <w:szCs w:val="22"/>
                <w:lang w:val="mk-MK"/>
              </w:rPr>
              <w:t xml:space="preserve">.2 </w:t>
            </w:r>
            <w:r w:rsidR="00B07E0B" w:rsidRPr="00BA4FCB">
              <w:rPr>
                <w:rFonts w:ascii="StobiSerif Regular" w:hAnsi="StobiSerif Regular" w:cs="Arial"/>
                <w:b/>
                <w:sz w:val="22"/>
                <w:szCs w:val="22"/>
                <w:lang w:val="mk-MK"/>
              </w:rPr>
              <w:t>СЕКТОР ЗА СОВЕТ НА ЕВРОПА, ОРГАНИЗАЦИЈА ЗА БЕЗБЕДНОСТ</w:t>
            </w:r>
            <w:r w:rsidR="002037CD" w:rsidRPr="00BA4FCB">
              <w:rPr>
                <w:rFonts w:ascii="StobiSerif Regular" w:hAnsi="StobiSerif Regular" w:cs="Arial"/>
                <w:b/>
                <w:sz w:val="22"/>
                <w:szCs w:val="22"/>
                <w:lang w:val="mk-MK"/>
              </w:rPr>
              <w:t xml:space="preserve"> И СОРАБОТКА ВО ЕВРОПА</w:t>
            </w:r>
            <w:r w:rsidR="003B2A6E" w:rsidRPr="00BA4FCB">
              <w:rPr>
                <w:rFonts w:ascii="StobiSerif Regular" w:hAnsi="StobiSerif Regular" w:cs="Arial"/>
                <w:b/>
                <w:sz w:val="22"/>
                <w:szCs w:val="22"/>
                <w:lang w:val="mk-MK"/>
              </w:rPr>
              <w:t xml:space="preserve"> (ОБСЕ) </w:t>
            </w:r>
            <w:r w:rsidR="002037CD" w:rsidRPr="00BA4FCB">
              <w:rPr>
                <w:rFonts w:ascii="StobiSerif Regular" w:hAnsi="StobiSerif Regular" w:cs="Arial"/>
                <w:b/>
                <w:sz w:val="22"/>
                <w:szCs w:val="22"/>
                <w:lang w:val="mk-MK"/>
              </w:rPr>
              <w:t xml:space="preserve"> </w:t>
            </w:r>
            <w:r w:rsidR="00B07E0B" w:rsidRPr="00BA4FCB">
              <w:rPr>
                <w:rFonts w:ascii="StobiSerif Regular" w:hAnsi="StobiSerif Regular" w:cs="Arial"/>
                <w:b/>
                <w:sz w:val="22"/>
                <w:szCs w:val="22"/>
                <w:lang w:val="mk-MK"/>
              </w:rPr>
              <w:t>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B07E0B" w:rsidRPr="00A55D68">
              <w:rPr>
                <w:rFonts w:ascii="StobiSerif Regular" w:hAnsi="StobiSerif Regular"/>
                <w:b/>
                <w:sz w:val="22"/>
                <w:szCs w:val="22"/>
                <w:lang w:val="mk-MK"/>
              </w:rPr>
              <w:t xml:space="preserve">.2.1 </w:t>
            </w:r>
            <w:r w:rsidR="00B07E0B" w:rsidRPr="00A55D68">
              <w:rPr>
                <w:rFonts w:ascii="StobiSerif Regular" w:hAnsi="StobiSerif Regular" w:cs="Arial"/>
                <w:b/>
                <w:sz w:val="22"/>
                <w:szCs w:val="22"/>
                <w:lang w:val="mk-MK"/>
              </w:rPr>
              <w:t>ОДДЕЛЕНИЕ ЗА СОВЕТ НА ЕВРОПА</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07E0B" w:rsidRPr="008065A6"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258</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07E0B" w:rsidRPr="00A55D68" w:rsidRDefault="00B07E0B" w:rsidP="009032C8">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color w:val="000000"/>
                <w:sz w:val="22"/>
                <w:szCs w:val="22"/>
                <w:lang w:val="mk-MK"/>
              </w:rPr>
              <w:t>Совет на Европа</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rPr>
              <w:t>2</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07E0B" w:rsidRPr="00A55D68"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9032C8">
        <w:trPr>
          <w:trHeight w:val="553"/>
        </w:trPr>
        <w:tc>
          <w:tcPr>
            <w:tcW w:w="3312" w:type="dxa"/>
            <w:shd w:val="pct25" w:color="auto" w:fill="auto"/>
          </w:tcPr>
          <w:p w:rsidR="0023024F" w:rsidRPr="00A55D68" w:rsidRDefault="0023024F"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2" w:type="dxa"/>
          </w:tcPr>
          <w:p w:rsidR="00B07E0B" w:rsidRPr="00A55D68" w:rsidRDefault="00B07E0B" w:rsidP="00EA3E3E">
            <w:pPr>
              <w:numPr>
                <w:ilvl w:val="0"/>
                <w:numId w:val="24"/>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24"/>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24"/>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24"/>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D164BF" w:rsidRDefault="00B07E0B" w:rsidP="00EA3E3E">
            <w:pPr>
              <w:numPr>
                <w:ilvl w:val="0"/>
                <w:numId w:val="24"/>
              </w:numPr>
              <w:autoSpaceDE w:val="0"/>
              <w:autoSpaceDN w:val="0"/>
              <w:adjustRightInd w:val="0"/>
              <w:ind w:left="90" w:hanging="9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2D33C3" w:rsidRPr="006B41B9" w:rsidRDefault="002D33C3"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07E0B" w:rsidRPr="00A55D68" w:rsidTr="009032C8">
        <w:tc>
          <w:tcPr>
            <w:tcW w:w="9464" w:type="dxa"/>
            <w:gridSpan w:val="2"/>
            <w:shd w:val="clear" w:color="auto" w:fill="FFFFFF"/>
          </w:tcPr>
          <w:p w:rsidR="00B07E0B" w:rsidRPr="00BA4FCB" w:rsidRDefault="008065A6" w:rsidP="00BA4FCB">
            <w:pPr>
              <w:jc w:val="both"/>
              <w:rPr>
                <w:rFonts w:ascii="StobiSerif Regular" w:hAnsi="StobiSerif Regular" w:cs="Arial"/>
                <w:b/>
                <w:bCs/>
                <w:lang w:val="mk-MK"/>
              </w:rPr>
            </w:pPr>
            <w:r>
              <w:rPr>
                <w:rFonts w:ascii="StobiSerif Regular" w:hAnsi="StobiSerif Regular" w:cs="Arial"/>
                <w:b/>
                <w:sz w:val="22"/>
                <w:szCs w:val="22"/>
                <w:lang w:val="mk-MK"/>
              </w:rPr>
              <w:t>7</w:t>
            </w:r>
            <w:r w:rsidR="00BA4FCB" w:rsidRPr="00BA4FCB">
              <w:rPr>
                <w:rFonts w:ascii="StobiSerif Regular" w:hAnsi="StobiSerif Regular" w:cs="Arial"/>
                <w:b/>
                <w:sz w:val="22"/>
                <w:szCs w:val="22"/>
                <w:lang w:val="mk-MK"/>
              </w:rPr>
              <w:t xml:space="preserve">.2 </w:t>
            </w:r>
            <w:r w:rsidR="00B07E0B" w:rsidRPr="00BA4FCB">
              <w:rPr>
                <w:rFonts w:ascii="StobiSerif Regular" w:hAnsi="StobiSerif Regular" w:cs="Arial"/>
                <w:b/>
                <w:sz w:val="22"/>
                <w:szCs w:val="22"/>
                <w:lang w:val="mk-MK"/>
              </w:rPr>
              <w:t xml:space="preserve">СЕКТОР ЗА СОВЕТ НА ЕВРОПА, ОРГАНИЗАЦИЈА ЗА БЕЗБЕДНОСТ И </w:t>
            </w:r>
            <w:r w:rsidR="002037CD" w:rsidRPr="00BA4FCB">
              <w:rPr>
                <w:rFonts w:ascii="StobiSerif Regular" w:hAnsi="StobiSerif Regular" w:cs="Arial"/>
                <w:b/>
                <w:sz w:val="22"/>
                <w:szCs w:val="22"/>
                <w:lang w:val="mk-MK"/>
              </w:rPr>
              <w:t>СОРАБОТКА ВО ЕВРОПА</w:t>
            </w:r>
            <w:r w:rsidR="003B2A6E" w:rsidRPr="00BA4FCB">
              <w:rPr>
                <w:rFonts w:ascii="StobiSerif Regular" w:hAnsi="StobiSerif Regular" w:cs="Arial"/>
                <w:b/>
                <w:sz w:val="22"/>
                <w:szCs w:val="22"/>
                <w:lang w:val="mk-MK"/>
              </w:rPr>
              <w:t xml:space="preserve"> (ОБСЕ) </w:t>
            </w:r>
            <w:r w:rsidR="00B07E0B" w:rsidRPr="00BA4FCB">
              <w:rPr>
                <w:rFonts w:ascii="StobiSerif Regular" w:hAnsi="StobiSerif Regular" w:cs="Arial"/>
                <w:b/>
                <w:sz w:val="22"/>
                <w:szCs w:val="22"/>
                <w:lang w:val="mk-MK"/>
              </w:rPr>
              <w:t xml:space="preserve"> 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B07E0B" w:rsidRPr="00A55D68">
              <w:rPr>
                <w:rFonts w:ascii="StobiSerif Regular" w:hAnsi="StobiSerif Regular"/>
                <w:b/>
                <w:sz w:val="22"/>
                <w:szCs w:val="22"/>
                <w:lang w:val="mk-MK"/>
              </w:rPr>
              <w:t xml:space="preserve">.2.1 </w:t>
            </w:r>
            <w:r w:rsidR="00B07E0B" w:rsidRPr="00A55D68">
              <w:rPr>
                <w:rFonts w:ascii="StobiSerif Regular" w:hAnsi="StobiSerif Regular" w:cs="Arial"/>
                <w:b/>
                <w:sz w:val="22"/>
                <w:szCs w:val="22"/>
                <w:lang w:val="mk-MK"/>
              </w:rPr>
              <w:t>ОДДЕЛЕНИЕ ЗА СОВЕТ НА ЕВРОПА</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07E0B" w:rsidRPr="008065A6"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259</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color w:val="000000"/>
                <w:sz w:val="22"/>
                <w:szCs w:val="22"/>
                <w:lang w:val="mk-MK"/>
              </w:rPr>
              <w:t>Совет на Европа</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07E0B" w:rsidRPr="00EC6497"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07E0B" w:rsidRPr="00A55D68"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07E0B" w:rsidRPr="00A55D68" w:rsidTr="009032C8">
        <w:trPr>
          <w:trHeight w:val="723"/>
        </w:trPr>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74B8" w:rsidRDefault="00B07E0B" w:rsidP="009032C8">
            <w:pPr>
              <w:widowControl w:val="0"/>
              <w:autoSpaceDE w:val="0"/>
              <w:autoSpaceDN w:val="0"/>
              <w:adjustRightInd w:val="0"/>
              <w:jc w:val="both"/>
              <w:rPr>
                <w:rFonts w:ascii="StobiSerif Regular" w:hAnsi="StobiSerif Regular" w:cs="Arial"/>
                <w:bCs/>
                <w:iCs/>
                <w:lang w:val="mk-MK"/>
              </w:rPr>
            </w:pPr>
            <w:r w:rsidRPr="00A574B8">
              <w:rPr>
                <w:rFonts w:ascii="StobiSerif Regular" w:hAnsi="StobiSerif Regular"/>
                <w:sz w:val="22"/>
                <w:szCs w:val="22"/>
                <w:lang w:eastAsia="mk-MK"/>
              </w:rPr>
              <w:t xml:space="preserve">спроведување на сложени стручно оперативни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5D68" w:rsidRDefault="00B07E0B" w:rsidP="00EA3E3E">
            <w:pPr>
              <w:numPr>
                <w:ilvl w:val="0"/>
                <w:numId w:val="25"/>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25"/>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25"/>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25"/>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A55D68" w:rsidRDefault="00B07E0B" w:rsidP="00EA3E3E">
            <w:pPr>
              <w:numPr>
                <w:ilvl w:val="0"/>
                <w:numId w:val="25"/>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B07E0B" w:rsidRPr="00A55D68" w:rsidRDefault="00B07E0B" w:rsidP="00EA3E3E">
            <w:pPr>
              <w:numPr>
                <w:ilvl w:val="0"/>
                <w:numId w:val="25"/>
              </w:numPr>
              <w:autoSpaceDE w:val="0"/>
              <w:autoSpaceDN w:val="0"/>
              <w:adjustRightInd w:val="0"/>
              <w:ind w:left="89" w:hanging="97"/>
              <w:jc w:val="both"/>
              <w:rPr>
                <w:rFonts w:ascii="StobiSerif Regular" w:hAnsi="StobiSerif Regular"/>
                <w:b/>
              </w:rPr>
            </w:pPr>
            <w:r w:rsidRPr="00ED386F">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Pr="00A55D68"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07E0B" w:rsidRPr="00A55D68" w:rsidTr="009032C8">
        <w:tc>
          <w:tcPr>
            <w:tcW w:w="9464" w:type="dxa"/>
            <w:gridSpan w:val="2"/>
            <w:shd w:val="clear" w:color="auto" w:fill="FFFFFF"/>
          </w:tcPr>
          <w:p w:rsidR="00B07E0B" w:rsidRPr="00BA4FCB" w:rsidRDefault="008065A6" w:rsidP="00BA4FCB">
            <w:pPr>
              <w:jc w:val="both"/>
              <w:rPr>
                <w:rFonts w:ascii="StobiSerif Regular" w:hAnsi="StobiSerif Regular" w:cs="Arial"/>
                <w:b/>
                <w:bCs/>
                <w:lang w:val="mk-MK"/>
              </w:rPr>
            </w:pPr>
            <w:r>
              <w:rPr>
                <w:rFonts w:ascii="StobiSerif Regular" w:hAnsi="StobiSerif Regular" w:cs="Arial"/>
                <w:b/>
                <w:sz w:val="22"/>
                <w:szCs w:val="22"/>
                <w:lang w:val="mk-MK"/>
              </w:rPr>
              <w:t>7</w:t>
            </w:r>
            <w:r w:rsidR="00BA4FCB">
              <w:rPr>
                <w:rFonts w:ascii="StobiSerif Regular" w:hAnsi="StobiSerif Regular" w:cs="Arial"/>
                <w:b/>
                <w:sz w:val="22"/>
                <w:szCs w:val="22"/>
                <w:lang w:val="mk-MK"/>
              </w:rPr>
              <w:t xml:space="preserve">.2 </w:t>
            </w:r>
            <w:r w:rsidR="00B07E0B" w:rsidRPr="00BA4FCB">
              <w:rPr>
                <w:rFonts w:ascii="StobiSerif Regular" w:hAnsi="StobiSerif Regular" w:cs="Arial"/>
                <w:b/>
                <w:sz w:val="22"/>
                <w:szCs w:val="22"/>
                <w:lang w:val="mk-MK"/>
              </w:rPr>
              <w:t>СЕКТОР ЗА СОВЕТ НА ЕВРОПА, ОРГАНИЗАЦИЈА ЗА БЕЗБЕДН</w:t>
            </w:r>
            <w:r w:rsidR="002037CD" w:rsidRPr="00BA4FCB">
              <w:rPr>
                <w:rFonts w:ascii="StobiSerif Regular" w:hAnsi="StobiSerif Regular" w:cs="Arial"/>
                <w:b/>
                <w:sz w:val="22"/>
                <w:szCs w:val="22"/>
                <w:lang w:val="mk-MK"/>
              </w:rPr>
              <w:t>ОСТ И СОРАБОТКА ВО ЕВРОПА</w:t>
            </w:r>
            <w:r w:rsidR="003B2A6E" w:rsidRPr="00BA4FCB">
              <w:rPr>
                <w:rFonts w:ascii="StobiSerif Regular" w:hAnsi="StobiSerif Regular" w:cs="Arial"/>
                <w:b/>
                <w:sz w:val="22"/>
                <w:szCs w:val="22"/>
                <w:lang w:val="mk-MK"/>
              </w:rPr>
              <w:t xml:space="preserve"> (ОБСЕ) </w:t>
            </w:r>
            <w:r w:rsidR="00B07E0B" w:rsidRPr="00BA4FCB">
              <w:rPr>
                <w:rFonts w:ascii="StobiSerif Regular" w:hAnsi="StobiSerif Regular" w:cs="Arial"/>
                <w:b/>
                <w:sz w:val="22"/>
                <w:szCs w:val="22"/>
                <w:lang w:val="mk-MK"/>
              </w:rPr>
              <w:t xml:space="preserve"> 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B07E0B" w:rsidRPr="00A55D68">
              <w:rPr>
                <w:rFonts w:ascii="StobiSerif Regular" w:hAnsi="StobiSerif Regular"/>
                <w:b/>
                <w:sz w:val="22"/>
                <w:szCs w:val="22"/>
                <w:lang w:val="mk-MK"/>
              </w:rPr>
              <w:t xml:space="preserve">.2.1 </w:t>
            </w:r>
            <w:r w:rsidR="00B07E0B" w:rsidRPr="00A55D68">
              <w:rPr>
                <w:rFonts w:ascii="StobiSerif Regular" w:hAnsi="StobiSerif Regular" w:cs="Arial"/>
                <w:b/>
                <w:sz w:val="22"/>
                <w:szCs w:val="22"/>
                <w:lang w:val="mk-MK"/>
              </w:rPr>
              <w:t>ОДДЕЛЕНИЕ ЗА СОВЕТ НА ЕВРОПА</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07E0B" w:rsidRPr="008065A6" w:rsidRDefault="008065A6"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w:t>
            </w:r>
            <w:r w:rsidR="00414F93">
              <w:rPr>
                <w:rFonts w:ascii="StobiSerif Regular" w:hAnsi="StobiSerif Regular"/>
                <w:b/>
                <w:color w:val="00B050"/>
                <w:lang w:val="mk-MK"/>
              </w:rPr>
              <w:t>0</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оработник</w:t>
            </w:r>
            <w:r>
              <w:rPr>
                <w:rFonts w:ascii="StobiSerif Regular" w:hAnsi="StobiSerif Regular" w:cs="Arial"/>
                <w:sz w:val="22"/>
                <w:szCs w:val="22"/>
              </w:rPr>
              <w:t xml:space="preserve"> </w:t>
            </w:r>
            <w:r w:rsidRPr="00A55D68">
              <w:rPr>
                <w:rFonts w:ascii="StobiSerif Regular" w:hAnsi="StobiSerif Regular" w:cs="Arial"/>
                <w:sz w:val="22"/>
                <w:szCs w:val="22"/>
                <w:lang w:val="mk-MK"/>
              </w:rPr>
              <w:t xml:space="preserve">за </w:t>
            </w:r>
            <w:r w:rsidRPr="00A55D68">
              <w:rPr>
                <w:rFonts w:ascii="StobiSerif Regular" w:hAnsi="StobiSerif Regular" w:cs="Arial"/>
                <w:color w:val="000000"/>
                <w:sz w:val="22"/>
                <w:szCs w:val="22"/>
                <w:lang w:val="mk-MK"/>
              </w:rPr>
              <w:t>Совет на Европа</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07E0B" w:rsidRPr="00F74B6C" w:rsidRDefault="00527AC4"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07E0B" w:rsidRPr="00A55D68" w:rsidRDefault="00B07E0B" w:rsidP="009032C8">
            <w:pPr>
              <w:jc w:val="both"/>
              <w:rPr>
                <w:rFonts w:ascii="StobiSerif Regular" w:hAnsi="StobiSerif Regular"/>
                <w:lang w:val="mk-MK"/>
              </w:rPr>
            </w:pPr>
            <w:r w:rsidRPr="00FE046F">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w:t>
            </w:r>
            <w:r w:rsidR="00DF1FB6">
              <w:rPr>
                <w:rFonts w:ascii="StobiSerif Regular" w:hAnsi="StobiSerif Regular"/>
                <w:bCs/>
                <w:sz w:val="22"/>
                <w:szCs w:val="22"/>
              </w:rPr>
              <w:t>–</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07E0B" w:rsidRPr="00A55D68" w:rsidTr="009032C8">
        <w:trPr>
          <w:trHeight w:val="274"/>
        </w:trPr>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A574B8" w:rsidRDefault="00B07E0B" w:rsidP="009032C8">
            <w:pPr>
              <w:jc w:val="both"/>
              <w:rPr>
                <w:rFonts w:ascii="StobiSerif Regular" w:hAnsi="StobiSerif Regular"/>
                <w:lang w:val="mk-MK"/>
              </w:rPr>
            </w:pPr>
            <w:r w:rsidRPr="00A574B8">
              <w:rPr>
                <w:rFonts w:ascii="StobiSerif Regular" w:hAnsi="StobiSerif Regular"/>
                <w:sz w:val="22"/>
                <w:szCs w:val="22"/>
                <w:lang w:eastAsia="mk-MK"/>
              </w:rPr>
              <w:t xml:space="preserve">спроведување на </w:t>
            </w:r>
            <w:r w:rsidRPr="00A574B8">
              <w:rPr>
                <w:rFonts w:ascii="StobiSerif Regular" w:hAnsi="StobiSerif Regular"/>
                <w:sz w:val="22"/>
                <w:szCs w:val="22"/>
                <w:lang w:val="mk-MK" w:eastAsia="mk-MK"/>
              </w:rPr>
              <w:t>едноставни</w:t>
            </w:r>
            <w:r w:rsidRPr="00A574B8">
              <w:rPr>
                <w:rFonts w:ascii="StobiSerif Regular" w:hAnsi="StobiSerif Regular"/>
                <w:sz w:val="22"/>
                <w:szCs w:val="22"/>
                <w:lang w:eastAsia="mk-MK"/>
              </w:rPr>
              <w:t xml:space="preserve"> стручн</w:t>
            </w:r>
            <w:r w:rsidRPr="00A574B8">
              <w:rPr>
                <w:rFonts w:ascii="StobiSerif Regular" w:hAnsi="StobiSerif Regular"/>
                <w:sz w:val="22"/>
                <w:szCs w:val="22"/>
                <w:lang w:val="mk-MK" w:eastAsia="mk-MK"/>
              </w:rPr>
              <w:t>о-административни</w:t>
            </w:r>
            <w:r w:rsidRPr="00A574B8">
              <w:rPr>
                <w:rFonts w:ascii="StobiSerif Regular" w:hAnsi="StobiSerif Regular"/>
                <w:sz w:val="22"/>
                <w:szCs w:val="22"/>
                <w:lang w:eastAsia="mk-MK"/>
              </w:rPr>
              <w:t xml:space="preserve">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r w:rsidRPr="00A574B8">
              <w:rPr>
                <w:rFonts w:ascii="StobiSerif Regular" w:hAnsi="StobiSerif Regular"/>
                <w:sz w:val="22"/>
                <w:szCs w:val="22"/>
                <w:lang w:val="mk-MK" w:eastAsia="mk-MK"/>
              </w:rPr>
              <w:t xml:space="preserve">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EE788E" w:rsidRDefault="00B07E0B" w:rsidP="00EA3E3E">
            <w:pPr>
              <w:pStyle w:val="ListParagraph"/>
              <w:numPr>
                <w:ilvl w:val="0"/>
                <w:numId w:val="26"/>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lastRenderedPageBreak/>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B07E0B" w:rsidRPr="00EE788E" w:rsidRDefault="00B07E0B" w:rsidP="00EA3E3E">
            <w:pPr>
              <w:pStyle w:val="ListParagraph"/>
              <w:numPr>
                <w:ilvl w:val="0"/>
                <w:numId w:val="26"/>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lastRenderedPageBreak/>
              <w:t>учествува во организирањето и подготовката на работните состаноци;</w:t>
            </w:r>
          </w:p>
          <w:p w:rsidR="00B07E0B" w:rsidRPr="00EE788E" w:rsidRDefault="00B07E0B" w:rsidP="00EA3E3E">
            <w:pPr>
              <w:pStyle w:val="ListParagraph"/>
              <w:numPr>
                <w:ilvl w:val="0"/>
                <w:numId w:val="26"/>
              </w:numPr>
              <w:autoSpaceDE w:val="0"/>
              <w:autoSpaceDN w:val="0"/>
              <w:adjustRightInd w:val="0"/>
              <w:ind w:left="88" w:hanging="98"/>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B07E0B" w:rsidRPr="00EE788E" w:rsidRDefault="00B07E0B" w:rsidP="00EA3E3E">
            <w:pPr>
              <w:numPr>
                <w:ilvl w:val="0"/>
                <w:numId w:val="26"/>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B07E0B" w:rsidRPr="00EE788E" w:rsidRDefault="00B07E0B" w:rsidP="00EA3E3E">
            <w:pPr>
              <w:numPr>
                <w:ilvl w:val="0"/>
                <w:numId w:val="26"/>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Pr="002D33C3" w:rsidRDefault="00B07E0B"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BA4FCB" w:rsidRDefault="008065A6" w:rsidP="00BA4FCB">
            <w:pPr>
              <w:jc w:val="both"/>
              <w:rPr>
                <w:rFonts w:ascii="StobiSerif Regular" w:hAnsi="StobiSerif Regular" w:cs="Arial"/>
                <w:b/>
                <w:bCs/>
                <w:lang w:val="mk-MK"/>
              </w:rPr>
            </w:pPr>
            <w:r>
              <w:rPr>
                <w:rFonts w:ascii="StobiSerif Regular" w:hAnsi="StobiSerif Regular" w:cs="Arial"/>
                <w:b/>
                <w:sz w:val="22"/>
                <w:szCs w:val="22"/>
                <w:lang w:val="mk-MK"/>
              </w:rPr>
              <w:t>7</w:t>
            </w:r>
            <w:r w:rsidR="00BA4FCB">
              <w:rPr>
                <w:rFonts w:ascii="StobiSerif Regular" w:hAnsi="StobiSerif Regular" w:cs="Arial"/>
                <w:b/>
                <w:sz w:val="22"/>
                <w:szCs w:val="22"/>
                <w:lang w:val="mk-MK"/>
              </w:rPr>
              <w:t xml:space="preserve">.2 </w:t>
            </w:r>
            <w:r w:rsidR="00B07E0B" w:rsidRPr="00BA4FCB">
              <w:rPr>
                <w:rFonts w:ascii="StobiSerif Regular" w:hAnsi="StobiSerif Regular" w:cs="Arial"/>
                <w:b/>
                <w:sz w:val="22"/>
                <w:szCs w:val="22"/>
                <w:lang w:val="mk-MK"/>
              </w:rPr>
              <w:t>СЕКТОР ЗА СОВЕТ НА ЕВРОПА, ОРГАНИЗАЦИЈА ЗА БЕЗБЕДН</w:t>
            </w:r>
            <w:r w:rsidR="002037CD" w:rsidRPr="00BA4FCB">
              <w:rPr>
                <w:rFonts w:ascii="StobiSerif Regular" w:hAnsi="StobiSerif Regular" w:cs="Arial"/>
                <w:b/>
                <w:sz w:val="22"/>
                <w:szCs w:val="22"/>
                <w:lang w:val="mk-MK"/>
              </w:rPr>
              <w:t>ОСТ И СОРАБОТКА ВО ЕВРОПА</w:t>
            </w:r>
            <w:r w:rsidR="00CA2533" w:rsidRPr="00BA4FCB">
              <w:rPr>
                <w:rFonts w:ascii="StobiSerif Regular" w:hAnsi="StobiSerif Regular" w:cs="Arial"/>
                <w:b/>
                <w:sz w:val="22"/>
                <w:szCs w:val="22"/>
                <w:lang w:val="mk-MK"/>
              </w:rPr>
              <w:t xml:space="preserve"> (ОБСЕ) </w:t>
            </w:r>
            <w:r w:rsidR="002037CD" w:rsidRPr="00BA4FCB">
              <w:rPr>
                <w:rFonts w:ascii="StobiSerif Regular" w:hAnsi="StobiSerif Regular" w:cs="Arial"/>
                <w:b/>
                <w:sz w:val="22"/>
                <w:szCs w:val="22"/>
                <w:lang w:val="mk-MK"/>
              </w:rPr>
              <w:t xml:space="preserve"> </w:t>
            </w:r>
            <w:r w:rsidR="00B07E0B" w:rsidRPr="00BA4FCB">
              <w:rPr>
                <w:rFonts w:ascii="StobiSerif Regular" w:hAnsi="StobiSerif Regular" w:cs="Arial"/>
                <w:b/>
                <w:sz w:val="22"/>
                <w:szCs w:val="22"/>
                <w:lang w:val="mk-MK"/>
              </w:rPr>
              <w:t xml:space="preserve"> 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B07E0B" w:rsidRPr="00A55D68">
              <w:rPr>
                <w:rFonts w:ascii="StobiSerif Regular" w:hAnsi="StobiSerif Regular"/>
                <w:b/>
                <w:sz w:val="22"/>
                <w:szCs w:val="22"/>
                <w:lang w:val="mk-MK"/>
              </w:rPr>
              <w:t xml:space="preserve">.2.2 </w:t>
            </w:r>
            <w:r w:rsidR="00B07E0B" w:rsidRPr="00A55D68">
              <w:rPr>
                <w:rFonts w:ascii="StobiSerif Regular" w:hAnsi="StobiSerif Regular" w:cs="Arial"/>
                <w:b/>
                <w:sz w:val="22"/>
                <w:szCs w:val="22"/>
                <w:lang w:val="mk-MK"/>
              </w:rPr>
              <w:t xml:space="preserve">ОДДЕЛЕНИЕ ЗА </w:t>
            </w:r>
            <w:r w:rsidR="002037CD" w:rsidRPr="00963A74">
              <w:rPr>
                <w:rFonts w:ascii="StobiSerif Regular" w:hAnsi="StobiSerif Regular" w:cs="Arial"/>
                <w:b/>
                <w:sz w:val="22"/>
                <w:szCs w:val="22"/>
                <w:lang w:val="mk-MK"/>
              </w:rPr>
              <w:t>ОРГАНИЗАЦИЈА ЗА БЕЗБЕДН</w:t>
            </w:r>
            <w:r w:rsidR="002037CD">
              <w:rPr>
                <w:rFonts w:ascii="StobiSerif Regular" w:hAnsi="StobiSerif Regular" w:cs="Arial"/>
                <w:b/>
                <w:sz w:val="22"/>
                <w:szCs w:val="22"/>
                <w:lang w:val="mk-MK"/>
              </w:rPr>
              <w:t xml:space="preserve">ОСТ И СОРАБОТКА ВО ЕВРОПА </w:t>
            </w:r>
            <w:r w:rsidR="002037CD" w:rsidRPr="00963A74">
              <w:rPr>
                <w:rFonts w:ascii="StobiSerif Regular" w:hAnsi="StobiSerif Regular" w:cs="Arial"/>
                <w:b/>
                <w:sz w:val="22"/>
                <w:szCs w:val="22"/>
                <w:lang w:val="mk-MK"/>
              </w:rPr>
              <w:t xml:space="preserve"> </w:t>
            </w:r>
            <w:r w:rsidR="00CA2533">
              <w:rPr>
                <w:rFonts w:ascii="StobiSerif Regular" w:hAnsi="StobiSerif Regular" w:cs="Arial"/>
                <w:b/>
                <w:sz w:val="22"/>
                <w:szCs w:val="22"/>
                <w:lang w:val="mk-MK"/>
              </w:rPr>
              <w:t>(ОБСЕ)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8065A6" w:rsidRDefault="008065A6"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w:t>
            </w:r>
            <w:r w:rsidR="00414F93">
              <w:rPr>
                <w:rFonts w:ascii="StobiSerif Regular" w:hAnsi="StobiSerif Regular"/>
                <w:b/>
                <w:color w:val="00B050"/>
                <w:lang w:val="mk-MK"/>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2037CD" w:rsidRDefault="00B07E0B" w:rsidP="002037CD">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w:t>
            </w:r>
            <w:r w:rsidR="00CA2533">
              <w:rPr>
                <w:rFonts w:ascii="StobiSerif Regular" w:hAnsi="StobiSerif Regular" w:cs="Arial"/>
                <w:sz w:val="22"/>
                <w:szCs w:val="22"/>
                <w:lang w:val="mk-MK"/>
              </w:rPr>
              <w:t>одделение за О</w:t>
            </w:r>
            <w:r w:rsidR="002037CD">
              <w:rPr>
                <w:rFonts w:ascii="StobiSerif Regular" w:hAnsi="StobiSerif Regular" w:cs="Arial"/>
                <w:sz w:val="22"/>
                <w:szCs w:val="22"/>
                <w:lang w:val="mk-MK"/>
              </w:rPr>
              <w:t>рга</w:t>
            </w:r>
            <w:r w:rsidR="00CA2533">
              <w:rPr>
                <w:rFonts w:ascii="StobiSerif Regular" w:hAnsi="StobiSerif Regular" w:cs="Arial"/>
                <w:sz w:val="22"/>
                <w:szCs w:val="22"/>
                <w:lang w:val="mk-MK"/>
              </w:rPr>
              <w:t>низација</w:t>
            </w:r>
            <w:r w:rsidR="002037CD">
              <w:rPr>
                <w:rFonts w:ascii="StobiSerif Regular" w:hAnsi="StobiSerif Regular" w:cs="Arial"/>
                <w:sz w:val="22"/>
                <w:szCs w:val="22"/>
                <w:lang w:val="mk-MK"/>
              </w:rPr>
              <w:t xml:space="preserve"> за безбедност и соработка во Европа</w:t>
            </w:r>
            <w:r w:rsidR="00CA2533">
              <w:rPr>
                <w:rFonts w:ascii="StobiSerif Regular" w:hAnsi="StobiSerif Regular" w:cs="Arial"/>
                <w:sz w:val="22"/>
                <w:szCs w:val="22"/>
                <w:lang w:val="mk-MK"/>
              </w:rPr>
              <w:t xml:space="preserve"> (ОБСЕ)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A55D68" w:rsidRDefault="00B07E0B" w:rsidP="009032C8">
            <w:pPr>
              <w:jc w:val="both"/>
              <w:rPr>
                <w:rFonts w:ascii="StobiSerif Regular" w:hAnsi="StobiSerif Regular"/>
                <w:lang w:val="mk-MK"/>
              </w:rPr>
            </w:pPr>
            <w:r w:rsidRPr="00FE046F">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74B8" w:rsidRDefault="00B07E0B" w:rsidP="0074515D">
            <w:pPr>
              <w:jc w:val="both"/>
              <w:rPr>
                <w:rFonts w:ascii="StobiSerif Regular" w:hAnsi="StobiSerif Regular"/>
                <w:lang w:val="mk-MK" w:eastAsia="mk-MK"/>
              </w:rPr>
            </w:pPr>
            <w:r w:rsidRPr="00A574B8">
              <w:rPr>
                <w:rFonts w:ascii="StobiSerif Regular" w:hAnsi="StobiSerif Regular"/>
                <w:sz w:val="22"/>
                <w:szCs w:val="22"/>
                <w:lang w:val="mk-MK"/>
              </w:rPr>
              <w:t xml:space="preserve">организирање и координирање на работата на одделението со цел на иницијативи на </w:t>
            </w:r>
            <w:r w:rsidRPr="00A574B8">
              <w:rPr>
                <w:rFonts w:ascii="StobiSerif Regular" w:hAnsi="StobiSerif Regular"/>
                <w:sz w:val="22"/>
                <w:szCs w:val="22"/>
              </w:rPr>
              <w:t xml:space="preserve">обврските кои </w:t>
            </w:r>
            <w:r w:rsidR="00C404B7">
              <w:rPr>
                <w:rFonts w:ascii="StobiSerif Regular" w:hAnsi="StobiSerif Regular"/>
                <w:sz w:val="22"/>
                <w:szCs w:val="22"/>
              </w:rPr>
              <w:t>Република Северна Македонија</w:t>
            </w:r>
            <w:r w:rsidRPr="00A574B8">
              <w:rPr>
                <w:rFonts w:ascii="StobiSerif Regular" w:hAnsi="StobiSerif Regular"/>
                <w:sz w:val="22"/>
                <w:szCs w:val="22"/>
              </w:rPr>
              <w:t xml:space="preserve"> ги има кон </w:t>
            </w:r>
            <w:r w:rsidRPr="00A574B8">
              <w:rPr>
                <w:rFonts w:ascii="StobiSerif Regular" w:hAnsi="StobiSerif Regular"/>
                <w:sz w:val="22"/>
                <w:szCs w:val="22"/>
                <w:lang w:val="mk-MK"/>
              </w:rPr>
              <w:t>ОБСЕ, ефикасно остварување и ефективно спроведување на годишните планови и работни задачи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5D68" w:rsidRDefault="00B07E0B" w:rsidP="00EA3E3E">
            <w:pPr>
              <w:numPr>
                <w:ilvl w:val="0"/>
                <w:numId w:val="2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07E0B" w:rsidRPr="00A55D68" w:rsidRDefault="00B07E0B" w:rsidP="00EA3E3E">
            <w:pPr>
              <w:numPr>
                <w:ilvl w:val="0"/>
                <w:numId w:val="2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07E0B" w:rsidRPr="00A55D68" w:rsidRDefault="00B07E0B" w:rsidP="00EA3E3E">
            <w:pPr>
              <w:numPr>
                <w:ilvl w:val="0"/>
                <w:numId w:val="27"/>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07E0B" w:rsidRPr="00A55D68" w:rsidRDefault="00B07E0B" w:rsidP="00EA3E3E">
            <w:pPr>
              <w:numPr>
                <w:ilvl w:val="0"/>
                <w:numId w:val="2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lastRenderedPageBreak/>
              <w:t>след</w:t>
            </w:r>
            <w:r w:rsidRPr="00A55D68">
              <w:rPr>
                <w:rFonts w:ascii="StobiSerif Regular" w:hAnsi="StobiSerif Regular"/>
                <w:sz w:val="22"/>
                <w:szCs w:val="22"/>
                <w:lang w:val="mk-MK" w:eastAsia="mk-MK"/>
              </w:rPr>
              <w:t xml:space="preserve">и и учествува во подготовка на анализи за односите и соработката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со ОБСЕ;</w:t>
            </w:r>
          </w:p>
          <w:p w:rsidR="00B07E0B" w:rsidRPr="00A55D68" w:rsidRDefault="00B07E0B" w:rsidP="00EA3E3E">
            <w:pPr>
              <w:numPr>
                <w:ilvl w:val="0"/>
                <w:numId w:val="2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07E0B" w:rsidRPr="00A55D68" w:rsidRDefault="00B07E0B" w:rsidP="00EA3E3E">
            <w:pPr>
              <w:numPr>
                <w:ilvl w:val="0"/>
                <w:numId w:val="27"/>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B07E0B" w:rsidRPr="00A55D68" w:rsidRDefault="00B07E0B" w:rsidP="00EA3E3E">
            <w:pPr>
              <w:numPr>
                <w:ilvl w:val="0"/>
                <w:numId w:val="2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07E0B" w:rsidRPr="00E00E9F" w:rsidRDefault="00B07E0B" w:rsidP="00EA3E3E">
            <w:pPr>
              <w:numPr>
                <w:ilvl w:val="0"/>
                <w:numId w:val="27"/>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2D33C3" w:rsidRPr="009454B2" w:rsidRDefault="002D33C3"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07E0B" w:rsidRPr="00A55D68" w:rsidTr="009032C8">
        <w:tc>
          <w:tcPr>
            <w:tcW w:w="9464" w:type="dxa"/>
            <w:gridSpan w:val="2"/>
            <w:shd w:val="clear" w:color="auto" w:fill="FFFFFF"/>
          </w:tcPr>
          <w:p w:rsidR="00B07E0B" w:rsidRPr="00BA4FCB" w:rsidRDefault="008065A6" w:rsidP="00BA4FCB">
            <w:pPr>
              <w:jc w:val="both"/>
              <w:rPr>
                <w:rFonts w:ascii="StobiSerif Regular" w:hAnsi="StobiSerif Regular" w:cs="Arial"/>
                <w:b/>
                <w:bCs/>
                <w:lang w:val="mk-MK"/>
              </w:rPr>
            </w:pPr>
            <w:r>
              <w:rPr>
                <w:rFonts w:ascii="StobiSerif Regular" w:hAnsi="StobiSerif Regular" w:cs="Arial"/>
                <w:b/>
                <w:sz w:val="22"/>
                <w:szCs w:val="22"/>
                <w:lang w:val="mk-MK"/>
              </w:rPr>
              <w:t>7</w:t>
            </w:r>
            <w:r w:rsidR="00BA4FCB">
              <w:rPr>
                <w:rFonts w:ascii="StobiSerif Regular" w:hAnsi="StobiSerif Regular" w:cs="Arial"/>
                <w:b/>
                <w:sz w:val="22"/>
                <w:szCs w:val="22"/>
                <w:lang w:val="mk-MK"/>
              </w:rPr>
              <w:t xml:space="preserve">.2 </w:t>
            </w:r>
            <w:r w:rsidR="00B07E0B" w:rsidRPr="00BA4FCB">
              <w:rPr>
                <w:rFonts w:ascii="StobiSerif Regular" w:hAnsi="StobiSerif Regular" w:cs="Arial"/>
                <w:b/>
                <w:sz w:val="22"/>
                <w:szCs w:val="22"/>
                <w:lang w:val="mk-MK"/>
              </w:rPr>
              <w:t>СЕКТОР ЗА СОВЕТ НА ЕВРОПА, ОРГАНИЗАЦИЈА ЗА БЕЗБЕДНОСТ И СОРАБОТКА ВО ЕВРОПА (ОБСЕ) 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B07E0B" w:rsidRPr="00A55D68">
              <w:rPr>
                <w:rFonts w:ascii="StobiSerif Regular" w:hAnsi="StobiSerif Regular"/>
                <w:b/>
                <w:sz w:val="22"/>
                <w:szCs w:val="22"/>
                <w:lang w:val="mk-MK"/>
              </w:rPr>
              <w:t xml:space="preserve">.2.2 </w:t>
            </w:r>
            <w:r w:rsidR="002037CD">
              <w:rPr>
                <w:rFonts w:ascii="StobiSerif Regular" w:hAnsi="StobiSerif Regular" w:cs="Arial"/>
                <w:b/>
                <w:sz w:val="22"/>
                <w:szCs w:val="22"/>
                <w:lang w:val="mk-MK"/>
              </w:rPr>
              <w:t xml:space="preserve">ОДДЕЛЕНИЕ ЗА ОРГАНИЗАЦИЈА ЗА БЕЗБЕДНОСТ И СОРАБОТКА ВО ЕВРОПА  </w:t>
            </w:r>
            <w:r w:rsidR="00CA2533">
              <w:rPr>
                <w:rFonts w:ascii="StobiSerif Regular" w:hAnsi="StobiSerif Regular" w:cs="Arial"/>
                <w:b/>
                <w:sz w:val="22"/>
                <w:szCs w:val="22"/>
                <w:lang w:val="mk-MK"/>
              </w:rPr>
              <w:t>(ОБСЕ)</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07E0B" w:rsidRPr="008065A6" w:rsidRDefault="008065A6"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w:t>
            </w:r>
            <w:r w:rsidR="00414F93">
              <w:rPr>
                <w:rFonts w:ascii="StobiSerif Regular" w:hAnsi="StobiSerif Regular"/>
                <w:b/>
                <w:color w:val="00B050"/>
                <w:lang w:val="mk-MK"/>
              </w:rPr>
              <w:t>62</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07E0B" w:rsidRPr="00A55D68" w:rsidRDefault="00B07E0B" w:rsidP="009032C8">
            <w:pPr>
              <w:jc w:val="both"/>
              <w:rPr>
                <w:rFonts w:ascii="StobiSerif Regular" w:hAnsi="StobiSerif Regular"/>
                <w:lang w:val="mk-MK"/>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sidR="00CA2533">
              <w:rPr>
                <w:rFonts w:ascii="StobiSerif Regular" w:hAnsi="StobiSerif Regular" w:cs="Arial"/>
                <w:sz w:val="22"/>
                <w:szCs w:val="22"/>
                <w:lang w:val="mk-MK"/>
              </w:rPr>
              <w:t>за Организација за безбедност и соработка во Европа (ОБСЕ)</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07E0B" w:rsidRPr="00A55D68" w:rsidRDefault="004C403F" w:rsidP="009032C8">
            <w:pPr>
              <w:widowControl w:val="0"/>
              <w:autoSpaceDE w:val="0"/>
              <w:autoSpaceDN w:val="0"/>
              <w:adjustRightInd w:val="0"/>
              <w:jc w:val="both"/>
              <w:rPr>
                <w:rFonts w:ascii="StobiSerif Regular" w:hAnsi="StobiSerif Regular"/>
              </w:rPr>
            </w:pPr>
            <w:r>
              <w:rPr>
                <w:rFonts w:ascii="StobiSerif Regular" w:hAnsi="StobiSerif Regular"/>
              </w:rPr>
              <w:t>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07E0B" w:rsidRPr="00A55D68" w:rsidRDefault="00B07E0B" w:rsidP="009032C8">
            <w:pPr>
              <w:jc w:val="both"/>
              <w:rPr>
                <w:rFonts w:ascii="StobiSerif Regular" w:hAnsi="StobiSerif Regular"/>
                <w:lang w:val="mk-MK"/>
              </w:rPr>
            </w:pPr>
            <w:r w:rsidRPr="00FE046F">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9032C8">
        <w:trPr>
          <w:trHeight w:val="723"/>
        </w:trPr>
        <w:tc>
          <w:tcPr>
            <w:tcW w:w="3312" w:type="dxa"/>
            <w:shd w:val="pct25" w:color="auto" w:fill="auto"/>
          </w:tcPr>
          <w:p w:rsidR="0023024F" w:rsidRPr="00A55D68" w:rsidRDefault="0023024F"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9032C8">
            <w:pPr>
              <w:widowControl w:val="0"/>
              <w:autoSpaceDE w:val="0"/>
              <w:autoSpaceDN w:val="0"/>
              <w:adjustRightInd w:val="0"/>
              <w:jc w:val="both"/>
              <w:rPr>
                <w:rFonts w:ascii="StobiSerif Regular" w:hAnsi="StobiSerif Regular"/>
                <w:b/>
              </w:rPr>
            </w:pPr>
          </w:p>
          <w:p w:rsidR="0023024F" w:rsidRPr="00A55D68" w:rsidRDefault="0023024F" w:rsidP="009032C8">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2" w:type="dxa"/>
          </w:tcPr>
          <w:p w:rsidR="00B07E0B" w:rsidRPr="00A55D68" w:rsidRDefault="00B07E0B" w:rsidP="00EA3E3E">
            <w:pPr>
              <w:numPr>
                <w:ilvl w:val="0"/>
                <w:numId w:val="2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2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2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2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D164BF" w:rsidRDefault="00B07E0B" w:rsidP="00EA3E3E">
            <w:pPr>
              <w:numPr>
                <w:ilvl w:val="0"/>
                <w:numId w:val="28"/>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lastRenderedPageBreak/>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A574B8" w:rsidRDefault="00A574B8" w:rsidP="00B07E0B">
      <w:pPr>
        <w:jc w:val="both"/>
        <w:rPr>
          <w:rFonts w:ascii="StobiSerif Regular" w:hAnsi="StobiSerif Regular"/>
          <w:b/>
          <w:sz w:val="22"/>
          <w:szCs w:val="22"/>
          <w:lang w:val="mk-MK"/>
        </w:rPr>
      </w:pPr>
    </w:p>
    <w:p w:rsidR="008065A6" w:rsidRDefault="008065A6" w:rsidP="00B07E0B">
      <w:pPr>
        <w:jc w:val="both"/>
        <w:rPr>
          <w:rFonts w:ascii="StobiSerif Regular" w:hAnsi="StobiSerif Regular"/>
          <w:b/>
          <w:sz w:val="22"/>
          <w:szCs w:val="22"/>
          <w:lang w:val="mk-MK"/>
        </w:rPr>
      </w:pPr>
    </w:p>
    <w:p w:rsidR="008065A6" w:rsidRPr="00A55D68" w:rsidRDefault="008065A6"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1"/>
      </w:tblGrid>
      <w:tr w:rsidR="00B07E0B" w:rsidRPr="00A55D68" w:rsidTr="007D3F03">
        <w:tc>
          <w:tcPr>
            <w:tcW w:w="9465" w:type="dxa"/>
            <w:gridSpan w:val="2"/>
            <w:shd w:val="clear" w:color="auto" w:fill="FFFFFF"/>
          </w:tcPr>
          <w:p w:rsidR="00B07E0B" w:rsidRPr="00BA4FCB" w:rsidRDefault="008065A6" w:rsidP="00BA4FCB">
            <w:pPr>
              <w:jc w:val="both"/>
              <w:rPr>
                <w:rFonts w:ascii="StobiSerif Regular" w:hAnsi="StobiSerif Regular" w:cs="Arial"/>
                <w:b/>
                <w:bCs/>
                <w:lang w:val="mk-MK"/>
              </w:rPr>
            </w:pPr>
            <w:r>
              <w:rPr>
                <w:rFonts w:ascii="StobiSerif Regular" w:hAnsi="StobiSerif Regular" w:cs="Arial"/>
                <w:b/>
                <w:sz w:val="22"/>
                <w:szCs w:val="22"/>
                <w:lang w:val="mk-MK"/>
              </w:rPr>
              <w:t>7</w:t>
            </w:r>
            <w:r w:rsidR="00BA4FCB">
              <w:rPr>
                <w:rFonts w:ascii="StobiSerif Regular" w:hAnsi="StobiSerif Regular" w:cs="Arial"/>
                <w:b/>
                <w:sz w:val="22"/>
                <w:szCs w:val="22"/>
                <w:lang w:val="mk-MK"/>
              </w:rPr>
              <w:t xml:space="preserve">.2 </w:t>
            </w:r>
            <w:r w:rsidR="00B07E0B" w:rsidRPr="00BA4FCB">
              <w:rPr>
                <w:rFonts w:ascii="StobiSerif Regular" w:hAnsi="StobiSerif Regular" w:cs="Arial"/>
                <w:b/>
                <w:sz w:val="22"/>
                <w:szCs w:val="22"/>
                <w:lang w:val="mk-MK"/>
              </w:rPr>
              <w:t>СЕКТОР ЗА СОВЕТ НА ЕВРОПА, ОРГАНИЗАЦИЈА ЗА БЕЗБЕДНОСТ И СОРАБОТКА ВО ЕВРОПА (ОБСЕ) И ДРУГИ МЕЃУНАРОДНИ И РЕГИОНАЛНИ ОРГАНИЗАЦИИ</w:t>
            </w:r>
          </w:p>
        </w:tc>
      </w:tr>
      <w:tr w:rsidR="00B07E0B" w:rsidRPr="00A55D68" w:rsidTr="007D3F03">
        <w:tc>
          <w:tcPr>
            <w:tcW w:w="9465"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B07E0B" w:rsidRPr="00A55D68">
              <w:rPr>
                <w:rFonts w:ascii="StobiSerif Regular" w:hAnsi="StobiSerif Regular"/>
                <w:b/>
                <w:sz w:val="22"/>
                <w:szCs w:val="22"/>
                <w:lang w:val="mk-MK"/>
              </w:rPr>
              <w:t xml:space="preserve">.2.2 </w:t>
            </w:r>
            <w:r w:rsidR="002037CD">
              <w:rPr>
                <w:rFonts w:ascii="StobiSerif Regular" w:hAnsi="StobiSerif Regular" w:cs="Arial"/>
                <w:b/>
                <w:sz w:val="22"/>
                <w:szCs w:val="22"/>
                <w:lang w:val="mk-MK"/>
              </w:rPr>
              <w:t xml:space="preserve">ОДДЕЛЕНИЕ ЗА ОРГАНИЗАЦИЈА ЗА БЕЗБЕДНОСТ И СОРАБОТКА ВО ЕВРОПА  </w:t>
            </w:r>
            <w:r w:rsidR="00CA2533">
              <w:rPr>
                <w:rFonts w:ascii="StobiSerif Regular" w:hAnsi="StobiSerif Regular" w:cs="Arial"/>
                <w:b/>
                <w:sz w:val="22"/>
                <w:szCs w:val="22"/>
                <w:lang w:val="mk-MK"/>
              </w:rPr>
              <w:t xml:space="preserve">(ОБСЕ) </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07E0B" w:rsidRPr="008065A6"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263</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w:t>
            </w:r>
            <w:r w:rsidR="00CA2533">
              <w:rPr>
                <w:rFonts w:ascii="StobiSerif Regular" w:hAnsi="StobiSerif Regular" w:cs="Arial"/>
                <w:sz w:val="22"/>
                <w:szCs w:val="22"/>
                <w:lang w:val="mk-MK"/>
              </w:rPr>
              <w:t>за Организација за безбедност и соработка во Европа (ОБСЕ)</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rPr>
              <w:t>2</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07E0B" w:rsidRPr="00A55D68" w:rsidRDefault="00B07E0B" w:rsidP="009032C8">
            <w:pPr>
              <w:jc w:val="both"/>
              <w:rPr>
                <w:rFonts w:ascii="StobiSerif Regular" w:hAnsi="StobiSerif Regular"/>
                <w:lang w:val="mk-MK"/>
              </w:rPr>
            </w:pPr>
            <w:r w:rsidRPr="003D3372">
              <w:rPr>
                <w:rFonts w:ascii="StobiSerif Regular" w:hAnsi="StobiSerif Regular"/>
                <w:sz w:val="22"/>
                <w:szCs w:val="22"/>
                <w:lang w:val="mk-MK"/>
              </w:rPr>
              <w:t>правни науки, економски науки, политички науки</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07E0B" w:rsidRPr="00A55D68" w:rsidTr="007D3F03">
        <w:trPr>
          <w:trHeight w:val="723"/>
        </w:trPr>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74B8" w:rsidRDefault="00B07E0B" w:rsidP="009032C8">
            <w:pPr>
              <w:widowControl w:val="0"/>
              <w:autoSpaceDE w:val="0"/>
              <w:autoSpaceDN w:val="0"/>
              <w:adjustRightInd w:val="0"/>
              <w:jc w:val="both"/>
              <w:rPr>
                <w:rFonts w:ascii="StobiSerif Regular" w:hAnsi="StobiSerif Regular" w:cs="Arial"/>
                <w:bCs/>
                <w:iCs/>
                <w:lang w:val="mk-MK"/>
              </w:rPr>
            </w:pPr>
            <w:r w:rsidRPr="00A574B8">
              <w:rPr>
                <w:rFonts w:ascii="StobiSerif Regular" w:hAnsi="StobiSerif Regular"/>
                <w:sz w:val="22"/>
                <w:szCs w:val="22"/>
                <w:lang w:eastAsia="mk-MK"/>
              </w:rPr>
              <w:t xml:space="preserve">спроведување на сложени стручно оперативни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5D68" w:rsidRDefault="00B07E0B" w:rsidP="00EA3E3E">
            <w:pPr>
              <w:numPr>
                <w:ilvl w:val="0"/>
                <w:numId w:val="29"/>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29"/>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29"/>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29"/>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A55D68" w:rsidRDefault="00B07E0B" w:rsidP="00EA3E3E">
            <w:pPr>
              <w:numPr>
                <w:ilvl w:val="0"/>
                <w:numId w:val="29"/>
              </w:numPr>
              <w:autoSpaceDE w:val="0"/>
              <w:autoSpaceDN w:val="0"/>
              <w:adjustRightInd w:val="0"/>
              <w:ind w:left="89" w:hanging="97"/>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B07E0B" w:rsidRPr="00A55D68" w:rsidRDefault="00B07E0B" w:rsidP="00EA3E3E">
            <w:pPr>
              <w:numPr>
                <w:ilvl w:val="0"/>
                <w:numId w:val="29"/>
              </w:numPr>
              <w:autoSpaceDE w:val="0"/>
              <w:autoSpaceDN w:val="0"/>
              <w:adjustRightInd w:val="0"/>
              <w:ind w:left="89" w:hanging="97"/>
              <w:jc w:val="both"/>
              <w:rPr>
                <w:rFonts w:ascii="StobiSerif Regular" w:hAnsi="StobiSerif Regular"/>
                <w:b/>
              </w:rPr>
            </w:pPr>
            <w:r w:rsidRPr="00ED386F">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r w:rsidR="007D3F03" w:rsidRPr="00A55D68" w:rsidTr="007D3F03">
        <w:tc>
          <w:tcPr>
            <w:tcW w:w="9465" w:type="dxa"/>
            <w:gridSpan w:val="2"/>
            <w:shd w:val="clear" w:color="auto" w:fill="FFFFFF"/>
          </w:tcPr>
          <w:p w:rsidR="007D3F03" w:rsidRPr="007D3F03" w:rsidRDefault="008065A6" w:rsidP="007D3F03">
            <w:pPr>
              <w:jc w:val="both"/>
              <w:rPr>
                <w:rFonts w:ascii="StobiSerif Regular" w:hAnsi="StobiSerif Regular" w:cs="Arial"/>
                <w:b/>
                <w:bCs/>
                <w:lang w:val="mk-MK"/>
              </w:rPr>
            </w:pPr>
            <w:r>
              <w:rPr>
                <w:rFonts w:ascii="StobiSerif Regular" w:hAnsi="StobiSerif Regular" w:cs="Arial"/>
                <w:b/>
                <w:sz w:val="22"/>
                <w:szCs w:val="22"/>
                <w:lang w:val="mk-MK"/>
              </w:rPr>
              <w:lastRenderedPageBreak/>
              <w:t>7</w:t>
            </w:r>
            <w:r w:rsidR="007D3F03">
              <w:rPr>
                <w:rFonts w:ascii="StobiSerif Regular" w:hAnsi="StobiSerif Regular" w:cs="Arial"/>
                <w:b/>
                <w:sz w:val="22"/>
                <w:szCs w:val="22"/>
                <w:lang w:val="mk-MK"/>
              </w:rPr>
              <w:t xml:space="preserve">.2 </w:t>
            </w:r>
            <w:r w:rsidR="007D3F03" w:rsidRPr="007D3F03">
              <w:rPr>
                <w:rFonts w:ascii="StobiSerif Regular" w:hAnsi="StobiSerif Regular" w:cs="Arial"/>
                <w:b/>
                <w:sz w:val="22"/>
                <w:szCs w:val="22"/>
                <w:lang w:val="mk-MK"/>
              </w:rPr>
              <w:t>СЕКТОР ЗА СОВЕТ НА ЕВРОПА, ОРГАНИЗАЦИЈА ЗА БЕЗБЕДНОСТ И СОРАБОТКА ВО ЕВРОПА (ОБСЕ) И ДРУГИ МЕЃУНАРОДНИ И РЕГИОНАЛНИ ОРГАНИЗАЦИИ</w:t>
            </w:r>
          </w:p>
        </w:tc>
      </w:tr>
      <w:tr w:rsidR="00B07E0B" w:rsidRPr="00A55D68" w:rsidTr="007D3F03">
        <w:tc>
          <w:tcPr>
            <w:tcW w:w="9465" w:type="dxa"/>
            <w:gridSpan w:val="2"/>
            <w:shd w:val="clear" w:color="auto" w:fill="FFFFFF"/>
          </w:tcPr>
          <w:p w:rsidR="00B07E0B" w:rsidRPr="00A55D68" w:rsidRDefault="008065A6" w:rsidP="009032C8">
            <w:pPr>
              <w:jc w:val="both"/>
              <w:rPr>
                <w:rFonts w:ascii="StobiSerif Regular" w:hAnsi="StobiSerif Regular"/>
                <w:b/>
                <w:lang w:val="mk-MK"/>
              </w:rPr>
            </w:pPr>
            <w:r>
              <w:rPr>
                <w:rFonts w:ascii="StobiSerif Regular" w:hAnsi="StobiSerif Regular"/>
                <w:b/>
                <w:sz w:val="22"/>
                <w:szCs w:val="22"/>
                <w:lang w:val="mk-MK"/>
              </w:rPr>
              <w:t>7</w:t>
            </w:r>
            <w:r w:rsidR="007D3F03">
              <w:rPr>
                <w:rFonts w:ascii="StobiSerif Regular" w:hAnsi="StobiSerif Regular"/>
                <w:b/>
                <w:sz w:val="22"/>
                <w:szCs w:val="22"/>
                <w:lang w:val="mk-MK"/>
              </w:rPr>
              <w:t>.</w:t>
            </w:r>
            <w:r w:rsidR="00B07E0B" w:rsidRPr="00A55D68">
              <w:rPr>
                <w:rFonts w:ascii="StobiSerif Regular" w:hAnsi="StobiSerif Regular"/>
                <w:b/>
                <w:sz w:val="22"/>
                <w:szCs w:val="22"/>
                <w:lang w:val="mk-MK"/>
              </w:rPr>
              <w:t xml:space="preserve">2.2 </w:t>
            </w:r>
            <w:r w:rsidR="002037CD">
              <w:rPr>
                <w:rFonts w:ascii="StobiSerif Regular" w:hAnsi="StobiSerif Regular" w:cs="Arial"/>
                <w:b/>
                <w:sz w:val="22"/>
                <w:szCs w:val="22"/>
                <w:lang w:val="mk-MK"/>
              </w:rPr>
              <w:t xml:space="preserve">ОДДЕЛЕНИЕ ЗА ОРГАНИЗАЦИЈА ЗА БЕЗБЕДНОСТ И СОРАБОТКА ВО ЕВРОПА  </w:t>
            </w:r>
            <w:r w:rsidR="00CA2533">
              <w:rPr>
                <w:rFonts w:ascii="StobiSerif Regular" w:hAnsi="StobiSerif Regular" w:cs="Arial"/>
                <w:b/>
                <w:sz w:val="22"/>
                <w:szCs w:val="22"/>
                <w:lang w:val="mk-MK"/>
              </w:rPr>
              <w:t>(ОБСЕ)</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07E0B" w:rsidRPr="008065A6"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264</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00CA2533">
              <w:rPr>
                <w:rFonts w:ascii="StobiSerif Regular" w:hAnsi="StobiSerif Regular" w:cs="Arial"/>
                <w:sz w:val="22"/>
                <w:szCs w:val="22"/>
                <w:lang w:val="mk-MK"/>
              </w:rPr>
              <w:t>за Организација за безбедност и соработка во Европа (ОБСЕ)</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07E0B" w:rsidRPr="00EC6497"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07E0B" w:rsidRPr="00A55D68" w:rsidRDefault="00B07E0B" w:rsidP="009032C8">
            <w:pPr>
              <w:jc w:val="both"/>
              <w:rPr>
                <w:rFonts w:ascii="StobiSerif Regular" w:hAnsi="StobiSerif Regular"/>
                <w:lang w:val="mk-MK"/>
              </w:rPr>
            </w:pPr>
            <w:r w:rsidRPr="003D3372">
              <w:rPr>
                <w:rFonts w:ascii="StobiSerif Regular" w:hAnsi="StobiSerif Regular"/>
                <w:sz w:val="22"/>
                <w:szCs w:val="22"/>
                <w:lang w:val="mk-MK"/>
              </w:rPr>
              <w:t>правни науки, економски науки, политички науки</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w:t>
            </w:r>
            <w:r w:rsidR="006656FF">
              <w:rPr>
                <w:rFonts w:ascii="StobiSerif Regular" w:hAnsi="StobiSerif Regular"/>
                <w:bCs/>
                <w:sz w:val="22"/>
                <w:szCs w:val="22"/>
              </w:rPr>
              <w:t>–</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07E0B" w:rsidRPr="00A55D68" w:rsidTr="007D3F03">
        <w:trPr>
          <w:trHeight w:val="723"/>
        </w:trPr>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74B8" w:rsidRDefault="00B07E0B" w:rsidP="009032C8">
            <w:pPr>
              <w:jc w:val="both"/>
              <w:rPr>
                <w:rFonts w:ascii="StobiSerif Regular" w:hAnsi="StobiSerif Regular"/>
                <w:lang w:val="mk-MK"/>
              </w:rPr>
            </w:pPr>
            <w:r w:rsidRPr="00A574B8">
              <w:rPr>
                <w:rFonts w:ascii="StobiSerif Regular" w:hAnsi="StobiSerif Regular"/>
                <w:sz w:val="22"/>
                <w:szCs w:val="22"/>
                <w:lang w:eastAsia="mk-MK"/>
              </w:rPr>
              <w:t xml:space="preserve">спроведување на </w:t>
            </w:r>
            <w:r w:rsidRPr="00A574B8">
              <w:rPr>
                <w:rFonts w:ascii="StobiSerif Regular" w:hAnsi="StobiSerif Regular"/>
                <w:sz w:val="22"/>
                <w:szCs w:val="22"/>
                <w:lang w:val="mk-MK" w:eastAsia="mk-MK"/>
              </w:rPr>
              <w:t>едноставни</w:t>
            </w:r>
            <w:r w:rsidRPr="00A574B8">
              <w:rPr>
                <w:rFonts w:ascii="StobiSerif Regular" w:hAnsi="StobiSerif Regular"/>
                <w:sz w:val="22"/>
                <w:szCs w:val="22"/>
                <w:lang w:eastAsia="mk-MK"/>
              </w:rPr>
              <w:t xml:space="preserve"> стручн</w:t>
            </w:r>
            <w:r w:rsidRPr="00A574B8">
              <w:rPr>
                <w:rFonts w:ascii="StobiSerif Regular" w:hAnsi="StobiSerif Regular"/>
                <w:sz w:val="22"/>
                <w:szCs w:val="22"/>
                <w:lang w:val="mk-MK" w:eastAsia="mk-MK"/>
              </w:rPr>
              <w:t>о-административни</w:t>
            </w:r>
            <w:r w:rsidRPr="00A574B8">
              <w:rPr>
                <w:rFonts w:ascii="StobiSerif Regular" w:hAnsi="StobiSerif Regular"/>
                <w:sz w:val="22"/>
                <w:szCs w:val="22"/>
                <w:lang w:eastAsia="mk-MK"/>
              </w:rPr>
              <w:t xml:space="preserve"> работи во насока на </w:t>
            </w:r>
            <w:r w:rsidRPr="00A574B8">
              <w:rPr>
                <w:rFonts w:ascii="StobiSerif Regular" w:hAnsi="StobiSerif Regular"/>
                <w:sz w:val="22"/>
                <w:szCs w:val="22"/>
                <w:lang w:val="mk-MK" w:eastAsia="mk-MK"/>
              </w:rPr>
              <w:t xml:space="preserve">ефикасно </w:t>
            </w:r>
            <w:r w:rsidRPr="00A574B8">
              <w:rPr>
                <w:rFonts w:ascii="StobiSerif Regular" w:hAnsi="StobiSerif Regular"/>
                <w:sz w:val="22"/>
                <w:szCs w:val="22"/>
                <w:lang w:eastAsia="mk-MK"/>
              </w:rPr>
              <w:t xml:space="preserve">остварување </w:t>
            </w:r>
            <w:r w:rsidRPr="00A574B8">
              <w:rPr>
                <w:rFonts w:ascii="StobiSerif Regular" w:hAnsi="StobiSerif Regular"/>
                <w:sz w:val="22"/>
                <w:szCs w:val="22"/>
                <w:lang w:val="mk-MK" w:eastAsia="mk-MK"/>
              </w:rPr>
              <w:t xml:space="preserve">и </w:t>
            </w:r>
            <w:r w:rsidRPr="00A574B8">
              <w:rPr>
                <w:rFonts w:ascii="StobiSerif Regular" w:hAnsi="StobiSerif Regular"/>
                <w:sz w:val="22"/>
                <w:szCs w:val="22"/>
                <w:lang w:val="mk-MK"/>
              </w:rPr>
              <w:t>ефективно спроведување на годишните планови и работни задачи</w:t>
            </w:r>
            <w:r w:rsidRPr="00A574B8">
              <w:rPr>
                <w:rFonts w:ascii="StobiSerif Regular" w:hAnsi="StobiSerif Regular"/>
                <w:sz w:val="22"/>
                <w:szCs w:val="22"/>
                <w:lang w:eastAsia="mk-MK"/>
              </w:rPr>
              <w:t xml:space="preserve"> кои се во надлежност на одделението</w:t>
            </w:r>
            <w:r w:rsidRPr="00A574B8">
              <w:rPr>
                <w:rFonts w:ascii="StobiSerif Regular" w:hAnsi="StobiSerif Regular"/>
                <w:sz w:val="22"/>
                <w:szCs w:val="22"/>
                <w:lang w:val="mk-MK" w:eastAsia="mk-MK"/>
              </w:rPr>
              <w:t xml:space="preserve"> </w:t>
            </w:r>
          </w:p>
        </w:tc>
      </w:tr>
      <w:tr w:rsidR="00B07E0B" w:rsidRPr="00A55D68" w:rsidTr="007D3F03">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EE788E" w:rsidRDefault="00B07E0B" w:rsidP="00EA3E3E">
            <w:pPr>
              <w:pStyle w:val="ListParagraph"/>
              <w:numPr>
                <w:ilvl w:val="0"/>
                <w:numId w:val="30"/>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EE788E">
              <w:rPr>
                <w:rFonts w:ascii="StobiSerif Regular" w:hAnsi="StobiSerif Regular"/>
                <w:sz w:val="22"/>
                <w:szCs w:val="22"/>
                <w:lang w:eastAsia="mk-MK"/>
              </w:rPr>
              <w:t>;</w:t>
            </w:r>
          </w:p>
          <w:p w:rsidR="00B07E0B" w:rsidRPr="00EE788E" w:rsidRDefault="00B07E0B" w:rsidP="00EA3E3E">
            <w:pPr>
              <w:pStyle w:val="ListParagraph"/>
              <w:numPr>
                <w:ilvl w:val="0"/>
                <w:numId w:val="30"/>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B07E0B" w:rsidRPr="00EE788E" w:rsidRDefault="00B07E0B" w:rsidP="00EA3E3E">
            <w:pPr>
              <w:pStyle w:val="ListParagraph"/>
              <w:numPr>
                <w:ilvl w:val="0"/>
                <w:numId w:val="30"/>
              </w:numPr>
              <w:autoSpaceDE w:val="0"/>
              <w:autoSpaceDN w:val="0"/>
              <w:adjustRightInd w:val="0"/>
              <w:ind w:left="88" w:hanging="98"/>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B07E0B" w:rsidRPr="00EE788E" w:rsidRDefault="00B07E0B" w:rsidP="00EA3E3E">
            <w:pPr>
              <w:numPr>
                <w:ilvl w:val="0"/>
                <w:numId w:val="30"/>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val="mk-MK" w:eastAsia="mk-MK"/>
              </w:rPr>
              <w:t xml:space="preserve">помага во </w:t>
            </w:r>
            <w:r w:rsidRPr="00EE788E">
              <w:rPr>
                <w:rFonts w:ascii="StobiSerif Regular" w:hAnsi="StobiSerif Regular"/>
                <w:sz w:val="22"/>
                <w:szCs w:val="22"/>
                <w:lang w:eastAsia="mk-MK"/>
              </w:rPr>
              <w:t>подгот</w:t>
            </w:r>
            <w:r w:rsidRPr="00EE788E">
              <w:rPr>
                <w:rFonts w:ascii="StobiSerif Regular" w:hAnsi="StobiSerif Regular"/>
                <w:sz w:val="22"/>
                <w:szCs w:val="22"/>
                <w:lang w:val="mk-MK" w:eastAsia="mk-MK"/>
              </w:rPr>
              <w:t>вување</w:t>
            </w:r>
            <w:r w:rsidRPr="00EE788E">
              <w:rPr>
                <w:rFonts w:ascii="StobiSerif Regular" w:hAnsi="StobiSerif Regular"/>
                <w:sz w:val="22"/>
                <w:szCs w:val="22"/>
                <w:lang w:eastAsia="mk-MK"/>
              </w:rPr>
              <w:t xml:space="preserve"> </w:t>
            </w:r>
            <w:r w:rsidRPr="00EE788E">
              <w:rPr>
                <w:rFonts w:ascii="StobiSerif Regular" w:hAnsi="StobiSerif Regular"/>
                <w:sz w:val="22"/>
                <w:szCs w:val="22"/>
                <w:lang w:val="mk-MK" w:eastAsia="mk-MK"/>
              </w:rPr>
              <w:t xml:space="preserve">потсетници, елементи за </w:t>
            </w:r>
            <w:r w:rsidRPr="00EE788E">
              <w:rPr>
                <w:rFonts w:ascii="StobiSerif Regular" w:hAnsi="StobiSerif Regular"/>
                <w:sz w:val="22"/>
                <w:szCs w:val="22"/>
                <w:lang w:eastAsia="mk-MK"/>
              </w:rPr>
              <w:t>информации</w:t>
            </w:r>
            <w:r w:rsidRPr="00EE788E">
              <w:rPr>
                <w:rFonts w:ascii="StobiSerif Regular" w:hAnsi="StobiSerif Regular"/>
                <w:sz w:val="22"/>
                <w:szCs w:val="22"/>
                <w:lang w:val="mk-MK" w:eastAsia="mk-MK"/>
              </w:rPr>
              <w:t xml:space="preserve"> и други материјали</w:t>
            </w:r>
            <w:r w:rsidRPr="00EE788E">
              <w:rPr>
                <w:rFonts w:ascii="StobiSerif Regular" w:hAnsi="StobiSerif Regular"/>
                <w:sz w:val="22"/>
                <w:szCs w:val="22"/>
                <w:lang w:eastAsia="mk-MK"/>
              </w:rPr>
              <w:t>;</w:t>
            </w:r>
          </w:p>
          <w:p w:rsidR="00B07E0B" w:rsidRPr="00EE788E" w:rsidRDefault="00B07E0B" w:rsidP="00EA3E3E">
            <w:pPr>
              <w:numPr>
                <w:ilvl w:val="0"/>
                <w:numId w:val="30"/>
              </w:numPr>
              <w:autoSpaceDE w:val="0"/>
              <w:autoSpaceDN w:val="0"/>
              <w:adjustRightInd w:val="0"/>
              <w:ind w:left="88" w:hanging="98"/>
              <w:jc w:val="both"/>
              <w:rPr>
                <w:rFonts w:ascii="StobiSerif Regular" w:hAnsi="StobiSerif Regular"/>
                <w:lang w:eastAsia="mk-MK"/>
              </w:rPr>
            </w:pPr>
            <w:r w:rsidRPr="00EE788E">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Default="00B07E0B" w:rsidP="00B07E0B">
      <w:pPr>
        <w:jc w:val="both"/>
        <w:rPr>
          <w:rFonts w:ascii="StobiSerif Regular" w:hAnsi="StobiSerif Regular"/>
          <w:b/>
          <w:sz w:val="22"/>
          <w:szCs w:val="22"/>
          <w:lang w:val="mk-MK"/>
        </w:rPr>
      </w:pPr>
    </w:p>
    <w:p w:rsidR="007D3F03" w:rsidRPr="0022751E" w:rsidRDefault="007D3F03" w:rsidP="00B07E0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07E0B" w:rsidRPr="00A55D68" w:rsidTr="009032C8">
        <w:tc>
          <w:tcPr>
            <w:tcW w:w="9464" w:type="dxa"/>
            <w:gridSpan w:val="2"/>
            <w:shd w:val="clear" w:color="auto" w:fill="FFFFFF"/>
          </w:tcPr>
          <w:p w:rsidR="00B07E0B" w:rsidRPr="007D3F03" w:rsidRDefault="008065A6" w:rsidP="007D3F03">
            <w:pPr>
              <w:jc w:val="both"/>
              <w:rPr>
                <w:rFonts w:ascii="StobiSerif Regular" w:hAnsi="StobiSerif Regular" w:cs="Arial"/>
                <w:b/>
                <w:bCs/>
                <w:lang w:val="mk-MK"/>
              </w:rPr>
            </w:pPr>
            <w:r>
              <w:rPr>
                <w:rFonts w:ascii="StobiSerif Regular" w:hAnsi="StobiSerif Regular" w:cs="Arial"/>
                <w:b/>
                <w:sz w:val="22"/>
                <w:szCs w:val="22"/>
                <w:lang w:val="mk-MK"/>
              </w:rPr>
              <w:t>7</w:t>
            </w:r>
            <w:r w:rsidR="007D3F03">
              <w:rPr>
                <w:rFonts w:ascii="StobiSerif Regular" w:hAnsi="StobiSerif Regular" w:cs="Arial"/>
                <w:b/>
                <w:sz w:val="22"/>
                <w:szCs w:val="22"/>
                <w:lang w:val="mk-MK"/>
              </w:rPr>
              <w:t xml:space="preserve">.2 </w:t>
            </w:r>
            <w:r w:rsidR="00B07E0B" w:rsidRPr="007D3F03">
              <w:rPr>
                <w:rFonts w:ascii="StobiSerif Regular" w:hAnsi="StobiSerif Regular" w:cs="Arial"/>
                <w:b/>
                <w:sz w:val="22"/>
                <w:szCs w:val="22"/>
                <w:lang w:val="mk-MK"/>
              </w:rPr>
              <w:t>СЕКТОР ЗА СОВЕТ НА ЕВРОПА, ОРГАНИЗАЦИЈА ЗА БЕЗБЕДН</w:t>
            </w:r>
            <w:r w:rsidR="002037CD" w:rsidRPr="007D3F03">
              <w:rPr>
                <w:rFonts w:ascii="StobiSerif Regular" w:hAnsi="StobiSerif Regular" w:cs="Arial"/>
                <w:b/>
                <w:sz w:val="22"/>
                <w:szCs w:val="22"/>
                <w:lang w:val="mk-MK"/>
              </w:rPr>
              <w:t>ОСТ И СОРАБОТКА ВО ЕВРОПА</w:t>
            </w:r>
            <w:r w:rsidR="00B07E0B" w:rsidRPr="007D3F03">
              <w:rPr>
                <w:rFonts w:ascii="StobiSerif Regular" w:hAnsi="StobiSerif Regular" w:cs="Arial"/>
                <w:b/>
                <w:sz w:val="22"/>
                <w:szCs w:val="22"/>
                <w:lang w:val="mk-MK"/>
              </w:rPr>
              <w:t xml:space="preserve"> </w:t>
            </w:r>
            <w:r w:rsidR="00CA2533" w:rsidRPr="007D3F03">
              <w:rPr>
                <w:rFonts w:ascii="StobiSerif Regular" w:hAnsi="StobiSerif Regular" w:cs="Arial"/>
                <w:b/>
                <w:sz w:val="22"/>
                <w:szCs w:val="22"/>
                <w:lang w:val="mk-MK"/>
              </w:rPr>
              <w:t xml:space="preserve">(ОБСЕ) </w:t>
            </w:r>
            <w:r w:rsidR="00B07E0B" w:rsidRPr="007D3F03">
              <w:rPr>
                <w:rFonts w:ascii="StobiSerif Regular" w:hAnsi="StobiSerif Regular" w:cs="Arial"/>
                <w:b/>
                <w:sz w:val="22"/>
                <w:szCs w:val="22"/>
                <w:lang w:val="mk-MK"/>
              </w:rPr>
              <w:t>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CA2533">
            <w:pPr>
              <w:jc w:val="both"/>
              <w:rPr>
                <w:rFonts w:ascii="StobiSerif Regular" w:hAnsi="StobiSerif Regular"/>
                <w:b/>
                <w:lang w:val="mk-MK" w:eastAsia="mk-MK"/>
              </w:rPr>
            </w:pPr>
            <w:r>
              <w:rPr>
                <w:rFonts w:ascii="StobiSerif Regular" w:hAnsi="StobiSerif Regular"/>
                <w:b/>
                <w:sz w:val="22"/>
                <w:szCs w:val="22"/>
                <w:lang w:val="mk-MK" w:eastAsia="mk-MK"/>
              </w:rPr>
              <w:t>7</w:t>
            </w:r>
            <w:r w:rsidR="00B07E0B" w:rsidRPr="001E10EC">
              <w:rPr>
                <w:rFonts w:ascii="StobiSerif Regular" w:hAnsi="StobiSerif Regular"/>
                <w:b/>
                <w:sz w:val="22"/>
                <w:szCs w:val="22"/>
                <w:lang w:val="mk-MK" w:eastAsia="mk-MK"/>
              </w:rPr>
              <w:t xml:space="preserve">.2.3 </w:t>
            </w:r>
            <w:r w:rsidR="00B07E0B" w:rsidRPr="001E10EC">
              <w:rPr>
                <w:rFonts w:ascii="StobiSerif Regular" w:hAnsi="StobiSerif Regular"/>
                <w:b/>
                <w:sz w:val="22"/>
                <w:szCs w:val="22"/>
                <w:lang w:eastAsia="mk-MK"/>
              </w:rPr>
              <w:t>ОДДЕЛЕНИЕ ЗА</w:t>
            </w:r>
            <w:r w:rsidR="00CA2533">
              <w:rPr>
                <w:rFonts w:ascii="StobiSerif Regular" w:hAnsi="StobiSerif Regular"/>
                <w:b/>
                <w:sz w:val="22"/>
                <w:szCs w:val="22"/>
                <w:lang w:val="mk-MK" w:eastAsia="mk-MK"/>
              </w:rPr>
              <w:t xml:space="preserve"> ФРАНКОФОНИЈА И </w:t>
            </w:r>
            <w:r w:rsidR="00B07E0B" w:rsidRPr="001E10EC">
              <w:rPr>
                <w:rFonts w:ascii="StobiSerif Regular" w:hAnsi="StobiSerif Regular"/>
                <w:b/>
                <w:sz w:val="22"/>
                <w:szCs w:val="22"/>
                <w:lang w:val="mk-MK" w:eastAsia="mk-MK"/>
              </w:rPr>
              <w:t>ДРУГИ МЕЃУНАРОДНИ</w:t>
            </w:r>
            <w:r w:rsidR="00B07E0B">
              <w:rPr>
                <w:rFonts w:ascii="StobiSerif Regular" w:hAnsi="StobiSerif Regular"/>
                <w:b/>
                <w:sz w:val="22"/>
                <w:szCs w:val="22"/>
                <w:lang w:val="mk-MK" w:eastAsia="mk-MK"/>
              </w:rPr>
              <w:t xml:space="preserve"> И РЕГИОНАЛНИ</w:t>
            </w:r>
            <w:r w:rsidR="00B07E0B" w:rsidRPr="001E10EC">
              <w:rPr>
                <w:rFonts w:ascii="StobiSerif Regular" w:hAnsi="StobiSerif Regular"/>
                <w:b/>
                <w:sz w:val="22"/>
                <w:szCs w:val="22"/>
                <w:lang w:val="mk-MK" w:eastAsia="mk-MK"/>
              </w:rPr>
              <w:t xml:space="preserve"> ОРГАНИЗАЦИИ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07E0B" w:rsidRPr="008065A6"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265</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за </w:t>
            </w:r>
            <w:r w:rsidRPr="00A55D68">
              <w:rPr>
                <w:rFonts w:ascii="StobiSerif Regular" w:hAnsi="StobiSerif Regular" w:cs="Arial"/>
                <w:sz w:val="22"/>
                <w:szCs w:val="22"/>
                <w:lang w:val="mk-MK"/>
              </w:rPr>
              <w:t xml:space="preserve">Франкофонија и други меѓународни </w:t>
            </w:r>
            <w:r>
              <w:rPr>
                <w:rFonts w:ascii="StobiSerif Regular" w:hAnsi="StobiSerif Regular" w:cs="Arial"/>
                <w:sz w:val="22"/>
                <w:szCs w:val="22"/>
                <w:lang w:val="mk-MK"/>
              </w:rPr>
              <w:t xml:space="preserve">и регионални </w:t>
            </w:r>
            <w:r w:rsidRPr="00A55D68">
              <w:rPr>
                <w:rFonts w:ascii="StobiSerif Regular" w:hAnsi="StobiSerif Regular" w:cs="Arial"/>
                <w:sz w:val="22"/>
                <w:szCs w:val="22"/>
                <w:lang w:val="mk-MK"/>
              </w:rPr>
              <w:t>организации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07E0B" w:rsidRPr="00135304" w:rsidRDefault="00B07E0B" w:rsidP="009032C8">
            <w:pPr>
              <w:jc w:val="both"/>
              <w:rPr>
                <w:rFonts w:ascii="StobiSerif Regular" w:hAnsi="StobiSerif Regular"/>
                <w:lang w:val="mk-MK"/>
              </w:rPr>
            </w:pPr>
            <w:r w:rsidRPr="00135304">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9728F9" w:rsidRDefault="00B07E0B" w:rsidP="00DF6B33">
            <w:pPr>
              <w:jc w:val="both"/>
              <w:rPr>
                <w:rFonts w:ascii="StobiSerif Regular" w:hAnsi="StobiSerif Regular"/>
                <w:lang w:val="mk-MK" w:eastAsia="mk-MK"/>
              </w:rPr>
            </w:pPr>
            <w:r w:rsidRPr="009728F9">
              <w:rPr>
                <w:rFonts w:ascii="StobiSerif Regular" w:hAnsi="StobiSerif Regular"/>
                <w:sz w:val="22"/>
                <w:szCs w:val="22"/>
                <w:lang w:val="mk-MK"/>
              </w:rPr>
              <w:t xml:space="preserve">организирање и координирање на работата на одделението со цел </w:t>
            </w:r>
            <w:r w:rsidR="00DF6B33" w:rsidRPr="00ED386F">
              <w:rPr>
                <w:rFonts w:ascii="StobiSerif Regular" w:hAnsi="StobiSerif Regular"/>
                <w:sz w:val="22"/>
                <w:szCs w:val="22"/>
              </w:rPr>
              <w:t xml:space="preserve">придонесување </w:t>
            </w:r>
            <w:r w:rsidR="00DF6B33">
              <w:rPr>
                <w:rFonts w:ascii="StobiSerif Regular" w:hAnsi="StobiSerif Regular"/>
                <w:sz w:val="22"/>
                <w:szCs w:val="22"/>
              </w:rPr>
              <w:t xml:space="preserve">кон остварување на обврските </w:t>
            </w:r>
            <w:r w:rsidR="00DF6B33">
              <w:rPr>
                <w:rFonts w:ascii="StobiSerif Regular" w:hAnsi="StobiSerif Regular"/>
                <w:sz w:val="22"/>
                <w:szCs w:val="22"/>
                <w:lang w:val="mk-MK"/>
              </w:rPr>
              <w:t>на</w:t>
            </w:r>
            <w:r w:rsidR="00DF6B33">
              <w:rPr>
                <w:rFonts w:ascii="StobiSerif Regular" w:hAnsi="StobiSerif Regular"/>
                <w:sz w:val="22"/>
                <w:szCs w:val="22"/>
                <w:lang w:eastAsia="mk-MK"/>
              </w:rPr>
              <w:t xml:space="preserve"> </w:t>
            </w:r>
            <w:r w:rsidR="00C404B7">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 xml:space="preserve"> </w:t>
            </w:r>
            <w:r w:rsidR="00DF6B33">
              <w:rPr>
                <w:rFonts w:ascii="StobiSerif Regular" w:hAnsi="StobiSerif Regular"/>
                <w:sz w:val="22"/>
                <w:szCs w:val="22"/>
                <w:lang w:val="mk-MK" w:eastAsia="mk-MK"/>
              </w:rPr>
              <w:t xml:space="preserve">кон другите меѓународни и регионални организации и </w:t>
            </w:r>
            <w:r w:rsidRPr="00ED386F">
              <w:rPr>
                <w:rFonts w:ascii="StobiSerif Regular" w:hAnsi="StobiSerif Regular"/>
                <w:sz w:val="22"/>
                <w:szCs w:val="22"/>
                <w:lang w:eastAsia="mk-MK"/>
              </w:rPr>
              <w:t>Франкофонијата</w:t>
            </w:r>
            <w:r w:rsidRPr="009728F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B07E0B" w:rsidRPr="00A55D68" w:rsidTr="009032C8">
        <w:tc>
          <w:tcPr>
            <w:tcW w:w="3311"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3" w:type="dxa"/>
          </w:tcPr>
          <w:p w:rsidR="00B07E0B" w:rsidRPr="00A55D68" w:rsidRDefault="00B07E0B" w:rsidP="00EA3E3E">
            <w:pPr>
              <w:numPr>
                <w:ilvl w:val="0"/>
                <w:numId w:val="31"/>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07E0B" w:rsidRPr="00A55D68" w:rsidRDefault="00B07E0B" w:rsidP="00EA3E3E">
            <w:pPr>
              <w:numPr>
                <w:ilvl w:val="0"/>
                <w:numId w:val="31"/>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07E0B" w:rsidRPr="00A55D68" w:rsidRDefault="00B07E0B" w:rsidP="00EA3E3E">
            <w:pPr>
              <w:numPr>
                <w:ilvl w:val="0"/>
                <w:numId w:val="31"/>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07E0B" w:rsidRPr="00A55D68" w:rsidRDefault="00B07E0B" w:rsidP="00EA3E3E">
            <w:pPr>
              <w:numPr>
                <w:ilvl w:val="0"/>
                <w:numId w:val="31"/>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учествува во подготовка на анализи за политиките и развојот на меѓународната организација за Франкофонијата и други меѓународни организации од негова надлежност;</w:t>
            </w:r>
          </w:p>
          <w:p w:rsidR="00B07E0B" w:rsidRPr="00A55D68" w:rsidRDefault="00B07E0B" w:rsidP="00EA3E3E">
            <w:pPr>
              <w:numPr>
                <w:ilvl w:val="0"/>
                <w:numId w:val="31"/>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07E0B" w:rsidRPr="00A55D68" w:rsidRDefault="00B07E0B" w:rsidP="00EA3E3E">
            <w:pPr>
              <w:numPr>
                <w:ilvl w:val="0"/>
                <w:numId w:val="31"/>
              </w:numPr>
              <w:autoSpaceDE w:val="0"/>
              <w:autoSpaceDN w:val="0"/>
              <w:adjustRightInd w:val="0"/>
              <w:ind w:left="91" w:hanging="95"/>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B07E0B" w:rsidRPr="00A55D68" w:rsidRDefault="00B07E0B" w:rsidP="00EA3E3E">
            <w:pPr>
              <w:numPr>
                <w:ilvl w:val="0"/>
                <w:numId w:val="31"/>
              </w:numPr>
              <w:autoSpaceDE w:val="0"/>
              <w:autoSpaceDN w:val="0"/>
              <w:adjustRightInd w:val="0"/>
              <w:ind w:left="91" w:hanging="95"/>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31"/>
              </w:numPr>
              <w:autoSpaceDE w:val="0"/>
              <w:autoSpaceDN w:val="0"/>
              <w:adjustRightInd w:val="0"/>
              <w:ind w:left="91" w:hanging="95"/>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9454B2" w:rsidRDefault="009454B2" w:rsidP="00B07E0B">
      <w:pPr>
        <w:jc w:val="both"/>
        <w:rPr>
          <w:rFonts w:ascii="StobiSerif Regular" w:hAnsi="StobiSerif Regular"/>
          <w:b/>
          <w:sz w:val="22"/>
          <w:szCs w:val="22"/>
        </w:rPr>
      </w:pPr>
    </w:p>
    <w:p w:rsidR="009A4590" w:rsidRDefault="009A4590" w:rsidP="00B07E0B">
      <w:pPr>
        <w:jc w:val="both"/>
        <w:rPr>
          <w:rFonts w:ascii="StobiSerif Regular" w:hAnsi="StobiSerif Regular"/>
          <w:b/>
          <w:sz w:val="22"/>
          <w:szCs w:val="22"/>
        </w:rPr>
      </w:pPr>
    </w:p>
    <w:p w:rsidR="009A4590" w:rsidRPr="009454B2" w:rsidRDefault="009A4590"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07E0B" w:rsidRPr="00A55D68" w:rsidTr="009032C8">
        <w:tc>
          <w:tcPr>
            <w:tcW w:w="9464" w:type="dxa"/>
            <w:gridSpan w:val="2"/>
            <w:shd w:val="clear" w:color="auto" w:fill="FFFFFF"/>
          </w:tcPr>
          <w:p w:rsidR="00B07E0B" w:rsidRPr="007D3F03" w:rsidRDefault="008065A6" w:rsidP="007D3F03">
            <w:pPr>
              <w:jc w:val="both"/>
              <w:rPr>
                <w:rFonts w:ascii="StobiSerif Regular" w:hAnsi="StobiSerif Regular" w:cs="Arial"/>
                <w:b/>
                <w:bCs/>
                <w:lang w:val="mk-MK"/>
              </w:rPr>
            </w:pPr>
            <w:r>
              <w:rPr>
                <w:rFonts w:ascii="StobiSerif Regular" w:hAnsi="StobiSerif Regular" w:cs="Arial"/>
                <w:b/>
                <w:sz w:val="22"/>
                <w:szCs w:val="22"/>
                <w:lang w:val="mk-MK"/>
              </w:rPr>
              <w:t>7</w:t>
            </w:r>
            <w:r w:rsidR="007D3F03">
              <w:rPr>
                <w:rFonts w:ascii="StobiSerif Regular" w:hAnsi="StobiSerif Regular" w:cs="Arial"/>
                <w:b/>
                <w:sz w:val="22"/>
                <w:szCs w:val="22"/>
                <w:lang w:val="mk-MK"/>
              </w:rPr>
              <w:t xml:space="preserve">.2 </w:t>
            </w:r>
            <w:r w:rsidR="00B07E0B" w:rsidRPr="007D3F03">
              <w:rPr>
                <w:rFonts w:ascii="StobiSerif Regular" w:hAnsi="StobiSerif Regular" w:cs="Arial"/>
                <w:b/>
                <w:sz w:val="22"/>
                <w:szCs w:val="22"/>
                <w:lang w:val="mk-MK"/>
              </w:rPr>
              <w:t>СЕКТОР ЗА СОВЕТ НА ЕВРОПА, ОРГАНИЗАЦИЈА ЗА БЕЗБЕДН</w:t>
            </w:r>
            <w:r w:rsidR="002037CD" w:rsidRPr="007D3F03">
              <w:rPr>
                <w:rFonts w:ascii="StobiSerif Regular" w:hAnsi="StobiSerif Regular" w:cs="Arial"/>
                <w:b/>
                <w:sz w:val="22"/>
                <w:szCs w:val="22"/>
                <w:lang w:val="mk-MK"/>
              </w:rPr>
              <w:t xml:space="preserve">ОСТ И СОРАБОТКА ВО ЕВРОПА </w:t>
            </w:r>
            <w:r w:rsidR="00CA2533" w:rsidRPr="007D3F03">
              <w:rPr>
                <w:rFonts w:ascii="StobiSerif Regular" w:hAnsi="StobiSerif Regular" w:cs="Arial"/>
                <w:b/>
                <w:sz w:val="22"/>
                <w:szCs w:val="22"/>
                <w:lang w:val="mk-MK"/>
              </w:rPr>
              <w:t xml:space="preserve">(ОБСЕ) </w:t>
            </w:r>
            <w:r w:rsidR="00B07E0B" w:rsidRPr="007D3F03">
              <w:rPr>
                <w:rFonts w:ascii="StobiSerif Regular" w:hAnsi="StobiSerif Regular" w:cs="Arial"/>
                <w:b/>
                <w:sz w:val="22"/>
                <w:szCs w:val="22"/>
                <w:lang w:val="mk-MK"/>
              </w:rPr>
              <w:t>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CA2533">
            <w:pPr>
              <w:jc w:val="both"/>
              <w:rPr>
                <w:rFonts w:ascii="StobiSerif Regular" w:hAnsi="StobiSerif Regular"/>
                <w:b/>
                <w:lang w:val="mk-MK" w:eastAsia="mk-MK"/>
              </w:rPr>
            </w:pPr>
            <w:r>
              <w:rPr>
                <w:rFonts w:ascii="StobiSerif Regular" w:hAnsi="StobiSerif Regular"/>
                <w:b/>
                <w:sz w:val="22"/>
                <w:szCs w:val="22"/>
                <w:lang w:val="mk-MK" w:eastAsia="mk-MK"/>
              </w:rPr>
              <w:lastRenderedPageBreak/>
              <w:t>7</w:t>
            </w:r>
            <w:r w:rsidR="00B07E0B" w:rsidRPr="001E10EC">
              <w:rPr>
                <w:rFonts w:ascii="StobiSerif Regular" w:hAnsi="StobiSerif Regular"/>
                <w:b/>
                <w:sz w:val="22"/>
                <w:szCs w:val="22"/>
                <w:lang w:val="mk-MK" w:eastAsia="mk-MK"/>
              </w:rPr>
              <w:t xml:space="preserve">.2.3 </w:t>
            </w:r>
            <w:r w:rsidR="00B07E0B" w:rsidRPr="001E10EC">
              <w:rPr>
                <w:rFonts w:ascii="StobiSerif Regular" w:hAnsi="StobiSerif Regular"/>
                <w:b/>
                <w:sz w:val="22"/>
                <w:szCs w:val="22"/>
                <w:lang w:eastAsia="mk-MK"/>
              </w:rPr>
              <w:t>ОДДЕЛЕНИЕ ЗА</w:t>
            </w:r>
            <w:r w:rsidR="00CA2533">
              <w:rPr>
                <w:rFonts w:ascii="StobiSerif Regular" w:hAnsi="StobiSerif Regular"/>
                <w:b/>
                <w:sz w:val="22"/>
                <w:szCs w:val="22"/>
                <w:lang w:val="mk-MK" w:eastAsia="mk-MK"/>
              </w:rPr>
              <w:t xml:space="preserve"> ФРАНКОФОНИЈА И </w:t>
            </w:r>
            <w:r w:rsidR="00B07E0B" w:rsidRPr="001E10EC">
              <w:rPr>
                <w:rFonts w:ascii="StobiSerif Regular" w:hAnsi="StobiSerif Regular"/>
                <w:b/>
                <w:sz w:val="22"/>
                <w:szCs w:val="22"/>
                <w:lang w:val="mk-MK" w:eastAsia="mk-MK"/>
              </w:rPr>
              <w:t>ДРУГИ МЕЃУНАРОДНИ</w:t>
            </w:r>
            <w:r w:rsidR="00B07E0B">
              <w:rPr>
                <w:rFonts w:ascii="StobiSerif Regular" w:hAnsi="StobiSerif Regular"/>
                <w:b/>
                <w:sz w:val="22"/>
                <w:szCs w:val="22"/>
                <w:lang w:val="mk-MK" w:eastAsia="mk-MK"/>
              </w:rPr>
              <w:t xml:space="preserve"> И РЕГИОНАЛНИ</w:t>
            </w:r>
            <w:r w:rsidR="00B07E0B" w:rsidRPr="001E10EC">
              <w:rPr>
                <w:rFonts w:ascii="StobiSerif Regular" w:hAnsi="StobiSerif Regular"/>
                <w:b/>
                <w:sz w:val="22"/>
                <w:szCs w:val="22"/>
                <w:lang w:val="mk-MK" w:eastAsia="mk-MK"/>
              </w:rPr>
              <w:t xml:space="preserve"> ОРГАНИЗАЦИИ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07E0B" w:rsidRPr="008065A6"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266</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07E0B" w:rsidRPr="00A55D68" w:rsidRDefault="00B07E0B" w:rsidP="009032C8">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cs="Arial"/>
                <w:color w:val="FF0000"/>
                <w:sz w:val="22"/>
                <w:szCs w:val="22"/>
              </w:rPr>
              <w:t xml:space="preserve"> </w:t>
            </w:r>
            <w:r w:rsidRPr="00A55D68">
              <w:rPr>
                <w:rFonts w:ascii="StobiSerif Regular" w:hAnsi="StobiSerif Regular" w:cs="Arial"/>
                <w:sz w:val="22"/>
                <w:szCs w:val="22"/>
                <w:lang w:val="mk-MK"/>
              </w:rPr>
              <w:t xml:space="preserve">Франкофонија и други меѓународни </w:t>
            </w:r>
            <w:r>
              <w:rPr>
                <w:rFonts w:ascii="StobiSerif Regular" w:hAnsi="StobiSerif Regular" w:cs="Arial"/>
                <w:sz w:val="22"/>
                <w:szCs w:val="22"/>
                <w:lang w:val="mk-MK"/>
              </w:rPr>
              <w:t xml:space="preserve">и регионални </w:t>
            </w:r>
            <w:r w:rsidRPr="00A55D68">
              <w:rPr>
                <w:rFonts w:ascii="StobiSerif Regular" w:hAnsi="StobiSerif Regular" w:cs="Arial"/>
                <w:sz w:val="22"/>
                <w:szCs w:val="22"/>
                <w:lang w:val="mk-MK"/>
              </w:rPr>
              <w:t>организации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07E0B" w:rsidRPr="00135304"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07E0B" w:rsidRPr="00A55D68" w:rsidRDefault="00B07E0B" w:rsidP="009032C8">
            <w:pPr>
              <w:jc w:val="both"/>
              <w:rPr>
                <w:rFonts w:ascii="StobiSerif Regular" w:hAnsi="StobiSerif Regular"/>
                <w:lang w:val="mk-MK"/>
              </w:rPr>
            </w:pPr>
            <w:r w:rsidRPr="00135304">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9032C8">
        <w:trPr>
          <w:trHeight w:val="723"/>
        </w:trPr>
        <w:tc>
          <w:tcPr>
            <w:tcW w:w="3312" w:type="dxa"/>
            <w:shd w:val="pct25" w:color="auto" w:fill="auto"/>
          </w:tcPr>
          <w:p w:rsidR="0023024F" w:rsidRPr="00A55D68" w:rsidRDefault="0023024F"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9032C8">
            <w:pPr>
              <w:widowControl w:val="0"/>
              <w:autoSpaceDE w:val="0"/>
              <w:autoSpaceDN w:val="0"/>
              <w:adjustRightInd w:val="0"/>
              <w:jc w:val="both"/>
              <w:rPr>
                <w:rFonts w:ascii="StobiSerif Regular" w:hAnsi="StobiSerif Regular"/>
                <w:b/>
              </w:rPr>
            </w:pPr>
          </w:p>
          <w:p w:rsidR="0023024F" w:rsidRPr="00A55D68" w:rsidRDefault="0023024F" w:rsidP="009032C8">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07E0B" w:rsidRPr="00A55D68" w:rsidTr="009032C8">
        <w:tc>
          <w:tcPr>
            <w:tcW w:w="3312"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2" w:type="dxa"/>
          </w:tcPr>
          <w:p w:rsidR="00B07E0B" w:rsidRPr="00A55D68" w:rsidRDefault="00B07E0B" w:rsidP="00EA3E3E">
            <w:pPr>
              <w:numPr>
                <w:ilvl w:val="0"/>
                <w:numId w:val="32"/>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EA3E3E">
            <w:pPr>
              <w:numPr>
                <w:ilvl w:val="0"/>
                <w:numId w:val="32"/>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EA3E3E">
            <w:pPr>
              <w:numPr>
                <w:ilvl w:val="0"/>
                <w:numId w:val="32"/>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EA3E3E">
            <w:pPr>
              <w:numPr>
                <w:ilvl w:val="0"/>
                <w:numId w:val="32"/>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D164BF" w:rsidRDefault="00B07E0B" w:rsidP="00EA3E3E">
            <w:pPr>
              <w:numPr>
                <w:ilvl w:val="0"/>
                <w:numId w:val="32"/>
              </w:numPr>
              <w:autoSpaceDE w:val="0"/>
              <w:autoSpaceDN w:val="0"/>
              <w:adjustRightInd w:val="0"/>
              <w:ind w:left="90"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2037CD" w:rsidRDefault="002037CD" w:rsidP="00B07E0B">
      <w:pPr>
        <w:jc w:val="both"/>
        <w:rPr>
          <w:rFonts w:ascii="StobiSerif Regular" w:hAnsi="StobiSerif Regular"/>
          <w:b/>
          <w:sz w:val="22"/>
          <w:szCs w:val="22"/>
        </w:rPr>
      </w:pPr>
    </w:p>
    <w:p w:rsidR="009A4590" w:rsidRDefault="009A4590"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07E0B" w:rsidRPr="00A55D68" w:rsidTr="009032C8">
        <w:tc>
          <w:tcPr>
            <w:tcW w:w="9464" w:type="dxa"/>
            <w:gridSpan w:val="2"/>
            <w:shd w:val="clear" w:color="auto" w:fill="FFFFFF"/>
          </w:tcPr>
          <w:p w:rsidR="00B07E0B" w:rsidRPr="007D3F03" w:rsidRDefault="008065A6" w:rsidP="007D3F03">
            <w:pPr>
              <w:jc w:val="both"/>
              <w:rPr>
                <w:rFonts w:ascii="StobiSerif Regular" w:hAnsi="StobiSerif Regular" w:cs="Arial"/>
                <w:b/>
                <w:bCs/>
                <w:lang w:val="mk-MK"/>
              </w:rPr>
            </w:pPr>
            <w:r>
              <w:rPr>
                <w:rFonts w:ascii="StobiSerif Regular" w:hAnsi="StobiSerif Regular" w:cs="Arial"/>
                <w:b/>
                <w:sz w:val="22"/>
                <w:szCs w:val="22"/>
                <w:lang w:val="mk-MK"/>
              </w:rPr>
              <w:t>7</w:t>
            </w:r>
            <w:r w:rsidR="007D3F03">
              <w:rPr>
                <w:rFonts w:ascii="StobiSerif Regular" w:hAnsi="StobiSerif Regular" w:cs="Arial"/>
                <w:b/>
                <w:sz w:val="22"/>
                <w:szCs w:val="22"/>
                <w:lang w:val="mk-MK"/>
              </w:rPr>
              <w:t xml:space="preserve">.2 </w:t>
            </w:r>
            <w:r w:rsidR="00B07E0B" w:rsidRPr="007D3F03">
              <w:rPr>
                <w:rFonts w:ascii="StobiSerif Regular" w:hAnsi="StobiSerif Regular" w:cs="Arial"/>
                <w:b/>
                <w:sz w:val="22"/>
                <w:szCs w:val="22"/>
                <w:lang w:val="mk-MK"/>
              </w:rPr>
              <w:t>СЕКТОР ЗА СОВЕТ НА ЕВРОПА, ОРГАНИЗАЦИЈА ЗА БЕЗБЕДНОСТ И СОРАБОТКА ВО ЕВРОПА (ОБСЕ) И ДРУГИ МЕЃУНАРОДНИ И РЕГИОНАЛНИ ОРГАНИЗАЦИИ</w:t>
            </w:r>
          </w:p>
        </w:tc>
      </w:tr>
      <w:tr w:rsidR="00B07E0B" w:rsidRPr="00A55D68" w:rsidTr="009032C8">
        <w:tc>
          <w:tcPr>
            <w:tcW w:w="9464" w:type="dxa"/>
            <w:gridSpan w:val="2"/>
            <w:shd w:val="clear" w:color="auto" w:fill="FFFFFF"/>
          </w:tcPr>
          <w:p w:rsidR="00B07E0B" w:rsidRPr="00C6399E" w:rsidRDefault="008065A6" w:rsidP="004B4034">
            <w:pPr>
              <w:jc w:val="both"/>
              <w:rPr>
                <w:rFonts w:ascii="StobiSerif Regular" w:hAnsi="StobiSerif Regular"/>
                <w:b/>
                <w:lang w:eastAsia="mk-MK"/>
              </w:rPr>
            </w:pPr>
            <w:r>
              <w:rPr>
                <w:rFonts w:ascii="StobiSerif Regular" w:hAnsi="StobiSerif Regular"/>
                <w:b/>
                <w:sz w:val="22"/>
                <w:szCs w:val="22"/>
                <w:lang w:val="mk-MK" w:eastAsia="mk-MK"/>
              </w:rPr>
              <w:t>7</w:t>
            </w:r>
            <w:r w:rsidR="00B07E0B" w:rsidRPr="001E10EC">
              <w:rPr>
                <w:rFonts w:ascii="StobiSerif Regular" w:hAnsi="StobiSerif Regular"/>
                <w:b/>
                <w:sz w:val="22"/>
                <w:szCs w:val="22"/>
                <w:lang w:val="mk-MK" w:eastAsia="mk-MK"/>
              </w:rPr>
              <w:t xml:space="preserve">.2.3 </w:t>
            </w:r>
            <w:r w:rsidR="00B07E0B" w:rsidRPr="001E10EC">
              <w:rPr>
                <w:rFonts w:ascii="StobiSerif Regular" w:hAnsi="StobiSerif Regular"/>
                <w:b/>
                <w:sz w:val="22"/>
                <w:szCs w:val="22"/>
                <w:lang w:eastAsia="mk-MK"/>
              </w:rPr>
              <w:t>ОДДЕЛЕНИЕ ЗА</w:t>
            </w:r>
            <w:r w:rsidR="004B4034">
              <w:rPr>
                <w:rFonts w:ascii="StobiSerif Regular" w:hAnsi="StobiSerif Regular"/>
                <w:b/>
                <w:sz w:val="22"/>
                <w:szCs w:val="22"/>
                <w:lang w:val="mk-MK" w:eastAsia="mk-MK"/>
              </w:rPr>
              <w:t xml:space="preserve"> ФРАНКОФОНИЈА И </w:t>
            </w:r>
            <w:r w:rsidR="00B07E0B" w:rsidRPr="001E10EC">
              <w:rPr>
                <w:rFonts w:ascii="StobiSerif Regular" w:hAnsi="StobiSerif Regular"/>
                <w:b/>
                <w:sz w:val="22"/>
                <w:szCs w:val="22"/>
                <w:lang w:val="mk-MK" w:eastAsia="mk-MK"/>
              </w:rPr>
              <w:t>ДРУГИ МЕЃУНАРОДНИ</w:t>
            </w:r>
            <w:r w:rsidR="00B07E0B">
              <w:rPr>
                <w:rFonts w:ascii="StobiSerif Regular" w:hAnsi="StobiSerif Regular"/>
                <w:b/>
                <w:sz w:val="22"/>
                <w:szCs w:val="22"/>
                <w:lang w:val="mk-MK" w:eastAsia="mk-MK"/>
              </w:rPr>
              <w:t xml:space="preserve"> И РЕГИОНАЛНИ</w:t>
            </w:r>
            <w:r w:rsidR="00B07E0B" w:rsidRPr="001E10EC">
              <w:rPr>
                <w:rFonts w:ascii="StobiSerif Regular" w:hAnsi="StobiSerif Regular"/>
                <w:b/>
                <w:sz w:val="22"/>
                <w:szCs w:val="22"/>
                <w:lang w:val="mk-MK" w:eastAsia="mk-MK"/>
              </w:rPr>
              <w:t xml:space="preserve"> ОРГАНИЗАЦИИ</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07E0B" w:rsidRPr="007D3F03"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267</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Назив на работно место</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sidRPr="00A55D68">
              <w:rPr>
                <w:rFonts w:ascii="StobiSerif Regular" w:hAnsi="StobiSerif Regular" w:cs="Arial"/>
                <w:sz w:val="22"/>
                <w:szCs w:val="22"/>
                <w:lang w:val="mk-MK"/>
              </w:rPr>
              <w:t xml:space="preserve">Франкофонија и други меѓународни </w:t>
            </w:r>
            <w:r>
              <w:rPr>
                <w:rFonts w:ascii="StobiSerif Regular" w:hAnsi="StobiSerif Regular" w:cs="Arial"/>
                <w:sz w:val="22"/>
                <w:szCs w:val="22"/>
                <w:lang w:val="mk-MK"/>
              </w:rPr>
              <w:t xml:space="preserve">и регионални </w:t>
            </w:r>
            <w:r w:rsidRPr="00A55D68">
              <w:rPr>
                <w:rFonts w:ascii="StobiSerif Regular" w:hAnsi="StobiSerif Regular" w:cs="Arial"/>
                <w:sz w:val="22"/>
                <w:szCs w:val="22"/>
                <w:lang w:val="mk-MK"/>
              </w:rPr>
              <w:t>организации</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sz w:val="22"/>
                <w:szCs w:val="22"/>
              </w:rPr>
              <w:t>2</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07E0B" w:rsidRPr="00C6399E"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07E0B" w:rsidRPr="00A55D68" w:rsidTr="009032C8">
        <w:trPr>
          <w:trHeight w:val="723"/>
        </w:trPr>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DF6B33" w:rsidRDefault="00B07E0B" w:rsidP="009032C8">
            <w:pPr>
              <w:widowControl w:val="0"/>
              <w:autoSpaceDE w:val="0"/>
              <w:autoSpaceDN w:val="0"/>
              <w:adjustRightInd w:val="0"/>
              <w:jc w:val="both"/>
              <w:rPr>
                <w:rFonts w:ascii="StobiSerif Regular" w:hAnsi="StobiSerif Regular" w:cs="Arial"/>
                <w:bCs/>
                <w:iCs/>
                <w:lang w:val="mk-MK"/>
              </w:rPr>
            </w:pPr>
            <w:r w:rsidRPr="00DF6B33">
              <w:rPr>
                <w:rFonts w:ascii="StobiSerif Regular" w:hAnsi="StobiSerif Regular"/>
                <w:sz w:val="22"/>
                <w:szCs w:val="22"/>
                <w:lang w:eastAsia="mk-MK"/>
              </w:rPr>
              <w:t xml:space="preserve">спроведување на сложени стручно оперативни работи во насока на </w:t>
            </w:r>
            <w:r w:rsidRPr="00DF6B33">
              <w:rPr>
                <w:rFonts w:ascii="StobiSerif Regular" w:hAnsi="StobiSerif Regular"/>
                <w:sz w:val="22"/>
                <w:szCs w:val="22"/>
                <w:lang w:val="mk-MK" w:eastAsia="mk-MK"/>
              </w:rPr>
              <w:t xml:space="preserve">ефикасно </w:t>
            </w:r>
            <w:r w:rsidRPr="00DF6B33">
              <w:rPr>
                <w:rFonts w:ascii="StobiSerif Regular" w:hAnsi="StobiSerif Regular"/>
                <w:sz w:val="22"/>
                <w:szCs w:val="22"/>
                <w:lang w:eastAsia="mk-MK"/>
              </w:rPr>
              <w:t xml:space="preserve">остварување </w:t>
            </w:r>
            <w:r w:rsidRPr="00DF6B33">
              <w:rPr>
                <w:rFonts w:ascii="StobiSerif Regular" w:hAnsi="StobiSerif Regular"/>
                <w:sz w:val="22"/>
                <w:szCs w:val="22"/>
                <w:lang w:val="mk-MK" w:eastAsia="mk-MK"/>
              </w:rPr>
              <w:t xml:space="preserve">и </w:t>
            </w:r>
            <w:r w:rsidRPr="00DF6B33">
              <w:rPr>
                <w:rFonts w:ascii="StobiSerif Regular" w:hAnsi="StobiSerif Regular"/>
                <w:sz w:val="22"/>
                <w:szCs w:val="22"/>
                <w:lang w:val="mk-MK"/>
              </w:rPr>
              <w:t>ефективно спроведување на годишните планови и работни задачи</w:t>
            </w:r>
            <w:r w:rsidRPr="00DF6B33">
              <w:rPr>
                <w:rFonts w:ascii="StobiSerif Regular" w:hAnsi="StobiSerif Regular"/>
                <w:sz w:val="22"/>
                <w:szCs w:val="22"/>
                <w:lang w:eastAsia="mk-MK"/>
              </w:rPr>
              <w:t xml:space="preserve"> кои се во надлежност на одделението</w:t>
            </w:r>
          </w:p>
        </w:tc>
      </w:tr>
      <w:tr w:rsidR="00B07E0B" w:rsidRPr="00A55D68" w:rsidTr="009032C8">
        <w:tc>
          <w:tcPr>
            <w:tcW w:w="3313"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1" w:type="dxa"/>
          </w:tcPr>
          <w:p w:rsidR="00B07E0B" w:rsidRPr="00A55D68" w:rsidRDefault="00B07E0B" w:rsidP="003F643D">
            <w:pPr>
              <w:numPr>
                <w:ilvl w:val="0"/>
                <w:numId w:val="3"/>
              </w:numPr>
              <w:tabs>
                <w:tab w:val="clear" w:pos="720"/>
              </w:tabs>
              <w:autoSpaceDE w:val="0"/>
              <w:autoSpaceDN w:val="0"/>
              <w:adjustRightInd w:val="0"/>
              <w:ind w:left="0" w:hanging="89"/>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07E0B" w:rsidRPr="00A55D68" w:rsidRDefault="00B07E0B" w:rsidP="003F643D">
            <w:pPr>
              <w:numPr>
                <w:ilvl w:val="0"/>
                <w:numId w:val="3"/>
              </w:numPr>
              <w:tabs>
                <w:tab w:val="clear" w:pos="720"/>
                <w:tab w:val="num" w:pos="0"/>
                <w:tab w:val="num" w:pos="360"/>
              </w:tabs>
              <w:autoSpaceDE w:val="0"/>
              <w:autoSpaceDN w:val="0"/>
              <w:adjustRightInd w:val="0"/>
              <w:ind w:left="0" w:hanging="89"/>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07E0B" w:rsidRPr="00A55D68" w:rsidRDefault="00B07E0B" w:rsidP="003F643D">
            <w:pPr>
              <w:numPr>
                <w:ilvl w:val="0"/>
                <w:numId w:val="3"/>
              </w:numPr>
              <w:tabs>
                <w:tab w:val="clear" w:pos="720"/>
                <w:tab w:val="num" w:pos="0"/>
                <w:tab w:val="num" w:pos="360"/>
              </w:tabs>
              <w:autoSpaceDE w:val="0"/>
              <w:autoSpaceDN w:val="0"/>
              <w:adjustRightInd w:val="0"/>
              <w:ind w:left="0" w:hanging="89"/>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07E0B" w:rsidRPr="00A55D68" w:rsidRDefault="00B07E0B" w:rsidP="003F643D">
            <w:pPr>
              <w:numPr>
                <w:ilvl w:val="0"/>
                <w:numId w:val="3"/>
              </w:numPr>
              <w:tabs>
                <w:tab w:val="clear" w:pos="720"/>
                <w:tab w:val="num" w:pos="0"/>
                <w:tab w:val="num" w:pos="360"/>
              </w:tabs>
              <w:autoSpaceDE w:val="0"/>
              <w:autoSpaceDN w:val="0"/>
              <w:adjustRightInd w:val="0"/>
              <w:ind w:left="0" w:hanging="89"/>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07E0B" w:rsidRPr="00A55D68" w:rsidRDefault="00B07E0B" w:rsidP="003F643D">
            <w:pPr>
              <w:numPr>
                <w:ilvl w:val="0"/>
                <w:numId w:val="2"/>
              </w:numPr>
              <w:tabs>
                <w:tab w:val="num" w:pos="0"/>
              </w:tabs>
              <w:autoSpaceDE w:val="0"/>
              <w:autoSpaceDN w:val="0"/>
              <w:adjustRightInd w:val="0"/>
              <w:ind w:left="0" w:hanging="89"/>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p w:rsidR="00B07E0B" w:rsidRPr="00A55D68" w:rsidRDefault="00B07E0B" w:rsidP="003F643D">
            <w:pPr>
              <w:numPr>
                <w:ilvl w:val="0"/>
                <w:numId w:val="3"/>
              </w:numPr>
              <w:tabs>
                <w:tab w:val="clear" w:pos="720"/>
                <w:tab w:val="num" w:pos="0"/>
                <w:tab w:val="num" w:pos="360"/>
              </w:tabs>
              <w:autoSpaceDE w:val="0"/>
              <w:autoSpaceDN w:val="0"/>
              <w:adjustRightInd w:val="0"/>
              <w:ind w:left="0" w:hanging="89"/>
              <w:jc w:val="both"/>
              <w:rPr>
                <w:rFonts w:ascii="StobiSerif Regular" w:hAnsi="StobiSerif Regular"/>
                <w:b/>
              </w:rPr>
            </w:pPr>
            <w:r w:rsidRPr="00ED386F">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Default="00B07E0B" w:rsidP="00B07E0B">
      <w:pPr>
        <w:jc w:val="both"/>
        <w:rPr>
          <w:rFonts w:ascii="StobiSerif Regular" w:hAnsi="StobiSerif Regular"/>
          <w:b/>
          <w:sz w:val="22"/>
          <w:szCs w:val="22"/>
        </w:rPr>
      </w:pPr>
    </w:p>
    <w:p w:rsidR="009A4590" w:rsidRDefault="009A4590" w:rsidP="00B07E0B">
      <w:pPr>
        <w:jc w:val="both"/>
        <w:rPr>
          <w:rFonts w:ascii="StobiSerif Regular" w:hAnsi="StobiSerif Regular"/>
          <w:b/>
          <w:sz w:val="22"/>
          <w:szCs w:val="22"/>
        </w:rPr>
      </w:pPr>
    </w:p>
    <w:p w:rsidR="009A4590" w:rsidRPr="009A4590" w:rsidRDefault="009A4590" w:rsidP="00B07E0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07E0B" w:rsidRPr="00A55D68" w:rsidTr="009032C8">
        <w:tc>
          <w:tcPr>
            <w:tcW w:w="9464" w:type="dxa"/>
            <w:gridSpan w:val="2"/>
            <w:shd w:val="clear" w:color="auto" w:fill="FFFFFF"/>
          </w:tcPr>
          <w:p w:rsidR="00B07E0B" w:rsidRPr="007D3F03" w:rsidRDefault="008065A6" w:rsidP="007D3F03">
            <w:pPr>
              <w:jc w:val="both"/>
              <w:rPr>
                <w:rFonts w:ascii="StobiSerif Regular" w:hAnsi="StobiSerif Regular" w:cs="Arial"/>
                <w:b/>
                <w:bCs/>
                <w:lang w:val="mk-MK"/>
              </w:rPr>
            </w:pPr>
            <w:r>
              <w:rPr>
                <w:rFonts w:ascii="StobiSerif Regular" w:hAnsi="StobiSerif Regular" w:cs="Arial"/>
                <w:b/>
                <w:sz w:val="22"/>
                <w:szCs w:val="22"/>
                <w:lang w:val="mk-MK"/>
              </w:rPr>
              <w:t>7</w:t>
            </w:r>
            <w:r w:rsidR="007D3F03">
              <w:rPr>
                <w:rFonts w:ascii="StobiSerif Regular" w:hAnsi="StobiSerif Regular" w:cs="Arial"/>
                <w:b/>
                <w:sz w:val="22"/>
                <w:szCs w:val="22"/>
                <w:lang w:val="mk-MK"/>
              </w:rPr>
              <w:t xml:space="preserve">.2 </w:t>
            </w:r>
            <w:r w:rsidR="00B07E0B" w:rsidRPr="007D3F03">
              <w:rPr>
                <w:rFonts w:ascii="StobiSerif Regular" w:hAnsi="StobiSerif Regular" w:cs="Arial"/>
                <w:b/>
                <w:sz w:val="22"/>
                <w:szCs w:val="22"/>
                <w:lang w:val="mk-MK"/>
              </w:rPr>
              <w:t>СЕКТОР ЗА СОВЕТ НА ЕВРОПА, ОРГАНИЗАЦИЈА ЗА БЕЗБЕДНОСТ И СОРАБОТКА ВО ЕВРОПА (ОБСЕ) И ДРУГИ МЕЃУНАРОДНИ И РЕГИОНАЛНИ ОРГАНИЗАЦИИ</w:t>
            </w:r>
          </w:p>
        </w:tc>
      </w:tr>
      <w:tr w:rsidR="00B07E0B" w:rsidRPr="00A55D68" w:rsidTr="009032C8">
        <w:tc>
          <w:tcPr>
            <w:tcW w:w="9464" w:type="dxa"/>
            <w:gridSpan w:val="2"/>
            <w:shd w:val="clear" w:color="auto" w:fill="FFFFFF"/>
          </w:tcPr>
          <w:p w:rsidR="00B07E0B" w:rsidRPr="00A55D68" w:rsidRDefault="008065A6" w:rsidP="004B4034">
            <w:pPr>
              <w:jc w:val="both"/>
              <w:rPr>
                <w:rFonts w:ascii="StobiSerif Regular" w:hAnsi="StobiSerif Regular"/>
                <w:b/>
                <w:lang w:val="mk-MK" w:eastAsia="mk-MK"/>
              </w:rPr>
            </w:pPr>
            <w:r>
              <w:rPr>
                <w:rFonts w:ascii="StobiSerif Regular" w:hAnsi="StobiSerif Regular"/>
                <w:b/>
                <w:sz w:val="22"/>
                <w:szCs w:val="22"/>
                <w:lang w:val="mk-MK" w:eastAsia="mk-MK"/>
              </w:rPr>
              <w:t>7</w:t>
            </w:r>
            <w:r w:rsidR="00B07E0B" w:rsidRPr="001E10EC">
              <w:rPr>
                <w:rFonts w:ascii="StobiSerif Regular" w:hAnsi="StobiSerif Regular"/>
                <w:b/>
                <w:sz w:val="22"/>
                <w:szCs w:val="22"/>
                <w:lang w:val="mk-MK" w:eastAsia="mk-MK"/>
              </w:rPr>
              <w:t>.2.3</w:t>
            </w:r>
            <w:r w:rsidR="007D3F03">
              <w:rPr>
                <w:rFonts w:ascii="StobiSerif Regular" w:hAnsi="StobiSerif Regular"/>
                <w:b/>
                <w:sz w:val="22"/>
                <w:szCs w:val="22"/>
                <w:lang w:val="mk-MK" w:eastAsia="mk-MK"/>
              </w:rPr>
              <w:t xml:space="preserve"> </w:t>
            </w:r>
            <w:r w:rsidR="00B07E0B" w:rsidRPr="001E10EC">
              <w:rPr>
                <w:rFonts w:ascii="StobiSerif Regular" w:hAnsi="StobiSerif Regular"/>
                <w:b/>
                <w:sz w:val="22"/>
                <w:szCs w:val="22"/>
                <w:lang w:eastAsia="mk-MK"/>
              </w:rPr>
              <w:t>ОДДЕЛЕНИЕ ЗА</w:t>
            </w:r>
            <w:r w:rsidR="00B07E0B" w:rsidRPr="001E10EC">
              <w:rPr>
                <w:rFonts w:ascii="StobiSerif Regular" w:hAnsi="StobiSerif Regular"/>
                <w:b/>
                <w:sz w:val="22"/>
                <w:szCs w:val="22"/>
                <w:lang w:val="mk-MK" w:eastAsia="mk-MK"/>
              </w:rPr>
              <w:t xml:space="preserve"> ФРАНКОФОНИЈА И  ДРУГИ МЕЃУНАРОДНИ</w:t>
            </w:r>
            <w:r w:rsidR="00B07E0B">
              <w:rPr>
                <w:rFonts w:ascii="StobiSerif Regular" w:hAnsi="StobiSerif Regular"/>
                <w:b/>
                <w:sz w:val="22"/>
                <w:szCs w:val="22"/>
                <w:lang w:val="mk-MK" w:eastAsia="mk-MK"/>
              </w:rPr>
              <w:t xml:space="preserve"> И РЕГИОНАЛНИ</w:t>
            </w:r>
            <w:r w:rsidR="00B07E0B" w:rsidRPr="001E10EC">
              <w:rPr>
                <w:rFonts w:ascii="StobiSerif Regular" w:hAnsi="StobiSerif Regular"/>
                <w:b/>
                <w:sz w:val="22"/>
                <w:szCs w:val="22"/>
                <w:lang w:val="mk-MK" w:eastAsia="mk-MK"/>
              </w:rPr>
              <w:t xml:space="preserve"> ОРГАНИЗАЦИИ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07E0B" w:rsidRPr="007D3F03" w:rsidRDefault="00414F93" w:rsidP="009032C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268</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ора</w:t>
            </w:r>
            <w:r>
              <w:rPr>
                <w:rFonts w:ascii="StobiSerif Regular" w:hAnsi="StobiSerif Regular" w:cs="Arial"/>
                <w:sz w:val="22"/>
                <w:szCs w:val="22"/>
              </w:rPr>
              <w:t>ботник</w:t>
            </w:r>
            <w:r w:rsidRPr="00A55D68">
              <w:rPr>
                <w:rFonts w:ascii="StobiSerif Regular" w:hAnsi="StobiSerif Regular" w:cs="Arial"/>
                <w:sz w:val="22"/>
                <w:szCs w:val="22"/>
                <w:lang w:val="mk-MK"/>
              </w:rPr>
              <w:t xml:space="preserve"> за Франкофонија и други меѓународни</w:t>
            </w:r>
            <w:r>
              <w:rPr>
                <w:rFonts w:ascii="StobiSerif Regular" w:hAnsi="StobiSerif Regular" w:cs="Arial"/>
                <w:sz w:val="22"/>
                <w:szCs w:val="22"/>
                <w:lang w:val="mk-MK"/>
              </w:rPr>
              <w:t xml:space="preserve"> и регионални</w:t>
            </w:r>
            <w:r w:rsidRPr="00A55D68">
              <w:rPr>
                <w:rFonts w:ascii="StobiSerif Regular" w:hAnsi="StobiSerif Regular" w:cs="Arial"/>
                <w:sz w:val="22"/>
                <w:szCs w:val="22"/>
                <w:lang w:val="mk-MK"/>
              </w:rPr>
              <w:t xml:space="preserve"> организации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07E0B" w:rsidRPr="001E10EC" w:rsidRDefault="00B07E0B" w:rsidP="009032C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07E0B" w:rsidRPr="00A55D68" w:rsidRDefault="00B07E0B" w:rsidP="009032C8">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Вид на образование</w:t>
            </w:r>
          </w:p>
        </w:tc>
        <w:tc>
          <w:tcPr>
            <w:tcW w:w="6150" w:type="dxa"/>
          </w:tcPr>
          <w:p w:rsidR="00B07E0B" w:rsidRPr="00C6399E" w:rsidRDefault="00B07E0B" w:rsidP="009032C8">
            <w:pPr>
              <w:jc w:val="both"/>
              <w:rPr>
                <w:rFonts w:ascii="StobiSerif Regular" w:hAnsi="StobiSerif Regular"/>
                <w:lang w:val="mk-MK"/>
              </w:rPr>
            </w:pPr>
            <w:r w:rsidRPr="00C6399E">
              <w:rPr>
                <w:rFonts w:ascii="StobiSerif Regular" w:hAnsi="StobiSerif Regular"/>
                <w:sz w:val="22"/>
                <w:szCs w:val="22"/>
                <w:lang w:val="mk-MK"/>
              </w:rPr>
              <w:t>правни науки, економски науки, политички науки</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07E0B" w:rsidRPr="00A55D68" w:rsidRDefault="00B07E0B" w:rsidP="009032C8">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w:t>
            </w:r>
            <w:r w:rsidR="00DF1FB6">
              <w:rPr>
                <w:rFonts w:ascii="StobiSerif Regular" w:hAnsi="StobiSerif Regular"/>
                <w:bCs/>
                <w:sz w:val="22"/>
                <w:szCs w:val="22"/>
              </w:rPr>
              <w:t>–</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07E0B" w:rsidRPr="00A55D68" w:rsidTr="009032C8">
        <w:trPr>
          <w:trHeight w:val="723"/>
        </w:trPr>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DF6B33" w:rsidRDefault="00B07E0B" w:rsidP="009032C8">
            <w:pPr>
              <w:jc w:val="both"/>
              <w:rPr>
                <w:rFonts w:ascii="StobiSerif Regular" w:hAnsi="StobiSerif Regular"/>
                <w:lang w:val="mk-MK"/>
              </w:rPr>
            </w:pPr>
            <w:r w:rsidRPr="00DF6B33">
              <w:rPr>
                <w:rFonts w:ascii="StobiSerif Regular" w:hAnsi="StobiSerif Regular"/>
                <w:sz w:val="22"/>
                <w:szCs w:val="22"/>
                <w:lang w:eastAsia="mk-MK"/>
              </w:rPr>
              <w:t xml:space="preserve">спроведување на </w:t>
            </w:r>
            <w:r w:rsidRPr="00DF6B33">
              <w:rPr>
                <w:rFonts w:ascii="StobiSerif Regular" w:hAnsi="StobiSerif Regular"/>
                <w:sz w:val="22"/>
                <w:szCs w:val="22"/>
                <w:lang w:val="mk-MK" w:eastAsia="mk-MK"/>
              </w:rPr>
              <w:t>едноставни</w:t>
            </w:r>
            <w:r w:rsidRPr="00DF6B33">
              <w:rPr>
                <w:rFonts w:ascii="StobiSerif Regular" w:hAnsi="StobiSerif Regular"/>
                <w:sz w:val="22"/>
                <w:szCs w:val="22"/>
                <w:lang w:eastAsia="mk-MK"/>
              </w:rPr>
              <w:t xml:space="preserve"> стручн</w:t>
            </w:r>
            <w:r w:rsidRPr="00DF6B33">
              <w:rPr>
                <w:rFonts w:ascii="StobiSerif Regular" w:hAnsi="StobiSerif Regular"/>
                <w:sz w:val="22"/>
                <w:szCs w:val="22"/>
                <w:lang w:val="mk-MK" w:eastAsia="mk-MK"/>
              </w:rPr>
              <w:t>о-административни</w:t>
            </w:r>
            <w:r w:rsidRPr="00DF6B33">
              <w:rPr>
                <w:rFonts w:ascii="StobiSerif Regular" w:hAnsi="StobiSerif Regular"/>
                <w:sz w:val="22"/>
                <w:szCs w:val="22"/>
                <w:lang w:eastAsia="mk-MK"/>
              </w:rPr>
              <w:t xml:space="preserve"> работи во насока на </w:t>
            </w:r>
            <w:r w:rsidRPr="00DF6B33">
              <w:rPr>
                <w:rFonts w:ascii="StobiSerif Regular" w:hAnsi="StobiSerif Regular"/>
                <w:sz w:val="22"/>
                <w:szCs w:val="22"/>
                <w:lang w:val="mk-MK" w:eastAsia="mk-MK"/>
              </w:rPr>
              <w:t xml:space="preserve">ефикасно </w:t>
            </w:r>
            <w:r w:rsidRPr="00DF6B33">
              <w:rPr>
                <w:rFonts w:ascii="StobiSerif Regular" w:hAnsi="StobiSerif Regular"/>
                <w:sz w:val="22"/>
                <w:szCs w:val="22"/>
                <w:lang w:eastAsia="mk-MK"/>
              </w:rPr>
              <w:t xml:space="preserve">остварување </w:t>
            </w:r>
            <w:r w:rsidRPr="00DF6B33">
              <w:rPr>
                <w:rFonts w:ascii="StobiSerif Regular" w:hAnsi="StobiSerif Regular"/>
                <w:sz w:val="22"/>
                <w:szCs w:val="22"/>
                <w:lang w:val="mk-MK" w:eastAsia="mk-MK"/>
              </w:rPr>
              <w:t xml:space="preserve">и </w:t>
            </w:r>
            <w:r w:rsidRPr="00DF6B33">
              <w:rPr>
                <w:rFonts w:ascii="StobiSerif Regular" w:hAnsi="StobiSerif Regular"/>
                <w:sz w:val="22"/>
                <w:szCs w:val="22"/>
                <w:lang w:val="mk-MK"/>
              </w:rPr>
              <w:t>ефективно спроведување на годишните планови и работни задачи</w:t>
            </w:r>
            <w:r w:rsidRPr="00DF6B33">
              <w:rPr>
                <w:rFonts w:ascii="StobiSerif Regular" w:hAnsi="StobiSerif Regular"/>
                <w:sz w:val="22"/>
                <w:szCs w:val="22"/>
                <w:lang w:eastAsia="mk-MK"/>
              </w:rPr>
              <w:t xml:space="preserve"> кои се во надлежност на одделението</w:t>
            </w:r>
            <w:r w:rsidRPr="00DF6B33">
              <w:rPr>
                <w:rFonts w:ascii="StobiSerif Regular" w:hAnsi="StobiSerif Regular"/>
                <w:sz w:val="22"/>
                <w:szCs w:val="22"/>
                <w:lang w:val="mk-MK" w:eastAsia="mk-MK"/>
              </w:rPr>
              <w:t xml:space="preserve"> </w:t>
            </w:r>
          </w:p>
        </w:tc>
      </w:tr>
      <w:tr w:rsidR="00B07E0B" w:rsidRPr="00A55D68" w:rsidTr="009032C8">
        <w:tc>
          <w:tcPr>
            <w:tcW w:w="3314" w:type="dxa"/>
            <w:shd w:val="pct25" w:color="auto" w:fill="auto"/>
          </w:tcPr>
          <w:p w:rsidR="00B07E0B" w:rsidRPr="00A55D68" w:rsidRDefault="00B07E0B" w:rsidP="009032C8">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p w:rsidR="00B07E0B" w:rsidRPr="00A55D68" w:rsidRDefault="00B07E0B" w:rsidP="009032C8">
            <w:pPr>
              <w:widowControl w:val="0"/>
              <w:autoSpaceDE w:val="0"/>
              <w:autoSpaceDN w:val="0"/>
              <w:adjustRightInd w:val="0"/>
              <w:jc w:val="both"/>
              <w:rPr>
                <w:rFonts w:ascii="StobiSerif Regular" w:hAnsi="StobiSerif Regular"/>
                <w:b/>
              </w:rPr>
            </w:pPr>
          </w:p>
        </w:tc>
        <w:tc>
          <w:tcPr>
            <w:tcW w:w="6150" w:type="dxa"/>
          </w:tcPr>
          <w:p w:rsidR="00B07E0B" w:rsidRPr="009454B2" w:rsidRDefault="00B07E0B" w:rsidP="002314E6">
            <w:pPr>
              <w:pStyle w:val="ListParagraph"/>
              <w:numPr>
                <w:ilvl w:val="0"/>
                <w:numId w:val="311"/>
              </w:numPr>
              <w:autoSpaceDE w:val="0"/>
              <w:autoSpaceDN w:val="0"/>
              <w:adjustRightInd w:val="0"/>
              <w:ind w:left="88" w:hanging="141"/>
              <w:jc w:val="both"/>
              <w:rPr>
                <w:rFonts w:ascii="StobiSerif Regular" w:hAnsi="StobiSerif Regular"/>
                <w:lang w:eastAsia="mk-MK"/>
              </w:rPr>
            </w:pPr>
            <w:r w:rsidRPr="009454B2">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9454B2">
              <w:rPr>
                <w:rFonts w:ascii="StobiSerif Regular" w:hAnsi="StobiSerif Regular"/>
                <w:sz w:val="22"/>
                <w:szCs w:val="22"/>
                <w:lang w:eastAsia="mk-MK"/>
              </w:rPr>
              <w:t>;</w:t>
            </w:r>
          </w:p>
          <w:p w:rsidR="00B07E0B" w:rsidRPr="00EE788E" w:rsidRDefault="00B07E0B" w:rsidP="002314E6">
            <w:pPr>
              <w:pStyle w:val="ListParagraph"/>
              <w:numPr>
                <w:ilvl w:val="0"/>
                <w:numId w:val="311"/>
              </w:numPr>
              <w:autoSpaceDE w:val="0"/>
              <w:autoSpaceDN w:val="0"/>
              <w:adjustRightInd w:val="0"/>
              <w:ind w:left="88" w:hanging="141"/>
              <w:jc w:val="both"/>
              <w:rPr>
                <w:rFonts w:ascii="StobiSerif Regular" w:hAnsi="StobiSerif Regular"/>
                <w:lang w:eastAsia="mk-MK"/>
              </w:rPr>
            </w:pPr>
            <w:r w:rsidRPr="00EE788E">
              <w:rPr>
                <w:rFonts w:ascii="StobiSerif Regular" w:hAnsi="StobiSerif Regular"/>
                <w:sz w:val="22"/>
                <w:szCs w:val="22"/>
                <w:lang w:eastAsia="mk-MK"/>
              </w:rPr>
              <w:t>учествува во организирањето и подготовката на работните состаноци;</w:t>
            </w:r>
          </w:p>
          <w:p w:rsidR="00C71164" w:rsidRPr="00C71164" w:rsidRDefault="00B07E0B" w:rsidP="002314E6">
            <w:pPr>
              <w:pStyle w:val="ListParagraph"/>
              <w:numPr>
                <w:ilvl w:val="0"/>
                <w:numId w:val="311"/>
              </w:numPr>
              <w:autoSpaceDE w:val="0"/>
              <w:autoSpaceDN w:val="0"/>
              <w:adjustRightInd w:val="0"/>
              <w:ind w:left="88" w:hanging="141"/>
              <w:jc w:val="both"/>
              <w:rPr>
                <w:rFonts w:ascii="StobiSerif Regular" w:hAnsi="StobiSerif Regular"/>
              </w:rPr>
            </w:pPr>
            <w:r w:rsidRPr="00EE788E">
              <w:rPr>
                <w:rFonts w:ascii="StobiSerif Regular" w:hAnsi="StobiSerif Regular"/>
                <w:sz w:val="22"/>
                <w:szCs w:val="22"/>
                <w:lang w:eastAsia="mk-MK"/>
              </w:rPr>
              <w:t xml:space="preserve">изготвува </w:t>
            </w:r>
            <w:r w:rsidRPr="00EE788E">
              <w:rPr>
                <w:rFonts w:ascii="StobiSerif Regular" w:hAnsi="StobiSerif Regular"/>
                <w:sz w:val="22"/>
                <w:szCs w:val="22"/>
                <w:lang w:val="mk-MK" w:eastAsia="mk-MK"/>
              </w:rPr>
              <w:t xml:space="preserve">помалку сложени </w:t>
            </w:r>
            <w:r w:rsidRPr="00EE788E">
              <w:rPr>
                <w:rFonts w:ascii="StobiSerif Regular" w:hAnsi="StobiSerif Regular"/>
                <w:sz w:val="22"/>
                <w:szCs w:val="22"/>
                <w:lang w:eastAsia="mk-MK"/>
              </w:rPr>
              <w:t>дописи и други акти од надлежност на одделението;</w:t>
            </w:r>
          </w:p>
          <w:p w:rsidR="00C71164" w:rsidRPr="00C71164" w:rsidRDefault="00B07E0B" w:rsidP="002314E6">
            <w:pPr>
              <w:pStyle w:val="ListParagraph"/>
              <w:numPr>
                <w:ilvl w:val="0"/>
                <w:numId w:val="311"/>
              </w:numPr>
              <w:autoSpaceDE w:val="0"/>
              <w:autoSpaceDN w:val="0"/>
              <w:adjustRightInd w:val="0"/>
              <w:ind w:left="88" w:hanging="141"/>
              <w:jc w:val="both"/>
              <w:rPr>
                <w:rFonts w:ascii="StobiSerif Regular" w:hAnsi="StobiSerif Regular"/>
              </w:rPr>
            </w:pPr>
            <w:r w:rsidRPr="00C71164">
              <w:rPr>
                <w:rFonts w:ascii="StobiSerif Regular" w:hAnsi="StobiSerif Regular"/>
                <w:sz w:val="22"/>
                <w:szCs w:val="22"/>
                <w:lang w:val="mk-MK" w:eastAsia="mk-MK"/>
              </w:rPr>
              <w:t xml:space="preserve">помага во </w:t>
            </w:r>
            <w:r w:rsidRPr="00C71164">
              <w:rPr>
                <w:rFonts w:ascii="StobiSerif Regular" w:hAnsi="StobiSerif Regular"/>
                <w:sz w:val="22"/>
                <w:szCs w:val="22"/>
                <w:lang w:eastAsia="mk-MK"/>
              </w:rPr>
              <w:t>подгот</w:t>
            </w:r>
            <w:r w:rsidRPr="00C71164">
              <w:rPr>
                <w:rFonts w:ascii="StobiSerif Regular" w:hAnsi="StobiSerif Regular"/>
                <w:sz w:val="22"/>
                <w:szCs w:val="22"/>
                <w:lang w:val="mk-MK" w:eastAsia="mk-MK"/>
              </w:rPr>
              <w:t>вување</w:t>
            </w:r>
            <w:r w:rsidRPr="00C71164">
              <w:rPr>
                <w:rFonts w:ascii="StobiSerif Regular" w:hAnsi="StobiSerif Regular"/>
                <w:sz w:val="22"/>
                <w:szCs w:val="22"/>
                <w:lang w:eastAsia="mk-MK"/>
              </w:rPr>
              <w:t xml:space="preserve"> </w:t>
            </w:r>
            <w:r w:rsidRPr="00C71164">
              <w:rPr>
                <w:rFonts w:ascii="StobiSerif Regular" w:hAnsi="StobiSerif Regular"/>
                <w:sz w:val="22"/>
                <w:szCs w:val="22"/>
                <w:lang w:val="mk-MK" w:eastAsia="mk-MK"/>
              </w:rPr>
              <w:t xml:space="preserve">потсетници, елементи за </w:t>
            </w:r>
            <w:r w:rsidRPr="00C71164">
              <w:rPr>
                <w:rFonts w:ascii="StobiSerif Regular" w:hAnsi="StobiSerif Regular"/>
                <w:sz w:val="22"/>
                <w:szCs w:val="22"/>
                <w:lang w:eastAsia="mk-MK"/>
              </w:rPr>
              <w:t>информации</w:t>
            </w:r>
            <w:r w:rsidRPr="00C71164">
              <w:rPr>
                <w:rFonts w:ascii="StobiSerif Regular" w:hAnsi="StobiSerif Regular"/>
                <w:sz w:val="22"/>
                <w:szCs w:val="22"/>
                <w:lang w:val="mk-MK" w:eastAsia="mk-MK"/>
              </w:rPr>
              <w:t xml:space="preserve"> и други материјали</w:t>
            </w:r>
            <w:r w:rsidRPr="00C71164">
              <w:rPr>
                <w:rFonts w:ascii="StobiSerif Regular" w:hAnsi="StobiSerif Regular"/>
                <w:sz w:val="22"/>
                <w:szCs w:val="22"/>
                <w:lang w:eastAsia="mk-MK"/>
              </w:rPr>
              <w:t>;</w:t>
            </w:r>
          </w:p>
          <w:p w:rsidR="00B07E0B" w:rsidRPr="00C71164" w:rsidRDefault="00B07E0B" w:rsidP="002314E6">
            <w:pPr>
              <w:pStyle w:val="ListParagraph"/>
              <w:numPr>
                <w:ilvl w:val="0"/>
                <w:numId w:val="311"/>
              </w:numPr>
              <w:autoSpaceDE w:val="0"/>
              <w:autoSpaceDN w:val="0"/>
              <w:adjustRightInd w:val="0"/>
              <w:ind w:left="88" w:hanging="141"/>
              <w:jc w:val="both"/>
              <w:rPr>
                <w:rFonts w:ascii="StobiSerif Regular" w:hAnsi="StobiSerif Regular"/>
              </w:rPr>
            </w:pPr>
            <w:r w:rsidRPr="00C71164">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B07E0B" w:rsidRDefault="00B07E0B" w:rsidP="00B07E0B">
      <w:pPr>
        <w:jc w:val="both"/>
        <w:rPr>
          <w:rFonts w:ascii="StobiSerif Regular" w:hAnsi="StobiSerif Regular"/>
          <w:b/>
          <w:sz w:val="22"/>
          <w:szCs w:val="22"/>
          <w:lang w:val="mk-MK"/>
        </w:rPr>
      </w:pPr>
    </w:p>
    <w:p w:rsidR="00ED04AD" w:rsidRDefault="00ED04AD" w:rsidP="00B07E0B">
      <w:pPr>
        <w:jc w:val="both"/>
        <w:rPr>
          <w:rFonts w:ascii="StobiSerif Regular" w:hAnsi="StobiSerif Regular"/>
          <w:b/>
          <w:sz w:val="22"/>
          <w:szCs w:val="22"/>
          <w:lang w:val="mk-MK"/>
        </w:rPr>
      </w:pPr>
    </w:p>
    <w:p w:rsidR="007D3F03" w:rsidRDefault="007D3F03" w:rsidP="00B07E0B">
      <w:pPr>
        <w:jc w:val="both"/>
        <w:rPr>
          <w:rFonts w:ascii="StobiSerif Regular" w:hAnsi="StobiSerif Regular"/>
          <w:b/>
          <w:sz w:val="22"/>
          <w:szCs w:val="22"/>
          <w:lang w:val="mk-MK"/>
        </w:rPr>
      </w:pPr>
    </w:p>
    <w:p w:rsidR="007D3F03" w:rsidRPr="00ED386F" w:rsidRDefault="007D3F03" w:rsidP="007D3F03">
      <w:pPr>
        <w:jc w:val="both"/>
        <w:rPr>
          <w:rFonts w:ascii="StobiSerif Regular" w:hAnsi="StobiSerif Regular"/>
          <w:sz w:val="22"/>
          <w:szCs w:val="22"/>
        </w:rPr>
      </w:pPr>
    </w:p>
    <w:p w:rsidR="005A7CB8" w:rsidRPr="005A7CB8" w:rsidRDefault="005A7CB8" w:rsidP="005A7CB8">
      <w:pPr>
        <w:rPr>
          <w:rFonts w:ascii="StobiSerif Regular" w:hAnsi="StobiSerif Regular"/>
          <w:sz w:val="22"/>
          <w:szCs w:val="22"/>
        </w:rPr>
      </w:pPr>
      <w:r>
        <w:rPr>
          <w:rFonts w:ascii="StobiSerif Regular" w:hAnsi="StobiSerif Regular" w:cs="Arial"/>
          <w:b/>
          <w:bCs/>
          <w:iCs/>
          <w:sz w:val="22"/>
          <w:szCs w:val="22"/>
          <w:lang w:val="mk-MK"/>
        </w:rPr>
        <w:t xml:space="preserve">8    </w:t>
      </w:r>
      <w:r w:rsidRPr="005A7CB8">
        <w:rPr>
          <w:rFonts w:ascii="StobiSerif Regular" w:hAnsi="StobiSerif Regular" w:cs="Arial"/>
          <w:b/>
          <w:bCs/>
          <w:iCs/>
          <w:sz w:val="22"/>
          <w:szCs w:val="22"/>
        </w:rPr>
        <w:t xml:space="preserve">ДИРЕКТОРАТ ЗА </w:t>
      </w:r>
      <w:r w:rsidRPr="005A7CB8">
        <w:rPr>
          <w:rFonts w:ascii="StobiSerif Regular" w:hAnsi="StobiSerif Regular" w:cs="Arial"/>
          <w:b/>
          <w:bCs/>
          <w:iCs/>
          <w:sz w:val="22"/>
          <w:szCs w:val="22"/>
          <w:lang w:val="mk-MK"/>
        </w:rPr>
        <w:t>НАТО И ПОЛИТИЧКО-БЕЗБЕДНОСНИ ПРАШАЊА</w:t>
      </w:r>
    </w:p>
    <w:p w:rsidR="005A7CB8" w:rsidRDefault="005A7CB8" w:rsidP="005A7CB8">
      <w:pPr>
        <w:pStyle w:val="ListParagraph"/>
        <w:ind w:left="1080"/>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1"/>
        <w:gridCol w:w="5750"/>
      </w:tblGrid>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5750"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269</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 01 01 Б01 001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Б1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5750"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Директор</w:t>
            </w:r>
            <w:r>
              <w:rPr>
                <w:rFonts w:ascii="StobiSerif Regular" w:hAnsi="StobiSerif Regular"/>
                <w:sz w:val="22"/>
                <w:szCs w:val="22"/>
                <w:lang w:val="mk-MK"/>
              </w:rPr>
              <w:t xml:space="preserve"> на директорат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5750" w:type="dxa"/>
          </w:tcPr>
          <w:p w:rsidR="005A7CB8" w:rsidRPr="00A207ED" w:rsidRDefault="005A7CB8" w:rsidP="005A7CB8">
            <w:pPr>
              <w:widowControl w:val="0"/>
              <w:autoSpaceDE w:val="0"/>
              <w:autoSpaceDN w:val="0"/>
              <w:adjustRightInd w:val="0"/>
              <w:jc w:val="both"/>
              <w:rPr>
                <w:rFonts w:ascii="StobiSerif Regular" w:hAnsi="StobiSerif Regular"/>
                <w:lang w:val="mk-MK"/>
              </w:rPr>
            </w:pPr>
            <w:bookmarkStart w:id="7" w:name="_Hlk87873128"/>
            <w:r w:rsidRPr="00A207ED">
              <w:rPr>
                <w:rFonts w:ascii="StobiSerif Regular" w:hAnsi="StobiSerif Regular"/>
                <w:sz w:val="22"/>
                <w:szCs w:val="22"/>
              </w:rPr>
              <w:t xml:space="preserve">Директор за </w:t>
            </w:r>
            <w:r w:rsidRPr="00A207ED">
              <w:rPr>
                <w:rFonts w:ascii="StobiSerif Regular" w:hAnsi="StobiSerif Regular"/>
                <w:sz w:val="22"/>
                <w:szCs w:val="22"/>
                <w:lang w:val="mk-MK"/>
              </w:rPr>
              <w:t xml:space="preserve">НАТО и политичко-безбедносни прашања  </w:t>
            </w:r>
            <w:bookmarkEnd w:id="7"/>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5750" w:type="dxa"/>
          </w:tcPr>
          <w:p w:rsidR="005A7CB8" w:rsidRPr="00A207ED" w:rsidRDefault="005A7CB8" w:rsidP="005A7CB8">
            <w:pPr>
              <w:widowControl w:val="0"/>
              <w:autoSpaceDE w:val="0"/>
              <w:autoSpaceDN w:val="0"/>
              <w:adjustRightInd w:val="0"/>
              <w:jc w:val="both"/>
              <w:rPr>
                <w:rFonts w:ascii="StobiSerif Regular" w:hAnsi="StobiSerif Regular"/>
              </w:rPr>
            </w:pPr>
            <w:r w:rsidRPr="00A207ED">
              <w:rPr>
                <w:rFonts w:ascii="StobiSerif Regular" w:hAnsi="StobiSerif Regular"/>
                <w:sz w:val="22"/>
                <w:szCs w:val="22"/>
              </w:rPr>
              <w:t>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5750" w:type="dxa"/>
          </w:tcPr>
          <w:p w:rsidR="005A7CB8" w:rsidRPr="00A207ED" w:rsidRDefault="005A7CB8" w:rsidP="005A7CB8">
            <w:pPr>
              <w:widowControl w:val="0"/>
              <w:autoSpaceDE w:val="0"/>
              <w:autoSpaceDN w:val="0"/>
              <w:adjustRightInd w:val="0"/>
              <w:jc w:val="both"/>
              <w:rPr>
                <w:rFonts w:ascii="StobiSerif Regular" w:hAnsi="StobiSerif Regular"/>
              </w:rPr>
            </w:pPr>
            <w:r w:rsidRPr="00A207ED">
              <w:rPr>
                <w:rFonts w:ascii="StobiSerif Regular" w:hAnsi="StobiSerif Regular"/>
                <w:sz w:val="22"/>
                <w:szCs w:val="22"/>
              </w:rPr>
              <w:t>Државниот секретар и министерот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5750" w:type="dxa"/>
          </w:tcPr>
          <w:p w:rsidR="005A7CB8" w:rsidRPr="00A207ED" w:rsidRDefault="005A7CB8" w:rsidP="005A7CB8">
            <w:pPr>
              <w:jc w:val="both"/>
              <w:rPr>
                <w:rFonts w:ascii="StobiSerif Regular" w:hAnsi="StobiSerif Regular"/>
                <w:lang w:val="mk-MK"/>
              </w:rPr>
            </w:pPr>
            <w:r w:rsidRPr="00A207ED">
              <w:rPr>
                <w:rFonts w:ascii="StobiSerif Regular" w:hAnsi="StobiSerif Regular"/>
                <w:sz w:val="22"/>
                <w:szCs w:val="22"/>
                <w:lang w:val="mk-MK"/>
              </w:rPr>
              <w:t>правни науки, економски науки, политички науки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750" w:type="dxa"/>
          </w:tcPr>
          <w:p w:rsidR="005A7CB8" w:rsidRPr="00A207ED" w:rsidRDefault="005A7CB8" w:rsidP="005A7CB8">
            <w:pPr>
              <w:widowControl w:val="0"/>
              <w:autoSpaceDE w:val="0"/>
              <w:autoSpaceDN w:val="0"/>
              <w:adjustRightInd w:val="0"/>
              <w:jc w:val="both"/>
              <w:rPr>
                <w:rFonts w:ascii="StobiSerif Regular" w:hAnsi="StobiSerif Regular"/>
              </w:rPr>
            </w:pPr>
            <w:r w:rsidRPr="00A207ED">
              <w:rPr>
                <w:rFonts w:ascii="StobiSerif Regular" w:hAnsi="StobiSerif Regular" w:cs="Arial"/>
                <w:sz w:val="22"/>
                <w:szCs w:val="22"/>
                <w:lang w:eastAsia="mk-MK"/>
              </w:rPr>
              <w:t>Безбедносен сертификат – државна тајна</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750" w:type="dxa"/>
          </w:tcPr>
          <w:p w:rsidR="005A7CB8" w:rsidRPr="00A207ED" w:rsidRDefault="005A7CB8" w:rsidP="005A7CB8">
            <w:pPr>
              <w:widowControl w:val="0"/>
              <w:autoSpaceDE w:val="0"/>
              <w:autoSpaceDN w:val="0"/>
              <w:adjustRightInd w:val="0"/>
              <w:jc w:val="both"/>
              <w:rPr>
                <w:rFonts w:ascii="StobiSerif Regular" w:hAnsi="StobiSerif Regular"/>
                <w:lang w:val="mk-MK"/>
              </w:rPr>
            </w:pPr>
            <w:r w:rsidRPr="00A207ED">
              <w:rPr>
                <w:rFonts w:ascii="StobiSerif Regular" w:hAnsi="StobiSerif Regular" w:cs="Arial"/>
                <w:bCs/>
                <w:iCs/>
                <w:sz w:val="22"/>
                <w:szCs w:val="22"/>
              </w:rPr>
              <w:t xml:space="preserve">советување, давање мислења  и  препораки  на министерот за значајни прашања поврзани со активностите </w:t>
            </w:r>
            <w:r w:rsidRPr="00A207ED">
              <w:rPr>
                <w:rFonts w:ascii="StobiSerif Regular" w:hAnsi="StobiSerif Regular" w:cs="Arial"/>
                <w:bCs/>
                <w:iCs/>
                <w:sz w:val="22"/>
                <w:szCs w:val="22"/>
                <w:lang w:val="mk-MK"/>
              </w:rPr>
              <w:t>на Република Северна Македонија како земја - членка на НАТО</w:t>
            </w:r>
            <w:r w:rsidRPr="00A207ED">
              <w:rPr>
                <w:rFonts w:ascii="StobiSerif Regular" w:hAnsi="StobiSerif Regular" w:cs="Arial"/>
                <w:bCs/>
                <w:iCs/>
                <w:sz w:val="22"/>
                <w:szCs w:val="22"/>
              </w:rPr>
              <w:t xml:space="preserve">, политичките односи и соработката на Република </w:t>
            </w:r>
            <w:r w:rsidRPr="00A207ED">
              <w:rPr>
                <w:rFonts w:ascii="StobiSerif Regular" w:hAnsi="StobiSerif Regular" w:cs="Arial"/>
                <w:bCs/>
                <w:iCs/>
                <w:sz w:val="22"/>
                <w:szCs w:val="22"/>
                <w:lang w:val="mk-MK"/>
              </w:rPr>
              <w:t xml:space="preserve">Северна </w:t>
            </w:r>
            <w:r w:rsidRPr="00A207ED">
              <w:rPr>
                <w:rFonts w:ascii="StobiSerif Regular" w:hAnsi="StobiSerif Regular" w:cs="Arial"/>
                <w:bCs/>
                <w:iCs/>
                <w:sz w:val="22"/>
                <w:szCs w:val="22"/>
              </w:rPr>
              <w:t xml:space="preserve">Македонија </w:t>
            </w:r>
            <w:r w:rsidRPr="00A207ED">
              <w:rPr>
                <w:rFonts w:ascii="StobiSerif Regular" w:hAnsi="StobiSerif Regular" w:cs="Arial"/>
                <w:bCs/>
                <w:iCs/>
                <w:sz w:val="22"/>
                <w:szCs w:val="22"/>
                <w:lang w:val="mk-MK"/>
              </w:rPr>
              <w:t>во рамки на</w:t>
            </w:r>
            <w:r w:rsidRPr="00A207ED">
              <w:rPr>
                <w:rFonts w:ascii="StobiSerif Regular" w:hAnsi="StobiSerif Regular" w:cs="Arial"/>
                <w:bCs/>
                <w:iCs/>
                <w:sz w:val="22"/>
                <w:szCs w:val="22"/>
              </w:rPr>
              <w:t xml:space="preserve"> НАТО, </w:t>
            </w:r>
            <w:r w:rsidRPr="00A207ED">
              <w:rPr>
                <w:rFonts w:ascii="StobiSerif Regular" w:hAnsi="StobiSerif Regular" w:cs="Arial"/>
                <w:bCs/>
                <w:iCs/>
                <w:sz w:val="22"/>
                <w:szCs w:val="22"/>
                <w:lang w:val="mk-MK"/>
              </w:rPr>
              <w:t xml:space="preserve">политичко-безбедносните односи </w:t>
            </w:r>
            <w:r w:rsidRPr="00A207ED">
              <w:rPr>
                <w:rFonts w:ascii="StobiSerif Regular" w:hAnsi="StobiSerif Regular" w:cs="Arial"/>
                <w:bCs/>
                <w:iCs/>
                <w:sz w:val="22"/>
                <w:szCs w:val="22"/>
                <w:lang w:val="mk-MK"/>
              </w:rPr>
              <w:lastRenderedPageBreak/>
              <w:t xml:space="preserve">на НАТО со земјите-партнери на НАТО, соработката на НАТО со ЕУ и други МО, </w:t>
            </w:r>
            <w:r w:rsidRPr="00A207ED">
              <w:rPr>
                <w:rFonts w:ascii="StobiSerif Regular" w:hAnsi="StobiSerif Regular" w:cs="Arial"/>
                <w:bCs/>
                <w:iCs/>
                <w:sz w:val="22"/>
                <w:szCs w:val="22"/>
              </w:rPr>
              <w:t xml:space="preserve">управување со функционирањето на секторите и одделенијата во Директоратот </w:t>
            </w:r>
            <w:r w:rsidRPr="00A207ED">
              <w:rPr>
                <w:rFonts w:ascii="StobiSerif Regular" w:hAnsi="StobiSerif Regular"/>
                <w:sz w:val="22"/>
                <w:szCs w:val="22"/>
              </w:rPr>
              <w:t xml:space="preserve">за </w:t>
            </w:r>
            <w:r w:rsidRPr="00A207ED">
              <w:rPr>
                <w:rFonts w:ascii="StobiSerif Regular" w:hAnsi="StobiSerif Regular"/>
                <w:sz w:val="22"/>
                <w:szCs w:val="22"/>
                <w:lang w:val="mk-MK"/>
              </w:rPr>
              <w:t>НАТО и политичко-безбедносни прашања</w:t>
            </w:r>
            <w:r w:rsidRPr="00A207ED">
              <w:rPr>
                <w:rFonts w:ascii="StobiSerif Regular" w:hAnsi="StobiSerif Regular" w:cs="Arial"/>
                <w:bCs/>
                <w:iCs/>
                <w:sz w:val="22"/>
                <w:szCs w:val="22"/>
              </w:rPr>
              <w:t>, со цел</w:t>
            </w:r>
            <w:r w:rsidRPr="00A207ED">
              <w:rPr>
                <w:rFonts w:ascii="StobiSerif Regular" w:hAnsi="StobiSerif Regular" w:cs="Arial"/>
                <w:bCs/>
                <w:iCs/>
                <w:sz w:val="22"/>
                <w:szCs w:val="22"/>
                <w:lang w:val="mk-MK"/>
              </w:rPr>
              <w:t xml:space="preserve"> </w:t>
            </w:r>
            <w:r w:rsidRPr="00A207ED">
              <w:rPr>
                <w:rFonts w:ascii="StobiSerif Regular" w:hAnsi="StobiSerif Regular" w:cs="Arial"/>
                <w:bCs/>
                <w:iCs/>
                <w:sz w:val="22"/>
                <w:szCs w:val="22"/>
              </w:rPr>
              <w:t>обезбедување на законито, ефикасно и ефективно спроведување на надлежностите</w:t>
            </w:r>
            <w:r w:rsidRPr="00A207ED">
              <w:rPr>
                <w:rFonts w:ascii="StobiSerif Regular" w:hAnsi="StobiSerif Regular" w:cs="Arial"/>
                <w:bCs/>
                <w:iCs/>
                <w:sz w:val="22"/>
                <w:szCs w:val="22"/>
                <w:lang w:val="mk-MK"/>
              </w:rPr>
              <w:t xml:space="preserve"> на директоратот</w:t>
            </w:r>
          </w:p>
        </w:tc>
      </w:tr>
      <w:tr w:rsidR="005A7CB8" w:rsidTr="005A7CB8">
        <w:trPr>
          <w:trHeight w:val="703"/>
        </w:trPr>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Работни задачи и обврски</w:t>
            </w:r>
          </w:p>
          <w:p w:rsidR="005A7CB8" w:rsidRDefault="005A7CB8" w:rsidP="005A7CB8">
            <w:pPr>
              <w:widowControl w:val="0"/>
              <w:autoSpaceDE w:val="0"/>
              <w:autoSpaceDN w:val="0"/>
              <w:adjustRightInd w:val="0"/>
              <w:jc w:val="both"/>
              <w:rPr>
                <w:rFonts w:ascii="StobiSerif Regular" w:hAnsi="StobiSerif Regular"/>
              </w:rPr>
            </w:pPr>
          </w:p>
        </w:tc>
        <w:tc>
          <w:tcPr>
            <w:tcW w:w="5750" w:type="dxa"/>
          </w:tcPr>
          <w:p w:rsidR="005A7CB8" w:rsidRPr="00A207ED"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sidRPr="00A207ED">
              <w:rPr>
                <w:rFonts w:ascii="StobiSerif Regular" w:hAnsi="StobiSerif Regular"/>
                <w:sz w:val="22"/>
                <w:szCs w:val="22"/>
                <w:lang w:eastAsia="mk-MK"/>
              </w:rPr>
              <w:t>ја раководи, следи и координира работата на  Директоратот</w:t>
            </w:r>
            <w:r w:rsidRPr="00A207ED">
              <w:rPr>
                <w:rFonts w:ascii="StobiSerif Regular" w:hAnsi="StobiSerif Regular"/>
                <w:sz w:val="22"/>
                <w:szCs w:val="22"/>
                <w:lang w:val="mk-MK" w:eastAsia="mk-MK"/>
              </w:rPr>
              <w:t xml:space="preserve"> </w:t>
            </w:r>
            <w:r w:rsidRPr="00A207ED">
              <w:rPr>
                <w:rFonts w:ascii="StobiSerif Regular" w:hAnsi="StobiSerif Regular"/>
                <w:sz w:val="22"/>
                <w:szCs w:val="22"/>
              </w:rPr>
              <w:t xml:space="preserve">за </w:t>
            </w:r>
            <w:r w:rsidRPr="00A207ED">
              <w:rPr>
                <w:rFonts w:ascii="StobiSerif Regular" w:hAnsi="StobiSerif Regular"/>
                <w:sz w:val="22"/>
                <w:szCs w:val="22"/>
                <w:lang w:val="mk-MK"/>
              </w:rPr>
              <w:t xml:space="preserve">НАТО и политичко-безбедносни прашања  </w:t>
            </w:r>
            <w:r w:rsidRPr="00A207ED">
              <w:rPr>
                <w:rFonts w:ascii="StobiSerif Regular" w:hAnsi="StobiSerif Regular"/>
                <w:sz w:val="22"/>
                <w:szCs w:val="22"/>
                <w:lang w:val="mk-MK" w:eastAsia="mk-MK"/>
              </w:rPr>
              <w:t xml:space="preserve">и одговара за навремено, законито и квалитетно вршење на работите и задачите во директоратот </w:t>
            </w:r>
            <w:r w:rsidRPr="00A207ED">
              <w:rPr>
                <w:rFonts w:ascii="StobiSerif Regular" w:hAnsi="StobiSerif Regular"/>
                <w:sz w:val="22"/>
                <w:szCs w:val="22"/>
                <w:lang w:eastAsia="mk-MK"/>
              </w:rPr>
              <w:t>;</w:t>
            </w:r>
          </w:p>
          <w:p w:rsidR="005A7CB8" w:rsidRPr="00A207ED"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sidRPr="00A207ED">
              <w:rPr>
                <w:rFonts w:ascii="StobiSerif Regular" w:hAnsi="StobiSerif Regular"/>
                <w:sz w:val="22"/>
                <w:szCs w:val="22"/>
                <w:lang w:eastAsia="mk-MK"/>
              </w:rPr>
              <w:t>иницира и предлага ставови по начелни прашања од надлежност на областа што</w:t>
            </w:r>
            <w:r w:rsidRPr="00A207ED">
              <w:rPr>
                <w:rFonts w:ascii="StobiSerif Regular" w:hAnsi="StobiSerif Regular"/>
                <w:sz w:val="22"/>
                <w:szCs w:val="22"/>
                <w:lang w:val="mk-MK" w:eastAsia="mk-MK"/>
              </w:rPr>
              <w:t xml:space="preserve"> </w:t>
            </w:r>
            <w:r w:rsidRPr="00A207ED">
              <w:rPr>
                <w:rFonts w:ascii="StobiSerif Regular" w:hAnsi="StobiSerif Regular"/>
                <w:sz w:val="22"/>
                <w:szCs w:val="22"/>
                <w:lang w:eastAsia="mk-MK"/>
              </w:rPr>
              <w:t>ја покрива;</w:t>
            </w:r>
          </w:p>
          <w:p w:rsidR="005A7CB8" w:rsidRPr="00A207ED"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sidRPr="00A207ED">
              <w:rPr>
                <w:rFonts w:ascii="StobiSerif Regular" w:hAnsi="StobiSerif Regular"/>
                <w:sz w:val="22"/>
                <w:szCs w:val="22"/>
                <w:lang w:eastAsia="mk-MK"/>
              </w:rPr>
              <w:t>соработува и се координира на соодветно ниво со организационите единици</w:t>
            </w:r>
            <w:r w:rsidRPr="00A207ED">
              <w:rPr>
                <w:rFonts w:ascii="StobiSerif Regular" w:hAnsi="StobiSerif Regular"/>
                <w:sz w:val="22"/>
                <w:szCs w:val="22"/>
                <w:lang w:val="mk-MK" w:eastAsia="mk-MK"/>
              </w:rPr>
              <w:t>,</w:t>
            </w:r>
            <w:r w:rsidRPr="00A207ED">
              <w:rPr>
                <w:rFonts w:ascii="StobiSerif Regular" w:hAnsi="StobiSerif Regular"/>
                <w:sz w:val="22"/>
                <w:szCs w:val="22"/>
                <w:lang w:eastAsia="mk-MK"/>
              </w:rPr>
              <w:t xml:space="preserve"> задолжени за НАТО</w:t>
            </w:r>
            <w:r w:rsidRPr="00A207ED">
              <w:rPr>
                <w:rFonts w:ascii="StobiSerif Regular" w:hAnsi="StobiSerif Regular"/>
                <w:sz w:val="22"/>
                <w:szCs w:val="22"/>
                <w:lang w:val="mk-MK" w:eastAsia="mk-MK"/>
              </w:rPr>
              <w:t xml:space="preserve">, </w:t>
            </w:r>
            <w:r w:rsidRPr="00A207ED">
              <w:rPr>
                <w:rFonts w:ascii="StobiSerif Regular" w:hAnsi="StobiSerif Regular"/>
                <w:sz w:val="22"/>
                <w:szCs w:val="22"/>
                <w:lang w:eastAsia="mk-MK"/>
              </w:rPr>
              <w:t xml:space="preserve">во </w:t>
            </w:r>
            <w:r w:rsidRPr="00A207ED">
              <w:rPr>
                <w:rFonts w:ascii="StobiSerif Regular" w:hAnsi="StobiSerif Regular"/>
                <w:sz w:val="22"/>
                <w:szCs w:val="22"/>
                <w:lang w:val="mk-MK" w:eastAsia="mk-MK"/>
              </w:rPr>
              <w:t>М</w:t>
            </w:r>
            <w:r w:rsidRPr="00A207ED">
              <w:rPr>
                <w:rFonts w:ascii="StobiSerif Regular" w:hAnsi="StobiSerif Regular"/>
                <w:sz w:val="22"/>
                <w:szCs w:val="22"/>
                <w:lang w:eastAsia="mk-MK"/>
              </w:rPr>
              <w:t>инистерството за одбрана</w:t>
            </w:r>
            <w:r w:rsidRPr="00A207ED">
              <w:rPr>
                <w:rFonts w:ascii="StobiSerif Regular" w:hAnsi="StobiSerif Regular"/>
                <w:sz w:val="22"/>
                <w:szCs w:val="22"/>
                <w:lang w:val="mk-MK" w:eastAsia="mk-MK"/>
              </w:rPr>
              <w:t>,</w:t>
            </w:r>
            <w:r w:rsidRPr="00A207ED">
              <w:rPr>
                <w:rFonts w:ascii="StobiSerif Regular" w:hAnsi="StobiSerif Regular"/>
                <w:sz w:val="22"/>
                <w:szCs w:val="22"/>
                <w:lang w:eastAsia="mk-MK"/>
              </w:rPr>
              <w:t xml:space="preserve"> </w:t>
            </w:r>
            <w:r w:rsidRPr="00A207ED">
              <w:rPr>
                <w:rFonts w:ascii="StobiSerif Regular" w:hAnsi="StobiSerif Regular"/>
                <w:sz w:val="22"/>
                <w:szCs w:val="22"/>
                <w:lang w:val="mk-MK" w:eastAsia="mk-MK"/>
              </w:rPr>
              <w:t>Кабинетот на ПРСМ и Кабинетот на ВРСМ, како и со други релевантни национални институции и меѓународни организации;</w:t>
            </w:r>
          </w:p>
          <w:p w:rsidR="005A7CB8"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eastAsia="mk-MK"/>
              </w:rPr>
              <w:t>дава предлози на претставништвата на Р</w:t>
            </w:r>
            <w:r>
              <w:rPr>
                <w:rFonts w:ascii="StobiSerif Regular" w:hAnsi="StobiSerif Regular"/>
                <w:sz w:val="22"/>
                <w:szCs w:val="22"/>
                <w:lang w:val="mk-MK" w:eastAsia="mk-MK"/>
              </w:rPr>
              <w:t>С</w:t>
            </w:r>
            <w:r>
              <w:rPr>
                <w:rFonts w:ascii="StobiSerif Regular" w:hAnsi="StobiSerif Regular"/>
                <w:sz w:val="22"/>
                <w:szCs w:val="22"/>
                <w:lang w:eastAsia="mk-MK"/>
              </w:rPr>
              <w:t xml:space="preserve">М во странство за прашања поврзани со </w:t>
            </w:r>
            <w:r>
              <w:rPr>
                <w:rFonts w:ascii="StobiSerif Regular" w:hAnsi="StobiSerif Regular"/>
                <w:sz w:val="22"/>
                <w:szCs w:val="22"/>
                <w:lang w:val="mk-MK" w:eastAsia="mk-MK"/>
              </w:rPr>
              <w:t>членството</w:t>
            </w:r>
            <w:r>
              <w:rPr>
                <w:rFonts w:ascii="StobiSerif Regular" w:hAnsi="StobiSerif Regular"/>
                <w:sz w:val="22"/>
                <w:szCs w:val="22"/>
                <w:lang w:eastAsia="mk-MK"/>
              </w:rPr>
              <w:t xml:space="preserve"> на Република </w:t>
            </w:r>
            <w:r>
              <w:rPr>
                <w:rFonts w:ascii="StobiSerif Regular" w:hAnsi="StobiSerif Regular"/>
                <w:sz w:val="22"/>
                <w:szCs w:val="22"/>
                <w:lang w:val="mk-MK" w:eastAsia="mk-MK"/>
              </w:rPr>
              <w:t xml:space="preserve">Северна </w:t>
            </w:r>
            <w:r>
              <w:rPr>
                <w:rFonts w:ascii="StobiSerif Regular" w:hAnsi="StobiSerif Regular"/>
                <w:sz w:val="22"/>
                <w:szCs w:val="22"/>
                <w:lang w:eastAsia="mk-MK"/>
              </w:rPr>
              <w:t>Македонија во НАТО;</w:t>
            </w:r>
          </w:p>
          <w:p w:rsidR="005A7CB8"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eastAsia="mk-MK"/>
              </w:rPr>
              <w:t xml:space="preserve">ја насочува работа на </w:t>
            </w:r>
            <w:r>
              <w:rPr>
                <w:rFonts w:ascii="StobiSerif Regular" w:hAnsi="StobiSerif Regular"/>
                <w:sz w:val="22"/>
                <w:szCs w:val="22"/>
                <w:lang w:val="mk-MK" w:eastAsia="mk-MK"/>
              </w:rPr>
              <w:t>Постојаната делегација</w:t>
            </w:r>
            <w:r>
              <w:rPr>
                <w:rFonts w:ascii="StobiSerif Regular" w:hAnsi="StobiSerif Regular"/>
                <w:sz w:val="22"/>
                <w:szCs w:val="22"/>
                <w:lang w:eastAsia="mk-MK"/>
              </w:rPr>
              <w:t xml:space="preserve"> на Р</w:t>
            </w:r>
            <w:r>
              <w:rPr>
                <w:rFonts w:ascii="StobiSerif Regular" w:hAnsi="StobiSerif Regular"/>
                <w:sz w:val="22"/>
                <w:szCs w:val="22"/>
                <w:lang w:val="mk-MK" w:eastAsia="mk-MK"/>
              </w:rPr>
              <w:t>С</w:t>
            </w:r>
            <w:r>
              <w:rPr>
                <w:rFonts w:ascii="StobiSerif Regular" w:hAnsi="StobiSerif Regular"/>
                <w:sz w:val="22"/>
                <w:szCs w:val="22"/>
                <w:lang w:eastAsia="mk-MK"/>
              </w:rPr>
              <w:t>М при НАТО во Брисел;</w:t>
            </w:r>
          </w:p>
          <w:p w:rsidR="005A7CB8" w:rsidRPr="00A207ED"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sidRPr="00A207ED">
              <w:rPr>
                <w:rFonts w:ascii="StobiSerif Regular" w:hAnsi="StobiSerif Regular"/>
                <w:sz w:val="22"/>
                <w:szCs w:val="22"/>
                <w:lang w:eastAsia="mk-MK"/>
              </w:rPr>
              <w:t xml:space="preserve">дава личен придонес при оформувањето на ставовите и мислењата за прашања од областа што ја покрива, </w:t>
            </w:r>
            <w:r w:rsidRPr="00A207ED">
              <w:rPr>
                <w:rFonts w:ascii="StobiSerif Regular" w:hAnsi="StobiSerif Regular"/>
                <w:sz w:val="22"/>
                <w:szCs w:val="22"/>
                <w:lang w:val="sl-SI" w:eastAsia="mk-MK"/>
              </w:rPr>
              <w:t xml:space="preserve">a </w:t>
            </w:r>
            <w:r w:rsidRPr="00A207ED">
              <w:rPr>
                <w:rFonts w:ascii="StobiSerif Regular" w:hAnsi="StobiSerif Regular"/>
                <w:sz w:val="22"/>
                <w:szCs w:val="22"/>
                <w:lang w:eastAsia="mk-MK"/>
              </w:rPr>
              <w:t>кои бараат одлуки од највисоко ниво во министерството</w:t>
            </w:r>
            <w:r w:rsidRPr="00A207ED">
              <w:rPr>
                <w:rFonts w:ascii="StobiSerif Regular" w:hAnsi="StobiSerif Regular"/>
                <w:sz w:val="22"/>
                <w:szCs w:val="22"/>
                <w:lang w:val="mk-MK" w:eastAsia="mk-MK"/>
              </w:rPr>
              <w:t>, вклучително и во креирање на национални политики по прашања и области од доменот на НАТО;</w:t>
            </w:r>
          </w:p>
          <w:p w:rsidR="005A7CB8"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eastAsia="mk-MK"/>
              </w:rPr>
              <w:t>дава стручни мислења по значајни системски прашања од областа што ја покрива;</w:t>
            </w:r>
          </w:p>
          <w:p w:rsidR="005A7CB8"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eastAsia="mk-MK"/>
              </w:rPr>
              <w:t xml:space="preserve">учествува во работата на работните тела на Владата и Собранието на Република </w:t>
            </w:r>
            <w:r>
              <w:rPr>
                <w:rFonts w:ascii="StobiSerif Regular" w:hAnsi="StobiSerif Regular"/>
                <w:sz w:val="22"/>
                <w:szCs w:val="22"/>
                <w:lang w:val="mk-MK" w:eastAsia="mk-MK"/>
              </w:rPr>
              <w:t xml:space="preserve">Северна </w:t>
            </w:r>
            <w:r>
              <w:rPr>
                <w:rFonts w:ascii="StobiSerif Regular" w:hAnsi="StobiSerif Regular"/>
                <w:sz w:val="22"/>
                <w:szCs w:val="22"/>
                <w:lang w:eastAsia="mk-MK"/>
              </w:rPr>
              <w:t>Македонија кога за тоа е овластен;</w:t>
            </w:r>
          </w:p>
          <w:p w:rsidR="005A7CB8"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lang w:eastAsia="mk-MK"/>
              </w:rPr>
            </w:pPr>
            <w:r>
              <w:rPr>
                <w:rFonts w:ascii="StobiSerif Regular" w:hAnsi="StobiSerif Regular"/>
                <w:sz w:val="22"/>
                <w:szCs w:val="22"/>
                <w:lang w:eastAsia="mk-MK"/>
              </w:rPr>
              <w:t>соработ</w:t>
            </w:r>
            <w:r>
              <w:rPr>
                <w:rFonts w:ascii="StobiSerif Regular" w:hAnsi="StobiSerif Regular"/>
                <w:sz w:val="22"/>
                <w:szCs w:val="22"/>
                <w:lang w:val="mk-MK" w:eastAsia="mk-MK"/>
              </w:rPr>
              <w:t>ува</w:t>
            </w:r>
            <w:r>
              <w:rPr>
                <w:rFonts w:ascii="StobiSerif Regular" w:hAnsi="StobiSerif Regular"/>
                <w:sz w:val="22"/>
                <w:szCs w:val="22"/>
                <w:lang w:eastAsia="mk-MK"/>
              </w:rPr>
              <w:t xml:space="preserve"> со </w:t>
            </w:r>
            <w:r>
              <w:rPr>
                <w:rFonts w:ascii="StobiSerif Regular" w:hAnsi="StobiSerif Regular"/>
                <w:sz w:val="22"/>
                <w:szCs w:val="22"/>
                <w:lang w:val="mk-MK" w:eastAsia="mk-MK"/>
              </w:rPr>
              <w:t xml:space="preserve">акредитираните претставништва </w:t>
            </w:r>
            <w:r>
              <w:rPr>
                <w:rFonts w:ascii="StobiSerif Regular" w:hAnsi="StobiSerif Regular"/>
                <w:color w:val="000000"/>
                <w:sz w:val="22"/>
                <w:szCs w:val="22"/>
                <w:lang w:val="mk-MK" w:eastAsia="mk-MK"/>
              </w:rPr>
              <w:t>од негова надлежност во Република Северна Македонија;</w:t>
            </w:r>
          </w:p>
          <w:p w:rsidR="005A7CB8" w:rsidRDefault="005A7CB8" w:rsidP="005A7CB8">
            <w:pPr>
              <w:numPr>
                <w:ilvl w:val="0"/>
                <w:numId w:val="319"/>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cs="Arial"/>
                <w:sz w:val="22"/>
                <w:szCs w:val="22"/>
              </w:rPr>
              <w:lastRenderedPageBreak/>
              <w:t>ги оценува помошниците директори</w:t>
            </w:r>
            <w:r>
              <w:rPr>
                <w:rFonts w:ascii="StobiSerif Regular" w:hAnsi="StobiSerif Regular" w:cs="Arial"/>
                <w:sz w:val="22"/>
                <w:szCs w:val="22"/>
                <w:lang w:val="mk-MK"/>
              </w:rPr>
              <w:t xml:space="preserve"> и вишите советници</w:t>
            </w:r>
            <w:r>
              <w:rPr>
                <w:rFonts w:ascii="StobiSerif Regular" w:hAnsi="StobiSerif Regular" w:cs="Arial"/>
                <w:sz w:val="22"/>
                <w:szCs w:val="22"/>
              </w:rPr>
              <w:t xml:space="preserve"> во Директоратот</w:t>
            </w:r>
            <w:r>
              <w:rPr>
                <w:rFonts w:ascii="StobiSerif Regular" w:hAnsi="StobiSerif Regular" w:cs="Arial"/>
                <w:sz w:val="22"/>
                <w:szCs w:val="22"/>
                <w:lang w:val="mk-MK"/>
              </w:rPr>
              <w:t xml:space="preserve"> и врши и други работи по налог на државниот секретар и министерот</w:t>
            </w:r>
            <w:r>
              <w:rPr>
                <w:rFonts w:ascii="StobiSerif Regular" w:hAnsi="StobiSerif Regular"/>
                <w:sz w:val="22"/>
                <w:szCs w:val="22"/>
                <w:lang w:val="mk-MK" w:eastAsia="mk-MK"/>
              </w:rPr>
              <w:t>.</w:t>
            </w:r>
          </w:p>
        </w:tc>
      </w:tr>
    </w:tbl>
    <w:p w:rsidR="005A7CB8" w:rsidRDefault="005A7CB8" w:rsidP="005A7CB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5748"/>
      </w:tblGrid>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5748"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270</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5748"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 01 01 В02 001</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5748"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В2</w:t>
            </w:r>
          </w:p>
        </w:tc>
      </w:tr>
      <w:tr w:rsidR="005A7CB8" w:rsidTr="005A7CB8">
        <w:tc>
          <w:tcPr>
            <w:tcW w:w="3313"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 xml:space="preserve">Звање </w:t>
            </w:r>
          </w:p>
        </w:tc>
        <w:tc>
          <w:tcPr>
            <w:tcW w:w="5748"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Виш советник</w:t>
            </w:r>
          </w:p>
        </w:tc>
      </w:tr>
      <w:tr w:rsidR="005A7CB8" w:rsidTr="005A7CB8">
        <w:tc>
          <w:tcPr>
            <w:tcW w:w="3313"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Назив на работно место</w:t>
            </w:r>
          </w:p>
        </w:tc>
        <w:tc>
          <w:tcPr>
            <w:tcW w:w="5748" w:type="dxa"/>
          </w:tcPr>
          <w:p w:rsidR="005A7CB8" w:rsidRPr="003D458A" w:rsidRDefault="005A7CB8" w:rsidP="005A7CB8">
            <w:pPr>
              <w:widowControl w:val="0"/>
              <w:autoSpaceDE w:val="0"/>
              <w:autoSpaceDN w:val="0"/>
              <w:adjustRightInd w:val="0"/>
              <w:jc w:val="both"/>
              <w:rPr>
                <w:rFonts w:ascii="StobiSerif Regular" w:hAnsi="StobiSerif Regular"/>
                <w:lang w:val="mk-MK"/>
              </w:rPr>
            </w:pPr>
            <w:r w:rsidRPr="003D458A">
              <w:rPr>
                <w:rFonts w:ascii="StobiSerif Regular" w:hAnsi="StobiSerif Regular"/>
                <w:sz w:val="22"/>
                <w:szCs w:val="22"/>
              </w:rPr>
              <w:t xml:space="preserve">Виш советник за </w:t>
            </w:r>
            <w:r w:rsidRPr="003D458A">
              <w:rPr>
                <w:rFonts w:ascii="StobiSerif Regular" w:hAnsi="StobiSerif Regular"/>
                <w:sz w:val="22"/>
                <w:szCs w:val="22"/>
                <w:lang w:val="mk-MK"/>
              </w:rPr>
              <w:t>клучни предизвици на НАТО</w:t>
            </w:r>
          </w:p>
        </w:tc>
      </w:tr>
      <w:tr w:rsidR="005A7CB8" w:rsidTr="005A7CB8">
        <w:tc>
          <w:tcPr>
            <w:tcW w:w="3313"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Број на извршители</w:t>
            </w:r>
          </w:p>
        </w:tc>
        <w:tc>
          <w:tcPr>
            <w:tcW w:w="5748" w:type="dxa"/>
          </w:tcPr>
          <w:p w:rsidR="005A7CB8" w:rsidRPr="003D458A" w:rsidRDefault="005A7CB8" w:rsidP="005A7CB8">
            <w:pPr>
              <w:widowControl w:val="0"/>
              <w:autoSpaceDE w:val="0"/>
              <w:autoSpaceDN w:val="0"/>
              <w:adjustRightInd w:val="0"/>
              <w:jc w:val="both"/>
              <w:rPr>
                <w:rFonts w:ascii="StobiSerif Regular" w:hAnsi="StobiSerif Regular"/>
                <w:lang w:val="mk-MK"/>
              </w:rPr>
            </w:pPr>
            <w:r w:rsidRPr="003D458A">
              <w:rPr>
                <w:rFonts w:ascii="StobiSerif Regular" w:hAnsi="StobiSerif Regular"/>
                <w:sz w:val="22"/>
                <w:szCs w:val="22"/>
                <w:lang w:val="mk-MK"/>
              </w:rPr>
              <w:t>2</w:t>
            </w:r>
          </w:p>
        </w:tc>
      </w:tr>
      <w:tr w:rsidR="005A7CB8" w:rsidTr="005A7CB8">
        <w:tc>
          <w:tcPr>
            <w:tcW w:w="3313"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Одговара пред</w:t>
            </w:r>
          </w:p>
        </w:tc>
        <w:tc>
          <w:tcPr>
            <w:tcW w:w="5748"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Директорот</w:t>
            </w:r>
          </w:p>
        </w:tc>
      </w:tr>
      <w:tr w:rsidR="005A7CB8" w:rsidTr="005A7CB8">
        <w:tc>
          <w:tcPr>
            <w:tcW w:w="3313"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Вид на образование</w:t>
            </w:r>
          </w:p>
        </w:tc>
        <w:tc>
          <w:tcPr>
            <w:tcW w:w="5748" w:type="dxa"/>
          </w:tcPr>
          <w:p w:rsidR="005A7CB8" w:rsidRPr="003D458A" w:rsidRDefault="005A7CB8" w:rsidP="005A7CB8">
            <w:pPr>
              <w:jc w:val="both"/>
              <w:rPr>
                <w:rFonts w:ascii="StobiSerif Regular" w:hAnsi="StobiSerif Regular"/>
                <w:lang w:val="mk-MK"/>
              </w:rPr>
            </w:pPr>
            <w:r w:rsidRPr="003D458A">
              <w:rPr>
                <w:rFonts w:ascii="StobiSerif Regular" w:hAnsi="StobiSerif Regular"/>
                <w:sz w:val="22"/>
                <w:szCs w:val="22"/>
                <w:lang w:val="mk-MK"/>
              </w:rPr>
              <w:t>правни науки, политички науки</w:t>
            </w:r>
            <w:r>
              <w:rPr>
                <w:rFonts w:ascii="StobiSerif Regular" w:hAnsi="StobiSerif Regular"/>
                <w:sz w:val="22"/>
                <w:szCs w:val="22"/>
                <w:lang w:val="mk-MK"/>
              </w:rPr>
              <w:t>, економски науки</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748" w:type="dxa"/>
          </w:tcPr>
          <w:p w:rsidR="005A7CB8" w:rsidRPr="00D85019"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cs="Arial"/>
                <w:sz w:val="22"/>
                <w:szCs w:val="22"/>
                <w:lang w:eastAsia="mk-MK"/>
              </w:rPr>
              <w:t xml:space="preserve">Безбедносен сертификат – </w:t>
            </w:r>
            <w:r>
              <w:rPr>
                <w:rFonts w:ascii="StobiSerif Regular" w:hAnsi="StobiSerif Regular" w:cs="Arial"/>
                <w:sz w:val="22"/>
                <w:szCs w:val="22"/>
                <w:lang w:val="mk-MK" w:eastAsia="mk-MK"/>
              </w:rPr>
              <w:t>државна тајна</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748" w:type="dxa"/>
          </w:tcPr>
          <w:p w:rsidR="005A7CB8" w:rsidRPr="00A207ED" w:rsidRDefault="005A7CB8" w:rsidP="005A7CB8">
            <w:pPr>
              <w:widowControl w:val="0"/>
              <w:autoSpaceDE w:val="0"/>
              <w:autoSpaceDN w:val="0"/>
              <w:adjustRightInd w:val="0"/>
              <w:jc w:val="both"/>
              <w:rPr>
                <w:rFonts w:ascii="StobiSerif Regular" w:hAnsi="StobiSerif Regular"/>
                <w:lang w:val="mk-MK"/>
              </w:rPr>
            </w:pPr>
            <w:r w:rsidRPr="00A207ED">
              <w:rPr>
                <w:rFonts w:ascii="StobiSerif Regular" w:hAnsi="StobiSerif Regular"/>
                <w:sz w:val="22"/>
                <w:szCs w:val="22"/>
              </w:rPr>
              <w:t xml:space="preserve">советување, координација и усогласување со  Директор за </w:t>
            </w:r>
            <w:r w:rsidRPr="00A207ED">
              <w:rPr>
                <w:rFonts w:ascii="StobiSerif Regular" w:hAnsi="StobiSerif Regular"/>
                <w:sz w:val="22"/>
                <w:szCs w:val="22"/>
                <w:lang w:val="mk-MK"/>
              </w:rPr>
              <w:t xml:space="preserve">НАТО и политичко-безбедносни прашања  </w:t>
            </w:r>
            <w:r w:rsidRPr="00A207ED">
              <w:rPr>
                <w:rFonts w:ascii="StobiSerif Regular" w:hAnsi="StobiSerif Regular"/>
                <w:sz w:val="22"/>
                <w:szCs w:val="22"/>
              </w:rPr>
              <w:t xml:space="preserve">и </w:t>
            </w:r>
            <w:r w:rsidRPr="00A207ED">
              <w:rPr>
                <w:rFonts w:ascii="StobiSerif Regular" w:hAnsi="StobiSerif Regular"/>
                <w:sz w:val="22"/>
                <w:szCs w:val="22"/>
                <w:lang w:val="mk-MK"/>
              </w:rPr>
              <w:t xml:space="preserve">помошник директорот за  </w:t>
            </w:r>
            <w:r w:rsidRPr="00A207ED">
              <w:rPr>
                <w:rFonts w:ascii="StobiSerif Regular" w:hAnsi="StobiSerif Regular"/>
                <w:sz w:val="22"/>
                <w:szCs w:val="22"/>
              </w:rPr>
              <w:t xml:space="preserve">следење </w:t>
            </w:r>
            <w:r w:rsidRPr="00A207ED">
              <w:rPr>
                <w:rFonts w:ascii="StobiSerif Regular" w:hAnsi="StobiSerif Regular"/>
                <w:sz w:val="22"/>
                <w:szCs w:val="22"/>
                <w:lang w:val="mk-MK"/>
              </w:rPr>
              <w:t xml:space="preserve">на политиките на НАТО, планирање и следење на операции и кризен менаџмент за прашања поврзани со членството во НАТО, и со </w:t>
            </w:r>
            <w:r w:rsidRPr="00A207ED">
              <w:rPr>
                <w:rFonts w:ascii="StobiSerif Regular" w:hAnsi="StobiSerif Regular"/>
                <w:sz w:val="22"/>
                <w:szCs w:val="22"/>
              </w:rPr>
              <w:t xml:space="preserve">помошник директорот за </w:t>
            </w:r>
            <w:r w:rsidRPr="00A207ED">
              <w:rPr>
                <w:rFonts w:ascii="StobiSerif Regular" w:hAnsi="StobiSerif Regular"/>
                <w:sz w:val="22"/>
                <w:szCs w:val="22"/>
                <w:lang w:val="mk-MK"/>
              </w:rPr>
              <w:t>политичко-безбедносни прашања и соработка на НАТО со други меѓународни организации и земји- партнери.</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tc>
        <w:tc>
          <w:tcPr>
            <w:tcW w:w="5748" w:type="dxa"/>
          </w:tcPr>
          <w:p w:rsidR="005A7CB8" w:rsidRPr="00A207ED" w:rsidRDefault="005A7CB8" w:rsidP="005A7CB8">
            <w:pPr>
              <w:numPr>
                <w:ilvl w:val="0"/>
                <w:numId w:val="320"/>
              </w:numPr>
              <w:tabs>
                <w:tab w:val="left" w:pos="720"/>
              </w:tabs>
              <w:autoSpaceDE w:val="0"/>
              <w:autoSpaceDN w:val="0"/>
              <w:adjustRightInd w:val="0"/>
              <w:ind w:left="0" w:hanging="108"/>
              <w:jc w:val="both"/>
              <w:rPr>
                <w:rFonts w:ascii="StobiSerif Regular" w:hAnsi="StobiSerif Regular"/>
                <w:lang w:eastAsia="mk-MK"/>
              </w:rPr>
            </w:pPr>
            <w:r w:rsidRPr="00A207ED">
              <w:rPr>
                <w:rFonts w:ascii="StobiSerif Regular" w:hAnsi="StobiSerif Regular"/>
                <w:sz w:val="22"/>
                <w:szCs w:val="22"/>
                <w:lang w:eastAsia="mk-MK"/>
              </w:rPr>
              <w:t xml:space="preserve">предлага концепти на закони и други системски </w:t>
            </w:r>
            <w:r w:rsidRPr="00A207ED">
              <w:rPr>
                <w:rFonts w:ascii="StobiSerif Regular" w:hAnsi="StobiSerif Regular"/>
                <w:sz w:val="22"/>
                <w:szCs w:val="22"/>
                <w:lang w:val="mk-MK" w:eastAsia="mk-MK"/>
              </w:rPr>
              <w:t>мерки</w:t>
            </w:r>
            <w:r w:rsidRPr="00A207ED">
              <w:rPr>
                <w:rFonts w:ascii="StobiSerif Regular" w:hAnsi="StobiSerif Regular"/>
                <w:sz w:val="22"/>
                <w:szCs w:val="22"/>
                <w:lang w:eastAsia="mk-MK"/>
              </w:rPr>
              <w:t xml:space="preserve"> и иницира решавање на одделни проблеми поврзани со исполнувањето на обврските кои Р</w:t>
            </w:r>
            <w:r w:rsidRPr="00A207ED">
              <w:rPr>
                <w:rFonts w:ascii="StobiSerif Regular" w:hAnsi="StobiSerif Regular"/>
                <w:sz w:val="22"/>
                <w:szCs w:val="22"/>
                <w:lang w:val="mk-MK" w:eastAsia="mk-MK"/>
              </w:rPr>
              <w:t>С</w:t>
            </w:r>
            <w:r w:rsidRPr="00A207ED">
              <w:rPr>
                <w:rFonts w:ascii="StobiSerif Regular" w:hAnsi="StobiSerif Regular"/>
                <w:sz w:val="22"/>
                <w:szCs w:val="22"/>
                <w:lang w:eastAsia="mk-MK"/>
              </w:rPr>
              <w:t xml:space="preserve">М ги има кон </w:t>
            </w:r>
            <w:r w:rsidRPr="00A207ED">
              <w:rPr>
                <w:rFonts w:ascii="StobiSerif Regular" w:hAnsi="StobiSerif Regular" w:cs="Arial"/>
                <w:sz w:val="22"/>
                <w:szCs w:val="22"/>
              </w:rPr>
              <w:t>НАТО</w:t>
            </w:r>
            <w:r w:rsidRPr="00A207ED">
              <w:rPr>
                <w:rFonts w:ascii="StobiSerif Regular" w:hAnsi="StobiSerif Regular"/>
                <w:sz w:val="22"/>
                <w:szCs w:val="22"/>
                <w:lang w:eastAsia="mk-MK"/>
              </w:rPr>
              <w:t xml:space="preserve"> и во таа насока и кон следењето и </w:t>
            </w:r>
            <w:r w:rsidRPr="00A207ED">
              <w:rPr>
                <w:rFonts w:ascii="StobiSerif Regular" w:hAnsi="StobiSerif Regular"/>
                <w:sz w:val="22"/>
                <w:szCs w:val="22"/>
                <w:lang w:val="mk-MK" w:eastAsia="mk-MK"/>
              </w:rPr>
              <w:t xml:space="preserve">креирањето позиции кон </w:t>
            </w:r>
            <w:r w:rsidRPr="00A207ED">
              <w:rPr>
                <w:rFonts w:ascii="StobiSerif Regular" w:hAnsi="StobiSerif Regular"/>
                <w:sz w:val="22"/>
                <w:szCs w:val="22"/>
                <w:lang w:val="mk-MK"/>
              </w:rPr>
              <w:t>клучни предизвици на НАТО</w:t>
            </w:r>
            <w:r w:rsidRPr="00A207ED">
              <w:rPr>
                <w:rFonts w:ascii="StobiSerif Regular" w:hAnsi="StobiSerif Regular"/>
                <w:sz w:val="22"/>
                <w:szCs w:val="22"/>
                <w:lang w:eastAsia="mk-MK"/>
              </w:rPr>
              <w:t>;</w:t>
            </w:r>
          </w:p>
          <w:p w:rsidR="005A7CB8" w:rsidRPr="00A207ED" w:rsidRDefault="005A7CB8" w:rsidP="005A7CB8">
            <w:pPr>
              <w:numPr>
                <w:ilvl w:val="0"/>
                <w:numId w:val="320"/>
              </w:numPr>
              <w:tabs>
                <w:tab w:val="left" w:pos="720"/>
              </w:tabs>
              <w:ind w:left="0" w:hanging="108"/>
              <w:jc w:val="both"/>
              <w:rPr>
                <w:rFonts w:ascii="StobiSerif Regular" w:hAnsi="StobiSerif Regular"/>
              </w:rPr>
            </w:pPr>
            <w:r w:rsidRPr="00A207ED">
              <w:rPr>
                <w:rFonts w:ascii="StobiSerif Regular" w:hAnsi="StobiSerif Regular"/>
                <w:sz w:val="22"/>
                <w:szCs w:val="22"/>
                <w:lang w:eastAsia="mk-MK"/>
              </w:rPr>
              <w:t xml:space="preserve">се координира и усогласува со </w:t>
            </w:r>
            <w:r w:rsidRPr="00A207ED">
              <w:rPr>
                <w:rFonts w:ascii="StobiSerif Regular" w:hAnsi="StobiSerif Regular"/>
                <w:sz w:val="22"/>
                <w:szCs w:val="22"/>
              </w:rPr>
              <w:t xml:space="preserve">Директор за </w:t>
            </w:r>
            <w:r w:rsidRPr="00A207ED">
              <w:rPr>
                <w:rFonts w:ascii="StobiSerif Regular" w:hAnsi="StobiSerif Regular"/>
                <w:sz w:val="22"/>
                <w:szCs w:val="22"/>
                <w:lang w:val="mk-MK"/>
              </w:rPr>
              <w:t>НАТО и политичко-безбедносни прашања и</w:t>
            </w:r>
            <w:r w:rsidRPr="00A207ED">
              <w:rPr>
                <w:rFonts w:ascii="StobiSerif Regular" w:hAnsi="StobiSerif Regular"/>
                <w:sz w:val="22"/>
                <w:szCs w:val="22"/>
              </w:rPr>
              <w:t xml:space="preserve"> </w:t>
            </w:r>
            <w:bookmarkStart w:id="8" w:name="_Hlk87873700"/>
            <w:r w:rsidRPr="00A207ED">
              <w:rPr>
                <w:rFonts w:ascii="StobiSerif Regular" w:hAnsi="StobiSerif Regular"/>
                <w:sz w:val="22"/>
                <w:szCs w:val="22"/>
                <w:lang w:val="mk-MK"/>
              </w:rPr>
              <w:t xml:space="preserve">помошник директорот за  </w:t>
            </w:r>
            <w:r w:rsidRPr="00A207ED">
              <w:rPr>
                <w:rFonts w:ascii="StobiSerif Regular" w:hAnsi="StobiSerif Regular"/>
                <w:sz w:val="22"/>
                <w:szCs w:val="22"/>
              </w:rPr>
              <w:t xml:space="preserve">следење </w:t>
            </w:r>
            <w:r w:rsidRPr="00A207ED">
              <w:rPr>
                <w:rFonts w:ascii="StobiSerif Regular" w:hAnsi="StobiSerif Regular"/>
                <w:sz w:val="22"/>
                <w:szCs w:val="22"/>
                <w:lang w:val="mk-MK"/>
              </w:rPr>
              <w:t xml:space="preserve">на политиките на НАТО, планирање и следење на операции и кризен менаџмент за прашања поврзани со членството во НАТО, и со </w:t>
            </w:r>
            <w:r w:rsidRPr="00A207ED">
              <w:rPr>
                <w:rFonts w:ascii="StobiSerif Regular" w:hAnsi="StobiSerif Regular"/>
                <w:sz w:val="22"/>
                <w:szCs w:val="22"/>
              </w:rPr>
              <w:t xml:space="preserve">помошник директорот за </w:t>
            </w:r>
            <w:r w:rsidRPr="00A207ED">
              <w:rPr>
                <w:rFonts w:ascii="StobiSerif Regular" w:hAnsi="StobiSerif Regular"/>
                <w:sz w:val="22"/>
                <w:szCs w:val="22"/>
                <w:lang w:val="mk-MK"/>
              </w:rPr>
              <w:t>политичко-безбедносни прашања и соработка на НАТО со други меѓународни организации и земји- партнери;</w:t>
            </w:r>
          </w:p>
          <w:bookmarkEnd w:id="8"/>
          <w:p w:rsidR="005A7CB8" w:rsidRDefault="005A7CB8" w:rsidP="005A7CB8">
            <w:pPr>
              <w:numPr>
                <w:ilvl w:val="0"/>
                <w:numId w:val="320"/>
              </w:numPr>
              <w:tabs>
                <w:tab w:val="left" w:pos="720"/>
              </w:tabs>
              <w:ind w:left="0" w:hanging="108"/>
              <w:jc w:val="both"/>
              <w:rPr>
                <w:rFonts w:ascii="StobiSerif Regular" w:hAnsi="StobiSerif Regular"/>
              </w:rPr>
            </w:pPr>
            <w:r>
              <w:rPr>
                <w:rFonts w:ascii="StobiSerif Regular" w:hAnsi="StobiSerif Regular"/>
                <w:sz w:val="22"/>
                <w:szCs w:val="22"/>
                <w:lang w:eastAsia="mk-MK"/>
              </w:rPr>
              <w:t>д</w:t>
            </w:r>
            <w:r>
              <w:rPr>
                <w:rFonts w:ascii="StobiSerif Regular" w:hAnsi="StobiSerif Regular"/>
                <w:sz w:val="22"/>
                <w:szCs w:val="22"/>
              </w:rPr>
              <w:t xml:space="preserve">ава советодавни мислења за унапредување и продлабочување на билатералната соработка со државите членки во НАТО и </w:t>
            </w:r>
            <w:r>
              <w:rPr>
                <w:rFonts w:ascii="StobiSerif Regular" w:hAnsi="StobiSerif Regular"/>
                <w:sz w:val="22"/>
                <w:szCs w:val="22"/>
                <w:lang w:val="mk-MK"/>
              </w:rPr>
              <w:t>партнерите во контекст на справувањето со безбедносните закани;</w:t>
            </w:r>
          </w:p>
          <w:p w:rsidR="005A7CB8" w:rsidRDefault="005A7CB8" w:rsidP="005A7CB8">
            <w:pPr>
              <w:numPr>
                <w:ilvl w:val="0"/>
                <w:numId w:val="320"/>
              </w:numPr>
              <w:tabs>
                <w:tab w:val="left" w:pos="720"/>
              </w:tabs>
              <w:ind w:left="0" w:hanging="108"/>
              <w:jc w:val="both"/>
              <w:rPr>
                <w:rFonts w:ascii="StobiSerif Regular" w:hAnsi="StobiSerif Regular"/>
              </w:rPr>
            </w:pPr>
            <w:r>
              <w:rPr>
                <w:rFonts w:ascii="StobiSerif Regular" w:hAnsi="StobiSerif Regular"/>
                <w:sz w:val="22"/>
                <w:szCs w:val="22"/>
                <w:lang w:val="mk-MK"/>
              </w:rPr>
              <w:lastRenderedPageBreak/>
              <w:t>Ги следи политиките на НАТО и на земјите партнери;</w:t>
            </w:r>
          </w:p>
          <w:p w:rsidR="005A7CB8" w:rsidRDefault="005A7CB8" w:rsidP="005A7CB8">
            <w:pPr>
              <w:numPr>
                <w:ilvl w:val="0"/>
                <w:numId w:val="320"/>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eastAsia="mk-MK"/>
              </w:rPr>
              <w:t>изготвува информации, анализи, упатства и други материјали од делокругот на својата работа;</w:t>
            </w:r>
          </w:p>
          <w:p w:rsidR="005A7CB8" w:rsidRDefault="005A7CB8" w:rsidP="005A7CB8">
            <w:pPr>
              <w:numPr>
                <w:ilvl w:val="0"/>
                <w:numId w:val="320"/>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eastAsia="mk-MK"/>
              </w:rPr>
              <w:t xml:space="preserve">го следи развојот </w:t>
            </w:r>
            <w:r>
              <w:rPr>
                <w:rFonts w:ascii="StobiSerif Regular" w:hAnsi="StobiSerif Regular" w:cs="Arial"/>
                <w:sz w:val="22"/>
                <w:szCs w:val="22"/>
              </w:rPr>
              <w:t>на меѓународните политички мултилатерални активности во рамките на НАТО</w:t>
            </w:r>
            <w:r>
              <w:rPr>
                <w:rFonts w:ascii="StobiSerif Regular" w:hAnsi="StobiSerif Regular" w:cs="Arial"/>
                <w:sz w:val="22"/>
                <w:szCs w:val="22"/>
                <w:lang w:val="mk-MK"/>
              </w:rPr>
              <w:t>;</w:t>
            </w:r>
          </w:p>
          <w:p w:rsidR="005A7CB8" w:rsidRDefault="005A7CB8" w:rsidP="005A7CB8">
            <w:pPr>
              <w:numPr>
                <w:ilvl w:val="0"/>
                <w:numId w:val="320"/>
              </w:numPr>
              <w:tabs>
                <w:tab w:val="left" w:pos="720"/>
              </w:tabs>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eastAsia="mk-MK"/>
              </w:rPr>
              <w:t>предлага мерки и активности за унапредување на политичките односи на Република Северна Македонија со НАТО</w:t>
            </w:r>
            <w:r>
              <w:rPr>
                <w:rFonts w:ascii="StobiSerif Regular" w:hAnsi="StobiSerif Regular"/>
                <w:sz w:val="22"/>
                <w:szCs w:val="22"/>
                <w:lang w:val="mk-MK" w:eastAsia="mk-MK"/>
              </w:rPr>
              <w:t>.</w:t>
            </w:r>
          </w:p>
        </w:tc>
      </w:tr>
    </w:tbl>
    <w:p w:rsidR="005A7CB8" w:rsidRDefault="005A7CB8" w:rsidP="005A7CB8">
      <w:pPr>
        <w:jc w:val="both"/>
        <w:rPr>
          <w:rFonts w:ascii="StobiSerif Regular" w:hAnsi="StobiSerif Regular"/>
          <w:b/>
          <w:sz w:val="22"/>
          <w:szCs w:val="22"/>
          <w:lang w:val="mk-MK"/>
        </w:rPr>
      </w:pPr>
    </w:p>
    <w:p w:rsidR="005A7CB8" w:rsidRDefault="005A7CB8" w:rsidP="005A7CB8">
      <w:pPr>
        <w:jc w:val="both"/>
        <w:rPr>
          <w:rFonts w:ascii="StobiSerif Regular" w:hAnsi="StobiSerif Regular"/>
          <w:b/>
          <w:sz w:val="22"/>
          <w:szCs w:val="22"/>
          <w:lang w:val="mk-MK"/>
        </w:rPr>
      </w:pPr>
    </w:p>
    <w:p w:rsidR="005A7CB8" w:rsidRDefault="005A7CB8" w:rsidP="005A7CB8">
      <w:pPr>
        <w:jc w:val="both"/>
        <w:rPr>
          <w:rFonts w:ascii="StobiSerif Regular" w:hAnsi="StobiSerif Regular"/>
          <w:b/>
          <w:sz w:val="22"/>
          <w:szCs w:val="22"/>
          <w:lang w:val="mk-MK"/>
        </w:rPr>
      </w:pPr>
    </w:p>
    <w:p w:rsidR="005A7CB8" w:rsidRDefault="005A7CB8" w:rsidP="005A7CB8">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1"/>
        <w:gridCol w:w="6153"/>
      </w:tblGrid>
      <w:tr w:rsidR="005A7CB8" w:rsidTr="005A7CB8">
        <w:tc>
          <w:tcPr>
            <w:tcW w:w="9464" w:type="dxa"/>
            <w:gridSpan w:val="2"/>
            <w:shd w:val="clear" w:color="auto" w:fill="FFFFFF"/>
          </w:tcPr>
          <w:p w:rsidR="005A7CB8" w:rsidRPr="003D458A" w:rsidRDefault="005A7CB8" w:rsidP="005A7CB8">
            <w:pPr>
              <w:autoSpaceDE w:val="0"/>
              <w:autoSpaceDN w:val="0"/>
              <w:adjustRightInd w:val="0"/>
              <w:jc w:val="both"/>
              <w:rPr>
                <w:rFonts w:ascii="StobiSerif Regular" w:hAnsi="StobiSerif Regular"/>
                <w:b/>
                <w:lang w:eastAsia="mk-MK"/>
              </w:rPr>
            </w:pPr>
            <w:r w:rsidRPr="003D458A">
              <w:rPr>
                <w:rFonts w:ascii="StobiSerif Regular" w:hAnsi="StobiSerif Regular" w:cs="Arial"/>
                <w:b/>
                <w:sz w:val="22"/>
                <w:szCs w:val="22"/>
                <w:lang w:val="mk-MK"/>
              </w:rPr>
              <w:t>8</w:t>
            </w:r>
            <w:r w:rsidRPr="003D458A">
              <w:rPr>
                <w:rFonts w:ascii="StobiSerif Regular" w:hAnsi="StobiSerif Regular" w:cs="Arial"/>
                <w:b/>
                <w:sz w:val="22"/>
                <w:szCs w:val="22"/>
              </w:rPr>
              <w:t>.</w:t>
            </w:r>
            <w:r w:rsidRPr="003D458A">
              <w:rPr>
                <w:rFonts w:ascii="StobiSerif Regular" w:hAnsi="StobiSerif Regular" w:cs="Arial"/>
                <w:b/>
                <w:sz w:val="22"/>
                <w:szCs w:val="22"/>
                <w:lang w:val="mk-MK"/>
              </w:rPr>
              <w:t xml:space="preserve">1 </w:t>
            </w:r>
            <w:r w:rsidRPr="003D458A">
              <w:rPr>
                <w:rFonts w:ascii="StobiSerif Regular" w:hAnsi="StobiSerif Regular" w:cs="Arial"/>
                <w:b/>
                <w:sz w:val="22"/>
                <w:szCs w:val="22"/>
              </w:rPr>
              <w:t xml:space="preserve">СЕКТОР ЗА </w:t>
            </w:r>
            <w:r w:rsidR="00BB3833">
              <w:rPr>
                <w:rFonts w:ascii="StobiSerif Regular" w:hAnsi="StobiSerif Regular" w:cs="Arial"/>
                <w:b/>
                <w:sz w:val="22"/>
                <w:szCs w:val="22"/>
                <w:lang w:val="mk-MK"/>
              </w:rPr>
              <w:t xml:space="preserve">ПОЛИТИКИТЕ НА НАТО, </w:t>
            </w:r>
            <w:r w:rsidRPr="003D458A">
              <w:rPr>
                <w:rFonts w:ascii="StobiSerif Regular" w:hAnsi="StobiSerif Regular" w:cs="Arial"/>
                <w:b/>
                <w:sz w:val="22"/>
                <w:szCs w:val="22"/>
                <w:lang w:val="mk-MK"/>
              </w:rPr>
              <w:t>СЛЕДЕЊЕ И ПЛАНИРАЊЕ НА ОПЕРАЦИИ И КРИЗЕН МЕНАЏМЕНТ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3" w:type="dxa"/>
          </w:tcPr>
          <w:p w:rsidR="005A7CB8" w:rsidRDefault="005A7CB8"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271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 01 01 Б02 001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Б2</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Помошник директор</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rPr>
            </w:pPr>
            <w:r w:rsidRPr="00A207ED">
              <w:rPr>
                <w:rFonts w:ascii="StobiSerif Regular" w:hAnsi="StobiSerif Regular"/>
                <w:sz w:val="22"/>
                <w:szCs w:val="22"/>
              </w:rPr>
              <w:t xml:space="preserve">Помошник директор </w:t>
            </w:r>
            <w:r w:rsidRPr="00A207ED">
              <w:rPr>
                <w:rFonts w:ascii="StobiSerif Regular" w:hAnsi="StobiSerif Regular"/>
                <w:sz w:val="22"/>
                <w:szCs w:val="22"/>
                <w:lang w:val="mk-MK"/>
              </w:rPr>
              <w:t>за следење на политиките на НАТО, планирање и следење на операции и кризен менаџмент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Директор на директорат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bookmarkStart w:id="9" w:name="_Hlk87873801"/>
            <w:r>
              <w:rPr>
                <w:rFonts w:ascii="StobiSerif Regular" w:hAnsi="StobiSerif Regular"/>
                <w:b/>
                <w:sz w:val="22"/>
                <w:szCs w:val="22"/>
              </w:rPr>
              <w:t>Вид на образование</w:t>
            </w:r>
          </w:p>
        </w:tc>
        <w:tc>
          <w:tcPr>
            <w:tcW w:w="6153" w:type="dxa"/>
          </w:tcPr>
          <w:p w:rsidR="005A7CB8" w:rsidRPr="001404EA" w:rsidRDefault="001404EA" w:rsidP="005A7CB8">
            <w:pPr>
              <w:jc w:val="both"/>
              <w:rPr>
                <w:rFonts w:ascii="StobiSerif Regular" w:hAnsi="StobiSerif Regular"/>
                <w:color w:val="FF0000"/>
                <w:sz w:val="22"/>
                <w:szCs w:val="22"/>
                <w:lang w:val="mk-MK"/>
              </w:rPr>
            </w:pPr>
            <w:r>
              <w:rPr>
                <w:rFonts w:ascii="StobiSerif Regular" w:eastAsia="Arial" w:hAnsi="StobiSerif Regular"/>
                <w:color w:val="000000"/>
                <w:sz w:val="22"/>
                <w:szCs w:val="22"/>
                <w:lang w:val="mk-MK"/>
              </w:rPr>
              <w:t>ВСС</w:t>
            </w:r>
          </w:p>
        </w:tc>
      </w:tr>
      <w:bookmarkEnd w:id="9"/>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3"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Pr>
                <w:rFonts w:ascii="StobiSerif Regular" w:hAnsi="StobiSerif Regular"/>
                <w:bCs/>
                <w:sz w:val="22"/>
                <w:szCs w:val="22"/>
                <w:lang w:val="mk-MK"/>
              </w:rPr>
              <w:t>државна тајна</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3" w:type="dxa"/>
          </w:tcPr>
          <w:p w:rsidR="005A7CB8" w:rsidRDefault="005A7CB8" w:rsidP="005A7CB8">
            <w:pPr>
              <w:jc w:val="both"/>
              <w:rPr>
                <w:rFonts w:ascii="StobiSerif Regular" w:hAnsi="StobiSerif Regular"/>
                <w:color w:val="000000"/>
                <w:lang w:val="mk-MK"/>
              </w:rPr>
            </w:pPr>
            <w:r>
              <w:rPr>
                <w:rFonts w:ascii="StobiSerif Regular" w:hAnsi="StobiSerif Regular"/>
                <w:sz w:val="22"/>
                <w:szCs w:val="22"/>
                <w:lang w:val="mk-MK"/>
              </w:rPr>
              <w:t xml:space="preserve">управување и координирање на работата на </w:t>
            </w:r>
            <w:r>
              <w:rPr>
                <w:rFonts w:ascii="StobiSerif Regular" w:hAnsi="StobiSerif Regular"/>
                <w:sz w:val="22"/>
                <w:szCs w:val="22"/>
              </w:rPr>
              <w:t>одделенијата во секторот</w:t>
            </w:r>
            <w:r>
              <w:rPr>
                <w:rFonts w:ascii="StobiSerif Regular" w:hAnsi="StobiSerif Regular"/>
                <w:sz w:val="22"/>
                <w:szCs w:val="22"/>
                <w:lang w:val="mk-MK"/>
              </w:rPr>
              <w:t xml:space="preserve"> со цел </w:t>
            </w:r>
            <w:r>
              <w:rPr>
                <w:rFonts w:ascii="StobiSerif Regular" w:hAnsi="StobiSerif Regular"/>
                <w:sz w:val="22"/>
                <w:szCs w:val="22"/>
              </w:rPr>
              <w:t>остварување</w:t>
            </w:r>
            <w:r>
              <w:rPr>
                <w:rFonts w:ascii="StobiSerif Regular" w:hAnsi="StobiSerif Regular"/>
                <w:sz w:val="22"/>
                <w:szCs w:val="22"/>
                <w:lang w:val="mk-MK"/>
              </w:rPr>
              <w:t xml:space="preserve"> на</w:t>
            </w:r>
            <w:r>
              <w:rPr>
                <w:rFonts w:ascii="StobiSerif Regular" w:hAnsi="StobiSerif Regular"/>
                <w:color w:val="000000"/>
                <w:sz w:val="22"/>
                <w:szCs w:val="22"/>
                <w:lang w:val="mk-MK"/>
              </w:rPr>
              <w:t xml:space="preserve"> активностите и задачите што произлегуваат од членството на Република Северна Македонија во НАТО</w:t>
            </w:r>
            <w:r>
              <w:rPr>
                <w:rFonts w:ascii="StobiSerif Regular" w:hAnsi="StobiSerif Regular"/>
                <w:sz w:val="22"/>
                <w:szCs w:val="22"/>
                <w:lang w:val="mk-MK"/>
              </w:rPr>
              <w:t>;ефикасно остварување и ефективно спроведување на годишните планови и работни задачи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3" w:type="dxa"/>
          </w:tcPr>
          <w:p w:rsidR="005A7CB8" w:rsidRPr="00A207ED"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sz w:val="22"/>
                <w:szCs w:val="22"/>
                <w:lang w:eastAsia="mk-MK"/>
              </w:rPr>
            </w:pPr>
            <w:r w:rsidRPr="00A207ED">
              <w:rPr>
                <w:rFonts w:ascii="StobiSerif Regular" w:hAnsi="StobiSerif Regular"/>
                <w:sz w:val="22"/>
                <w:szCs w:val="22"/>
                <w:lang w:eastAsia="mk-MK"/>
              </w:rPr>
              <w:t>врши непосредна контрола и надзор на</w:t>
            </w:r>
            <w:r w:rsidRPr="00A207ED">
              <w:rPr>
                <w:rFonts w:ascii="StobiSerif Regular" w:hAnsi="StobiSerif Regular"/>
                <w:sz w:val="22"/>
                <w:szCs w:val="22"/>
                <w:lang w:val="mk-MK" w:eastAsia="mk-MK"/>
              </w:rPr>
              <w:t xml:space="preserve"> работата на  одделенијата</w:t>
            </w:r>
            <w:r w:rsidRPr="00A207ED">
              <w:rPr>
                <w:rFonts w:ascii="StobiSerif Regular" w:hAnsi="StobiSerif Regular"/>
                <w:sz w:val="22"/>
                <w:szCs w:val="22"/>
                <w:lang w:eastAsia="mk-MK"/>
              </w:rPr>
              <w:t xml:space="preserve"> и дава упатства </w:t>
            </w:r>
            <w:r w:rsidRPr="00A207ED">
              <w:rPr>
                <w:rFonts w:ascii="StobiSerif Regular" w:hAnsi="StobiSerif Regular"/>
                <w:sz w:val="22"/>
                <w:szCs w:val="22"/>
                <w:lang w:val="mk-MK" w:eastAsia="mk-MK"/>
              </w:rPr>
              <w:t>и стручна помош</w:t>
            </w:r>
            <w:r w:rsidRPr="00A207ED">
              <w:rPr>
                <w:rFonts w:ascii="StobiSerif Regular" w:hAnsi="StobiSerif Regular"/>
                <w:sz w:val="22"/>
                <w:szCs w:val="22"/>
                <w:lang w:eastAsia="mk-MK"/>
              </w:rPr>
              <w:t>;</w:t>
            </w:r>
          </w:p>
          <w:p w:rsidR="005A7CB8" w:rsidRPr="00A207ED"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sz w:val="22"/>
                <w:szCs w:val="22"/>
                <w:lang w:eastAsia="mk-MK"/>
              </w:rPr>
            </w:pPr>
            <w:r w:rsidRPr="00A207ED">
              <w:rPr>
                <w:rFonts w:ascii="StobiSerif Regular" w:hAnsi="StobiSerif Regular"/>
                <w:sz w:val="22"/>
                <w:szCs w:val="22"/>
                <w:lang w:eastAsia="mk-MK"/>
              </w:rPr>
              <w:t xml:space="preserve">подготвува план за работа на </w:t>
            </w:r>
            <w:r w:rsidRPr="00A207ED">
              <w:rPr>
                <w:rFonts w:ascii="StobiSerif Regular" w:hAnsi="StobiSerif Regular"/>
                <w:sz w:val="22"/>
                <w:szCs w:val="22"/>
                <w:lang w:val="mk-MK" w:eastAsia="mk-MK"/>
              </w:rPr>
              <w:t>секторот</w:t>
            </w:r>
            <w:r w:rsidRPr="00A207ED">
              <w:rPr>
                <w:rFonts w:ascii="StobiSerif Regular" w:hAnsi="StobiSerif Regular"/>
                <w:sz w:val="22"/>
                <w:szCs w:val="22"/>
                <w:lang w:eastAsia="mk-MK"/>
              </w:rPr>
              <w:t xml:space="preserve"> и се грижи за </w:t>
            </w:r>
            <w:r w:rsidRPr="00A207ED">
              <w:rPr>
                <w:rFonts w:ascii="StobiSerif Regular" w:hAnsi="StobiSerif Regular"/>
                <w:sz w:val="22"/>
                <w:szCs w:val="22"/>
                <w:lang w:val="mk-MK" w:eastAsia="mk-MK"/>
              </w:rPr>
              <w:t>негово спроведување;</w:t>
            </w:r>
          </w:p>
          <w:p w:rsidR="005A7CB8" w:rsidRPr="00A207ED"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sz w:val="22"/>
                <w:szCs w:val="22"/>
                <w:lang w:eastAsia="mk-MK"/>
              </w:rPr>
            </w:pPr>
            <w:r w:rsidRPr="00A207ED">
              <w:rPr>
                <w:rFonts w:ascii="StobiSerif Regular" w:hAnsi="StobiSerif Regular"/>
                <w:sz w:val="22"/>
                <w:szCs w:val="22"/>
                <w:lang w:eastAsia="mk-MK"/>
              </w:rPr>
              <w:t xml:space="preserve">ја следи работата </w:t>
            </w:r>
            <w:r w:rsidRPr="00A207ED">
              <w:rPr>
                <w:rFonts w:ascii="StobiSerif Regular" w:hAnsi="StobiSerif Regular"/>
                <w:sz w:val="22"/>
                <w:szCs w:val="22"/>
                <w:lang w:val="mk-MK" w:eastAsia="mk-MK"/>
              </w:rPr>
              <w:t>во</w:t>
            </w:r>
            <w:r w:rsidRPr="00A207ED">
              <w:rPr>
                <w:rFonts w:ascii="StobiSerif Regular" w:hAnsi="StobiSerif Regular"/>
                <w:sz w:val="22"/>
                <w:szCs w:val="22"/>
                <w:lang w:eastAsia="mk-MK"/>
              </w:rPr>
              <w:t xml:space="preserve"> </w:t>
            </w:r>
            <w:r w:rsidRPr="00A207ED">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w:t>
            </w:r>
            <w:r w:rsidRPr="00A207ED">
              <w:rPr>
                <w:rFonts w:ascii="StobiSerif Regular" w:hAnsi="StobiSerif Regular"/>
                <w:sz w:val="22"/>
                <w:szCs w:val="22"/>
                <w:lang w:eastAsia="mk-MK"/>
              </w:rPr>
              <w:t>;</w:t>
            </w:r>
          </w:p>
          <w:p w:rsidR="005A7CB8" w:rsidRPr="00A207ED"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sz w:val="22"/>
                <w:szCs w:val="22"/>
                <w:lang w:eastAsia="mk-MK"/>
              </w:rPr>
            </w:pPr>
            <w:r w:rsidRPr="00A207ED">
              <w:rPr>
                <w:rFonts w:ascii="StobiSerif Regular" w:hAnsi="StobiSerif Regular"/>
                <w:sz w:val="22"/>
                <w:szCs w:val="22"/>
                <w:lang w:eastAsia="mk-MK"/>
              </w:rPr>
              <w:t>след</w:t>
            </w:r>
            <w:r w:rsidRPr="00A207ED">
              <w:rPr>
                <w:rFonts w:ascii="StobiSerif Regular" w:hAnsi="StobiSerif Regular"/>
                <w:sz w:val="22"/>
                <w:szCs w:val="22"/>
                <w:lang w:val="mk-MK" w:eastAsia="mk-MK"/>
              </w:rPr>
              <w:t xml:space="preserve">и и подготвува анализи за односите и соработката на Република Северна Македонија со </w:t>
            </w:r>
            <w:r w:rsidRPr="00A207ED">
              <w:rPr>
                <w:rFonts w:ascii="StobiSerif Regular" w:hAnsi="StobiSerif Regular"/>
                <w:sz w:val="22"/>
                <w:szCs w:val="22"/>
                <w:lang w:val="mk-MK" w:eastAsia="mk-MK"/>
              </w:rPr>
              <w:lastRenderedPageBreak/>
              <w:t>НАТО и го координира</w:t>
            </w:r>
            <w:r w:rsidRPr="00A207ED">
              <w:rPr>
                <w:rFonts w:ascii="StobiSerif Regular" w:hAnsi="StobiSerif Regular"/>
                <w:sz w:val="22"/>
                <w:szCs w:val="22"/>
                <w:lang w:eastAsia="mk-MK"/>
              </w:rPr>
              <w:t xml:space="preserve">, следи и учествува во </w:t>
            </w:r>
            <w:r w:rsidRPr="00A207ED">
              <w:rPr>
                <w:rFonts w:ascii="StobiSerif Regular" w:hAnsi="StobiSerif Regular"/>
                <w:sz w:val="22"/>
                <w:szCs w:val="22"/>
                <w:lang w:val="mk-MK" w:eastAsia="mk-MK"/>
              </w:rPr>
              <w:t>процесот на  политичко-безбедносната</w:t>
            </w:r>
            <w:r w:rsidRPr="00A207ED">
              <w:rPr>
                <w:rFonts w:ascii="StobiSerif Regular" w:hAnsi="StobiSerif Regular"/>
                <w:sz w:val="22"/>
                <w:szCs w:val="22"/>
                <w:lang w:eastAsia="mk-MK"/>
              </w:rPr>
              <w:t xml:space="preserve"> </w:t>
            </w:r>
            <w:r w:rsidRPr="00A207ED">
              <w:rPr>
                <w:rFonts w:ascii="StobiSerif Regular" w:hAnsi="StobiSerif Regular"/>
                <w:sz w:val="22"/>
                <w:szCs w:val="22"/>
                <w:lang w:val="mk-MK" w:eastAsia="mk-MK"/>
              </w:rPr>
              <w:t>соработка во евроатлантскиот простор;</w:t>
            </w:r>
          </w:p>
          <w:p w:rsidR="005A7CB8" w:rsidRPr="00A207ED"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sz w:val="22"/>
                <w:szCs w:val="22"/>
                <w:lang w:eastAsia="mk-MK"/>
              </w:rPr>
            </w:pPr>
            <w:r w:rsidRPr="00A207ED">
              <w:rPr>
                <w:rFonts w:ascii="StobiSerif Regular" w:hAnsi="StobiSerif Regular"/>
                <w:sz w:val="22"/>
                <w:szCs w:val="22"/>
                <w:lang w:val="mk-MK" w:eastAsia="mk-MK"/>
              </w:rPr>
              <w:t>ја следи работата и нашето учество во работата на комитети и тела на НАТО (NAC, DPRC, P</w:t>
            </w:r>
            <w:r w:rsidRPr="00A207ED">
              <w:rPr>
                <w:rFonts w:ascii="StobiSerif Regular" w:hAnsi="StobiSerif Regular"/>
                <w:sz w:val="22"/>
                <w:szCs w:val="22"/>
                <w:lang w:eastAsia="mk-MK"/>
              </w:rPr>
              <w:t>o</w:t>
            </w:r>
            <w:r w:rsidRPr="00A207ED">
              <w:rPr>
                <w:rFonts w:ascii="StobiSerif Regular" w:hAnsi="StobiSerif Regular"/>
                <w:sz w:val="22"/>
                <w:szCs w:val="22"/>
                <w:lang w:val="mk-MK" w:eastAsia="mk-MK"/>
              </w:rPr>
              <w:t xml:space="preserve">litical </w:t>
            </w:r>
            <w:r w:rsidRPr="00A207ED">
              <w:rPr>
                <w:rFonts w:ascii="StobiSerif Regular" w:hAnsi="StobiSerif Regular"/>
                <w:sz w:val="22"/>
                <w:szCs w:val="22"/>
                <w:lang w:eastAsia="mk-MK"/>
              </w:rPr>
              <w:t>Committee, OPC, Civil Emergency Planing Committee, CPD, HLTF, VCC)</w:t>
            </w:r>
          </w:p>
          <w:p w:rsidR="005A7CB8"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lang w:eastAsia="mk-MK"/>
              </w:rPr>
            </w:pPr>
            <w:r>
              <w:rPr>
                <w:rFonts w:ascii="StobiSerif Regular" w:hAnsi="StobiSerif Regular"/>
                <w:sz w:val="22"/>
                <w:szCs w:val="22"/>
                <w:lang w:val="mk-MK" w:eastAsia="mk-MK"/>
              </w:rPr>
              <w:t xml:space="preserve">предлага насоки и инструкции за работата </w:t>
            </w:r>
            <w:r>
              <w:rPr>
                <w:rFonts w:ascii="StobiSerif Regular" w:hAnsi="StobiSerif Regular"/>
                <w:sz w:val="22"/>
                <w:szCs w:val="22"/>
                <w:lang w:eastAsia="mk-MK"/>
              </w:rPr>
              <w:t xml:space="preserve">на  претставништвата на </w:t>
            </w:r>
            <w:r>
              <w:rPr>
                <w:rFonts w:ascii="StobiSerif Regular" w:hAnsi="StobiSerif Regular"/>
                <w:sz w:val="22"/>
                <w:szCs w:val="22"/>
                <w:lang w:val="mk-MK" w:eastAsia="mk-MK"/>
              </w:rPr>
              <w:t>Република Северна Македонија од негова надлежност</w:t>
            </w:r>
            <w:r>
              <w:rPr>
                <w:rFonts w:ascii="StobiSerif Regular" w:hAnsi="StobiSerif Regular"/>
                <w:color w:val="000000"/>
                <w:sz w:val="22"/>
                <w:szCs w:val="22"/>
                <w:lang w:val="mk-MK"/>
              </w:rPr>
              <w:t>;</w:t>
            </w:r>
          </w:p>
          <w:p w:rsidR="005A7CB8"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lang w:eastAsia="mk-MK"/>
              </w:rPr>
            </w:pPr>
            <w:r>
              <w:rPr>
                <w:rFonts w:ascii="StobiSerif Regular" w:hAnsi="StobiSerif Regular"/>
                <w:sz w:val="22"/>
                <w:szCs w:val="22"/>
                <w:lang w:val="mk-MK"/>
              </w:rPr>
              <w:t>соработува со институциите и органите во државата;</w:t>
            </w:r>
          </w:p>
          <w:p w:rsidR="005A7CB8"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color w:val="000000"/>
                <w:lang w:eastAsia="mk-MK"/>
              </w:rPr>
            </w:pPr>
            <w:r>
              <w:rPr>
                <w:rFonts w:ascii="StobiSerif Regular" w:hAnsi="StobiSerif Regular"/>
                <w:sz w:val="22"/>
                <w:szCs w:val="22"/>
                <w:lang w:eastAsia="mk-MK"/>
              </w:rPr>
              <w:t>соработ</w:t>
            </w:r>
            <w:r>
              <w:rPr>
                <w:rFonts w:ascii="StobiSerif Regular" w:hAnsi="StobiSerif Regular"/>
                <w:sz w:val="22"/>
                <w:szCs w:val="22"/>
                <w:lang w:val="mk-MK" w:eastAsia="mk-MK"/>
              </w:rPr>
              <w:t>ува</w:t>
            </w:r>
            <w:r>
              <w:rPr>
                <w:rFonts w:ascii="StobiSerif Regular" w:hAnsi="StobiSerif Regular"/>
                <w:sz w:val="22"/>
                <w:szCs w:val="22"/>
                <w:lang w:eastAsia="mk-MK"/>
              </w:rPr>
              <w:t xml:space="preserve"> со </w:t>
            </w:r>
            <w:r>
              <w:rPr>
                <w:rFonts w:ascii="StobiSerif Regular" w:hAnsi="StobiSerif Regular"/>
                <w:sz w:val="22"/>
                <w:szCs w:val="22"/>
                <w:lang w:val="mk-MK" w:eastAsia="mk-MK"/>
              </w:rPr>
              <w:t xml:space="preserve">акредитираните претставништва </w:t>
            </w:r>
            <w:r>
              <w:rPr>
                <w:rFonts w:ascii="StobiSerif Regular" w:hAnsi="StobiSerif Regular"/>
                <w:color w:val="000000"/>
                <w:sz w:val="22"/>
                <w:szCs w:val="22"/>
                <w:lang w:val="mk-MK" w:eastAsia="mk-MK"/>
              </w:rPr>
              <w:t>од негова надлежност во Република Северна Македонија;</w:t>
            </w:r>
          </w:p>
          <w:p w:rsidR="005A7CB8"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lang w:eastAsia="mk-MK"/>
              </w:rPr>
            </w:pPr>
            <w:r>
              <w:rPr>
                <w:rFonts w:ascii="StobiSerif Regular" w:hAnsi="StobiSerif Regular" w:cs="Arial"/>
                <w:sz w:val="22"/>
                <w:szCs w:val="22"/>
                <w:lang w:val="mk-MK"/>
              </w:rPr>
              <w:t xml:space="preserve">ја оценува работата на началниците во секторот; </w:t>
            </w:r>
          </w:p>
          <w:p w:rsidR="005A7CB8" w:rsidRDefault="005A7CB8" w:rsidP="005A7CB8">
            <w:pPr>
              <w:numPr>
                <w:ilvl w:val="0"/>
                <w:numId w:val="3"/>
              </w:numPr>
              <w:tabs>
                <w:tab w:val="clear" w:pos="720"/>
              </w:tabs>
              <w:autoSpaceDE w:val="0"/>
              <w:autoSpaceDN w:val="0"/>
              <w:adjustRightInd w:val="0"/>
              <w:ind w:left="141" w:hanging="141"/>
              <w:jc w:val="both"/>
              <w:rPr>
                <w:rFonts w:ascii="StobiSerif Regular" w:hAnsi="StobiSerif Regular"/>
                <w:b/>
                <w:lang w:val="mk-MK"/>
              </w:rPr>
            </w:pPr>
            <w:r>
              <w:rPr>
                <w:rFonts w:ascii="StobiSerif Regular" w:hAnsi="StobiSerif Regular"/>
                <w:sz w:val="22"/>
                <w:szCs w:val="22"/>
                <w:lang w:val="mk-MK" w:eastAsia="mk-MK"/>
              </w:rPr>
              <w:t>подготвува</w:t>
            </w:r>
            <w:r>
              <w:rPr>
                <w:rFonts w:ascii="StobiSerif Regular" w:hAnsi="StobiSerif Regular"/>
                <w:sz w:val="22"/>
                <w:szCs w:val="22"/>
                <w:lang w:eastAsia="mk-MK"/>
              </w:rPr>
              <w:t xml:space="preserve"> извештај за реализација на </w:t>
            </w:r>
            <w:r>
              <w:rPr>
                <w:rFonts w:ascii="StobiSerif Regular" w:hAnsi="StobiSerif Regular"/>
                <w:sz w:val="22"/>
                <w:szCs w:val="22"/>
                <w:lang w:val="mk-MK" w:eastAsia="mk-MK"/>
              </w:rPr>
              <w:t>планот</w:t>
            </w:r>
            <w:r>
              <w:rPr>
                <w:rFonts w:ascii="StobiSerif Regular" w:hAnsi="StobiSerif Regular"/>
                <w:sz w:val="22"/>
                <w:szCs w:val="22"/>
                <w:lang w:eastAsia="mk-MK"/>
              </w:rPr>
              <w:t xml:space="preserve"> за работа</w:t>
            </w:r>
            <w:r>
              <w:rPr>
                <w:rFonts w:ascii="StobiSerif Regular" w:hAnsi="StobiSerif Regular"/>
                <w:sz w:val="22"/>
                <w:szCs w:val="22"/>
                <w:lang w:val="mk-MK" w:eastAsia="mk-MK"/>
              </w:rPr>
              <w:t>та</w:t>
            </w:r>
            <w:r>
              <w:rPr>
                <w:rFonts w:ascii="StobiSerif Regular" w:hAnsi="StobiSerif Regular"/>
                <w:sz w:val="22"/>
                <w:szCs w:val="22"/>
                <w:lang w:eastAsia="mk-MK"/>
              </w:rPr>
              <w:t xml:space="preserve"> на секторот</w:t>
            </w:r>
          </w:p>
        </w:tc>
      </w:tr>
    </w:tbl>
    <w:p w:rsidR="005A7CB8" w:rsidRDefault="005A7CB8" w:rsidP="005A7CB8">
      <w:pPr>
        <w:jc w:val="both"/>
        <w:rPr>
          <w:rFonts w:ascii="StobiSerif Regular" w:hAnsi="StobiSerif Regular"/>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1"/>
        <w:gridCol w:w="6153"/>
      </w:tblGrid>
      <w:tr w:rsidR="005A7CB8" w:rsidTr="005A7CB8">
        <w:tc>
          <w:tcPr>
            <w:tcW w:w="9464" w:type="dxa"/>
            <w:gridSpan w:val="2"/>
            <w:shd w:val="clear" w:color="auto" w:fill="FFFFFF"/>
          </w:tcPr>
          <w:p w:rsidR="005A7CB8" w:rsidRPr="00A207ED" w:rsidRDefault="005A7CB8" w:rsidP="005A7CB8">
            <w:pPr>
              <w:autoSpaceDE w:val="0"/>
              <w:autoSpaceDN w:val="0"/>
              <w:adjustRightInd w:val="0"/>
              <w:jc w:val="both"/>
              <w:rPr>
                <w:rFonts w:ascii="StobiSerif Regular" w:hAnsi="StobiSerif Regular"/>
                <w:b/>
                <w:lang w:eastAsia="mk-MK"/>
              </w:rPr>
            </w:pPr>
            <w:r w:rsidRPr="00A207ED">
              <w:rPr>
                <w:rFonts w:ascii="StobiSerif Regular" w:hAnsi="StobiSerif Regular" w:cs="Arial"/>
                <w:b/>
                <w:sz w:val="22"/>
                <w:szCs w:val="22"/>
                <w:lang w:val="mk-MK"/>
              </w:rPr>
              <w:t>8</w:t>
            </w:r>
            <w:r w:rsidRPr="00A207ED">
              <w:rPr>
                <w:rFonts w:ascii="StobiSerif Regular" w:hAnsi="StobiSerif Regular" w:cs="Arial"/>
                <w:b/>
                <w:sz w:val="22"/>
                <w:szCs w:val="22"/>
              </w:rPr>
              <w:t>.</w:t>
            </w:r>
            <w:r w:rsidRPr="00A207ED">
              <w:rPr>
                <w:rFonts w:ascii="StobiSerif Regular" w:hAnsi="StobiSerif Regular" w:cs="Arial"/>
                <w:b/>
                <w:sz w:val="22"/>
                <w:szCs w:val="22"/>
                <w:lang w:val="mk-MK"/>
              </w:rPr>
              <w:t>1</w:t>
            </w:r>
            <w:r w:rsidRPr="00A207ED">
              <w:rPr>
                <w:rFonts w:ascii="StobiSerif Regular" w:hAnsi="StobiSerif Regular" w:cs="Arial"/>
                <w:b/>
                <w:sz w:val="22"/>
                <w:szCs w:val="22"/>
              </w:rPr>
              <w:t xml:space="preserve"> СЕКТОР ЗА </w:t>
            </w:r>
            <w:r w:rsidRPr="00A207ED">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A207ED" w:rsidRDefault="005A7CB8" w:rsidP="005A7CB8">
            <w:pPr>
              <w:jc w:val="both"/>
              <w:rPr>
                <w:rFonts w:ascii="StobiSerif Regular" w:hAnsi="StobiSerif Regular"/>
              </w:rPr>
            </w:pPr>
            <w:r w:rsidRPr="00A207ED">
              <w:rPr>
                <w:rFonts w:ascii="StobiSerif Regular" w:hAnsi="StobiSerif Regular" w:cs="Arial"/>
                <w:b/>
                <w:sz w:val="22"/>
                <w:szCs w:val="22"/>
                <w:lang w:val="mk-MK"/>
              </w:rPr>
              <w:t>8</w:t>
            </w:r>
            <w:r w:rsidRPr="00A207ED">
              <w:rPr>
                <w:rFonts w:ascii="StobiSerif Regular" w:hAnsi="StobiSerif Regular" w:cs="Arial"/>
                <w:b/>
                <w:sz w:val="22"/>
                <w:szCs w:val="22"/>
              </w:rPr>
              <w:t>.</w:t>
            </w:r>
            <w:r w:rsidRPr="00A207ED">
              <w:rPr>
                <w:rFonts w:ascii="StobiSerif Regular" w:hAnsi="StobiSerif Regular" w:cs="Arial"/>
                <w:b/>
                <w:sz w:val="22"/>
                <w:szCs w:val="22"/>
                <w:lang w:val="mk-MK"/>
              </w:rPr>
              <w:t>1</w:t>
            </w:r>
            <w:r w:rsidRPr="00A207ED">
              <w:rPr>
                <w:rFonts w:ascii="StobiSerif Regular" w:hAnsi="StobiSerif Regular" w:cs="Arial"/>
                <w:b/>
                <w:sz w:val="22"/>
                <w:szCs w:val="22"/>
              </w:rPr>
              <w:t>.</w:t>
            </w:r>
            <w:r w:rsidRPr="00A207ED">
              <w:rPr>
                <w:rFonts w:ascii="StobiSerif Regular" w:hAnsi="StobiSerif Regular" w:cs="Arial"/>
                <w:b/>
                <w:sz w:val="22"/>
                <w:szCs w:val="22"/>
                <w:lang w:val="mk-MK"/>
              </w:rPr>
              <w:t xml:space="preserve">1 </w:t>
            </w:r>
            <w:r w:rsidRPr="00A207ED">
              <w:rPr>
                <w:rFonts w:ascii="StobiSerif Regular" w:hAnsi="StobiSerif Regular"/>
                <w:b/>
                <w:sz w:val="22"/>
                <w:szCs w:val="22"/>
                <w:lang w:eastAsia="mk-MK"/>
              </w:rPr>
              <w:t xml:space="preserve">ОДДЕЛЕНИЕ ЗА </w:t>
            </w:r>
            <w:r w:rsidRPr="00A207ED">
              <w:rPr>
                <w:rFonts w:ascii="StobiSerif Regular" w:hAnsi="StobiSerif Regular"/>
                <w:b/>
                <w:sz w:val="22"/>
                <w:szCs w:val="22"/>
                <w:lang w:val="mk-MK" w:eastAsia="mk-MK"/>
              </w:rPr>
              <w:t>КЛУЧНИ СТРАТЕШКИ ПОЛИТИКИ НА НАТО</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3" w:type="dxa"/>
          </w:tcPr>
          <w:p w:rsidR="005A7CB8" w:rsidRDefault="005A7CB8"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272</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sz w:val="22"/>
                <w:szCs w:val="22"/>
              </w:rPr>
            </w:pPr>
            <w:r w:rsidRPr="00A207ED">
              <w:rPr>
                <w:rFonts w:ascii="StobiSerif Regular" w:hAnsi="StobiSerif Regular"/>
                <w:sz w:val="22"/>
                <w:szCs w:val="22"/>
              </w:rPr>
              <w:t>ДИП 01 01 Б03 001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sz w:val="22"/>
                <w:szCs w:val="22"/>
              </w:rPr>
            </w:pPr>
            <w:r w:rsidRPr="00A207ED">
              <w:rPr>
                <w:rFonts w:ascii="StobiSerif Regular" w:hAnsi="StobiSerif Regular"/>
                <w:sz w:val="22"/>
                <w:szCs w:val="22"/>
              </w:rPr>
              <w:t>Б3</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sz w:val="22"/>
                <w:szCs w:val="22"/>
              </w:rPr>
            </w:pPr>
            <w:r w:rsidRPr="00A207ED">
              <w:rPr>
                <w:rFonts w:ascii="StobiSerif Regular" w:hAnsi="StobiSerif Regular"/>
                <w:sz w:val="22"/>
                <w:szCs w:val="22"/>
              </w:rPr>
              <w:t>Началник на одделение</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sz w:val="22"/>
                <w:szCs w:val="22"/>
              </w:rPr>
            </w:pPr>
            <w:r w:rsidRPr="00A207ED">
              <w:rPr>
                <w:rFonts w:ascii="StobiSerif Regular" w:hAnsi="StobiSerif Regular" w:cs="Arial"/>
                <w:sz w:val="22"/>
                <w:szCs w:val="22"/>
              </w:rPr>
              <w:t xml:space="preserve">Началник на одделение за </w:t>
            </w:r>
            <w:r w:rsidRPr="00A207ED">
              <w:rPr>
                <w:rFonts w:ascii="StobiSerif Regular" w:hAnsi="StobiSerif Regular" w:cs="Arial"/>
                <w:sz w:val="22"/>
                <w:szCs w:val="22"/>
                <w:lang w:val="mk-MK"/>
              </w:rPr>
              <w:t>клучни стратешки политики на НАТО</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sz w:val="22"/>
                <w:szCs w:val="22"/>
              </w:rPr>
            </w:pPr>
            <w:r w:rsidRPr="00A207ED">
              <w:rPr>
                <w:rFonts w:ascii="StobiSerif Regular" w:hAnsi="StobiSerif Regular"/>
                <w:sz w:val="22"/>
                <w:szCs w:val="22"/>
              </w:rPr>
              <w:t>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sz w:val="22"/>
                <w:szCs w:val="22"/>
              </w:rPr>
            </w:pPr>
            <w:r w:rsidRPr="00A207ED">
              <w:rPr>
                <w:rFonts w:ascii="StobiSerif Regular" w:hAnsi="StobiSerif Regular"/>
                <w:sz w:val="22"/>
                <w:szCs w:val="22"/>
                <w:lang w:val="mk-MK" w:eastAsia="mk-MK"/>
              </w:rPr>
              <w:t>П</w:t>
            </w:r>
            <w:r w:rsidRPr="00A207ED">
              <w:rPr>
                <w:rFonts w:ascii="StobiSerif Regular" w:hAnsi="StobiSerif Regular"/>
                <w:sz w:val="22"/>
                <w:szCs w:val="22"/>
                <w:lang w:eastAsia="mk-MK"/>
              </w:rPr>
              <w:t>омошник директорот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3" w:type="dxa"/>
          </w:tcPr>
          <w:p w:rsidR="005A7CB8" w:rsidRPr="00AE2E75" w:rsidRDefault="001404EA" w:rsidP="005A7CB8">
            <w:pPr>
              <w:jc w:val="both"/>
              <w:rPr>
                <w:rFonts w:ascii="StobiSerif Regular" w:hAnsi="StobiSerif Regular"/>
                <w:color w:val="FF0000"/>
                <w:sz w:val="22"/>
                <w:szCs w:val="22"/>
                <w:lang w:val="mk-MK"/>
              </w:rPr>
            </w:pPr>
            <w:r>
              <w:rPr>
                <w:rFonts w:ascii="StobiSerif Regular" w:eastAsia="Arial" w:hAnsi="StobiSerif Regular"/>
                <w:color w:val="000000"/>
                <w:sz w:val="22"/>
                <w:szCs w:val="22"/>
                <w:lang w:val="mk-MK"/>
              </w:rPr>
              <w:t>ВСС</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3" w:type="dxa"/>
          </w:tcPr>
          <w:p w:rsidR="005A7CB8" w:rsidRPr="00A207ED" w:rsidRDefault="005A7CB8" w:rsidP="005A7CB8">
            <w:pPr>
              <w:widowControl w:val="0"/>
              <w:autoSpaceDE w:val="0"/>
              <w:autoSpaceDN w:val="0"/>
              <w:adjustRightInd w:val="0"/>
              <w:jc w:val="both"/>
              <w:rPr>
                <w:rFonts w:ascii="StobiSerif Regular" w:hAnsi="StobiSerif Regular"/>
                <w:sz w:val="22"/>
                <w:szCs w:val="22"/>
              </w:rPr>
            </w:pPr>
            <w:r w:rsidRPr="00A207ED">
              <w:rPr>
                <w:rFonts w:ascii="StobiSerif Regular" w:hAnsi="StobiSerif Regular"/>
                <w:bCs/>
                <w:sz w:val="22"/>
                <w:szCs w:val="22"/>
              </w:rPr>
              <w:t>безбедносен сертификат - строго доверливо</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tc>
        <w:tc>
          <w:tcPr>
            <w:tcW w:w="6153" w:type="dxa"/>
          </w:tcPr>
          <w:p w:rsidR="005A7CB8" w:rsidRPr="00A207ED" w:rsidRDefault="005A7CB8" w:rsidP="005A7CB8">
            <w:pPr>
              <w:jc w:val="both"/>
              <w:rPr>
                <w:rFonts w:ascii="StobiSerif Regular" w:hAnsi="StobiSerif Regular"/>
                <w:sz w:val="22"/>
                <w:szCs w:val="22"/>
                <w:lang w:val="mk-MK"/>
              </w:rPr>
            </w:pPr>
            <w:r w:rsidRPr="00A207ED">
              <w:rPr>
                <w:rFonts w:ascii="StobiSerif Regular" w:hAnsi="StobiSerif Regular"/>
                <w:sz w:val="22"/>
                <w:szCs w:val="22"/>
                <w:lang w:val="mk-MK"/>
              </w:rPr>
              <w:t>организирање и координирање на работата на одделението</w:t>
            </w:r>
            <w:r w:rsidRPr="00A207ED">
              <w:rPr>
                <w:rFonts w:ascii="StobiSerif Regular" w:hAnsi="StobiSerif Regular"/>
                <w:sz w:val="22"/>
                <w:szCs w:val="22"/>
              </w:rPr>
              <w:t xml:space="preserve">. </w:t>
            </w:r>
            <w:r w:rsidRPr="00A207ED">
              <w:rPr>
                <w:rFonts w:ascii="StobiSerif Regular" w:hAnsi="StobiSerif Regular"/>
                <w:sz w:val="22"/>
                <w:szCs w:val="22"/>
                <w:lang w:val="mk-MK"/>
              </w:rPr>
              <w:t xml:space="preserve">Следење на клучните стратешки политики на НАТО. Координирање на процесот за усогласување на позициите на   Р. Северна Македонија околу клучните стратешки политики на НАТО (во Министерството за надворешни работи и со другите релевантни институции на Р. Северна Македонија). Иницира и предлага начини за унапредување на состојбите во државата околу справување со клучните предизвици на НАТО. Координирање на работата на </w:t>
            </w:r>
            <w:r w:rsidRPr="00A207ED">
              <w:rPr>
                <w:rFonts w:ascii="StobiSerif Regular" w:hAnsi="StobiSerif Regular"/>
                <w:sz w:val="22"/>
                <w:szCs w:val="22"/>
                <w:lang w:val="mk-MK"/>
              </w:rPr>
              <w:lastRenderedPageBreak/>
              <w:t>Одделението за подготовка на потребните материјали (Позиции и ставови на државата, тези за разговор, информации, потсетници)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3" w:type="dxa"/>
          </w:tcPr>
          <w:p w:rsidR="005A7CB8" w:rsidRDefault="005A7CB8" w:rsidP="005A7CB8">
            <w:pPr>
              <w:autoSpaceDE w:val="0"/>
              <w:autoSpaceDN w:val="0"/>
              <w:adjustRightInd w:val="0"/>
              <w:ind w:left="252"/>
              <w:jc w:val="both"/>
              <w:rPr>
                <w:rFonts w:ascii="StobiSerif Regular" w:hAnsi="StobiSerif Regular"/>
                <w:lang w:eastAsia="mk-MK"/>
              </w:rPr>
            </w:pPr>
            <w:r>
              <w:rPr>
                <w:rFonts w:ascii="StobiSerif Regular" w:hAnsi="StobiSerif Regular"/>
                <w:lang w:val="mk-MK" w:eastAsia="mk-MK"/>
              </w:rPr>
              <w:t>Делокруг на работа:</w:t>
            </w:r>
          </w:p>
          <w:p w:rsidR="005A7CB8" w:rsidRDefault="005A7CB8" w:rsidP="005A7CB8">
            <w:pPr>
              <w:rPr>
                <w:rFonts w:ascii="StobiSerif Regular" w:hAnsi="StobiSerif Regular" w:cs="Calibri"/>
                <w:sz w:val="22"/>
                <w:szCs w:val="22"/>
                <w:lang w:val="mk-MK"/>
              </w:rPr>
            </w:pPr>
            <w:r>
              <w:rPr>
                <w:rFonts w:ascii="StobiSerif Regular" w:hAnsi="StobiSerif Regular" w:cs="Calibri"/>
                <w:sz w:val="22"/>
                <w:szCs w:val="22"/>
                <w:lang w:val="mk-MK"/>
              </w:rPr>
              <w:t xml:space="preserve">- </w:t>
            </w:r>
            <w:r w:rsidR="00824260">
              <w:rPr>
                <w:rFonts w:ascii="StobiSerif Regular" w:hAnsi="StobiSerif Regular" w:cs="Calibri"/>
                <w:sz w:val="22"/>
                <w:szCs w:val="22"/>
                <w:lang w:val="mk-MK"/>
              </w:rPr>
              <w:t xml:space="preserve">ги следи и информира за </w:t>
            </w:r>
            <w:r>
              <w:rPr>
                <w:rFonts w:ascii="StobiSerif Regular" w:hAnsi="StobiSerif Regular" w:cs="Calibri"/>
                <w:sz w:val="22"/>
                <w:szCs w:val="22"/>
                <w:lang w:val="mk-MK"/>
              </w:rPr>
              <w:t xml:space="preserve">политики на НАТО </w:t>
            </w:r>
            <w:r>
              <w:rPr>
                <w:rFonts w:ascii="StobiSerif Regular" w:hAnsi="StobiSerif Regular" w:cs="Calibri"/>
                <w:sz w:val="22"/>
                <w:szCs w:val="22"/>
              </w:rPr>
              <w:t>за проширување</w:t>
            </w:r>
            <w:r>
              <w:rPr>
                <w:rFonts w:ascii="StobiSerif Regular" w:hAnsi="StobiSerif Regular" w:cs="Calibri"/>
                <w:sz w:val="22"/>
                <w:szCs w:val="22"/>
                <w:lang w:val="mk-MK"/>
              </w:rPr>
              <w:t xml:space="preserve"> </w:t>
            </w:r>
            <w:r>
              <w:rPr>
                <w:rFonts w:ascii="StobiSerif Regular" w:hAnsi="StobiSerif Regular" w:cs="Calibri"/>
                <w:sz w:val="22"/>
                <w:szCs w:val="22"/>
              </w:rPr>
              <w:t>(NATO Open Door Policy)</w:t>
            </w:r>
            <w:r>
              <w:rPr>
                <w:rFonts w:ascii="StobiSerif Regular" w:hAnsi="StobiSerif Regular" w:cs="Calibri"/>
                <w:sz w:val="22"/>
                <w:szCs w:val="22"/>
                <w:lang w:val="mk-MK"/>
              </w:rPr>
              <w:t xml:space="preserve"> </w:t>
            </w:r>
          </w:p>
          <w:p w:rsidR="005A7CB8" w:rsidRDefault="005A7CB8" w:rsidP="005A7CB8">
            <w:pPr>
              <w:rPr>
                <w:rFonts w:ascii="StobiSerif Regular" w:hAnsi="StobiSerif Regular" w:cs="Calibri"/>
                <w:sz w:val="22"/>
                <w:szCs w:val="22"/>
              </w:rPr>
            </w:pPr>
            <w:r>
              <w:rPr>
                <w:rFonts w:ascii="StobiSerif Regular" w:hAnsi="StobiSerif Regular" w:cs="Calibri"/>
                <w:sz w:val="22"/>
                <w:szCs w:val="22"/>
                <w:lang w:val="mk-MK"/>
              </w:rPr>
              <w:t xml:space="preserve">- политики на НАТО </w:t>
            </w:r>
            <w:r>
              <w:rPr>
                <w:rFonts w:ascii="StobiSerif Regular" w:hAnsi="StobiSerif Regular" w:cs="Calibri"/>
                <w:sz w:val="22"/>
                <w:szCs w:val="22"/>
              </w:rPr>
              <w:t xml:space="preserve">за региони од  </w:t>
            </w:r>
            <w:r>
              <w:rPr>
                <w:rFonts w:ascii="StobiSerif Regular" w:hAnsi="StobiSerif Regular" w:cs="Calibri"/>
                <w:sz w:val="22"/>
                <w:szCs w:val="22"/>
                <w:lang w:val="mk-MK"/>
              </w:rPr>
              <w:t>с</w:t>
            </w:r>
            <w:r>
              <w:rPr>
                <w:rFonts w:ascii="StobiSerif Regular" w:hAnsi="StobiSerif Regular" w:cs="Calibri"/>
                <w:sz w:val="22"/>
                <w:szCs w:val="22"/>
              </w:rPr>
              <w:t>тратешки интерес на Алијансата</w:t>
            </w:r>
            <w:r>
              <w:rPr>
                <w:rFonts w:ascii="StobiSerif Regular" w:hAnsi="StobiSerif Regular" w:cs="Calibri"/>
                <w:sz w:val="22"/>
                <w:szCs w:val="22"/>
                <w:lang w:val="mk-MK"/>
              </w:rPr>
              <w:t xml:space="preserve">, со фокус на </w:t>
            </w:r>
            <w:r>
              <w:rPr>
                <w:rFonts w:ascii="StobiSerif Regular" w:hAnsi="StobiSerif Regular" w:cs="Calibri"/>
                <w:sz w:val="22"/>
                <w:szCs w:val="22"/>
              </w:rPr>
              <w:t>Западен Балкан</w:t>
            </w:r>
            <w:r>
              <w:rPr>
                <w:rFonts w:ascii="StobiSerif Regular" w:hAnsi="StobiSerif Regular" w:cs="Calibri"/>
                <w:sz w:val="22"/>
                <w:szCs w:val="22"/>
              </w:rPr>
              <w:br/>
              <w:t xml:space="preserve">- политики </w:t>
            </w:r>
            <w:r>
              <w:rPr>
                <w:rFonts w:ascii="StobiSerif Regular" w:hAnsi="StobiSerif Regular" w:cs="Calibri"/>
                <w:sz w:val="22"/>
                <w:szCs w:val="22"/>
                <w:lang w:val="mk-MK"/>
              </w:rPr>
              <w:t xml:space="preserve">на НАТО </w:t>
            </w:r>
            <w:r>
              <w:rPr>
                <w:rFonts w:ascii="StobiSerif Regular" w:hAnsi="StobiSerif Regular" w:cs="Calibri"/>
                <w:sz w:val="22"/>
                <w:szCs w:val="22"/>
              </w:rPr>
              <w:t>за одговор на клучните предизвици на НАТО </w:t>
            </w:r>
            <w:r>
              <w:rPr>
                <w:rFonts w:ascii="StobiSerif Regular" w:hAnsi="StobiSerif Regular" w:cs="Calibri"/>
                <w:sz w:val="22"/>
                <w:szCs w:val="22"/>
                <w:lang w:val="mk-MK"/>
              </w:rPr>
              <w:t>(</w:t>
            </w:r>
            <w:r>
              <w:rPr>
                <w:rFonts w:ascii="StobiSerif Regular" w:hAnsi="StobiSerif Regular" w:cs="Calibri"/>
                <w:sz w:val="22"/>
                <w:szCs w:val="22"/>
              </w:rPr>
              <w:t>Хибридни закани, сајбер закани и сајбер одбрана, нови нарушувачки технологии; Вештачка интелигенција; DIANA</w:t>
            </w:r>
            <w:r>
              <w:rPr>
                <w:rFonts w:ascii="StobiSerif Regular" w:hAnsi="StobiSerif Regular" w:cs="Calibri"/>
                <w:sz w:val="22"/>
                <w:szCs w:val="22"/>
                <w:lang w:val="mk-MK"/>
              </w:rPr>
              <w:t xml:space="preserve"> акцелератотот</w:t>
            </w:r>
            <w:r>
              <w:rPr>
                <w:rFonts w:ascii="StobiSerif Regular" w:hAnsi="StobiSerif Regular" w:cs="Calibri"/>
                <w:sz w:val="22"/>
                <w:szCs w:val="22"/>
              </w:rPr>
              <w:t xml:space="preserve">; </w:t>
            </w:r>
            <w:r>
              <w:rPr>
                <w:rFonts w:ascii="StobiSerif Regular" w:hAnsi="StobiSerif Regular" w:cs="Calibri"/>
                <w:sz w:val="22"/>
                <w:szCs w:val="22"/>
                <w:lang w:val="mk-MK"/>
              </w:rPr>
              <w:t>Иновациски фонд на НАТО</w:t>
            </w:r>
            <w:r>
              <w:rPr>
                <w:rFonts w:ascii="StobiSerif Regular" w:hAnsi="StobiSerif Regular" w:cs="Calibri"/>
                <w:sz w:val="22"/>
                <w:szCs w:val="22"/>
              </w:rPr>
              <w:t xml:space="preserve">, </w:t>
            </w:r>
            <w:r>
              <w:rPr>
                <w:rFonts w:ascii="StobiSerif Regular" w:hAnsi="StobiSerif Regular" w:cs="Calibri"/>
                <w:sz w:val="22"/>
                <w:szCs w:val="22"/>
                <w:lang w:val="mk-MK"/>
              </w:rPr>
              <w:t>в</w:t>
            </w:r>
            <w:r>
              <w:rPr>
                <w:rFonts w:ascii="StobiSerif Regular" w:hAnsi="StobiSerif Regular" w:cs="Calibri"/>
                <w:sz w:val="22"/>
                <w:szCs w:val="22"/>
              </w:rPr>
              <w:t>селената како нов домен</w:t>
            </w:r>
            <w:r>
              <w:rPr>
                <w:rFonts w:ascii="StobiSerif Regular" w:hAnsi="StobiSerif Regular" w:cs="Calibri"/>
                <w:sz w:val="22"/>
                <w:szCs w:val="22"/>
                <w:lang w:val="mk-MK"/>
              </w:rPr>
              <w:t xml:space="preserve">), </w:t>
            </w:r>
            <w:r>
              <w:rPr>
                <w:rFonts w:ascii="StobiSerif Regular" w:hAnsi="StobiSerif Regular" w:cs="Calibri"/>
                <w:sz w:val="22"/>
                <w:szCs w:val="22"/>
              </w:rPr>
              <w:t xml:space="preserve"> </w:t>
            </w:r>
          </w:p>
          <w:p w:rsidR="005A7CB8" w:rsidRDefault="005A7CB8" w:rsidP="005A7CB8">
            <w:pPr>
              <w:rPr>
                <w:rFonts w:ascii="StobiSerif Regular" w:hAnsi="StobiSerif Regular" w:cs="Calibri"/>
                <w:sz w:val="22"/>
                <w:szCs w:val="22"/>
                <w:lang w:val="mk-MK"/>
              </w:rPr>
            </w:pPr>
            <w:r>
              <w:rPr>
                <w:rFonts w:ascii="StobiSerif Regular" w:hAnsi="StobiSerif Regular" w:cs="Calibri"/>
                <w:sz w:val="22"/>
                <w:szCs w:val="22"/>
                <w:lang w:val="mk-MK"/>
              </w:rPr>
              <w:t xml:space="preserve">- </w:t>
            </w:r>
            <w:r>
              <w:rPr>
                <w:rFonts w:ascii="StobiSerif Regular" w:hAnsi="StobiSerif Regular" w:cs="Calibri"/>
                <w:sz w:val="22"/>
                <w:szCs w:val="22"/>
              </w:rPr>
              <w:t xml:space="preserve">политики </w:t>
            </w:r>
            <w:r>
              <w:rPr>
                <w:rFonts w:ascii="StobiSerif Regular" w:hAnsi="StobiSerif Regular" w:cs="Calibri"/>
                <w:sz w:val="22"/>
                <w:szCs w:val="22"/>
                <w:lang w:val="mk-MK"/>
              </w:rPr>
              <w:t xml:space="preserve">на НАТО </w:t>
            </w:r>
            <w:r>
              <w:rPr>
                <w:rFonts w:ascii="StobiSerif Regular" w:hAnsi="StobiSerif Regular" w:cs="Calibri"/>
                <w:sz w:val="22"/>
                <w:szCs w:val="22"/>
              </w:rPr>
              <w:t xml:space="preserve">за одговор на </w:t>
            </w:r>
            <w:r>
              <w:rPr>
                <w:rFonts w:ascii="StobiSerif Regular" w:hAnsi="StobiSerif Regular" w:cs="Calibri"/>
                <w:sz w:val="22"/>
                <w:szCs w:val="22"/>
                <w:lang w:val="mk-MK"/>
              </w:rPr>
              <w:t xml:space="preserve">безбедносните импликации од климатски промени, </w:t>
            </w:r>
          </w:p>
          <w:p w:rsidR="005A7CB8" w:rsidRDefault="005A7CB8" w:rsidP="005A7CB8">
            <w:pPr>
              <w:rPr>
                <w:rFonts w:ascii="StobiSerif Regular" w:hAnsi="StobiSerif Regular" w:cs="Calibri"/>
                <w:sz w:val="22"/>
                <w:szCs w:val="22"/>
              </w:rPr>
            </w:pPr>
            <w:r>
              <w:rPr>
                <w:rFonts w:ascii="StobiSerif Regular" w:hAnsi="StobiSerif Regular" w:cs="Calibri"/>
                <w:sz w:val="22"/>
                <w:szCs w:val="22"/>
                <w:lang w:val="mk-MK"/>
              </w:rPr>
              <w:t xml:space="preserve">- </w:t>
            </w:r>
            <w:r>
              <w:rPr>
                <w:rFonts w:ascii="StobiSerif Regular" w:hAnsi="StobiSerif Regular" w:cs="Calibri"/>
                <w:sz w:val="22"/>
                <w:szCs w:val="22"/>
              </w:rPr>
              <w:t xml:space="preserve">политики </w:t>
            </w:r>
            <w:r>
              <w:rPr>
                <w:rFonts w:ascii="StobiSerif Regular" w:hAnsi="StobiSerif Regular" w:cs="Calibri"/>
                <w:sz w:val="22"/>
                <w:szCs w:val="22"/>
                <w:lang w:val="mk-MK"/>
              </w:rPr>
              <w:t xml:space="preserve">на НАТО </w:t>
            </w:r>
            <w:r>
              <w:rPr>
                <w:rFonts w:ascii="StobiSerif Regular" w:hAnsi="StobiSerif Regular" w:cs="Calibri"/>
                <w:sz w:val="22"/>
                <w:szCs w:val="22"/>
              </w:rPr>
              <w:t xml:space="preserve">за </w:t>
            </w:r>
            <w:r>
              <w:rPr>
                <w:rFonts w:ascii="StobiSerif Regular" w:hAnsi="StobiSerif Regular" w:cs="Calibri"/>
                <w:sz w:val="22"/>
                <w:szCs w:val="22"/>
                <w:lang w:val="mk-MK"/>
              </w:rPr>
              <w:t>Жени, мир и безбедност</w:t>
            </w:r>
            <w:r>
              <w:rPr>
                <w:rFonts w:ascii="StobiSerif Regular" w:hAnsi="StobiSerif Regular" w:cs="Calibri"/>
                <w:sz w:val="22"/>
                <w:szCs w:val="22"/>
              </w:rPr>
              <w:t xml:space="preserve"> </w:t>
            </w:r>
          </w:p>
          <w:p w:rsidR="005A7CB8" w:rsidRDefault="005A7CB8" w:rsidP="005A7CB8">
            <w:pPr>
              <w:rPr>
                <w:rFonts w:ascii="StobiSerif Regular" w:hAnsi="StobiSerif Regular" w:cs="Calibri"/>
                <w:sz w:val="22"/>
                <w:szCs w:val="22"/>
                <w:lang w:val="mk-MK"/>
              </w:rPr>
            </w:pPr>
            <w:r>
              <w:rPr>
                <w:rFonts w:ascii="StobiSerif Regular" w:hAnsi="StobiSerif Regular" w:cs="Calibri"/>
                <w:sz w:val="22"/>
                <w:szCs w:val="22"/>
                <w:lang w:val="mk-MK"/>
              </w:rPr>
              <w:t xml:space="preserve">- </w:t>
            </w:r>
            <w:r>
              <w:rPr>
                <w:rFonts w:ascii="StobiSerif Regular" w:hAnsi="StobiSerif Regular" w:cs="Calibri"/>
                <w:sz w:val="22"/>
                <w:szCs w:val="22"/>
              </w:rPr>
              <w:t>Jавна дипломатија</w:t>
            </w:r>
            <w:r>
              <w:rPr>
                <w:rFonts w:ascii="StobiSerif Regular" w:hAnsi="StobiSerif Regular" w:cs="Calibri"/>
                <w:sz w:val="22"/>
                <w:szCs w:val="22"/>
                <w:lang w:val="mk-MK"/>
              </w:rPr>
              <w:t xml:space="preserve"> на НАТО </w:t>
            </w:r>
          </w:p>
          <w:p w:rsidR="005A7CB8" w:rsidRDefault="005A7CB8" w:rsidP="005A7CB8">
            <w:pPr>
              <w:rPr>
                <w:rFonts w:ascii="StobiSerif Regular" w:hAnsi="StobiSerif Regular"/>
                <w:sz w:val="22"/>
                <w:szCs w:val="22"/>
                <w:lang w:val="mk-MK"/>
              </w:rPr>
            </w:pPr>
            <w:r>
              <w:rPr>
                <w:rFonts w:ascii="StobiSerif Regular" w:hAnsi="StobiSerif Regular" w:cs="Calibri"/>
                <w:sz w:val="22"/>
                <w:szCs w:val="22"/>
                <w:lang w:val="mk-MK"/>
              </w:rPr>
              <w:t xml:space="preserve">- </w:t>
            </w:r>
            <w:r>
              <w:rPr>
                <w:rFonts w:ascii="StobiSerif Regular" w:hAnsi="StobiSerif Regular" w:cs="Calibri"/>
                <w:sz w:val="22"/>
                <w:szCs w:val="22"/>
              </w:rPr>
              <w:t>Не-воени алатки на НАТО</w:t>
            </w:r>
            <w:r>
              <w:rPr>
                <w:rFonts w:ascii="StobiSerif Regular" w:hAnsi="StobiSerif Regular" w:cs="Calibri"/>
                <w:sz w:val="22"/>
                <w:szCs w:val="22"/>
                <w:lang w:val="mk-MK"/>
              </w:rPr>
              <w:t>;</w:t>
            </w:r>
          </w:p>
          <w:p w:rsidR="005A7CB8" w:rsidRDefault="005A7CB8" w:rsidP="005A7CB8">
            <w:p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 xml:space="preserve">- </w:t>
            </w:r>
            <w:r>
              <w:rPr>
                <w:rFonts w:ascii="StobiSerif Regular" w:hAnsi="StobiSerif Regular"/>
                <w:sz w:val="22"/>
                <w:szCs w:val="22"/>
                <w:lang w:eastAsia="mk-MK"/>
              </w:rPr>
              <w:t>врши непосредна контрола и надзор над</w:t>
            </w:r>
            <w:r>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Pr>
                <w:rFonts w:ascii="StobiSerif Regular" w:hAnsi="StobiSerif Regular"/>
                <w:sz w:val="22"/>
                <w:szCs w:val="22"/>
                <w:lang w:eastAsia="mk-MK"/>
              </w:rPr>
              <w:t>;</w:t>
            </w:r>
          </w:p>
          <w:p w:rsidR="005A7CB8" w:rsidRDefault="005A7CB8" w:rsidP="005A7CB8">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 ги следи стратешките политики на  НАТО и во таа насока предлага да се изградат и усогласат ставовите на РСМ</w:t>
            </w:r>
          </w:p>
          <w:p w:rsidR="005A7CB8" w:rsidRDefault="005A7CB8" w:rsidP="005A7CB8">
            <w:pPr>
              <w:numPr>
                <w:ilvl w:val="0"/>
                <w:numId w:val="33"/>
              </w:numPr>
              <w:tabs>
                <w:tab w:val="clear" w:pos="252"/>
                <w:tab w:val="left"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eastAsia="mk-MK"/>
              </w:rPr>
              <w:t xml:space="preserve">учествува во </w:t>
            </w:r>
            <w:r>
              <w:rPr>
                <w:rFonts w:ascii="StobiSerif Regular" w:hAnsi="StobiSerif Regular"/>
                <w:sz w:val="22"/>
                <w:szCs w:val="22"/>
                <w:lang w:eastAsia="mk-MK"/>
              </w:rPr>
              <w:t>подгот</w:t>
            </w:r>
            <w:r>
              <w:rPr>
                <w:rFonts w:ascii="StobiSerif Regular" w:hAnsi="StobiSerif Regular"/>
                <w:sz w:val="22"/>
                <w:szCs w:val="22"/>
                <w:lang w:val="mk-MK" w:eastAsia="mk-MK"/>
              </w:rPr>
              <w:t>овката на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 и се грижи за реализирање на</w:t>
            </w:r>
            <w:r>
              <w:rPr>
                <w:rFonts w:ascii="StobiSerif Regular" w:hAnsi="StobiSerif Regular"/>
                <w:sz w:val="22"/>
                <w:szCs w:val="22"/>
                <w:lang w:val="mk-MK" w:eastAsia="mk-MK"/>
              </w:rPr>
              <w:t xml:space="preserve"> истиот;</w:t>
            </w:r>
          </w:p>
          <w:p w:rsidR="005A7CB8" w:rsidRDefault="005A7CB8" w:rsidP="005A7CB8">
            <w:pPr>
              <w:numPr>
                <w:ilvl w:val="0"/>
                <w:numId w:val="33"/>
              </w:numPr>
              <w:tabs>
                <w:tab w:val="clear" w:pos="252"/>
                <w:tab w:val="left" w:pos="91"/>
              </w:tabs>
              <w:autoSpaceDE w:val="0"/>
              <w:autoSpaceDN w:val="0"/>
              <w:adjustRightInd w:val="0"/>
              <w:ind w:left="91" w:hanging="161"/>
              <w:jc w:val="both"/>
              <w:rPr>
                <w:rFonts w:ascii="StobiSerif Regular" w:hAnsi="StobiSerif Regular"/>
                <w:color w:val="000000"/>
                <w:lang w:eastAsia="mk-MK"/>
              </w:rPr>
            </w:pPr>
            <w:r>
              <w:rPr>
                <w:rFonts w:ascii="StobiSerif Regular" w:hAnsi="StobiSerif Regular"/>
                <w:sz w:val="22"/>
                <w:szCs w:val="22"/>
                <w:lang w:val="mk-MK" w:eastAsia="mk-MK"/>
              </w:rPr>
              <w:t>подготвува предлози за насоки и инструкции за</w:t>
            </w:r>
            <w:r>
              <w:rPr>
                <w:rFonts w:ascii="StobiSerif Regular" w:hAnsi="StobiSerif Regular"/>
                <w:sz w:val="22"/>
                <w:szCs w:val="22"/>
                <w:lang w:eastAsia="mk-MK"/>
              </w:rPr>
              <w:t xml:space="preserve"> работата на ПД на </w:t>
            </w:r>
            <w:r>
              <w:rPr>
                <w:rFonts w:ascii="StobiSerif Regular" w:hAnsi="StobiSerif Regular"/>
                <w:sz w:val="22"/>
                <w:szCs w:val="22"/>
                <w:lang w:val="mk-MK" w:eastAsia="mk-MK"/>
              </w:rPr>
              <w:t>Република Северна Македонија при НАТО</w:t>
            </w:r>
            <w:r>
              <w:rPr>
                <w:rFonts w:ascii="StobiSerif Regular" w:hAnsi="StobiSerif Regular"/>
                <w:color w:val="000000"/>
                <w:sz w:val="22"/>
                <w:szCs w:val="22"/>
                <w:lang w:val="mk-MK"/>
              </w:rPr>
              <w:t>;</w:t>
            </w:r>
          </w:p>
          <w:p w:rsidR="005A7CB8" w:rsidRDefault="005A7CB8" w:rsidP="005A7CB8">
            <w:pPr>
              <w:numPr>
                <w:ilvl w:val="0"/>
                <w:numId w:val="33"/>
              </w:numPr>
              <w:tabs>
                <w:tab w:val="clear" w:pos="252"/>
                <w:tab w:val="left"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rPr>
              <w:t>координира интерресорската соработка во Министерството за прашања од заедничка надлежност и соработката со институциите и органите во државата;</w:t>
            </w:r>
          </w:p>
          <w:p w:rsidR="005A7CB8" w:rsidRPr="00965D77" w:rsidRDefault="005A7CB8" w:rsidP="005A7CB8">
            <w:pPr>
              <w:numPr>
                <w:ilvl w:val="0"/>
                <w:numId w:val="33"/>
              </w:numPr>
              <w:tabs>
                <w:tab w:val="clear" w:pos="252"/>
                <w:tab w:val="left" w:pos="91"/>
              </w:tabs>
              <w:autoSpaceDE w:val="0"/>
              <w:autoSpaceDN w:val="0"/>
              <w:adjustRightInd w:val="0"/>
              <w:ind w:left="91" w:hanging="161"/>
              <w:jc w:val="both"/>
              <w:rPr>
                <w:rFonts w:ascii="StobiSerif Regular" w:hAnsi="StobiSerif Regular"/>
                <w:lang w:eastAsia="mk-MK"/>
              </w:rPr>
            </w:pPr>
            <w:r w:rsidRPr="00965D77">
              <w:rPr>
                <w:rFonts w:ascii="StobiSerif Regular" w:hAnsi="StobiSerif Regular"/>
                <w:sz w:val="22"/>
                <w:szCs w:val="22"/>
                <w:lang w:val="mk-MK" w:eastAsia="mk-MK"/>
              </w:rPr>
              <w:t xml:space="preserve">во координација со помошник директорот учествува во </w:t>
            </w:r>
            <w:r w:rsidRPr="00965D77">
              <w:rPr>
                <w:rFonts w:ascii="StobiSerif Regular" w:hAnsi="StobiSerif Regular"/>
                <w:sz w:val="22"/>
                <w:szCs w:val="22"/>
                <w:lang w:eastAsia="mk-MK"/>
              </w:rPr>
              <w:t>соработ</w:t>
            </w:r>
            <w:r w:rsidRPr="00965D77">
              <w:rPr>
                <w:rFonts w:ascii="StobiSerif Regular" w:hAnsi="StobiSerif Regular"/>
                <w:sz w:val="22"/>
                <w:szCs w:val="22"/>
                <w:lang w:val="mk-MK" w:eastAsia="mk-MK"/>
              </w:rPr>
              <w:t>ката</w:t>
            </w:r>
            <w:r w:rsidRPr="00965D77">
              <w:rPr>
                <w:rFonts w:ascii="StobiSerif Regular" w:hAnsi="StobiSerif Regular"/>
                <w:sz w:val="22"/>
                <w:szCs w:val="22"/>
                <w:lang w:eastAsia="mk-MK"/>
              </w:rPr>
              <w:t xml:space="preserve"> со </w:t>
            </w:r>
            <w:r w:rsidRPr="00965D77">
              <w:rPr>
                <w:rFonts w:ascii="StobiSerif Regular" w:hAnsi="StobiSerif Regular"/>
                <w:sz w:val="22"/>
                <w:szCs w:val="22"/>
                <w:lang w:val="mk-MK" w:eastAsia="mk-MK"/>
              </w:rPr>
              <w:t>акредитираните претставништва и работни тела на НАТО;</w:t>
            </w:r>
          </w:p>
          <w:p w:rsidR="005A7CB8" w:rsidRDefault="005A7CB8" w:rsidP="005A7CB8">
            <w:pPr>
              <w:numPr>
                <w:ilvl w:val="0"/>
                <w:numId w:val="33"/>
              </w:numPr>
              <w:tabs>
                <w:tab w:val="clear" w:pos="252"/>
                <w:tab w:val="left" w:pos="91"/>
              </w:tabs>
              <w:autoSpaceDE w:val="0"/>
              <w:autoSpaceDN w:val="0"/>
              <w:adjustRightInd w:val="0"/>
              <w:ind w:left="91" w:hanging="161"/>
              <w:jc w:val="both"/>
              <w:rPr>
                <w:rFonts w:ascii="StobiSerif Regular" w:hAnsi="StobiSerif Regular"/>
                <w:color w:val="000000"/>
                <w:lang w:eastAsia="mk-MK"/>
              </w:rPr>
            </w:pPr>
            <w:r>
              <w:rPr>
                <w:rFonts w:ascii="StobiSerif Regular" w:hAnsi="StobiSerif Regular"/>
                <w:color w:val="000000"/>
                <w:lang w:eastAsia="mk-MK"/>
              </w:rPr>
              <w:t>Во координација за Помошник директорот и директорот, иницира средби и состаноци за остварување</w:t>
            </w:r>
            <w:r>
              <w:rPr>
                <w:rFonts w:ascii="StobiSerif Regular" w:hAnsi="StobiSerif Regular"/>
                <w:color w:val="000000"/>
                <w:lang w:val="mk-MK" w:eastAsia="mk-MK"/>
              </w:rPr>
              <w:t xml:space="preserve"> на целите на одделението</w:t>
            </w:r>
            <w:r>
              <w:rPr>
                <w:rFonts w:ascii="StobiSerif Regular" w:hAnsi="StobiSerif Regular"/>
                <w:color w:val="000000"/>
                <w:lang w:eastAsia="mk-MK"/>
              </w:rPr>
              <w:t>.</w:t>
            </w:r>
          </w:p>
          <w:p w:rsidR="005A7CB8" w:rsidRDefault="005A7CB8" w:rsidP="005A7CB8">
            <w:pPr>
              <w:numPr>
                <w:ilvl w:val="0"/>
                <w:numId w:val="33"/>
              </w:numPr>
              <w:tabs>
                <w:tab w:val="clear" w:pos="252"/>
                <w:tab w:val="left" w:pos="91"/>
              </w:tabs>
              <w:autoSpaceDE w:val="0"/>
              <w:autoSpaceDN w:val="0"/>
              <w:adjustRightInd w:val="0"/>
              <w:ind w:left="91" w:hanging="161"/>
              <w:jc w:val="both"/>
              <w:rPr>
                <w:rFonts w:ascii="StobiSerif Regular" w:hAnsi="StobiSerif Regular"/>
                <w:lang w:eastAsia="mk-MK"/>
              </w:rPr>
            </w:pPr>
            <w:r>
              <w:rPr>
                <w:rFonts w:ascii="StobiSerif Regular" w:hAnsi="StobiSerif Regular" w:cs="Arial"/>
                <w:sz w:val="22"/>
                <w:szCs w:val="22"/>
                <w:lang w:val="mk-MK"/>
              </w:rPr>
              <w:t>ја</w:t>
            </w:r>
            <w:r>
              <w:rPr>
                <w:rFonts w:ascii="StobiSerif Regular" w:hAnsi="StobiSerif Regular" w:cs="Arial"/>
                <w:sz w:val="22"/>
                <w:szCs w:val="22"/>
              </w:rPr>
              <w:t xml:space="preserve"> оценува </w:t>
            </w:r>
            <w:r>
              <w:rPr>
                <w:rFonts w:ascii="StobiSerif Regular" w:hAnsi="StobiSerif Regular" w:cs="Arial"/>
                <w:sz w:val="22"/>
                <w:szCs w:val="22"/>
                <w:lang w:val="mk-MK"/>
              </w:rPr>
              <w:t>работата на вработените во одделението</w:t>
            </w:r>
            <w:r>
              <w:rPr>
                <w:rFonts w:ascii="StobiSerif Regular" w:hAnsi="StobiSerif Regular"/>
                <w:sz w:val="22"/>
                <w:szCs w:val="22"/>
                <w:lang w:val="mk-MK" w:eastAsia="mk-MK"/>
              </w:rPr>
              <w:t>;</w:t>
            </w:r>
          </w:p>
          <w:p w:rsidR="005A7CB8" w:rsidRDefault="005A7CB8" w:rsidP="005A7CB8">
            <w:pPr>
              <w:numPr>
                <w:ilvl w:val="0"/>
                <w:numId w:val="33"/>
              </w:numPr>
              <w:tabs>
                <w:tab w:val="clear" w:pos="252"/>
                <w:tab w:val="left" w:pos="91"/>
              </w:tabs>
              <w:autoSpaceDE w:val="0"/>
              <w:autoSpaceDN w:val="0"/>
              <w:adjustRightInd w:val="0"/>
              <w:ind w:left="91" w:hanging="161"/>
              <w:jc w:val="both"/>
              <w:rPr>
                <w:rFonts w:ascii="StobiSerif Regular" w:hAnsi="StobiSerif Regular"/>
                <w:b/>
              </w:rPr>
            </w:pPr>
            <w:r>
              <w:rPr>
                <w:rFonts w:ascii="StobiSerif Regular" w:hAnsi="StobiSerif Regular"/>
                <w:sz w:val="22"/>
                <w:szCs w:val="22"/>
                <w:lang w:val="mk-MK" w:eastAsia="mk-MK"/>
              </w:rPr>
              <w:lastRenderedPageBreak/>
              <w:t>подготвува</w:t>
            </w:r>
            <w:r>
              <w:rPr>
                <w:rFonts w:ascii="StobiSerif Regular" w:hAnsi="StobiSerif Regular"/>
                <w:sz w:val="22"/>
                <w:szCs w:val="22"/>
                <w:lang w:eastAsia="mk-MK"/>
              </w:rPr>
              <w:t xml:space="preserve"> извештај за реализација на </w:t>
            </w:r>
            <w:r>
              <w:rPr>
                <w:rFonts w:ascii="StobiSerif Regular" w:hAnsi="StobiSerif Regular"/>
                <w:sz w:val="22"/>
                <w:szCs w:val="22"/>
                <w:lang w:val="mk-MK" w:eastAsia="mk-MK"/>
              </w:rPr>
              <w:t>планот</w:t>
            </w:r>
            <w:r>
              <w:rPr>
                <w:rFonts w:ascii="StobiSerif Regular" w:hAnsi="StobiSerif Regular"/>
                <w:sz w:val="22"/>
                <w:szCs w:val="22"/>
                <w:lang w:eastAsia="mk-MK"/>
              </w:rPr>
              <w:t xml:space="preserve"> за работа</w:t>
            </w:r>
            <w:r>
              <w:rPr>
                <w:rFonts w:ascii="StobiSerif Regular" w:hAnsi="StobiSerif Regular"/>
                <w:sz w:val="22"/>
                <w:szCs w:val="22"/>
                <w:lang w:val="mk-MK" w:eastAsia="mk-MK"/>
              </w:rPr>
              <w:t>та</w:t>
            </w:r>
            <w:r>
              <w:rPr>
                <w:rFonts w:ascii="StobiSerif Regular" w:hAnsi="StobiSerif Regular"/>
                <w:sz w:val="22"/>
                <w:szCs w:val="22"/>
                <w:lang w:eastAsia="mk-MK"/>
              </w:rPr>
              <w:t xml:space="preserve"> на </w:t>
            </w:r>
            <w:r>
              <w:rPr>
                <w:rFonts w:ascii="StobiSerif Regular" w:hAnsi="StobiSerif Regular"/>
                <w:sz w:val="22"/>
                <w:szCs w:val="22"/>
                <w:lang w:val="mk-MK" w:eastAsia="mk-MK"/>
              </w:rPr>
              <w:t>одделението</w:t>
            </w:r>
          </w:p>
          <w:p w:rsidR="005A7CB8" w:rsidRDefault="005A7CB8" w:rsidP="005A7CB8">
            <w:pPr>
              <w:autoSpaceDE w:val="0"/>
              <w:autoSpaceDN w:val="0"/>
              <w:adjustRightInd w:val="0"/>
              <w:ind w:left="91"/>
              <w:jc w:val="both"/>
              <w:rPr>
                <w:rFonts w:ascii="StobiSerif Regular" w:hAnsi="StobiSerif Regular"/>
                <w:b/>
              </w:rPr>
            </w:pPr>
          </w:p>
        </w:tc>
      </w:tr>
    </w:tbl>
    <w:p w:rsidR="005A7CB8" w:rsidRDefault="005A7CB8" w:rsidP="005A7CB8">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6152"/>
      </w:tblGrid>
      <w:tr w:rsidR="005A7CB8" w:rsidTr="005A7CB8">
        <w:tc>
          <w:tcPr>
            <w:tcW w:w="9464" w:type="dxa"/>
            <w:gridSpan w:val="2"/>
            <w:shd w:val="clear" w:color="auto" w:fill="FFFFFF"/>
          </w:tcPr>
          <w:p w:rsidR="005A7CB8" w:rsidRDefault="005A7CB8" w:rsidP="005A7CB8">
            <w:pPr>
              <w:autoSpaceDE w:val="0"/>
              <w:autoSpaceDN w:val="0"/>
              <w:adjustRightInd w:val="0"/>
              <w:jc w:val="both"/>
              <w:rPr>
                <w:rFonts w:ascii="StobiSerif Regular" w:hAnsi="StobiSerif Regular"/>
                <w:b/>
                <w:lang w:eastAsia="mk-MK"/>
              </w:rPr>
            </w:pPr>
            <w:r>
              <w:rPr>
                <w:rFonts w:ascii="StobiSerif Regular" w:hAnsi="StobiSerif Regular" w:cs="Arial"/>
                <w:b/>
                <w:sz w:val="22"/>
                <w:szCs w:val="22"/>
                <w:lang w:val="mk-MK"/>
              </w:rPr>
              <w:t>8</w:t>
            </w:r>
            <w:r>
              <w:rPr>
                <w:rFonts w:ascii="StobiSerif Regular" w:hAnsi="StobiSerif Regular" w:cs="Arial"/>
                <w:b/>
                <w:sz w:val="22"/>
                <w:szCs w:val="22"/>
              </w:rPr>
              <w:t>.</w:t>
            </w:r>
            <w:r w:rsidRPr="00965D77">
              <w:rPr>
                <w:rFonts w:ascii="StobiSerif Regular" w:hAnsi="StobiSerif Regular" w:cs="Arial"/>
                <w:b/>
                <w:sz w:val="22"/>
                <w:szCs w:val="22"/>
                <w:lang w:val="mk-MK"/>
              </w:rPr>
              <w:t>1</w:t>
            </w:r>
            <w:r w:rsidRPr="00965D77">
              <w:rPr>
                <w:rFonts w:ascii="StobiSerif Regular" w:hAnsi="StobiSerif Regular" w:cs="Arial"/>
                <w:b/>
                <w:sz w:val="22"/>
                <w:szCs w:val="22"/>
              </w:rPr>
              <w:t xml:space="preserve"> СЕКТОР ЗА </w:t>
            </w:r>
            <w:r w:rsidRPr="00965D77">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965D77" w:rsidRDefault="005A7CB8" w:rsidP="005A7CB8">
            <w:pPr>
              <w:jc w:val="both"/>
              <w:rPr>
                <w:rFonts w:ascii="StobiSerif Regular" w:hAnsi="StobiSerif Regular"/>
                <w:lang w:val="mk-MK"/>
              </w:rPr>
            </w:pPr>
            <w:r w:rsidRPr="00965D77">
              <w:rPr>
                <w:rFonts w:ascii="StobiSerif Regular" w:hAnsi="StobiSerif Regular" w:cs="Arial"/>
                <w:b/>
                <w:sz w:val="22"/>
                <w:szCs w:val="22"/>
                <w:lang w:val="mk-MK"/>
              </w:rPr>
              <w:t>8</w:t>
            </w:r>
            <w:r w:rsidRPr="00965D77">
              <w:rPr>
                <w:rFonts w:ascii="StobiSerif Regular" w:hAnsi="StobiSerif Regular" w:cs="Arial"/>
                <w:b/>
                <w:sz w:val="22"/>
                <w:szCs w:val="22"/>
              </w:rPr>
              <w:t>.</w:t>
            </w:r>
            <w:r w:rsidRPr="00965D77">
              <w:rPr>
                <w:rFonts w:ascii="StobiSerif Regular" w:hAnsi="StobiSerif Regular" w:cs="Arial"/>
                <w:b/>
                <w:sz w:val="22"/>
                <w:szCs w:val="22"/>
                <w:lang w:val="mk-MK"/>
              </w:rPr>
              <w:t>1</w:t>
            </w:r>
            <w:r w:rsidRPr="00965D77">
              <w:rPr>
                <w:rFonts w:ascii="StobiSerif Regular" w:hAnsi="StobiSerif Regular" w:cs="Arial"/>
                <w:b/>
                <w:sz w:val="22"/>
                <w:szCs w:val="22"/>
              </w:rPr>
              <w:t>.</w:t>
            </w:r>
            <w:r w:rsidRPr="00965D77">
              <w:rPr>
                <w:rFonts w:ascii="StobiSerif Regular" w:hAnsi="StobiSerif Regular" w:cs="Arial"/>
                <w:b/>
                <w:sz w:val="22"/>
                <w:szCs w:val="22"/>
                <w:lang w:val="mk-MK"/>
              </w:rPr>
              <w:t xml:space="preserve">1 </w:t>
            </w:r>
            <w:r w:rsidRPr="00965D77">
              <w:rPr>
                <w:rFonts w:ascii="StobiSerif Regular" w:hAnsi="StobiSerif Regular"/>
                <w:b/>
                <w:sz w:val="22"/>
                <w:szCs w:val="22"/>
                <w:lang w:eastAsia="mk-MK"/>
              </w:rPr>
              <w:t xml:space="preserve">ОДДЕЛЕНИЕ ЗА </w:t>
            </w:r>
            <w:r w:rsidRPr="00965D77">
              <w:rPr>
                <w:rFonts w:ascii="StobiSerif Regular" w:hAnsi="StobiSerif Regular"/>
                <w:b/>
                <w:sz w:val="22"/>
                <w:szCs w:val="22"/>
                <w:lang w:val="mk-MK" w:eastAsia="mk-MK"/>
              </w:rPr>
              <w:t>КЛУЧНИ СТРАТЕШКИ ПОЛИТИКИ НА НАТО</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2" w:type="dxa"/>
          </w:tcPr>
          <w:p w:rsidR="005A7CB8" w:rsidRDefault="005A7CB8"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273</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2"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 01 01 В03 001</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2"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В3</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2"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Самостоен соработник</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2" w:type="dxa"/>
          </w:tcPr>
          <w:p w:rsidR="005A7CB8" w:rsidRPr="00965D77" w:rsidRDefault="005A7CB8" w:rsidP="005A7CB8">
            <w:pPr>
              <w:jc w:val="both"/>
              <w:rPr>
                <w:rFonts w:ascii="StobiSerif Regular" w:hAnsi="StobiSerif Regular"/>
              </w:rPr>
            </w:pPr>
            <w:r w:rsidRPr="00965D77">
              <w:rPr>
                <w:rFonts w:ascii="StobiSerif Regular" w:hAnsi="StobiSerif Regular"/>
                <w:sz w:val="22"/>
                <w:szCs w:val="22"/>
              </w:rPr>
              <w:t>Самостоен</w:t>
            </w:r>
            <w:r w:rsidRPr="00965D77">
              <w:rPr>
                <w:rFonts w:ascii="StobiSerif Regular" w:hAnsi="StobiSerif Regular"/>
                <w:sz w:val="22"/>
                <w:szCs w:val="22"/>
                <w:lang w:val="mk-MK"/>
              </w:rPr>
              <w:t xml:space="preserve"> </w:t>
            </w:r>
            <w:r w:rsidRPr="00965D77">
              <w:rPr>
                <w:rFonts w:ascii="StobiSerif Regular" w:hAnsi="StobiSerif Regular" w:cs="Arial"/>
                <w:sz w:val="22"/>
                <w:szCs w:val="22"/>
                <w:lang w:val="mk-MK"/>
              </w:rPr>
              <w:t>соработник</w:t>
            </w:r>
            <w:r w:rsidRPr="00965D77">
              <w:rPr>
                <w:rFonts w:ascii="StobiSerif Regular" w:hAnsi="StobiSerif Regular" w:cs="Arial"/>
                <w:sz w:val="22"/>
                <w:szCs w:val="22"/>
              </w:rPr>
              <w:t xml:space="preserve"> за</w:t>
            </w:r>
            <w:r w:rsidRPr="00965D77">
              <w:rPr>
                <w:rFonts w:ascii="StobiSerif Regular" w:hAnsi="StobiSerif Regular" w:cs="Arial"/>
                <w:sz w:val="22"/>
                <w:szCs w:val="22"/>
                <w:lang w:val="mk-MK"/>
              </w:rPr>
              <w:t xml:space="preserve"> клучни стратешки политики на НАТО</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2" w:type="dxa"/>
          </w:tcPr>
          <w:p w:rsidR="005A7CB8" w:rsidRPr="00965D77" w:rsidRDefault="005A7CB8" w:rsidP="005A7CB8">
            <w:pPr>
              <w:widowControl w:val="0"/>
              <w:autoSpaceDE w:val="0"/>
              <w:autoSpaceDN w:val="0"/>
              <w:adjustRightInd w:val="0"/>
              <w:jc w:val="both"/>
              <w:rPr>
                <w:rFonts w:ascii="StobiSerif Regular" w:hAnsi="StobiSerif Regular"/>
                <w:lang w:val="mk-MK"/>
              </w:rPr>
            </w:pPr>
            <w:r w:rsidRPr="00965D77">
              <w:rPr>
                <w:rFonts w:ascii="StobiSerif Regular" w:hAnsi="StobiSerif Regular"/>
                <w:sz w:val="22"/>
                <w:szCs w:val="22"/>
                <w:lang w:val="mk-MK"/>
              </w:rPr>
              <w:t>2</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2" w:type="dxa"/>
          </w:tcPr>
          <w:p w:rsidR="005A7CB8" w:rsidRPr="00965D77" w:rsidRDefault="005A7CB8" w:rsidP="005A7CB8">
            <w:pPr>
              <w:autoSpaceDE w:val="0"/>
              <w:autoSpaceDN w:val="0"/>
              <w:adjustRightInd w:val="0"/>
              <w:jc w:val="both"/>
              <w:rPr>
                <w:rFonts w:ascii="StobiSerif Regular" w:hAnsi="StobiSerif Regular"/>
                <w:lang w:eastAsia="mk-MK"/>
              </w:rPr>
            </w:pPr>
            <w:r w:rsidRPr="00965D77">
              <w:rPr>
                <w:rFonts w:ascii="StobiSerif Regular" w:hAnsi="StobiSerif Regular"/>
                <w:sz w:val="22"/>
                <w:szCs w:val="22"/>
                <w:lang w:eastAsia="mk-MK"/>
              </w:rPr>
              <w:t>Началникот на одделението</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2" w:type="dxa"/>
          </w:tcPr>
          <w:p w:rsidR="005A7CB8" w:rsidRPr="00965D77" w:rsidRDefault="005A7CB8" w:rsidP="005A7CB8">
            <w:pPr>
              <w:jc w:val="both"/>
              <w:rPr>
                <w:rFonts w:ascii="StobiSerif Regular" w:hAnsi="StobiSerif Regular"/>
                <w:lang w:val="mk-MK"/>
              </w:rPr>
            </w:pPr>
            <w:r w:rsidRPr="00965D77">
              <w:rPr>
                <w:rFonts w:ascii="StobiSerif Regular" w:hAnsi="StobiSerif Regular"/>
                <w:sz w:val="22"/>
                <w:szCs w:val="22"/>
                <w:lang w:val="mk-MK"/>
              </w:rPr>
              <w:t>правни науки, политички науки</w:t>
            </w:r>
            <w:r w:rsidRPr="00965D77">
              <w:rPr>
                <w:rFonts w:ascii="StobiSerif Regular" w:hAnsi="StobiSerif Regular"/>
                <w:sz w:val="22"/>
                <w:szCs w:val="22"/>
              </w:rPr>
              <w:t xml:space="preserve">, </w:t>
            </w:r>
            <w:r>
              <w:rPr>
                <w:rFonts w:ascii="StobiSerif Regular" w:hAnsi="StobiSerif Regular"/>
                <w:sz w:val="22"/>
                <w:szCs w:val="22"/>
                <w:lang w:val="mk-MK"/>
              </w:rPr>
              <w:t>техн</w:t>
            </w:r>
            <w:r w:rsidR="00824260">
              <w:rPr>
                <w:rFonts w:ascii="StobiSerif Regular" w:hAnsi="StobiSerif Regular"/>
                <w:sz w:val="22"/>
                <w:szCs w:val="22"/>
                <w:lang w:val="mk-MK"/>
              </w:rPr>
              <w:t>ичко - технолошки</w:t>
            </w:r>
            <w:r w:rsidRPr="00965D77">
              <w:rPr>
                <w:rFonts w:ascii="StobiSerif Regular" w:hAnsi="StobiSerif Regular"/>
                <w:sz w:val="22"/>
                <w:szCs w:val="22"/>
              </w:rPr>
              <w:t xml:space="preserve"> науки</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2"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Pr>
                <w:rFonts w:ascii="StobiSerif Regular" w:hAnsi="StobiSerif Regular"/>
                <w:bCs/>
                <w:sz w:val="22"/>
                <w:szCs w:val="22"/>
                <w:lang w:val="mk-MK"/>
              </w:rPr>
              <w:t xml:space="preserve">строго </w:t>
            </w:r>
            <w:r>
              <w:rPr>
                <w:rFonts w:ascii="StobiSerif Regular" w:hAnsi="StobiSerif Regular"/>
                <w:bCs/>
                <w:sz w:val="22"/>
                <w:szCs w:val="22"/>
              </w:rPr>
              <w:t>доверливо</w:t>
            </w:r>
          </w:p>
        </w:tc>
      </w:tr>
      <w:tr w:rsidR="005A7CB8" w:rsidTr="005A7CB8">
        <w:trPr>
          <w:trHeight w:val="723"/>
        </w:trPr>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2" w:type="dxa"/>
          </w:tcPr>
          <w:p w:rsidR="005A7CB8" w:rsidRDefault="005A7CB8" w:rsidP="005A7CB8">
            <w:pPr>
              <w:widowControl w:val="0"/>
              <w:autoSpaceDE w:val="0"/>
              <w:autoSpaceDN w:val="0"/>
              <w:adjustRightInd w:val="0"/>
              <w:jc w:val="both"/>
              <w:rPr>
                <w:rFonts w:ascii="StobiSerif Regular" w:hAnsi="StobiSerif Regular" w:cs="Arial"/>
                <w:bCs/>
                <w:iCs/>
                <w:lang w:val="mk-MK"/>
              </w:rPr>
            </w:pPr>
            <w:r>
              <w:rPr>
                <w:rFonts w:ascii="StobiSerif Regular" w:hAnsi="StobiSerif Regular"/>
                <w:sz w:val="22"/>
                <w:szCs w:val="22"/>
              </w:rPr>
              <w:t xml:space="preserve">спроведување на најсложените стручно оперативни работи во насока на </w:t>
            </w:r>
            <w:r>
              <w:rPr>
                <w:rFonts w:ascii="StobiSerif Regular" w:hAnsi="StobiSerif Regular"/>
                <w:sz w:val="22"/>
                <w:szCs w:val="22"/>
                <w:lang w:val="mk-MK"/>
              </w:rPr>
              <w:t xml:space="preserve">ефикасно </w:t>
            </w:r>
            <w:r>
              <w:rPr>
                <w:rFonts w:ascii="StobiSerif Regular" w:hAnsi="StobiSerif Regular"/>
                <w:sz w:val="22"/>
                <w:szCs w:val="22"/>
              </w:rPr>
              <w:t xml:space="preserve">остварување </w:t>
            </w:r>
            <w:r>
              <w:rPr>
                <w:rFonts w:ascii="StobiSerif Regular" w:hAnsi="StobiSerif Regular"/>
                <w:sz w:val="22"/>
                <w:szCs w:val="22"/>
                <w:lang w:val="mk-MK"/>
              </w:rPr>
              <w:t>и ефективно спроведување на годишните планови и работни задачи</w:t>
            </w:r>
            <w:r>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2" w:type="dxa"/>
          </w:tcPr>
          <w:p w:rsidR="005A7CB8" w:rsidRDefault="005A7CB8" w:rsidP="005A7CB8">
            <w:pPr>
              <w:numPr>
                <w:ilvl w:val="0"/>
                <w:numId w:val="34"/>
              </w:numPr>
              <w:tabs>
                <w:tab w:val="clear" w:pos="252"/>
              </w:tabs>
              <w:autoSpaceDE w:val="0"/>
              <w:autoSpaceDN w:val="0"/>
              <w:adjustRightInd w:val="0"/>
              <w:ind w:left="90" w:hanging="162"/>
              <w:jc w:val="both"/>
              <w:rPr>
                <w:rFonts w:ascii="StobiSerif Regular" w:hAnsi="StobiSerif Regular"/>
                <w:lang w:eastAsia="mk-MK"/>
              </w:rPr>
            </w:pPr>
            <w:r>
              <w:rPr>
                <w:rFonts w:ascii="StobiSerif Regular" w:hAnsi="StobiSerif Regular"/>
                <w:sz w:val="22"/>
                <w:szCs w:val="22"/>
                <w:lang w:eastAsia="mk-MK"/>
              </w:rPr>
              <w:t>подгот</w:t>
            </w:r>
            <w:r>
              <w:rPr>
                <w:rFonts w:ascii="StobiSerif Regular" w:hAnsi="StobiSerif Regular"/>
                <w:sz w:val="22"/>
                <w:szCs w:val="22"/>
                <w:lang w:val="mk-MK" w:eastAsia="mk-MK"/>
              </w:rPr>
              <w:t>вува прилози за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5A7CB8" w:rsidRDefault="005A7CB8" w:rsidP="005A7CB8">
            <w:pPr>
              <w:numPr>
                <w:ilvl w:val="0"/>
                <w:numId w:val="34"/>
              </w:numPr>
              <w:tabs>
                <w:tab w:val="clear" w:pos="252"/>
              </w:tabs>
              <w:autoSpaceDE w:val="0"/>
              <w:autoSpaceDN w:val="0"/>
              <w:adjustRightInd w:val="0"/>
              <w:ind w:left="90" w:hanging="162"/>
              <w:jc w:val="both"/>
              <w:rPr>
                <w:rFonts w:ascii="StobiSerif Regular" w:hAnsi="StobiSerif Regular"/>
                <w:lang w:eastAsia="mk-MK"/>
              </w:rPr>
            </w:pPr>
            <w:r>
              <w:rPr>
                <w:rFonts w:ascii="StobiSerif Regular" w:hAnsi="StobiSerif Regular"/>
                <w:sz w:val="22"/>
                <w:szCs w:val="22"/>
                <w:lang w:eastAsia="mk-MK"/>
              </w:rPr>
              <w:t xml:space="preserve">подготвува </w:t>
            </w:r>
            <w:r>
              <w:rPr>
                <w:rFonts w:ascii="StobiSerif Regular" w:hAnsi="StobiSerif Regular"/>
                <w:sz w:val="22"/>
                <w:szCs w:val="22"/>
                <w:lang w:val="mk-MK" w:eastAsia="mk-MK"/>
              </w:rPr>
              <w:t xml:space="preserve">потсетници, точки за разговор, елементи за </w:t>
            </w:r>
            <w:r>
              <w:rPr>
                <w:rFonts w:ascii="StobiSerif Regular" w:hAnsi="StobiSerif Regular"/>
                <w:sz w:val="22"/>
                <w:szCs w:val="22"/>
                <w:lang w:eastAsia="mk-MK"/>
              </w:rPr>
              <w:t>информации</w:t>
            </w:r>
            <w:r>
              <w:rPr>
                <w:rFonts w:ascii="StobiSerif Regular" w:hAnsi="StobiSerif Regular"/>
                <w:sz w:val="22"/>
                <w:szCs w:val="22"/>
                <w:lang w:val="mk-MK" w:eastAsia="mk-MK"/>
              </w:rPr>
              <w:t>, за анализи и други материјали</w:t>
            </w:r>
            <w:r>
              <w:rPr>
                <w:rFonts w:ascii="StobiSerif Regular" w:hAnsi="StobiSerif Regular"/>
                <w:sz w:val="22"/>
                <w:szCs w:val="22"/>
                <w:lang w:eastAsia="mk-MK"/>
              </w:rPr>
              <w:t>;</w:t>
            </w:r>
          </w:p>
          <w:p w:rsidR="005A7CB8" w:rsidRDefault="005A7CB8" w:rsidP="005A7CB8">
            <w:pPr>
              <w:numPr>
                <w:ilvl w:val="0"/>
                <w:numId w:val="34"/>
              </w:numPr>
              <w:tabs>
                <w:tab w:val="clear" w:pos="252"/>
              </w:tabs>
              <w:autoSpaceDE w:val="0"/>
              <w:autoSpaceDN w:val="0"/>
              <w:adjustRightInd w:val="0"/>
              <w:ind w:left="90" w:hanging="162"/>
              <w:jc w:val="both"/>
              <w:rPr>
                <w:rFonts w:ascii="StobiSerif Regular" w:hAnsi="StobiSerif Regular"/>
                <w:lang w:eastAsia="mk-MK"/>
              </w:rPr>
            </w:pPr>
            <w:r>
              <w:rPr>
                <w:rFonts w:ascii="StobiSerif Regular" w:hAnsi="StobiSerif Regular"/>
                <w:sz w:val="22"/>
                <w:szCs w:val="22"/>
                <w:lang w:eastAsia="mk-MK"/>
              </w:rPr>
              <w:t xml:space="preserve">учествува на </w:t>
            </w:r>
            <w:r>
              <w:rPr>
                <w:rFonts w:ascii="StobiSerif Regular" w:hAnsi="StobiSerif Regular"/>
                <w:sz w:val="22"/>
                <w:szCs w:val="22"/>
                <w:lang w:val="mk-MK" w:eastAsia="mk-MK"/>
              </w:rPr>
              <w:t xml:space="preserve">официјални и </w:t>
            </w:r>
            <w:r>
              <w:rPr>
                <w:rFonts w:ascii="StobiSerif Regular" w:hAnsi="StobiSerif Regular"/>
                <w:sz w:val="22"/>
                <w:szCs w:val="22"/>
                <w:lang w:eastAsia="mk-MK"/>
              </w:rPr>
              <w:t xml:space="preserve">работни состаноци и изготвува белешки од </w:t>
            </w:r>
            <w:r>
              <w:rPr>
                <w:rFonts w:ascii="StobiSerif Regular" w:hAnsi="StobiSerif Regular"/>
                <w:sz w:val="22"/>
                <w:szCs w:val="22"/>
                <w:lang w:val="mk-MK" w:eastAsia="mk-MK"/>
              </w:rPr>
              <w:t>истите</w:t>
            </w:r>
            <w:r>
              <w:rPr>
                <w:rFonts w:ascii="StobiSerif Regular" w:hAnsi="StobiSerif Regular"/>
                <w:sz w:val="22"/>
                <w:szCs w:val="22"/>
                <w:lang w:eastAsia="mk-MK"/>
              </w:rPr>
              <w:t>;</w:t>
            </w:r>
          </w:p>
          <w:p w:rsidR="005A7CB8" w:rsidRDefault="005A7CB8" w:rsidP="005A7CB8">
            <w:pPr>
              <w:numPr>
                <w:ilvl w:val="0"/>
                <w:numId w:val="34"/>
              </w:numPr>
              <w:tabs>
                <w:tab w:val="clear" w:pos="252"/>
              </w:tabs>
              <w:autoSpaceDE w:val="0"/>
              <w:autoSpaceDN w:val="0"/>
              <w:adjustRightInd w:val="0"/>
              <w:ind w:left="90" w:hanging="162"/>
              <w:jc w:val="both"/>
              <w:rPr>
                <w:rFonts w:ascii="StobiSerif Regular" w:hAnsi="StobiSerif Regular"/>
                <w:lang w:eastAsia="mk-MK"/>
              </w:rPr>
            </w:pPr>
            <w:r>
              <w:rPr>
                <w:rFonts w:ascii="StobiSerif Regular" w:hAnsi="StobiSerif Regular"/>
                <w:sz w:val="22"/>
                <w:szCs w:val="22"/>
                <w:lang w:val="mk-MK" w:eastAsia="mk-MK"/>
              </w:rPr>
              <w:t xml:space="preserve">извршува стручни </w:t>
            </w:r>
            <w:r>
              <w:rPr>
                <w:rFonts w:ascii="StobiSerif Regular" w:hAnsi="StobiSerif Regular"/>
                <w:sz w:val="22"/>
                <w:szCs w:val="22"/>
                <w:lang w:eastAsia="mk-MK"/>
              </w:rPr>
              <w:t xml:space="preserve">работи </w:t>
            </w:r>
            <w:r>
              <w:rPr>
                <w:rFonts w:ascii="StobiSerif Regular" w:hAnsi="StobiSerif Regular"/>
                <w:sz w:val="22"/>
                <w:szCs w:val="22"/>
                <w:lang w:val="mk-MK" w:eastAsia="mk-MK"/>
              </w:rPr>
              <w:t>поврзани со дипломатската кореспонденција (изработка дописи</w:t>
            </w:r>
            <w:r>
              <w:rPr>
                <w:rFonts w:ascii="StobiSerif Regular" w:hAnsi="StobiSerif Regular"/>
                <w:sz w:val="22"/>
                <w:szCs w:val="22"/>
                <w:lang w:eastAsia="mk-MK"/>
              </w:rPr>
              <w:t xml:space="preserve">, писма, ноти и </w:t>
            </w:r>
            <w:r>
              <w:rPr>
                <w:rFonts w:ascii="StobiSerif Regular" w:hAnsi="StobiSerif Regular"/>
                <w:sz w:val="22"/>
                <w:szCs w:val="22"/>
                <w:lang w:val="mk-MK" w:eastAsia="mk-MK"/>
              </w:rPr>
              <w:t>др.);</w:t>
            </w:r>
          </w:p>
          <w:p w:rsidR="005A7CB8" w:rsidRDefault="005A7CB8" w:rsidP="005A7CB8">
            <w:pPr>
              <w:numPr>
                <w:ilvl w:val="0"/>
                <w:numId w:val="34"/>
              </w:numPr>
              <w:tabs>
                <w:tab w:val="clear" w:pos="252"/>
              </w:tabs>
              <w:autoSpaceDE w:val="0"/>
              <w:autoSpaceDN w:val="0"/>
              <w:adjustRightInd w:val="0"/>
              <w:ind w:left="90" w:hanging="162"/>
              <w:jc w:val="both"/>
              <w:rPr>
                <w:rFonts w:ascii="StobiSerif Regular" w:hAnsi="StobiSerif Regular"/>
                <w:lang w:eastAsia="mk-MK"/>
              </w:rPr>
            </w:pPr>
            <w:r>
              <w:rPr>
                <w:rFonts w:ascii="StobiSerif Regular" w:hAnsi="StobiSerif Regular"/>
                <w:sz w:val="22"/>
                <w:szCs w:val="22"/>
                <w:lang w:val="mk-MK" w:eastAsia="mk-MK"/>
              </w:rPr>
              <w:t>учествува во</w:t>
            </w:r>
            <w:r>
              <w:rPr>
                <w:rFonts w:ascii="StobiSerif Regular" w:hAnsi="StobiSerif Regular"/>
                <w:sz w:val="22"/>
                <w:szCs w:val="22"/>
                <w:lang w:eastAsia="mk-MK"/>
              </w:rPr>
              <w:t xml:space="preserve"> комуникација со ПД н РСМ при </w:t>
            </w:r>
            <w:r>
              <w:rPr>
                <w:rFonts w:ascii="StobiSerif Regular" w:hAnsi="StobiSerif Regular"/>
                <w:sz w:val="22"/>
                <w:szCs w:val="22"/>
                <w:lang w:val="mk-MK" w:eastAsia="mk-MK"/>
              </w:rPr>
              <w:t>НАТО</w:t>
            </w:r>
          </w:p>
        </w:tc>
      </w:tr>
    </w:tbl>
    <w:p w:rsidR="005A7CB8" w:rsidRDefault="005A7CB8" w:rsidP="005A7CB8">
      <w:pPr>
        <w:jc w:val="both"/>
        <w:rPr>
          <w:rFonts w:ascii="StobiSerif Regular" w:hAnsi="StobiSerif Regular"/>
          <w:b/>
          <w:sz w:val="22"/>
          <w:szCs w:val="22"/>
          <w:lang w:val="mk-MK"/>
        </w:rPr>
      </w:pPr>
    </w:p>
    <w:p w:rsidR="005A7CB8" w:rsidRDefault="005A7CB8" w:rsidP="005A7CB8">
      <w:pPr>
        <w:jc w:val="both"/>
        <w:rPr>
          <w:rFonts w:ascii="StobiSerif Regular" w:hAnsi="StobiSerif Regular"/>
          <w:b/>
          <w:sz w:val="22"/>
          <w:szCs w:val="22"/>
          <w:lang w:val="mk-MK"/>
        </w:rPr>
      </w:pPr>
    </w:p>
    <w:p w:rsidR="005A7CB8" w:rsidRDefault="005A7CB8" w:rsidP="005A7CB8">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6150"/>
      </w:tblGrid>
      <w:tr w:rsidR="005A7CB8" w:rsidTr="005A7CB8">
        <w:tc>
          <w:tcPr>
            <w:tcW w:w="9464" w:type="dxa"/>
            <w:gridSpan w:val="2"/>
            <w:shd w:val="clear" w:color="auto" w:fill="FFFFFF"/>
          </w:tcPr>
          <w:p w:rsidR="005A7CB8" w:rsidRDefault="005A7CB8" w:rsidP="005A7CB8">
            <w:pPr>
              <w:autoSpaceDE w:val="0"/>
              <w:autoSpaceDN w:val="0"/>
              <w:adjustRightInd w:val="0"/>
              <w:jc w:val="both"/>
              <w:rPr>
                <w:rFonts w:ascii="StobiSerif Regular" w:hAnsi="StobiSerif Regular"/>
                <w:b/>
                <w:lang w:eastAsia="mk-MK"/>
              </w:rPr>
            </w:pPr>
            <w:r>
              <w:rPr>
                <w:rFonts w:ascii="StobiSerif Regular" w:hAnsi="StobiSerif Regular" w:cs="Arial"/>
                <w:b/>
                <w:sz w:val="22"/>
                <w:szCs w:val="22"/>
                <w:lang w:val="mk-MK"/>
              </w:rPr>
              <w:t>8</w:t>
            </w:r>
            <w:r>
              <w:rPr>
                <w:rFonts w:ascii="StobiSerif Regular" w:hAnsi="StobiSerif Regular" w:cs="Arial"/>
                <w:b/>
                <w:sz w:val="22"/>
                <w:szCs w:val="22"/>
              </w:rPr>
              <w:t>.</w:t>
            </w:r>
            <w:r w:rsidRPr="00965D77">
              <w:rPr>
                <w:rFonts w:ascii="StobiSerif Regular" w:hAnsi="StobiSerif Regular" w:cs="Arial"/>
                <w:b/>
                <w:sz w:val="22"/>
                <w:szCs w:val="22"/>
                <w:lang w:val="mk-MK"/>
              </w:rPr>
              <w:t>1</w:t>
            </w:r>
            <w:r w:rsidRPr="00965D77">
              <w:rPr>
                <w:rFonts w:ascii="StobiSerif Regular" w:hAnsi="StobiSerif Regular" w:cs="Arial"/>
                <w:b/>
                <w:sz w:val="22"/>
                <w:szCs w:val="22"/>
              </w:rPr>
              <w:t xml:space="preserve"> СЕКТОР ЗА </w:t>
            </w:r>
            <w:r w:rsidRPr="00965D77">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Default="005A7CB8" w:rsidP="005A7CB8">
            <w:pPr>
              <w:jc w:val="both"/>
              <w:rPr>
                <w:rFonts w:ascii="StobiSerif Regular" w:hAnsi="StobiSerif Regular"/>
              </w:rPr>
            </w:pPr>
            <w:r>
              <w:rPr>
                <w:rFonts w:ascii="StobiSerif Regular" w:hAnsi="StobiSerif Regular" w:cs="Arial"/>
                <w:b/>
                <w:sz w:val="22"/>
                <w:szCs w:val="22"/>
                <w:lang w:val="mk-MK"/>
              </w:rPr>
              <w:t>8</w:t>
            </w:r>
            <w:r>
              <w:rPr>
                <w:rFonts w:ascii="StobiSerif Regular" w:hAnsi="StobiSerif Regular" w:cs="Arial"/>
                <w:b/>
                <w:sz w:val="22"/>
                <w:szCs w:val="22"/>
              </w:rPr>
              <w:t>.</w:t>
            </w:r>
            <w:r>
              <w:rPr>
                <w:rFonts w:ascii="StobiSerif Regular" w:hAnsi="StobiSerif Regular" w:cs="Arial"/>
                <w:b/>
                <w:sz w:val="22"/>
                <w:szCs w:val="22"/>
                <w:lang w:val="mk-MK"/>
              </w:rPr>
              <w:t>1</w:t>
            </w:r>
            <w:r>
              <w:rPr>
                <w:rFonts w:ascii="StobiSerif Regular" w:hAnsi="StobiSerif Regular" w:cs="Arial"/>
                <w:b/>
                <w:sz w:val="22"/>
                <w:szCs w:val="22"/>
              </w:rPr>
              <w:t>.</w:t>
            </w:r>
            <w:r>
              <w:rPr>
                <w:rFonts w:ascii="StobiSerif Regular" w:hAnsi="StobiSerif Regular" w:cs="Arial"/>
                <w:b/>
                <w:sz w:val="22"/>
                <w:szCs w:val="22"/>
                <w:lang w:val="mk-MK"/>
              </w:rPr>
              <w:t xml:space="preserve">1 </w:t>
            </w:r>
            <w:r w:rsidRPr="00965D77">
              <w:rPr>
                <w:rFonts w:ascii="StobiSerif Regular" w:hAnsi="StobiSerif Regular"/>
                <w:b/>
                <w:sz w:val="22"/>
                <w:szCs w:val="22"/>
                <w:lang w:eastAsia="mk-MK"/>
              </w:rPr>
              <w:t xml:space="preserve">ОДДЕЛЕНИЕ </w:t>
            </w:r>
            <w:r w:rsidRPr="00965D77">
              <w:rPr>
                <w:rFonts w:ascii="StobiSerif Regular" w:hAnsi="StobiSerif Regular"/>
                <w:b/>
                <w:sz w:val="22"/>
                <w:szCs w:val="22"/>
                <w:lang w:val="mk-MK" w:eastAsia="mk-MK"/>
              </w:rPr>
              <w:t>КЛУЧНИ СТРАТЕШКИ ПОЛИТИКИ НА НАТО</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0" w:type="dxa"/>
          </w:tcPr>
          <w:p w:rsidR="005A7CB8" w:rsidRDefault="00824260"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274</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 01 01 В04 001</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Ниво</w:t>
            </w:r>
          </w:p>
        </w:tc>
        <w:tc>
          <w:tcPr>
            <w:tcW w:w="61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В4</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Стручен соработник</w:t>
            </w:r>
          </w:p>
        </w:tc>
      </w:tr>
      <w:tr w:rsidR="005A7CB8" w:rsidTr="005A7CB8">
        <w:tc>
          <w:tcPr>
            <w:tcW w:w="3314"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Назив на работно место</w:t>
            </w:r>
          </w:p>
        </w:tc>
        <w:tc>
          <w:tcPr>
            <w:tcW w:w="6150"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Стручен</w:t>
            </w:r>
            <w:r w:rsidRPr="00BC7C2A">
              <w:rPr>
                <w:rFonts w:ascii="StobiSerif Regular" w:hAnsi="StobiSerif Regular" w:cs="Arial"/>
                <w:sz w:val="22"/>
                <w:szCs w:val="22"/>
              </w:rPr>
              <w:t xml:space="preserve"> соработник за </w:t>
            </w:r>
            <w:r w:rsidRPr="00BC7C2A">
              <w:rPr>
                <w:rFonts w:ascii="StobiSerif Regular" w:hAnsi="StobiSerif Regular" w:cs="Arial"/>
                <w:sz w:val="22"/>
                <w:szCs w:val="22"/>
                <w:lang w:val="mk-MK"/>
              </w:rPr>
              <w:t>клучни стратешки политики на НАТО</w:t>
            </w:r>
          </w:p>
        </w:tc>
      </w:tr>
      <w:tr w:rsidR="005A7CB8" w:rsidTr="005A7CB8">
        <w:tc>
          <w:tcPr>
            <w:tcW w:w="3314"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Број на извршители</w:t>
            </w:r>
          </w:p>
        </w:tc>
        <w:tc>
          <w:tcPr>
            <w:tcW w:w="6150" w:type="dxa"/>
          </w:tcPr>
          <w:p w:rsidR="005A7CB8" w:rsidRPr="00BC7C2A"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5A7CB8" w:rsidTr="005A7CB8">
        <w:tc>
          <w:tcPr>
            <w:tcW w:w="3314"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Одговара пред</w:t>
            </w:r>
          </w:p>
        </w:tc>
        <w:tc>
          <w:tcPr>
            <w:tcW w:w="6150" w:type="dxa"/>
          </w:tcPr>
          <w:p w:rsidR="005A7CB8" w:rsidRPr="00BC7C2A" w:rsidRDefault="005A7CB8" w:rsidP="005A7CB8">
            <w:pPr>
              <w:autoSpaceDE w:val="0"/>
              <w:autoSpaceDN w:val="0"/>
              <w:adjustRightInd w:val="0"/>
              <w:jc w:val="both"/>
              <w:rPr>
                <w:rFonts w:ascii="StobiSerif Regular" w:hAnsi="StobiSerif Regular"/>
                <w:lang w:eastAsia="mk-MK"/>
              </w:rPr>
            </w:pPr>
            <w:r w:rsidRPr="00BC7C2A">
              <w:rPr>
                <w:rFonts w:ascii="StobiSerif Regular" w:hAnsi="StobiSerif Regular"/>
                <w:sz w:val="22"/>
                <w:szCs w:val="22"/>
                <w:lang w:eastAsia="mk-MK"/>
              </w:rPr>
              <w:t>Началникот на одделението</w:t>
            </w:r>
          </w:p>
        </w:tc>
      </w:tr>
      <w:tr w:rsidR="005A7CB8" w:rsidTr="005A7CB8">
        <w:tc>
          <w:tcPr>
            <w:tcW w:w="3314"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Вид на образование</w:t>
            </w:r>
          </w:p>
        </w:tc>
        <w:tc>
          <w:tcPr>
            <w:tcW w:w="6150" w:type="dxa"/>
          </w:tcPr>
          <w:p w:rsidR="005A7CB8" w:rsidRPr="00BC7C2A" w:rsidRDefault="00824260" w:rsidP="005A7CB8">
            <w:pPr>
              <w:jc w:val="both"/>
              <w:rPr>
                <w:rFonts w:ascii="StobiSerif Regular" w:hAnsi="StobiSerif Regular"/>
                <w:lang w:val="mk-MK"/>
              </w:rPr>
            </w:pPr>
            <w:r w:rsidRPr="00965D77">
              <w:rPr>
                <w:rFonts w:ascii="StobiSerif Regular" w:hAnsi="StobiSerif Regular"/>
                <w:sz w:val="22"/>
                <w:szCs w:val="22"/>
                <w:lang w:val="mk-MK"/>
              </w:rPr>
              <w:t>правни науки, политички науки</w:t>
            </w:r>
            <w:r w:rsidRPr="00965D77">
              <w:rPr>
                <w:rFonts w:ascii="StobiSerif Regular" w:hAnsi="StobiSerif Regular"/>
                <w:sz w:val="22"/>
                <w:szCs w:val="22"/>
              </w:rPr>
              <w:t xml:space="preserve">, </w:t>
            </w:r>
            <w:r>
              <w:rPr>
                <w:rFonts w:ascii="StobiSerif Regular" w:hAnsi="StobiSerif Regular"/>
                <w:sz w:val="22"/>
                <w:szCs w:val="22"/>
                <w:lang w:val="mk-MK"/>
              </w:rPr>
              <w:t>техничко - технолошки</w:t>
            </w:r>
            <w:r w:rsidRPr="00965D77">
              <w:rPr>
                <w:rFonts w:ascii="StobiSerif Regular" w:hAnsi="StobiSerif Regular"/>
                <w:sz w:val="22"/>
                <w:szCs w:val="22"/>
              </w:rPr>
              <w:t xml:space="preserve"> науки</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 xml:space="preserve">строго </w:t>
            </w:r>
            <w:r>
              <w:rPr>
                <w:rFonts w:ascii="StobiSerif Regular" w:hAnsi="StobiSerif Regular"/>
                <w:bCs/>
                <w:sz w:val="22"/>
                <w:szCs w:val="22"/>
              </w:rPr>
              <w:t>доверливо</w:t>
            </w:r>
          </w:p>
        </w:tc>
      </w:tr>
      <w:tr w:rsidR="005A7CB8" w:rsidTr="005A7CB8">
        <w:trPr>
          <w:trHeight w:val="723"/>
        </w:trPr>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0" w:type="dxa"/>
          </w:tcPr>
          <w:p w:rsidR="005A7CB8" w:rsidRDefault="005A7CB8" w:rsidP="005A7CB8">
            <w:pPr>
              <w:widowControl w:val="0"/>
              <w:autoSpaceDE w:val="0"/>
              <w:autoSpaceDN w:val="0"/>
              <w:adjustRightInd w:val="0"/>
              <w:jc w:val="both"/>
              <w:rPr>
                <w:rFonts w:ascii="StobiSerif Regular" w:hAnsi="StobiSerif Regular" w:cs="Arial"/>
                <w:bCs/>
                <w:iCs/>
                <w:lang w:val="mk-MK"/>
              </w:rPr>
            </w:pPr>
            <w:r>
              <w:rPr>
                <w:rFonts w:ascii="StobiSerif Regular" w:hAnsi="StobiSerif Regular"/>
                <w:sz w:val="22"/>
                <w:szCs w:val="22"/>
                <w:lang w:eastAsia="mk-MK"/>
              </w:rPr>
              <w:t xml:space="preserve">спроведување на сложени стручно оперативни работи во насока на </w:t>
            </w:r>
            <w:r>
              <w:rPr>
                <w:rFonts w:ascii="StobiSerif Regular" w:hAnsi="StobiSerif Regular"/>
                <w:sz w:val="22"/>
                <w:szCs w:val="22"/>
                <w:lang w:val="mk-MK" w:eastAsia="mk-MK"/>
              </w:rPr>
              <w:t xml:space="preserve">ефикасно </w:t>
            </w:r>
            <w:r>
              <w:rPr>
                <w:rFonts w:ascii="StobiSerif Regular" w:hAnsi="StobiSerif Regular"/>
                <w:sz w:val="22"/>
                <w:szCs w:val="22"/>
                <w:lang w:eastAsia="mk-MK"/>
              </w:rPr>
              <w:t xml:space="preserve">остварување </w:t>
            </w:r>
            <w:r>
              <w:rPr>
                <w:rFonts w:ascii="StobiSerif Regular" w:hAnsi="StobiSerif Regular"/>
                <w:sz w:val="22"/>
                <w:szCs w:val="22"/>
                <w:lang w:val="mk-MK" w:eastAsia="mk-MK"/>
              </w:rPr>
              <w:t xml:space="preserve">и </w:t>
            </w:r>
            <w:r>
              <w:rPr>
                <w:rFonts w:ascii="StobiSerif Regular" w:hAnsi="StobiSerif Regular"/>
                <w:sz w:val="22"/>
                <w:szCs w:val="22"/>
                <w:lang w:val="mk-MK"/>
              </w:rPr>
              <w:t>ефективно спроведување на годишните планови и работни задачи</w:t>
            </w:r>
            <w:r>
              <w:rPr>
                <w:rFonts w:ascii="StobiSerif Regular" w:hAnsi="StobiSerif Regular"/>
                <w:sz w:val="22"/>
                <w:szCs w:val="22"/>
                <w:lang w:eastAsia="mk-MK"/>
              </w:rPr>
              <w:t xml:space="preserve"> кои се во надлежност на одделението</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0" w:type="dxa"/>
          </w:tcPr>
          <w:p w:rsidR="005A7CB8" w:rsidRDefault="005A7CB8" w:rsidP="005A7CB8">
            <w:pPr>
              <w:numPr>
                <w:ilvl w:val="0"/>
                <w:numId w:val="35"/>
              </w:numPr>
              <w:tabs>
                <w:tab w:val="clear" w:pos="252"/>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eastAsia="mk-MK"/>
              </w:rPr>
              <w:t>подгот</w:t>
            </w:r>
            <w:r>
              <w:rPr>
                <w:rFonts w:ascii="StobiSerif Regular" w:hAnsi="StobiSerif Regular"/>
                <w:sz w:val="22"/>
                <w:szCs w:val="22"/>
                <w:lang w:val="mk-MK" w:eastAsia="mk-MK"/>
              </w:rPr>
              <w:t>вува прилози за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5A7CB8" w:rsidRDefault="005A7CB8" w:rsidP="005A7CB8">
            <w:pPr>
              <w:numPr>
                <w:ilvl w:val="0"/>
                <w:numId w:val="35"/>
              </w:numPr>
              <w:tabs>
                <w:tab w:val="clear" w:pos="252"/>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val="mk-MK" w:eastAsia="mk-MK"/>
              </w:rPr>
              <w:t xml:space="preserve">помага во </w:t>
            </w:r>
            <w:r>
              <w:rPr>
                <w:rFonts w:ascii="StobiSerif Regular" w:hAnsi="StobiSerif Regular"/>
                <w:sz w:val="22"/>
                <w:szCs w:val="22"/>
                <w:lang w:eastAsia="mk-MK"/>
              </w:rPr>
              <w:t>подготв</w:t>
            </w:r>
            <w:r>
              <w:rPr>
                <w:rFonts w:ascii="StobiSerif Regular" w:hAnsi="StobiSerif Regular"/>
                <w:sz w:val="22"/>
                <w:szCs w:val="22"/>
                <w:lang w:val="mk-MK" w:eastAsia="mk-MK"/>
              </w:rPr>
              <w:t xml:space="preserve">ката напотсетници, точки за разговор, елементи за </w:t>
            </w:r>
            <w:r>
              <w:rPr>
                <w:rFonts w:ascii="StobiSerif Regular" w:hAnsi="StobiSerif Regular"/>
                <w:sz w:val="22"/>
                <w:szCs w:val="22"/>
                <w:lang w:eastAsia="mk-MK"/>
              </w:rPr>
              <w:t>информации</w:t>
            </w:r>
            <w:r>
              <w:rPr>
                <w:rFonts w:ascii="StobiSerif Regular" w:hAnsi="StobiSerif Regular"/>
                <w:sz w:val="22"/>
                <w:szCs w:val="22"/>
                <w:lang w:val="mk-MK" w:eastAsia="mk-MK"/>
              </w:rPr>
              <w:t>, заанализи и други материјали</w:t>
            </w:r>
            <w:r>
              <w:rPr>
                <w:rFonts w:ascii="StobiSerif Regular" w:hAnsi="StobiSerif Regular"/>
                <w:sz w:val="22"/>
                <w:szCs w:val="22"/>
                <w:lang w:eastAsia="mk-MK"/>
              </w:rPr>
              <w:t>;</w:t>
            </w:r>
          </w:p>
          <w:p w:rsidR="005A7CB8" w:rsidRDefault="005A7CB8" w:rsidP="005A7CB8">
            <w:pPr>
              <w:numPr>
                <w:ilvl w:val="0"/>
                <w:numId w:val="35"/>
              </w:numPr>
              <w:tabs>
                <w:tab w:val="clear" w:pos="252"/>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eastAsia="mk-MK"/>
              </w:rPr>
              <w:t xml:space="preserve">учествува </w:t>
            </w:r>
            <w:r>
              <w:rPr>
                <w:rFonts w:ascii="StobiSerif Regular" w:hAnsi="StobiSerif Regular"/>
                <w:sz w:val="22"/>
                <w:szCs w:val="22"/>
                <w:lang w:val="mk-MK" w:eastAsia="mk-MK"/>
              </w:rPr>
              <w:t xml:space="preserve">на </w:t>
            </w:r>
            <w:r>
              <w:rPr>
                <w:rFonts w:ascii="StobiSerif Regular" w:hAnsi="StobiSerif Regular"/>
                <w:sz w:val="22"/>
                <w:szCs w:val="22"/>
                <w:lang w:eastAsia="mk-MK"/>
              </w:rPr>
              <w:t xml:space="preserve">работни состаноци и изготвува белешки од </w:t>
            </w:r>
            <w:r>
              <w:rPr>
                <w:rFonts w:ascii="StobiSerif Regular" w:hAnsi="StobiSerif Regular"/>
                <w:sz w:val="22"/>
                <w:szCs w:val="22"/>
                <w:lang w:val="mk-MK" w:eastAsia="mk-MK"/>
              </w:rPr>
              <w:t>истите</w:t>
            </w:r>
            <w:r>
              <w:rPr>
                <w:rFonts w:ascii="StobiSerif Regular" w:hAnsi="StobiSerif Regular"/>
                <w:sz w:val="22"/>
                <w:szCs w:val="22"/>
                <w:lang w:eastAsia="mk-MK"/>
              </w:rPr>
              <w:t>;</w:t>
            </w:r>
          </w:p>
          <w:p w:rsidR="005A7CB8" w:rsidRDefault="005A7CB8" w:rsidP="005A7CB8">
            <w:pPr>
              <w:numPr>
                <w:ilvl w:val="0"/>
                <w:numId w:val="35"/>
              </w:numPr>
              <w:tabs>
                <w:tab w:val="clear" w:pos="252"/>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val="mk-MK" w:eastAsia="mk-MK"/>
              </w:rPr>
              <w:t xml:space="preserve">извршува стручно-административни </w:t>
            </w:r>
            <w:r>
              <w:rPr>
                <w:rFonts w:ascii="StobiSerif Regular" w:hAnsi="StobiSerif Regular"/>
                <w:sz w:val="22"/>
                <w:szCs w:val="22"/>
                <w:lang w:eastAsia="mk-MK"/>
              </w:rPr>
              <w:t>работи</w:t>
            </w:r>
            <w:r>
              <w:rPr>
                <w:rFonts w:ascii="StobiSerif Regular" w:hAnsi="StobiSerif Regular"/>
                <w:sz w:val="22"/>
                <w:szCs w:val="22"/>
                <w:lang w:val="mk-MK" w:eastAsia="mk-MK"/>
              </w:rPr>
              <w:t xml:space="preserve"> (изработка дописи</w:t>
            </w:r>
            <w:r>
              <w:rPr>
                <w:rFonts w:ascii="StobiSerif Regular" w:hAnsi="StobiSerif Regular"/>
                <w:sz w:val="22"/>
                <w:szCs w:val="22"/>
                <w:lang w:eastAsia="mk-MK"/>
              </w:rPr>
              <w:t xml:space="preserve">, писма, ноти и </w:t>
            </w:r>
            <w:r>
              <w:rPr>
                <w:rFonts w:ascii="StobiSerif Regular" w:hAnsi="StobiSerif Regular"/>
                <w:sz w:val="22"/>
                <w:szCs w:val="22"/>
                <w:lang w:val="mk-MK" w:eastAsia="mk-MK"/>
              </w:rPr>
              <w:t>др.);</w:t>
            </w:r>
          </w:p>
          <w:p w:rsidR="005A7CB8" w:rsidRDefault="005A7CB8" w:rsidP="005A7CB8">
            <w:pPr>
              <w:numPr>
                <w:ilvl w:val="0"/>
                <w:numId w:val="35"/>
              </w:numPr>
              <w:tabs>
                <w:tab w:val="clear" w:pos="252"/>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val="mk-MK" w:eastAsia="mk-MK"/>
              </w:rPr>
              <w:t>учествува во</w:t>
            </w:r>
            <w:r>
              <w:rPr>
                <w:rFonts w:ascii="StobiSerif Regular" w:hAnsi="StobiSerif Regular"/>
                <w:sz w:val="22"/>
                <w:szCs w:val="22"/>
                <w:lang w:eastAsia="mk-MK"/>
              </w:rPr>
              <w:t xml:space="preserve"> комуникација со претставништвата на Република Северна Македонија</w:t>
            </w:r>
            <w:r>
              <w:rPr>
                <w:rFonts w:ascii="StobiSerif Regular" w:hAnsi="StobiSerif Regular"/>
                <w:sz w:val="22"/>
                <w:szCs w:val="22"/>
                <w:lang w:val="mk-MK" w:eastAsia="mk-MK"/>
              </w:rPr>
              <w:t xml:space="preserve"> од надлежност на одделението;</w:t>
            </w:r>
          </w:p>
          <w:p w:rsidR="005A7CB8" w:rsidRDefault="005A7CB8" w:rsidP="005A7CB8">
            <w:pPr>
              <w:numPr>
                <w:ilvl w:val="0"/>
                <w:numId w:val="35"/>
              </w:numPr>
              <w:tabs>
                <w:tab w:val="clear" w:pos="252"/>
              </w:tabs>
              <w:autoSpaceDE w:val="0"/>
              <w:autoSpaceDN w:val="0"/>
              <w:adjustRightInd w:val="0"/>
              <w:ind w:left="88" w:hanging="141"/>
              <w:jc w:val="both"/>
              <w:rPr>
                <w:rFonts w:ascii="StobiSerif Regular" w:hAnsi="StobiSerif Regular"/>
                <w:b/>
              </w:rPr>
            </w:pPr>
            <w:r>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r w:rsidR="005A7CB8" w:rsidTr="005A7CB8">
        <w:tc>
          <w:tcPr>
            <w:tcW w:w="9464" w:type="dxa"/>
            <w:gridSpan w:val="2"/>
            <w:tcBorders>
              <w:left w:val="nil"/>
              <w:right w:val="nil"/>
            </w:tcBorders>
            <w:shd w:val="clear" w:color="auto" w:fill="FFFFFF"/>
          </w:tcPr>
          <w:p w:rsidR="005A7CB8" w:rsidRDefault="005A7CB8" w:rsidP="005A7CB8">
            <w:pPr>
              <w:autoSpaceDE w:val="0"/>
              <w:autoSpaceDN w:val="0"/>
              <w:adjustRightInd w:val="0"/>
              <w:jc w:val="both"/>
              <w:rPr>
                <w:rFonts w:ascii="StobiSerif Regular" w:hAnsi="StobiSerif Regular" w:cs="Arial"/>
                <w:b/>
                <w:lang w:val="mk-MK"/>
              </w:rPr>
            </w:pPr>
          </w:p>
        </w:tc>
      </w:tr>
      <w:tr w:rsidR="005A7CB8" w:rsidTr="005A7CB8">
        <w:tc>
          <w:tcPr>
            <w:tcW w:w="9464" w:type="dxa"/>
            <w:gridSpan w:val="2"/>
            <w:shd w:val="clear" w:color="auto" w:fill="FFFFFF"/>
          </w:tcPr>
          <w:p w:rsidR="005A7CB8" w:rsidRPr="003D458A" w:rsidRDefault="005A7CB8" w:rsidP="005A7CB8">
            <w:pPr>
              <w:autoSpaceDE w:val="0"/>
              <w:autoSpaceDN w:val="0"/>
              <w:adjustRightInd w:val="0"/>
              <w:jc w:val="both"/>
              <w:rPr>
                <w:rFonts w:ascii="StobiSerif Regular" w:hAnsi="StobiSerif Regular"/>
                <w:b/>
                <w:lang w:val="mk-MK" w:eastAsia="mk-MK"/>
              </w:rPr>
            </w:pPr>
            <w:r w:rsidRPr="003D458A">
              <w:rPr>
                <w:rFonts w:ascii="StobiSerif Regular" w:hAnsi="StobiSerif Regular" w:cs="Arial"/>
                <w:b/>
                <w:sz w:val="22"/>
                <w:szCs w:val="22"/>
                <w:lang w:val="mk-MK"/>
              </w:rPr>
              <w:t>8</w:t>
            </w:r>
            <w:r w:rsidRPr="003D458A">
              <w:rPr>
                <w:rFonts w:ascii="StobiSerif Regular" w:hAnsi="StobiSerif Regular" w:cs="Arial"/>
                <w:b/>
                <w:sz w:val="22"/>
                <w:szCs w:val="22"/>
              </w:rPr>
              <w:t>.</w:t>
            </w:r>
            <w:r w:rsidRPr="003D458A">
              <w:rPr>
                <w:rFonts w:ascii="StobiSerif Regular" w:hAnsi="StobiSerif Regular" w:cs="Arial"/>
                <w:b/>
                <w:sz w:val="22"/>
                <w:szCs w:val="22"/>
                <w:lang w:val="mk-MK"/>
              </w:rPr>
              <w:t>1</w:t>
            </w:r>
            <w:r w:rsidRPr="003D458A">
              <w:rPr>
                <w:rFonts w:ascii="StobiSerif Regular" w:hAnsi="StobiSerif Regular" w:cs="Arial"/>
                <w:b/>
                <w:sz w:val="22"/>
                <w:szCs w:val="22"/>
              </w:rPr>
              <w:t xml:space="preserve"> СЕКТОР ЗА </w:t>
            </w:r>
            <w:r w:rsidRPr="003D458A">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3D458A" w:rsidRDefault="005A7CB8" w:rsidP="005A7CB8">
            <w:pPr>
              <w:jc w:val="both"/>
              <w:rPr>
                <w:rFonts w:ascii="StobiSerif Regular" w:hAnsi="StobiSerif Regular"/>
              </w:rPr>
            </w:pPr>
            <w:r w:rsidRPr="003D458A">
              <w:rPr>
                <w:rFonts w:ascii="StobiSerif Regular" w:hAnsi="StobiSerif Regular" w:cs="Arial"/>
                <w:b/>
                <w:sz w:val="22"/>
                <w:szCs w:val="22"/>
                <w:lang w:val="mk-MK"/>
              </w:rPr>
              <w:t>8</w:t>
            </w:r>
            <w:r w:rsidRPr="003D458A">
              <w:rPr>
                <w:rFonts w:ascii="StobiSerif Regular" w:hAnsi="StobiSerif Regular" w:cs="Arial"/>
                <w:b/>
                <w:sz w:val="22"/>
                <w:szCs w:val="22"/>
              </w:rPr>
              <w:t>.</w:t>
            </w:r>
            <w:r w:rsidRPr="003D458A">
              <w:rPr>
                <w:rFonts w:ascii="StobiSerif Regular" w:hAnsi="StobiSerif Regular" w:cs="Arial"/>
                <w:b/>
                <w:sz w:val="22"/>
                <w:szCs w:val="22"/>
                <w:lang w:val="mk-MK"/>
              </w:rPr>
              <w:t>1</w:t>
            </w:r>
            <w:r w:rsidRPr="003D458A">
              <w:rPr>
                <w:rFonts w:ascii="StobiSerif Regular" w:hAnsi="StobiSerif Regular" w:cs="Arial"/>
                <w:b/>
                <w:sz w:val="22"/>
                <w:szCs w:val="22"/>
              </w:rPr>
              <w:t>.</w:t>
            </w:r>
            <w:r w:rsidRPr="003D458A">
              <w:rPr>
                <w:rFonts w:ascii="StobiSerif Regular" w:hAnsi="StobiSerif Regular" w:cs="Arial"/>
                <w:b/>
                <w:sz w:val="22"/>
                <w:szCs w:val="22"/>
                <w:lang w:val="mk-MK"/>
              </w:rPr>
              <w:t xml:space="preserve">1 </w:t>
            </w:r>
            <w:r w:rsidRPr="003D458A">
              <w:rPr>
                <w:rFonts w:ascii="StobiSerif Regular" w:hAnsi="StobiSerif Regular"/>
                <w:b/>
                <w:sz w:val="22"/>
                <w:szCs w:val="22"/>
                <w:lang w:eastAsia="mk-MK"/>
              </w:rPr>
              <w:t xml:space="preserve">ОДДЕЛЕНИЕ ЗА </w:t>
            </w:r>
            <w:r w:rsidRPr="003D458A">
              <w:rPr>
                <w:rFonts w:ascii="StobiSerif Regular" w:hAnsi="StobiSerif Regular"/>
                <w:b/>
                <w:sz w:val="22"/>
                <w:szCs w:val="22"/>
                <w:lang w:val="mk-MK" w:eastAsia="mk-MK"/>
              </w:rPr>
              <w:t>КЛУЧНИ СТРАТЕШКИ ПОЛИТИКИ НА НАТО</w:t>
            </w:r>
          </w:p>
        </w:tc>
      </w:tr>
      <w:tr w:rsidR="005A7CB8" w:rsidTr="005A7CB8">
        <w:tc>
          <w:tcPr>
            <w:tcW w:w="3314"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 xml:space="preserve">Реден број </w:t>
            </w:r>
          </w:p>
        </w:tc>
        <w:tc>
          <w:tcPr>
            <w:tcW w:w="6150" w:type="dxa"/>
          </w:tcPr>
          <w:p w:rsidR="005A7CB8" w:rsidRPr="003D458A" w:rsidRDefault="00824260" w:rsidP="005A7CB8">
            <w:pPr>
              <w:widowControl w:val="0"/>
              <w:autoSpaceDE w:val="0"/>
              <w:autoSpaceDN w:val="0"/>
              <w:adjustRightInd w:val="0"/>
              <w:jc w:val="both"/>
              <w:rPr>
                <w:rFonts w:ascii="StobiSerif Regular" w:hAnsi="StobiSerif Regular"/>
                <w:b/>
                <w:lang w:val="mk-MK"/>
              </w:rPr>
            </w:pPr>
            <w:r>
              <w:rPr>
                <w:rFonts w:ascii="StobiSerif Regular" w:hAnsi="StobiSerif Regular"/>
                <w:b/>
                <w:color w:val="00B050"/>
                <w:lang w:val="mk-MK"/>
              </w:rPr>
              <w:t>275</w:t>
            </w:r>
          </w:p>
        </w:tc>
      </w:tr>
      <w:tr w:rsidR="005A7CB8" w:rsidTr="005A7CB8">
        <w:tc>
          <w:tcPr>
            <w:tcW w:w="3314"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Шифра</w:t>
            </w:r>
          </w:p>
        </w:tc>
        <w:tc>
          <w:tcPr>
            <w:tcW w:w="6150"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ДИП 01 01 В05 001</w:t>
            </w:r>
          </w:p>
        </w:tc>
      </w:tr>
      <w:tr w:rsidR="005A7CB8" w:rsidTr="005A7CB8">
        <w:tc>
          <w:tcPr>
            <w:tcW w:w="3314"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Ниво</w:t>
            </w:r>
          </w:p>
        </w:tc>
        <w:tc>
          <w:tcPr>
            <w:tcW w:w="6150"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В5</w:t>
            </w:r>
          </w:p>
        </w:tc>
      </w:tr>
      <w:tr w:rsidR="005A7CB8" w:rsidTr="005A7CB8">
        <w:tc>
          <w:tcPr>
            <w:tcW w:w="3314"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 xml:space="preserve">Звање </w:t>
            </w:r>
          </w:p>
        </w:tc>
        <w:tc>
          <w:tcPr>
            <w:tcW w:w="6150"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Соработник</w:t>
            </w:r>
          </w:p>
        </w:tc>
      </w:tr>
      <w:tr w:rsidR="005A7CB8" w:rsidTr="005A7CB8">
        <w:tc>
          <w:tcPr>
            <w:tcW w:w="3314" w:type="dxa"/>
            <w:shd w:val="pct25" w:color="auto" w:fill="auto"/>
          </w:tcPr>
          <w:p w:rsidR="005A7CB8" w:rsidRPr="003D458A" w:rsidRDefault="005A7CB8" w:rsidP="005A7CB8">
            <w:pPr>
              <w:widowControl w:val="0"/>
              <w:autoSpaceDE w:val="0"/>
              <w:autoSpaceDN w:val="0"/>
              <w:adjustRightInd w:val="0"/>
              <w:jc w:val="both"/>
              <w:rPr>
                <w:rFonts w:ascii="StobiSerif Regular" w:hAnsi="StobiSerif Regular"/>
                <w:b/>
              </w:rPr>
            </w:pPr>
            <w:r w:rsidRPr="003D458A">
              <w:rPr>
                <w:rFonts w:ascii="StobiSerif Regular" w:hAnsi="StobiSerif Regular"/>
                <w:b/>
                <w:sz w:val="22"/>
                <w:szCs w:val="22"/>
              </w:rPr>
              <w:t>Назив на работно место</w:t>
            </w:r>
          </w:p>
        </w:tc>
        <w:tc>
          <w:tcPr>
            <w:tcW w:w="6150" w:type="dxa"/>
          </w:tcPr>
          <w:p w:rsidR="005A7CB8" w:rsidRPr="003D458A" w:rsidRDefault="005A7CB8" w:rsidP="005A7CB8">
            <w:pPr>
              <w:widowControl w:val="0"/>
              <w:autoSpaceDE w:val="0"/>
              <w:autoSpaceDN w:val="0"/>
              <w:adjustRightInd w:val="0"/>
              <w:jc w:val="both"/>
              <w:rPr>
                <w:rFonts w:ascii="StobiSerif Regular" w:hAnsi="StobiSerif Regular"/>
                <w:lang w:val="mk-MK"/>
              </w:rPr>
            </w:pPr>
            <w:r w:rsidRPr="003D458A">
              <w:rPr>
                <w:rFonts w:ascii="StobiSerif Regular" w:hAnsi="StobiSerif Regular"/>
                <w:sz w:val="22"/>
                <w:szCs w:val="22"/>
              </w:rPr>
              <w:t>С</w:t>
            </w:r>
            <w:r w:rsidRPr="003D458A">
              <w:rPr>
                <w:rFonts w:ascii="StobiSerif Regular" w:hAnsi="StobiSerif Regular" w:cs="Arial"/>
                <w:sz w:val="22"/>
                <w:szCs w:val="22"/>
              </w:rPr>
              <w:t xml:space="preserve">оработник </w:t>
            </w:r>
            <w:r w:rsidRPr="003D458A">
              <w:rPr>
                <w:rFonts w:ascii="StobiSerif Regular" w:hAnsi="StobiSerif Regular" w:cs="Arial"/>
                <w:sz w:val="22"/>
                <w:szCs w:val="22"/>
                <w:lang w:val="mk-MK"/>
              </w:rPr>
              <w:t>за клучни стратешки политики на НАТО</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0" w:type="dxa"/>
          </w:tcPr>
          <w:p w:rsidR="005A7CB8" w:rsidRPr="004C403F" w:rsidRDefault="004C403F" w:rsidP="005A7CB8">
            <w:pPr>
              <w:widowControl w:val="0"/>
              <w:autoSpaceDE w:val="0"/>
              <w:autoSpaceDN w:val="0"/>
              <w:adjustRightInd w:val="0"/>
              <w:jc w:val="both"/>
              <w:rPr>
                <w:rFonts w:ascii="StobiSerif Regular" w:hAnsi="StobiSerif Regular"/>
              </w:rPr>
            </w:pPr>
            <w:r>
              <w:rPr>
                <w:rFonts w:ascii="StobiSerif Regular" w:hAnsi="StobiSerif Regular"/>
              </w:rPr>
              <w:t>1</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0" w:type="dxa"/>
          </w:tcPr>
          <w:p w:rsidR="005A7CB8" w:rsidRDefault="005A7CB8" w:rsidP="005A7CB8">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 на одделението</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0" w:type="dxa"/>
          </w:tcPr>
          <w:p w:rsidR="005A7CB8" w:rsidRPr="007C33E1" w:rsidRDefault="00824260" w:rsidP="005A7CB8">
            <w:pPr>
              <w:jc w:val="both"/>
              <w:rPr>
                <w:rFonts w:ascii="StobiSerif Regular" w:hAnsi="StobiSerif Regular"/>
                <w:sz w:val="22"/>
                <w:szCs w:val="22"/>
                <w:lang w:val="mk-MK"/>
              </w:rPr>
            </w:pPr>
            <w:r w:rsidRPr="007C33E1">
              <w:rPr>
                <w:rFonts w:ascii="StobiSerif Regular" w:eastAsia="Arial" w:hAnsi="StobiSerif Regular"/>
                <w:sz w:val="22"/>
                <w:szCs w:val="22"/>
              </w:rPr>
              <w:t>правни науки, економски науки, политички науки</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Други посебни услови</w:t>
            </w:r>
          </w:p>
        </w:tc>
        <w:tc>
          <w:tcPr>
            <w:tcW w:w="6150"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bCs/>
                <w:sz w:val="22"/>
                <w:szCs w:val="22"/>
              </w:rPr>
              <w:t>безбедносен сертификат –</w:t>
            </w:r>
            <w:r>
              <w:rPr>
                <w:rFonts w:ascii="StobiSerif Regular" w:hAnsi="StobiSerif Regular"/>
                <w:bCs/>
                <w:sz w:val="22"/>
                <w:szCs w:val="22"/>
                <w:lang w:val="mk-MK"/>
              </w:rPr>
              <w:t xml:space="preserve"> строго </w:t>
            </w:r>
            <w:r w:rsidRPr="00BC7C2A">
              <w:rPr>
                <w:rFonts w:ascii="StobiSerif Regular" w:hAnsi="StobiSerif Regular"/>
                <w:bCs/>
                <w:sz w:val="22"/>
                <w:szCs w:val="22"/>
              </w:rPr>
              <w:t>доверливо</w:t>
            </w:r>
          </w:p>
        </w:tc>
      </w:tr>
      <w:tr w:rsidR="005A7CB8" w:rsidTr="005A7CB8">
        <w:trPr>
          <w:trHeight w:val="723"/>
        </w:trPr>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tc>
        <w:tc>
          <w:tcPr>
            <w:tcW w:w="6150" w:type="dxa"/>
          </w:tcPr>
          <w:p w:rsidR="005A7CB8" w:rsidRDefault="005A7CB8" w:rsidP="005A7CB8">
            <w:pPr>
              <w:jc w:val="both"/>
              <w:rPr>
                <w:rFonts w:ascii="StobiSerif Regular" w:hAnsi="StobiSerif Regular"/>
                <w:lang w:val="mk-MK"/>
              </w:rPr>
            </w:pPr>
            <w:r>
              <w:rPr>
                <w:rFonts w:ascii="StobiSerif Regular" w:hAnsi="StobiSerif Regular"/>
                <w:sz w:val="22"/>
                <w:szCs w:val="22"/>
                <w:lang w:eastAsia="mk-MK"/>
              </w:rPr>
              <w:t xml:space="preserve">спроведување на </w:t>
            </w:r>
            <w:r>
              <w:rPr>
                <w:rFonts w:ascii="StobiSerif Regular" w:hAnsi="StobiSerif Regular"/>
                <w:sz w:val="22"/>
                <w:szCs w:val="22"/>
                <w:lang w:val="mk-MK" w:eastAsia="mk-MK"/>
              </w:rPr>
              <w:t>едноставни</w:t>
            </w:r>
            <w:r>
              <w:rPr>
                <w:rFonts w:ascii="StobiSerif Regular" w:hAnsi="StobiSerif Regular"/>
                <w:sz w:val="22"/>
                <w:szCs w:val="22"/>
                <w:lang w:eastAsia="mk-MK"/>
              </w:rPr>
              <w:t xml:space="preserve"> стручн</w:t>
            </w:r>
            <w:r>
              <w:rPr>
                <w:rFonts w:ascii="StobiSerif Regular" w:hAnsi="StobiSerif Regular"/>
                <w:sz w:val="22"/>
                <w:szCs w:val="22"/>
                <w:lang w:val="mk-MK" w:eastAsia="mk-MK"/>
              </w:rPr>
              <w:t>о-административни</w:t>
            </w:r>
            <w:r>
              <w:rPr>
                <w:rFonts w:ascii="StobiSerif Regular" w:hAnsi="StobiSerif Regular"/>
                <w:sz w:val="22"/>
                <w:szCs w:val="22"/>
                <w:lang w:eastAsia="mk-MK"/>
              </w:rPr>
              <w:t xml:space="preserve"> работи во насока на </w:t>
            </w:r>
            <w:r>
              <w:rPr>
                <w:rFonts w:ascii="StobiSerif Regular" w:hAnsi="StobiSerif Regular"/>
                <w:sz w:val="22"/>
                <w:szCs w:val="22"/>
                <w:lang w:val="mk-MK" w:eastAsia="mk-MK"/>
              </w:rPr>
              <w:t xml:space="preserve">ефикасно </w:t>
            </w:r>
            <w:r>
              <w:rPr>
                <w:rFonts w:ascii="StobiSerif Regular" w:hAnsi="StobiSerif Regular"/>
                <w:sz w:val="22"/>
                <w:szCs w:val="22"/>
                <w:lang w:eastAsia="mk-MK"/>
              </w:rPr>
              <w:t xml:space="preserve">остварување </w:t>
            </w:r>
            <w:r>
              <w:rPr>
                <w:rFonts w:ascii="StobiSerif Regular" w:hAnsi="StobiSerif Regular"/>
                <w:sz w:val="22"/>
                <w:szCs w:val="22"/>
                <w:lang w:val="mk-MK" w:eastAsia="mk-MK"/>
              </w:rPr>
              <w:t xml:space="preserve">и </w:t>
            </w:r>
            <w:r>
              <w:rPr>
                <w:rFonts w:ascii="StobiSerif Regular" w:hAnsi="StobiSerif Regular"/>
                <w:sz w:val="22"/>
                <w:szCs w:val="22"/>
                <w:lang w:val="mk-MK"/>
              </w:rPr>
              <w:t>ефективно спроведување на годишните планови и работни задачи</w:t>
            </w:r>
            <w:r>
              <w:rPr>
                <w:rFonts w:ascii="StobiSerif Regular" w:hAnsi="StobiSerif Regular"/>
                <w:sz w:val="22"/>
                <w:szCs w:val="22"/>
                <w:lang w:eastAsia="mk-MK"/>
              </w:rPr>
              <w:t xml:space="preserve"> кои се во надлежност на одделението</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0" w:type="dxa"/>
          </w:tcPr>
          <w:p w:rsidR="005A7CB8" w:rsidRDefault="005A7CB8" w:rsidP="005A7CB8">
            <w:pPr>
              <w:pStyle w:val="ListParagraph"/>
              <w:numPr>
                <w:ilvl w:val="0"/>
                <w:numId w:val="36"/>
              </w:numPr>
              <w:tabs>
                <w:tab w:val="clear" w:pos="252"/>
                <w:tab w:val="left" w:pos="88"/>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Pr>
                <w:rFonts w:ascii="StobiSerif Regular" w:hAnsi="StobiSerif Regular"/>
                <w:sz w:val="22"/>
                <w:szCs w:val="22"/>
                <w:lang w:eastAsia="mk-MK"/>
              </w:rPr>
              <w:t>;</w:t>
            </w:r>
          </w:p>
          <w:p w:rsidR="005A7CB8" w:rsidRDefault="005A7CB8" w:rsidP="005A7CB8">
            <w:pPr>
              <w:pStyle w:val="ListParagraph"/>
              <w:numPr>
                <w:ilvl w:val="0"/>
                <w:numId w:val="36"/>
              </w:numPr>
              <w:tabs>
                <w:tab w:val="clear" w:pos="252"/>
                <w:tab w:val="left" w:pos="88"/>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eastAsia="mk-MK"/>
              </w:rPr>
              <w:t>учествува во организирањето и подготовката на работните состаноци</w:t>
            </w:r>
            <w:r>
              <w:rPr>
                <w:rFonts w:ascii="StobiSerif Regular" w:hAnsi="StobiSerif Regular"/>
                <w:sz w:val="22"/>
                <w:szCs w:val="22"/>
                <w:lang w:val="en-US" w:eastAsia="mk-MK"/>
              </w:rPr>
              <w:t>, министерски состаноци, работни тела и водење досиеја</w:t>
            </w:r>
            <w:r>
              <w:rPr>
                <w:rFonts w:ascii="StobiSerif Regular" w:hAnsi="StobiSerif Regular"/>
                <w:sz w:val="22"/>
                <w:szCs w:val="22"/>
                <w:lang w:eastAsia="mk-MK"/>
              </w:rPr>
              <w:t>;</w:t>
            </w:r>
          </w:p>
          <w:p w:rsidR="005A7CB8" w:rsidRDefault="005A7CB8" w:rsidP="005A7CB8">
            <w:pPr>
              <w:pStyle w:val="ListParagraph"/>
              <w:numPr>
                <w:ilvl w:val="0"/>
                <w:numId w:val="36"/>
              </w:numPr>
              <w:tabs>
                <w:tab w:val="clear" w:pos="252"/>
                <w:tab w:val="left" w:pos="88"/>
              </w:tabs>
              <w:autoSpaceDE w:val="0"/>
              <w:autoSpaceDN w:val="0"/>
              <w:adjustRightInd w:val="0"/>
              <w:ind w:left="88" w:hanging="141"/>
              <w:jc w:val="both"/>
              <w:rPr>
                <w:rFonts w:ascii="StobiSerif Regular" w:hAnsi="StobiSerif Regular"/>
              </w:rPr>
            </w:pPr>
            <w:r>
              <w:rPr>
                <w:rFonts w:ascii="StobiSerif Regular" w:hAnsi="StobiSerif Regular"/>
                <w:sz w:val="22"/>
                <w:szCs w:val="22"/>
                <w:lang w:eastAsia="mk-MK"/>
              </w:rPr>
              <w:t xml:space="preserve">изготвува </w:t>
            </w:r>
            <w:r>
              <w:rPr>
                <w:rFonts w:ascii="StobiSerif Regular" w:hAnsi="StobiSerif Regular"/>
                <w:sz w:val="22"/>
                <w:szCs w:val="22"/>
                <w:lang w:val="mk-MK" w:eastAsia="mk-MK"/>
              </w:rPr>
              <w:t xml:space="preserve">помалку сложени </w:t>
            </w:r>
            <w:r>
              <w:rPr>
                <w:rFonts w:ascii="StobiSerif Regular" w:hAnsi="StobiSerif Regular"/>
                <w:sz w:val="22"/>
                <w:szCs w:val="22"/>
                <w:lang w:eastAsia="mk-MK"/>
              </w:rPr>
              <w:t>дописи и други акти од надлежност на одделението;</w:t>
            </w:r>
          </w:p>
          <w:p w:rsidR="005A7CB8" w:rsidRDefault="005A7CB8" w:rsidP="005A7CB8">
            <w:pPr>
              <w:numPr>
                <w:ilvl w:val="0"/>
                <w:numId w:val="36"/>
              </w:numPr>
              <w:tabs>
                <w:tab w:val="clear" w:pos="252"/>
                <w:tab w:val="left" w:pos="88"/>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val="mk-MK" w:eastAsia="mk-MK"/>
              </w:rPr>
              <w:t xml:space="preserve">помага во </w:t>
            </w:r>
            <w:r>
              <w:rPr>
                <w:rFonts w:ascii="StobiSerif Regular" w:hAnsi="StobiSerif Regular"/>
                <w:sz w:val="22"/>
                <w:szCs w:val="22"/>
                <w:lang w:eastAsia="mk-MK"/>
              </w:rPr>
              <w:t>подгот</w:t>
            </w:r>
            <w:r>
              <w:rPr>
                <w:rFonts w:ascii="StobiSerif Regular" w:hAnsi="StobiSerif Regular"/>
                <w:sz w:val="22"/>
                <w:szCs w:val="22"/>
                <w:lang w:val="mk-MK" w:eastAsia="mk-MK"/>
              </w:rPr>
              <w:t xml:space="preserve">вувањепотсетници, елементи за </w:t>
            </w:r>
            <w:r>
              <w:rPr>
                <w:rFonts w:ascii="StobiSerif Regular" w:hAnsi="StobiSerif Regular"/>
                <w:sz w:val="22"/>
                <w:szCs w:val="22"/>
                <w:lang w:eastAsia="mk-MK"/>
              </w:rPr>
              <w:t xml:space="preserve">информации </w:t>
            </w:r>
            <w:r>
              <w:rPr>
                <w:rFonts w:ascii="StobiSerif Regular" w:hAnsi="StobiSerif Regular"/>
                <w:sz w:val="22"/>
                <w:szCs w:val="22"/>
                <w:lang w:val="mk-MK" w:eastAsia="mk-MK"/>
              </w:rPr>
              <w:t xml:space="preserve"> и други материјали</w:t>
            </w:r>
            <w:r>
              <w:rPr>
                <w:rFonts w:ascii="StobiSerif Regular" w:hAnsi="StobiSerif Regular"/>
                <w:sz w:val="22"/>
                <w:szCs w:val="22"/>
                <w:lang w:eastAsia="mk-MK"/>
              </w:rPr>
              <w:t>;</w:t>
            </w:r>
          </w:p>
          <w:p w:rsidR="005A7CB8" w:rsidRDefault="005A7CB8" w:rsidP="005A7CB8">
            <w:pPr>
              <w:numPr>
                <w:ilvl w:val="0"/>
                <w:numId w:val="36"/>
              </w:numPr>
              <w:tabs>
                <w:tab w:val="clear" w:pos="252"/>
                <w:tab w:val="left" w:pos="88"/>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1"/>
        <w:gridCol w:w="6153"/>
      </w:tblGrid>
      <w:tr w:rsidR="005A7CB8" w:rsidTr="005A7CB8">
        <w:tc>
          <w:tcPr>
            <w:tcW w:w="9464" w:type="dxa"/>
            <w:gridSpan w:val="2"/>
            <w:shd w:val="clear" w:color="auto" w:fill="FFFFFF"/>
          </w:tcPr>
          <w:p w:rsidR="005A7CB8" w:rsidRPr="00BC7C2A" w:rsidRDefault="005A7CB8" w:rsidP="005A7CB8">
            <w:pPr>
              <w:autoSpaceDE w:val="0"/>
              <w:autoSpaceDN w:val="0"/>
              <w:adjustRightInd w:val="0"/>
              <w:jc w:val="both"/>
              <w:rPr>
                <w:rFonts w:ascii="StobiSerif Regular" w:hAnsi="StobiSerif Regular"/>
                <w:b/>
                <w:lang w:val="mk-MK" w:eastAsia="mk-MK"/>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 xml:space="preserve"> СЕКТОР ЗА </w:t>
            </w:r>
            <w:r w:rsidRPr="00BC7C2A">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BC7C2A" w:rsidRDefault="005A7CB8" w:rsidP="005A7CB8">
            <w:pPr>
              <w:jc w:val="both"/>
              <w:rPr>
                <w:rFonts w:ascii="StobiSerif Regular" w:hAnsi="StobiSerif Regular"/>
                <w:lang w:val="mk-MK"/>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.2</w:t>
            </w:r>
            <w:r w:rsidRPr="00BC7C2A">
              <w:rPr>
                <w:rFonts w:ascii="StobiSerif Regular" w:hAnsi="StobiSerif Regular" w:cs="Arial"/>
                <w:b/>
                <w:sz w:val="22"/>
                <w:szCs w:val="22"/>
                <w:lang w:val="mk-MK"/>
              </w:rPr>
              <w:t xml:space="preserve"> </w:t>
            </w:r>
            <w:r w:rsidRPr="00BC7C2A">
              <w:rPr>
                <w:rFonts w:ascii="StobiSerif Regular" w:hAnsi="StobiSerif Regular"/>
                <w:b/>
                <w:sz w:val="22"/>
                <w:szCs w:val="22"/>
                <w:lang w:eastAsia="mk-MK"/>
              </w:rPr>
              <w:t xml:space="preserve">ОДДЕЛЕНИЕ ЗА </w:t>
            </w:r>
            <w:r w:rsidRPr="00BC7C2A">
              <w:rPr>
                <w:rFonts w:ascii="StobiSerif Regular" w:hAnsi="StobiSerif Regular"/>
                <w:b/>
                <w:sz w:val="22"/>
                <w:szCs w:val="22"/>
                <w:lang w:val="mk-MK" w:eastAsia="mk-MK"/>
              </w:rPr>
              <w:t>ПЛАНИРАЊЕ НА ОПЕРАЦИИ, ОДБРАНБЕНА ПОЛИТИКА И ПЛАНИРАЊЕ, СОРАБОТКА ВО ОБЛАСТА НА КРИЗЕН МЕНАЏМЕНТ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3" w:type="dxa"/>
          </w:tcPr>
          <w:p w:rsidR="005A7CB8" w:rsidRDefault="00824260"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276</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ДИП 01 01 Б03 001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Б3</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Началник на одделение</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cs="Arial"/>
                <w:sz w:val="22"/>
                <w:szCs w:val="22"/>
              </w:rPr>
              <w:t xml:space="preserve">Началник на одделение за </w:t>
            </w:r>
            <w:r w:rsidRPr="00BC7C2A">
              <w:rPr>
                <w:rFonts w:ascii="StobiSerif Regular" w:hAnsi="StobiSerif Regular" w:cs="Arial"/>
                <w:sz w:val="22"/>
                <w:szCs w:val="22"/>
                <w:lang w:val="mk-MK"/>
              </w:rPr>
              <w:t>планирање на операции, одбранбена политика и планирање, соработка во областа на кризен менаџмент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lang w:val="mk-MK" w:eastAsia="mk-MK"/>
              </w:rPr>
              <w:t>П</w:t>
            </w:r>
            <w:r w:rsidRPr="00BC7C2A">
              <w:rPr>
                <w:rFonts w:ascii="StobiSerif Regular" w:hAnsi="StobiSerif Regular"/>
                <w:sz w:val="22"/>
                <w:szCs w:val="22"/>
                <w:lang w:eastAsia="mk-MK"/>
              </w:rPr>
              <w:t>омошник директорот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3" w:type="dxa"/>
          </w:tcPr>
          <w:p w:rsidR="005A7CB8" w:rsidRPr="007C33E1" w:rsidRDefault="005A7CB8" w:rsidP="005A7CB8">
            <w:pPr>
              <w:jc w:val="both"/>
              <w:rPr>
                <w:rFonts w:ascii="StobiSerif Regular" w:hAnsi="StobiSerif Regular"/>
                <w:sz w:val="22"/>
                <w:szCs w:val="22"/>
                <w:lang w:val="mk-MK"/>
              </w:rPr>
            </w:pPr>
            <w:r w:rsidRPr="007C33E1">
              <w:rPr>
                <w:rFonts w:ascii="StobiSerif Regular" w:eastAsia="Arial" w:hAnsi="StobiSerif Regular"/>
                <w:sz w:val="22"/>
                <w:szCs w:val="22"/>
              </w:rPr>
              <w:t>правни науки, политички науки,</w:t>
            </w:r>
            <w:r w:rsidRPr="007C33E1">
              <w:rPr>
                <w:rFonts w:ascii="StobiSerif Regular" w:eastAsia="Arial" w:hAnsi="StobiSerif Regular"/>
                <w:sz w:val="22"/>
                <w:szCs w:val="22"/>
                <w:lang w:val="mk-MK"/>
              </w:rPr>
              <w:t xml:space="preserve"> </w:t>
            </w:r>
            <w:r w:rsidR="00824260" w:rsidRPr="007C33E1">
              <w:rPr>
                <w:rFonts w:ascii="StobiSerif Regular" w:hAnsi="StobiSerif Regular"/>
                <w:sz w:val="22"/>
                <w:szCs w:val="22"/>
                <w:lang w:val="mk-MK"/>
              </w:rPr>
              <w:t xml:space="preserve">безбедносни науки, </w:t>
            </w:r>
            <w:r w:rsidRPr="007C33E1">
              <w:rPr>
                <w:rFonts w:ascii="StobiSerif Regular" w:hAnsi="StobiSerif Regular"/>
                <w:sz w:val="22"/>
                <w:szCs w:val="22"/>
                <w:lang w:val="mk-MK"/>
              </w:rPr>
              <w:t xml:space="preserve">одбранбени </w:t>
            </w:r>
            <w:r w:rsidRPr="007C33E1">
              <w:rPr>
                <w:rFonts w:ascii="StobiSerif Regular" w:eastAsia="Arial" w:hAnsi="StobiSerif Regular"/>
                <w:sz w:val="22"/>
                <w:szCs w:val="22"/>
              </w:rPr>
              <w:t>науки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 строго доверливо</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tc>
        <w:tc>
          <w:tcPr>
            <w:tcW w:w="6153" w:type="dxa"/>
          </w:tcPr>
          <w:p w:rsidR="005A7CB8" w:rsidRDefault="005A7CB8" w:rsidP="005A7CB8">
            <w:pPr>
              <w:jc w:val="both"/>
              <w:rPr>
                <w:rFonts w:ascii="StobiSerif Regular" w:hAnsi="StobiSerif Regular"/>
                <w:lang w:val="mk-MK" w:eastAsia="mk-MK"/>
              </w:rPr>
            </w:pPr>
            <w:r>
              <w:rPr>
                <w:rFonts w:ascii="StobiSerif Regular" w:hAnsi="StobiSerif Regular"/>
                <w:sz w:val="22"/>
                <w:szCs w:val="22"/>
                <w:lang w:val="mk-MK"/>
              </w:rPr>
              <w:t xml:space="preserve">организирање и координирање на работата на одделението </w:t>
            </w:r>
            <w:r>
              <w:rPr>
                <w:rFonts w:ascii="StobiSerif Regular" w:hAnsi="StobiSerif Regular"/>
                <w:sz w:val="22"/>
                <w:szCs w:val="22"/>
              </w:rPr>
              <w:t>со цел остварување и унапредување наполитичко-безбедносна</w:t>
            </w:r>
            <w:r>
              <w:rPr>
                <w:rFonts w:ascii="StobiSerif Regular" w:hAnsi="StobiSerif Regular"/>
                <w:sz w:val="22"/>
                <w:szCs w:val="22"/>
                <w:lang w:val="mk-MK"/>
              </w:rPr>
              <w:t>та</w:t>
            </w:r>
            <w:r>
              <w:rPr>
                <w:rFonts w:ascii="StobiSerif Regular" w:hAnsi="StobiSerif Regular"/>
                <w:sz w:val="22"/>
                <w:szCs w:val="22"/>
              </w:rPr>
              <w:t xml:space="preserve"> соработка</w:t>
            </w:r>
            <w:r>
              <w:rPr>
                <w:rFonts w:ascii="StobiSerif Regular" w:hAnsi="StobiSerif Regular"/>
                <w:sz w:val="22"/>
                <w:szCs w:val="22"/>
                <w:lang w:val="mk-MK"/>
              </w:rPr>
              <w:t xml:space="preserve">, ефикасно </w:t>
            </w:r>
            <w:r>
              <w:rPr>
                <w:rFonts w:ascii="StobiSerif Regular" w:hAnsi="StobiSerif Regular"/>
                <w:sz w:val="22"/>
                <w:szCs w:val="22"/>
                <w:lang w:val="mk-MK"/>
              </w:rPr>
              <w:lastRenderedPageBreak/>
              <w:t>остварување и ефективно спроведување на годишните планови и работни задачи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3" w:type="dxa"/>
          </w:tcPr>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eastAsia="mk-MK"/>
              </w:rPr>
              <w:t>врши непосредна контрола и надзор над</w:t>
            </w:r>
            <w:r>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Pr>
                <w:rFonts w:ascii="StobiSerif Regular" w:hAnsi="StobiSerif Regular"/>
                <w:sz w:val="22"/>
                <w:szCs w:val="22"/>
                <w:lang w:eastAsia="mk-MK"/>
              </w:rPr>
              <w:t>;</w:t>
            </w:r>
          </w:p>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val="mk-MK" w:eastAsia="mk-MK"/>
              </w:rPr>
              <w:t xml:space="preserve">учествува во </w:t>
            </w:r>
            <w:r>
              <w:rPr>
                <w:rFonts w:ascii="StobiSerif Regular" w:hAnsi="StobiSerif Regular"/>
                <w:sz w:val="22"/>
                <w:szCs w:val="22"/>
                <w:lang w:eastAsia="mk-MK"/>
              </w:rPr>
              <w:t>подгот</w:t>
            </w:r>
            <w:r>
              <w:rPr>
                <w:rFonts w:ascii="StobiSerif Regular" w:hAnsi="StobiSerif Regular"/>
                <w:sz w:val="22"/>
                <w:szCs w:val="22"/>
                <w:lang w:val="mk-MK" w:eastAsia="mk-MK"/>
              </w:rPr>
              <w:t>овката на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 и се грижи за реализирање на</w:t>
            </w:r>
            <w:r>
              <w:rPr>
                <w:rFonts w:ascii="StobiSerif Regular" w:hAnsi="StobiSerif Regular"/>
                <w:sz w:val="22"/>
                <w:szCs w:val="22"/>
                <w:lang w:val="mk-MK" w:eastAsia="mk-MK"/>
              </w:rPr>
              <w:t xml:space="preserve"> истиот;</w:t>
            </w:r>
          </w:p>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color w:val="000000"/>
                <w:lang w:eastAsia="mk-MK"/>
              </w:rPr>
            </w:pPr>
            <w:r>
              <w:rPr>
                <w:rFonts w:ascii="StobiSerif Regular" w:hAnsi="StobiSerif Regular"/>
                <w:sz w:val="22"/>
                <w:szCs w:val="22"/>
                <w:lang w:val="mk-MK" w:eastAsia="mk-MK"/>
              </w:rPr>
              <w:t>подготвува предлози за насоки и инструкции за</w:t>
            </w:r>
            <w:r>
              <w:rPr>
                <w:rFonts w:ascii="StobiSerif Regular" w:hAnsi="StobiSerif Regular"/>
                <w:sz w:val="22"/>
                <w:szCs w:val="22"/>
                <w:lang w:eastAsia="mk-MK"/>
              </w:rPr>
              <w:t xml:space="preserve"> работата на претставништвата на </w:t>
            </w:r>
            <w:r>
              <w:rPr>
                <w:rFonts w:ascii="StobiSerif Regular" w:hAnsi="StobiSerif Regular"/>
                <w:sz w:val="22"/>
                <w:szCs w:val="22"/>
                <w:lang w:val="mk-MK" w:eastAsia="mk-MK"/>
              </w:rPr>
              <w:t>Република Северна Македонија</w:t>
            </w:r>
            <w:r>
              <w:rPr>
                <w:rFonts w:ascii="StobiSerif Regular" w:hAnsi="StobiSerif Regular"/>
                <w:sz w:val="22"/>
                <w:szCs w:val="22"/>
                <w:lang w:eastAsia="mk-MK"/>
              </w:rPr>
              <w:t xml:space="preserve"> </w:t>
            </w:r>
            <w:r>
              <w:rPr>
                <w:rFonts w:ascii="StobiSerif Regular" w:hAnsi="StobiSerif Regular"/>
                <w:color w:val="000000"/>
                <w:sz w:val="22"/>
                <w:szCs w:val="22"/>
                <w:lang w:val="mk-MK" w:eastAsia="mk-MK"/>
              </w:rPr>
              <w:t>од негова надлежност</w:t>
            </w:r>
            <w:r>
              <w:rPr>
                <w:rFonts w:ascii="StobiSerif Regular" w:hAnsi="StobiSerif Regular"/>
                <w:color w:val="000000"/>
                <w:sz w:val="22"/>
                <w:szCs w:val="22"/>
                <w:lang w:val="mk-MK"/>
              </w:rPr>
              <w:t>;</w:t>
            </w:r>
          </w:p>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eastAsia="mk-MK"/>
              </w:rPr>
              <w:t>след</w:t>
            </w:r>
            <w:r>
              <w:rPr>
                <w:rFonts w:ascii="StobiSerif Regular" w:hAnsi="StobiSerif Regular"/>
                <w:sz w:val="22"/>
                <w:szCs w:val="22"/>
                <w:lang w:val="mk-MK" w:eastAsia="mk-MK"/>
              </w:rPr>
              <w:t>и и учествува во подготовка на анализи за политичко-безбедносната соработка и справувањето со современите безбедносни предизвици;</w:t>
            </w:r>
          </w:p>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val="mk-MK"/>
              </w:rPr>
              <w:t>учествува во соработката со институциите и органите во државата;</w:t>
            </w:r>
          </w:p>
          <w:p w:rsidR="005A7CB8" w:rsidRPr="00BC7C2A" w:rsidRDefault="005A7CB8" w:rsidP="005A7CB8">
            <w:pPr>
              <w:rPr>
                <w:rFonts w:ascii="StobiSerif Regular" w:hAnsi="StobiSerif Regular" w:cs="Calibri"/>
                <w:sz w:val="22"/>
                <w:szCs w:val="22"/>
                <w:lang w:val="mk-MK"/>
              </w:rPr>
            </w:pPr>
            <w:r w:rsidRPr="00BC7C2A">
              <w:rPr>
                <w:rFonts w:ascii="StobiSerif Regular" w:hAnsi="StobiSerif Regular" w:cs="Calibri"/>
                <w:sz w:val="22"/>
                <w:szCs w:val="22"/>
                <w:lang w:val="mk-MK"/>
              </w:rPr>
              <w:t xml:space="preserve">- </w:t>
            </w:r>
            <w:r w:rsidRPr="00BC7C2A">
              <w:rPr>
                <w:rFonts w:ascii="StobiSerif Regular" w:hAnsi="StobiSerif Regular" w:cs="Calibri"/>
                <w:sz w:val="22"/>
                <w:szCs w:val="22"/>
              </w:rPr>
              <w:t xml:space="preserve">Планирање и следење на операции </w:t>
            </w:r>
          </w:p>
          <w:p w:rsidR="005A7CB8" w:rsidRPr="00BC7C2A" w:rsidRDefault="005A7CB8" w:rsidP="005A7CB8">
            <w:pPr>
              <w:rPr>
                <w:rFonts w:ascii="StobiSerif Regular" w:hAnsi="StobiSerif Regular" w:cs="Calibri"/>
                <w:sz w:val="22"/>
                <w:szCs w:val="22"/>
                <w:lang w:val="mk-MK"/>
              </w:rPr>
            </w:pPr>
            <w:r w:rsidRPr="00BC7C2A">
              <w:rPr>
                <w:rFonts w:ascii="StobiSerif Regular" w:hAnsi="StobiSerif Regular" w:cs="Calibri"/>
                <w:sz w:val="22"/>
                <w:szCs w:val="22"/>
                <w:lang w:val="mk-MK"/>
              </w:rPr>
              <w:t xml:space="preserve">- </w:t>
            </w:r>
            <w:r w:rsidRPr="00BC7C2A">
              <w:rPr>
                <w:rFonts w:ascii="StobiSerif Regular" w:hAnsi="StobiSerif Regular" w:cs="Calibri"/>
                <w:sz w:val="22"/>
                <w:szCs w:val="22"/>
              </w:rPr>
              <w:t>Аспекти на примена на политиките за одбрана и одвраќање</w:t>
            </w:r>
            <w:r w:rsidRPr="00BC7C2A">
              <w:rPr>
                <w:rFonts w:ascii="StobiSerif Regular" w:hAnsi="StobiSerif Regular" w:cs="Calibri"/>
                <w:sz w:val="22"/>
                <w:szCs w:val="22"/>
                <w:lang w:val="mk-MK"/>
              </w:rPr>
              <w:t>;</w:t>
            </w:r>
            <w:r w:rsidRPr="00BC7C2A">
              <w:rPr>
                <w:rFonts w:ascii="StobiSerif Regular" w:hAnsi="StobiSerif Regular" w:cs="Calibri"/>
                <w:sz w:val="22"/>
                <w:szCs w:val="22"/>
              </w:rPr>
              <w:t xml:space="preserve"> </w:t>
            </w:r>
            <w:r w:rsidRPr="00BC7C2A">
              <w:rPr>
                <w:rFonts w:ascii="StobiSerif Regular" w:hAnsi="StobiSerif Regular" w:cs="Calibri"/>
                <w:sz w:val="22"/>
                <w:szCs w:val="22"/>
              </w:rPr>
              <w:br/>
            </w:r>
            <w:r w:rsidRPr="00BC7C2A">
              <w:rPr>
                <w:rFonts w:ascii="StobiSerif Regular" w:hAnsi="StobiSerif Regular" w:cs="Calibri"/>
                <w:sz w:val="22"/>
                <w:szCs w:val="22"/>
                <w:lang w:val="mk-MK"/>
              </w:rPr>
              <w:t xml:space="preserve">- </w:t>
            </w:r>
            <w:r w:rsidRPr="00BC7C2A">
              <w:rPr>
                <w:rFonts w:ascii="StobiSerif Regular" w:hAnsi="StobiSerif Regular" w:cs="Calibri"/>
                <w:sz w:val="22"/>
                <w:szCs w:val="22"/>
              </w:rPr>
              <w:t>Аспекти на примена на одбранбени способности</w:t>
            </w:r>
            <w:r w:rsidRPr="00BC7C2A">
              <w:rPr>
                <w:rFonts w:ascii="StobiSerif Regular" w:hAnsi="StobiSerif Regular" w:cs="Calibri"/>
                <w:sz w:val="22"/>
                <w:szCs w:val="22"/>
                <w:lang w:val="mk-MK"/>
              </w:rPr>
              <w:t>;</w:t>
            </w:r>
            <w:r w:rsidRPr="00BC7C2A">
              <w:rPr>
                <w:rFonts w:ascii="StobiSerif Regular" w:hAnsi="StobiSerif Regular" w:cs="Calibri"/>
                <w:sz w:val="22"/>
                <w:szCs w:val="22"/>
              </w:rPr>
              <w:br/>
            </w:r>
            <w:r w:rsidRPr="00BC7C2A">
              <w:rPr>
                <w:rFonts w:ascii="StobiSerif Regular" w:hAnsi="StobiSerif Regular" w:cs="Calibri"/>
                <w:sz w:val="22"/>
                <w:szCs w:val="22"/>
                <w:lang w:val="mk-MK"/>
              </w:rPr>
              <w:t xml:space="preserve">- </w:t>
            </w:r>
            <w:r w:rsidRPr="00BC7C2A">
              <w:rPr>
                <w:rFonts w:ascii="StobiSerif Regular" w:hAnsi="StobiSerif Regular" w:cs="Calibri"/>
                <w:sz w:val="22"/>
                <w:szCs w:val="22"/>
              </w:rPr>
              <w:t>Аспекти на примена Кризен менаџмент</w:t>
            </w:r>
            <w:r w:rsidRPr="00BC7C2A">
              <w:rPr>
                <w:rFonts w:ascii="StobiSerif Regular" w:hAnsi="StobiSerif Regular" w:cs="Calibri"/>
                <w:sz w:val="22"/>
                <w:szCs w:val="22"/>
                <w:lang w:val="mk-MK"/>
              </w:rPr>
              <w:t>;</w:t>
            </w:r>
          </w:p>
          <w:p w:rsidR="005A7CB8" w:rsidRPr="00BC7C2A" w:rsidRDefault="005A7CB8" w:rsidP="005A7CB8">
            <w:pPr>
              <w:rPr>
                <w:rFonts w:ascii="StobiSerif Regular" w:hAnsi="StobiSerif Regular" w:cs="Calibri"/>
                <w:sz w:val="22"/>
                <w:szCs w:val="22"/>
                <w:lang w:val="mk-MK"/>
              </w:rPr>
            </w:pPr>
            <w:r w:rsidRPr="00BC7C2A">
              <w:rPr>
                <w:rFonts w:ascii="StobiSerif Regular" w:hAnsi="StobiSerif Regular" w:cs="Calibri"/>
                <w:sz w:val="22"/>
                <w:szCs w:val="22"/>
                <w:lang w:val="mk-MK"/>
              </w:rPr>
              <w:t xml:space="preserve">- </w:t>
            </w:r>
            <w:r w:rsidRPr="00BC7C2A">
              <w:rPr>
                <w:rFonts w:ascii="StobiSerif Regular" w:hAnsi="StobiSerif Regular" w:cs="Calibri"/>
                <w:sz w:val="22"/>
                <w:szCs w:val="22"/>
              </w:rPr>
              <w:t>Аспекти на креирање на отпорност</w:t>
            </w:r>
            <w:r w:rsidRPr="00BC7C2A">
              <w:rPr>
                <w:rFonts w:ascii="StobiSerif Regular" w:hAnsi="StobiSerif Regular" w:cs="Calibri"/>
                <w:sz w:val="22"/>
                <w:szCs w:val="22"/>
                <w:lang w:val="mk-MK"/>
              </w:rPr>
              <w:t>;</w:t>
            </w:r>
            <w:r w:rsidRPr="00BC7C2A">
              <w:rPr>
                <w:rFonts w:ascii="StobiSerif Regular" w:hAnsi="StobiSerif Regular" w:cs="Calibri"/>
                <w:sz w:val="22"/>
                <w:szCs w:val="22"/>
              </w:rPr>
              <w:t xml:space="preserve"> </w:t>
            </w:r>
          </w:p>
          <w:p w:rsidR="005A7CB8" w:rsidRPr="00BC7C2A" w:rsidRDefault="005A7CB8" w:rsidP="005A7CB8">
            <w:pPr>
              <w:autoSpaceDE w:val="0"/>
              <w:autoSpaceDN w:val="0"/>
              <w:adjustRightInd w:val="0"/>
              <w:jc w:val="both"/>
              <w:rPr>
                <w:rFonts w:ascii="StobiSerif Regular" w:hAnsi="StobiSerif Regular"/>
                <w:lang w:val="mk-MK" w:eastAsia="mk-MK"/>
              </w:rPr>
            </w:pPr>
            <w:r w:rsidRPr="00BC7C2A">
              <w:rPr>
                <w:rFonts w:ascii="StobiSerif Regular" w:hAnsi="StobiSerif Regular" w:cs="Calibri"/>
                <w:sz w:val="22"/>
                <w:szCs w:val="22"/>
                <w:lang w:val="mk-MK"/>
              </w:rPr>
              <w:t xml:space="preserve">- </w:t>
            </w:r>
            <w:r w:rsidRPr="00BC7C2A">
              <w:rPr>
                <w:rFonts w:ascii="StobiSerif Regular" w:hAnsi="StobiSerif Regular" w:cs="Calibri"/>
                <w:sz w:val="22"/>
                <w:szCs w:val="22"/>
              </w:rPr>
              <w:t>Политики за непролиферација на оружје за масовно уништување</w:t>
            </w:r>
            <w:r w:rsidRPr="00BC7C2A">
              <w:rPr>
                <w:rFonts w:ascii="StobiSerif Regular" w:hAnsi="StobiSerif Regular" w:cs="Calibri"/>
                <w:sz w:val="22"/>
                <w:szCs w:val="22"/>
                <w:lang w:val="mk-MK"/>
              </w:rPr>
              <w:t xml:space="preserve">, </w:t>
            </w:r>
            <w:r w:rsidRPr="00BC7C2A">
              <w:rPr>
                <w:rFonts w:ascii="StobiSerif Regular" w:hAnsi="StobiSerif Regular" w:cs="Calibri"/>
                <w:sz w:val="22"/>
                <w:szCs w:val="22"/>
              </w:rPr>
              <w:t>хемиско, биолошко, радиолошко и нуклеарно оружје</w:t>
            </w:r>
            <w:r w:rsidRPr="00BC7C2A">
              <w:rPr>
                <w:rFonts w:ascii="StobiSerif Regular" w:hAnsi="StobiSerif Regular" w:cs="Calibri"/>
                <w:sz w:val="22"/>
                <w:szCs w:val="22"/>
                <w:lang w:val="mk-MK"/>
              </w:rPr>
              <w:t>;</w:t>
            </w:r>
          </w:p>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color w:val="000000"/>
                <w:lang w:eastAsia="mk-MK"/>
              </w:rPr>
            </w:pPr>
            <w:r>
              <w:rPr>
                <w:rFonts w:ascii="StobiSerif Regular" w:hAnsi="StobiSerif Regular"/>
                <w:sz w:val="22"/>
                <w:szCs w:val="22"/>
                <w:lang w:val="mk-MK" w:eastAsia="mk-MK"/>
              </w:rPr>
              <w:t xml:space="preserve">во координација со помошник директорот учествува во </w:t>
            </w:r>
            <w:r>
              <w:rPr>
                <w:rFonts w:ascii="StobiSerif Regular" w:hAnsi="StobiSerif Regular"/>
                <w:sz w:val="22"/>
                <w:szCs w:val="22"/>
                <w:lang w:eastAsia="mk-MK"/>
              </w:rPr>
              <w:t>соработ</w:t>
            </w:r>
            <w:r>
              <w:rPr>
                <w:rFonts w:ascii="StobiSerif Regular" w:hAnsi="StobiSerif Regular"/>
                <w:sz w:val="22"/>
                <w:szCs w:val="22"/>
                <w:lang w:val="mk-MK" w:eastAsia="mk-MK"/>
              </w:rPr>
              <w:t>ката</w:t>
            </w:r>
            <w:r>
              <w:rPr>
                <w:rFonts w:ascii="StobiSerif Regular" w:hAnsi="StobiSerif Regular"/>
                <w:sz w:val="22"/>
                <w:szCs w:val="22"/>
                <w:lang w:eastAsia="mk-MK"/>
              </w:rPr>
              <w:t xml:space="preserve"> со </w:t>
            </w:r>
            <w:r>
              <w:rPr>
                <w:rFonts w:ascii="StobiSerif Regular" w:hAnsi="StobiSerif Regular"/>
                <w:sz w:val="22"/>
                <w:szCs w:val="22"/>
                <w:lang w:val="mk-MK" w:eastAsia="mk-MK"/>
              </w:rPr>
              <w:t>акредитираните претставништва</w:t>
            </w:r>
            <w:r>
              <w:rPr>
                <w:rFonts w:ascii="StobiSerif Regular" w:hAnsi="StobiSerif Regular"/>
                <w:color w:val="000000"/>
                <w:sz w:val="22"/>
                <w:szCs w:val="22"/>
                <w:lang w:val="mk-MK" w:eastAsia="mk-MK"/>
              </w:rPr>
              <w:t>;</w:t>
            </w:r>
          </w:p>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lang w:eastAsia="mk-MK"/>
              </w:rPr>
            </w:pPr>
            <w:r>
              <w:rPr>
                <w:rFonts w:ascii="StobiSerif Regular" w:hAnsi="StobiSerif Regular" w:cs="Arial"/>
                <w:sz w:val="22"/>
                <w:szCs w:val="22"/>
                <w:lang w:val="mk-MK"/>
              </w:rPr>
              <w:t>ја</w:t>
            </w:r>
            <w:r>
              <w:rPr>
                <w:rFonts w:ascii="StobiSerif Regular" w:hAnsi="StobiSerif Regular" w:cs="Arial"/>
                <w:sz w:val="22"/>
                <w:szCs w:val="22"/>
              </w:rPr>
              <w:t xml:space="preserve"> оценува </w:t>
            </w:r>
            <w:r>
              <w:rPr>
                <w:rFonts w:ascii="StobiSerif Regular" w:hAnsi="StobiSerif Regular" w:cs="Arial"/>
                <w:sz w:val="22"/>
                <w:szCs w:val="22"/>
                <w:lang w:val="mk-MK"/>
              </w:rPr>
              <w:t>работата на вработените во одделението</w:t>
            </w:r>
            <w:r>
              <w:rPr>
                <w:rFonts w:ascii="StobiSerif Regular" w:hAnsi="StobiSerif Regular"/>
                <w:sz w:val="22"/>
                <w:szCs w:val="22"/>
                <w:lang w:val="mk-MK" w:eastAsia="mk-MK"/>
              </w:rPr>
              <w:t>;</w:t>
            </w:r>
          </w:p>
          <w:p w:rsidR="005A7CB8" w:rsidRDefault="005A7CB8" w:rsidP="005A7CB8">
            <w:pPr>
              <w:numPr>
                <w:ilvl w:val="0"/>
                <w:numId w:val="37"/>
              </w:numPr>
              <w:tabs>
                <w:tab w:val="clear" w:pos="252"/>
                <w:tab w:val="left"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val="mk-MK" w:eastAsia="mk-MK"/>
              </w:rPr>
              <w:t>подготвува</w:t>
            </w:r>
            <w:r>
              <w:rPr>
                <w:rFonts w:ascii="StobiSerif Regular" w:hAnsi="StobiSerif Regular"/>
                <w:sz w:val="22"/>
                <w:szCs w:val="22"/>
                <w:lang w:eastAsia="mk-MK"/>
              </w:rPr>
              <w:t xml:space="preserve"> извештај за реализација на </w:t>
            </w:r>
            <w:r>
              <w:rPr>
                <w:rFonts w:ascii="StobiSerif Regular" w:hAnsi="StobiSerif Regular"/>
                <w:sz w:val="22"/>
                <w:szCs w:val="22"/>
                <w:lang w:val="mk-MK" w:eastAsia="mk-MK"/>
              </w:rPr>
              <w:t>планот</w:t>
            </w:r>
            <w:r>
              <w:rPr>
                <w:rFonts w:ascii="StobiSerif Regular" w:hAnsi="StobiSerif Regular"/>
                <w:sz w:val="22"/>
                <w:szCs w:val="22"/>
                <w:lang w:eastAsia="mk-MK"/>
              </w:rPr>
              <w:t xml:space="preserve"> за работа</w:t>
            </w:r>
            <w:r>
              <w:rPr>
                <w:rFonts w:ascii="StobiSerif Regular" w:hAnsi="StobiSerif Regular"/>
                <w:sz w:val="22"/>
                <w:szCs w:val="22"/>
                <w:lang w:val="mk-MK" w:eastAsia="mk-MK"/>
              </w:rPr>
              <w:t>та</w:t>
            </w:r>
            <w:r>
              <w:rPr>
                <w:rFonts w:ascii="StobiSerif Regular" w:hAnsi="StobiSerif Regular"/>
                <w:sz w:val="22"/>
                <w:szCs w:val="22"/>
                <w:lang w:eastAsia="mk-MK"/>
              </w:rPr>
              <w:t xml:space="preserve"> на </w:t>
            </w:r>
            <w:r>
              <w:rPr>
                <w:rFonts w:ascii="StobiSerif Regular" w:hAnsi="StobiSerif Regular"/>
                <w:sz w:val="22"/>
                <w:szCs w:val="22"/>
                <w:lang w:val="mk-MK" w:eastAsia="mk-MK"/>
              </w:rPr>
              <w:t>одделението</w:t>
            </w:r>
          </w:p>
        </w:tc>
      </w:tr>
    </w:tbl>
    <w:p w:rsidR="005A7CB8" w:rsidRDefault="005A7CB8" w:rsidP="005A7CB8">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6152"/>
      </w:tblGrid>
      <w:tr w:rsidR="005A7CB8" w:rsidTr="005A7CB8">
        <w:tc>
          <w:tcPr>
            <w:tcW w:w="9464" w:type="dxa"/>
            <w:gridSpan w:val="2"/>
            <w:shd w:val="clear" w:color="auto" w:fill="FFFFFF"/>
          </w:tcPr>
          <w:p w:rsidR="005A7CB8" w:rsidRPr="00BC7C2A" w:rsidRDefault="005A7CB8" w:rsidP="005A7CB8">
            <w:pPr>
              <w:autoSpaceDE w:val="0"/>
              <w:autoSpaceDN w:val="0"/>
              <w:adjustRightInd w:val="0"/>
              <w:jc w:val="both"/>
              <w:rPr>
                <w:rFonts w:ascii="StobiSerif Regular" w:hAnsi="StobiSerif Regular"/>
                <w:b/>
                <w:lang w:val="mk-MK" w:eastAsia="mk-MK"/>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 xml:space="preserve"> СЕКТОР ЗА </w:t>
            </w:r>
            <w:r w:rsidRPr="00BC7C2A">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BC7C2A" w:rsidRDefault="005A7CB8" w:rsidP="005A7CB8">
            <w:pPr>
              <w:jc w:val="both"/>
              <w:rPr>
                <w:rFonts w:ascii="StobiSerif Regular" w:hAnsi="StobiSerif Regular"/>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w:t>
            </w:r>
            <w:r w:rsidRPr="00BC7C2A">
              <w:rPr>
                <w:rFonts w:ascii="StobiSerif Regular" w:hAnsi="StobiSerif Regular"/>
                <w:b/>
                <w:sz w:val="22"/>
                <w:szCs w:val="22"/>
                <w:lang w:eastAsia="mk-MK"/>
              </w:rPr>
              <w:t xml:space="preserve"> </w:t>
            </w:r>
            <w:r w:rsidRPr="00BC7C2A">
              <w:rPr>
                <w:rFonts w:ascii="StobiSerif Regular" w:hAnsi="StobiSerif Regular"/>
                <w:b/>
                <w:sz w:val="22"/>
                <w:szCs w:val="22"/>
                <w:lang w:val="mk-MK" w:eastAsia="mk-MK"/>
              </w:rPr>
              <w:t xml:space="preserve">2. </w:t>
            </w:r>
            <w:r w:rsidRPr="00BC7C2A">
              <w:rPr>
                <w:rFonts w:ascii="StobiSerif Regular" w:hAnsi="StobiSerif Regular"/>
                <w:b/>
                <w:sz w:val="22"/>
                <w:szCs w:val="22"/>
                <w:lang w:eastAsia="mk-MK"/>
              </w:rPr>
              <w:t xml:space="preserve">ОДДЕЛЕНИЕ ЗА </w:t>
            </w:r>
            <w:r w:rsidRPr="00BC7C2A">
              <w:rPr>
                <w:rFonts w:ascii="StobiSerif Regular" w:hAnsi="StobiSerif Regular"/>
                <w:b/>
                <w:sz w:val="22"/>
                <w:szCs w:val="22"/>
                <w:lang w:val="mk-MK" w:eastAsia="mk-MK"/>
              </w:rPr>
              <w:t>ПЛАНИРАЊЕ НА ОПЕРАЦИИ, ОДБРАНБЕНА ПОЛИТИКА И ПЛАНИРАЊЕ, СОРАБОТКА ВО ОБЛАСТА НА КРИЗЕН МЕНАЏМЕНТ</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2" w:type="dxa"/>
          </w:tcPr>
          <w:p w:rsidR="005A7CB8" w:rsidRPr="00BC7C2A" w:rsidRDefault="00824260" w:rsidP="005A7CB8">
            <w:pPr>
              <w:widowControl w:val="0"/>
              <w:autoSpaceDE w:val="0"/>
              <w:autoSpaceDN w:val="0"/>
              <w:adjustRightInd w:val="0"/>
              <w:jc w:val="both"/>
              <w:rPr>
                <w:rFonts w:ascii="StobiSerif Regular" w:hAnsi="StobiSerif Regular"/>
                <w:b/>
                <w:lang w:val="mk-MK"/>
              </w:rPr>
            </w:pPr>
            <w:r>
              <w:rPr>
                <w:rFonts w:ascii="StobiSerif Regular" w:hAnsi="StobiSerif Regular"/>
                <w:b/>
                <w:color w:val="00B050"/>
                <w:lang w:val="mk-MK"/>
              </w:rPr>
              <w:t>277</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2"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ДИП 01 01 В03 001</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2"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В3</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2"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Самостоен соработник</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2" w:type="dxa"/>
          </w:tcPr>
          <w:p w:rsidR="005A7CB8" w:rsidRPr="00BC7C2A" w:rsidRDefault="005A7CB8" w:rsidP="005A7CB8">
            <w:pPr>
              <w:jc w:val="both"/>
              <w:rPr>
                <w:rFonts w:ascii="StobiSerif Regular" w:hAnsi="StobiSerif Regular"/>
              </w:rPr>
            </w:pPr>
            <w:r w:rsidRPr="00BC7C2A">
              <w:rPr>
                <w:rFonts w:ascii="StobiSerif Regular" w:hAnsi="StobiSerif Regular"/>
                <w:sz w:val="22"/>
                <w:szCs w:val="22"/>
              </w:rPr>
              <w:t>Самостоен</w:t>
            </w:r>
            <w:r w:rsidRPr="00BC7C2A">
              <w:rPr>
                <w:rFonts w:ascii="StobiSerif Regular" w:hAnsi="StobiSerif Regular" w:cs="Arial"/>
                <w:sz w:val="22"/>
                <w:szCs w:val="22"/>
              </w:rPr>
              <w:t xml:space="preserve"> соработник </w:t>
            </w:r>
            <w:r w:rsidRPr="00BC7C2A">
              <w:rPr>
                <w:rFonts w:ascii="StobiSerif Regular" w:hAnsi="StobiSerif Regular" w:cs="Arial"/>
                <w:sz w:val="22"/>
                <w:szCs w:val="22"/>
                <w:lang w:val="mk-MK"/>
              </w:rPr>
              <w:t>за планирање на операции, одбранбена политика и планирање, соработка во областа на кризен менаџмент</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Број на извршители</w:t>
            </w:r>
          </w:p>
        </w:tc>
        <w:tc>
          <w:tcPr>
            <w:tcW w:w="6152" w:type="dxa"/>
          </w:tcPr>
          <w:p w:rsidR="005A7CB8" w:rsidRPr="004C403F" w:rsidRDefault="004C403F" w:rsidP="005A7CB8">
            <w:pPr>
              <w:widowControl w:val="0"/>
              <w:autoSpaceDE w:val="0"/>
              <w:autoSpaceDN w:val="0"/>
              <w:adjustRightInd w:val="0"/>
              <w:jc w:val="both"/>
              <w:rPr>
                <w:rFonts w:ascii="StobiSerif Regular" w:hAnsi="StobiSerif Regular"/>
              </w:rPr>
            </w:pPr>
            <w:r>
              <w:rPr>
                <w:rFonts w:ascii="StobiSerif Regular" w:hAnsi="StobiSerif Regular"/>
              </w:rPr>
              <w:t>1</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2" w:type="dxa"/>
          </w:tcPr>
          <w:p w:rsidR="005A7CB8" w:rsidRDefault="005A7CB8" w:rsidP="005A7CB8">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 на одделението</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2" w:type="dxa"/>
          </w:tcPr>
          <w:p w:rsidR="005A7CB8" w:rsidRPr="00AB7D08" w:rsidRDefault="00824260" w:rsidP="005A7CB8">
            <w:pPr>
              <w:jc w:val="both"/>
              <w:rPr>
                <w:rFonts w:ascii="StobiSerif Regular" w:hAnsi="StobiSerif Regular"/>
                <w:sz w:val="22"/>
                <w:szCs w:val="22"/>
                <w:lang w:val="mk-MK"/>
              </w:rPr>
            </w:pPr>
            <w:r w:rsidRPr="00AB7D08">
              <w:rPr>
                <w:rFonts w:ascii="StobiSerif Regular" w:eastAsia="Arial" w:hAnsi="StobiSerif Regular"/>
                <w:sz w:val="22"/>
                <w:szCs w:val="22"/>
              </w:rPr>
              <w:t>правни науки, политички науки,</w:t>
            </w:r>
            <w:r w:rsidRPr="00AB7D08">
              <w:rPr>
                <w:rFonts w:ascii="StobiSerif Regular" w:eastAsia="Arial" w:hAnsi="StobiSerif Regular"/>
                <w:sz w:val="22"/>
                <w:szCs w:val="22"/>
                <w:lang w:val="mk-MK"/>
              </w:rPr>
              <w:t xml:space="preserve"> </w:t>
            </w:r>
            <w:r w:rsidRPr="00AB7D08">
              <w:rPr>
                <w:rFonts w:ascii="StobiSerif Regular" w:hAnsi="StobiSerif Regular"/>
                <w:sz w:val="22"/>
                <w:szCs w:val="22"/>
                <w:lang w:val="mk-MK"/>
              </w:rPr>
              <w:t xml:space="preserve">безбедносни науки, одбранбени </w:t>
            </w:r>
            <w:r w:rsidRPr="00AB7D08">
              <w:rPr>
                <w:rFonts w:ascii="StobiSerif Regular" w:eastAsia="Arial" w:hAnsi="StobiSerif Regular"/>
                <w:sz w:val="22"/>
                <w:szCs w:val="22"/>
              </w:rPr>
              <w:t>науки</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2"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Pr>
                <w:rFonts w:ascii="StobiSerif Regular" w:hAnsi="StobiSerif Regular"/>
                <w:bCs/>
                <w:sz w:val="22"/>
                <w:szCs w:val="22"/>
                <w:lang w:val="mk-MK"/>
              </w:rPr>
              <w:t xml:space="preserve">строго </w:t>
            </w:r>
            <w:r>
              <w:rPr>
                <w:rFonts w:ascii="StobiSerif Regular" w:hAnsi="StobiSerif Regular"/>
                <w:bCs/>
                <w:sz w:val="22"/>
                <w:szCs w:val="22"/>
              </w:rPr>
              <w:t>доверливо</w:t>
            </w:r>
          </w:p>
        </w:tc>
      </w:tr>
      <w:tr w:rsidR="005A7CB8" w:rsidTr="005A7CB8">
        <w:trPr>
          <w:trHeight w:val="723"/>
        </w:trPr>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2" w:type="dxa"/>
          </w:tcPr>
          <w:p w:rsidR="005A7CB8" w:rsidRDefault="005A7CB8" w:rsidP="005A7CB8">
            <w:pPr>
              <w:widowControl w:val="0"/>
              <w:autoSpaceDE w:val="0"/>
              <w:autoSpaceDN w:val="0"/>
              <w:adjustRightInd w:val="0"/>
              <w:jc w:val="both"/>
              <w:rPr>
                <w:rFonts w:ascii="StobiSerif Regular" w:hAnsi="StobiSerif Regular" w:cs="Arial"/>
                <w:bCs/>
                <w:iCs/>
                <w:lang w:val="mk-MK"/>
              </w:rPr>
            </w:pPr>
            <w:r>
              <w:rPr>
                <w:rFonts w:ascii="StobiSerif Regular" w:hAnsi="StobiSerif Regular"/>
                <w:sz w:val="22"/>
                <w:szCs w:val="22"/>
                <w:lang w:val="mk-MK"/>
              </w:rPr>
              <w:t xml:space="preserve">самостојно </w:t>
            </w:r>
            <w:r>
              <w:rPr>
                <w:rFonts w:ascii="StobiSerif Regular" w:hAnsi="StobiSerif Regular"/>
                <w:sz w:val="22"/>
                <w:szCs w:val="22"/>
              </w:rPr>
              <w:t xml:space="preserve">спроведување на најсложените стручно оперативни работи во насока на </w:t>
            </w:r>
            <w:r>
              <w:rPr>
                <w:rFonts w:ascii="StobiSerif Regular" w:hAnsi="StobiSerif Regular"/>
                <w:sz w:val="22"/>
                <w:szCs w:val="22"/>
                <w:lang w:val="mk-MK"/>
              </w:rPr>
              <w:t xml:space="preserve">ефикасно </w:t>
            </w:r>
            <w:r>
              <w:rPr>
                <w:rFonts w:ascii="StobiSerif Regular" w:hAnsi="StobiSerif Regular"/>
                <w:sz w:val="22"/>
                <w:szCs w:val="22"/>
              </w:rPr>
              <w:t xml:space="preserve">остварување </w:t>
            </w:r>
            <w:r>
              <w:rPr>
                <w:rFonts w:ascii="StobiSerif Regular" w:hAnsi="StobiSerif Regular"/>
                <w:sz w:val="22"/>
                <w:szCs w:val="22"/>
                <w:lang w:val="mk-MK"/>
              </w:rPr>
              <w:t>и ефективно спроведување на годишните планови и работни задачи</w:t>
            </w:r>
            <w:r>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5A7CB8" w:rsidTr="005A7CB8">
        <w:tc>
          <w:tcPr>
            <w:tcW w:w="3312"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2" w:type="dxa"/>
          </w:tcPr>
          <w:p w:rsidR="005A7CB8" w:rsidRDefault="005A7CB8" w:rsidP="005A7CB8">
            <w:pPr>
              <w:numPr>
                <w:ilvl w:val="0"/>
                <w:numId w:val="38"/>
              </w:numPr>
              <w:tabs>
                <w:tab w:val="clear" w:pos="252"/>
                <w:tab w:val="left" w:pos="90"/>
              </w:tabs>
              <w:autoSpaceDE w:val="0"/>
              <w:autoSpaceDN w:val="0"/>
              <w:adjustRightInd w:val="0"/>
              <w:ind w:left="90" w:hanging="141"/>
              <w:jc w:val="both"/>
              <w:rPr>
                <w:rFonts w:ascii="StobiSerif Regular" w:hAnsi="StobiSerif Regular"/>
                <w:lang w:eastAsia="mk-MK"/>
              </w:rPr>
            </w:pPr>
            <w:r>
              <w:rPr>
                <w:rFonts w:ascii="StobiSerif Regular" w:hAnsi="StobiSerif Regular"/>
                <w:sz w:val="22"/>
                <w:szCs w:val="22"/>
                <w:lang w:eastAsia="mk-MK"/>
              </w:rPr>
              <w:t>подгот</w:t>
            </w:r>
            <w:r>
              <w:rPr>
                <w:rFonts w:ascii="StobiSerif Regular" w:hAnsi="StobiSerif Regular"/>
                <w:sz w:val="22"/>
                <w:szCs w:val="22"/>
                <w:lang w:val="mk-MK" w:eastAsia="mk-MK"/>
              </w:rPr>
              <w:t>вува прилози за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5A7CB8" w:rsidRDefault="005A7CB8" w:rsidP="005A7CB8">
            <w:pPr>
              <w:numPr>
                <w:ilvl w:val="0"/>
                <w:numId w:val="38"/>
              </w:numPr>
              <w:tabs>
                <w:tab w:val="clear" w:pos="252"/>
                <w:tab w:val="left" w:pos="90"/>
              </w:tabs>
              <w:autoSpaceDE w:val="0"/>
              <w:autoSpaceDN w:val="0"/>
              <w:adjustRightInd w:val="0"/>
              <w:ind w:left="90" w:hanging="141"/>
              <w:jc w:val="both"/>
              <w:rPr>
                <w:rFonts w:ascii="StobiSerif Regular" w:hAnsi="StobiSerif Regular"/>
                <w:lang w:eastAsia="mk-MK"/>
              </w:rPr>
            </w:pPr>
            <w:r>
              <w:rPr>
                <w:rFonts w:ascii="StobiSerif Regular" w:hAnsi="StobiSerif Regular"/>
                <w:sz w:val="22"/>
                <w:szCs w:val="22"/>
                <w:lang w:eastAsia="mk-MK"/>
              </w:rPr>
              <w:t xml:space="preserve">подготвува </w:t>
            </w:r>
            <w:r>
              <w:rPr>
                <w:rFonts w:ascii="StobiSerif Regular" w:hAnsi="StobiSerif Regular"/>
                <w:sz w:val="22"/>
                <w:szCs w:val="22"/>
                <w:lang w:val="mk-MK" w:eastAsia="mk-MK"/>
              </w:rPr>
              <w:t xml:space="preserve">потсетници, точки за разговор, елементи за </w:t>
            </w:r>
            <w:r>
              <w:rPr>
                <w:rFonts w:ascii="StobiSerif Regular" w:hAnsi="StobiSerif Regular"/>
                <w:sz w:val="22"/>
                <w:szCs w:val="22"/>
                <w:lang w:eastAsia="mk-MK"/>
              </w:rPr>
              <w:t>информации</w:t>
            </w:r>
            <w:r>
              <w:rPr>
                <w:rFonts w:ascii="StobiSerif Regular" w:hAnsi="StobiSerif Regular"/>
                <w:sz w:val="22"/>
                <w:szCs w:val="22"/>
                <w:lang w:val="mk-MK" w:eastAsia="mk-MK"/>
              </w:rPr>
              <w:t>, заанализи и други материјали</w:t>
            </w:r>
            <w:r>
              <w:rPr>
                <w:rFonts w:ascii="StobiSerif Regular" w:hAnsi="StobiSerif Regular"/>
                <w:sz w:val="22"/>
                <w:szCs w:val="22"/>
                <w:lang w:eastAsia="mk-MK"/>
              </w:rPr>
              <w:t>;</w:t>
            </w:r>
          </w:p>
          <w:p w:rsidR="005A7CB8" w:rsidRDefault="005A7CB8" w:rsidP="005A7CB8">
            <w:pPr>
              <w:numPr>
                <w:ilvl w:val="0"/>
                <w:numId w:val="38"/>
              </w:numPr>
              <w:tabs>
                <w:tab w:val="clear" w:pos="252"/>
                <w:tab w:val="left" w:pos="90"/>
              </w:tabs>
              <w:autoSpaceDE w:val="0"/>
              <w:autoSpaceDN w:val="0"/>
              <w:adjustRightInd w:val="0"/>
              <w:ind w:left="90" w:hanging="141"/>
              <w:jc w:val="both"/>
              <w:rPr>
                <w:rFonts w:ascii="StobiSerif Regular" w:hAnsi="StobiSerif Regular"/>
                <w:lang w:eastAsia="mk-MK"/>
              </w:rPr>
            </w:pPr>
            <w:r>
              <w:rPr>
                <w:rFonts w:ascii="StobiSerif Regular" w:hAnsi="StobiSerif Regular"/>
                <w:sz w:val="22"/>
                <w:szCs w:val="22"/>
                <w:lang w:eastAsia="mk-MK"/>
              </w:rPr>
              <w:t xml:space="preserve">учествува на </w:t>
            </w:r>
            <w:r>
              <w:rPr>
                <w:rFonts w:ascii="StobiSerif Regular" w:hAnsi="StobiSerif Regular"/>
                <w:sz w:val="22"/>
                <w:szCs w:val="22"/>
                <w:lang w:val="mk-MK" w:eastAsia="mk-MK"/>
              </w:rPr>
              <w:t xml:space="preserve">официјални и </w:t>
            </w:r>
            <w:r>
              <w:rPr>
                <w:rFonts w:ascii="StobiSerif Regular" w:hAnsi="StobiSerif Regular"/>
                <w:sz w:val="22"/>
                <w:szCs w:val="22"/>
                <w:lang w:eastAsia="mk-MK"/>
              </w:rPr>
              <w:t xml:space="preserve">работни состаноци и изготвува белешки од </w:t>
            </w:r>
            <w:r>
              <w:rPr>
                <w:rFonts w:ascii="StobiSerif Regular" w:hAnsi="StobiSerif Regular"/>
                <w:sz w:val="22"/>
                <w:szCs w:val="22"/>
                <w:lang w:val="mk-MK" w:eastAsia="mk-MK"/>
              </w:rPr>
              <w:t>истите</w:t>
            </w:r>
            <w:r>
              <w:rPr>
                <w:rFonts w:ascii="StobiSerif Regular" w:hAnsi="StobiSerif Regular"/>
                <w:sz w:val="22"/>
                <w:szCs w:val="22"/>
                <w:lang w:eastAsia="mk-MK"/>
              </w:rPr>
              <w:t>;</w:t>
            </w:r>
          </w:p>
          <w:p w:rsidR="005A7CB8" w:rsidRDefault="005A7CB8" w:rsidP="005A7CB8">
            <w:pPr>
              <w:numPr>
                <w:ilvl w:val="0"/>
                <w:numId w:val="38"/>
              </w:numPr>
              <w:tabs>
                <w:tab w:val="clear" w:pos="252"/>
                <w:tab w:val="left" w:pos="90"/>
              </w:tabs>
              <w:autoSpaceDE w:val="0"/>
              <w:autoSpaceDN w:val="0"/>
              <w:adjustRightInd w:val="0"/>
              <w:ind w:left="90" w:hanging="141"/>
              <w:jc w:val="both"/>
              <w:rPr>
                <w:rFonts w:ascii="StobiSerif Regular" w:hAnsi="StobiSerif Regular"/>
                <w:lang w:eastAsia="mk-MK"/>
              </w:rPr>
            </w:pPr>
            <w:r>
              <w:rPr>
                <w:rFonts w:ascii="StobiSerif Regular" w:hAnsi="StobiSerif Regular"/>
                <w:sz w:val="22"/>
                <w:szCs w:val="22"/>
                <w:lang w:val="mk-MK" w:eastAsia="mk-MK"/>
              </w:rPr>
              <w:t xml:space="preserve">извршува стручни </w:t>
            </w:r>
            <w:r>
              <w:rPr>
                <w:rFonts w:ascii="StobiSerif Regular" w:hAnsi="StobiSerif Regular"/>
                <w:sz w:val="22"/>
                <w:szCs w:val="22"/>
                <w:lang w:eastAsia="mk-MK"/>
              </w:rPr>
              <w:t xml:space="preserve">работи </w:t>
            </w:r>
            <w:r>
              <w:rPr>
                <w:rFonts w:ascii="StobiSerif Regular" w:hAnsi="StobiSerif Regular"/>
                <w:sz w:val="22"/>
                <w:szCs w:val="22"/>
                <w:lang w:val="mk-MK" w:eastAsia="mk-MK"/>
              </w:rPr>
              <w:t>поврзани со дипломатската кореспонденција (изработка дописи</w:t>
            </w:r>
            <w:r>
              <w:rPr>
                <w:rFonts w:ascii="StobiSerif Regular" w:hAnsi="StobiSerif Regular"/>
                <w:sz w:val="22"/>
                <w:szCs w:val="22"/>
                <w:lang w:eastAsia="mk-MK"/>
              </w:rPr>
              <w:t xml:space="preserve">, писма, ноти и </w:t>
            </w:r>
            <w:r>
              <w:rPr>
                <w:rFonts w:ascii="StobiSerif Regular" w:hAnsi="StobiSerif Regular"/>
                <w:sz w:val="22"/>
                <w:szCs w:val="22"/>
                <w:lang w:val="mk-MK" w:eastAsia="mk-MK"/>
              </w:rPr>
              <w:t>др.);</w:t>
            </w:r>
          </w:p>
          <w:p w:rsidR="005A7CB8" w:rsidRDefault="005A7CB8" w:rsidP="005A7CB8">
            <w:pPr>
              <w:numPr>
                <w:ilvl w:val="0"/>
                <w:numId w:val="38"/>
              </w:numPr>
              <w:tabs>
                <w:tab w:val="clear" w:pos="252"/>
                <w:tab w:val="left" w:pos="90"/>
              </w:tabs>
              <w:autoSpaceDE w:val="0"/>
              <w:autoSpaceDN w:val="0"/>
              <w:adjustRightInd w:val="0"/>
              <w:ind w:left="90" w:hanging="141"/>
              <w:jc w:val="both"/>
              <w:rPr>
                <w:rFonts w:ascii="StobiSerif Regular" w:hAnsi="StobiSerif Regular"/>
                <w:lang w:eastAsia="mk-MK"/>
              </w:rPr>
            </w:pPr>
            <w:r>
              <w:rPr>
                <w:rFonts w:ascii="StobiSerif Regular" w:hAnsi="StobiSerif Regular"/>
                <w:sz w:val="22"/>
                <w:szCs w:val="22"/>
                <w:lang w:val="mk-MK" w:eastAsia="mk-MK"/>
              </w:rPr>
              <w:t>учествува во</w:t>
            </w:r>
            <w:r>
              <w:rPr>
                <w:rFonts w:ascii="StobiSerif Regular" w:hAnsi="StobiSerif Regular"/>
                <w:sz w:val="22"/>
                <w:szCs w:val="22"/>
                <w:lang w:eastAsia="mk-MK"/>
              </w:rPr>
              <w:t xml:space="preserve"> комуникација со претставништвата на Република Северна Македонија</w:t>
            </w:r>
            <w:r>
              <w:rPr>
                <w:rFonts w:ascii="StobiSerif Regular" w:hAnsi="StobiSerif Regular"/>
                <w:sz w:val="22"/>
                <w:szCs w:val="22"/>
                <w:lang w:val="mk-MK" w:eastAsia="mk-MK"/>
              </w:rPr>
              <w:t xml:space="preserve"> од надлежност на одделението</w:t>
            </w:r>
          </w:p>
        </w:tc>
      </w:tr>
    </w:tbl>
    <w:p w:rsidR="005A7CB8" w:rsidRDefault="005A7CB8" w:rsidP="005A7CB8">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6151"/>
      </w:tblGrid>
      <w:tr w:rsidR="005A7CB8" w:rsidTr="005A7CB8">
        <w:tc>
          <w:tcPr>
            <w:tcW w:w="9464" w:type="dxa"/>
            <w:gridSpan w:val="2"/>
            <w:shd w:val="clear" w:color="auto" w:fill="FFFFFF"/>
          </w:tcPr>
          <w:p w:rsidR="005A7CB8" w:rsidRPr="00BC7C2A" w:rsidRDefault="005A7CB8" w:rsidP="005A7CB8">
            <w:pPr>
              <w:autoSpaceDE w:val="0"/>
              <w:autoSpaceDN w:val="0"/>
              <w:adjustRightInd w:val="0"/>
              <w:jc w:val="both"/>
              <w:rPr>
                <w:rFonts w:ascii="StobiSerif Regular" w:hAnsi="StobiSerif Regular"/>
                <w:b/>
                <w:lang w:eastAsia="mk-MK"/>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 xml:space="preserve"> СЕКТОР ЗА </w:t>
            </w:r>
            <w:r w:rsidRPr="00BC7C2A">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BC7C2A" w:rsidRDefault="005A7CB8" w:rsidP="005A7CB8">
            <w:pPr>
              <w:jc w:val="both"/>
              <w:rPr>
                <w:rFonts w:ascii="StobiSerif Regular" w:hAnsi="StobiSerif Regular"/>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.2</w:t>
            </w:r>
            <w:r w:rsidRPr="00BC7C2A">
              <w:rPr>
                <w:rFonts w:ascii="StobiSerif Regular" w:hAnsi="StobiSerif Regular" w:cs="Arial"/>
                <w:b/>
                <w:sz w:val="22"/>
                <w:szCs w:val="22"/>
                <w:lang w:val="mk-MK"/>
              </w:rPr>
              <w:t xml:space="preserve"> </w:t>
            </w:r>
            <w:r w:rsidRPr="00BC7C2A">
              <w:rPr>
                <w:rFonts w:ascii="StobiSerif Regular" w:hAnsi="StobiSerif Regular"/>
                <w:b/>
                <w:sz w:val="22"/>
                <w:szCs w:val="22"/>
                <w:lang w:eastAsia="mk-MK"/>
              </w:rPr>
              <w:t xml:space="preserve">ОДДЕЛЕНИЕ ЗА </w:t>
            </w:r>
            <w:r w:rsidRPr="00BC7C2A">
              <w:rPr>
                <w:rFonts w:ascii="StobiSerif Regular" w:hAnsi="StobiSerif Regular"/>
                <w:b/>
                <w:sz w:val="22"/>
                <w:szCs w:val="22"/>
                <w:lang w:val="mk-MK" w:eastAsia="mk-MK"/>
              </w:rPr>
              <w:t>ПЛАНИРАЊЕ НА ОПЕРАЦИИ, ОДБРАНБЕНА ПОЛИТИКА И ПЛАНИРАЊЕ, СОРАБОТКА ВО ОБЛАСТА НА КРИЗЕН МЕНАЏМЕНТ</w:t>
            </w:r>
          </w:p>
        </w:tc>
      </w:tr>
      <w:tr w:rsidR="005A7CB8" w:rsidTr="005A7CB8">
        <w:tc>
          <w:tcPr>
            <w:tcW w:w="3313"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 xml:space="preserve">Реден број </w:t>
            </w:r>
          </w:p>
        </w:tc>
        <w:tc>
          <w:tcPr>
            <w:tcW w:w="6151" w:type="dxa"/>
          </w:tcPr>
          <w:p w:rsidR="005A7CB8" w:rsidRPr="00BC7C2A" w:rsidRDefault="00824260" w:rsidP="005A7CB8">
            <w:pPr>
              <w:widowControl w:val="0"/>
              <w:autoSpaceDE w:val="0"/>
              <w:autoSpaceDN w:val="0"/>
              <w:adjustRightInd w:val="0"/>
              <w:jc w:val="both"/>
              <w:rPr>
                <w:rFonts w:ascii="StobiSerif Regular" w:hAnsi="StobiSerif Regular"/>
                <w:b/>
                <w:lang w:val="mk-MK"/>
              </w:rPr>
            </w:pPr>
            <w:r>
              <w:rPr>
                <w:rFonts w:ascii="StobiSerif Regular" w:hAnsi="StobiSerif Regular"/>
                <w:b/>
                <w:color w:val="00B050"/>
                <w:lang w:val="mk-MK"/>
              </w:rPr>
              <w:t>278</w:t>
            </w:r>
          </w:p>
        </w:tc>
      </w:tr>
      <w:tr w:rsidR="005A7CB8" w:rsidTr="005A7CB8">
        <w:tc>
          <w:tcPr>
            <w:tcW w:w="3313"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Шифра</w:t>
            </w:r>
          </w:p>
        </w:tc>
        <w:tc>
          <w:tcPr>
            <w:tcW w:w="6151"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ДИП 01 01 В04 001</w:t>
            </w:r>
          </w:p>
        </w:tc>
      </w:tr>
      <w:tr w:rsidR="005A7CB8" w:rsidTr="005A7CB8">
        <w:tc>
          <w:tcPr>
            <w:tcW w:w="3313"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Ниво</w:t>
            </w:r>
          </w:p>
        </w:tc>
        <w:tc>
          <w:tcPr>
            <w:tcW w:w="6151"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В4</w:t>
            </w:r>
          </w:p>
        </w:tc>
      </w:tr>
      <w:tr w:rsidR="005A7CB8" w:rsidTr="005A7CB8">
        <w:tc>
          <w:tcPr>
            <w:tcW w:w="3313"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 xml:space="preserve">Звање </w:t>
            </w:r>
          </w:p>
        </w:tc>
        <w:tc>
          <w:tcPr>
            <w:tcW w:w="6151"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Стручен соработник</w:t>
            </w:r>
          </w:p>
        </w:tc>
      </w:tr>
      <w:tr w:rsidR="005A7CB8" w:rsidTr="005A7CB8">
        <w:tc>
          <w:tcPr>
            <w:tcW w:w="3313" w:type="dxa"/>
            <w:shd w:val="pct25" w:color="auto" w:fill="auto"/>
          </w:tcPr>
          <w:p w:rsidR="005A7CB8" w:rsidRPr="00BC7C2A" w:rsidRDefault="005A7CB8" w:rsidP="005A7CB8">
            <w:pPr>
              <w:widowControl w:val="0"/>
              <w:autoSpaceDE w:val="0"/>
              <w:autoSpaceDN w:val="0"/>
              <w:adjustRightInd w:val="0"/>
              <w:jc w:val="both"/>
              <w:rPr>
                <w:rFonts w:ascii="StobiSerif Regular" w:hAnsi="StobiSerif Regular"/>
                <w:b/>
              </w:rPr>
            </w:pPr>
            <w:r w:rsidRPr="00BC7C2A">
              <w:rPr>
                <w:rFonts w:ascii="StobiSerif Regular" w:hAnsi="StobiSerif Regular"/>
                <w:b/>
                <w:sz w:val="22"/>
                <w:szCs w:val="22"/>
              </w:rPr>
              <w:t>Назив на работно место</w:t>
            </w:r>
          </w:p>
        </w:tc>
        <w:tc>
          <w:tcPr>
            <w:tcW w:w="6151"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Стручен</w:t>
            </w:r>
            <w:r w:rsidRPr="00BC7C2A">
              <w:rPr>
                <w:rFonts w:ascii="StobiSerif Regular" w:hAnsi="StobiSerif Regular" w:cs="Arial"/>
                <w:sz w:val="22"/>
                <w:szCs w:val="22"/>
              </w:rPr>
              <w:t xml:space="preserve"> соработник за </w:t>
            </w:r>
            <w:r w:rsidRPr="00BC7C2A">
              <w:rPr>
                <w:rFonts w:ascii="StobiSerif Regular" w:hAnsi="StobiSerif Regular" w:cs="Arial"/>
                <w:sz w:val="22"/>
                <w:szCs w:val="22"/>
                <w:lang w:val="mk-MK"/>
              </w:rPr>
              <w:t>планирање на операции, одбранбена политика и планирање, соработка во областа на кризен менаџмент</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1"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1" w:type="dxa"/>
          </w:tcPr>
          <w:p w:rsidR="005A7CB8" w:rsidRDefault="005A7CB8" w:rsidP="005A7CB8">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 на одделението</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1" w:type="dxa"/>
          </w:tcPr>
          <w:p w:rsidR="005A7CB8" w:rsidRPr="00A712D0" w:rsidRDefault="00824260" w:rsidP="005A7CB8">
            <w:pPr>
              <w:jc w:val="both"/>
              <w:rPr>
                <w:rFonts w:ascii="StobiSerif Regular" w:hAnsi="StobiSerif Regular"/>
                <w:sz w:val="22"/>
                <w:szCs w:val="22"/>
                <w:lang w:val="mk-MK"/>
              </w:rPr>
            </w:pPr>
            <w:r w:rsidRPr="00A712D0">
              <w:rPr>
                <w:rFonts w:ascii="StobiSerif Regular" w:eastAsia="Arial" w:hAnsi="StobiSerif Regular"/>
                <w:sz w:val="22"/>
                <w:szCs w:val="22"/>
              </w:rPr>
              <w:t>правни науки, политички науки,</w:t>
            </w:r>
            <w:r w:rsidRPr="00A712D0">
              <w:rPr>
                <w:rFonts w:ascii="StobiSerif Regular" w:eastAsia="Arial" w:hAnsi="StobiSerif Regular"/>
                <w:sz w:val="22"/>
                <w:szCs w:val="22"/>
                <w:lang w:val="mk-MK"/>
              </w:rPr>
              <w:t xml:space="preserve"> </w:t>
            </w:r>
            <w:r w:rsidRPr="00A712D0">
              <w:rPr>
                <w:rFonts w:ascii="StobiSerif Regular" w:hAnsi="StobiSerif Regular"/>
                <w:sz w:val="22"/>
                <w:szCs w:val="22"/>
                <w:lang w:val="mk-MK"/>
              </w:rPr>
              <w:t xml:space="preserve">безбедносни науки, одбранбени </w:t>
            </w:r>
            <w:r w:rsidRPr="00A712D0">
              <w:rPr>
                <w:rFonts w:ascii="StobiSerif Regular" w:eastAsia="Arial" w:hAnsi="StobiSerif Regular"/>
                <w:sz w:val="22"/>
                <w:szCs w:val="22"/>
              </w:rPr>
              <w:t>науки</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1"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 xml:space="preserve">строго </w:t>
            </w:r>
            <w:r>
              <w:rPr>
                <w:rFonts w:ascii="StobiSerif Regular" w:hAnsi="StobiSerif Regular"/>
                <w:bCs/>
                <w:sz w:val="22"/>
                <w:szCs w:val="22"/>
              </w:rPr>
              <w:t>доверливо</w:t>
            </w:r>
          </w:p>
        </w:tc>
      </w:tr>
      <w:tr w:rsidR="005A7CB8" w:rsidTr="005A7CB8">
        <w:trPr>
          <w:trHeight w:val="723"/>
        </w:trPr>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1" w:type="dxa"/>
          </w:tcPr>
          <w:p w:rsidR="005A7CB8" w:rsidRDefault="005A7CB8" w:rsidP="005A7CB8">
            <w:pPr>
              <w:widowControl w:val="0"/>
              <w:autoSpaceDE w:val="0"/>
              <w:autoSpaceDN w:val="0"/>
              <w:adjustRightInd w:val="0"/>
              <w:jc w:val="both"/>
              <w:rPr>
                <w:rFonts w:ascii="StobiSerif Regular" w:hAnsi="StobiSerif Regular" w:cs="Arial"/>
                <w:bCs/>
                <w:iCs/>
                <w:lang w:val="mk-MK"/>
              </w:rPr>
            </w:pPr>
            <w:r>
              <w:rPr>
                <w:rFonts w:ascii="StobiSerif Regular" w:hAnsi="StobiSerif Regular"/>
                <w:sz w:val="22"/>
                <w:szCs w:val="22"/>
                <w:lang w:eastAsia="mk-MK"/>
              </w:rPr>
              <w:t xml:space="preserve">спроведување на сложени стручно оперативни работи во насока на </w:t>
            </w:r>
            <w:r>
              <w:rPr>
                <w:rFonts w:ascii="StobiSerif Regular" w:hAnsi="StobiSerif Regular"/>
                <w:sz w:val="22"/>
                <w:szCs w:val="22"/>
                <w:lang w:val="mk-MK" w:eastAsia="mk-MK"/>
              </w:rPr>
              <w:t xml:space="preserve">ефикасно </w:t>
            </w:r>
            <w:r>
              <w:rPr>
                <w:rFonts w:ascii="StobiSerif Regular" w:hAnsi="StobiSerif Regular"/>
                <w:sz w:val="22"/>
                <w:szCs w:val="22"/>
                <w:lang w:eastAsia="mk-MK"/>
              </w:rPr>
              <w:t xml:space="preserve">остварување </w:t>
            </w:r>
            <w:r>
              <w:rPr>
                <w:rFonts w:ascii="StobiSerif Regular" w:hAnsi="StobiSerif Regular"/>
                <w:sz w:val="22"/>
                <w:szCs w:val="22"/>
                <w:lang w:val="mk-MK" w:eastAsia="mk-MK"/>
              </w:rPr>
              <w:t xml:space="preserve">и </w:t>
            </w:r>
            <w:r>
              <w:rPr>
                <w:rFonts w:ascii="StobiSerif Regular" w:hAnsi="StobiSerif Regular"/>
                <w:sz w:val="22"/>
                <w:szCs w:val="22"/>
                <w:lang w:val="mk-MK"/>
              </w:rPr>
              <w:t>ефективно спроведување на годишните планови и работни задачи</w:t>
            </w:r>
            <w:r>
              <w:rPr>
                <w:rFonts w:ascii="StobiSerif Regular" w:hAnsi="StobiSerif Regular"/>
                <w:sz w:val="22"/>
                <w:szCs w:val="22"/>
                <w:lang w:eastAsia="mk-MK"/>
              </w:rPr>
              <w:t xml:space="preserve"> кои се во надлежност на одделението</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1" w:type="dxa"/>
          </w:tcPr>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eastAsia="mk-MK"/>
              </w:rPr>
              <w:t>подгот</w:t>
            </w:r>
            <w:r>
              <w:rPr>
                <w:rFonts w:ascii="StobiSerif Regular" w:hAnsi="StobiSerif Regular"/>
                <w:sz w:val="22"/>
                <w:szCs w:val="22"/>
                <w:lang w:val="mk-MK" w:eastAsia="mk-MK"/>
              </w:rPr>
              <w:t>вува прилози за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 xml:space="preserve">помага во </w:t>
            </w:r>
            <w:r>
              <w:rPr>
                <w:rFonts w:ascii="StobiSerif Regular" w:hAnsi="StobiSerif Regular"/>
                <w:sz w:val="22"/>
                <w:szCs w:val="22"/>
                <w:lang w:eastAsia="mk-MK"/>
              </w:rPr>
              <w:t>подготв</w:t>
            </w:r>
            <w:r>
              <w:rPr>
                <w:rFonts w:ascii="StobiSerif Regular" w:hAnsi="StobiSerif Regular"/>
                <w:sz w:val="22"/>
                <w:szCs w:val="22"/>
                <w:lang w:val="mk-MK" w:eastAsia="mk-MK"/>
              </w:rPr>
              <w:t xml:space="preserve">ката напотсетници, точки за разговор, елементи за </w:t>
            </w:r>
            <w:r>
              <w:rPr>
                <w:rFonts w:ascii="StobiSerif Regular" w:hAnsi="StobiSerif Regular"/>
                <w:sz w:val="22"/>
                <w:szCs w:val="22"/>
                <w:lang w:eastAsia="mk-MK"/>
              </w:rPr>
              <w:t>информации</w:t>
            </w:r>
            <w:r>
              <w:rPr>
                <w:rFonts w:ascii="StobiSerif Regular" w:hAnsi="StobiSerif Regular"/>
                <w:sz w:val="22"/>
                <w:szCs w:val="22"/>
                <w:lang w:val="mk-MK" w:eastAsia="mk-MK"/>
              </w:rPr>
              <w:t>, за</w:t>
            </w:r>
            <w:r>
              <w:rPr>
                <w:rFonts w:ascii="StobiSerif Regular" w:hAnsi="StobiSerif Regular"/>
                <w:sz w:val="22"/>
                <w:szCs w:val="22"/>
                <w:lang w:eastAsia="mk-MK"/>
              </w:rPr>
              <w:t xml:space="preserve"> </w:t>
            </w:r>
            <w:r>
              <w:rPr>
                <w:rFonts w:ascii="StobiSerif Regular" w:hAnsi="StobiSerif Regular"/>
                <w:sz w:val="22"/>
                <w:szCs w:val="22"/>
                <w:lang w:val="mk-MK" w:eastAsia="mk-MK"/>
              </w:rPr>
              <w:t>анализи и други материјали</w:t>
            </w:r>
            <w:r>
              <w:rPr>
                <w:rFonts w:ascii="StobiSerif Regular" w:hAnsi="StobiSerif Regular"/>
                <w:sz w:val="22"/>
                <w:szCs w:val="22"/>
                <w:lang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eastAsia="mk-MK"/>
              </w:rPr>
              <w:t xml:space="preserve">учествува </w:t>
            </w:r>
            <w:r>
              <w:rPr>
                <w:rFonts w:ascii="StobiSerif Regular" w:hAnsi="StobiSerif Regular"/>
                <w:sz w:val="22"/>
                <w:szCs w:val="22"/>
                <w:lang w:val="mk-MK" w:eastAsia="mk-MK"/>
              </w:rPr>
              <w:t xml:space="preserve">на </w:t>
            </w:r>
            <w:r>
              <w:rPr>
                <w:rFonts w:ascii="StobiSerif Regular" w:hAnsi="StobiSerif Regular"/>
                <w:sz w:val="22"/>
                <w:szCs w:val="22"/>
                <w:lang w:eastAsia="mk-MK"/>
              </w:rPr>
              <w:t xml:space="preserve">работни состаноци и изготвува белешки од </w:t>
            </w:r>
            <w:r>
              <w:rPr>
                <w:rFonts w:ascii="StobiSerif Regular" w:hAnsi="StobiSerif Regular"/>
                <w:sz w:val="22"/>
                <w:szCs w:val="22"/>
                <w:lang w:val="mk-MK" w:eastAsia="mk-MK"/>
              </w:rPr>
              <w:t>истите</w:t>
            </w:r>
            <w:r>
              <w:rPr>
                <w:rFonts w:ascii="StobiSerif Regular" w:hAnsi="StobiSerif Regular"/>
                <w:sz w:val="22"/>
                <w:szCs w:val="22"/>
                <w:lang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 xml:space="preserve">извршува стручно-административни </w:t>
            </w:r>
            <w:r>
              <w:rPr>
                <w:rFonts w:ascii="StobiSerif Regular" w:hAnsi="StobiSerif Regular"/>
                <w:sz w:val="22"/>
                <w:szCs w:val="22"/>
                <w:lang w:eastAsia="mk-MK"/>
              </w:rPr>
              <w:t>работи</w:t>
            </w:r>
            <w:r>
              <w:rPr>
                <w:rFonts w:ascii="StobiSerif Regular" w:hAnsi="StobiSerif Regular"/>
                <w:sz w:val="22"/>
                <w:szCs w:val="22"/>
                <w:lang w:val="mk-MK" w:eastAsia="mk-MK"/>
              </w:rPr>
              <w:t xml:space="preserve"> (изработка дописи</w:t>
            </w:r>
            <w:r>
              <w:rPr>
                <w:rFonts w:ascii="StobiSerif Regular" w:hAnsi="StobiSerif Regular"/>
                <w:sz w:val="22"/>
                <w:szCs w:val="22"/>
                <w:lang w:eastAsia="mk-MK"/>
              </w:rPr>
              <w:t xml:space="preserve">, писма, ноти и </w:t>
            </w:r>
            <w:r>
              <w:rPr>
                <w:rFonts w:ascii="StobiSerif Regular" w:hAnsi="StobiSerif Regular"/>
                <w:sz w:val="22"/>
                <w:szCs w:val="22"/>
                <w:lang w:val="mk-MK" w:eastAsia="mk-MK"/>
              </w:rPr>
              <w:t>др.);</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учествува во</w:t>
            </w:r>
            <w:r>
              <w:rPr>
                <w:rFonts w:ascii="StobiSerif Regular" w:hAnsi="StobiSerif Regular"/>
                <w:sz w:val="22"/>
                <w:szCs w:val="22"/>
                <w:lang w:eastAsia="mk-MK"/>
              </w:rPr>
              <w:t xml:space="preserve"> комуникација со претставништвата на Република Северна Македонија</w:t>
            </w:r>
            <w:r>
              <w:rPr>
                <w:rFonts w:ascii="StobiSerif Regular" w:hAnsi="StobiSerif Regular"/>
                <w:sz w:val="22"/>
                <w:szCs w:val="22"/>
                <w:lang w:val="mk-MK" w:eastAsia="mk-MK"/>
              </w:rPr>
              <w:t xml:space="preserve"> од надлежност на одделението;</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b/>
              </w:rPr>
            </w:pPr>
            <w:r>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5A7CB8" w:rsidRDefault="005A7CB8" w:rsidP="005A7CB8">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6150"/>
      </w:tblGrid>
      <w:tr w:rsidR="005A7CB8" w:rsidTr="005A7CB8">
        <w:tc>
          <w:tcPr>
            <w:tcW w:w="9464" w:type="dxa"/>
            <w:gridSpan w:val="2"/>
            <w:shd w:val="clear" w:color="auto" w:fill="FFFFFF"/>
          </w:tcPr>
          <w:p w:rsidR="005A7CB8" w:rsidRPr="00BC7C2A" w:rsidRDefault="005A7CB8" w:rsidP="005A7CB8">
            <w:pPr>
              <w:autoSpaceDE w:val="0"/>
              <w:autoSpaceDN w:val="0"/>
              <w:adjustRightInd w:val="0"/>
              <w:jc w:val="both"/>
              <w:rPr>
                <w:rFonts w:ascii="StobiSerif Regular" w:hAnsi="StobiSerif Regular"/>
                <w:b/>
                <w:lang w:eastAsia="mk-MK"/>
              </w:rPr>
            </w:pPr>
            <w:r w:rsidRPr="00BC7C2A">
              <w:rPr>
                <w:rFonts w:ascii="StobiSerif Regular" w:hAnsi="StobiSerif Regular" w:cs="Arial"/>
                <w:b/>
                <w:sz w:val="22"/>
                <w:szCs w:val="22"/>
                <w:lang w:val="mk-MK"/>
              </w:rPr>
              <w:t xml:space="preserve">8.1. </w:t>
            </w:r>
            <w:r w:rsidRPr="00BC7C2A">
              <w:rPr>
                <w:rFonts w:ascii="StobiSerif Regular" w:hAnsi="StobiSerif Regular" w:cs="Arial"/>
                <w:b/>
                <w:sz w:val="22"/>
                <w:szCs w:val="22"/>
              </w:rPr>
              <w:t xml:space="preserve">СЕКТОР ЗА </w:t>
            </w:r>
            <w:r w:rsidRPr="00BC7C2A">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BC7C2A" w:rsidRDefault="005A7CB8" w:rsidP="005A7CB8">
            <w:pPr>
              <w:jc w:val="both"/>
              <w:rPr>
                <w:rFonts w:ascii="StobiSerif Regular" w:hAnsi="StobiSerif Regular"/>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.2</w:t>
            </w:r>
            <w:r w:rsidRPr="00BC7C2A">
              <w:rPr>
                <w:rFonts w:ascii="StobiSerif Regular" w:hAnsi="StobiSerif Regular" w:cs="Arial"/>
                <w:b/>
                <w:sz w:val="22"/>
                <w:szCs w:val="22"/>
                <w:lang w:val="mk-MK"/>
              </w:rPr>
              <w:t xml:space="preserve"> </w:t>
            </w:r>
            <w:r w:rsidRPr="00BC7C2A">
              <w:rPr>
                <w:rFonts w:ascii="StobiSerif Regular" w:hAnsi="StobiSerif Regular"/>
                <w:b/>
                <w:sz w:val="22"/>
                <w:szCs w:val="22"/>
                <w:lang w:eastAsia="mk-MK"/>
              </w:rPr>
              <w:t xml:space="preserve">ОДДЕЛЕНИЕ ЗА </w:t>
            </w:r>
            <w:r w:rsidRPr="00BC7C2A">
              <w:rPr>
                <w:rFonts w:ascii="StobiSerif Regular" w:hAnsi="StobiSerif Regular"/>
                <w:b/>
                <w:sz w:val="22"/>
                <w:szCs w:val="22"/>
                <w:lang w:val="mk-MK" w:eastAsia="mk-MK"/>
              </w:rPr>
              <w:t>ПЛАНИРАЊЕ НА ОПЕРАЦИИ, ОДБРАНБЕНА ПОЛИТИКА И ПЛАНИРАЊЕ, СОРАБОТКА ВО ОБЛАСТА НА КРИЗЕН МЕНАЏМЕНТ</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0" w:type="dxa"/>
          </w:tcPr>
          <w:p w:rsidR="005A7CB8" w:rsidRPr="00BC7C2A" w:rsidRDefault="00824260" w:rsidP="005A7CB8">
            <w:pPr>
              <w:widowControl w:val="0"/>
              <w:autoSpaceDE w:val="0"/>
              <w:autoSpaceDN w:val="0"/>
              <w:adjustRightInd w:val="0"/>
              <w:jc w:val="both"/>
              <w:rPr>
                <w:rFonts w:ascii="StobiSerif Regular" w:hAnsi="StobiSerif Regular"/>
                <w:b/>
                <w:lang w:val="mk-MK"/>
              </w:rPr>
            </w:pPr>
            <w:r>
              <w:rPr>
                <w:rFonts w:ascii="StobiSerif Regular" w:hAnsi="StobiSerif Regular"/>
                <w:b/>
                <w:color w:val="00B050"/>
                <w:lang w:val="mk-MK"/>
              </w:rPr>
              <w:t>279</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0"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ДИП 01 01 В05 001</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0"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В5</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0"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Соработник</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0" w:type="dxa"/>
          </w:tcPr>
          <w:p w:rsidR="005A7CB8" w:rsidRPr="00BC7C2A" w:rsidRDefault="005A7CB8" w:rsidP="005A7CB8">
            <w:pPr>
              <w:widowControl w:val="0"/>
              <w:autoSpaceDE w:val="0"/>
              <w:autoSpaceDN w:val="0"/>
              <w:adjustRightInd w:val="0"/>
              <w:jc w:val="both"/>
              <w:rPr>
                <w:rFonts w:ascii="StobiSerif Regular" w:hAnsi="StobiSerif Regular"/>
                <w:lang w:val="mk-MK"/>
              </w:rPr>
            </w:pPr>
            <w:r w:rsidRPr="00BC7C2A">
              <w:rPr>
                <w:rFonts w:ascii="StobiSerif Regular" w:hAnsi="StobiSerif Regular"/>
                <w:sz w:val="22"/>
                <w:szCs w:val="22"/>
              </w:rPr>
              <w:t>С</w:t>
            </w:r>
            <w:r w:rsidRPr="00BC7C2A">
              <w:rPr>
                <w:rFonts w:ascii="StobiSerif Regular" w:hAnsi="StobiSerif Regular" w:cs="Arial"/>
                <w:sz w:val="22"/>
                <w:szCs w:val="22"/>
              </w:rPr>
              <w:t>оработник</w:t>
            </w:r>
            <w:r w:rsidRPr="00BC7C2A">
              <w:rPr>
                <w:rFonts w:ascii="StobiSerif Regular" w:hAnsi="StobiSerif Regular" w:cs="Arial"/>
                <w:sz w:val="22"/>
                <w:szCs w:val="22"/>
                <w:lang w:val="mk-MK"/>
              </w:rPr>
              <w:t xml:space="preserve"> за планирање на операции, одбранбена политика и планирање, соработка во областа на кризен менаџмент</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0" w:type="dxa"/>
          </w:tcPr>
          <w:p w:rsidR="005A7CB8" w:rsidRPr="004C403F" w:rsidRDefault="004C403F" w:rsidP="005A7CB8">
            <w:pPr>
              <w:widowControl w:val="0"/>
              <w:autoSpaceDE w:val="0"/>
              <w:autoSpaceDN w:val="0"/>
              <w:adjustRightInd w:val="0"/>
              <w:jc w:val="both"/>
              <w:rPr>
                <w:rFonts w:ascii="StobiSerif Regular" w:hAnsi="StobiSerif Regular"/>
              </w:rPr>
            </w:pPr>
            <w:r>
              <w:rPr>
                <w:rFonts w:ascii="StobiSerif Regular" w:hAnsi="StobiSerif Regular"/>
              </w:rPr>
              <w:t>1</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0" w:type="dxa"/>
          </w:tcPr>
          <w:p w:rsidR="005A7CB8" w:rsidRPr="00BC7C2A" w:rsidRDefault="005A7CB8" w:rsidP="005A7CB8">
            <w:pPr>
              <w:autoSpaceDE w:val="0"/>
              <w:autoSpaceDN w:val="0"/>
              <w:adjustRightInd w:val="0"/>
              <w:jc w:val="both"/>
              <w:rPr>
                <w:rFonts w:ascii="StobiSerif Regular" w:hAnsi="StobiSerif Regular"/>
                <w:lang w:eastAsia="mk-MK"/>
              </w:rPr>
            </w:pPr>
            <w:r w:rsidRPr="00BC7C2A">
              <w:rPr>
                <w:rFonts w:ascii="StobiSerif Regular" w:hAnsi="StobiSerif Regular"/>
                <w:sz w:val="22"/>
                <w:szCs w:val="22"/>
                <w:lang w:eastAsia="mk-MK"/>
              </w:rPr>
              <w:t>Началникот на одделението</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0" w:type="dxa"/>
          </w:tcPr>
          <w:p w:rsidR="005A7CB8" w:rsidRPr="00A712D0" w:rsidRDefault="00824260" w:rsidP="005A7CB8">
            <w:pPr>
              <w:jc w:val="both"/>
              <w:rPr>
                <w:rFonts w:ascii="StobiSerif Regular" w:hAnsi="StobiSerif Regular"/>
                <w:sz w:val="22"/>
                <w:szCs w:val="22"/>
                <w:lang w:val="mk-MK"/>
              </w:rPr>
            </w:pPr>
            <w:r w:rsidRPr="00A712D0">
              <w:rPr>
                <w:rFonts w:ascii="StobiSerif Regular" w:eastAsia="Arial" w:hAnsi="StobiSerif Regular"/>
                <w:sz w:val="22"/>
                <w:szCs w:val="22"/>
              </w:rPr>
              <w:t>правни науки, политички науки,</w:t>
            </w:r>
            <w:r w:rsidRPr="00A712D0">
              <w:rPr>
                <w:rFonts w:ascii="StobiSerif Regular" w:eastAsia="Arial" w:hAnsi="StobiSerif Regular"/>
                <w:sz w:val="22"/>
                <w:szCs w:val="22"/>
                <w:lang w:val="mk-MK"/>
              </w:rPr>
              <w:t xml:space="preserve"> </w:t>
            </w:r>
            <w:r w:rsidRPr="00A712D0">
              <w:rPr>
                <w:rFonts w:ascii="StobiSerif Regular" w:hAnsi="StobiSerif Regular"/>
                <w:sz w:val="22"/>
                <w:szCs w:val="22"/>
                <w:lang w:val="mk-MK"/>
              </w:rPr>
              <w:t xml:space="preserve">безбедносни науки, одбранбени </w:t>
            </w:r>
            <w:r w:rsidRPr="00A712D0">
              <w:rPr>
                <w:rFonts w:ascii="StobiSerif Regular" w:eastAsia="Arial" w:hAnsi="StobiSerif Regular"/>
                <w:sz w:val="22"/>
                <w:szCs w:val="22"/>
              </w:rPr>
              <w:t>науки</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–доверливо</w:t>
            </w:r>
          </w:p>
        </w:tc>
      </w:tr>
      <w:tr w:rsidR="005A7CB8" w:rsidTr="005A7CB8">
        <w:trPr>
          <w:trHeight w:val="723"/>
        </w:trPr>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tc>
        <w:tc>
          <w:tcPr>
            <w:tcW w:w="6150" w:type="dxa"/>
          </w:tcPr>
          <w:p w:rsidR="005A7CB8" w:rsidRDefault="005A7CB8" w:rsidP="005A7CB8">
            <w:pPr>
              <w:jc w:val="both"/>
              <w:rPr>
                <w:rFonts w:ascii="StobiSerif Regular" w:hAnsi="StobiSerif Regular"/>
                <w:lang w:val="mk-MK"/>
              </w:rPr>
            </w:pPr>
            <w:r>
              <w:rPr>
                <w:rFonts w:ascii="StobiSerif Regular" w:hAnsi="StobiSerif Regular"/>
                <w:sz w:val="22"/>
                <w:szCs w:val="22"/>
              </w:rPr>
              <w:t xml:space="preserve">спроведување на </w:t>
            </w:r>
            <w:r>
              <w:rPr>
                <w:rFonts w:ascii="StobiSerif Regular" w:hAnsi="StobiSerif Regular"/>
                <w:sz w:val="22"/>
                <w:szCs w:val="22"/>
                <w:lang w:val="mk-MK"/>
              </w:rPr>
              <w:t xml:space="preserve">едноставни </w:t>
            </w:r>
            <w:r>
              <w:rPr>
                <w:rFonts w:ascii="StobiSerif Regular" w:hAnsi="StobiSerif Regular"/>
                <w:sz w:val="22"/>
                <w:szCs w:val="22"/>
              </w:rPr>
              <w:t>стручн</w:t>
            </w:r>
            <w:r>
              <w:rPr>
                <w:rFonts w:ascii="StobiSerif Regular" w:hAnsi="StobiSerif Regular"/>
                <w:sz w:val="22"/>
                <w:szCs w:val="22"/>
                <w:lang w:val="mk-MK"/>
              </w:rPr>
              <w:t xml:space="preserve">о-административни </w:t>
            </w:r>
            <w:r>
              <w:rPr>
                <w:rFonts w:ascii="StobiSerif Regular" w:hAnsi="StobiSerif Regular"/>
                <w:sz w:val="22"/>
                <w:szCs w:val="22"/>
              </w:rPr>
              <w:t xml:space="preserve">работи во насока на </w:t>
            </w:r>
            <w:r>
              <w:rPr>
                <w:rFonts w:ascii="StobiSerif Regular" w:hAnsi="StobiSerif Regular"/>
                <w:sz w:val="22"/>
                <w:szCs w:val="22"/>
                <w:lang w:val="mk-MK"/>
              </w:rPr>
              <w:t xml:space="preserve">ефикасно </w:t>
            </w:r>
            <w:r>
              <w:rPr>
                <w:rFonts w:ascii="StobiSerif Regular" w:hAnsi="StobiSerif Regular"/>
                <w:sz w:val="22"/>
                <w:szCs w:val="22"/>
              </w:rPr>
              <w:t xml:space="preserve">остварување </w:t>
            </w:r>
            <w:r>
              <w:rPr>
                <w:rFonts w:ascii="StobiSerif Regular" w:hAnsi="StobiSerif Regular"/>
                <w:sz w:val="22"/>
                <w:szCs w:val="22"/>
                <w:lang w:val="mk-MK"/>
              </w:rPr>
              <w:t xml:space="preserve">и ефективно спроведување на годишните планови и работни задачи </w:t>
            </w:r>
            <w:r>
              <w:rPr>
                <w:rFonts w:ascii="StobiSerif Regular" w:hAnsi="StobiSerif Regular"/>
                <w:sz w:val="22"/>
                <w:szCs w:val="22"/>
              </w:rPr>
              <w:t xml:space="preserve">кои се во надлежност на одделението </w:t>
            </w:r>
          </w:p>
        </w:tc>
      </w:tr>
      <w:tr w:rsidR="005A7CB8" w:rsidTr="005A7CB8">
        <w:tc>
          <w:tcPr>
            <w:tcW w:w="3314"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0" w:type="dxa"/>
          </w:tcPr>
          <w:p w:rsidR="005A7CB8" w:rsidRDefault="005A7CB8" w:rsidP="005A7CB8">
            <w:pPr>
              <w:pStyle w:val="ListParagraph"/>
              <w:numPr>
                <w:ilvl w:val="0"/>
                <w:numId w:val="40"/>
              </w:numPr>
              <w:tabs>
                <w:tab w:val="clear" w:pos="252"/>
                <w:tab w:val="left" w:pos="88"/>
                <w:tab w:val="left" w:pos="564"/>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Pr>
                <w:rFonts w:ascii="StobiSerif Regular" w:hAnsi="StobiSerif Regular"/>
                <w:sz w:val="22"/>
                <w:szCs w:val="22"/>
                <w:lang w:eastAsia="mk-MK"/>
              </w:rPr>
              <w:t>;</w:t>
            </w:r>
          </w:p>
          <w:p w:rsidR="005A7CB8" w:rsidRDefault="005A7CB8" w:rsidP="005A7CB8">
            <w:pPr>
              <w:pStyle w:val="ListParagraph"/>
              <w:numPr>
                <w:ilvl w:val="0"/>
                <w:numId w:val="40"/>
              </w:numPr>
              <w:tabs>
                <w:tab w:val="clear" w:pos="252"/>
                <w:tab w:val="left" w:pos="88"/>
                <w:tab w:val="left" w:pos="564"/>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eastAsia="mk-MK"/>
              </w:rPr>
              <w:t>учествува во организирањето и подготовката на работните состаноци;</w:t>
            </w:r>
          </w:p>
          <w:p w:rsidR="005A7CB8" w:rsidRDefault="005A7CB8" w:rsidP="005A7CB8">
            <w:pPr>
              <w:pStyle w:val="ListParagraph"/>
              <w:numPr>
                <w:ilvl w:val="0"/>
                <w:numId w:val="40"/>
              </w:numPr>
              <w:tabs>
                <w:tab w:val="clear" w:pos="252"/>
                <w:tab w:val="left" w:pos="88"/>
                <w:tab w:val="left" w:pos="564"/>
              </w:tabs>
              <w:autoSpaceDE w:val="0"/>
              <w:autoSpaceDN w:val="0"/>
              <w:adjustRightInd w:val="0"/>
              <w:ind w:left="88" w:hanging="141"/>
              <w:jc w:val="both"/>
              <w:rPr>
                <w:rFonts w:ascii="StobiSerif Regular" w:hAnsi="StobiSerif Regular"/>
              </w:rPr>
            </w:pPr>
            <w:r>
              <w:rPr>
                <w:rFonts w:ascii="StobiSerif Regular" w:hAnsi="StobiSerif Regular"/>
                <w:sz w:val="22"/>
                <w:szCs w:val="22"/>
                <w:lang w:eastAsia="mk-MK"/>
              </w:rPr>
              <w:t xml:space="preserve">изготвува </w:t>
            </w:r>
            <w:r>
              <w:rPr>
                <w:rFonts w:ascii="StobiSerif Regular" w:hAnsi="StobiSerif Regular"/>
                <w:sz w:val="22"/>
                <w:szCs w:val="22"/>
                <w:lang w:val="mk-MK" w:eastAsia="mk-MK"/>
              </w:rPr>
              <w:t xml:space="preserve">помалку сложени </w:t>
            </w:r>
            <w:r>
              <w:rPr>
                <w:rFonts w:ascii="StobiSerif Regular" w:hAnsi="StobiSerif Regular"/>
                <w:sz w:val="22"/>
                <w:szCs w:val="22"/>
                <w:lang w:eastAsia="mk-MK"/>
              </w:rPr>
              <w:t>дописи и други акти од надлежност на одделението;</w:t>
            </w:r>
          </w:p>
          <w:p w:rsidR="005A7CB8" w:rsidRDefault="005A7CB8" w:rsidP="005A7CB8">
            <w:pPr>
              <w:numPr>
                <w:ilvl w:val="0"/>
                <w:numId w:val="40"/>
              </w:numPr>
              <w:tabs>
                <w:tab w:val="clear" w:pos="252"/>
                <w:tab w:val="left" w:pos="88"/>
                <w:tab w:val="left" w:pos="564"/>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val="mk-MK" w:eastAsia="mk-MK"/>
              </w:rPr>
              <w:t xml:space="preserve">помага во </w:t>
            </w:r>
            <w:r>
              <w:rPr>
                <w:rFonts w:ascii="StobiSerif Regular" w:hAnsi="StobiSerif Regular"/>
                <w:sz w:val="22"/>
                <w:szCs w:val="22"/>
                <w:lang w:eastAsia="mk-MK"/>
              </w:rPr>
              <w:t>подгот</w:t>
            </w:r>
            <w:r>
              <w:rPr>
                <w:rFonts w:ascii="StobiSerif Regular" w:hAnsi="StobiSerif Regular"/>
                <w:sz w:val="22"/>
                <w:szCs w:val="22"/>
                <w:lang w:val="mk-MK" w:eastAsia="mk-MK"/>
              </w:rPr>
              <w:t xml:space="preserve">вувањепотсетници, елементи за </w:t>
            </w:r>
            <w:r>
              <w:rPr>
                <w:rFonts w:ascii="StobiSerif Regular" w:hAnsi="StobiSerif Regular"/>
                <w:sz w:val="22"/>
                <w:szCs w:val="22"/>
                <w:lang w:eastAsia="mk-MK"/>
              </w:rPr>
              <w:t>информации</w:t>
            </w:r>
            <w:r>
              <w:rPr>
                <w:rFonts w:ascii="StobiSerif Regular" w:hAnsi="StobiSerif Regular"/>
                <w:sz w:val="22"/>
                <w:szCs w:val="22"/>
                <w:lang w:val="mk-MK" w:eastAsia="mk-MK"/>
              </w:rPr>
              <w:t xml:space="preserve"> и други материјали</w:t>
            </w:r>
            <w:r>
              <w:rPr>
                <w:rFonts w:ascii="StobiSerif Regular" w:hAnsi="StobiSerif Regular"/>
                <w:sz w:val="22"/>
                <w:szCs w:val="22"/>
                <w:lang w:eastAsia="mk-MK"/>
              </w:rPr>
              <w:t>;</w:t>
            </w:r>
          </w:p>
          <w:p w:rsidR="005A7CB8" w:rsidRDefault="005A7CB8" w:rsidP="005A7CB8">
            <w:pPr>
              <w:numPr>
                <w:ilvl w:val="0"/>
                <w:numId w:val="40"/>
              </w:numPr>
              <w:tabs>
                <w:tab w:val="clear" w:pos="252"/>
                <w:tab w:val="left" w:pos="88"/>
                <w:tab w:val="left" w:pos="564"/>
              </w:tabs>
              <w:autoSpaceDE w:val="0"/>
              <w:autoSpaceDN w:val="0"/>
              <w:adjustRightInd w:val="0"/>
              <w:ind w:left="88" w:hanging="141"/>
              <w:jc w:val="both"/>
              <w:rPr>
                <w:rFonts w:ascii="StobiSerif Regular" w:hAnsi="StobiSerif Regular"/>
                <w:lang w:eastAsia="mk-MK"/>
              </w:rPr>
            </w:pPr>
            <w:r>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0"/>
        <w:gridCol w:w="6154"/>
      </w:tblGrid>
      <w:tr w:rsidR="005A7CB8" w:rsidTr="005A7CB8">
        <w:tc>
          <w:tcPr>
            <w:tcW w:w="9464" w:type="dxa"/>
            <w:gridSpan w:val="2"/>
            <w:shd w:val="clear" w:color="auto" w:fill="FFFFFF"/>
          </w:tcPr>
          <w:p w:rsidR="005A7CB8" w:rsidRPr="00BC7C2A" w:rsidRDefault="005A7CB8" w:rsidP="005A7CB8">
            <w:pPr>
              <w:autoSpaceDE w:val="0"/>
              <w:autoSpaceDN w:val="0"/>
              <w:adjustRightInd w:val="0"/>
              <w:jc w:val="both"/>
              <w:rPr>
                <w:rFonts w:ascii="StobiSerif Regular" w:hAnsi="StobiSerif Regular"/>
                <w:b/>
                <w:lang w:eastAsia="mk-MK"/>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 xml:space="preserve"> СЕКТОР ЗА </w:t>
            </w:r>
            <w:r w:rsidRPr="00BC7C2A">
              <w:rPr>
                <w:rFonts w:ascii="StobiSerif Regular" w:hAnsi="StobiSerif Regular" w:cs="Arial"/>
                <w:b/>
                <w:sz w:val="22"/>
                <w:szCs w:val="22"/>
                <w:lang w:val="mk-MK"/>
              </w:rPr>
              <w:t>ПОЛИТИКИТЕ НА НАТО И СЛЕДЕЊЕ И ПЛАНИРАЊЕ НА ОПЕРАЦИИ И КРИЗЕН МЕНАЏМЕНТ</w:t>
            </w:r>
          </w:p>
        </w:tc>
      </w:tr>
      <w:tr w:rsidR="005A7CB8" w:rsidTr="005A7CB8">
        <w:tc>
          <w:tcPr>
            <w:tcW w:w="9464" w:type="dxa"/>
            <w:gridSpan w:val="2"/>
            <w:shd w:val="clear" w:color="auto" w:fill="FFFFFF"/>
          </w:tcPr>
          <w:p w:rsidR="005A7CB8" w:rsidRPr="00BC7C2A" w:rsidRDefault="005A7CB8" w:rsidP="005A7CB8">
            <w:pPr>
              <w:jc w:val="both"/>
              <w:rPr>
                <w:rFonts w:ascii="StobiSerif Regular" w:hAnsi="StobiSerif Regular"/>
              </w:rPr>
            </w:pPr>
            <w:r w:rsidRPr="00BC7C2A">
              <w:rPr>
                <w:rFonts w:ascii="StobiSerif Regular" w:hAnsi="StobiSerif Regular" w:cs="Arial"/>
                <w:b/>
                <w:sz w:val="22"/>
                <w:szCs w:val="22"/>
                <w:lang w:val="mk-MK"/>
              </w:rPr>
              <w:t>8</w:t>
            </w:r>
            <w:r w:rsidRPr="00BC7C2A">
              <w:rPr>
                <w:rFonts w:ascii="StobiSerif Regular" w:hAnsi="StobiSerif Regular" w:cs="Arial"/>
                <w:b/>
                <w:sz w:val="22"/>
                <w:szCs w:val="22"/>
              </w:rPr>
              <w:t>.</w:t>
            </w:r>
            <w:r w:rsidRPr="00BC7C2A">
              <w:rPr>
                <w:rFonts w:ascii="StobiSerif Regular" w:hAnsi="StobiSerif Regular" w:cs="Arial"/>
                <w:b/>
                <w:sz w:val="22"/>
                <w:szCs w:val="22"/>
                <w:lang w:val="mk-MK"/>
              </w:rPr>
              <w:t>1</w:t>
            </w:r>
            <w:r w:rsidRPr="00BC7C2A">
              <w:rPr>
                <w:rFonts w:ascii="StobiSerif Regular" w:hAnsi="StobiSerif Regular" w:cs="Arial"/>
                <w:b/>
                <w:sz w:val="22"/>
                <w:szCs w:val="22"/>
              </w:rPr>
              <w:t>.2</w:t>
            </w:r>
            <w:r w:rsidRPr="00BC7C2A">
              <w:rPr>
                <w:rFonts w:ascii="StobiSerif Regular" w:hAnsi="StobiSerif Regular" w:cs="Arial"/>
                <w:b/>
                <w:sz w:val="22"/>
                <w:szCs w:val="22"/>
                <w:lang w:val="mk-MK"/>
              </w:rPr>
              <w:t xml:space="preserve"> </w:t>
            </w:r>
            <w:r w:rsidRPr="00BC7C2A">
              <w:rPr>
                <w:rFonts w:ascii="StobiSerif Regular" w:hAnsi="StobiSerif Regular"/>
                <w:b/>
                <w:sz w:val="22"/>
                <w:szCs w:val="22"/>
                <w:lang w:eastAsia="mk-MK"/>
              </w:rPr>
              <w:t xml:space="preserve">ОДДЕЛЕНИЕ ЗА </w:t>
            </w:r>
            <w:r w:rsidRPr="00BC7C2A">
              <w:rPr>
                <w:rFonts w:ascii="StobiSerif Regular" w:hAnsi="StobiSerif Regular"/>
                <w:b/>
                <w:sz w:val="22"/>
                <w:szCs w:val="22"/>
                <w:lang w:val="mk-MK" w:eastAsia="mk-MK"/>
              </w:rPr>
              <w:t>ПЛАНИРАЊЕ НА ОПЕРАЦИИ, ОДБРАНБЕНА ПОЛИТИКА И ПЛАНИРАЊЕ, СОРАБОТКА ВО ОБЛАСТА НА КРИЗЕН МЕНАЏМЕНТ</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4" w:type="dxa"/>
          </w:tcPr>
          <w:p w:rsidR="005A7CB8" w:rsidRDefault="00824260"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280</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4"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Pr>
                <w:rFonts w:ascii="StobiSerif Regular" w:hAnsi="StobiSerif Regular"/>
                <w:sz w:val="22"/>
                <w:szCs w:val="22"/>
              </w:rPr>
              <w:t xml:space="preserve"> 01 01 Г01 00</w:t>
            </w:r>
            <w:r>
              <w:rPr>
                <w:rFonts w:ascii="StobiSerif Regular" w:hAnsi="StobiSerif Regular"/>
                <w:sz w:val="22"/>
                <w:szCs w:val="22"/>
                <w:lang w:val="mk-MK"/>
              </w:rPr>
              <w:t>1</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4"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Г1</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4"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Самостоен  референт</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4"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Самостоен референт-</w:t>
            </w:r>
            <w:r>
              <w:rPr>
                <w:rFonts w:ascii="StobiSerif Regular" w:hAnsi="StobiSerif Regular"/>
                <w:sz w:val="22"/>
                <w:szCs w:val="22"/>
                <w:lang w:val="mk-MK"/>
              </w:rPr>
              <w:t>т</w:t>
            </w:r>
            <w:r>
              <w:rPr>
                <w:rFonts w:ascii="StobiSerif Regular" w:hAnsi="StobiSerif Regular"/>
                <w:sz w:val="22"/>
                <w:szCs w:val="22"/>
              </w:rPr>
              <w:t xml:space="preserve">ехнички секретар </w:t>
            </w:r>
            <w:r>
              <w:rPr>
                <w:rFonts w:ascii="StobiSerif Regular" w:hAnsi="StobiSerif Regular"/>
                <w:sz w:val="22"/>
                <w:szCs w:val="22"/>
                <w:lang w:val="mk-MK"/>
              </w:rPr>
              <w:t>во д</w:t>
            </w:r>
            <w:r>
              <w:rPr>
                <w:rFonts w:ascii="StobiSerif Regular" w:hAnsi="StobiSerif Regular"/>
                <w:sz w:val="22"/>
                <w:szCs w:val="22"/>
              </w:rPr>
              <w:t>иректор</w:t>
            </w:r>
            <w:r>
              <w:rPr>
                <w:rFonts w:ascii="StobiSerif Regular" w:hAnsi="StobiSerif Regular"/>
                <w:sz w:val="22"/>
                <w:szCs w:val="22"/>
                <w:lang w:val="mk-MK"/>
              </w:rPr>
              <w:t>атот</w:t>
            </w:r>
            <w:r>
              <w:rPr>
                <w:rFonts w:ascii="StobiSerif Regular" w:hAnsi="StobiSerif Regular"/>
                <w:sz w:val="22"/>
                <w:szCs w:val="22"/>
              </w:rPr>
              <w:t xml:space="preserve"> за </w:t>
            </w:r>
            <w:r>
              <w:rPr>
                <w:rFonts w:ascii="StobiSerif Regular" w:hAnsi="StobiSerif Regular"/>
                <w:sz w:val="22"/>
                <w:szCs w:val="22"/>
                <w:lang w:val="mk-MK"/>
              </w:rPr>
              <w:t>НАТО и политичко безбедносни прашања</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4"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4" w:type="dxa"/>
          </w:tcPr>
          <w:p w:rsidR="005A7CB8" w:rsidRDefault="005A7CB8" w:rsidP="005A7CB8">
            <w:pPr>
              <w:autoSpaceDE w:val="0"/>
              <w:autoSpaceDN w:val="0"/>
              <w:adjustRightInd w:val="0"/>
              <w:jc w:val="both"/>
              <w:rPr>
                <w:rFonts w:ascii="StobiSerif Regular" w:hAnsi="StobiSerif Regular"/>
                <w:lang w:val="mk-MK" w:eastAsia="mk-MK"/>
              </w:rPr>
            </w:pPr>
            <w:r>
              <w:rPr>
                <w:rFonts w:ascii="StobiSerif Regular" w:hAnsi="StobiSerif Regular"/>
                <w:sz w:val="22"/>
                <w:szCs w:val="22"/>
                <w:lang w:val="mk-MK" w:eastAsia="mk-MK"/>
              </w:rPr>
              <w:t>Началникот на одделението</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4"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виш</w:t>
            </w:r>
            <w:r>
              <w:rPr>
                <w:rFonts w:ascii="StobiSerif Regular" w:hAnsi="StobiSerif Regular"/>
                <w:sz w:val="22"/>
                <w:szCs w:val="22"/>
                <w:lang w:val="mk-MK"/>
              </w:rPr>
              <w:t>о</w:t>
            </w:r>
            <w:r>
              <w:rPr>
                <w:rFonts w:ascii="StobiSerif Regular" w:hAnsi="StobiSerif Regular"/>
                <w:sz w:val="22"/>
                <w:szCs w:val="22"/>
              </w:rPr>
              <w:t xml:space="preserve"> или средно образование</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4"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-државна тајна</w:t>
            </w:r>
          </w:p>
        </w:tc>
      </w:tr>
      <w:tr w:rsidR="005A7CB8" w:rsidTr="005A7CB8">
        <w:trPr>
          <w:trHeight w:val="723"/>
        </w:trPr>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lang w:val="mk-MK"/>
              </w:rPr>
            </w:pPr>
          </w:p>
        </w:tc>
        <w:tc>
          <w:tcPr>
            <w:tcW w:w="6154" w:type="dxa"/>
          </w:tcPr>
          <w:p w:rsidR="005A7CB8" w:rsidRDefault="005A7CB8" w:rsidP="005A7CB8">
            <w:pPr>
              <w:jc w:val="both"/>
              <w:rPr>
                <w:rFonts w:ascii="StobiSerif Regular" w:hAnsi="StobiSerif Regular"/>
                <w:lang w:val="mk-MK" w:eastAsia="mk-MK"/>
              </w:rPr>
            </w:pPr>
            <w:r>
              <w:rPr>
                <w:rFonts w:ascii="StobiSerif Regular" w:hAnsi="StobiSerif Regular"/>
                <w:sz w:val="22"/>
                <w:szCs w:val="22"/>
                <w:lang w:val="mk-MK" w:eastAsia="mk-MK"/>
              </w:rPr>
              <w:t xml:space="preserve">извршување на </w:t>
            </w:r>
            <w:r>
              <w:rPr>
                <w:rFonts w:ascii="StobiSerif Regular" w:hAnsi="StobiSerif Regular"/>
                <w:sz w:val="22"/>
                <w:szCs w:val="22"/>
                <w:lang w:eastAsia="mk-MK"/>
              </w:rPr>
              <w:t xml:space="preserve"> техничко</w:t>
            </w:r>
            <w:r>
              <w:rPr>
                <w:rFonts w:ascii="StobiSerif Regular" w:hAnsi="StobiSerif Regular"/>
                <w:sz w:val="22"/>
                <w:szCs w:val="22"/>
                <w:lang w:val="mk-MK" w:eastAsia="mk-MK"/>
              </w:rPr>
              <w:t>-</w:t>
            </w:r>
            <w:r>
              <w:rPr>
                <w:rFonts w:ascii="StobiSerif Regular" w:hAnsi="StobiSerif Regular"/>
                <w:sz w:val="22"/>
                <w:szCs w:val="22"/>
                <w:lang w:eastAsia="mk-MK"/>
              </w:rPr>
              <w:t xml:space="preserve">административни работи </w:t>
            </w:r>
            <w:r>
              <w:rPr>
                <w:rFonts w:ascii="StobiSerif Regular" w:hAnsi="StobiSerif Regular"/>
                <w:sz w:val="22"/>
                <w:szCs w:val="22"/>
                <w:lang w:val="mk-MK" w:eastAsia="mk-MK"/>
              </w:rPr>
              <w:t xml:space="preserve">и обезбедување на логистичка подршка </w:t>
            </w:r>
            <w:r>
              <w:rPr>
                <w:rFonts w:ascii="StobiSerif Regular" w:hAnsi="StobiSerif Regular"/>
                <w:sz w:val="22"/>
                <w:szCs w:val="22"/>
                <w:lang w:eastAsia="mk-MK"/>
              </w:rPr>
              <w:t>за потребите</w:t>
            </w:r>
            <w:r>
              <w:rPr>
                <w:rFonts w:ascii="StobiSerif Regular" w:hAnsi="StobiSerif Regular"/>
                <w:sz w:val="22"/>
                <w:szCs w:val="22"/>
                <w:lang w:val="mk-MK" w:eastAsia="mk-MK"/>
              </w:rPr>
              <w:t xml:space="preserve"> и активностите</w:t>
            </w:r>
            <w:r>
              <w:rPr>
                <w:rFonts w:ascii="StobiSerif Regular" w:hAnsi="StobiSerif Regular"/>
                <w:sz w:val="22"/>
                <w:szCs w:val="22"/>
                <w:lang w:eastAsia="mk-MK"/>
              </w:rPr>
              <w:t xml:space="preserve"> на </w:t>
            </w:r>
            <w:r>
              <w:rPr>
                <w:rFonts w:ascii="StobiSerif Regular" w:hAnsi="StobiSerif Regular"/>
                <w:sz w:val="22"/>
                <w:szCs w:val="22"/>
                <w:lang w:val="mk-MK" w:eastAsia="mk-MK"/>
              </w:rPr>
              <w:t xml:space="preserve">директоротна директоратот и </w:t>
            </w:r>
            <w:r>
              <w:rPr>
                <w:rFonts w:ascii="StobiSerif Regular" w:hAnsi="StobiSerif Regular"/>
                <w:sz w:val="22"/>
                <w:szCs w:val="22"/>
                <w:lang w:eastAsia="mk-MK"/>
              </w:rPr>
              <w:t>директор</w:t>
            </w:r>
            <w:r>
              <w:rPr>
                <w:rFonts w:ascii="StobiSerif Regular" w:hAnsi="StobiSerif Regular"/>
                <w:sz w:val="22"/>
                <w:szCs w:val="22"/>
                <w:lang w:val="mk-MK" w:eastAsia="mk-MK"/>
              </w:rPr>
              <w:t>атот.</w:t>
            </w:r>
          </w:p>
        </w:tc>
      </w:tr>
      <w:tr w:rsidR="005A7CB8" w:rsidTr="005A7CB8">
        <w:tc>
          <w:tcPr>
            <w:tcW w:w="3310"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4" w:type="dxa"/>
          </w:tcPr>
          <w:p w:rsidR="005A7CB8" w:rsidRDefault="005A7CB8" w:rsidP="005A7CB8">
            <w:pPr>
              <w:numPr>
                <w:ilvl w:val="0"/>
                <w:numId w:val="14"/>
              </w:numPr>
              <w:autoSpaceDE w:val="0"/>
              <w:autoSpaceDN w:val="0"/>
              <w:adjustRightInd w:val="0"/>
              <w:ind w:left="92" w:hanging="141"/>
              <w:jc w:val="both"/>
              <w:rPr>
                <w:rFonts w:ascii="StobiSerif Regular" w:hAnsi="StobiSerif Regular"/>
                <w:lang w:eastAsia="mk-MK"/>
              </w:rPr>
            </w:pPr>
            <w:r>
              <w:rPr>
                <w:rFonts w:ascii="StobiSerif Regular" w:hAnsi="StobiSerif Regular"/>
                <w:sz w:val="22"/>
                <w:szCs w:val="22"/>
                <w:lang w:eastAsia="mk-MK"/>
              </w:rPr>
              <w:t xml:space="preserve">прима и пренесува пораки, евидентираи благовремено потсетува на обврските на  директорот </w:t>
            </w:r>
            <w:r>
              <w:rPr>
                <w:rFonts w:ascii="StobiSerif Regular" w:hAnsi="StobiSerif Regular"/>
                <w:sz w:val="22"/>
                <w:szCs w:val="22"/>
                <w:lang w:val="mk-MK" w:eastAsia="mk-MK"/>
              </w:rPr>
              <w:t>на директоратот</w:t>
            </w:r>
            <w:r>
              <w:rPr>
                <w:rFonts w:ascii="StobiSerif Regular" w:hAnsi="StobiSerif Regular"/>
                <w:sz w:val="22"/>
                <w:szCs w:val="22"/>
                <w:lang w:eastAsia="mk-MK"/>
              </w:rPr>
              <w:t xml:space="preserve"> ;</w:t>
            </w:r>
          </w:p>
          <w:p w:rsidR="005A7CB8" w:rsidRDefault="005A7CB8" w:rsidP="005A7CB8">
            <w:pPr>
              <w:numPr>
                <w:ilvl w:val="0"/>
                <w:numId w:val="14"/>
              </w:numPr>
              <w:autoSpaceDE w:val="0"/>
              <w:autoSpaceDN w:val="0"/>
              <w:adjustRightInd w:val="0"/>
              <w:ind w:left="92" w:hanging="141"/>
              <w:jc w:val="both"/>
              <w:rPr>
                <w:rFonts w:ascii="StobiSerif Regular" w:hAnsi="StobiSerif Regular"/>
                <w:lang w:eastAsia="mk-MK"/>
              </w:rPr>
            </w:pPr>
            <w:r>
              <w:rPr>
                <w:rFonts w:ascii="StobiSerif Regular" w:hAnsi="StobiSerif Regular"/>
                <w:sz w:val="22"/>
                <w:szCs w:val="22"/>
                <w:lang w:eastAsia="mk-MK"/>
              </w:rPr>
              <w:t>ги закажува состаноцитешто ги свикува и организира директорот</w:t>
            </w:r>
            <w:r>
              <w:rPr>
                <w:rFonts w:ascii="StobiSerif Regular" w:hAnsi="StobiSerif Regular"/>
                <w:sz w:val="22"/>
                <w:szCs w:val="22"/>
                <w:lang w:val="mk-MK" w:eastAsia="mk-MK"/>
              </w:rPr>
              <w:t xml:space="preserve"> на директоратот </w:t>
            </w:r>
            <w:r>
              <w:rPr>
                <w:rFonts w:ascii="StobiSerif Regular" w:hAnsi="StobiSerif Regular"/>
                <w:sz w:val="22"/>
                <w:szCs w:val="22"/>
                <w:lang w:eastAsia="mk-MK"/>
              </w:rPr>
              <w:t>;</w:t>
            </w:r>
          </w:p>
          <w:p w:rsidR="005A7CB8" w:rsidRDefault="005A7CB8" w:rsidP="005A7CB8">
            <w:pPr>
              <w:numPr>
                <w:ilvl w:val="0"/>
                <w:numId w:val="14"/>
              </w:numPr>
              <w:autoSpaceDE w:val="0"/>
              <w:autoSpaceDN w:val="0"/>
              <w:adjustRightInd w:val="0"/>
              <w:ind w:left="92" w:hanging="141"/>
              <w:jc w:val="both"/>
              <w:rPr>
                <w:rFonts w:ascii="StobiSerif Regular" w:hAnsi="StobiSerif Regular"/>
                <w:lang w:eastAsia="mk-MK"/>
              </w:rPr>
            </w:pPr>
            <w:r>
              <w:rPr>
                <w:rFonts w:ascii="StobiSerif Regular" w:hAnsi="StobiSerif Regular"/>
                <w:sz w:val="22"/>
                <w:szCs w:val="22"/>
                <w:lang w:eastAsia="mk-MK"/>
              </w:rPr>
              <w:t xml:space="preserve">Прима и дистрибуира пошта </w:t>
            </w:r>
            <w:r>
              <w:rPr>
                <w:rFonts w:ascii="StobiSerif Regular" w:hAnsi="StobiSerif Regular"/>
                <w:sz w:val="22"/>
                <w:szCs w:val="22"/>
                <w:lang w:val="mk-MK" w:eastAsia="mk-MK"/>
              </w:rPr>
              <w:t>за</w:t>
            </w:r>
            <w:r>
              <w:rPr>
                <w:rFonts w:ascii="StobiSerif Regular" w:hAnsi="StobiSerif Regular"/>
                <w:sz w:val="22"/>
                <w:szCs w:val="22"/>
                <w:lang w:eastAsia="mk-MK"/>
              </w:rPr>
              <w:t xml:space="preserve"> директор</w:t>
            </w:r>
            <w:r>
              <w:rPr>
                <w:rFonts w:ascii="StobiSerif Regular" w:hAnsi="StobiSerif Regular"/>
                <w:sz w:val="22"/>
                <w:szCs w:val="22"/>
                <w:lang w:val="mk-MK" w:eastAsia="mk-MK"/>
              </w:rPr>
              <w:t>атот</w:t>
            </w:r>
            <w:r>
              <w:rPr>
                <w:rFonts w:ascii="StobiSerif Regular" w:hAnsi="StobiSerif Regular"/>
                <w:sz w:val="22"/>
                <w:szCs w:val="22"/>
                <w:lang w:eastAsia="mk-MK"/>
              </w:rPr>
              <w:t>;</w:t>
            </w:r>
          </w:p>
          <w:p w:rsidR="005A7CB8" w:rsidRDefault="005A7CB8" w:rsidP="005A7CB8">
            <w:pPr>
              <w:numPr>
                <w:ilvl w:val="0"/>
                <w:numId w:val="14"/>
              </w:numPr>
              <w:autoSpaceDE w:val="0"/>
              <w:autoSpaceDN w:val="0"/>
              <w:adjustRightInd w:val="0"/>
              <w:ind w:left="92" w:hanging="141"/>
              <w:jc w:val="both"/>
              <w:rPr>
                <w:rFonts w:ascii="StobiSerif Regular" w:hAnsi="StobiSerif Regular"/>
                <w:lang w:eastAsia="mk-MK"/>
              </w:rPr>
            </w:pPr>
            <w:r>
              <w:rPr>
                <w:rFonts w:ascii="StobiSerif Regular" w:hAnsi="StobiSerif Regular"/>
                <w:sz w:val="22"/>
                <w:szCs w:val="22"/>
                <w:lang w:eastAsia="mk-MK"/>
              </w:rPr>
              <w:t>води евиденција за користење на средствата за репрезентација;</w:t>
            </w:r>
          </w:p>
          <w:p w:rsidR="005A7CB8" w:rsidRDefault="005A7CB8" w:rsidP="005A7CB8">
            <w:pPr>
              <w:numPr>
                <w:ilvl w:val="0"/>
                <w:numId w:val="14"/>
              </w:numPr>
              <w:autoSpaceDE w:val="0"/>
              <w:autoSpaceDN w:val="0"/>
              <w:adjustRightInd w:val="0"/>
              <w:ind w:left="92" w:hanging="141"/>
              <w:jc w:val="both"/>
              <w:rPr>
                <w:rFonts w:ascii="StobiSerif Regular" w:hAnsi="StobiSerif Regular"/>
                <w:lang w:eastAsia="mk-MK"/>
              </w:rPr>
            </w:pPr>
            <w:r>
              <w:rPr>
                <w:rFonts w:ascii="StobiSerif Regular" w:hAnsi="StobiSerif Regular"/>
                <w:sz w:val="22"/>
                <w:szCs w:val="22"/>
                <w:lang w:eastAsia="mk-MK"/>
              </w:rPr>
              <w:lastRenderedPageBreak/>
              <w:t xml:space="preserve">се грижи  за  навремено  известување  на  </w:t>
            </w:r>
            <w:r>
              <w:rPr>
                <w:rFonts w:ascii="StobiSerif Regular" w:hAnsi="StobiSerif Regular"/>
                <w:sz w:val="22"/>
                <w:szCs w:val="22"/>
                <w:lang w:val="mk-MK" w:eastAsia="mk-MK"/>
              </w:rPr>
              <w:t>дипломатите</w:t>
            </w:r>
            <w:r>
              <w:rPr>
                <w:rFonts w:ascii="StobiSerif Regular" w:hAnsi="StobiSerif Regular"/>
                <w:sz w:val="22"/>
                <w:szCs w:val="22"/>
                <w:lang w:eastAsia="mk-MK"/>
              </w:rPr>
              <w:t xml:space="preserve"> во </w:t>
            </w:r>
            <w:r>
              <w:rPr>
                <w:rFonts w:ascii="StobiSerif Regular" w:hAnsi="StobiSerif Regular"/>
                <w:sz w:val="22"/>
                <w:szCs w:val="22"/>
                <w:lang w:val="mk-MK" w:eastAsia="mk-MK"/>
              </w:rPr>
              <w:t>д</w:t>
            </w:r>
            <w:r>
              <w:rPr>
                <w:rFonts w:ascii="StobiSerif Regular" w:hAnsi="StobiSerif Regular"/>
                <w:sz w:val="22"/>
                <w:szCs w:val="22"/>
                <w:lang w:eastAsia="mk-MK"/>
              </w:rPr>
              <w:t>иректоратот за извршување на дежурство во министерството</w:t>
            </w:r>
            <w:r>
              <w:rPr>
                <w:rFonts w:ascii="StobiSerif Regular" w:hAnsi="StobiSerif Regular"/>
                <w:sz w:val="22"/>
                <w:szCs w:val="22"/>
                <w:lang w:val="mk-MK" w:eastAsia="mk-MK"/>
              </w:rPr>
              <w:t>;</w:t>
            </w:r>
          </w:p>
          <w:p w:rsidR="005A7CB8" w:rsidRDefault="005A7CB8" w:rsidP="005A7CB8">
            <w:pPr>
              <w:numPr>
                <w:ilvl w:val="0"/>
                <w:numId w:val="14"/>
              </w:numPr>
              <w:autoSpaceDE w:val="0"/>
              <w:autoSpaceDN w:val="0"/>
              <w:adjustRightInd w:val="0"/>
              <w:ind w:left="92" w:hanging="141"/>
              <w:jc w:val="both"/>
              <w:rPr>
                <w:rFonts w:ascii="StobiSerif Regular" w:hAnsi="StobiSerif Regular"/>
                <w:lang w:eastAsia="mk-MK"/>
              </w:rPr>
            </w:pPr>
            <w:r>
              <w:rPr>
                <w:rFonts w:ascii="StobiSerif Regular" w:hAnsi="StobiSerif Regular"/>
                <w:sz w:val="22"/>
                <w:szCs w:val="22"/>
                <w:lang w:eastAsia="mk-MK"/>
              </w:rPr>
              <w:t xml:space="preserve">пополнува </w:t>
            </w:r>
            <w:r>
              <w:rPr>
                <w:rFonts w:ascii="StobiSerif Regular" w:hAnsi="StobiSerif Regular"/>
                <w:sz w:val="22"/>
                <w:szCs w:val="22"/>
                <w:lang w:val="mk-MK" w:eastAsia="mk-MK"/>
              </w:rPr>
              <w:t xml:space="preserve">патни </w:t>
            </w:r>
            <w:r>
              <w:rPr>
                <w:rFonts w:ascii="StobiSerif Regular" w:hAnsi="StobiSerif Regular"/>
                <w:sz w:val="22"/>
                <w:szCs w:val="22"/>
                <w:lang w:eastAsia="mk-MK"/>
              </w:rPr>
              <w:t xml:space="preserve">налози </w:t>
            </w:r>
            <w:r>
              <w:rPr>
                <w:rFonts w:ascii="StobiSerif Regular" w:hAnsi="StobiSerif Regular"/>
                <w:sz w:val="22"/>
                <w:szCs w:val="22"/>
                <w:lang w:val="mk-MK" w:eastAsia="mk-MK"/>
              </w:rPr>
              <w:t xml:space="preserve">и налози </w:t>
            </w:r>
            <w:r>
              <w:rPr>
                <w:rFonts w:ascii="StobiSerif Regular" w:hAnsi="StobiSerif Regular"/>
                <w:sz w:val="22"/>
                <w:szCs w:val="22"/>
                <w:lang w:eastAsia="mk-MK"/>
              </w:rPr>
              <w:t xml:space="preserve">за користење </w:t>
            </w:r>
            <w:r>
              <w:rPr>
                <w:rFonts w:ascii="StobiSerif Regular" w:hAnsi="StobiSerif Regular"/>
                <w:sz w:val="22"/>
                <w:szCs w:val="22"/>
                <w:lang w:val="mk-MK" w:eastAsia="mk-MK"/>
              </w:rPr>
              <w:t xml:space="preserve">на службени </w:t>
            </w:r>
            <w:r>
              <w:rPr>
                <w:rFonts w:ascii="StobiSerif Regular" w:hAnsi="StobiSerif Regular"/>
                <w:sz w:val="22"/>
                <w:szCs w:val="22"/>
                <w:lang w:eastAsia="mk-MK"/>
              </w:rPr>
              <w:t>возила;</w:t>
            </w:r>
          </w:p>
          <w:p w:rsidR="005A7CB8" w:rsidRDefault="005A7CB8" w:rsidP="005A7CB8">
            <w:pPr>
              <w:numPr>
                <w:ilvl w:val="0"/>
                <w:numId w:val="14"/>
              </w:numPr>
              <w:autoSpaceDE w:val="0"/>
              <w:autoSpaceDN w:val="0"/>
              <w:adjustRightInd w:val="0"/>
              <w:ind w:left="92" w:hanging="141"/>
              <w:jc w:val="both"/>
              <w:rPr>
                <w:rFonts w:ascii="StobiSerif Regular" w:hAnsi="StobiSerif Regular"/>
                <w:lang w:eastAsia="mk-MK"/>
              </w:rPr>
            </w:pPr>
            <w:r>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tbl>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p w:rsidR="005A7CB8" w:rsidRPr="00BC7C2A" w:rsidRDefault="005A7CB8" w:rsidP="005A7CB8">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1"/>
        <w:gridCol w:w="5750"/>
      </w:tblGrid>
      <w:tr w:rsidR="005A7CB8" w:rsidRPr="00BC7C2A" w:rsidTr="005A7CB8">
        <w:tc>
          <w:tcPr>
            <w:tcW w:w="9061"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t>8</w:t>
            </w:r>
            <w:r w:rsidRPr="00BC7C2A">
              <w:rPr>
                <w:rFonts w:ascii="StobiSerif Regular" w:hAnsi="StobiSerif Regular"/>
                <w:b/>
                <w:sz w:val="22"/>
                <w:szCs w:val="22"/>
              </w:rPr>
              <w:t xml:space="preserve">.2 СЕКТОР ЗА </w:t>
            </w:r>
            <w:r w:rsidRPr="00BC7C2A">
              <w:rPr>
                <w:rFonts w:ascii="StobiSerif Regular" w:hAnsi="StobiSerif Regular"/>
                <w:b/>
                <w:sz w:val="22"/>
                <w:szCs w:val="22"/>
                <w:lang w:val="mk-MK"/>
              </w:rPr>
              <w:t>ПОЛИТИЧКО БЕЗБЕДНОСНИ ПРАШАЊА И СОРАБОТКА НА НАТО СО ДРУГИ МЕЃУНАРОДНИ ОРГАНИЗАЦИИ И ЗЕМЈИ ПАРТНЕРИ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5750" w:type="dxa"/>
          </w:tcPr>
          <w:p w:rsidR="005A7CB8" w:rsidRDefault="00824260"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281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ДИП0101Б02001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Б2</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 xml:space="preserve">Помошник директор  </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5750" w:type="dxa"/>
          </w:tcPr>
          <w:p w:rsidR="005A7CB8" w:rsidRPr="00BC7C2A" w:rsidRDefault="005A7CB8" w:rsidP="005A7CB8">
            <w:pPr>
              <w:widowControl w:val="0"/>
              <w:autoSpaceDE w:val="0"/>
              <w:autoSpaceDN w:val="0"/>
              <w:adjustRightInd w:val="0"/>
              <w:jc w:val="both"/>
              <w:rPr>
                <w:rFonts w:ascii="StobiSerif Regular" w:hAnsi="StobiSerif Regular"/>
                <w:lang w:val="mk-MK"/>
              </w:rPr>
            </w:pPr>
            <w:r w:rsidRPr="00BC7C2A">
              <w:rPr>
                <w:rFonts w:ascii="StobiSerif Regular" w:hAnsi="StobiSerif Regular"/>
                <w:sz w:val="22"/>
                <w:szCs w:val="22"/>
              </w:rPr>
              <w:t xml:space="preserve">Помошник директор  за </w:t>
            </w:r>
            <w:r w:rsidRPr="00BC7C2A">
              <w:rPr>
                <w:rFonts w:ascii="StobiSerif Regular" w:hAnsi="StobiSerif Regular"/>
                <w:sz w:val="22"/>
                <w:szCs w:val="22"/>
                <w:lang w:val="mk-MK"/>
              </w:rPr>
              <w:t>политичко безбедносни прашања и соработка со НАТО со други меѓународни организации и земји партнери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5A7CB8" w:rsidTr="005A7CB8">
        <w:trPr>
          <w:trHeight w:val="228"/>
        </w:trPr>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5750"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 xml:space="preserve">Директорот </w:t>
            </w:r>
            <w:r>
              <w:rPr>
                <w:rFonts w:ascii="StobiSerif Regular" w:hAnsi="StobiSerif Regular"/>
                <w:sz w:val="22"/>
                <w:szCs w:val="22"/>
                <w:lang w:val="mk-MK"/>
              </w:rPr>
              <w:t>на директоратот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5750" w:type="dxa"/>
          </w:tcPr>
          <w:p w:rsidR="005A7CB8" w:rsidRPr="001404EA" w:rsidRDefault="001404EA" w:rsidP="005A7CB8">
            <w:pPr>
              <w:jc w:val="both"/>
              <w:rPr>
                <w:rFonts w:ascii="StobiSerif Regular" w:hAnsi="StobiSerif Regular"/>
                <w:color w:val="FF0000"/>
                <w:sz w:val="22"/>
                <w:szCs w:val="22"/>
                <w:lang w:val="mk-MK"/>
              </w:rPr>
            </w:pPr>
            <w:r>
              <w:rPr>
                <w:rFonts w:ascii="StobiSerif Regular" w:eastAsia="Arial" w:hAnsi="StobiSerif Regular"/>
                <w:color w:val="000000"/>
                <w:sz w:val="22"/>
                <w:szCs w:val="22"/>
                <w:lang w:val="mk-MK"/>
              </w:rPr>
              <w:t>ВСС</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cs="Arial"/>
                <w:sz w:val="22"/>
                <w:szCs w:val="22"/>
                <w:lang w:eastAsia="mk-MK"/>
              </w:rPr>
              <w:t xml:space="preserve">Безбедносен сертификат – </w:t>
            </w:r>
            <w:r>
              <w:rPr>
                <w:rFonts w:ascii="StobiSerif Regular" w:hAnsi="StobiSerif Regular" w:cs="Arial"/>
                <w:sz w:val="22"/>
                <w:szCs w:val="22"/>
                <w:lang w:val="mk-MK" w:eastAsia="mk-MK"/>
              </w:rPr>
              <w:t>државна тајна</w:t>
            </w:r>
            <w:r>
              <w:rPr>
                <w:rFonts w:ascii="StobiSerif Regular" w:hAnsi="StobiSerif Regular" w:cs="Arial"/>
                <w:sz w:val="22"/>
                <w:szCs w:val="22"/>
                <w:lang w:eastAsia="mk-MK"/>
              </w:rPr>
              <w:t xml:space="preserve"> </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750" w:type="dxa"/>
          </w:tcPr>
          <w:p w:rsidR="005A7CB8" w:rsidRDefault="005A7CB8" w:rsidP="005A7CB8">
            <w:pPr>
              <w:jc w:val="both"/>
              <w:rPr>
                <w:rFonts w:ascii="StobiSerif Regular" w:hAnsi="StobiSerif Regular"/>
              </w:rPr>
            </w:pPr>
            <w:r>
              <w:rPr>
                <w:rFonts w:ascii="StobiSerif Regular" w:hAnsi="StobiSerif Regular"/>
                <w:sz w:val="22"/>
                <w:szCs w:val="22"/>
              </w:rPr>
              <w:t>управување со функционирањето на одделенијата во секторот, организирање и насочување на работата на секторот, како и грижа за спроведување на активностите од надлежност на секторот, со цел остварување и унапредување на билатерална и мултилатерална основа со државите од регионот и пошироко за прашања од политичко безбедносен аспект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750" w:type="dxa"/>
          </w:tcPr>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ги распоредува работите и задачите на началниците на одделенијата, им дава упатства за работа и потребна стручна помош во работата и вршењето на најсложените работи и задачи;</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со началниците на одделенијата изготвува и се грижи за остварувањето на планот за работа на секторот и одделенијата;</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lastRenderedPageBreak/>
              <w:t>предлага концепти на закони и други системски прашања и иницира решавање на одделни проблеми;</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изготвува предлог програма за работа на секторот;</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ги следи односите и соработката на Р</w:t>
            </w:r>
            <w:r>
              <w:rPr>
                <w:rFonts w:ascii="StobiSerif Regular" w:hAnsi="StobiSerif Regular"/>
                <w:sz w:val="22"/>
                <w:szCs w:val="22"/>
                <w:lang w:val="mk-MK"/>
              </w:rPr>
              <w:t>С</w:t>
            </w:r>
            <w:r>
              <w:rPr>
                <w:rFonts w:ascii="StobiSerif Regular" w:hAnsi="StobiSerif Regular"/>
                <w:sz w:val="22"/>
                <w:szCs w:val="22"/>
              </w:rPr>
              <w:t>М на билатерална и мултилатерална основа со државите од регионот и пошироко за прашања од политичко безбедносен аспект</w:t>
            </w:r>
            <w:r>
              <w:rPr>
                <w:rFonts w:ascii="StobiSerif Regular" w:hAnsi="StobiSerif Regular"/>
                <w:sz w:val="22"/>
                <w:szCs w:val="22"/>
                <w:lang w:val="mk-MK"/>
              </w:rPr>
              <w:t>;</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ги следи односите и соработката на Р</w:t>
            </w:r>
            <w:r>
              <w:rPr>
                <w:rFonts w:ascii="StobiSerif Regular" w:hAnsi="StobiSerif Regular"/>
                <w:sz w:val="22"/>
                <w:szCs w:val="22"/>
                <w:lang w:val="mk-MK"/>
              </w:rPr>
              <w:t>С</w:t>
            </w:r>
            <w:r>
              <w:rPr>
                <w:rFonts w:ascii="StobiSerif Regular" w:hAnsi="StobiSerif Regular"/>
                <w:sz w:val="22"/>
                <w:szCs w:val="22"/>
              </w:rPr>
              <w:t>М во рамките на колективните системи за безбедност</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следи и учествува во активностите во процесот на соработка со министрите за одбрана во регионот и пошироко</w:t>
            </w:r>
            <w:r>
              <w:rPr>
                <w:rFonts w:ascii="StobiSerif Regular" w:hAnsi="StobiSerif Regular"/>
                <w:sz w:val="22"/>
                <w:szCs w:val="22"/>
                <w:lang w:val="mk-MK"/>
              </w:rPr>
              <w:t>;</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дава стручни мислења и предлози со цел продлабочување и унапредување на соработката на Република Македонија со државите од регионот и пошироко за прашања од значење за регионалната и евроатлантската безбедност</w:t>
            </w:r>
            <w:r>
              <w:rPr>
                <w:rFonts w:ascii="StobiSerif Regular" w:hAnsi="StobiSerif Regular"/>
                <w:sz w:val="22"/>
                <w:szCs w:val="22"/>
                <w:lang w:val="mk-MK"/>
              </w:rPr>
              <w:t>;</w:t>
            </w:r>
          </w:p>
          <w:p w:rsidR="005A7CB8" w:rsidRPr="00BC7C2A" w:rsidRDefault="005A7CB8" w:rsidP="005A7CB8">
            <w:pPr>
              <w:jc w:val="both"/>
              <w:rPr>
                <w:rFonts w:ascii="StobiSerif Regular" w:hAnsi="StobiSerif Regular" w:cs="Calibri"/>
                <w:sz w:val="22"/>
                <w:szCs w:val="22"/>
                <w:lang w:val="mk-MK"/>
              </w:rPr>
            </w:pPr>
            <w:r w:rsidRPr="00BC7C2A">
              <w:rPr>
                <w:rFonts w:ascii="StobiSerif Regular" w:hAnsi="StobiSerif Regular" w:cs="Calibri"/>
                <w:sz w:val="22"/>
                <w:szCs w:val="22"/>
                <w:lang w:val="mk-MK"/>
              </w:rPr>
              <w:t>-</w:t>
            </w:r>
            <w:r w:rsidRPr="00BC7C2A">
              <w:rPr>
                <w:rFonts w:ascii="StobiSerif Regular" w:hAnsi="StobiSerif Regular" w:cs="Calibri"/>
                <w:sz w:val="22"/>
                <w:szCs w:val="22"/>
              </w:rPr>
              <w:t xml:space="preserve"> </w:t>
            </w:r>
            <w:r w:rsidRPr="00BC7C2A">
              <w:rPr>
                <w:rFonts w:ascii="StobiSerif Regular" w:hAnsi="StobiSerif Regular" w:cs="Calibri"/>
                <w:sz w:val="22"/>
                <w:szCs w:val="22"/>
                <w:lang w:val="mk-MK"/>
              </w:rPr>
              <w:t>ги следи о</w:t>
            </w:r>
            <w:r w:rsidRPr="00BC7C2A">
              <w:rPr>
                <w:rFonts w:ascii="StobiSerif Regular" w:hAnsi="StobiSerif Regular" w:cs="Calibri"/>
                <w:sz w:val="22"/>
                <w:szCs w:val="22"/>
              </w:rPr>
              <w:t>дноси</w:t>
            </w:r>
            <w:r w:rsidRPr="00BC7C2A">
              <w:rPr>
                <w:rFonts w:ascii="StobiSerif Regular" w:hAnsi="StobiSerif Regular" w:cs="Calibri"/>
                <w:sz w:val="22"/>
                <w:szCs w:val="22"/>
                <w:lang w:val="mk-MK"/>
              </w:rPr>
              <w:t>те</w:t>
            </w:r>
            <w:r w:rsidRPr="00BC7C2A">
              <w:rPr>
                <w:rFonts w:ascii="StobiSerif Regular" w:hAnsi="StobiSerif Regular" w:cs="Calibri"/>
                <w:sz w:val="22"/>
                <w:szCs w:val="22"/>
              </w:rPr>
              <w:t xml:space="preserve"> и политики</w:t>
            </w:r>
            <w:r w:rsidRPr="00BC7C2A">
              <w:rPr>
                <w:rFonts w:ascii="StobiSerif Regular" w:hAnsi="StobiSerif Regular" w:cs="Calibri"/>
                <w:sz w:val="22"/>
                <w:szCs w:val="22"/>
                <w:lang w:val="mk-MK"/>
              </w:rPr>
              <w:t>те</w:t>
            </w:r>
            <w:r w:rsidRPr="00BC7C2A">
              <w:rPr>
                <w:rFonts w:ascii="StobiSerif Regular" w:hAnsi="StobiSerif Regular" w:cs="Calibri"/>
                <w:sz w:val="22"/>
                <w:szCs w:val="22"/>
              </w:rPr>
              <w:t xml:space="preserve"> на НАТО со други меѓународни организации </w:t>
            </w:r>
            <w:r w:rsidRPr="00BC7C2A">
              <w:rPr>
                <w:rFonts w:ascii="StobiSerif Regular" w:hAnsi="StobiSerif Regular" w:cs="Calibri"/>
                <w:sz w:val="22"/>
                <w:szCs w:val="22"/>
                <w:lang w:val="mk-MK"/>
              </w:rPr>
              <w:t xml:space="preserve">(ЕУ, УН, ОБСЕ, АУ) </w:t>
            </w:r>
          </w:p>
          <w:p w:rsidR="005A7CB8" w:rsidRPr="00BC7C2A" w:rsidRDefault="005A7CB8" w:rsidP="005A7CB8">
            <w:pPr>
              <w:jc w:val="both"/>
              <w:rPr>
                <w:rFonts w:ascii="StobiSerif Regular" w:hAnsi="StobiSerif Regular"/>
              </w:rPr>
            </w:pPr>
            <w:r w:rsidRPr="00BC7C2A">
              <w:rPr>
                <w:rFonts w:ascii="StobiSerif Regular" w:hAnsi="StobiSerif Regular" w:cs="Calibri"/>
                <w:sz w:val="22"/>
                <w:szCs w:val="22"/>
              </w:rPr>
              <w:t>- Oдноси и политики на НАТО за развој на партнерството, 30+N formaт; The Mediterranean Dialogue, Istanbul Cooperation Initiative, 4 Asia-Pacific partners; Southern Partners; Central Asia Partners; African Partners, Latin America</w:t>
            </w:r>
            <w:r w:rsidRPr="00BC7C2A">
              <w:rPr>
                <w:rFonts w:ascii="Calibri" w:hAnsi="Calibri" w:cs="Calibri"/>
                <w:sz w:val="22"/>
                <w:szCs w:val="22"/>
              </w:rPr>
              <w:t xml:space="preserve"> </w:t>
            </w:r>
            <w:r w:rsidRPr="00BC7C2A">
              <w:rPr>
                <w:rFonts w:ascii="StobiSerif Regular" w:hAnsi="StobiSerif Regular" w:cs="Calibri"/>
                <w:sz w:val="22"/>
                <w:szCs w:val="22"/>
              </w:rPr>
              <w:t>Partners</w:t>
            </w:r>
            <w:r w:rsidRPr="00BC7C2A">
              <w:rPr>
                <w:rFonts w:ascii="StobiSerif Regular" w:hAnsi="StobiSerif Regular" w:cs="Calibri"/>
                <w:sz w:val="22"/>
                <w:szCs w:val="22"/>
                <w:lang w:val="mk-MK"/>
              </w:rPr>
              <w:t>;</w:t>
            </w:r>
            <w:r w:rsidRPr="00BC7C2A">
              <w:rPr>
                <w:rFonts w:ascii="StobiSerif Regular" w:hAnsi="StobiSerif Regular" w:cs="Calibri"/>
                <w:sz w:val="22"/>
                <w:szCs w:val="22"/>
              </w:rPr>
              <w:t xml:space="preserve"> </w:t>
            </w:r>
          </w:p>
          <w:p w:rsidR="005A7CB8" w:rsidRDefault="005A7CB8" w:rsidP="005A7CB8">
            <w:pPr>
              <w:numPr>
                <w:ilvl w:val="0"/>
                <w:numId w:val="321"/>
              </w:numPr>
              <w:tabs>
                <w:tab w:val="left" w:pos="720"/>
              </w:tabs>
              <w:ind w:left="0" w:hanging="108"/>
              <w:jc w:val="both"/>
              <w:rPr>
                <w:rFonts w:ascii="StobiSerif Regular" w:hAnsi="StobiSerif Regular"/>
              </w:rPr>
            </w:pPr>
            <w:r>
              <w:rPr>
                <w:rFonts w:ascii="StobiSerif Regular" w:hAnsi="StobiSerif Regular"/>
                <w:sz w:val="22"/>
                <w:szCs w:val="22"/>
              </w:rPr>
              <w:t xml:space="preserve">предлага мерки и активности за унапредување на односите и соработката на Република </w:t>
            </w:r>
            <w:r>
              <w:rPr>
                <w:rFonts w:ascii="StobiSerif Regular" w:hAnsi="StobiSerif Regular"/>
                <w:sz w:val="22"/>
                <w:szCs w:val="22"/>
                <w:lang w:val="mk-MK"/>
              </w:rPr>
              <w:t xml:space="preserve">Северна </w:t>
            </w:r>
            <w:r>
              <w:rPr>
                <w:rFonts w:ascii="StobiSerif Regular" w:hAnsi="StobiSerif Regular"/>
                <w:sz w:val="22"/>
                <w:szCs w:val="22"/>
              </w:rPr>
              <w:t>Македонија на билатерална и мултилатерална основа со државите од регионот и пошироко за прашања од политичко безбедносен аспект</w:t>
            </w:r>
            <w:r>
              <w:rPr>
                <w:rFonts w:ascii="StobiSerif Regular" w:hAnsi="StobiSerif Regular"/>
                <w:sz w:val="22"/>
                <w:szCs w:val="22"/>
                <w:lang w:val="mk-MK"/>
              </w:rPr>
              <w:t>.</w:t>
            </w:r>
          </w:p>
        </w:tc>
      </w:tr>
    </w:tbl>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873"/>
      </w:tblGrid>
      <w:tr w:rsidR="005A7CB8" w:rsidTr="005A7CB8">
        <w:tc>
          <w:tcPr>
            <w:tcW w:w="9242"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t>8</w:t>
            </w:r>
            <w:r w:rsidRPr="00BC7C2A">
              <w:rPr>
                <w:rFonts w:ascii="StobiSerif Regular" w:hAnsi="StobiSerif Regular"/>
                <w:b/>
                <w:sz w:val="22"/>
                <w:szCs w:val="22"/>
              </w:rPr>
              <w:t xml:space="preserve">.2 </w:t>
            </w:r>
            <w:r w:rsidRPr="00BC7C2A">
              <w:rPr>
                <w:rFonts w:ascii="StobiSerif Regular" w:hAnsi="StobiSerif Regular"/>
                <w:b/>
                <w:sz w:val="22"/>
                <w:szCs w:val="22"/>
                <w:lang w:val="mk-MK"/>
              </w:rPr>
              <w:t>ПОЛИТИЧКО БЕЗБЕДНОСНИ ПРАШАЊА И СОРАБОТКА НА НАТО СО ДРУГИ МЕЃУНАРОДНИ ОРГАНИЗАЦИИ И ЗЕМЈИ ПАРТНЕРИ</w:t>
            </w:r>
          </w:p>
        </w:tc>
      </w:tr>
      <w:tr w:rsidR="005A7CB8" w:rsidTr="005A7CB8">
        <w:tc>
          <w:tcPr>
            <w:tcW w:w="9242"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t>8</w:t>
            </w:r>
            <w:r w:rsidRPr="00BC7C2A">
              <w:rPr>
                <w:rFonts w:ascii="StobiSerif Regular" w:hAnsi="StobiSerif Regular"/>
                <w:b/>
                <w:sz w:val="22"/>
                <w:szCs w:val="22"/>
              </w:rPr>
              <w:t>.2.</w:t>
            </w:r>
            <w:r w:rsidRPr="00BC7C2A">
              <w:rPr>
                <w:rFonts w:ascii="StobiSerif Regular" w:hAnsi="StobiSerif Regular"/>
                <w:b/>
                <w:sz w:val="22"/>
                <w:szCs w:val="22"/>
                <w:lang w:val="mk-MK"/>
              </w:rPr>
              <w:t xml:space="preserve">1ОДДЕЛЕНИЕ </w:t>
            </w:r>
            <w:r w:rsidRPr="00A828BD">
              <w:rPr>
                <w:rFonts w:ascii="StobiSerif Regular" w:hAnsi="StobiSerif Regular"/>
                <w:b/>
                <w:sz w:val="22"/>
                <w:szCs w:val="22"/>
                <w:lang w:val="mk-MK"/>
              </w:rPr>
              <w:t>ЗА ПОЛИТИЧКО БЕЗБЕДНОСНИ ПРАШАЊА И АКТИВНОСТИ ВО РАМКИ НА РЕГИОНАЛНИТЕ ФОРМАТИ НА СОРАБОТКА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5873" w:type="dxa"/>
          </w:tcPr>
          <w:p w:rsidR="005A7CB8" w:rsidRDefault="00A828BD"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282</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ДИП0101Б03001</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Б3</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5873" w:type="dxa"/>
          </w:tcPr>
          <w:p w:rsidR="005A7CB8" w:rsidRDefault="005A7CB8" w:rsidP="005A7CB8">
            <w:pPr>
              <w:widowControl w:val="0"/>
              <w:autoSpaceDE w:val="0"/>
              <w:autoSpaceDN w:val="0"/>
              <w:adjustRightInd w:val="0"/>
              <w:jc w:val="both"/>
              <w:rPr>
                <w:rFonts w:ascii="StobiSerif Regular" w:hAnsi="StobiSerif Regular"/>
                <w:color w:val="FF0000"/>
                <w:lang w:val="mk-MK"/>
              </w:rPr>
            </w:pPr>
            <w:r>
              <w:rPr>
                <w:rFonts w:ascii="StobiSerif Regular" w:hAnsi="StobiSerif Regular"/>
                <w:sz w:val="22"/>
                <w:szCs w:val="22"/>
              </w:rPr>
              <w:t>Началник на одделение</w:t>
            </w:r>
            <w:r>
              <w:rPr>
                <w:rFonts w:ascii="StobiSerif Regular" w:hAnsi="StobiSerif Regular"/>
                <w:sz w:val="22"/>
                <w:szCs w:val="22"/>
                <w:lang w:val="mk-MK"/>
              </w:rPr>
              <w:t xml:space="preserve"> </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Назив на работно место</w:t>
            </w:r>
          </w:p>
        </w:tc>
        <w:tc>
          <w:tcPr>
            <w:tcW w:w="587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 xml:space="preserve">Началник на одделението </w:t>
            </w:r>
            <w:r w:rsidRPr="00BC7C2A">
              <w:rPr>
                <w:rFonts w:ascii="StobiSerif Regular" w:hAnsi="StobiSerif Regular"/>
                <w:sz w:val="22"/>
                <w:szCs w:val="22"/>
                <w:lang w:val="mk-MK"/>
              </w:rPr>
              <w:t>за политичко безбедносни прашања и активности во рамки на регионалните формати на соработка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Помошник директорот</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правни нау</w:t>
            </w:r>
            <w:r w:rsidR="00A828BD">
              <w:rPr>
                <w:rFonts w:ascii="StobiSerif Regular" w:hAnsi="StobiSerif Regular"/>
                <w:sz w:val="22"/>
                <w:szCs w:val="22"/>
                <w:lang w:val="mk-MK"/>
              </w:rPr>
              <w:t xml:space="preserve">ки, политички науки, </w:t>
            </w:r>
            <w:r w:rsidR="00A712D0">
              <w:rPr>
                <w:rFonts w:ascii="StobiSerif Regular" w:hAnsi="StobiSerif Regular"/>
                <w:sz w:val="22"/>
                <w:szCs w:val="22"/>
                <w:lang w:val="mk-MK"/>
              </w:rPr>
              <w:t>туризам и угостителство</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Безбедносен сертификат – строго доверливо</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управување со функционирањето на одделението, организирање, насочување и координирање на работата на вработените во одделението, со цел остварување и унапредување на регионалната политичко - безбедносна соработка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rPr>
              <w:t>врши непосредна контро</w:t>
            </w:r>
            <w:r w:rsidRPr="00BC7C2A">
              <w:rPr>
                <w:rFonts w:ascii="StobiSerif Regular" w:hAnsi="StobiSerif Regular"/>
                <w:sz w:val="22"/>
                <w:szCs w:val="22"/>
                <w:lang w:val="mk-MK"/>
              </w:rPr>
              <w:t>л</w:t>
            </w:r>
            <w:r w:rsidRPr="00BC7C2A">
              <w:rPr>
                <w:rFonts w:ascii="StobiSerif Regular" w:hAnsi="StobiSerif Regular"/>
                <w:sz w:val="22"/>
                <w:szCs w:val="22"/>
              </w:rPr>
              <w:t>а и надзор над извршувањето на работите и задачите од одделението;</w:t>
            </w:r>
          </w:p>
          <w:p w:rsidR="005A7CB8" w:rsidRPr="00BC7C2A" w:rsidRDefault="005A7CB8" w:rsidP="005A7CB8">
            <w:pPr>
              <w:ind w:left="-108"/>
              <w:jc w:val="both"/>
              <w:rPr>
                <w:rFonts w:ascii="StobiSerif Regular" w:hAnsi="StobiSerif Regular"/>
              </w:rPr>
            </w:pPr>
            <w:r w:rsidRPr="00BC7C2A">
              <w:rPr>
                <w:rFonts w:ascii="StobiSerif Regular" w:hAnsi="StobiSerif Regular"/>
                <w:lang w:val="mk-MK"/>
              </w:rPr>
              <w:t>-координација на активностите во рамки на Регионална политичко безбедносна соработка во контекст на НАТО (А5);</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lang w:val="mk-MK"/>
              </w:rPr>
              <w:t>Организација и подготовки за учество на безбедносни иницијативи, форуми и конференции;</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rPr>
              <w:t>координ</w:t>
            </w:r>
            <w:r w:rsidRPr="00BC7C2A">
              <w:rPr>
                <w:rFonts w:ascii="StobiSerif Regular" w:hAnsi="StobiSerif Regular"/>
                <w:sz w:val="22"/>
                <w:szCs w:val="22"/>
                <w:lang w:val="mk-MK"/>
              </w:rPr>
              <w:t>ира со</w:t>
            </w:r>
            <w:r w:rsidRPr="00BC7C2A">
              <w:rPr>
                <w:rFonts w:ascii="StobiSerif Regular" w:hAnsi="StobiSerif Regular"/>
                <w:sz w:val="22"/>
                <w:szCs w:val="22"/>
              </w:rPr>
              <w:t xml:space="preserve"> активностите во иницијативата на НАТО за ЈИЕ-ЅЕЕ Group</w:t>
            </w:r>
            <w:r w:rsidRPr="00BC7C2A">
              <w:rPr>
                <w:rFonts w:ascii="StobiSerif Regular" w:hAnsi="StobiSerif Regular"/>
                <w:sz w:val="22"/>
                <w:szCs w:val="22"/>
                <w:lang w:val="mk-MK"/>
              </w:rPr>
              <w:t>;</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lang w:val="mk-MK"/>
              </w:rPr>
              <w:t>ги</w:t>
            </w:r>
            <w:r w:rsidRPr="00BC7C2A">
              <w:rPr>
                <w:rFonts w:ascii="StobiSerif Regular" w:hAnsi="StobiSerif Regular"/>
                <w:sz w:val="22"/>
                <w:szCs w:val="22"/>
              </w:rPr>
              <w:t>след</w:t>
            </w:r>
            <w:r w:rsidRPr="00BC7C2A">
              <w:rPr>
                <w:rFonts w:ascii="StobiSerif Regular" w:hAnsi="StobiSerif Regular"/>
                <w:sz w:val="22"/>
                <w:szCs w:val="22"/>
                <w:lang w:val="mk-MK"/>
              </w:rPr>
              <w:t>и</w:t>
            </w:r>
            <w:r w:rsidRPr="00BC7C2A">
              <w:rPr>
                <w:rFonts w:ascii="StobiSerif Regular" w:hAnsi="StobiSerif Regular"/>
                <w:sz w:val="22"/>
                <w:szCs w:val="22"/>
              </w:rPr>
              <w:t xml:space="preserve"> и учеств</w:t>
            </w:r>
            <w:r w:rsidRPr="00BC7C2A">
              <w:rPr>
                <w:rFonts w:ascii="StobiSerif Regular" w:hAnsi="StobiSerif Regular"/>
                <w:sz w:val="22"/>
                <w:szCs w:val="22"/>
                <w:lang w:val="mk-MK"/>
              </w:rPr>
              <w:t>ува</w:t>
            </w:r>
            <w:r w:rsidRPr="00BC7C2A">
              <w:rPr>
                <w:rFonts w:ascii="StobiSerif Regular" w:hAnsi="StobiSerif Regular"/>
                <w:sz w:val="22"/>
                <w:szCs w:val="22"/>
              </w:rPr>
              <w:t xml:space="preserve"> во активностите во рамките на безбедносната компонента на регионалните организации и иницијативи;</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lang w:val="mk-MK"/>
              </w:rPr>
              <w:t xml:space="preserve">ги </w:t>
            </w:r>
            <w:r w:rsidRPr="00BC7C2A">
              <w:rPr>
                <w:rFonts w:ascii="StobiSerif Regular" w:hAnsi="StobiSerif Regular"/>
                <w:sz w:val="22"/>
                <w:szCs w:val="22"/>
              </w:rPr>
              <w:t>след</w:t>
            </w:r>
            <w:r w:rsidRPr="00BC7C2A">
              <w:rPr>
                <w:rFonts w:ascii="StobiSerif Regular" w:hAnsi="StobiSerif Regular"/>
                <w:sz w:val="22"/>
                <w:szCs w:val="22"/>
                <w:lang w:val="mk-MK"/>
              </w:rPr>
              <w:t>и</w:t>
            </w:r>
            <w:r w:rsidRPr="00BC7C2A">
              <w:rPr>
                <w:rFonts w:ascii="StobiSerif Regular" w:hAnsi="StobiSerif Regular"/>
                <w:sz w:val="22"/>
                <w:szCs w:val="22"/>
              </w:rPr>
              <w:t xml:space="preserve"> и учеств</w:t>
            </w:r>
            <w:r w:rsidRPr="00BC7C2A">
              <w:rPr>
                <w:rFonts w:ascii="StobiSerif Regular" w:hAnsi="StobiSerif Regular"/>
                <w:sz w:val="22"/>
                <w:szCs w:val="22"/>
                <w:lang w:val="mk-MK"/>
              </w:rPr>
              <w:t>ува</w:t>
            </w:r>
            <w:r w:rsidRPr="00BC7C2A">
              <w:rPr>
                <w:rFonts w:ascii="StobiSerif Regular" w:hAnsi="StobiSerif Regular"/>
                <w:sz w:val="22"/>
                <w:szCs w:val="22"/>
              </w:rPr>
              <w:t xml:space="preserve"> во активностите во процесот на соработка со министрите за одбрана на СЕДМ;</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lang w:val="mk-MK"/>
              </w:rPr>
              <w:t xml:space="preserve">остварува </w:t>
            </w:r>
            <w:r w:rsidRPr="00BC7C2A">
              <w:rPr>
                <w:rFonts w:ascii="StobiSerif Regular" w:hAnsi="StobiSerif Regular"/>
                <w:sz w:val="22"/>
                <w:szCs w:val="22"/>
              </w:rPr>
              <w:t>соработк</w:t>
            </w:r>
            <w:r w:rsidRPr="00BC7C2A">
              <w:rPr>
                <w:rFonts w:ascii="StobiSerif Regular" w:hAnsi="StobiSerif Regular"/>
                <w:sz w:val="22"/>
                <w:szCs w:val="22"/>
                <w:lang w:val="mk-MK"/>
              </w:rPr>
              <w:t>а</w:t>
            </w:r>
            <w:r w:rsidRPr="00BC7C2A">
              <w:rPr>
                <w:rFonts w:ascii="StobiSerif Regular" w:hAnsi="StobiSerif Regular"/>
                <w:sz w:val="22"/>
                <w:szCs w:val="22"/>
              </w:rPr>
              <w:t xml:space="preserve"> и координација со директоратот за билатерални односи со државите од југоисточна европа и регионалните иницијативи;</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lang w:val="mk-MK"/>
              </w:rPr>
              <w:t>ги</w:t>
            </w:r>
            <w:r w:rsidRPr="00BC7C2A">
              <w:rPr>
                <w:rFonts w:ascii="StobiSerif Regular" w:hAnsi="StobiSerif Regular"/>
                <w:sz w:val="22"/>
                <w:szCs w:val="22"/>
              </w:rPr>
              <w:t xml:space="preserve"> идентификув</w:t>
            </w:r>
            <w:r w:rsidRPr="00BC7C2A">
              <w:rPr>
                <w:rFonts w:ascii="StobiSerif Regular" w:hAnsi="StobiSerif Regular"/>
                <w:sz w:val="22"/>
                <w:szCs w:val="22"/>
                <w:lang w:val="mk-MK"/>
              </w:rPr>
              <w:t>а</w:t>
            </w:r>
            <w:r w:rsidRPr="00BC7C2A">
              <w:rPr>
                <w:rFonts w:ascii="StobiSerif Regular" w:hAnsi="StobiSerif Regular"/>
                <w:sz w:val="22"/>
                <w:szCs w:val="22"/>
              </w:rPr>
              <w:t xml:space="preserve"> заедничките интереси на РМ со државите од регионот;</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rPr>
              <w:t>предлага мерки и активности за унапредување на политичката и безбедносна соработка на Република Македонија;</w:t>
            </w:r>
          </w:p>
          <w:p w:rsidR="005A7CB8" w:rsidRPr="00BC7C2A" w:rsidRDefault="005A7CB8" w:rsidP="005A7CB8">
            <w:pPr>
              <w:numPr>
                <w:ilvl w:val="0"/>
                <w:numId w:val="324"/>
              </w:numPr>
              <w:tabs>
                <w:tab w:val="left" w:pos="720"/>
              </w:tabs>
              <w:ind w:left="0" w:hanging="108"/>
              <w:jc w:val="both"/>
              <w:rPr>
                <w:rFonts w:ascii="StobiSerif Regular" w:hAnsi="StobiSerif Regular"/>
              </w:rPr>
            </w:pPr>
            <w:r w:rsidRPr="00BC7C2A">
              <w:rPr>
                <w:rFonts w:ascii="StobiSerif Regular" w:hAnsi="StobiSerif Regular"/>
                <w:sz w:val="22"/>
                <w:szCs w:val="22"/>
              </w:rPr>
              <w:t>ги оценува вработените во одделението</w:t>
            </w:r>
            <w:r w:rsidRPr="00BC7C2A">
              <w:rPr>
                <w:rFonts w:ascii="StobiSerif Regular" w:hAnsi="StobiSerif Regular"/>
                <w:sz w:val="22"/>
                <w:szCs w:val="22"/>
                <w:lang w:val="mk-MK"/>
              </w:rPr>
              <w:t>.</w:t>
            </w:r>
          </w:p>
        </w:tc>
      </w:tr>
    </w:tbl>
    <w:p w:rsidR="005A7CB8" w:rsidRDefault="005A7CB8" w:rsidP="005A7CB8">
      <w:pPr>
        <w:tabs>
          <w:tab w:val="left" w:pos="988"/>
        </w:tabs>
        <w:jc w:val="both"/>
        <w:rPr>
          <w:rFonts w:ascii="StobiSerif Regular" w:hAnsi="StobiSerif Regular"/>
          <w:sz w:val="22"/>
          <w:szCs w:val="22"/>
        </w:rPr>
      </w:pPr>
      <w:r>
        <w:rPr>
          <w:rFonts w:ascii="StobiSerif Regular" w:hAnsi="StobiSerif Regula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873"/>
      </w:tblGrid>
      <w:tr w:rsidR="005A7CB8" w:rsidTr="005A7CB8">
        <w:tc>
          <w:tcPr>
            <w:tcW w:w="9242"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t>8</w:t>
            </w:r>
            <w:r w:rsidRPr="00BC7C2A">
              <w:rPr>
                <w:rFonts w:ascii="StobiSerif Regular" w:hAnsi="StobiSerif Regular"/>
                <w:b/>
                <w:sz w:val="22"/>
                <w:szCs w:val="22"/>
              </w:rPr>
              <w:t xml:space="preserve">.2 </w:t>
            </w:r>
            <w:r w:rsidRPr="00BC7C2A">
              <w:rPr>
                <w:rFonts w:ascii="StobiSerif Regular" w:hAnsi="StobiSerif Regular"/>
                <w:b/>
                <w:sz w:val="22"/>
                <w:szCs w:val="22"/>
                <w:lang w:val="mk-MK"/>
              </w:rPr>
              <w:t>ПОЛИТИЧКО БЕЗБЕДНОСНИ ПРАШАЊА И СОРАБОТКА НА НАТО СО ДРУГИ МЕЃУНАРОДНИ ОРГАНИЗАЦИИ И ЗЕМЈИ ПАРТНЕРИ</w:t>
            </w:r>
          </w:p>
        </w:tc>
      </w:tr>
      <w:tr w:rsidR="005A7CB8" w:rsidTr="005A7CB8">
        <w:tc>
          <w:tcPr>
            <w:tcW w:w="9242"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lastRenderedPageBreak/>
              <w:t>8</w:t>
            </w:r>
            <w:r w:rsidRPr="00BC7C2A">
              <w:rPr>
                <w:rFonts w:ascii="StobiSerif Regular" w:hAnsi="StobiSerif Regular"/>
                <w:b/>
                <w:sz w:val="22"/>
                <w:szCs w:val="22"/>
              </w:rPr>
              <w:t>.2.</w:t>
            </w:r>
            <w:r w:rsidRPr="00BC7C2A">
              <w:rPr>
                <w:rFonts w:ascii="StobiSerif Regular" w:hAnsi="StobiSerif Regular"/>
                <w:b/>
                <w:sz w:val="22"/>
                <w:szCs w:val="22"/>
                <w:lang w:val="mk-MK"/>
              </w:rPr>
              <w:t xml:space="preserve">1 ОДДЕЛЕНИЕ </w:t>
            </w:r>
            <w:r w:rsidRPr="00A828BD">
              <w:rPr>
                <w:rFonts w:ascii="StobiSerif Regular" w:hAnsi="StobiSerif Regular"/>
                <w:b/>
                <w:sz w:val="22"/>
                <w:szCs w:val="22"/>
                <w:lang w:val="mk-MK"/>
              </w:rPr>
              <w:t>ЗА ПОЛИТИЧКО БЕЗБЕДНОСНИ ПРАШАЊА И АКТИВНОСТИ ВО РАМКИ НА РЕГИОНАЛНИТЕ ФОРМАТИ НА СОРАБОТКА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5873" w:type="dxa"/>
          </w:tcPr>
          <w:p w:rsidR="005A7CB8" w:rsidRDefault="00A828BD" w:rsidP="005A7CB8">
            <w:pPr>
              <w:widowControl w:val="0"/>
              <w:autoSpaceDE w:val="0"/>
              <w:autoSpaceDN w:val="0"/>
              <w:adjustRightInd w:val="0"/>
              <w:jc w:val="both"/>
              <w:rPr>
                <w:rFonts w:ascii="StobiSerif Regular" w:hAnsi="StobiSerif Regular"/>
              </w:rPr>
            </w:pPr>
            <w:r>
              <w:rPr>
                <w:rFonts w:ascii="StobiSerif Regular" w:hAnsi="StobiSerif Regular"/>
                <w:b/>
                <w:color w:val="00B050"/>
                <w:lang w:val="mk-MK"/>
              </w:rPr>
              <w:t>283</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ДИП0101В03001</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В3</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Самостоен соработник</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5873" w:type="dxa"/>
          </w:tcPr>
          <w:p w:rsidR="005A7CB8" w:rsidRPr="00BC7C2A" w:rsidRDefault="005A7CB8" w:rsidP="005A7CB8">
            <w:pPr>
              <w:jc w:val="both"/>
              <w:rPr>
                <w:rFonts w:ascii="StobiSerif Regular" w:hAnsi="StobiSerif Regular"/>
              </w:rPr>
            </w:pPr>
            <w:r w:rsidRPr="00BC7C2A">
              <w:rPr>
                <w:rFonts w:ascii="StobiSerif Regular" w:hAnsi="StobiSerif Regular"/>
                <w:sz w:val="22"/>
                <w:szCs w:val="22"/>
              </w:rPr>
              <w:t xml:space="preserve">Самостоен соработник за </w:t>
            </w:r>
            <w:r w:rsidRPr="00BC7C2A">
              <w:rPr>
                <w:rFonts w:ascii="StobiSerif Regular" w:hAnsi="StobiSerif Regular"/>
                <w:sz w:val="22"/>
                <w:szCs w:val="22"/>
                <w:lang w:val="mk-MK"/>
              </w:rPr>
              <w:t xml:space="preserve"> политичко безбедносни прашања и активности во рамки на регионалните формати на соработка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Началникот на одделение</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5873" w:type="dxa"/>
          </w:tcPr>
          <w:p w:rsidR="005A7CB8" w:rsidRPr="00372164" w:rsidRDefault="005A7CB8" w:rsidP="005A7CB8">
            <w:pPr>
              <w:widowControl w:val="0"/>
              <w:autoSpaceDE w:val="0"/>
              <w:autoSpaceDN w:val="0"/>
              <w:adjustRightInd w:val="0"/>
              <w:jc w:val="both"/>
              <w:rPr>
                <w:rFonts w:ascii="StobiSerif Regular" w:hAnsi="StobiSerif Regular"/>
                <w:color w:val="FF0000"/>
                <w:sz w:val="22"/>
                <w:szCs w:val="22"/>
              </w:rPr>
            </w:pPr>
            <w:r w:rsidRPr="00372164">
              <w:rPr>
                <w:rFonts w:ascii="StobiSerif Regular" w:eastAsia="Arial" w:hAnsi="StobiSerif Regular"/>
                <w:color w:val="000000"/>
                <w:sz w:val="22"/>
                <w:szCs w:val="22"/>
              </w:rPr>
              <w:t>правни науки, економски науки, политички науки</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 xml:space="preserve">Безбедносен сертификат – </w:t>
            </w:r>
            <w:r>
              <w:rPr>
                <w:rFonts w:ascii="StobiSerif Regular" w:hAnsi="StobiSerif Regular"/>
                <w:sz w:val="22"/>
                <w:szCs w:val="22"/>
                <w:lang w:val="mk-MK"/>
              </w:rPr>
              <w:t xml:space="preserve">строго </w:t>
            </w:r>
            <w:r>
              <w:rPr>
                <w:rFonts w:ascii="StobiSerif Regular" w:hAnsi="StobiSerif Regular"/>
                <w:sz w:val="22"/>
                <w:szCs w:val="22"/>
              </w:rPr>
              <w:t>доверливо</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спроведување на најсложените стручно оперативни работи од надлежност на одделението во насока на остварување на активностите поврзани со регионалната политичко - безбедносна соработка и иницијативите кои ги презема РМ</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lang w:val="mk-MK"/>
              </w:rPr>
              <w:t xml:space="preserve">ги </w:t>
            </w:r>
            <w:r>
              <w:rPr>
                <w:rFonts w:ascii="StobiSerif Regular" w:hAnsi="StobiSerif Regular"/>
                <w:sz w:val="22"/>
                <w:szCs w:val="22"/>
              </w:rPr>
              <w:t>след</w:t>
            </w:r>
            <w:r>
              <w:rPr>
                <w:rFonts w:ascii="StobiSerif Regular" w:hAnsi="StobiSerif Regular"/>
                <w:sz w:val="22"/>
                <w:szCs w:val="22"/>
                <w:lang w:val="mk-MK"/>
              </w:rPr>
              <w:t>и</w:t>
            </w:r>
            <w:r>
              <w:rPr>
                <w:rFonts w:ascii="StobiSerif Regular" w:hAnsi="StobiSerif Regular"/>
                <w:sz w:val="22"/>
                <w:szCs w:val="22"/>
              </w:rPr>
              <w:t xml:space="preserve"> активностите кои земјите од регионот ги превземаат во насока на спречување на пролиферација на оружја за масовно уништување;</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 xml:space="preserve">на предлог на </w:t>
            </w:r>
            <w:r>
              <w:rPr>
                <w:rFonts w:ascii="StobiSerif Regular" w:hAnsi="StobiSerif Regular"/>
                <w:sz w:val="22"/>
                <w:szCs w:val="22"/>
                <w:lang w:val="mk-MK"/>
              </w:rPr>
              <w:t>н</w:t>
            </w:r>
            <w:r>
              <w:rPr>
                <w:rFonts w:ascii="StobiSerif Regular" w:hAnsi="StobiSerif Regular"/>
                <w:sz w:val="22"/>
                <w:szCs w:val="22"/>
              </w:rPr>
              <w:t>ачалникот на одделение, учествува на семинари, форуми и на работни состаноци во рамките на регионалната соработка на полето на политичко - безбедносната соработка;</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следи, анализира и информира за соработката на Република Македонија во рамките на регионалните иницијативи;</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предлага мерки и активности за развивање и унапредување на соработката на регионален план;</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следи, анализира и информира за политичко - безбедносната состојба на Република Македонија</w:t>
            </w:r>
            <w:r>
              <w:rPr>
                <w:rFonts w:ascii="StobiSerif Regular" w:hAnsi="StobiSerif Regular"/>
                <w:sz w:val="22"/>
                <w:szCs w:val="22"/>
                <w:lang w:val="mk-MK"/>
              </w:rPr>
              <w:t xml:space="preserve"> со други држави</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врши стручно и систематско обработување на материјалите и информациите во врска со активностите на Република Македонија во рамките на регионалните иницијативи</w:t>
            </w:r>
            <w:r>
              <w:rPr>
                <w:rFonts w:ascii="StobiSerif Regular" w:hAnsi="StobiSerif Regular"/>
                <w:sz w:val="22"/>
                <w:szCs w:val="22"/>
                <w:lang w:val="mk-MK"/>
              </w:rPr>
              <w:t>.</w:t>
            </w:r>
          </w:p>
        </w:tc>
      </w:tr>
    </w:tbl>
    <w:p w:rsidR="005A7CB8" w:rsidRDefault="005A7CB8" w:rsidP="005A7CB8">
      <w:pPr>
        <w:jc w:val="both"/>
        <w:rPr>
          <w:rFonts w:ascii="StobiSerif Regular" w:hAnsi="StobiSerif Regular"/>
          <w:sz w:val="22"/>
          <w:szCs w:val="22"/>
        </w:rPr>
      </w:pPr>
    </w:p>
    <w:p w:rsidR="005A7CB8" w:rsidRDefault="005A7CB8" w:rsidP="005A7CB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6151"/>
      </w:tblGrid>
      <w:tr w:rsidR="005A7CB8" w:rsidTr="005A7CB8">
        <w:tc>
          <w:tcPr>
            <w:tcW w:w="9464"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t>8</w:t>
            </w:r>
            <w:r w:rsidRPr="00BC7C2A">
              <w:rPr>
                <w:rFonts w:ascii="StobiSerif Regular" w:hAnsi="StobiSerif Regular"/>
                <w:b/>
                <w:sz w:val="22"/>
                <w:szCs w:val="22"/>
              </w:rPr>
              <w:t xml:space="preserve">.2 </w:t>
            </w:r>
            <w:r w:rsidRPr="00BC7C2A">
              <w:rPr>
                <w:rFonts w:ascii="StobiSerif Regular" w:hAnsi="StobiSerif Regular"/>
                <w:b/>
                <w:sz w:val="22"/>
                <w:szCs w:val="22"/>
                <w:lang w:val="mk-MK"/>
              </w:rPr>
              <w:t>ПОЛИТИЧКО БЕЗБЕДНОСНИ ПРАШАЊА И СОРАБОТКА НА НАТО СО ДРУГИ МЕЃУНАРОДНИ ОРГАНИЗАЦИИ И ЗЕМЈИ ПАРТНЕРИ</w:t>
            </w:r>
          </w:p>
        </w:tc>
      </w:tr>
      <w:tr w:rsidR="005A7CB8" w:rsidTr="005A7CB8">
        <w:tc>
          <w:tcPr>
            <w:tcW w:w="9464" w:type="dxa"/>
            <w:gridSpan w:val="2"/>
            <w:shd w:val="clear" w:color="auto" w:fill="FFFFFF"/>
          </w:tcPr>
          <w:p w:rsidR="005A7CB8" w:rsidRPr="00A828BD" w:rsidRDefault="005A7CB8" w:rsidP="005A7CB8">
            <w:pPr>
              <w:jc w:val="both"/>
              <w:rPr>
                <w:rFonts w:ascii="StobiSerif Regular" w:hAnsi="StobiSerif Regular"/>
                <w:b/>
              </w:rPr>
            </w:pPr>
            <w:r w:rsidRPr="00A828BD">
              <w:rPr>
                <w:rFonts w:ascii="StobiSerif Regular" w:hAnsi="StobiSerif Regular"/>
                <w:b/>
                <w:sz w:val="22"/>
                <w:szCs w:val="22"/>
                <w:lang w:val="mk-MK"/>
              </w:rPr>
              <w:lastRenderedPageBreak/>
              <w:t>8</w:t>
            </w:r>
            <w:r w:rsidRPr="00A828BD">
              <w:rPr>
                <w:rFonts w:ascii="StobiSerif Regular" w:hAnsi="StobiSerif Regular"/>
                <w:b/>
                <w:sz w:val="22"/>
                <w:szCs w:val="22"/>
              </w:rPr>
              <w:t>.2.</w:t>
            </w:r>
            <w:r w:rsidRPr="00A828BD">
              <w:rPr>
                <w:rFonts w:ascii="StobiSerif Regular" w:hAnsi="StobiSerif Regular"/>
                <w:b/>
                <w:sz w:val="22"/>
                <w:szCs w:val="22"/>
                <w:lang w:val="mk-MK"/>
              </w:rPr>
              <w:t>1</w:t>
            </w:r>
            <w:r w:rsidR="006954E4">
              <w:rPr>
                <w:rFonts w:ascii="StobiSerif Regular" w:hAnsi="StobiSerif Regular"/>
                <w:b/>
                <w:sz w:val="22"/>
                <w:szCs w:val="22"/>
                <w:lang w:val="mk-MK"/>
              </w:rPr>
              <w:t xml:space="preserve"> </w:t>
            </w:r>
            <w:r w:rsidRPr="00A828BD">
              <w:rPr>
                <w:rFonts w:ascii="StobiSerif Regular" w:hAnsi="StobiSerif Regular"/>
                <w:b/>
                <w:sz w:val="22"/>
                <w:szCs w:val="22"/>
                <w:lang w:val="mk-MK"/>
              </w:rPr>
              <w:t>ОДДЕЛЕНИЕ ЗА ПОЛИТИЧКО БЕЗБЕДНОСНИ ПРАШАЊА И АКТИВНОСТИ ВО РАМКИ НА РЕГИОНАЛНИТЕ ФОРМАТИ НА СОРАБОТКА</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1" w:type="dxa"/>
          </w:tcPr>
          <w:p w:rsidR="005A7CB8" w:rsidRDefault="00A828BD"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284</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1"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 01 01 В04 001</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1"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В4</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1"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Стручен соработник</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1"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Стручен</w:t>
            </w:r>
            <w:r w:rsidRPr="00BC7C2A">
              <w:rPr>
                <w:rFonts w:ascii="StobiSerif Regular" w:hAnsi="StobiSerif Regular" w:cs="Arial"/>
                <w:sz w:val="22"/>
                <w:szCs w:val="22"/>
              </w:rPr>
              <w:t xml:space="preserve"> соработник за </w:t>
            </w:r>
            <w:r w:rsidRPr="00BC7C2A">
              <w:rPr>
                <w:rFonts w:ascii="StobiSerif Regular" w:hAnsi="StobiSerif Regular"/>
                <w:sz w:val="22"/>
                <w:szCs w:val="22"/>
                <w:lang w:val="mk-MK"/>
              </w:rPr>
              <w:t>политичко безбедносни прашања и активности во рамки на регионалните формати на соработка</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1"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1" w:type="dxa"/>
          </w:tcPr>
          <w:p w:rsidR="005A7CB8" w:rsidRDefault="005A7CB8" w:rsidP="005A7CB8">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 на одделението</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1" w:type="dxa"/>
          </w:tcPr>
          <w:p w:rsidR="005A7CB8" w:rsidRPr="005A2DD4" w:rsidRDefault="005A7CB8" w:rsidP="005A7CB8">
            <w:pPr>
              <w:jc w:val="both"/>
              <w:rPr>
                <w:rFonts w:ascii="StobiSerif Regular" w:hAnsi="StobiSerif Regular"/>
                <w:sz w:val="22"/>
                <w:szCs w:val="22"/>
                <w:lang w:val="mk-MK"/>
              </w:rPr>
            </w:pPr>
            <w:r w:rsidRPr="005A2DD4">
              <w:rPr>
                <w:rFonts w:ascii="StobiSerif Regular" w:eastAsia="Arial" w:hAnsi="StobiSerif Regular"/>
                <w:color w:val="000000"/>
                <w:sz w:val="22"/>
                <w:szCs w:val="22"/>
              </w:rPr>
              <w:t>правни науки, економски науки, политички науки</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1"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 xml:space="preserve">строго </w:t>
            </w:r>
            <w:r>
              <w:rPr>
                <w:rFonts w:ascii="StobiSerif Regular" w:hAnsi="StobiSerif Regular"/>
                <w:bCs/>
                <w:sz w:val="22"/>
                <w:szCs w:val="22"/>
              </w:rPr>
              <w:t>доверливо</w:t>
            </w:r>
          </w:p>
        </w:tc>
      </w:tr>
      <w:tr w:rsidR="005A7CB8" w:rsidTr="005A7CB8">
        <w:trPr>
          <w:trHeight w:val="723"/>
        </w:trPr>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1" w:type="dxa"/>
          </w:tcPr>
          <w:p w:rsidR="005A7CB8" w:rsidRDefault="005A7CB8" w:rsidP="005A7CB8">
            <w:pPr>
              <w:widowControl w:val="0"/>
              <w:autoSpaceDE w:val="0"/>
              <w:autoSpaceDN w:val="0"/>
              <w:adjustRightInd w:val="0"/>
              <w:jc w:val="both"/>
              <w:rPr>
                <w:rFonts w:ascii="StobiSerif Regular" w:hAnsi="StobiSerif Regular" w:cs="Arial"/>
                <w:bCs/>
                <w:iCs/>
                <w:lang w:val="mk-MK"/>
              </w:rPr>
            </w:pPr>
            <w:r>
              <w:rPr>
                <w:rFonts w:ascii="StobiSerif Regular" w:hAnsi="StobiSerif Regular"/>
                <w:sz w:val="22"/>
                <w:szCs w:val="22"/>
                <w:lang w:eastAsia="mk-MK"/>
              </w:rPr>
              <w:t xml:space="preserve">спроведување на сложени стручно оперативни работи во насока на </w:t>
            </w:r>
            <w:r>
              <w:rPr>
                <w:rFonts w:ascii="StobiSerif Regular" w:hAnsi="StobiSerif Regular"/>
                <w:sz w:val="22"/>
                <w:szCs w:val="22"/>
                <w:lang w:val="mk-MK" w:eastAsia="mk-MK"/>
              </w:rPr>
              <w:t xml:space="preserve">ефикасно </w:t>
            </w:r>
            <w:r>
              <w:rPr>
                <w:rFonts w:ascii="StobiSerif Regular" w:hAnsi="StobiSerif Regular"/>
                <w:sz w:val="22"/>
                <w:szCs w:val="22"/>
                <w:lang w:eastAsia="mk-MK"/>
              </w:rPr>
              <w:t xml:space="preserve">остварување </w:t>
            </w:r>
            <w:r>
              <w:rPr>
                <w:rFonts w:ascii="StobiSerif Regular" w:hAnsi="StobiSerif Regular"/>
                <w:sz w:val="22"/>
                <w:szCs w:val="22"/>
                <w:lang w:val="mk-MK" w:eastAsia="mk-MK"/>
              </w:rPr>
              <w:t xml:space="preserve">и </w:t>
            </w:r>
            <w:r>
              <w:rPr>
                <w:rFonts w:ascii="StobiSerif Regular" w:hAnsi="StobiSerif Regular"/>
                <w:sz w:val="22"/>
                <w:szCs w:val="22"/>
                <w:lang w:val="mk-MK"/>
              </w:rPr>
              <w:t>ефективно спроведување на годишните планови и работни задачи</w:t>
            </w:r>
            <w:r>
              <w:rPr>
                <w:rFonts w:ascii="StobiSerif Regular" w:hAnsi="StobiSerif Regular"/>
                <w:sz w:val="22"/>
                <w:szCs w:val="22"/>
                <w:lang w:eastAsia="mk-MK"/>
              </w:rPr>
              <w:t xml:space="preserve"> кои се во надлежност на одделението</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1" w:type="dxa"/>
          </w:tcPr>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eastAsia="mk-MK"/>
              </w:rPr>
              <w:t>подгот</w:t>
            </w:r>
            <w:r>
              <w:rPr>
                <w:rFonts w:ascii="StobiSerif Regular" w:hAnsi="StobiSerif Regular"/>
                <w:sz w:val="22"/>
                <w:szCs w:val="22"/>
                <w:lang w:val="mk-MK" w:eastAsia="mk-MK"/>
              </w:rPr>
              <w:t>вува прилози за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 xml:space="preserve">помага во </w:t>
            </w:r>
            <w:r>
              <w:rPr>
                <w:rFonts w:ascii="StobiSerif Regular" w:hAnsi="StobiSerif Regular"/>
                <w:sz w:val="22"/>
                <w:szCs w:val="22"/>
                <w:lang w:eastAsia="mk-MK"/>
              </w:rPr>
              <w:t>подготв</w:t>
            </w:r>
            <w:r>
              <w:rPr>
                <w:rFonts w:ascii="StobiSerif Regular" w:hAnsi="StobiSerif Regular"/>
                <w:sz w:val="22"/>
                <w:szCs w:val="22"/>
                <w:lang w:val="mk-MK" w:eastAsia="mk-MK"/>
              </w:rPr>
              <w:t>ката на</w:t>
            </w:r>
            <w:r>
              <w:rPr>
                <w:rFonts w:ascii="StobiSerif Regular" w:hAnsi="StobiSerif Regular"/>
                <w:sz w:val="22"/>
                <w:szCs w:val="22"/>
                <w:lang w:eastAsia="mk-MK"/>
              </w:rPr>
              <w:t xml:space="preserve"> </w:t>
            </w:r>
            <w:r>
              <w:rPr>
                <w:rFonts w:ascii="StobiSerif Regular" w:hAnsi="StobiSerif Regular"/>
                <w:sz w:val="22"/>
                <w:szCs w:val="22"/>
                <w:lang w:val="mk-MK" w:eastAsia="mk-MK"/>
              </w:rPr>
              <w:t xml:space="preserve">потсетници, точки за разговор, елементи за </w:t>
            </w:r>
            <w:r>
              <w:rPr>
                <w:rFonts w:ascii="StobiSerif Regular" w:hAnsi="StobiSerif Regular"/>
                <w:sz w:val="22"/>
                <w:szCs w:val="22"/>
                <w:lang w:eastAsia="mk-MK"/>
              </w:rPr>
              <w:t>информации</w:t>
            </w:r>
            <w:r>
              <w:rPr>
                <w:rFonts w:ascii="StobiSerif Regular" w:hAnsi="StobiSerif Regular"/>
                <w:sz w:val="22"/>
                <w:szCs w:val="22"/>
                <w:lang w:val="mk-MK" w:eastAsia="mk-MK"/>
              </w:rPr>
              <w:t>, за</w:t>
            </w:r>
            <w:r>
              <w:rPr>
                <w:rFonts w:ascii="StobiSerif Regular" w:hAnsi="StobiSerif Regular"/>
                <w:sz w:val="22"/>
                <w:szCs w:val="22"/>
                <w:lang w:eastAsia="mk-MK"/>
              </w:rPr>
              <w:t xml:space="preserve"> </w:t>
            </w:r>
            <w:r>
              <w:rPr>
                <w:rFonts w:ascii="StobiSerif Regular" w:hAnsi="StobiSerif Regular"/>
                <w:sz w:val="22"/>
                <w:szCs w:val="22"/>
                <w:lang w:val="mk-MK" w:eastAsia="mk-MK"/>
              </w:rPr>
              <w:t>анализи и други материјали</w:t>
            </w:r>
            <w:r>
              <w:rPr>
                <w:rFonts w:ascii="StobiSerif Regular" w:hAnsi="StobiSerif Regular"/>
                <w:sz w:val="22"/>
                <w:szCs w:val="22"/>
                <w:lang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eastAsia="mk-MK"/>
              </w:rPr>
              <w:t xml:space="preserve">учествува </w:t>
            </w:r>
            <w:r>
              <w:rPr>
                <w:rFonts w:ascii="StobiSerif Regular" w:hAnsi="StobiSerif Regular"/>
                <w:sz w:val="22"/>
                <w:szCs w:val="22"/>
                <w:lang w:val="mk-MK" w:eastAsia="mk-MK"/>
              </w:rPr>
              <w:t xml:space="preserve">на </w:t>
            </w:r>
            <w:r>
              <w:rPr>
                <w:rFonts w:ascii="StobiSerif Regular" w:hAnsi="StobiSerif Regular"/>
                <w:sz w:val="22"/>
                <w:szCs w:val="22"/>
                <w:lang w:eastAsia="mk-MK"/>
              </w:rPr>
              <w:t xml:space="preserve">работни состаноци и изготвува белешки од </w:t>
            </w:r>
            <w:r>
              <w:rPr>
                <w:rFonts w:ascii="StobiSerif Regular" w:hAnsi="StobiSerif Regular"/>
                <w:sz w:val="22"/>
                <w:szCs w:val="22"/>
                <w:lang w:val="mk-MK" w:eastAsia="mk-MK"/>
              </w:rPr>
              <w:t>истите</w:t>
            </w:r>
            <w:r>
              <w:rPr>
                <w:rFonts w:ascii="StobiSerif Regular" w:hAnsi="StobiSerif Regular"/>
                <w:sz w:val="22"/>
                <w:szCs w:val="22"/>
                <w:lang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 xml:space="preserve">извршува стручно-административни </w:t>
            </w:r>
            <w:r>
              <w:rPr>
                <w:rFonts w:ascii="StobiSerif Regular" w:hAnsi="StobiSerif Regular"/>
                <w:sz w:val="22"/>
                <w:szCs w:val="22"/>
                <w:lang w:eastAsia="mk-MK"/>
              </w:rPr>
              <w:t>работи</w:t>
            </w:r>
            <w:r>
              <w:rPr>
                <w:rFonts w:ascii="StobiSerif Regular" w:hAnsi="StobiSerif Regular"/>
                <w:sz w:val="22"/>
                <w:szCs w:val="22"/>
                <w:lang w:val="mk-MK" w:eastAsia="mk-MK"/>
              </w:rPr>
              <w:t xml:space="preserve"> (изработка дописи</w:t>
            </w:r>
            <w:r>
              <w:rPr>
                <w:rFonts w:ascii="StobiSerif Regular" w:hAnsi="StobiSerif Regular"/>
                <w:sz w:val="22"/>
                <w:szCs w:val="22"/>
                <w:lang w:eastAsia="mk-MK"/>
              </w:rPr>
              <w:t xml:space="preserve">, писма, ноти и </w:t>
            </w:r>
            <w:r>
              <w:rPr>
                <w:rFonts w:ascii="StobiSerif Regular" w:hAnsi="StobiSerif Regular"/>
                <w:sz w:val="22"/>
                <w:szCs w:val="22"/>
                <w:lang w:val="mk-MK" w:eastAsia="mk-MK"/>
              </w:rPr>
              <w:t>др.);</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учествува во</w:t>
            </w:r>
            <w:r>
              <w:rPr>
                <w:rFonts w:ascii="StobiSerif Regular" w:hAnsi="StobiSerif Regular"/>
                <w:sz w:val="22"/>
                <w:szCs w:val="22"/>
                <w:lang w:eastAsia="mk-MK"/>
              </w:rPr>
              <w:t xml:space="preserve"> комуникација со претставништвата на Република Северна Македонија</w:t>
            </w:r>
            <w:r>
              <w:rPr>
                <w:rFonts w:ascii="StobiSerif Regular" w:hAnsi="StobiSerif Regular"/>
                <w:sz w:val="22"/>
                <w:szCs w:val="22"/>
                <w:lang w:val="mk-MK" w:eastAsia="mk-MK"/>
              </w:rPr>
              <w:t xml:space="preserve"> од надлежност на одделението;</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b/>
              </w:rPr>
            </w:pPr>
            <w:r>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5A7CB8" w:rsidRDefault="005A7CB8" w:rsidP="005A7CB8">
      <w:pPr>
        <w:jc w:val="both"/>
        <w:rPr>
          <w:rFonts w:ascii="StobiSerif Regular" w:hAnsi="StobiSerif Regular"/>
          <w:sz w:val="22"/>
          <w:szCs w:val="22"/>
        </w:rPr>
      </w:pPr>
    </w:p>
    <w:p w:rsidR="005A7CB8" w:rsidRDefault="005A7CB8" w:rsidP="005A7CB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873"/>
      </w:tblGrid>
      <w:tr w:rsidR="005A7CB8" w:rsidTr="005A7CB8">
        <w:tc>
          <w:tcPr>
            <w:tcW w:w="9242"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t>8</w:t>
            </w:r>
            <w:r w:rsidRPr="00BC7C2A">
              <w:rPr>
                <w:rFonts w:ascii="StobiSerif Regular" w:hAnsi="StobiSerif Regular"/>
                <w:b/>
                <w:sz w:val="22"/>
                <w:szCs w:val="22"/>
              </w:rPr>
              <w:t xml:space="preserve">.2 </w:t>
            </w:r>
            <w:r w:rsidRPr="00BC7C2A">
              <w:rPr>
                <w:rFonts w:ascii="StobiSerif Regular" w:hAnsi="StobiSerif Regular"/>
                <w:b/>
                <w:sz w:val="22"/>
                <w:szCs w:val="22"/>
                <w:lang w:val="mk-MK"/>
              </w:rPr>
              <w:t>ПОЛИТИЧКО БЕЗБЕДНОСНИ ПРАШАЊА И СОРАБОТКА НА НАТО СО ДРУГИ МЕЃУНАРОДНИ ОРГАНИЗАЦИИ И ЗЕМЈИ ПАРТНЕРИ</w:t>
            </w:r>
          </w:p>
        </w:tc>
      </w:tr>
      <w:tr w:rsidR="005A7CB8" w:rsidTr="005A7CB8">
        <w:tc>
          <w:tcPr>
            <w:tcW w:w="9242" w:type="dxa"/>
            <w:gridSpan w:val="2"/>
            <w:shd w:val="clear" w:color="auto" w:fill="FFFFFF"/>
          </w:tcPr>
          <w:p w:rsidR="005A7CB8" w:rsidRPr="00BC7C2A" w:rsidRDefault="005A7CB8" w:rsidP="005A7CB8">
            <w:pPr>
              <w:jc w:val="both"/>
              <w:rPr>
                <w:rFonts w:ascii="StobiSerif Regular" w:hAnsi="StobiSerif Regular"/>
                <w:b/>
              </w:rPr>
            </w:pPr>
            <w:r w:rsidRPr="00BC7C2A">
              <w:rPr>
                <w:rFonts w:ascii="StobiSerif Regular" w:hAnsi="StobiSerif Regular"/>
                <w:b/>
                <w:sz w:val="22"/>
                <w:szCs w:val="22"/>
                <w:lang w:val="mk-MK"/>
              </w:rPr>
              <w:t>8</w:t>
            </w:r>
            <w:r w:rsidRPr="00BC7C2A">
              <w:rPr>
                <w:rFonts w:ascii="StobiSerif Regular" w:hAnsi="StobiSerif Regular"/>
                <w:b/>
                <w:sz w:val="22"/>
                <w:szCs w:val="22"/>
              </w:rPr>
              <w:t>.2.</w:t>
            </w:r>
            <w:r w:rsidRPr="00BC7C2A">
              <w:rPr>
                <w:rFonts w:ascii="StobiSerif Regular" w:hAnsi="StobiSerif Regular"/>
                <w:b/>
                <w:sz w:val="22"/>
                <w:szCs w:val="22"/>
                <w:lang w:val="mk-MK"/>
              </w:rPr>
              <w:t xml:space="preserve">1 </w:t>
            </w:r>
            <w:r w:rsidR="006954E4" w:rsidRPr="00A828BD">
              <w:rPr>
                <w:rFonts w:ascii="StobiSerif Regular" w:hAnsi="StobiSerif Regular"/>
                <w:b/>
                <w:sz w:val="22"/>
                <w:szCs w:val="22"/>
                <w:lang w:val="mk-MK"/>
              </w:rPr>
              <w:t>ОДДЕЛЕНИЕ ЗА ПОЛИТИЧКО БЕЗБЕДНОСНИ ПРАШАЊА И АКТИВНОСТИ ВО РАМКИ НА РЕГИОНАЛНИТЕ ФОРМАТИ НА СОРАБОТКА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5873" w:type="dxa"/>
          </w:tcPr>
          <w:p w:rsidR="005A7CB8" w:rsidRDefault="006954E4"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285</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ДИП0101В05001</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В5</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 xml:space="preserve">Звање </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Соработник</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5873" w:type="dxa"/>
          </w:tcPr>
          <w:p w:rsidR="005A7CB8" w:rsidRPr="00BC7C2A" w:rsidRDefault="005A7CB8" w:rsidP="005A7CB8">
            <w:pPr>
              <w:widowControl w:val="0"/>
              <w:autoSpaceDE w:val="0"/>
              <w:autoSpaceDN w:val="0"/>
              <w:adjustRightInd w:val="0"/>
              <w:jc w:val="both"/>
              <w:rPr>
                <w:rFonts w:ascii="StobiSerif Regular" w:hAnsi="StobiSerif Regular"/>
              </w:rPr>
            </w:pPr>
            <w:r w:rsidRPr="00BC7C2A">
              <w:rPr>
                <w:rFonts w:ascii="StobiSerif Regular" w:hAnsi="StobiSerif Regular"/>
                <w:sz w:val="22"/>
                <w:szCs w:val="22"/>
              </w:rPr>
              <w:t xml:space="preserve">Соработник за </w:t>
            </w:r>
            <w:r w:rsidRPr="00BC7C2A">
              <w:rPr>
                <w:rFonts w:ascii="StobiSerif Regular" w:hAnsi="StobiSerif Regular"/>
                <w:sz w:val="22"/>
                <w:szCs w:val="22"/>
                <w:lang w:val="mk-MK"/>
              </w:rPr>
              <w:t>политичко безбедносни прашања и активности во рамки на регионалните формати на соработка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Началникот на одделение</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5873" w:type="dxa"/>
          </w:tcPr>
          <w:p w:rsidR="005A7CB8" w:rsidRDefault="006954E4" w:rsidP="005A7CB8">
            <w:pPr>
              <w:widowControl w:val="0"/>
              <w:autoSpaceDE w:val="0"/>
              <w:autoSpaceDN w:val="0"/>
              <w:adjustRightInd w:val="0"/>
              <w:jc w:val="both"/>
              <w:rPr>
                <w:rFonts w:ascii="StobiSerif Regular" w:hAnsi="StobiSerif Regular"/>
              </w:rPr>
            </w:pPr>
            <w:r w:rsidRPr="006954E4">
              <w:rPr>
                <w:rFonts w:ascii="StobiSerif Regular" w:hAnsi="StobiSerif Regular"/>
                <w:sz w:val="22"/>
                <w:szCs w:val="22"/>
                <w:lang w:val="mk-MK"/>
              </w:rPr>
              <w:t>правни науки, економски науки, политички науки</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 xml:space="preserve">Безбедносен сертификат – </w:t>
            </w:r>
            <w:r>
              <w:rPr>
                <w:rFonts w:ascii="StobiSerif Regular" w:hAnsi="StobiSerif Regular"/>
                <w:sz w:val="22"/>
                <w:szCs w:val="22"/>
                <w:lang w:val="mk-MK"/>
              </w:rPr>
              <w:t xml:space="preserve">строго </w:t>
            </w:r>
            <w:r>
              <w:rPr>
                <w:rFonts w:ascii="StobiSerif Regular" w:hAnsi="StobiSerif Regular"/>
                <w:sz w:val="22"/>
                <w:szCs w:val="22"/>
              </w:rPr>
              <w:t>доверливо</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lang w:eastAsia="mk-MK"/>
              </w:rPr>
              <w:t>спроведување на стручно оперативни работи од надлежност на одделението, во насока на остварување на активностите поврзани со регионалната политичко - безбедносна соработка и иницијативите кои ги презема РСМ</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p w:rsidR="005A7CB8" w:rsidRDefault="005A7CB8" w:rsidP="005A7CB8">
            <w:pPr>
              <w:widowControl w:val="0"/>
              <w:autoSpaceDE w:val="0"/>
              <w:autoSpaceDN w:val="0"/>
              <w:adjustRightInd w:val="0"/>
              <w:jc w:val="both"/>
              <w:rPr>
                <w:rFonts w:ascii="StobiSerif Regular" w:hAnsi="StobiSerif Regular"/>
              </w:rPr>
            </w:pPr>
          </w:p>
        </w:tc>
        <w:tc>
          <w:tcPr>
            <w:tcW w:w="5873" w:type="dxa"/>
          </w:tcPr>
          <w:p w:rsidR="005A7CB8" w:rsidRDefault="005A7CB8" w:rsidP="005A7CB8">
            <w:pPr>
              <w:numPr>
                <w:ilvl w:val="0"/>
                <w:numId w:val="323"/>
              </w:numPr>
              <w:tabs>
                <w:tab w:val="left" w:pos="720"/>
              </w:tabs>
              <w:ind w:left="0" w:hanging="108"/>
              <w:jc w:val="both"/>
              <w:rPr>
                <w:rFonts w:ascii="StobiSerif Regular" w:hAnsi="StobiSerif Regular"/>
              </w:rPr>
            </w:pPr>
            <w:r>
              <w:rPr>
                <w:rFonts w:ascii="StobiSerif Regular" w:hAnsi="StobiSerif Regular"/>
                <w:sz w:val="22"/>
                <w:szCs w:val="22"/>
              </w:rPr>
              <w:t>ја следи стручната литература и трудовите на истакнати поединци во областа на политичко безбедносната соработка и колективните безбедносни си</w:t>
            </w:r>
            <w:r>
              <w:rPr>
                <w:rFonts w:ascii="StobiSerif Regular" w:hAnsi="StobiSerif Regular"/>
                <w:sz w:val="22"/>
                <w:szCs w:val="22"/>
                <w:lang w:val="mk-MK"/>
              </w:rPr>
              <w:t>с</w:t>
            </w:r>
            <w:r>
              <w:rPr>
                <w:rFonts w:ascii="StobiSerif Regular" w:hAnsi="StobiSerif Regular"/>
                <w:sz w:val="22"/>
                <w:szCs w:val="22"/>
              </w:rPr>
              <w:t>теми;</w:t>
            </w:r>
          </w:p>
          <w:p w:rsidR="005A7CB8" w:rsidRDefault="005A7CB8" w:rsidP="005A7CB8">
            <w:pPr>
              <w:numPr>
                <w:ilvl w:val="0"/>
                <w:numId w:val="323"/>
              </w:numPr>
              <w:tabs>
                <w:tab w:val="left" w:pos="720"/>
              </w:tabs>
              <w:ind w:left="0" w:hanging="108"/>
              <w:jc w:val="both"/>
              <w:rPr>
                <w:rFonts w:ascii="StobiSerif Regular" w:hAnsi="StobiSerif Regular"/>
              </w:rPr>
            </w:pPr>
            <w:r>
              <w:rPr>
                <w:rFonts w:ascii="StobiSerif Regular" w:hAnsi="StobiSerif Regular"/>
                <w:sz w:val="22"/>
                <w:szCs w:val="22"/>
              </w:rPr>
              <w:t>учествува во подготовките на работни состаноци;</w:t>
            </w:r>
          </w:p>
          <w:p w:rsidR="005A7CB8" w:rsidRDefault="005A7CB8" w:rsidP="005A7CB8">
            <w:pPr>
              <w:numPr>
                <w:ilvl w:val="0"/>
                <w:numId w:val="323"/>
              </w:numPr>
              <w:tabs>
                <w:tab w:val="left" w:pos="720"/>
              </w:tabs>
              <w:ind w:left="0" w:hanging="108"/>
              <w:jc w:val="both"/>
              <w:rPr>
                <w:rFonts w:ascii="StobiSerif Regular" w:hAnsi="StobiSerif Regular"/>
              </w:rPr>
            </w:pPr>
            <w:r>
              <w:rPr>
                <w:rFonts w:ascii="StobiSerif Regular" w:hAnsi="StobiSerif Regular"/>
                <w:sz w:val="22"/>
                <w:szCs w:val="22"/>
              </w:rPr>
              <w:t>помага во подготовката на анализите и информаците кои се во надлежност на секторот и одделението;</w:t>
            </w:r>
          </w:p>
          <w:p w:rsidR="005A7CB8" w:rsidRDefault="005A7CB8" w:rsidP="005A7CB8">
            <w:pPr>
              <w:numPr>
                <w:ilvl w:val="0"/>
                <w:numId w:val="323"/>
              </w:numPr>
              <w:tabs>
                <w:tab w:val="left" w:pos="720"/>
              </w:tabs>
              <w:ind w:left="0" w:hanging="108"/>
              <w:jc w:val="both"/>
              <w:rPr>
                <w:rFonts w:ascii="StobiSerif Regular" w:hAnsi="StobiSerif Regular"/>
              </w:rPr>
            </w:pPr>
            <w:r>
              <w:rPr>
                <w:rFonts w:ascii="StobiSerif Regular" w:hAnsi="StobiSerif Regular"/>
                <w:sz w:val="22"/>
                <w:szCs w:val="22"/>
              </w:rPr>
              <w:t>подготвува белешки, потсетници и други материјали што произлегуваат од оперативните програми и активности на секторот</w:t>
            </w:r>
            <w:r>
              <w:rPr>
                <w:rFonts w:ascii="StobiSerif Regular" w:hAnsi="StobiSerif Regular"/>
                <w:sz w:val="22"/>
                <w:szCs w:val="22"/>
                <w:lang w:val="mk-MK"/>
              </w:rPr>
              <w:t>.</w:t>
            </w:r>
          </w:p>
        </w:tc>
      </w:tr>
    </w:tbl>
    <w:p w:rsidR="005A7CB8" w:rsidRDefault="005A7CB8" w:rsidP="005A7CB8">
      <w:pPr>
        <w:jc w:val="both"/>
        <w:rPr>
          <w:rFonts w:ascii="StobiSerif Regular" w:hAnsi="StobiSerif Regular"/>
          <w:b/>
          <w:sz w:val="22"/>
          <w:szCs w:val="22"/>
        </w:rPr>
      </w:pPr>
    </w:p>
    <w:p w:rsidR="005A7CB8" w:rsidRDefault="005A7CB8" w:rsidP="005A7CB8">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1"/>
        <w:gridCol w:w="5750"/>
      </w:tblGrid>
      <w:tr w:rsidR="005A7CB8" w:rsidTr="005A7CB8">
        <w:tc>
          <w:tcPr>
            <w:tcW w:w="9061" w:type="dxa"/>
            <w:gridSpan w:val="2"/>
            <w:shd w:val="clear" w:color="auto" w:fill="FFFFFF"/>
          </w:tcPr>
          <w:p w:rsidR="005A7CB8" w:rsidRPr="001F4ED1" w:rsidRDefault="005A7CB8" w:rsidP="005A7CB8">
            <w:pPr>
              <w:jc w:val="both"/>
              <w:rPr>
                <w:rFonts w:ascii="StobiSerif Regular" w:hAnsi="StobiSerif Regular"/>
                <w:b/>
              </w:rPr>
            </w:pPr>
            <w:r w:rsidRPr="001F4ED1">
              <w:rPr>
                <w:rFonts w:ascii="StobiSerif Regular" w:hAnsi="StobiSerif Regular"/>
                <w:b/>
                <w:sz w:val="22"/>
                <w:szCs w:val="22"/>
                <w:lang w:val="mk-MK"/>
              </w:rPr>
              <w:t>8</w:t>
            </w:r>
            <w:r w:rsidRPr="001F4ED1">
              <w:rPr>
                <w:rFonts w:ascii="StobiSerif Regular" w:hAnsi="StobiSerif Regular"/>
                <w:b/>
                <w:sz w:val="22"/>
                <w:szCs w:val="22"/>
              </w:rPr>
              <w:t xml:space="preserve">.2 </w:t>
            </w:r>
            <w:r w:rsidRPr="001F4ED1">
              <w:rPr>
                <w:rFonts w:ascii="StobiSerif Regular" w:hAnsi="StobiSerif Regular"/>
                <w:b/>
                <w:sz w:val="22"/>
                <w:szCs w:val="22"/>
                <w:lang w:val="mk-MK"/>
              </w:rPr>
              <w:t>СЕКТОР ЗА ПОЛИТИЧКО БЕЗБЕДНОСНИ ПРАШАЊА И СОРАБОТКА НА НАТО СО ДРУГИ МЕЃУНАРОДНИ ОРГАНИЗАЦИИ И ЗЕМЈИ ПАРТНЕРИ</w:t>
            </w:r>
          </w:p>
        </w:tc>
      </w:tr>
      <w:tr w:rsidR="005A7CB8" w:rsidTr="005A7CB8">
        <w:tc>
          <w:tcPr>
            <w:tcW w:w="9061" w:type="dxa"/>
            <w:gridSpan w:val="2"/>
            <w:shd w:val="clear" w:color="auto" w:fill="FFFFFF"/>
          </w:tcPr>
          <w:p w:rsidR="005A7CB8" w:rsidRPr="001F4ED1" w:rsidRDefault="005A7CB8" w:rsidP="005A7CB8">
            <w:pPr>
              <w:jc w:val="both"/>
              <w:rPr>
                <w:rFonts w:ascii="StobiSerif Regular" w:hAnsi="StobiSerif Regular"/>
                <w:b/>
                <w:lang w:val="mk-MK"/>
              </w:rPr>
            </w:pPr>
            <w:r w:rsidRPr="001F4ED1">
              <w:rPr>
                <w:rFonts w:ascii="StobiSerif Regular" w:hAnsi="StobiSerif Regular"/>
                <w:b/>
                <w:sz w:val="22"/>
                <w:szCs w:val="22"/>
                <w:lang w:val="mk-MK"/>
              </w:rPr>
              <w:t>8</w:t>
            </w:r>
            <w:r w:rsidRPr="001F4ED1">
              <w:rPr>
                <w:rFonts w:ascii="StobiSerif Regular" w:hAnsi="StobiSerif Regular"/>
                <w:b/>
                <w:sz w:val="22"/>
                <w:szCs w:val="22"/>
              </w:rPr>
              <w:t>.2.</w:t>
            </w:r>
            <w:r w:rsidRPr="001F4ED1">
              <w:rPr>
                <w:rFonts w:ascii="StobiSerif Regular" w:hAnsi="StobiSerif Regular"/>
                <w:b/>
                <w:sz w:val="22"/>
                <w:szCs w:val="22"/>
                <w:lang w:val="mk-MK"/>
              </w:rPr>
              <w:t>2</w:t>
            </w:r>
            <w:r w:rsidRPr="001F4ED1">
              <w:rPr>
                <w:rFonts w:ascii="StobiSerif Regular" w:hAnsi="StobiSerif Regular"/>
                <w:b/>
                <w:sz w:val="22"/>
                <w:szCs w:val="22"/>
              </w:rPr>
              <w:t xml:space="preserve"> ОДДЕЛЕНИЕ ЗА </w:t>
            </w:r>
            <w:r w:rsidRPr="001F4ED1">
              <w:rPr>
                <w:rFonts w:ascii="StobiSerif Regular" w:hAnsi="StobiSerif Regular"/>
                <w:b/>
                <w:sz w:val="22"/>
                <w:szCs w:val="22"/>
                <w:lang w:val="mk-MK"/>
              </w:rPr>
              <w:t>ПОЛИТИЧКО- БЕЗБЕДНОСНА СОРАБОТКА НА НАТО СО ДРУГИ МЕЃУНАРОДНИ ОРГАНИЗАЦИИ И ЗЕМЈИ ПАРТНЕРИ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5750" w:type="dxa"/>
          </w:tcPr>
          <w:p w:rsidR="005A7CB8" w:rsidRDefault="006954E4"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286</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ДИП0101Б03001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Б3</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Началник на одделение</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5750" w:type="dxa"/>
          </w:tcPr>
          <w:p w:rsidR="005A7CB8" w:rsidRPr="001F4ED1" w:rsidRDefault="005A7CB8" w:rsidP="005A7CB8">
            <w:pPr>
              <w:widowControl w:val="0"/>
              <w:autoSpaceDE w:val="0"/>
              <w:autoSpaceDN w:val="0"/>
              <w:adjustRightInd w:val="0"/>
              <w:jc w:val="both"/>
              <w:rPr>
                <w:rFonts w:ascii="StobiSerif Regular" w:hAnsi="StobiSerif Regular"/>
                <w:lang w:val="mk-MK"/>
              </w:rPr>
            </w:pPr>
            <w:r w:rsidRPr="001F4ED1">
              <w:rPr>
                <w:rFonts w:ascii="StobiSerif Regular" w:hAnsi="StobiSerif Regular"/>
                <w:sz w:val="22"/>
                <w:szCs w:val="22"/>
              </w:rPr>
              <w:t xml:space="preserve">Началник на одделението </w:t>
            </w:r>
            <w:r w:rsidR="006954E4">
              <w:rPr>
                <w:rFonts w:ascii="StobiSerif Regular" w:hAnsi="StobiSerif Regular"/>
                <w:sz w:val="22"/>
                <w:szCs w:val="22"/>
                <w:lang w:val="mk-MK"/>
              </w:rPr>
              <w:t xml:space="preserve">за </w:t>
            </w:r>
            <w:r w:rsidRPr="001F4ED1">
              <w:rPr>
                <w:rFonts w:ascii="StobiSerif Regular" w:hAnsi="StobiSerif Regular"/>
                <w:sz w:val="22"/>
                <w:szCs w:val="22"/>
                <w:lang w:val="mk-MK"/>
              </w:rPr>
              <w:t>политичко безбедносна соработка на НАТО со други меѓународни организации и земји партнери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Помошник директорот</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lastRenderedPageBreak/>
              <w:t>Вид на образование</w:t>
            </w:r>
          </w:p>
        </w:tc>
        <w:tc>
          <w:tcPr>
            <w:tcW w:w="5750" w:type="dxa"/>
          </w:tcPr>
          <w:p w:rsidR="005A7CB8" w:rsidRDefault="005A7CB8" w:rsidP="005A7CB8">
            <w:pPr>
              <w:jc w:val="both"/>
              <w:rPr>
                <w:rFonts w:ascii="StobiSerif Regular" w:hAnsi="StobiSerif Regular"/>
                <w:lang w:val="mk-MK"/>
              </w:rPr>
            </w:pPr>
            <w:r>
              <w:rPr>
                <w:rFonts w:ascii="StobiSerif Regular" w:hAnsi="StobiSerif Regular"/>
                <w:sz w:val="22"/>
                <w:szCs w:val="22"/>
                <w:lang w:val="mk-MK"/>
              </w:rPr>
              <w:t xml:space="preserve">правни науки, </w:t>
            </w:r>
            <w:r w:rsidR="005A2DD4">
              <w:rPr>
                <w:rFonts w:ascii="StobiSerif Regular" w:hAnsi="StobiSerif Regular"/>
                <w:sz w:val="22"/>
                <w:szCs w:val="22"/>
                <w:lang w:val="mk-MK"/>
              </w:rPr>
              <w:t>организациони науки и управување (менаџмент)</w:t>
            </w:r>
            <w:r>
              <w:rPr>
                <w:rFonts w:ascii="StobiSerif Regular" w:hAnsi="StobiSerif Regular"/>
                <w:sz w:val="22"/>
                <w:szCs w:val="22"/>
                <w:lang w:val="mk-MK"/>
              </w:rPr>
              <w:t>,  политички науки</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Безбедносен сертификат – строго доверливо</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750"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управување со функционирањето на одделението, организирање, насочување и координирање на работата на вработените во одделението, со цел остварување и унапредување на меѓународната  политичко - безбедносна соработка</w:t>
            </w:r>
          </w:p>
        </w:tc>
      </w:tr>
      <w:tr w:rsidR="005A7CB8" w:rsidTr="005A7CB8">
        <w:tc>
          <w:tcPr>
            <w:tcW w:w="3311"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750" w:type="dxa"/>
          </w:tcPr>
          <w:p w:rsidR="005A7CB8" w:rsidRPr="006954E4" w:rsidRDefault="005A7CB8" w:rsidP="006954E4">
            <w:pPr>
              <w:pStyle w:val="ListParagraph"/>
              <w:numPr>
                <w:ilvl w:val="0"/>
                <w:numId w:val="382"/>
              </w:numPr>
              <w:tabs>
                <w:tab w:val="clear" w:pos="720"/>
                <w:tab w:val="num" w:pos="361"/>
              </w:tabs>
              <w:ind w:left="361" w:hanging="180"/>
              <w:jc w:val="both"/>
              <w:rPr>
                <w:rFonts w:ascii="StobiSerif Regular" w:hAnsi="StobiSerif Regular"/>
              </w:rPr>
            </w:pPr>
            <w:r w:rsidRPr="006954E4">
              <w:rPr>
                <w:rFonts w:ascii="StobiSerif Regular" w:hAnsi="StobiSerif Regular"/>
                <w:sz w:val="22"/>
                <w:szCs w:val="22"/>
              </w:rPr>
              <w:t xml:space="preserve">врши непосредна контропа и надзор над </w:t>
            </w:r>
            <w:r w:rsidRPr="006954E4">
              <w:rPr>
                <w:rFonts w:ascii="StobiSerif Regular" w:hAnsi="StobiSerif Regular"/>
                <w:sz w:val="22"/>
                <w:szCs w:val="22"/>
                <w:lang w:val="mk-MK"/>
              </w:rPr>
              <w:t xml:space="preserve"> </w:t>
            </w:r>
            <w:r w:rsidRPr="006954E4">
              <w:rPr>
                <w:rFonts w:ascii="StobiSerif Regular" w:hAnsi="StobiSerif Regular"/>
                <w:sz w:val="22"/>
                <w:szCs w:val="22"/>
              </w:rPr>
              <w:t>извршувањето на работите и задачите од одделението;</w:t>
            </w:r>
          </w:p>
          <w:p w:rsidR="005A7CB8" w:rsidRDefault="005A7CB8" w:rsidP="006954E4">
            <w:pPr>
              <w:numPr>
                <w:ilvl w:val="0"/>
                <w:numId w:val="382"/>
              </w:numPr>
              <w:tabs>
                <w:tab w:val="clear" w:pos="720"/>
                <w:tab w:val="num" w:pos="361"/>
              </w:tabs>
              <w:ind w:left="361" w:hanging="180"/>
              <w:jc w:val="both"/>
              <w:rPr>
                <w:rFonts w:ascii="StobiSerif Regular" w:hAnsi="StobiSerif Regular"/>
              </w:rPr>
            </w:pPr>
            <w:r>
              <w:rPr>
                <w:rFonts w:ascii="StobiSerif Regular" w:hAnsi="StobiSerif Regular"/>
                <w:sz w:val="22"/>
                <w:szCs w:val="22"/>
              </w:rPr>
              <w:t>следење и учество во активностите во рамките на безбедносната компонента на меѓународните организации и иницијативи;</w:t>
            </w:r>
          </w:p>
          <w:p w:rsidR="005A7CB8" w:rsidRDefault="005A7CB8" w:rsidP="006954E4">
            <w:pPr>
              <w:numPr>
                <w:ilvl w:val="0"/>
                <w:numId w:val="382"/>
              </w:numPr>
              <w:tabs>
                <w:tab w:val="clear" w:pos="720"/>
                <w:tab w:val="num" w:pos="361"/>
              </w:tabs>
              <w:ind w:left="361" w:hanging="180"/>
              <w:jc w:val="both"/>
              <w:rPr>
                <w:rFonts w:ascii="StobiSerif Regular" w:hAnsi="StobiSerif Regular"/>
              </w:rPr>
            </w:pPr>
            <w:r>
              <w:rPr>
                <w:rFonts w:ascii="StobiSerif Regular" w:hAnsi="StobiSerif Regular"/>
                <w:sz w:val="22"/>
                <w:szCs w:val="22"/>
              </w:rPr>
              <w:t>се координира и соработува со надлежните ресори во Р</w:t>
            </w:r>
            <w:r>
              <w:rPr>
                <w:rFonts w:ascii="StobiSerif Regular" w:hAnsi="StobiSerif Regular"/>
                <w:sz w:val="22"/>
                <w:szCs w:val="22"/>
                <w:lang w:val="mk-MK"/>
              </w:rPr>
              <w:t>С</w:t>
            </w:r>
            <w:r>
              <w:rPr>
                <w:rFonts w:ascii="StobiSerif Regular" w:hAnsi="StobiSerif Regular"/>
                <w:sz w:val="22"/>
                <w:szCs w:val="22"/>
              </w:rPr>
              <w:t>М и директорати во МНР;</w:t>
            </w:r>
          </w:p>
          <w:p w:rsidR="005A7CB8" w:rsidRDefault="005A7CB8" w:rsidP="006954E4">
            <w:pPr>
              <w:numPr>
                <w:ilvl w:val="0"/>
                <w:numId w:val="382"/>
              </w:numPr>
              <w:tabs>
                <w:tab w:val="clear" w:pos="720"/>
                <w:tab w:val="num" w:pos="361"/>
              </w:tabs>
              <w:ind w:left="361" w:hanging="180"/>
              <w:jc w:val="both"/>
              <w:rPr>
                <w:rFonts w:ascii="StobiSerif Regular" w:hAnsi="StobiSerif Regular"/>
              </w:rPr>
            </w:pPr>
            <w:r>
              <w:rPr>
                <w:rFonts w:ascii="StobiSerif Regular" w:hAnsi="StobiSerif Regular"/>
                <w:sz w:val="22"/>
                <w:szCs w:val="22"/>
              </w:rPr>
              <w:t>учествува во одлучување за спроведување на конкретни одлуки за работите кои се вршат во одделението по претходни инструкции од повисоко ниво и дава препораки за нивна имплементација;</w:t>
            </w:r>
          </w:p>
          <w:p w:rsidR="005A7CB8" w:rsidRDefault="005A7CB8" w:rsidP="006954E4">
            <w:pPr>
              <w:numPr>
                <w:ilvl w:val="0"/>
                <w:numId w:val="382"/>
              </w:numPr>
              <w:tabs>
                <w:tab w:val="clear" w:pos="720"/>
                <w:tab w:val="num" w:pos="361"/>
              </w:tabs>
              <w:ind w:left="361" w:hanging="180"/>
              <w:jc w:val="both"/>
              <w:rPr>
                <w:rFonts w:ascii="StobiSerif Regular" w:hAnsi="StobiSerif Regular"/>
              </w:rPr>
            </w:pPr>
            <w:r>
              <w:rPr>
                <w:rFonts w:ascii="StobiSerif Regular" w:hAnsi="StobiSerif Regular"/>
                <w:sz w:val="22"/>
                <w:szCs w:val="22"/>
              </w:rPr>
              <w:t xml:space="preserve">ја координира и насочува работата на мисиите на Република </w:t>
            </w:r>
            <w:r>
              <w:rPr>
                <w:rFonts w:ascii="StobiSerif Regular" w:hAnsi="StobiSerif Regular"/>
                <w:sz w:val="22"/>
                <w:szCs w:val="22"/>
                <w:lang w:val="mk-MK"/>
              </w:rPr>
              <w:t xml:space="preserve">Северна </w:t>
            </w:r>
            <w:r>
              <w:rPr>
                <w:rFonts w:ascii="StobiSerif Regular" w:hAnsi="StobiSerif Regular"/>
                <w:sz w:val="22"/>
                <w:szCs w:val="22"/>
              </w:rPr>
              <w:t>Македонија, дава инструкции за  ставови и обврски за прашања поврзани со меѓународната политичко безбедносна соработка;</w:t>
            </w:r>
          </w:p>
          <w:p w:rsidR="005A7CB8" w:rsidRPr="001F4ED1" w:rsidRDefault="005A7CB8" w:rsidP="006954E4">
            <w:pPr>
              <w:numPr>
                <w:ilvl w:val="0"/>
                <w:numId w:val="382"/>
              </w:numPr>
              <w:tabs>
                <w:tab w:val="clear" w:pos="720"/>
                <w:tab w:val="left" w:pos="110"/>
                <w:tab w:val="num" w:pos="361"/>
              </w:tabs>
              <w:ind w:left="361" w:hanging="180"/>
              <w:jc w:val="both"/>
              <w:rPr>
                <w:rFonts w:ascii="StobiSerif Regular" w:hAnsi="StobiSerif Regular"/>
              </w:rPr>
            </w:pPr>
            <w:r w:rsidRPr="001F4ED1">
              <w:rPr>
                <w:rFonts w:ascii="StobiSerif Regular" w:hAnsi="StobiSerif Regular" w:cs="Calibri"/>
                <w:sz w:val="22"/>
                <w:szCs w:val="22"/>
                <w:lang w:val="mk-MK"/>
              </w:rPr>
              <w:t>ги следи и предлага позиции во врска со о</w:t>
            </w:r>
            <w:r w:rsidRPr="001F4ED1">
              <w:rPr>
                <w:rFonts w:ascii="StobiSerif Regular" w:hAnsi="StobiSerif Regular" w:cs="Calibri"/>
                <w:sz w:val="22"/>
                <w:szCs w:val="22"/>
              </w:rPr>
              <w:t>дноси</w:t>
            </w:r>
            <w:r w:rsidRPr="001F4ED1">
              <w:rPr>
                <w:rFonts w:ascii="StobiSerif Regular" w:hAnsi="StobiSerif Regular" w:cs="Calibri"/>
                <w:sz w:val="22"/>
                <w:szCs w:val="22"/>
                <w:lang w:val="mk-MK"/>
              </w:rPr>
              <w:t>те</w:t>
            </w:r>
            <w:r w:rsidRPr="001F4ED1">
              <w:rPr>
                <w:rFonts w:ascii="StobiSerif Regular" w:hAnsi="StobiSerif Regular" w:cs="Calibri"/>
                <w:sz w:val="22"/>
                <w:szCs w:val="22"/>
              </w:rPr>
              <w:t xml:space="preserve"> и политики на НАТО со други меѓународни организации </w:t>
            </w:r>
            <w:r w:rsidRPr="001F4ED1">
              <w:rPr>
                <w:rFonts w:ascii="StobiSerif Regular" w:hAnsi="StobiSerif Regular" w:cs="Calibri"/>
                <w:sz w:val="22"/>
                <w:szCs w:val="22"/>
                <w:lang w:val="mk-MK"/>
              </w:rPr>
              <w:t xml:space="preserve">(ЕУ, ООН, ОБСЕ, АУ) </w:t>
            </w:r>
          </w:p>
          <w:p w:rsidR="006954E4" w:rsidRPr="006954E4" w:rsidRDefault="005A7CB8" w:rsidP="003860D3">
            <w:pPr>
              <w:numPr>
                <w:ilvl w:val="0"/>
                <w:numId w:val="382"/>
              </w:numPr>
              <w:tabs>
                <w:tab w:val="clear" w:pos="720"/>
                <w:tab w:val="num" w:pos="361"/>
              </w:tabs>
              <w:ind w:left="361" w:hanging="180"/>
              <w:jc w:val="both"/>
              <w:rPr>
                <w:rFonts w:ascii="StobiSerif Regular" w:hAnsi="StobiSerif Regular"/>
              </w:rPr>
            </w:pPr>
            <w:r w:rsidRPr="006954E4">
              <w:rPr>
                <w:rFonts w:ascii="StobiSerif Regular" w:hAnsi="StobiSerif Regular" w:cs="Calibri"/>
                <w:sz w:val="22"/>
                <w:szCs w:val="22"/>
                <w:lang w:val="mk-MK"/>
              </w:rPr>
              <w:t>ги следи и предлага позиции во врска со о</w:t>
            </w:r>
            <w:r w:rsidRPr="006954E4">
              <w:rPr>
                <w:rFonts w:ascii="StobiSerif Regular" w:hAnsi="StobiSerif Regular" w:cs="Calibri"/>
                <w:sz w:val="22"/>
                <w:szCs w:val="22"/>
              </w:rPr>
              <w:t>днос</w:t>
            </w:r>
            <w:r w:rsidRPr="006954E4">
              <w:rPr>
                <w:rFonts w:ascii="StobiSerif Regular" w:hAnsi="StobiSerif Regular" w:cs="Calibri"/>
                <w:sz w:val="22"/>
                <w:szCs w:val="22"/>
                <w:lang w:val="mk-MK"/>
              </w:rPr>
              <w:t>те</w:t>
            </w:r>
            <w:r w:rsidRPr="006954E4">
              <w:rPr>
                <w:rFonts w:ascii="StobiSerif Regular" w:hAnsi="StobiSerif Regular" w:cs="Calibri"/>
                <w:sz w:val="22"/>
                <w:szCs w:val="22"/>
              </w:rPr>
              <w:t>и и политики на НАТО за развој на партнерството, 30+N formaт; The Mediterranean Dialogue, Istanbul Cooperation Initiative, 4 Asia-Pacific partners; Southern Partners; Central Asia Partners; African Partners, Latin America Partners</w:t>
            </w:r>
            <w:r w:rsidR="006954E4">
              <w:rPr>
                <w:rFonts w:ascii="StobiSerif Regular" w:hAnsi="StobiSerif Regular" w:cs="Calibri"/>
                <w:color w:val="FF0000"/>
                <w:sz w:val="22"/>
                <w:szCs w:val="22"/>
              </w:rPr>
              <w:t xml:space="preserve"> </w:t>
            </w:r>
          </w:p>
          <w:p w:rsidR="005A7CB8" w:rsidRPr="006954E4" w:rsidRDefault="005A7CB8" w:rsidP="003860D3">
            <w:pPr>
              <w:numPr>
                <w:ilvl w:val="0"/>
                <w:numId w:val="382"/>
              </w:numPr>
              <w:tabs>
                <w:tab w:val="clear" w:pos="720"/>
                <w:tab w:val="num" w:pos="361"/>
              </w:tabs>
              <w:ind w:left="361" w:hanging="180"/>
              <w:jc w:val="both"/>
              <w:rPr>
                <w:rFonts w:ascii="StobiSerif Regular" w:hAnsi="StobiSerif Regular"/>
              </w:rPr>
            </w:pPr>
            <w:r w:rsidRPr="006954E4">
              <w:rPr>
                <w:rFonts w:ascii="StobiSerif Regular" w:hAnsi="StobiSerif Regular"/>
                <w:sz w:val="22"/>
                <w:szCs w:val="22"/>
              </w:rPr>
              <w:t>подготвува и предлага план за работа на одделението и се грижи за реализирање на планот за работа;</w:t>
            </w:r>
          </w:p>
          <w:p w:rsidR="005A7CB8" w:rsidRDefault="005A7CB8" w:rsidP="006954E4">
            <w:pPr>
              <w:numPr>
                <w:ilvl w:val="0"/>
                <w:numId w:val="382"/>
              </w:numPr>
              <w:tabs>
                <w:tab w:val="clear" w:pos="720"/>
                <w:tab w:val="num" w:pos="361"/>
              </w:tabs>
              <w:ind w:left="361" w:hanging="180"/>
              <w:jc w:val="both"/>
              <w:rPr>
                <w:rFonts w:ascii="StobiSerif Regular" w:hAnsi="StobiSerif Regular"/>
              </w:rPr>
            </w:pPr>
            <w:r>
              <w:rPr>
                <w:rFonts w:ascii="StobiSerif Regular" w:hAnsi="StobiSerif Regular"/>
                <w:sz w:val="22"/>
                <w:szCs w:val="22"/>
              </w:rPr>
              <w:t xml:space="preserve">предлага мерки и активности за унапредување билатералната и мултилатералната соработка </w:t>
            </w:r>
            <w:r>
              <w:rPr>
                <w:rFonts w:ascii="StobiSerif Regular" w:hAnsi="StobiSerif Regular"/>
                <w:sz w:val="22"/>
                <w:szCs w:val="22"/>
              </w:rPr>
              <w:lastRenderedPageBreak/>
              <w:t xml:space="preserve">со државите членки во НАТО </w:t>
            </w:r>
            <w:r>
              <w:rPr>
                <w:rFonts w:ascii="StobiSerif Regular" w:hAnsi="StobiSerif Regular"/>
                <w:sz w:val="22"/>
                <w:szCs w:val="22"/>
                <w:lang w:val="mk-MK"/>
              </w:rPr>
              <w:t xml:space="preserve"> и партнерите </w:t>
            </w:r>
            <w:r>
              <w:rPr>
                <w:rFonts w:ascii="StobiSerif Regular" w:hAnsi="StobiSerif Regular"/>
                <w:sz w:val="22"/>
                <w:szCs w:val="22"/>
              </w:rPr>
              <w:t>за прашања од значење на евроатлантската безбедност;</w:t>
            </w:r>
          </w:p>
          <w:p w:rsidR="005A7CB8" w:rsidRDefault="005A7CB8" w:rsidP="006954E4">
            <w:pPr>
              <w:numPr>
                <w:ilvl w:val="0"/>
                <w:numId w:val="382"/>
              </w:numPr>
              <w:tabs>
                <w:tab w:val="clear" w:pos="720"/>
                <w:tab w:val="num" w:pos="361"/>
              </w:tabs>
              <w:ind w:left="361" w:hanging="180"/>
              <w:jc w:val="both"/>
              <w:rPr>
                <w:rFonts w:ascii="StobiSerif Regular" w:hAnsi="StobiSerif Regular"/>
              </w:rPr>
            </w:pPr>
            <w:r>
              <w:rPr>
                <w:rFonts w:ascii="StobiSerif Regular" w:hAnsi="StobiSerif Regular"/>
                <w:sz w:val="22"/>
                <w:szCs w:val="22"/>
              </w:rPr>
              <w:t>ги оценува вработените во одделението</w:t>
            </w:r>
            <w:r>
              <w:rPr>
                <w:rFonts w:ascii="StobiSerif Regular" w:hAnsi="StobiSerif Regular"/>
                <w:sz w:val="22"/>
                <w:szCs w:val="22"/>
                <w:lang w:val="mk-MK"/>
              </w:rPr>
              <w:t>.</w:t>
            </w:r>
          </w:p>
        </w:tc>
      </w:tr>
    </w:tbl>
    <w:p w:rsidR="005A7CB8" w:rsidRDefault="005A7CB8" w:rsidP="005A7CB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873"/>
      </w:tblGrid>
      <w:tr w:rsidR="005A7CB8" w:rsidTr="005A7CB8">
        <w:tc>
          <w:tcPr>
            <w:tcW w:w="9242" w:type="dxa"/>
            <w:gridSpan w:val="2"/>
            <w:shd w:val="clear" w:color="auto" w:fill="FFFFFF"/>
          </w:tcPr>
          <w:p w:rsidR="005A7CB8" w:rsidRPr="001F4ED1" w:rsidRDefault="005A7CB8" w:rsidP="005A7CB8">
            <w:pPr>
              <w:jc w:val="both"/>
              <w:rPr>
                <w:rFonts w:ascii="StobiSerif Regular" w:hAnsi="StobiSerif Regular"/>
                <w:b/>
              </w:rPr>
            </w:pPr>
            <w:r w:rsidRPr="001F4ED1">
              <w:rPr>
                <w:rFonts w:ascii="StobiSerif Regular" w:hAnsi="StobiSerif Regular"/>
                <w:b/>
                <w:sz w:val="22"/>
                <w:szCs w:val="22"/>
                <w:lang w:val="mk-MK"/>
              </w:rPr>
              <w:t>8</w:t>
            </w:r>
            <w:r w:rsidRPr="001F4ED1">
              <w:rPr>
                <w:rFonts w:ascii="StobiSerif Regular" w:hAnsi="StobiSerif Regular"/>
                <w:b/>
                <w:sz w:val="22"/>
                <w:szCs w:val="22"/>
              </w:rPr>
              <w:t xml:space="preserve">.2 </w:t>
            </w:r>
            <w:r w:rsidRPr="001F4ED1">
              <w:rPr>
                <w:rFonts w:ascii="StobiSerif Regular" w:hAnsi="StobiSerif Regular"/>
                <w:b/>
                <w:sz w:val="22"/>
                <w:szCs w:val="22"/>
                <w:lang w:val="mk-MK"/>
              </w:rPr>
              <w:t>СЕКТОР ЗА ПОЛИТИЧКО БЕЗБЕДНОСНИ ПРАШАЊА И СОРАБОТКА НА НАТО СО ДРУГИ МЕЃУНАРОДНИ ОРГАНИЗАЦИИ И ЗЕМЈИ ПАРТНЕРИ</w:t>
            </w:r>
          </w:p>
        </w:tc>
      </w:tr>
      <w:tr w:rsidR="005A7CB8" w:rsidTr="005A7CB8">
        <w:tc>
          <w:tcPr>
            <w:tcW w:w="9242" w:type="dxa"/>
            <w:gridSpan w:val="2"/>
            <w:shd w:val="clear" w:color="auto" w:fill="FFFFFF"/>
          </w:tcPr>
          <w:p w:rsidR="005A7CB8" w:rsidRPr="001F4ED1" w:rsidRDefault="005A7CB8" w:rsidP="005A7CB8">
            <w:pPr>
              <w:jc w:val="both"/>
              <w:rPr>
                <w:rFonts w:ascii="StobiSerif Regular" w:hAnsi="StobiSerif Regular"/>
                <w:b/>
                <w:lang w:val="mk-MK"/>
              </w:rPr>
            </w:pPr>
            <w:r w:rsidRPr="001F4ED1">
              <w:rPr>
                <w:rFonts w:ascii="StobiSerif Regular" w:hAnsi="StobiSerif Regular"/>
                <w:b/>
                <w:sz w:val="22"/>
                <w:szCs w:val="22"/>
                <w:lang w:val="mk-MK"/>
              </w:rPr>
              <w:t>8</w:t>
            </w:r>
            <w:r w:rsidRPr="001F4ED1">
              <w:rPr>
                <w:rFonts w:ascii="StobiSerif Regular" w:hAnsi="StobiSerif Regular"/>
                <w:b/>
                <w:sz w:val="22"/>
                <w:szCs w:val="22"/>
              </w:rPr>
              <w:t>.2.</w:t>
            </w:r>
            <w:r w:rsidRPr="001F4ED1">
              <w:rPr>
                <w:rFonts w:ascii="StobiSerif Regular" w:hAnsi="StobiSerif Regular"/>
                <w:b/>
                <w:sz w:val="22"/>
                <w:szCs w:val="22"/>
                <w:lang w:val="mk-MK"/>
              </w:rPr>
              <w:t>2</w:t>
            </w:r>
            <w:r w:rsidRPr="001F4ED1">
              <w:rPr>
                <w:rFonts w:ascii="StobiSerif Regular" w:hAnsi="StobiSerif Regular"/>
                <w:b/>
                <w:sz w:val="22"/>
                <w:szCs w:val="22"/>
              </w:rPr>
              <w:t xml:space="preserve"> ОДДЕЛЕНИЕ ЗА </w:t>
            </w:r>
            <w:r w:rsidRPr="001F4ED1">
              <w:rPr>
                <w:rFonts w:ascii="StobiSerif Regular" w:hAnsi="StobiSerif Regular"/>
                <w:b/>
                <w:sz w:val="22"/>
                <w:szCs w:val="22"/>
                <w:lang w:val="mk-MK"/>
              </w:rPr>
              <w:t>ПОЛИТИЧКО- БЕЗБЕДНОСНА СОРАБОТКА НА НАТО СО ДРУГИ МЕЃУНАРОДНИ ОРГАНИЗАЦИИ И ЗЕМЈИ ПАРТНЕРИ</w:t>
            </w:r>
          </w:p>
        </w:tc>
      </w:tr>
      <w:tr w:rsidR="005A7CB8"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 xml:space="preserve">Реден број </w:t>
            </w:r>
          </w:p>
        </w:tc>
        <w:tc>
          <w:tcPr>
            <w:tcW w:w="5873" w:type="dxa"/>
          </w:tcPr>
          <w:p w:rsidR="005A7CB8" w:rsidRPr="001F4ED1" w:rsidRDefault="006954E4"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287</w:t>
            </w:r>
          </w:p>
        </w:tc>
      </w:tr>
      <w:tr w:rsidR="005A7CB8"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Шифра</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ДИП0101В03001</w:t>
            </w:r>
          </w:p>
        </w:tc>
      </w:tr>
      <w:tr w:rsidR="005A7CB8"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Ниво</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В3</w:t>
            </w:r>
          </w:p>
        </w:tc>
      </w:tr>
      <w:tr w:rsidR="005A7CB8"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 xml:space="preserve">Звање </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Самостоен соработник</w:t>
            </w:r>
          </w:p>
        </w:tc>
      </w:tr>
      <w:tr w:rsidR="005A7CB8"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Назив на работно место</w:t>
            </w:r>
          </w:p>
        </w:tc>
        <w:tc>
          <w:tcPr>
            <w:tcW w:w="5873" w:type="dxa"/>
          </w:tcPr>
          <w:p w:rsidR="005A7CB8" w:rsidRPr="001F4ED1" w:rsidRDefault="005A7CB8" w:rsidP="005A7CB8">
            <w:pPr>
              <w:jc w:val="both"/>
              <w:rPr>
                <w:rFonts w:ascii="StobiSerif Regular" w:hAnsi="StobiSerif Regular"/>
              </w:rPr>
            </w:pPr>
            <w:r w:rsidRPr="001F4ED1">
              <w:rPr>
                <w:rFonts w:ascii="StobiSerif Regular" w:hAnsi="StobiSerif Regular"/>
                <w:sz w:val="22"/>
                <w:szCs w:val="22"/>
              </w:rPr>
              <w:t xml:space="preserve">Самостоен соработник за </w:t>
            </w:r>
            <w:r w:rsidRPr="001F4ED1">
              <w:rPr>
                <w:rFonts w:ascii="StobiSerif Regular" w:hAnsi="StobiSerif Regular"/>
                <w:sz w:val="22"/>
                <w:szCs w:val="22"/>
                <w:lang w:val="mk-MK"/>
              </w:rPr>
              <w:t>политичко безбедносна соработка на НАТО со други меѓународни организации и земји партнери</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5873"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Началникот на одделение</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правни науки, економски науки, политички науки</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5873"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 xml:space="preserve">Безбедносен сертификат – </w:t>
            </w:r>
            <w:r>
              <w:rPr>
                <w:rFonts w:ascii="StobiSerif Regular" w:hAnsi="StobiSerif Regular"/>
                <w:sz w:val="22"/>
                <w:szCs w:val="22"/>
                <w:lang w:val="mk-MK"/>
              </w:rPr>
              <w:t xml:space="preserve">строго </w:t>
            </w:r>
            <w:r>
              <w:rPr>
                <w:rFonts w:ascii="StobiSerif Regular" w:hAnsi="StobiSerif Regular"/>
                <w:sz w:val="22"/>
                <w:szCs w:val="22"/>
              </w:rPr>
              <w:t>доверливо</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Default="005A7CB8" w:rsidP="005A7CB8">
            <w:pPr>
              <w:widowControl w:val="0"/>
              <w:autoSpaceDE w:val="0"/>
              <w:autoSpaceDN w:val="0"/>
              <w:adjustRightInd w:val="0"/>
              <w:jc w:val="both"/>
              <w:rPr>
                <w:rFonts w:ascii="StobiSerif Regular" w:hAnsi="StobiSerif Regular"/>
                <w:lang w:val="mk-MK"/>
              </w:rPr>
            </w:pPr>
            <w:r>
              <w:rPr>
                <w:rFonts w:ascii="StobiSerif Regular" w:hAnsi="StobiSerif Regular"/>
                <w:sz w:val="22"/>
                <w:szCs w:val="22"/>
              </w:rPr>
              <w:t>спроведување на најсложените стручно оперативни работи од надлежност на одделението во насока на остварување на активностите поврзани со регионалната политичко - безбедносна соработка и иницијативите кои ги презема Р</w:t>
            </w:r>
            <w:r>
              <w:rPr>
                <w:rFonts w:ascii="StobiSerif Regular" w:hAnsi="StobiSerif Regular"/>
                <w:sz w:val="22"/>
                <w:szCs w:val="22"/>
                <w:lang w:val="mk-MK"/>
              </w:rPr>
              <w:t xml:space="preserve">епублика Северна </w:t>
            </w:r>
            <w:r>
              <w:rPr>
                <w:rFonts w:ascii="StobiSerif Regular" w:hAnsi="StobiSerif Regular"/>
                <w:sz w:val="22"/>
                <w:szCs w:val="22"/>
              </w:rPr>
              <w:t>М</w:t>
            </w:r>
            <w:r>
              <w:rPr>
                <w:rFonts w:ascii="StobiSerif Regular" w:hAnsi="StobiSerif Regular"/>
                <w:sz w:val="22"/>
                <w:szCs w:val="22"/>
                <w:lang w:val="mk-MK"/>
              </w:rPr>
              <w:t>акедонија</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lang w:val="mk-MK"/>
              </w:rPr>
              <w:t xml:space="preserve">ги </w:t>
            </w:r>
            <w:r>
              <w:rPr>
                <w:rFonts w:ascii="StobiSerif Regular" w:hAnsi="StobiSerif Regular"/>
                <w:sz w:val="22"/>
                <w:szCs w:val="22"/>
              </w:rPr>
              <w:t>след</w:t>
            </w:r>
            <w:r>
              <w:rPr>
                <w:rFonts w:ascii="StobiSerif Regular" w:hAnsi="StobiSerif Regular"/>
                <w:sz w:val="22"/>
                <w:szCs w:val="22"/>
                <w:lang w:val="mk-MK"/>
              </w:rPr>
              <w:t>и</w:t>
            </w:r>
            <w:r>
              <w:rPr>
                <w:rFonts w:ascii="StobiSerif Regular" w:hAnsi="StobiSerif Regular"/>
                <w:sz w:val="22"/>
                <w:szCs w:val="22"/>
              </w:rPr>
              <w:t xml:space="preserve"> активностите кои земјите од регионот ги превземаат во насока на спречување на пролиферација на оружја за масовно уништување;</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 xml:space="preserve">на предлог на </w:t>
            </w:r>
            <w:r>
              <w:rPr>
                <w:rFonts w:ascii="StobiSerif Regular" w:hAnsi="StobiSerif Regular"/>
                <w:sz w:val="22"/>
                <w:szCs w:val="22"/>
                <w:lang w:val="mk-MK"/>
              </w:rPr>
              <w:t>н</w:t>
            </w:r>
            <w:r>
              <w:rPr>
                <w:rFonts w:ascii="StobiSerif Regular" w:hAnsi="StobiSerif Regular"/>
                <w:sz w:val="22"/>
                <w:szCs w:val="22"/>
              </w:rPr>
              <w:t>ачалникот на одделение, учествува на семинари, форуми и на работни состаноци во рамките на регионалната соработка на полето на политичко - безбедносната соработка;</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 xml:space="preserve">следи, анализира и информира за соработката на Република </w:t>
            </w:r>
            <w:r>
              <w:rPr>
                <w:rFonts w:ascii="StobiSerif Regular" w:hAnsi="StobiSerif Regular"/>
                <w:sz w:val="22"/>
                <w:szCs w:val="22"/>
                <w:lang w:val="mk-MK"/>
              </w:rPr>
              <w:t xml:space="preserve">Северна </w:t>
            </w:r>
            <w:r>
              <w:rPr>
                <w:rFonts w:ascii="StobiSerif Regular" w:hAnsi="StobiSerif Regular"/>
                <w:sz w:val="22"/>
                <w:szCs w:val="22"/>
              </w:rPr>
              <w:t>Македонија во рамките на регионалните иницијативи;</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предлага мерки и активности за развивање и унапредување на соработката на регионален план;</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t>следи, анализира и информира за политичко - безбедносната состојба на Република</w:t>
            </w:r>
            <w:r>
              <w:rPr>
                <w:rFonts w:ascii="StobiSerif Regular" w:hAnsi="StobiSerif Regular"/>
                <w:sz w:val="22"/>
                <w:szCs w:val="22"/>
                <w:lang w:val="mk-MK"/>
              </w:rPr>
              <w:t xml:space="preserve"> Северна </w:t>
            </w:r>
            <w:r>
              <w:rPr>
                <w:rFonts w:ascii="StobiSerif Regular" w:hAnsi="StobiSerif Regular"/>
                <w:sz w:val="22"/>
                <w:szCs w:val="22"/>
              </w:rPr>
              <w:t xml:space="preserve"> Македонија</w:t>
            </w:r>
          </w:p>
          <w:p w:rsidR="005A7CB8" w:rsidRDefault="005A7CB8" w:rsidP="005A7CB8">
            <w:pPr>
              <w:numPr>
                <w:ilvl w:val="0"/>
                <w:numId w:val="322"/>
              </w:numPr>
              <w:tabs>
                <w:tab w:val="left" w:pos="720"/>
              </w:tabs>
              <w:ind w:left="0" w:hanging="108"/>
              <w:jc w:val="both"/>
              <w:rPr>
                <w:rFonts w:ascii="StobiSerif Regular" w:hAnsi="StobiSerif Regular"/>
              </w:rPr>
            </w:pPr>
            <w:r>
              <w:rPr>
                <w:rFonts w:ascii="StobiSerif Regular" w:hAnsi="StobiSerif Regular"/>
                <w:sz w:val="22"/>
                <w:szCs w:val="22"/>
              </w:rPr>
              <w:lastRenderedPageBreak/>
              <w:t xml:space="preserve">врши стручно и систематско обработување на материјалите и информациите во врска со активностите на Република </w:t>
            </w:r>
            <w:r>
              <w:rPr>
                <w:rFonts w:ascii="StobiSerif Regular" w:hAnsi="StobiSerif Regular"/>
                <w:sz w:val="22"/>
                <w:szCs w:val="22"/>
                <w:lang w:val="mk-MK"/>
              </w:rPr>
              <w:t xml:space="preserve">Северна </w:t>
            </w:r>
            <w:r>
              <w:rPr>
                <w:rFonts w:ascii="StobiSerif Regular" w:hAnsi="StobiSerif Regular"/>
                <w:sz w:val="22"/>
                <w:szCs w:val="22"/>
              </w:rPr>
              <w:t>Македонија во рамките на регионалните иницијативи</w:t>
            </w:r>
            <w:r>
              <w:rPr>
                <w:rFonts w:ascii="StobiSerif Regular" w:hAnsi="StobiSerif Regular"/>
                <w:sz w:val="22"/>
                <w:szCs w:val="22"/>
                <w:lang w:val="mk-MK"/>
              </w:rPr>
              <w:t>.</w:t>
            </w:r>
          </w:p>
        </w:tc>
      </w:tr>
    </w:tbl>
    <w:p w:rsidR="005A7CB8" w:rsidRDefault="005A7CB8" w:rsidP="005A7CB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6151"/>
      </w:tblGrid>
      <w:tr w:rsidR="005A7CB8" w:rsidTr="005A7CB8">
        <w:tc>
          <w:tcPr>
            <w:tcW w:w="9464" w:type="dxa"/>
            <w:gridSpan w:val="2"/>
            <w:shd w:val="clear" w:color="auto" w:fill="FFFFFF"/>
          </w:tcPr>
          <w:p w:rsidR="005A7CB8" w:rsidRPr="001F4ED1" w:rsidRDefault="005A7CB8" w:rsidP="005A7CB8">
            <w:pPr>
              <w:jc w:val="both"/>
              <w:rPr>
                <w:rFonts w:ascii="StobiSerif Regular" w:hAnsi="StobiSerif Regular"/>
                <w:b/>
              </w:rPr>
            </w:pPr>
            <w:r w:rsidRPr="001F4ED1">
              <w:rPr>
                <w:rFonts w:ascii="StobiSerif Regular" w:hAnsi="StobiSerif Regular"/>
                <w:b/>
                <w:sz w:val="22"/>
                <w:szCs w:val="22"/>
                <w:lang w:val="mk-MK"/>
              </w:rPr>
              <w:t>8</w:t>
            </w:r>
            <w:r w:rsidRPr="001F4ED1">
              <w:rPr>
                <w:rFonts w:ascii="StobiSerif Regular" w:hAnsi="StobiSerif Regular"/>
                <w:b/>
                <w:sz w:val="22"/>
                <w:szCs w:val="22"/>
              </w:rPr>
              <w:t xml:space="preserve">.2 </w:t>
            </w:r>
            <w:r w:rsidRPr="001F4ED1">
              <w:rPr>
                <w:rFonts w:ascii="StobiSerif Regular" w:hAnsi="StobiSerif Regular"/>
                <w:b/>
                <w:sz w:val="22"/>
                <w:szCs w:val="22"/>
                <w:lang w:val="mk-MK"/>
              </w:rPr>
              <w:t>СЕКТОР ЗА ПОЛИТИЧКО БЕЗБЕДНОСНИ ПРАШАЊА И СОРАБОТКА НА НАТО СО ДРУГИ МЕЃУНАРОДНИ ОРГАНИЗАЦИИ И ЗЕМЈИ ПАРТНЕРИ</w:t>
            </w:r>
          </w:p>
        </w:tc>
      </w:tr>
      <w:tr w:rsidR="005A7CB8" w:rsidTr="005A7CB8">
        <w:tc>
          <w:tcPr>
            <w:tcW w:w="9464" w:type="dxa"/>
            <w:gridSpan w:val="2"/>
            <w:shd w:val="clear" w:color="auto" w:fill="FFFFFF"/>
          </w:tcPr>
          <w:p w:rsidR="005A7CB8" w:rsidRPr="001F4ED1" w:rsidRDefault="005A7CB8" w:rsidP="005A7CB8">
            <w:pPr>
              <w:jc w:val="both"/>
              <w:rPr>
                <w:rFonts w:ascii="StobiSerif Regular" w:hAnsi="StobiSerif Regular"/>
                <w:b/>
                <w:lang w:val="mk-MK"/>
              </w:rPr>
            </w:pPr>
            <w:r w:rsidRPr="001F4ED1">
              <w:rPr>
                <w:rFonts w:ascii="StobiSerif Regular" w:hAnsi="StobiSerif Regular"/>
                <w:b/>
                <w:sz w:val="22"/>
                <w:szCs w:val="22"/>
                <w:lang w:val="mk-MK"/>
              </w:rPr>
              <w:t>8</w:t>
            </w:r>
            <w:r w:rsidRPr="001F4ED1">
              <w:rPr>
                <w:rFonts w:ascii="StobiSerif Regular" w:hAnsi="StobiSerif Regular"/>
                <w:b/>
                <w:sz w:val="22"/>
                <w:szCs w:val="22"/>
              </w:rPr>
              <w:t>.2.</w:t>
            </w:r>
            <w:r w:rsidRPr="001F4ED1">
              <w:rPr>
                <w:rFonts w:ascii="StobiSerif Regular" w:hAnsi="StobiSerif Regular"/>
                <w:b/>
                <w:sz w:val="22"/>
                <w:szCs w:val="22"/>
                <w:lang w:val="mk-MK"/>
              </w:rPr>
              <w:t>2</w:t>
            </w:r>
            <w:r w:rsidRPr="001F4ED1">
              <w:rPr>
                <w:rFonts w:ascii="StobiSerif Regular" w:hAnsi="StobiSerif Regular"/>
                <w:b/>
                <w:sz w:val="22"/>
                <w:szCs w:val="22"/>
              </w:rPr>
              <w:t xml:space="preserve"> ОДДЕЛЕНИЕ ЗА </w:t>
            </w:r>
            <w:r w:rsidRPr="001F4ED1">
              <w:rPr>
                <w:rFonts w:ascii="StobiSerif Regular" w:hAnsi="StobiSerif Regular"/>
                <w:b/>
                <w:sz w:val="22"/>
                <w:szCs w:val="22"/>
                <w:lang w:val="mk-MK"/>
              </w:rPr>
              <w:t>ПОЛИТИЧКО- БЕЗБЕДНОСНА СОРАБОТКА НА НАТО СО ДРУГИ МЕЃУНАРОДНИ ОРГАНИЗАЦИИ И ЗЕМЈИ ПАРТНЕРИ</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Реден број </w:t>
            </w:r>
          </w:p>
        </w:tc>
        <w:tc>
          <w:tcPr>
            <w:tcW w:w="6151" w:type="dxa"/>
          </w:tcPr>
          <w:p w:rsidR="005A7CB8" w:rsidRDefault="006954E4" w:rsidP="005A7CB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288</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Шифра</w:t>
            </w:r>
          </w:p>
        </w:tc>
        <w:tc>
          <w:tcPr>
            <w:tcW w:w="6151"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sz w:val="22"/>
                <w:szCs w:val="22"/>
              </w:rPr>
              <w:t>ДИП 01 01 В04 001</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Ниво</w:t>
            </w:r>
          </w:p>
        </w:tc>
        <w:tc>
          <w:tcPr>
            <w:tcW w:w="6151"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В4</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 xml:space="preserve">Звање </w:t>
            </w:r>
          </w:p>
        </w:tc>
        <w:tc>
          <w:tcPr>
            <w:tcW w:w="6151"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Стручен соработник</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Назив на работно место</w:t>
            </w:r>
          </w:p>
        </w:tc>
        <w:tc>
          <w:tcPr>
            <w:tcW w:w="6151" w:type="dxa"/>
          </w:tcPr>
          <w:p w:rsidR="005A7CB8" w:rsidRPr="003D458A" w:rsidRDefault="005A7CB8" w:rsidP="005A7CB8">
            <w:pPr>
              <w:widowControl w:val="0"/>
              <w:autoSpaceDE w:val="0"/>
              <w:autoSpaceDN w:val="0"/>
              <w:adjustRightInd w:val="0"/>
              <w:jc w:val="both"/>
              <w:rPr>
                <w:rFonts w:ascii="StobiSerif Regular" w:hAnsi="StobiSerif Regular"/>
              </w:rPr>
            </w:pPr>
            <w:r w:rsidRPr="003D458A">
              <w:rPr>
                <w:rFonts w:ascii="StobiSerif Regular" w:hAnsi="StobiSerif Regular"/>
                <w:sz w:val="22"/>
                <w:szCs w:val="22"/>
              </w:rPr>
              <w:t>Стручен</w:t>
            </w:r>
            <w:r w:rsidRPr="003D458A">
              <w:rPr>
                <w:rFonts w:ascii="StobiSerif Regular" w:hAnsi="StobiSerif Regular" w:cs="Arial"/>
                <w:sz w:val="22"/>
                <w:szCs w:val="22"/>
              </w:rPr>
              <w:t xml:space="preserve"> соработник за </w:t>
            </w:r>
            <w:r w:rsidRPr="003D458A">
              <w:rPr>
                <w:rFonts w:ascii="StobiSerif Regular" w:hAnsi="StobiSerif Regular"/>
                <w:sz w:val="22"/>
                <w:szCs w:val="22"/>
                <w:lang w:val="mk-MK"/>
              </w:rPr>
              <w:t>политичко безбедносна соработка на НАТО со други меѓународни организации и земји партнери</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Број на извршители</w:t>
            </w:r>
          </w:p>
        </w:tc>
        <w:tc>
          <w:tcPr>
            <w:tcW w:w="6151" w:type="dxa"/>
          </w:tcPr>
          <w:p w:rsidR="005A7CB8" w:rsidRPr="004C403F" w:rsidRDefault="004C403F" w:rsidP="005A7CB8">
            <w:pPr>
              <w:widowControl w:val="0"/>
              <w:autoSpaceDE w:val="0"/>
              <w:autoSpaceDN w:val="0"/>
              <w:adjustRightInd w:val="0"/>
              <w:jc w:val="both"/>
              <w:rPr>
                <w:rFonts w:ascii="StobiSerif Regular" w:hAnsi="StobiSerif Regular"/>
              </w:rPr>
            </w:pPr>
            <w:r>
              <w:rPr>
                <w:rFonts w:ascii="StobiSerif Regular" w:hAnsi="StobiSerif Regular"/>
              </w:rPr>
              <w:t>1</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Одговара пред</w:t>
            </w:r>
          </w:p>
        </w:tc>
        <w:tc>
          <w:tcPr>
            <w:tcW w:w="6151" w:type="dxa"/>
          </w:tcPr>
          <w:p w:rsidR="005A7CB8" w:rsidRDefault="005A7CB8" w:rsidP="005A7CB8">
            <w:pPr>
              <w:autoSpaceDE w:val="0"/>
              <w:autoSpaceDN w:val="0"/>
              <w:adjustRightInd w:val="0"/>
              <w:jc w:val="both"/>
              <w:rPr>
                <w:rFonts w:ascii="StobiSerif Regular" w:hAnsi="StobiSerif Regular"/>
                <w:lang w:eastAsia="mk-MK"/>
              </w:rPr>
            </w:pPr>
            <w:r>
              <w:rPr>
                <w:rFonts w:ascii="StobiSerif Regular" w:hAnsi="StobiSerif Regular"/>
                <w:sz w:val="22"/>
                <w:szCs w:val="22"/>
                <w:lang w:eastAsia="mk-MK"/>
              </w:rPr>
              <w:t>Началникот на одделението</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Вид на образование</w:t>
            </w:r>
          </w:p>
        </w:tc>
        <w:tc>
          <w:tcPr>
            <w:tcW w:w="6151" w:type="dxa"/>
          </w:tcPr>
          <w:p w:rsidR="005A7CB8" w:rsidRDefault="005A7CB8" w:rsidP="005A7CB8">
            <w:pPr>
              <w:jc w:val="both"/>
              <w:rPr>
                <w:rFonts w:ascii="StobiSerif Regular" w:hAnsi="StobiSerif Regular"/>
                <w:lang w:val="mk-MK"/>
              </w:rPr>
            </w:pPr>
            <w:r>
              <w:rPr>
                <w:rFonts w:ascii="StobiSerif Regular" w:hAnsi="StobiSerif Regular"/>
                <w:sz w:val="22"/>
                <w:szCs w:val="22"/>
                <w:lang w:val="mk-MK"/>
              </w:rPr>
              <w:t>правни науки, економски науки, политички науки</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Други посебни услови</w:t>
            </w:r>
          </w:p>
        </w:tc>
        <w:tc>
          <w:tcPr>
            <w:tcW w:w="6151" w:type="dxa"/>
          </w:tcPr>
          <w:p w:rsidR="005A7CB8" w:rsidRDefault="005A7CB8" w:rsidP="005A7CB8">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 </w:t>
            </w:r>
            <w:r>
              <w:rPr>
                <w:rFonts w:ascii="StobiSerif Regular" w:hAnsi="StobiSerif Regular"/>
                <w:bCs/>
                <w:sz w:val="22"/>
                <w:szCs w:val="22"/>
                <w:lang w:val="mk-MK"/>
              </w:rPr>
              <w:t>строго</w:t>
            </w:r>
            <w:r>
              <w:rPr>
                <w:rFonts w:ascii="StobiSerif Regular" w:hAnsi="StobiSerif Regular"/>
                <w:bCs/>
                <w:sz w:val="22"/>
                <w:szCs w:val="22"/>
              </w:rPr>
              <w:t xml:space="preserve"> доверливо</w:t>
            </w:r>
          </w:p>
        </w:tc>
      </w:tr>
      <w:tr w:rsidR="005A7CB8" w:rsidTr="005A7CB8">
        <w:trPr>
          <w:trHeight w:val="723"/>
        </w:trPr>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цели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1" w:type="dxa"/>
          </w:tcPr>
          <w:p w:rsidR="005A7CB8" w:rsidRDefault="005A7CB8" w:rsidP="005A7CB8">
            <w:pPr>
              <w:widowControl w:val="0"/>
              <w:autoSpaceDE w:val="0"/>
              <w:autoSpaceDN w:val="0"/>
              <w:adjustRightInd w:val="0"/>
              <w:jc w:val="both"/>
              <w:rPr>
                <w:rFonts w:ascii="StobiSerif Regular" w:hAnsi="StobiSerif Regular" w:cs="Arial"/>
                <w:bCs/>
                <w:iCs/>
                <w:lang w:val="mk-MK"/>
              </w:rPr>
            </w:pPr>
            <w:r>
              <w:rPr>
                <w:rFonts w:ascii="StobiSerif Regular" w:hAnsi="StobiSerif Regular"/>
                <w:sz w:val="22"/>
                <w:szCs w:val="22"/>
                <w:lang w:eastAsia="mk-MK"/>
              </w:rPr>
              <w:t xml:space="preserve">спроведување на сложени стручно оперативни работи во насока на </w:t>
            </w:r>
            <w:r>
              <w:rPr>
                <w:rFonts w:ascii="StobiSerif Regular" w:hAnsi="StobiSerif Regular"/>
                <w:sz w:val="22"/>
                <w:szCs w:val="22"/>
                <w:lang w:val="mk-MK" w:eastAsia="mk-MK"/>
              </w:rPr>
              <w:t xml:space="preserve">ефикасно </w:t>
            </w:r>
            <w:r>
              <w:rPr>
                <w:rFonts w:ascii="StobiSerif Regular" w:hAnsi="StobiSerif Regular"/>
                <w:sz w:val="22"/>
                <w:szCs w:val="22"/>
                <w:lang w:eastAsia="mk-MK"/>
              </w:rPr>
              <w:t xml:space="preserve">остварување </w:t>
            </w:r>
            <w:r>
              <w:rPr>
                <w:rFonts w:ascii="StobiSerif Regular" w:hAnsi="StobiSerif Regular"/>
                <w:sz w:val="22"/>
                <w:szCs w:val="22"/>
                <w:lang w:val="mk-MK" w:eastAsia="mk-MK"/>
              </w:rPr>
              <w:t xml:space="preserve">и </w:t>
            </w:r>
            <w:r>
              <w:rPr>
                <w:rFonts w:ascii="StobiSerif Regular" w:hAnsi="StobiSerif Regular"/>
                <w:sz w:val="22"/>
                <w:szCs w:val="22"/>
                <w:lang w:val="mk-MK"/>
              </w:rPr>
              <w:t>ефективно спроведување на годишните планови и работни задачи</w:t>
            </w:r>
            <w:r>
              <w:rPr>
                <w:rFonts w:ascii="StobiSerif Regular" w:hAnsi="StobiSerif Regular"/>
                <w:sz w:val="22"/>
                <w:szCs w:val="22"/>
                <w:lang w:eastAsia="mk-MK"/>
              </w:rPr>
              <w:t xml:space="preserve"> кои се во надлежност на одделението</w:t>
            </w:r>
          </w:p>
        </w:tc>
      </w:tr>
      <w:tr w:rsidR="005A7CB8" w:rsidTr="005A7CB8">
        <w:tc>
          <w:tcPr>
            <w:tcW w:w="3313"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6151" w:type="dxa"/>
          </w:tcPr>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eastAsia="mk-MK"/>
              </w:rPr>
              <w:t>подгот</w:t>
            </w:r>
            <w:r>
              <w:rPr>
                <w:rFonts w:ascii="StobiSerif Regular" w:hAnsi="StobiSerif Regular"/>
                <w:sz w:val="22"/>
                <w:szCs w:val="22"/>
                <w:lang w:val="mk-MK" w:eastAsia="mk-MK"/>
              </w:rPr>
              <w:t>вува прилози за</w:t>
            </w:r>
            <w:r>
              <w:rPr>
                <w:rFonts w:ascii="StobiSerif Regular" w:hAnsi="StobiSerif Regular"/>
                <w:sz w:val="22"/>
                <w:szCs w:val="22"/>
                <w:lang w:eastAsia="mk-MK"/>
              </w:rPr>
              <w:t xml:space="preserve"> план</w:t>
            </w:r>
            <w:r>
              <w:rPr>
                <w:rFonts w:ascii="StobiSerif Regular" w:hAnsi="StobiSerif Regular"/>
                <w:sz w:val="22"/>
                <w:szCs w:val="22"/>
                <w:lang w:val="mk-MK" w:eastAsia="mk-MK"/>
              </w:rPr>
              <w:t>от</w:t>
            </w:r>
            <w:r>
              <w:rPr>
                <w:rFonts w:ascii="StobiSerif Regular" w:hAnsi="StobiSerif Regular"/>
                <w:sz w:val="22"/>
                <w:szCs w:val="22"/>
                <w:lang w:eastAsia="mk-MK"/>
              </w:rPr>
              <w:t xml:space="preserve"> за работа </w:t>
            </w:r>
            <w:r>
              <w:rPr>
                <w:rFonts w:ascii="StobiSerif Regular" w:hAnsi="StobiSerif Regular"/>
                <w:sz w:val="22"/>
                <w:szCs w:val="22"/>
                <w:lang w:val="mk-MK" w:eastAsia="mk-MK"/>
              </w:rPr>
              <w:t xml:space="preserve">во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 xml:space="preserve">помага во </w:t>
            </w:r>
            <w:r>
              <w:rPr>
                <w:rFonts w:ascii="StobiSerif Regular" w:hAnsi="StobiSerif Regular"/>
                <w:sz w:val="22"/>
                <w:szCs w:val="22"/>
                <w:lang w:eastAsia="mk-MK"/>
              </w:rPr>
              <w:t>подготв</w:t>
            </w:r>
            <w:r>
              <w:rPr>
                <w:rFonts w:ascii="StobiSerif Regular" w:hAnsi="StobiSerif Regular"/>
                <w:sz w:val="22"/>
                <w:szCs w:val="22"/>
                <w:lang w:val="mk-MK" w:eastAsia="mk-MK"/>
              </w:rPr>
              <w:t xml:space="preserve">ката напотсетници, точки за разговор, елементи за </w:t>
            </w:r>
            <w:r>
              <w:rPr>
                <w:rFonts w:ascii="StobiSerif Regular" w:hAnsi="StobiSerif Regular"/>
                <w:sz w:val="22"/>
                <w:szCs w:val="22"/>
                <w:lang w:eastAsia="mk-MK"/>
              </w:rPr>
              <w:t>информации</w:t>
            </w:r>
            <w:r>
              <w:rPr>
                <w:rFonts w:ascii="StobiSerif Regular" w:hAnsi="StobiSerif Regular"/>
                <w:sz w:val="22"/>
                <w:szCs w:val="22"/>
                <w:lang w:val="mk-MK" w:eastAsia="mk-MK"/>
              </w:rPr>
              <w:t>, заанализи и други материјали</w:t>
            </w:r>
            <w:r>
              <w:rPr>
                <w:rFonts w:ascii="StobiSerif Regular" w:hAnsi="StobiSerif Regular"/>
                <w:sz w:val="22"/>
                <w:szCs w:val="22"/>
                <w:lang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eastAsia="mk-MK"/>
              </w:rPr>
              <w:t xml:space="preserve">учествува </w:t>
            </w:r>
            <w:r>
              <w:rPr>
                <w:rFonts w:ascii="StobiSerif Regular" w:hAnsi="StobiSerif Regular"/>
                <w:sz w:val="22"/>
                <w:szCs w:val="22"/>
                <w:lang w:val="mk-MK" w:eastAsia="mk-MK"/>
              </w:rPr>
              <w:t xml:space="preserve">на </w:t>
            </w:r>
            <w:r>
              <w:rPr>
                <w:rFonts w:ascii="StobiSerif Regular" w:hAnsi="StobiSerif Regular"/>
                <w:sz w:val="22"/>
                <w:szCs w:val="22"/>
                <w:lang w:eastAsia="mk-MK"/>
              </w:rPr>
              <w:t xml:space="preserve">работни состаноци и изготвува белешки од </w:t>
            </w:r>
            <w:r>
              <w:rPr>
                <w:rFonts w:ascii="StobiSerif Regular" w:hAnsi="StobiSerif Regular"/>
                <w:sz w:val="22"/>
                <w:szCs w:val="22"/>
                <w:lang w:val="mk-MK" w:eastAsia="mk-MK"/>
              </w:rPr>
              <w:t>истите</w:t>
            </w:r>
            <w:r>
              <w:rPr>
                <w:rFonts w:ascii="StobiSerif Regular" w:hAnsi="StobiSerif Regular"/>
                <w:sz w:val="22"/>
                <w:szCs w:val="22"/>
                <w:lang w:eastAsia="mk-MK"/>
              </w:rPr>
              <w:t>;</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 xml:space="preserve">извршува стручно-административни </w:t>
            </w:r>
            <w:r>
              <w:rPr>
                <w:rFonts w:ascii="StobiSerif Regular" w:hAnsi="StobiSerif Regular"/>
                <w:sz w:val="22"/>
                <w:szCs w:val="22"/>
                <w:lang w:eastAsia="mk-MK"/>
              </w:rPr>
              <w:t>работи</w:t>
            </w:r>
            <w:r>
              <w:rPr>
                <w:rFonts w:ascii="StobiSerif Regular" w:hAnsi="StobiSerif Regular"/>
                <w:sz w:val="22"/>
                <w:szCs w:val="22"/>
                <w:lang w:val="mk-MK" w:eastAsia="mk-MK"/>
              </w:rPr>
              <w:t xml:space="preserve"> (изработка дописи</w:t>
            </w:r>
            <w:r>
              <w:rPr>
                <w:rFonts w:ascii="StobiSerif Regular" w:hAnsi="StobiSerif Regular"/>
                <w:sz w:val="22"/>
                <w:szCs w:val="22"/>
                <w:lang w:eastAsia="mk-MK"/>
              </w:rPr>
              <w:t xml:space="preserve">, писма, ноти и </w:t>
            </w:r>
            <w:r>
              <w:rPr>
                <w:rFonts w:ascii="StobiSerif Regular" w:hAnsi="StobiSerif Regular"/>
                <w:sz w:val="22"/>
                <w:szCs w:val="22"/>
                <w:lang w:val="mk-MK" w:eastAsia="mk-MK"/>
              </w:rPr>
              <w:t>др.);</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lang w:eastAsia="mk-MK"/>
              </w:rPr>
            </w:pPr>
            <w:r>
              <w:rPr>
                <w:rFonts w:ascii="StobiSerif Regular" w:hAnsi="StobiSerif Regular"/>
                <w:sz w:val="22"/>
                <w:szCs w:val="22"/>
                <w:lang w:val="mk-MK" w:eastAsia="mk-MK"/>
              </w:rPr>
              <w:t>учествува во</w:t>
            </w:r>
            <w:r>
              <w:rPr>
                <w:rFonts w:ascii="StobiSerif Regular" w:hAnsi="StobiSerif Regular"/>
                <w:sz w:val="22"/>
                <w:szCs w:val="22"/>
                <w:lang w:eastAsia="mk-MK"/>
              </w:rPr>
              <w:t xml:space="preserve"> комуникација со претставништвата на Република Северна Македонија</w:t>
            </w:r>
            <w:r>
              <w:rPr>
                <w:rFonts w:ascii="StobiSerif Regular" w:hAnsi="StobiSerif Regular"/>
                <w:sz w:val="22"/>
                <w:szCs w:val="22"/>
                <w:lang w:val="mk-MK" w:eastAsia="mk-MK"/>
              </w:rPr>
              <w:t xml:space="preserve"> од надлежност на одделението;</w:t>
            </w:r>
          </w:p>
          <w:p w:rsidR="005A7CB8" w:rsidRDefault="005A7CB8" w:rsidP="005A7CB8">
            <w:pPr>
              <w:numPr>
                <w:ilvl w:val="0"/>
                <w:numId w:val="39"/>
              </w:numPr>
              <w:tabs>
                <w:tab w:val="clear" w:pos="252"/>
              </w:tabs>
              <w:autoSpaceDE w:val="0"/>
              <w:autoSpaceDN w:val="0"/>
              <w:adjustRightInd w:val="0"/>
              <w:ind w:left="89" w:hanging="163"/>
              <w:jc w:val="both"/>
              <w:rPr>
                <w:rFonts w:ascii="StobiSerif Regular" w:hAnsi="StobiSerif Regular"/>
                <w:b/>
              </w:rPr>
            </w:pPr>
            <w:r>
              <w:rPr>
                <w:rFonts w:ascii="StobiSerif Regular" w:hAnsi="StobiSerif Regular"/>
                <w:sz w:val="22"/>
                <w:szCs w:val="22"/>
                <w:lang w:eastAsia="mk-MK"/>
              </w:rPr>
              <w:t>врши работи кои се однесуваат на обработка на податоци и материјали, анализи и информации кои произлегуваат од надлежноста на одделението</w:t>
            </w:r>
          </w:p>
        </w:tc>
      </w:tr>
    </w:tbl>
    <w:p w:rsidR="005A7CB8" w:rsidRDefault="005A7CB8" w:rsidP="005A7CB8">
      <w:pPr>
        <w:jc w:val="both"/>
        <w:rPr>
          <w:rFonts w:ascii="StobiSerif Regular" w:hAnsi="StobiSerif Regular"/>
          <w:sz w:val="22"/>
          <w:szCs w:val="22"/>
        </w:rPr>
      </w:pPr>
    </w:p>
    <w:p w:rsidR="005A7CB8" w:rsidRPr="001F4ED1" w:rsidRDefault="005A7CB8" w:rsidP="005A7CB8">
      <w:pPr>
        <w:jc w:val="both"/>
        <w:rPr>
          <w:rFonts w:ascii="StobiSerif Regular" w:hAnsi="StobiSerif Regular"/>
          <w:sz w:val="22"/>
          <w:szCs w:val="22"/>
        </w:rPr>
      </w:pPr>
    </w:p>
    <w:p w:rsidR="005A7CB8" w:rsidRPr="001F4ED1" w:rsidRDefault="005A7CB8" w:rsidP="005A7CB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873"/>
      </w:tblGrid>
      <w:tr w:rsidR="005A7CB8" w:rsidRPr="001F4ED1" w:rsidTr="005A7CB8">
        <w:tc>
          <w:tcPr>
            <w:tcW w:w="9242" w:type="dxa"/>
            <w:gridSpan w:val="2"/>
            <w:shd w:val="clear" w:color="auto" w:fill="FFFFFF"/>
          </w:tcPr>
          <w:p w:rsidR="005A7CB8" w:rsidRPr="001F4ED1" w:rsidRDefault="005A7CB8" w:rsidP="005A7CB8">
            <w:pPr>
              <w:jc w:val="both"/>
              <w:rPr>
                <w:rFonts w:ascii="StobiSerif Regular" w:hAnsi="StobiSerif Regular"/>
                <w:b/>
              </w:rPr>
            </w:pPr>
            <w:r w:rsidRPr="001F4ED1">
              <w:rPr>
                <w:rFonts w:ascii="StobiSerif Regular" w:hAnsi="StobiSerif Regular"/>
                <w:b/>
                <w:sz w:val="22"/>
                <w:szCs w:val="22"/>
                <w:lang w:val="mk-MK"/>
              </w:rPr>
              <w:t>8</w:t>
            </w:r>
            <w:r w:rsidRPr="001F4ED1">
              <w:rPr>
                <w:rFonts w:ascii="StobiSerif Regular" w:hAnsi="StobiSerif Regular"/>
                <w:b/>
                <w:sz w:val="22"/>
                <w:szCs w:val="22"/>
              </w:rPr>
              <w:t xml:space="preserve">.2 </w:t>
            </w:r>
            <w:r w:rsidRPr="001F4ED1">
              <w:rPr>
                <w:rFonts w:ascii="StobiSerif Regular" w:hAnsi="StobiSerif Regular"/>
                <w:b/>
                <w:sz w:val="22"/>
                <w:szCs w:val="22"/>
                <w:lang w:val="mk-MK"/>
              </w:rPr>
              <w:t>СЕКТОР ЗА ПОЛИТИЧКО БЕЗБЕДНОСНИ ПРАШАЊА И СОРАБОТКА НА НАТО СО ДРУГИ МЕЃУНАРОДНИ ОРГАНИЗАЦИИ И ЗЕМЈИ ПАРТНЕРИ</w:t>
            </w:r>
          </w:p>
        </w:tc>
      </w:tr>
      <w:tr w:rsidR="005A7CB8" w:rsidRPr="001F4ED1" w:rsidTr="005A7CB8">
        <w:tc>
          <w:tcPr>
            <w:tcW w:w="9242" w:type="dxa"/>
            <w:gridSpan w:val="2"/>
            <w:shd w:val="clear" w:color="auto" w:fill="FFFFFF"/>
          </w:tcPr>
          <w:p w:rsidR="005A7CB8" w:rsidRPr="001F4ED1" w:rsidRDefault="005A7CB8" w:rsidP="005A7CB8">
            <w:pPr>
              <w:jc w:val="both"/>
              <w:rPr>
                <w:rFonts w:ascii="StobiSerif Regular" w:hAnsi="StobiSerif Regular"/>
                <w:b/>
                <w:lang w:val="mk-MK"/>
              </w:rPr>
            </w:pPr>
            <w:r w:rsidRPr="001F4ED1">
              <w:rPr>
                <w:rFonts w:ascii="StobiSerif Regular" w:hAnsi="StobiSerif Regular"/>
                <w:b/>
                <w:sz w:val="22"/>
                <w:szCs w:val="22"/>
                <w:lang w:val="mk-MK"/>
              </w:rPr>
              <w:t>8</w:t>
            </w:r>
            <w:r w:rsidRPr="001F4ED1">
              <w:rPr>
                <w:rFonts w:ascii="StobiSerif Regular" w:hAnsi="StobiSerif Regular"/>
                <w:b/>
                <w:sz w:val="22"/>
                <w:szCs w:val="22"/>
              </w:rPr>
              <w:t>.2.</w:t>
            </w:r>
            <w:r w:rsidRPr="001F4ED1">
              <w:rPr>
                <w:rFonts w:ascii="StobiSerif Regular" w:hAnsi="StobiSerif Regular"/>
                <w:b/>
                <w:sz w:val="22"/>
                <w:szCs w:val="22"/>
                <w:lang w:val="mk-MK"/>
              </w:rPr>
              <w:t>2</w:t>
            </w:r>
            <w:r w:rsidRPr="001F4ED1">
              <w:rPr>
                <w:rFonts w:ascii="StobiSerif Regular" w:hAnsi="StobiSerif Regular"/>
                <w:b/>
                <w:sz w:val="22"/>
                <w:szCs w:val="22"/>
              </w:rPr>
              <w:t xml:space="preserve"> ОДДЕЛЕНИЕ ЗА </w:t>
            </w:r>
            <w:r w:rsidRPr="001F4ED1">
              <w:rPr>
                <w:rFonts w:ascii="StobiSerif Regular" w:hAnsi="StobiSerif Regular"/>
                <w:b/>
                <w:sz w:val="22"/>
                <w:szCs w:val="22"/>
                <w:lang w:val="mk-MK"/>
              </w:rPr>
              <w:t>ПОЛИТИЧКО- БЕЗБЕДНОСНА СОРАБОТКА НА НАТО СО ДРУГИ МЕЃУНАРОДНИ ОРГАНИЗАЦИИ И ЗЕМЈИ ПАРТНЕРИ</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 xml:space="preserve">Реден број </w:t>
            </w:r>
          </w:p>
        </w:tc>
        <w:tc>
          <w:tcPr>
            <w:tcW w:w="5873" w:type="dxa"/>
          </w:tcPr>
          <w:p w:rsidR="005A7CB8" w:rsidRPr="001F4ED1" w:rsidRDefault="006954E4" w:rsidP="005A7CB8">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289</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Шифра</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ДИП0101В05001</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Ниво</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В5</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 xml:space="preserve">Звање </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Соработник</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Назив на работно место</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 xml:space="preserve">Соработник за </w:t>
            </w:r>
            <w:r w:rsidRPr="001F4ED1">
              <w:rPr>
                <w:rFonts w:ascii="StobiSerif Regular" w:hAnsi="StobiSerif Regular"/>
                <w:sz w:val="22"/>
                <w:szCs w:val="22"/>
                <w:lang w:val="mk-MK"/>
              </w:rPr>
              <w:t>политичко безбедносна соработка на НАТО со други меѓународни организации и земји партнери</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Број на извршители</w:t>
            </w:r>
          </w:p>
        </w:tc>
        <w:tc>
          <w:tcPr>
            <w:tcW w:w="5873" w:type="dxa"/>
          </w:tcPr>
          <w:p w:rsidR="005A7CB8" w:rsidRPr="004C403F" w:rsidRDefault="004C403F" w:rsidP="005A7CB8">
            <w:pPr>
              <w:widowControl w:val="0"/>
              <w:autoSpaceDE w:val="0"/>
              <w:autoSpaceDN w:val="0"/>
              <w:adjustRightInd w:val="0"/>
              <w:jc w:val="both"/>
              <w:rPr>
                <w:rFonts w:ascii="StobiSerif Regular" w:hAnsi="StobiSerif Regular"/>
              </w:rPr>
            </w:pPr>
            <w:r>
              <w:rPr>
                <w:rFonts w:ascii="StobiSerif Regular" w:hAnsi="StobiSerif Regular"/>
              </w:rPr>
              <w:t>1</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Одговара пред</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Началникот на одделение</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Вид на образование</w:t>
            </w:r>
          </w:p>
        </w:tc>
        <w:tc>
          <w:tcPr>
            <w:tcW w:w="5873" w:type="dxa"/>
          </w:tcPr>
          <w:p w:rsidR="005A7CB8" w:rsidRPr="001F4ED1" w:rsidRDefault="006954E4" w:rsidP="005A7CB8">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одбранбени науки</w:t>
            </w:r>
            <w:r w:rsidR="005A7CB8" w:rsidRPr="001F4ED1">
              <w:rPr>
                <w:rFonts w:ascii="StobiSerif Regular" w:hAnsi="StobiSerif Regular"/>
                <w:sz w:val="22"/>
                <w:szCs w:val="22"/>
                <w:lang w:val="mk-MK"/>
              </w:rPr>
              <w:t>, правни науки, политички науки</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Други посебни услови</w:t>
            </w: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rPr>
              <w:t xml:space="preserve">Безбедносен сертификат – </w:t>
            </w:r>
            <w:r w:rsidRPr="001F4ED1">
              <w:rPr>
                <w:rFonts w:ascii="StobiSerif Regular" w:hAnsi="StobiSerif Regular"/>
                <w:sz w:val="22"/>
                <w:szCs w:val="22"/>
                <w:lang w:val="mk-MK"/>
              </w:rPr>
              <w:t xml:space="preserve">строго </w:t>
            </w:r>
            <w:r w:rsidRPr="001F4ED1">
              <w:rPr>
                <w:rFonts w:ascii="StobiSerif Regular" w:hAnsi="StobiSerif Regular"/>
                <w:sz w:val="22"/>
                <w:szCs w:val="22"/>
              </w:rPr>
              <w:t>доверливо</w:t>
            </w:r>
          </w:p>
        </w:tc>
      </w:tr>
      <w:tr w:rsidR="005A7CB8" w:rsidRPr="001F4ED1" w:rsidTr="005A7CB8">
        <w:tc>
          <w:tcPr>
            <w:tcW w:w="3369" w:type="dxa"/>
            <w:shd w:val="pct25" w:color="auto" w:fill="auto"/>
          </w:tcPr>
          <w:p w:rsidR="005A7CB8" w:rsidRPr="001F4ED1" w:rsidRDefault="005A7CB8" w:rsidP="005A7CB8">
            <w:pPr>
              <w:widowControl w:val="0"/>
              <w:autoSpaceDE w:val="0"/>
              <w:autoSpaceDN w:val="0"/>
              <w:adjustRightInd w:val="0"/>
              <w:jc w:val="both"/>
              <w:rPr>
                <w:rFonts w:ascii="StobiSerif Regular" w:hAnsi="StobiSerif Regular"/>
                <w:b/>
              </w:rPr>
            </w:pPr>
            <w:r w:rsidRPr="001F4ED1">
              <w:rPr>
                <w:rFonts w:ascii="StobiSerif Regular" w:hAnsi="StobiSerif Regular"/>
                <w:b/>
                <w:sz w:val="22"/>
                <w:szCs w:val="22"/>
              </w:rPr>
              <w:t>Работни цели</w:t>
            </w:r>
          </w:p>
          <w:p w:rsidR="005A7CB8" w:rsidRPr="001F4ED1" w:rsidRDefault="005A7CB8" w:rsidP="005A7CB8">
            <w:pPr>
              <w:widowControl w:val="0"/>
              <w:autoSpaceDE w:val="0"/>
              <w:autoSpaceDN w:val="0"/>
              <w:adjustRightInd w:val="0"/>
              <w:jc w:val="both"/>
              <w:rPr>
                <w:rFonts w:ascii="StobiSerif Regular" w:hAnsi="StobiSerif Regular"/>
                <w:b/>
              </w:rPr>
            </w:pPr>
          </w:p>
          <w:p w:rsidR="005A7CB8" w:rsidRPr="001F4ED1" w:rsidRDefault="005A7CB8" w:rsidP="005A7CB8">
            <w:pPr>
              <w:widowControl w:val="0"/>
              <w:autoSpaceDE w:val="0"/>
              <w:autoSpaceDN w:val="0"/>
              <w:adjustRightInd w:val="0"/>
              <w:jc w:val="both"/>
              <w:rPr>
                <w:rFonts w:ascii="StobiSerif Regular" w:hAnsi="StobiSerif Regular"/>
                <w:b/>
              </w:rPr>
            </w:pPr>
          </w:p>
          <w:p w:rsidR="005A7CB8" w:rsidRPr="001F4ED1" w:rsidRDefault="005A7CB8" w:rsidP="005A7CB8">
            <w:pPr>
              <w:widowControl w:val="0"/>
              <w:autoSpaceDE w:val="0"/>
              <w:autoSpaceDN w:val="0"/>
              <w:adjustRightInd w:val="0"/>
              <w:jc w:val="both"/>
              <w:rPr>
                <w:rFonts w:ascii="StobiSerif Regular" w:hAnsi="StobiSerif Regular"/>
                <w:b/>
              </w:rPr>
            </w:pPr>
          </w:p>
          <w:p w:rsidR="005A7CB8" w:rsidRPr="001F4ED1"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Pr="001F4ED1" w:rsidRDefault="005A7CB8" w:rsidP="005A7CB8">
            <w:pPr>
              <w:widowControl w:val="0"/>
              <w:autoSpaceDE w:val="0"/>
              <w:autoSpaceDN w:val="0"/>
              <w:adjustRightInd w:val="0"/>
              <w:jc w:val="both"/>
              <w:rPr>
                <w:rFonts w:ascii="StobiSerif Regular" w:hAnsi="StobiSerif Regular"/>
              </w:rPr>
            </w:pPr>
            <w:r w:rsidRPr="001F4ED1">
              <w:rPr>
                <w:rFonts w:ascii="StobiSerif Regular" w:hAnsi="StobiSerif Regular"/>
                <w:sz w:val="22"/>
                <w:szCs w:val="22"/>
                <w:lang w:eastAsia="mk-MK"/>
              </w:rPr>
              <w:t>спроведување на едноставни стручно оперативни работи од надлежност на одделението, во насока на остварување на активностите поврзани со меѓународната  политичко - безбедносна соработка и иницијативите кои ги презема Р</w:t>
            </w:r>
            <w:r w:rsidRPr="001F4ED1">
              <w:rPr>
                <w:rFonts w:ascii="StobiSerif Regular" w:hAnsi="StobiSerif Regular"/>
                <w:sz w:val="22"/>
                <w:szCs w:val="22"/>
                <w:lang w:val="mk-MK" w:eastAsia="mk-MK"/>
              </w:rPr>
              <w:t>С</w:t>
            </w:r>
            <w:r w:rsidRPr="001F4ED1">
              <w:rPr>
                <w:rFonts w:ascii="StobiSerif Regular" w:hAnsi="StobiSerif Regular"/>
                <w:sz w:val="22"/>
                <w:szCs w:val="22"/>
                <w:lang w:eastAsia="mk-MK"/>
              </w:rPr>
              <w:t>М</w:t>
            </w:r>
          </w:p>
        </w:tc>
      </w:tr>
      <w:tr w:rsidR="005A7CB8" w:rsidTr="005A7CB8">
        <w:tc>
          <w:tcPr>
            <w:tcW w:w="3369" w:type="dxa"/>
            <w:shd w:val="pct25" w:color="auto" w:fill="auto"/>
          </w:tcPr>
          <w:p w:rsidR="005A7CB8" w:rsidRDefault="005A7CB8" w:rsidP="005A7CB8">
            <w:pPr>
              <w:widowControl w:val="0"/>
              <w:autoSpaceDE w:val="0"/>
              <w:autoSpaceDN w:val="0"/>
              <w:adjustRightInd w:val="0"/>
              <w:jc w:val="both"/>
              <w:rPr>
                <w:rFonts w:ascii="StobiSerif Regular" w:hAnsi="StobiSerif Regular"/>
                <w:b/>
              </w:rPr>
            </w:pPr>
            <w:r>
              <w:rPr>
                <w:rFonts w:ascii="StobiSerif Regular" w:hAnsi="StobiSerif Regular"/>
                <w:b/>
                <w:sz w:val="22"/>
                <w:szCs w:val="22"/>
              </w:rPr>
              <w:t>Работни задачи и обврски</w:t>
            </w: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p w:rsidR="005A7CB8" w:rsidRDefault="005A7CB8" w:rsidP="005A7CB8">
            <w:pPr>
              <w:widowControl w:val="0"/>
              <w:autoSpaceDE w:val="0"/>
              <w:autoSpaceDN w:val="0"/>
              <w:adjustRightInd w:val="0"/>
              <w:jc w:val="both"/>
              <w:rPr>
                <w:rFonts w:ascii="StobiSerif Regular" w:hAnsi="StobiSerif Regular"/>
                <w:b/>
              </w:rPr>
            </w:pPr>
          </w:p>
        </w:tc>
        <w:tc>
          <w:tcPr>
            <w:tcW w:w="5873" w:type="dxa"/>
          </w:tcPr>
          <w:p w:rsidR="005A7CB8" w:rsidRDefault="005A7CB8" w:rsidP="005A7CB8">
            <w:pPr>
              <w:numPr>
                <w:ilvl w:val="0"/>
                <w:numId w:val="326"/>
              </w:numPr>
              <w:tabs>
                <w:tab w:val="left" w:pos="720"/>
              </w:tabs>
              <w:ind w:left="0" w:hanging="108"/>
              <w:jc w:val="both"/>
              <w:rPr>
                <w:rFonts w:ascii="StobiSerif Regular" w:hAnsi="StobiSerif Regular"/>
              </w:rPr>
            </w:pPr>
            <w:r>
              <w:rPr>
                <w:rFonts w:ascii="StobiSerif Regular" w:hAnsi="StobiSerif Regular"/>
                <w:sz w:val="22"/>
                <w:szCs w:val="22"/>
              </w:rPr>
              <w:t>ја следи стручната литература и трудовите на истакнати поединци во областа на политичко безбедносната соработка и колективните безбедносни ситеми;</w:t>
            </w:r>
          </w:p>
          <w:p w:rsidR="005A7CB8" w:rsidRDefault="005A7CB8" w:rsidP="005A7CB8">
            <w:pPr>
              <w:numPr>
                <w:ilvl w:val="0"/>
                <w:numId w:val="326"/>
              </w:numPr>
              <w:tabs>
                <w:tab w:val="left" w:pos="720"/>
              </w:tabs>
              <w:ind w:left="0" w:hanging="108"/>
              <w:jc w:val="both"/>
              <w:rPr>
                <w:rFonts w:ascii="StobiSerif Regular" w:hAnsi="StobiSerif Regular"/>
              </w:rPr>
            </w:pPr>
            <w:r>
              <w:rPr>
                <w:rFonts w:ascii="StobiSerif Regular" w:hAnsi="StobiSerif Regular"/>
                <w:sz w:val="22"/>
                <w:szCs w:val="22"/>
              </w:rPr>
              <w:t>учествува во подготовките на работни состаноци;</w:t>
            </w:r>
          </w:p>
          <w:p w:rsidR="005A7CB8" w:rsidRDefault="005A7CB8" w:rsidP="005A7CB8">
            <w:pPr>
              <w:numPr>
                <w:ilvl w:val="0"/>
                <w:numId w:val="326"/>
              </w:numPr>
              <w:tabs>
                <w:tab w:val="left" w:pos="720"/>
              </w:tabs>
              <w:ind w:left="0" w:hanging="108"/>
              <w:jc w:val="both"/>
              <w:rPr>
                <w:rFonts w:ascii="StobiSerif Regular" w:hAnsi="StobiSerif Regular"/>
              </w:rPr>
            </w:pPr>
            <w:r>
              <w:rPr>
                <w:rFonts w:ascii="StobiSerif Regular" w:hAnsi="StobiSerif Regular"/>
                <w:sz w:val="22"/>
                <w:szCs w:val="22"/>
              </w:rPr>
              <w:t>помага во подготовката на анализите и информаците кои се во надлежност на секторот и одделението;</w:t>
            </w:r>
          </w:p>
          <w:p w:rsidR="005A7CB8" w:rsidRDefault="005A7CB8" w:rsidP="005A7CB8">
            <w:pPr>
              <w:numPr>
                <w:ilvl w:val="0"/>
                <w:numId w:val="326"/>
              </w:numPr>
              <w:tabs>
                <w:tab w:val="left" w:pos="720"/>
              </w:tabs>
              <w:ind w:left="0" w:hanging="108"/>
              <w:jc w:val="both"/>
              <w:rPr>
                <w:rFonts w:ascii="StobiSerif Regular" w:hAnsi="StobiSerif Regular"/>
              </w:rPr>
            </w:pPr>
            <w:r>
              <w:rPr>
                <w:rFonts w:ascii="StobiSerif Regular" w:hAnsi="StobiSerif Regular"/>
                <w:sz w:val="22"/>
                <w:szCs w:val="22"/>
              </w:rPr>
              <w:t>подготвува белешки, потсетници и други материјали што произлегуваат од оперативните програми и активности на секторот</w:t>
            </w:r>
            <w:r>
              <w:rPr>
                <w:rFonts w:ascii="StobiSerif Regular" w:hAnsi="StobiSerif Regular"/>
                <w:sz w:val="22"/>
                <w:szCs w:val="22"/>
                <w:lang w:val="mk-MK"/>
              </w:rPr>
              <w:t>.</w:t>
            </w:r>
          </w:p>
        </w:tc>
      </w:tr>
    </w:tbl>
    <w:p w:rsidR="005A7CB8" w:rsidRDefault="005A7CB8" w:rsidP="005A7CB8"/>
    <w:p w:rsidR="007D3F03" w:rsidRDefault="007D3F03" w:rsidP="00B07E0B">
      <w:pPr>
        <w:jc w:val="both"/>
        <w:rPr>
          <w:rFonts w:ascii="StobiSerif Regular" w:hAnsi="StobiSerif Regular"/>
          <w:b/>
          <w:sz w:val="22"/>
          <w:szCs w:val="22"/>
          <w:lang w:val="mk-MK"/>
        </w:rPr>
      </w:pPr>
    </w:p>
    <w:p w:rsidR="00ED04AD" w:rsidRDefault="00ED04AD" w:rsidP="00B07E0B">
      <w:pPr>
        <w:jc w:val="both"/>
        <w:rPr>
          <w:rFonts w:ascii="StobiSerif Regular" w:hAnsi="StobiSerif Regular"/>
          <w:b/>
          <w:sz w:val="22"/>
          <w:szCs w:val="22"/>
          <w:lang w:val="mk-MK"/>
        </w:rPr>
      </w:pPr>
    </w:p>
    <w:p w:rsidR="00B124BB" w:rsidRPr="00AC6B2F" w:rsidRDefault="00AC6B2F" w:rsidP="00AC6B2F">
      <w:pPr>
        <w:rPr>
          <w:rFonts w:ascii="StobiSerif Regular" w:hAnsi="StobiSerif Regular" w:cs="Arial"/>
          <w:b/>
          <w:bCs/>
          <w:sz w:val="22"/>
          <w:szCs w:val="22"/>
          <w:lang w:val="mk-MK"/>
        </w:rPr>
      </w:pPr>
      <w:r>
        <w:rPr>
          <w:rFonts w:ascii="StobiSerif Regular" w:hAnsi="StobiSerif Regular" w:cs="Arial"/>
          <w:b/>
          <w:bCs/>
          <w:sz w:val="22"/>
          <w:szCs w:val="22"/>
          <w:lang w:val="mk-MK"/>
        </w:rPr>
        <w:t xml:space="preserve">9   </w:t>
      </w:r>
      <w:r w:rsidR="00B124BB" w:rsidRPr="00AC6B2F">
        <w:rPr>
          <w:rFonts w:ascii="StobiSerif Regular" w:hAnsi="StobiSerif Regular" w:cs="Arial"/>
          <w:b/>
          <w:bCs/>
          <w:sz w:val="22"/>
          <w:szCs w:val="22"/>
          <w:lang w:val="mk-MK"/>
        </w:rPr>
        <w:t>ДИРЕКТОРАТ ЗА ЕКОНОМСКА И ЈАВНА ДИПЛОМАТИЈА</w:t>
      </w:r>
    </w:p>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5E40B2" w:rsidRDefault="005E40B2"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w:t>
            </w:r>
            <w:r w:rsidR="00AC6B2F">
              <w:rPr>
                <w:rFonts w:ascii="StobiSerif Regular" w:hAnsi="StobiSerif Regular"/>
                <w:b/>
                <w:color w:val="00B050"/>
                <w:lang w:val="mk-MK"/>
              </w:rPr>
              <w:t>0</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 xml:space="preserve">Директор </w:t>
            </w:r>
            <w:r w:rsidR="004267B8">
              <w:rPr>
                <w:rFonts w:ascii="StobiSerif Regular" w:hAnsi="StobiSerif Regular"/>
                <w:sz w:val="22"/>
                <w:szCs w:val="22"/>
                <w:lang w:val="mk-MK"/>
              </w:rPr>
              <w:t>на директорат</w:t>
            </w:r>
            <w:r w:rsidR="004B4034">
              <w:rPr>
                <w:rFonts w:ascii="StobiSerif Regular" w:hAnsi="StobiSerif Regular"/>
                <w:sz w:val="22"/>
                <w:szCs w:val="22"/>
                <w:lang w:val="mk-MK"/>
              </w:rPr>
              <w:t>от</w:t>
            </w:r>
            <w:r w:rsidR="004267B8">
              <w:rPr>
                <w:rFonts w:ascii="StobiSerif Regular" w:hAnsi="StobiSerif Regular"/>
                <w:sz w:val="22"/>
                <w:szCs w:val="22"/>
                <w:lang w:val="mk-MK"/>
              </w:rPr>
              <w:t xml:space="preserve"> </w:t>
            </w:r>
            <w:r w:rsidRPr="00A55D68">
              <w:rPr>
                <w:rFonts w:ascii="StobiSerif Regular" w:hAnsi="StobiSerif Regular"/>
                <w:sz w:val="22"/>
                <w:szCs w:val="22"/>
              </w:rPr>
              <w:t xml:space="preserve">за </w:t>
            </w:r>
            <w:r w:rsidRPr="00A55D68">
              <w:rPr>
                <w:rFonts w:ascii="StobiSerif Regular" w:hAnsi="StobiSerif Regular"/>
                <w:sz w:val="22"/>
                <w:szCs w:val="22"/>
                <w:lang w:val="mk-MK"/>
              </w:rPr>
              <w:t>економска и јавна дипломатија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4B4034" w:rsidRDefault="00B124BB" w:rsidP="00A856FA">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cs="Arial"/>
                <w:sz w:val="22"/>
                <w:szCs w:val="22"/>
              </w:rPr>
              <w:t>министерот</w:t>
            </w:r>
            <w:r w:rsidR="004B4034">
              <w:rPr>
                <w:rFonts w:ascii="StobiSerif Regular" w:hAnsi="StobiSerif Regular" w:cs="Arial"/>
                <w:sz w:val="22"/>
                <w:szCs w:val="22"/>
                <w:lang w:val="mk-MK"/>
              </w:rPr>
              <w:t xml:space="preserve"> и д</w:t>
            </w:r>
            <w:r w:rsidR="004B4034">
              <w:rPr>
                <w:rFonts w:ascii="StobiSerif Regular" w:hAnsi="StobiSerif Regular" w:cs="Arial"/>
                <w:sz w:val="22"/>
                <w:szCs w:val="22"/>
              </w:rPr>
              <w:t xml:space="preserve">ржавниот секретар </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4B4034" w:rsidRDefault="00467683" w:rsidP="00A856FA">
            <w:pPr>
              <w:jc w:val="both"/>
              <w:rPr>
                <w:rFonts w:ascii="StobiSerif Regular" w:hAnsi="StobiSerif Regular"/>
                <w:sz w:val="22"/>
                <w:szCs w:val="22"/>
                <w:highlight w:val="yellow"/>
                <w:lang w:val="mk-MK"/>
              </w:rPr>
            </w:pPr>
            <w:r w:rsidRPr="004B4034">
              <w:rPr>
                <w:rFonts w:ascii="StobiSerif Regular" w:hAnsi="StobiSerif Regular"/>
                <w:sz w:val="22"/>
                <w:szCs w:val="22"/>
                <w:lang w:val="mk-MK"/>
              </w:rPr>
              <w:t>Високо образование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E06F5C" w:rsidP="00E06F5C">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w:t>
            </w:r>
            <w:r w:rsidRPr="008766DF">
              <w:rPr>
                <w:rFonts w:ascii="StobiSerif Regular" w:hAnsi="StobiSerif Regular" w:cs="Arial"/>
                <w:bCs/>
                <w:sz w:val="22"/>
                <w:szCs w:val="22"/>
                <w:lang w:val="mk-MK"/>
              </w:rPr>
              <w:t xml:space="preserve"> економската дипломатија, јавната дипломатија, меѓународната соработка во културата, како и прашањата за состојбите и соработката со македонската дијаспор</w:t>
            </w:r>
            <w:r>
              <w:rPr>
                <w:rFonts w:ascii="StobiSerif Regular" w:hAnsi="StobiSerif Regular" w:cs="Arial"/>
                <w:bCs/>
                <w:sz w:val="22"/>
                <w:szCs w:val="22"/>
                <w:lang w:val="mk-MK"/>
              </w:rPr>
              <w:t>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од надлежност на директоратот</w:t>
            </w:r>
            <w:r w:rsidRPr="00A55D68">
              <w:rPr>
                <w:rFonts w:ascii="StobiSerif Regular" w:hAnsi="StobiSerif Regular"/>
                <w:sz w:val="22"/>
                <w:szCs w:val="22"/>
              </w:rPr>
              <w:t xml:space="preserve"> за </w:t>
            </w:r>
            <w:r w:rsidRPr="00A55D68">
              <w:rPr>
                <w:rFonts w:ascii="StobiSerif Regular" w:hAnsi="StobiSerif Regular"/>
                <w:sz w:val="22"/>
                <w:szCs w:val="22"/>
                <w:lang w:val="mk-MK"/>
              </w:rPr>
              <w:t>економска и јавна дипломатија</w:t>
            </w:r>
            <w:r w:rsidRPr="00A55D68">
              <w:rPr>
                <w:rFonts w:ascii="StobiSerif Regular" w:hAnsi="StobiSerif Regular"/>
                <w:sz w:val="22"/>
                <w:szCs w:val="22"/>
                <w:lang w:eastAsia="mk-MK"/>
              </w:rPr>
              <w:t>;</w:t>
            </w:r>
          </w:p>
          <w:p w:rsidR="00B124BB" w:rsidRPr="00A55D68"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lang w:eastAsia="mk-MK"/>
              </w:rPr>
            </w:pPr>
            <w:r w:rsidRPr="00A55D68">
              <w:rPr>
                <w:rFonts w:ascii="StobiSerif Regular" w:hAnsi="StobiSerif Regular"/>
                <w:sz w:val="22"/>
                <w:szCs w:val="22"/>
                <w:lang w:val="mk-MK" w:eastAsia="mk-MK"/>
              </w:rPr>
              <w:t>донесува</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B124BB" w:rsidRPr="00A55D68"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и информира за активностите во економската дипломатија, јавната дипломатија, соработката во областа на културата, како и за соработката со дијаспората;</w:t>
            </w:r>
          </w:p>
          <w:p w:rsidR="00B124BB" w:rsidRPr="00A55D68"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B124BB" w:rsidRPr="00A55D68"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B124BB" w:rsidRPr="00A55D68"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color w:val="000000"/>
                <w:lang w:eastAsia="mk-MK"/>
              </w:rPr>
            </w:pPr>
            <w:r w:rsidRPr="00A55D68">
              <w:rPr>
                <w:rFonts w:ascii="StobiSerif Regular" w:hAnsi="StobiSerif Regular"/>
                <w:sz w:val="22"/>
                <w:szCs w:val="22"/>
                <w:lang w:eastAsia="mk-MK"/>
              </w:rPr>
              <w:t xml:space="preserve">соработува со </w:t>
            </w:r>
            <w:r w:rsidRPr="00A55D68">
              <w:rPr>
                <w:rFonts w:ascii="StobiSerif Regular" w:hAnsi="StobiSerif Regular"/>
                <w:color w:val="000000"/>
                <w:sz w:val="22"/>
                <w:szCs w:val="22"/>
                <w:lang w:val="mk-MK" w:eastAsia="mk-MK"/>
              </w:rPr>
              <w:t>акредитираните претставништва на државите од негова надлежност;</w:t>
            </w:r>
          </w:p>
          <w:p w:rsidR="00B124BB" w:rsidRPr="00E06F5C" w:rsidRDefault="00B124BB" w:rsidP="00EA3E3E">
            <w:pPr>
              <w:numPr>
                <w:ilvl w:val="0"/>
                <w:numId w:val="41"/>
              </w:numPr>
              <w:tabs>
                <w:tab w:val="clear" w:pos="252"/>
                <w:tab w:val="num" w:pos="91"/>
              </w:tabs>
              <w:autoSpaceDE w:val="0"/>
              <w:autoSpaceDN w:val="0"/>
              <w:adjustRightInd w:val="0"/>
              <w:ind w:left="233" w:hanging="161"/>
              <w:jc w:val="both"/>
              <w:rPr>
                <w:rFonts w:ascii="StobiSerif Regular" w:hAnsi="StobiSerif Regular"/>
                <w:b/>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D351B2">
              <w:rPr>
                <w:rFonts w:ascii="StobiSerif Regular" w:hAnsi="StobiSerif Regular"/>
                <w:sz w:val="22"/>
                <w:szCs w:val="22"/>
                <w:lang w:val="mk-MK"/>
              </w:rPr>
              <w:t>за економска дипломатија</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D351B2"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E06F5C" w:rsidRDefault="00B124BB" w:rsidP="00E06F5C">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Pr>
                <w:rFonts w:ascii="StobiSerif Regular" w:hAnsi="StobiSerif Regular"/>
                <w:sz w:val="22"/>
                <w:szCs w:val="22"/>
                <w:lang w:val="mk-MK"/>
              </w:rPr>
              <w:t>от</w:t>
            </w:r>
            <w:r w:rsidRPr="00A55D68">
              <w:rPr>
                <w:rFonts w:ascii="StobiSerif Regular" w:hAnsi="StobiSerif Regular"/>
                <w:sz w:val="22"/>
                <w:szCs w:val="22"/>
              </w:rPr>
              <w:t xml:space="preserve"> </w:t>
            </w:r>
            <w:r w:rsidR="00E06F5C">
              <w:rPr>
                <w:rFonts w:ascii="StobiSerif Regular" w:hAnsi="StobiSerif Regular"/>
                <w:sz w:val="22"/>
                <w:szCs w:val="22"/>
                <w:lang w:val="mk-MK"/>
              </w:rPr>
              <w:t>на директоратот</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D351B2" w:rsidRDefault="00467683" w:rsidP="00A856FA">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C60AC2" w:rsidRDefault="00B124BB" w:rsidP="00A856FA">
            <w:pPr>
              <w:widowControl w:val="0"/>
              <w:autoSpaceDE w:val="0"/>
              <w:autoSpaceDN w:val="0"/>
              <w:adjustRightInd w:val="0"/>
              <w:jc w:val="both"/>
              <w:rPr>
                <w:rFonts w:ascii="StobiSerif Regular" w:hAnsi="StobiSerif Regular"/>
                <w:b/>
                <w:lang w:val="mk-MK"/>
              </w:rPr>
            </w:pPr>
          </w:p>
        </w:tc>
        <w:tc>
          <w:tcPr>
            <w:tcW w:w="6150" w:type="dxa"/>
          </w:tcPr>
          <w:p w:rsidR="00B124BB" w:rsidRPr="00A55D68" w:rsidRDefault="00B124BB" w:rsidP="00A856FA">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директорот</w:t>
            </w:r>
            <w:r w:rsidR="00E06F5C">
              <w:rPr>
                <w:rFonts w:ascii="StobiSerif Regular" w:hAnsi="StobiSerif Regular" w:cs="Arial"/>
                <w:sz w:val="22"/>
                <w:szCs w:val="22"/>
                <w:lang w:val="mk-MK"/>
              </w:rPr>
              <w:t xml:space="preserve"> на директоратот</w:t>
            </w:r>
            <w:r w:rsidRPr="00A55D68">
              <w:rPr>
                <w:rFonts w:ascii="StobiSerif Regular" w:hAnsi="StobiSerif Regular" w:cs="Arial"/>
                <w:sz w:val="22"/>
                <w:szCs w:val="22"/>
                <w:lang w:val="mk-MK"/>
              </w:rPr>
              <w:t xml:space="preserve"> и помошник директорот </w:t>
            </w:r>
            <w:r w:rsidRPr="00A55D68">
              <w:rPr>
                <w:rFonts w:ascii="StobiSerif Regular" w:hAnsi="StobiSerif Regular" w:cs="Arial"/>
                <w:sz w:val="22"/>
                <w:szCs w:val="22"/>
              </w:rPr>
              <w:t xml:space="preserve">за значајни прашања од </w:t>
            </w:r>
            <w:r w:rsidRPr="00A55D68">
              <w:rPr>
                <w:rFonts w:ascii="StobiSerif Regular" w:hAnsi="StobiSerif Regular"/>
                <w:sz w:val="22"/>
                <w:szCs w:val="22"/>
                <w:lang w:val="mk-MK"/>
              </w:rPr>
              <w:t>економска</w:t>
            </w:r>
            <w:r>
              <w:rPr>
                <w:rFonts w:ascii="StobiSerif Regular" w:hAnsi="StobiSerif Regular"/>
                <w:sz w:val="22"/>
                <w:szCs w:val="22"/>
                <w:lang w:val="mk-MK"/>
              </w:rPr>
              <w:t>та</w:t>
            </w:r>
            <w:r w:rsidRPr="00A55D68">
              <w:rPr>
                <w:rFonts w:ascii="StobiSerif Regular" w:hAnsi="StobiSerif Regular"/>
                <w:sz w:val="22"/>
                <w:szCs w:val="22"/>
                <w:lang w:val="mk-MK"/>
              </w:rPr>
              <w:t xml:space="preserve"> дипломатија</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DF1FB6" w:rsidRPr="00DF1FB6" w:rsidRDefault="00B124BB" w:rsidP="00EA3E3E">
            <w:pPr>
              <w:numPr>
                <w:ilvl w:val="0"/>
                <w:numId w:val="42"/>
              </w:numPr>
              <w:tabs>
                <w:tab w:val="clear" w:pos="252"/>
                <w:tab w:val="num" w:pos="88"/>
              </w:tabs>
              <w:autoSpaceDE w:val="0"/>
              <w:autoSpaceDN w:val="0"/>
              <w:adjustRightInd w:val="0"/>
              <w:ind w:left="88" w:hanging="141"/>
              <w:jc w:val="both"/>
              <w:rPr>
                <w:rFonts w:ascii="StobiSerif Regular" w:hAnsi="StobiSerif Regular"/>
                <w:lang w:eastAsia="mk-MK"/>
              </w:rPr>
            </w:pPr>
            <w:r w:rsidRPr="00A55D68">
              <w:rPr>
                <w:rFonts w:ascii="StobiSerif Regular" w:hAnsi="StobiSerif Regular"/>
                <w:sz w:val="22"/>
                <w:szCs w:val="22"/>
                <w:lang w:eastAsia="mk-MK"/>
              </w:rPr>
              <w:t xml:space="preserve">врши работи </w:t>
            </w:r>
            <w:r>
              <w:rPr>
                <w:rFonts w:ascii="StobiSerif Regular" w:hAnsi="StobiSerif Regular"/>
                <w:sz w:val="22"/>
                <w:szCs w:val="22"/>
                <w:lang w:eastAsia="mk-MK"/>
              </w:rPr>
              <w:t>што</w:t>
            </w:r>
            <w:r w:rsidRPr="00A55D68">
              <w:rPr>
                <w:rFonts w:ascii="StobiSerif Regular" w:hAnsi="StobiSerif Regular"/>
                <w:sz w:val="22"/>
                <w:szCs w:val="22"/>
                <w:lang w:eastAsia="mk-MK"/>
              </w:rPr>
              <w:t xml:space="preserve"> бараат посебна стручност и самостојност </w:t>
            </w:r>
            <w:r w:rsidR="006E5441" w:rsidRPr="00A55D68">
              <w:rPr>
                <w:rFonts w:ascii="StobiSerif Regular" w:hAnsi="StobiSerif Regular"/>
                <w:sz w:val="22"/>
                <w:szCs w:val="22"/>
                <w:lang w:val="mk-MK" w:eastAsia="mk-MK"/>
              </w:rPr>
              <w:t xml:space="preserve">за промоција и поддршка на економските интереси на </w:t>
            </w:r>
            <w:r w:rsidR="00C404B7">
              <w:rPr>
                <w:rFonts w:ascii="StobiSerif Regular" w:hAnsi="StobiSerif Regular"/>
                <w:sz w:val="22"/>
                <w:szCs w:val="22"/>
                <w:lang w:val="mk-MK" w:eastAsia="mk-MK"/>
              </w:rPr>
              <w:t>Република Северна Македонија</w:t>
            </w:r>
            <w:r w:rsidR="006E5441" w:rsidRPr="00A55D68">
              <w:rPr>
                <w:rFonts w:ascii="StobiSerif Regular" w:hAnsi="StobiSerif Regular"/>
                <w:sz w:val="22"/>
                <w:szCs w:val="22"/>
                <w:lang w:val="mk-MK" w:eastAsia="mk-MK"/>
              </w:rPr>
              <w:t xml:space="preserve"> во странство, како и за развојот на економските политики</w:t>
            </w:r>
            <w:r w:rsidR="00DF1FB6">
              <w:rPr>
                <w:rFonts w:ascii="StobiSerif Regular" w:hAnsi="StobiSerif Regular"/>
                <w:sz w:val="22"/>
                <w:szCs w:val="22"/>
                <w:lang w:eastAsia="mk-MK"/>
              </w:rPr>
              <w:t>;</w:t>
            </w:r>
          </w:p>
          <w:p w:rsidR="00B124BB" w:rsidRPr="00A55D68" w:rsidRDefault="006E5441" w:rsidP="00EA3E3E">
            <w:pPr>
              <w:numPr>
                <w:ilvl w:val="0"/>
                <w:numId w:val="42"/>
              </w:numPr>
              <w:tabs>
                <w:tab w:val="clear" w:pos="252"/>
                <w:tab w:val="num" w:pos="88"/>
              </w:tabs>
              <w:autoSpaceDE w:val="0"/>
              <w:autoSpaceDN w:val="0"/>
              <w:adjustRightInd w:val="0"/>
              <w:ind w:left="88" w:hanging="141"/>
              <w:jc w:val="both"/>
              <w:rPr>
                <w:rFonts w:ascii="StobiSerif Regular" w:hAnsi="StobiSerif Regular"/>
                <w:lang w:eastAsia="mk-MK"/>
              </w:rPr>
            </w:pPr>
            <w:r w:rsidRPr="00A55D68" w:rsidDel="006E5441">
              <w:rPr>
                <w:rFonts w:ascii="StobiSerif Regular" w:hAnsi="StobiSerif Regular"/>
                <w:sz w:val="22"/>
                <w:szCs w:val="22"/>
                <w:lang w:eastAsia="mk-MK"/>
              </w:rPr>
              <w:t xml:space="preserve"> </w:t>
            </w:r>
            <w:r w:rsidR="00B124BB" w:rsidRPr="00A55D68">
              <w:rPr>
                <w:rFonts w:ascii="StobiSerif Regular" w:hAnsi="StobiSerif Regular"/>
                <w:sz w:val="22"/>
                <w:szCs w:val="22"/>
                <w:lang w:eastAsia="mk-MK"/>
              </w:rPr>
              <w:t xml:space="preserve">се координира и усогласува со </w:t>
            </w:r>
            <w:r w:rsidR="00B124BB" w:rsidRPr="00A55D68">
              <w:rPr>
                <w:rFonts w:ascii="StobiSerif Regular" w:hAnsi="StobiSerif Regular"/>
                <w:sz w:val="22"/>
                <w:szCs w:val="22"/>
                <w:lang w:val="mk-MK" w:eastAsia="mk-MK"/>
              </w:rPr>
              <w:t>д</w:t>
            </w:r>
            <w:r w:rsidR="00B124BB" w:rsidRPr="00A55D68">
              <w:rPr>
                <w:rFonts w:ascii="StobiSerif Regular" w:hAnsi="StobiSerif Regular"/>
                <w:sz w:val="22"/>
                <w:szCs w:val="22"/>
                <w:lang w:eastAsia="mk-MK"/>
              </w:rPr>
              <w:t>иректорот и</w:t>
            </w:r>
            <w:r w:rsidR="00B124BB" w:rsidRPr="00A55D68">
              <w:rPr>
                <w:rFonts w:ascii="StobiSerif Regular" w:hAnsi="StobiSerif Regular"/>
                <w:sz w:val="22"/>
                <w:szCs w:val="22"/>
                <w:lang w:val="mk-MK" w:eastAsia="mk-MK"/>
              </w:rPr>
              <w:t xml:space="preserve"> </w:t>
            </w:r>
            <w:r w:rsidR="00B124BB" w:rsidRPr="00A55D68">
              <w:rPr>
                <w:rFonts w:ascii="StobiSerif Regular" w:hAnsi="StobiSerif Regular"/>
                <w:sz w:val="22"/>
                <w:szCs w:val="22"/>
                <w:lang w:eastAsia="mk-MK"/>
              </w:rPr>
              <w:t xml:space="preserve"> помошник </w:t>
            </w:r>
            <w:r w:rsidR="00B124BB" w:rsidRPr="00A55D68">
              <w:rPr>
                <w:rFonts w:ascii="StobiSerif Regular" w:hAnsi="StobiSerif Regular"/>
                <w:sz w:val="22"/>
                <w:szCs w:val="22"/>
                <w:lang w:val="mk-MK" w:eastAsia="mk-MK"/>
              </w:rPr>
              <w:t xml:space="preserve">директорот </w:t>
            </w:r>
            <w:r w:rsidR="00B124BB" w:rsidRPr="00A55D68">
              <w:rPr>
                <w:rFonts w:ascii="StobiSerif Regular" w:hAnsi="StobiSerif Regular"/>
                <w:sz w:val="22"/>
                <w:szCs w:val="22"/>
                <w:lang w:eastAsia="mk-MK"/>
              </w:rPr>
              <w:t xml:space="preserve">за прашања поврзани </w:t>
            </w:r>
            <w:r w:rsidR="00B124BB" w:rsidRPr="00ED386F">
              <w:rPr>
                <w:rFonts w:ascii="StobiSerif Regular" w:hAnsi="StobiSerif Regular"/>
                <w:sz w:val="22"/>
                <w:szCs w:val="22"/>
              </w:rPr>
              <w:t xml:space="preserve">со развојот на економската соработка на </w:t>
            </w:r>
            <w:r w:rsidR="00C404B7">
              <w:rPr>
                <w:rFonts w:ascii="StobiSerif Regular" w:hAnsi="StobiSerif Regular"/>
                <w:sz w:val="22"/>
                <w:szCs w:val="22"/>
              </w:rPr>
              <w:t>Република Северна Македонија</w:t>
            </w:r>
            <w:r w:rsidR="00B124BB" w:rsidRPr="00A55D68">
              <w:rPr>
                <w:rFonts w:ascii="StobiSerif Regular" w:hAnsi="StobiSerif Regular"/>
                <w:sz w:val="22"/>
                <w:szCs w:val="22"/>
                <w:lang w:val="mk-MK" w:eastAsia="mk-MK"/>
              </w:rPr>
              <w:t>;</w:t>
            </w:r>
          </w:p>
          <w:p w:rsidR="00B124BB" w:rsidRPr="00C17E10" w:rsidRDefault="00B124BB" w:rsidP="00EA3E3E">
            <w:pPr>
              <w:numPr>
                <w:ilvl w:val="0"/>
                <w:numId w:val="42"/>
              </w:numPr>
              <w:tabs>
                <w:tab w:val="clear" w:pos="252"/>
                <w:tab w:val="num" w:pos="88"/>
              </w:tabs>
              <w:autoSpaceDE w:val="0"/>
              <w:autoSpaceDN w:val="0"/>
              <w:adjustRightInd w:val="0"/>
              <w:ind w:left="88" w:hanging="141"/>
              <w:jc w:val="both"/>
              <w:rPr>
                <w:rFonts w:ascii="StobiSerif Regular" w:hAnsi="StobiSerif Regular"/>
                <w:lang w:eastAsia="mk-MK"/>
              </w:rPr>
            </w:pPr>
            <w:r w:rsidRPr="00ED386F">
              <w:rPr>
                <w:rFonts w:ascii="StobiSerif Regular" w:hAnsi="StobiSerif Regular"/>
                <w:sz w:val="22"/>
                <w:szCs w:val="22"/>
              </w:rPr>
              <w:t xml:space="preserve">предлага концепти на закони и други системски </w:t>
            </w:r>
            <w:r>
              <w:rPr>
                <w:rFonts w:ascii="StobiSerif Regular" w:hAnsi="StobiSerif Regular"/>
                <w:sz w:val="22"/>
                <w:szCs w:val="22"/>
                <w:lang w:val="mk-MK"/>
              </w:rPr>
              <w:t>мерк</w:t>
            </w:r>
            <w:r w:rsidRPr="00ED386F">
              <w:rPr>
                <w:rFonts w:ascii="StobiSerif Regular" w:hAnsi="StobiSerif Regular"/>
                <w:sz w:val="22"/>
                <w:szCs w:val="22"/>
              </w:rPr>
              <w:t xml:space="preserve">и </w:t>
            </w:r>
            <w:r>
              <w:rPr>
                <w:rFonts w:ascii="StobiSerif Regular" w:hAnsi="StobiSerif Regular"/>
                <w:sz w:val="22"/>
                <w:szCs w:val="22"/>
                <w:lang w:val="mk-MK"/>
              </w:rPr>
              <w:t xml:space="preserve">и </w:t>
            </w:r>
            <w:r w:rsidRPr="00ED386F">
              <w:rPr>
                <w:rFonts w:ascii="StobiSerif Regular" w:hAnsi="StobiSerif Regular"/>
                <w:sz w:val="22"/>
                <w:szCs w:val="22"/>
              </w:rPr>
              <w:t xml:space="preserve">иницира решавање на одделни проблеми </w:t>
            </w:r>
            <w:r>
              <w:rPr>
                <w:rFonts w:ascii="StobiSerif Regular" w:hAnsi="StobiSerif Regular"/>
                <w:sz w:val="22"/>
                <w:szCs w:val="22"/>
                <w:lang w:val="mk-MK"/>
              </w:rPr>
              <w:t xml:space="preserve">и прашања </w:t>
            </w:r>
            <w:r w:rsidRPr="00ED386F">
              <w:rPr>
                <w:rFonts w:ascii="StobiSerif Regular" w:hAnsi="StobiSerif Regular"/>
                <w:sz w:val="22"/>
                <w:szCs w:val="22"/>
              </w:rPr>
              <w:t xml:space="preserve">поврзани со развојот на економската соработка на </w:t>
            </w:r>
            <w:r w:rsidR="00C404B7">
              <w:rPr>
                <w:rFonts w:ascii="StobiSerif Regular" w:hAnsi="StobiSerif Regular"/>
                <w:sz w:val="22"/>
                <w:szCs w:val="22"/>
              </w:rPr>
              <w:t>Република Северна Македонија</w:t>
            </w:r>
            <w:r w:rsidRPr="00C17E10">
              <w:rPr>
                <w:rFonts w:ascii="StobiSerif Regular" w:hAnsi="StobiSerif Regular" w:cs="Arial"/>
                <w:sz w:val="22"/>
                <w:szCs w:val="22"/>
                <w:lang w:val="mk-MK"/>
              </w:rPr>
              <w:t>;</w:t>
            </w:r>
          </w:p>
          <w:p w:rsidR="00B124BB" w:rsidRPr="000335A4" w:rsidRDefault="00B124BB" w:rsidP="00EA3E3E">
            <w:pPr>
              <w:numPr>
                <w:ilvl w:val="0"/>
                <w:numId w:val="42"/>
              </w:numPr>
              <w:tabs>
                <w:tab w:val="clear" w:pos="252"/>
                <w:tab w:val="num" w:pos="88"/>
              </w:tabs>
              <w:autoSpaceDE w:val="0"/>
              <w:autoSpaceDN w:val="0"/>
              <w:adjustRightInd w:val="0"/>
              <w:ind w:left="88" w:hanging="141"/>
              <w:jc w:val="both"/>
              <w:rPr>
                <w:rFonts w:ascii="StobiSerif Regular" w:hAnsi="StobiSerif Regular"/>
                <w:lang w:eastAsia="mk-MK"/>
              </w:rPr>
            </w:pPr>
            <w:r w:rsidRPr="00ED386F">
              <w:rPr>
                <w:rFonts w:ascii="StobiSerif Regular" w:hAnsi="StobiSerif Regular"/>
                <w:sz w:val="22"/>
                <w:szCs w:val="22"/>
              </w:rPr>
              <w:t>изготвува информации, анализи, упатства и други материјали од делокругот на својата работа;</w:t>
            </w:r>
          </w:p>
          <w:p w:rsidR="00B124BB" w:rsidRPr="00E06F5C" w:rsidRDefault="00B124BB" w:rsidP="00EA3E3E">
            <w:pPr>
              <w:numPr>
                <w:ilvl w:val="0"/>
                <w:numId w:val="42"/>
              </w:numPr>
              <w:tabs>
                <w:tab w:val="clear" w:pos="252"/>
                <w:tab w:val="num" w:pos="88"/>
              </w:tabs>
              <w:autoSpaceDE w:val="0"/>
              <w:autoSpaceDN w:val="0"/>
              <w:adjustRightInd w:val="0"/>
              <w:ind w:left="88" w:hanging="141"/>
              <w:jc w:val="both"/>
              <w:rPr>
                <w:rFonts w:ascii="StobiSerif Regular" w:hAnsi="StobiSerif Regular"/>
                <w:lang w:eastAsia="mk-MK"/>
              </w:rPr>
            </w:pPr>
            <w:r w:rsidRPr="00ED386F">
              <w:rPr>
                <w:rFonts w:ascii="StobiSerif Regular" w:hAnsi="StobiSerif Regular"/>
                <w:sz w:val="22"/>
                <w:szCs w:val="22"/>
              </w:rPr>
              <w:t>ги следи глобалните економски текови</w:t>
            </w:r>
          </w:p>
        </w:tc>
      </w:tr>
    </w:tbl>
    <w:p w:rsidR="00B124BB"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 xml:space="preserve">Реден број </w:t>
            </w:r>
          </w:p>
        </w:tc>
        <w:tc>
          <w:tcPr>
            <w:tcW w:w="6150"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292</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Шифра</w:t>
            </w:r>
          </w:p>
        </w:tc>
        <w:tc>
          <w:tcPr>
            <w:tcW w:w="6150" w:type="dxa"/>
          </w:tcPr>
          <w:p w:rsidR="00B124BB" w:rsidRPr="00350999" w:rsidRDefault="00B124BB" w:rsidP="00A856FA">
            <w:pPr>
              <w:widowControl w:val="0"/>
              <w:autoSpaceDE w:val="0"/>
              <w:autoSpaceDN w:val="0"/>
              <w:adjustRightInd w:val="0"/>
              <w:jc w:val="both"/>
              <w:rPr>
                <w:rFonts w:ascii="StobiSerif Regular" w:hAnsi="StobiSerif Regular"/>
              </w:rPr>
            </w:pPr>
            <w:r w:rsidRPr="00350999">
              <w:rPr>
                <w:rFonts w:ascii="StobiSerif Regular" w:hAnsi="StobiSerif Regular"/>
                <w:sz w:val="22"/>
                <w:szCs w:val="22"/>
              </w:rPr>
              <w:t>ДИП 01 01 В02 001</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Ниво</w:t>
            </w:r>
          </w:p>
        </w:tc>
        <w:tc>
          <w:tcPr>
            <w:tcW w:w="6150" w:type="dxa"/>
          </w:tcPr>
          <w:p w:rsidR="00B124BB" w:rsidRPr="00350999" w:rsidRDefault="00B124BB" w:rsidP="00A856FA">
            <w:pPr>
              <w:widowControl w:val="0"/>
              <w:autoSpaceDE w:val="0"/>
              <w:autoSpaceDN w:val="0"/>
              <w:adjustRightInd w:val="0"/>
              <w:jc w:val="both"/>
              <w:rPr>
                <w:rFonts w:ascii="StobiSerif Regular" w:hAnsi="StobiSerif Regular"/>
              </w:rPr>
            </w:pPr>
            <w:r w:rsidRPr="00350999">
              <w:rPr>
                <w:rFonts w:ascii="StobiSerif Regular" w:hAnsi="StobiSerif Regular"/>
                <w:sz w:val="22"/>
                <w:szCs w:val="22"/>
              </w:rPr>
              <w:t>В2</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 xml:space="preserve">Звање </w:t>
            </w:r>
          </w:p>
        </w:tc>
        <w:tc>
          <w:tcPr>
            <w:tcW w:w="6150" w:type="dxa"/>
          </w:tcPr>
          <w:p w:rsidR="00B124BB" w:rsidRPr="00350999" w:rsidRDefault="00B124BB" w:rsidP="00A856FA">
            <w:pPr>
              <w:widowControl w:val="0"/>
              <w:autoSpaceDE w:val="0"/>
              <w:autoSpaceDN w:val="0"/>
              <w:adjustRightInd w:val="0"/>
              <w:jc w:val="both"/>
              <w:rPr>
                <w:rFonts w:ascii="StobiSerif Regular" w:hAnsi="StobiSerif Regular"/>
              </w:rPr>
            </w:pPr>
            <w:r w:rsidRPr="00350999">
              <w:rPr>
                <w:rFonts w:ascii="StobiSerif Regular" w:hAnsi="StobiSerif Regular"/>
                <w:sz w:val="22"/>
                <w:szCs w:val="22"/>
              </w:rPr>
              <w:t>Виш советник</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Назив на работно место</w:t>
            </w:r>
          </w:p>
        </w:tc>
        <w:tc>
          <w:tcPr>
            <w:tcW w:w="6150" w:type="dxa"/>
          </w:tcPr>
          <w:p w:rsidR="00B124BB" w:rsidRPr="00350999" w:rsidRDefault="00B124BB" w:rsidP="00A856FA">
            <w:pPr>
              <w:widowControl w:val="0"/>
              <w:autoSpaceDE w:val="0"/>
              <w:autoSpaceDN w:val="0"/>
              <w:adjustRightInd w:val="0"/>
              <w:jc w:val="both"/>
              <w:rPr>
                <w:rFonts w:ascii="StobiSerif Regular" w:hAnsi="StobiSerif Regular"/>
                <w:lang w:val="mk-MK"/>
              </w:rPr>
            </w:pPr>
            <w:r w:rsidRPr="00350999">
              <w:rPr>
                <w:rFonts w:ascii="StobiSerif Regular" w:hAnsi="StobiSerif Regular"/>
                <w:sz w:val="22"/>
                <w:szCs w:val="22"/>
              </w:rPr>
              <w:t xml:space="preserve">Виш советник </w:t>
            </w:r>
            <w:r w:rsidRPr="00350999">
              <w:rPr>
                <w:rFonts w:ascii="StobiSerif Regular" w:hAnsi="StobiSerif Regular"/>
                <w:sz w:val="22"/>
                <w:szCs w:val="22"/>
                <w:lang w:val="mk-MK"/>
              </w:rPr>
              <w:t>за</w:t>
            </w:r>
            <w:r w:rsidR="007B5371">
              <w:rPr>
                <w:rFonts w:ascii="StobiSerif Regular" w:hAnsi="StobiSerif Regular"/>
                <w:sz w:val="22"/>
                <w:szCs w:val="22"/>
                <w:lang w:val="mk-MK"/>
              </w:rPr>
              <w:t xml:space="preserve"> јавна дипломатија</w:t>
            </w:r>
            <w:r w:rsidRPr="00350999">
              <w:rPr>
                <w:rFonts w:ascii="StobiSerif Regular" w:hAnsi="StobiSerif Regular"/>
                <w:sz w:val="22"/>
                <w:szCs w:val="22"/>
                <w:lang w:val="mk-MK"/>
              </w:rPr>
              <w:t xml:space="preserve"> и соработка во културата</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Број на извршители</w:t>
            </w:r>
          </w:p>
        </w:tc>
        <w:tc>
          <w:tcPr>
            <w:tcW w:w="6150" w:type="dxa"/>
          </w:tcPr>
          <w:p w:rsidR="00B124BB" w:rsidRPr="00350999" w:rsidRDefault="00B124BB" w:rsidP="00A856FA">
            <w:pPr>
              <w:widowControl w:val="0"/>
              <w:autoSpaceDE w:val="0"/>
              <w:autoSpaceDN w:val="0"/>
              <w:adjustRightInd w:val="0"/>
              <w:jc w:val="both"/>
              <w:rPr>
                <w:rFonts w:ascii="StobiSerif Regular" w:hAnsi="StobiSerif Regular"/>
                <w:lang w:val="mk-MK"/>
              </w:rPr>
            </w:pPr>
            <w:r w:rsidRPr="00350999">
              <w:rPr>
                <w:rFonts w:ascii="StobiSerif Regular" w:hAnsi="StobiSerif Regular"/>
                <w:sz w:val="22"/>
                <w:szCs w:val="22"/>
                <w:lang w:val="mk-MK"/>
              </w:rPr>
              <w:t>1</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Одговара пред</w:t>
            </w:r>
          </w:p>
        </w:tc>
        <w:tc>
          <w:tcPr>
            <w:tcW w:w="6150" w:type="dxa"/>
          </w:tcPr>
          <w:p w:rsidR="00B124BB" w:rsidRPr="00E06F5C" w:rsidRDefault="00B124BB" w:rsidP="00E06F5C">
            <w:pPr>
              <w:widowControl w:val="0"/>
              <w:autoSpaceDE w:val="0"/>
              <w:autoSpaceDN w:val="0"/>
              <w:adjustRightInd w:val="0"/>
              <w:jc w:val="both"/>
              <w:rPr>
                <w:rFonts w:ascii="StobiSerif Regular" w:hAnsi="StobiSerif Regular"/>
                <w:lang w:val="mk-MK"/>
              </w:rPr>
            </w:pPr>
            <w:r w:rsidRPr="00350999">
              <w:rPr>
                <w:rFonts w:ascii="StobiSerif Regular" w:hAnsi="StobiSerif Regular"/>
                <w:sz w:val="22"/>
                <w:szCs w:val="22"/>
              </w:rPr>
              <w:t>Директор</w:t>
            </w:r>
            <w:r w:rsidRPr="00350999">
              <w:rPr>
                <w:rFonts w:ascii="StobiSerif Regular" w:hAnsi="StobiSerif Regular"/>
                <w:sz w:val="22"/>
                <w:szCs w:val="22"/>
                <w:lang w:val="mk-MK"/>
              </w:rPr>
              <w:t>от</w:t>
            </w:r>
            <w:r w:rsidRPr="00350999">
              <w:rPr>
                <w:rFonts w:ascii="StobiSerif Regular" w:hAnsi="StobiSerif Regular"/>
                <w:sz w:val="22"/>
                <w:szCs w:val="22"/>
              </w:rPr>
              <w:t xml:space="preserve"> </w:t>
            </w:r>
            <w:r w:rsidR="00E06F5C">
              <w:rPr>
                <w:rFonts w:ascii="StobiSerif Regular" w:hAnsi="StobiSerif Regular"/>
                <w:sz w:val="22"/>
                <w:szCs w:val="22"/>
                <w:lang w:val="mk-MK"/>
              </w:rPr>
              <w:t>на директоратот</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Вид на образование</w:t>
            </w:r>
          </w:p>
        </w:tc>
        <w:tc>
          <w:tcPr>
            <w:tcW w:w="6150" w:type="dxa"/>
          </w:tcPr>
          <w:p w:rsidR="00B124BB" w:rsidRPr="00350999" w:rsidRDefault="00467683" w:rsidP="00A856FA">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Други посебни услови</w:t>
            </w:r>
          </w:p>
        </w:tc>
        <w:tc>
          <w:tcPr>
            <w:tcW w:w="6150" w:type="dxa"/>
          </w:tcPr>
          <w:p w:rsidR="00B124BB" w:rsidRPr="00350999" w:rsidRDefault="00B124BB" w:rsidP="00A856FA">
            <w:pPr>
              <w:jc w:val="both"/>
              <w:rPr>
                <w:rFonts w:ascii="StobiSerif Regular" w:hAnsi="StobiSerif Regular"/>
              </w:rPr>
            </w:pPr>
            <w:r w:rsidRPr="00350999">
              <w:rPr>
                <w:rFonts w:ascii="StobiSerif Regular" w:hAnsi="StobiSerif Regular"/>
                <w:bCs/>
                <w:sz w:val="22"/>
                <w:szCs w:val="22"/>
              </w:rPr>
              <w:t>безбедносен сертификат - строго доверливо</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t>Работни цели</w:t>
            </w:r>
          </w:p>
          <w:p w:rsidR="00B124BB" w:rsidRPr="00350999" w:rsidRDefault="00B124BB" w:rsidP="00A856FA">
            <w:pPr>
              <w:widowControl w:val="0"/>
              <w:autoSpaceDE w:val="0"/>
              <w:autoSpaceDN w:val="0"/>
              <w:adjustRightInd w:val="0"/>
              <w:jc w:val="both"/>
              <w:rPr>
                <w:rFonts w:ascii="StobiSerif Regular" w:hAnsi="StobiSerif Regular"/>
                <w:b/>
              </w:rPr>
            </w:pPr>
          </w:p>
          <w:p w:rsidR="00B124BB" w:rsidRPr="00350999" w:rsidRDefault="00B124BB" w:rsidP="00A856FA">
            <w:pPr>
              <w:widowControl w:val="0"/>
              <w:autoSpaceDE w:val="0"/>
              <w:autoSpaceDN w:val="0"/>
              <w:adjustRightInd w:val="0"/>
              <w:jc w:val="both"/>
              <w:rPr>
                <w:rFonts w:ascii="StobiSerif Regular" w:hAnsi="StobiSerif Regular"/>
                <w:b/>
                <w:lang w:val="mk-MK"/>
              </w:rPr>
            </w:pPr>
          </w:p>
        </w:tc>
        <w:tc>
          <w:tcPr>
            <w:tcW w:w="6150" w:type="dxa"/>
          </w:tcPr>
          <w:p w:rsidR="00B124BB" w:rsidRPr="00350999" w:rsidRDefault="00B124BB" w:rsidP="00A856FA">
            <w:pPr>
              <w:jc w:val="both"/>
              <w:rPr>
                <w:rFonts w:ascii="StobiSerif Regular" w:hAnsi="StobiSerif Regular"/>
                <w:lang w:val="mk-MK" w:eastAsia="mk-MK"/>
              </w:rPr>
            </w:pPr>
            <w:r w:rsidRPr="00350999">
              <w:rPr>
                <w:rFonts w:ascii="StobiSerif Regular" w:hAnsi="StobiSerif Regular" w:cs="Arial"/>
                <w:sz w:val="22"/>
                <w:szCs w:val="22"/>
              </w:rPr>
              <w:t>советува</w:t>
            </w:r>
            <w:r w:rsidRPr="00350999">
              <w:rPr>
                <w:rFonts w:ascii="StobiSerif Regular" w:hAnsi="StobiSerif Regular" w:cs="Arial"/>
                <w:sz w:val="22"/>
                <w:szCs w:val="22"/>
                <w:lang w:val="mk-MK"/>
              </w:rPr>
              <w:t>ње</w:t>
            </w:r>
            <w:r w:rsidRPr="00350999">
              <w:rPr>
                <w:rFonts w:ascii="StobiSerif Regular" w:hAnsi="StobiSerif Regular" w:cs="Arial"/>
                <w:sz w:val="22"/>
                <w:szCs w:val="22"/>
              </w:rPr>
              <w:t>, дава</w:t>
            </w:r>
            <w:r w:rsidRPr="00350999">
              <w:rPr>
                <w:rFonts w:ascii="StobiSerif Regular" w:hAnsi="StobiSerif Regular" w:cs="Arial"/>
                <w:sz w:val="22"/>
                <w:szCs w:val="22"/>
                <w:lang w:val="mk-MK"/>
              </w:rPr>
              <w:t>ње</w:t>
            </w:r>
            <w:r w:rsidRPr="00350999">
              <w:rPr>
                <w:rFonts w:ascii="StobiSerif Regular" w:hAnsi="StobiSerif Regular" w:cs="Arial"/>
                <w:sz w:val="22"/>
                <w:szCs w:val="22"/>
              </w:rPr>
              <w:t xml:space="preserve"> мислења и препораки на </w:t>
            </w:r>
            <w:r w:rsidRPr="00350999">
              <w:rPr>
                <w:rFonts w:ascii="StobiSerif Regular" w:hAnsi="StobiSerif Regular" w:cs="Arial"/>
                <w:sz w:val="22"/>
                <w:szCs w:val="22"/>
                <w:lang w:val="mk-MK"/>
              </w:rPr>
              <w:t>директорот</w:t>
            </w:r>
            <w:r w:rsidR="00E06F5C">
              <w:rPr>
                <w:rFonts w:ascii="StobiSerif Regular" w:hAnsi="StobiSerif Regular" w:cs="Arial"/>
                <w:sz w:val="22"/>
                <w:szCs w:val="22"/>
                <w:lang w:val="mk-MK"/>
              </w:rPr>
              <w:t xml:space="preserve"> на директоратот</w:t>
            </w:r>
            <w:r w:rsidRPr="00350999">
              <w:rPr>
                <w:rFonts w:ascii="StobiSerif Regular" w:hAnsi="StobiSerif Regular" w:cs="Arial"/>
                <w:sz w:val="22"/>
                <w:szCs w:val="22"/>
                <w:lang w:val="mk-MK"/>
              </w:rPr>
              <w:t xml:space="preserve"> и помошник директорот </w:t>
            </w:r>
            <w:r w:rsidRPr="00350999">
              <w:rPr>
                <w:rFonts w:ascii="StobiSerif Regular" w:hAnsi="StobiSerif Regular" w:cs="Arial"/>
                <w:sz w:val="22"/>
                <w:szCs w:val="22"/>
              </w:rPr>
              <w:t xml:space="preserve">за значајни прашања </w:t>
            </w:r>
            <w:r w:rsidRPr="00350999">
              <w:rPr>
                <w:rFonts w:ascii="StobiSerif Regular" w:hAnsi="StobiSerif Regular" w:cs="Arial"/>
                <w:sz w:val="22"/>
                <w:szCs w:val="22"/>
                <w:lang w:val="mk-MK"/>
              </w:rPr>
              <w:t>поврзани со дијаспората и областа на културата</w:t>
            </w:r>
          </w:p>
        </w:tc>
      </w:tr>
      <w:tr w:rsidR="00B124BB" w:rsidRPr="00A55D68" w:rsidTr="00A856FA">
        <w:tc>
          <w:tcPr>
            <w:tcW w:w="3314" w:type="dxa"/>
            <w:shd w:val="pct25" w:color="auto" w:fill="auto"/>
          </w:tcPr>
          <w:p w:rsidR="00B124BB" w:rsidRPr="00350999" w:rsidRDefault="00B124BB" w:rsidP="00A856FA">
            <w:pPr>
              <w:widowControl w:val="0"/>
              <w:autoSpaceDE w:val="0"/>
              <w:autoSpaceDN w:val="0"/>
              <w:adjustRightInd w:val="0"/>
              <w:jc w:val="both"/>
              <w:rPr>
                <w:rFonts w:ascii="StobiSerif Regular" w:hAnsi="StobiSerif Regular"/>
                <w:b/>
              </w:rPr>
            </w:pPr>
            <w:r w:rsidRPr="00350999">
              <w:rPr>
                <w:rFonts w:ascii="StobiSerif Regular" w:hAnsi="StobiSerif Regular"/>
                <w:b/>
                <w:sz w:val="22"/>
                <w:szCs w:val="22"/>
              </w:rPr>
              <w:lastRenderedPageBreak/>
              <w:t>Работни задачи и обврски</w:t>
            </w:r>
          </w:p>
          <w:p w:rsidR="00B124BB" w:rsidRPr="00350999" w:rsidRDefault="00B124BB" w:rsidP="00A856FA">
            <w:pPr>
              <w:widowControl w:val="0"/>
              <w:autoSpaceDE w:val="0"/>
              <w:autoSpaceDN w:val="0"/>
              <w:adjustRightInd w:val="0"/>
              <w:jc w:val="both"/>
              <w:rPr>
                <w:rFonts w:ascii="StobiSerif Regular" w:hAnsi="StobiSerif Regular"/>
                <w:b/>
              </w:rPr>
            </w:pPr>
          </w:p>
          <w:p w:rsidR="00B124BB" w:rsidRPr="00350999" w:rsidRDefault="00B124BB" w:rsidP="00A856FA">
            <w:pPr>
              <w:widowControl w:val="0"/>
              <w:autoSpaceDE w:val="0"/>
              <w:autoSpaceDN w:val="0"/>
              <w:adjustRightInd w:val="0"/>
              <w:jc w:val="both"/>
              <w:rPr>
                <w:rFonts w:ascii="StobiSerif Regular" w:hAnsi="StobiSerif Regular"/>
                <w:b/>
              </w:rPr>
            </w:pPr>
          </w:p>
          <w:p w:rsidR="00B124BB" w:rsidRPr="00350999" w:rsidRDefault="00B124BB" w:rsidP="00A856FA">
            <w:pPr>
              <w:widowControl w:val="0"/>
              <w:autoSpaceDE w:val="0"/>
              <w:autoSpaceDN w:val="0"/>
              <w:adjustRightInd w:val="0"/>
              <w:jc w:val="both"/>
              <w:rPr>
                <w:rFonts w:ascii="StobiSerif Regular" w:hAnsi="StobiSerif Regular"/>
                <w:b/>
              </w:rPr>
            </w:pPr>
          </w:p>
          <w:p w:rsidR="00B124BB" w:rsidRPr="00350999"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7F7FE7" w:rsidRDefault="00B124BB" w:rsidP="00EA3E3E">
            <w:pPr>
              <w:numPr>
                <w:ilvl w:val="0"/>
                <w:numId w:val="43"/>
              </w:numPr>
              <w:tabs>
                <w:tab w:val="num" w:pos="88"/>
              </w:tabs>
              <w:autoSpaceDE w:val="0"/>
              <w:autoSpaceDN w:val="0"/>
              <w:adjustRightInd w:val="0"/>
              <w:ind w:left="88" w:hanging="141"/>
              <w:jc w:val="both"/>
              <w:rPr>
                <w:rFonts w:ascii="StobiSerif Regular" w:hAnsi="StobiSerif Regular"/>
                <w:lang w:eastAsia="mk-MK"/>
              </w:rPr>
            </w:pPr>
            <w:r w:rsidRPr="00350999">
              <w:rPr>
                <w:rFonts w:ascii="StobiSerif Regular" w:hAnsi="StobiSerif Regular"/>
                <w:sz w:val="22"/>
                <w:szCs w:val="22"/>
                <w:lang w:eastAsia="mk-MK"/>
              </w:rPr>
              <w:t xml:space="preserve">се координира и усогласува со </w:t>
            </w:r>
            <w:r w:rsidRPr="00350999">
              <w:rPr>
                <w:rFonts w:ascii="StobiSerif Regular" w:hAnsi="StobiSerif Regular"/>
                <w:sz w:val="22"/>
                <w:szCs w:val="22"/>
                <w:lang w:val="mk-MK" w:eastAsia="mk-MK"/>
              </w:rPr>
              <w:t>д</w:t>
            </w:r>
            <w:r w:rsidRPr="00350999">
              <w:rPr>
                <w:rFonts w:ascii="StobiSerif Regular" w:hAnsi="StobiSerif Regular"/>
                <w:sz w:val="22"/>
                <w:szCs w:val="22"/>
                <w:lang w:eastAsia="mk-MK"/>
              </w:rPr>
              <w:t>иректорот и</w:t>
            </w:r>
            <w:r w:rsidRPr="00350999">
              <w:rPr>
                <w:rFonts w:ascii="StobiSerif Regular" w:hAnsi="StobiSerif Regular"/>
                <w:sz w:val="22"/>
                <w:szCs w:val="22"/>
                <w:lang w:val="mk-MK" w:eastAsia="mk-MK"/>
              </w:rPr>
              <w:t xml:space="preserve"> </w:t>
            </w:r>
            <w:r w:rsidRPr="00350999">
              <w:rPr>
                <w:rFonts w:ascii="StobiSerif Regular" w:hAnsi="StobiSerif Regular"/>
                <w:sz w:val="22"/>
                <w:szCs w:val="22"/>
                <w:lang w:eastAsia="mk-MK"/>
              </w:rPr>
              <w:t xml:space="preserve"> помошник </w:t>
            </w:r>
            <w:r w:rsidRPr="00350999">
              <w:rPr>
                <w:rFonts w:ascii="StobiSerif Regular" w:hAnsi="StobiSerif Regular"/>
                <w:sz w:val="22"/>
                <w:szCs w:val="22"/>
                <w:lang w:val="mk-MK" w:eastAsia="mk-MK"/>
              </w:rPr>
              <w:t xml:space="preserve">директорот </w:t>
            </w:r>
            <w:r w:rsidRPr="00350999">
              <w:rPr>
                <w:rFonts w:ascii="StobiSerif Regular" w:hAnsi="StobiSerif Regular"/>
                <w:sz w:val="22"/>
                <w:szCs w:val="22"/>
                <w:lang w:eastAsia="mk-MK"/>
              </w:rPr>
              <w:t xml:space="preserve">за прашања поврзани </w:t>
            </w:r>
            <w:r w:rsidRPr="00350999">
              <w:rPr>
                <w:rFonts w:ascii="StobiSerif Regular" w:hAnsi="StobiSerif Regular"/>
                <w:sz w:val="22"/>
                <w:szCs w:val="22"/>
                <w:lang w:val="mk-MK" w:eastAsia="mk-MK"/>
              </w:rPr>
              <w:t>со културата и дијаспората;</w:t>
            </w:r>
          </w:p>
          <w:p w:rsidR="007F7FE7" w:rsidRPr="007F7FE7" w:rsidDel="00143102" w:rsidRDefault="007F7FE7" w:rsidP="007F7FE7">
            <w:pPr>
              <w:autoSpaceDE w:val="0"/>
              <w:autoSpaceDN w:val="0"/>
              <w:adjustRightInd w:val="0"/>
              <w:jc w:val="both"/>
              <w:rPr>
                <w:rFonts w:ascii="StobiSerif Regular" w:hAnsi="StobiSerif Regular"/>
                <w:sz w:val="22"/>
                <w:szCs w:val="22"/>
                <w:lang w:eastAsia="mk-MK"/>
              </w:rPr>
            </w:pPr>
            <w:r>
              <w:rPr>
                <w:rFonts w:ascii="StobiSerif Regular" w:hAnsi="StobiSerif Regular"/>
                <w:sz w:val="22"/>
                <w:szCs w:val="22"/>
                <w:lang w:val="mk-MK" w:eastAsia="mk-MK"/>
              </w:rPr>
              <w:t xml:space="preserve">- </w:t>
            </w:r>
            <w:r w:rsidRPr="007F7FE7">
              <w:rPr>
                <w:rFonts w:ascii="StobiSerif Regular" w:hAnsi="StobiSerif Regular"/>
                <w:sz w:val="22"/>
                <w:szCs w:val="22"/>
                <w:lang w:eastAsia="mk-MK"/>
              </w:rPr>
              <w:t>врши работи</w:t>
            </w:r>
            <w:r w:rsidRPr="007F7FE7">
              <w:rPr>
                <w:rFonts w:ascii="StobiSerif Regular" w:hAnsi="StobiSerif Regular"/>
                <w:sz w:val="22"/>
                <w:szCs w:val="22"/>
                <w:lang w:val="mk-MK" w:eastAsia="mk-MK"/>
              </w:rPr>
              <w:t xml:space="preserve"> и активности поврзани со културната промоција  на </w:t>
            </w:r>
            <w:r w:rsidR="00C404B7">
              <w:rPr>
                <w:rFonts w:ascii="StobiSerif Regular" w:hAnsi="StobiSerif Regular"/>
                <w:sz w:val="22"/>
                <w:szCs w:val="22"/>
                <w:lang w:val="mk-MK" w:eastAsia="mk-MK"/>
              </w:rPr>
              <w:t>Република Северна Македонија</w:t>
            </w:r>
            <w:r w:rsidRPr="007F7FE7">
              <w:rPr>
                <w:rFonts w:ascii="StobiSerif Regular" w:hAnsi="StobiSerif Regular"/>
                <w:sz w:val="22"/>
                <w:szCs w:val="22"/>
                <w:lang w:val="mk-MK" w:eastAsia="mk-MK"/>
              </w:rPr>
              <w:t>;</w:t>
            </w:r>
            <w:r w:rsidRPr="007F7FE7" w:rsidDel="00143102">
              <w:rPr>
                <w:rFonts w:ascii="StobiSerif Regular" w:hAnsi="StobiSerif Regular"/>
                <w:sz w:val="22"/>
                <w:szCs w:val="22"/>
                <w:lang w:eastAsia="mk-MK"/>
              </w:rPr>
              <w:t xml:space="preserve"> </w:t>
            </w:r>
          </w:p>
          <w:p w:rsidR="00B124BB" w:rsidRPr="00350999" w:rsidRDefault="00B124BB" w:rsidP="00EA3E3E">
            <w:pPr>
              <w:numPr>
                <w:ilvl w:val="0"/>
                <w:numId w:val="43"/>
              </w:numPr>
              <w:tabs>
                <w:tab w:val="num" w:pos="88"/>
              </w:tabs>
              <w:autoSpaceDE w:val="0"/>
              <w:autoSpaceDN w:val="0"/>
              <w:adjustRightInd w:val="0"/>
              <w:ind w:left="88" w:hanging="141"/>
              <w:jc w:val="both"/>
              <w:rPr>
                <w:rFonts w:ascii="StobiSerif Regular" w:hAnsi="StobiSerif Regular"/>
                <w:lang w:eastAsia="mk-MK"/>
              </w:rPr>
            </w:pPr>
            <w:r w:rsidRPr="00350999">
              <w:rPr>
                <w:rFonts w:ascii="StobiSerif Regular" w:hAnsi="StobiSerif Regular"/>
                <w:sz w:val="22"/>
                <w:szCs w:val="22"/>
                <w:lang w:eastAsia="mk-MK"/>
              </w:rPr>
              <w:t>изготвува информации, анализи, упатства и други материјали;</w:t>
            </w:r>
          </w:p>
          <w:p w:rsidR="00B124BB" w:rsidRPr="00350999" w:rsidRDefault="00B124BB" w:rsidP="00EA3E3E">
            <w:pPr>
              <w:numPr>
                <w:ilvl w:val="0"/>
                <w:numId w:val="43"/>
              </w:numPr>
              <w:tabs>
                <w:tab w:val="num" w:pos="88"/>
              </w:tabs>
              <w:autoSpaceDE w:val="0"/>
              <w:autoSpaceDN w:val="0"/>
              <w:adjustRightInd w:val="0"/>
              <w:ind w:left="88" w:hanging="141"/>
              <w:jc w:val="both"/>
              <w:rPr>
                <w:rFonts w:ascii="StobiSerif Regular" w:hAnsi="StobiSerif Regular"/>
                <w:lang w:eastAsia="mk-MK"/>
              </w:rPr>
            </w:pPr>
            <w:r w:rsidRPr="00350999">
              <w:rPr>
                <w:rFonts w:ascii="StobiSerif Regular" w:hAnsi="StobiSerif Regular" w:cs="Arial"/>
                <w:sz w:val="22"/>
                <w:szCs w:val="22"/>
              </w:rPr>
              <w:t xml:space="preserve">дава стручни мислења по значајни </w:t>
            </w:r>
            <w:r w:rsidRPr="00350999">
              <w:rPr>
                <w:rFonts w:ascii="StobiSerif Regular" w:hAnsi="StobiSerif Regular" w:cs="Arial"/>
                <w:sz w:val="22"/>
                <w:szCs w:val="22"/>
                <w:lang w:val="mk-MK"/>
              </w:rPr>
              <w:t>п</w:t>
            </w:r>
            <w:r w:rsidRPr="00350999">
              <w:rPr>
                <w:rFonts w:ascii="StobiSerif Regular" w:hAnsi="StobiSerif Regular" w:cs="Arial"/>
                <w:sz w:val="22"/>
                <w:szCs w:val="22"/>
              </w:rPr>
              <w:t xml:space="preserve">рашања </w:t>
            </w:r>
            <w:r w:rsidRPr="00350999">
              <w:rPr>
                <w:rFonts w:ascii="StobiSerif Regular" w:hAnsi="StobiSerif Regular"/>
                <w:sz w:val="22"/>
                <w:szCs w:val="22"/>
                <w:lang w:eastAsia="mk-MK"/>
              </w:rPr>
              <w:t xml:space="preserve">поврзани </w:t>
            </w:r>
            <w:r w:rsidRPr="00350999">
              <w:rPr>
                <w:rFonts w:ascii="StobiSerif Regular" w:hAnsi="StobiSerif Regular"/>
                <w:sz w:val="22"/>
                <w:szCs w:val="22"/>
                <w:lang w:val="mk-MK" w:eastAsia="mk-MK"/>
              </w:rPr>
              <w:t>со културата и дијаспората</w:t>
            </w:r>
            <w:r w:rsidRPr="00350999">
              <w:rPr>
                <w:rFonts w:ascii="StobiSerif Regular" w:hAnsi="StobiSerif Regular" w:cs="Arial"/>
                <w:sz w:val="22"/>
                <w:szCs w:val="22"/>
              </w:rPr>
              <w:t>;</w:t>
            </w:r>
          </w:p>
          <w:p w:rsidR="00B124BB" w:rsidRPr="00350999" w:rsidRDefault="00B124BB" w:rsidP="00EA3E3E">
            <w:pPr>
              <w:numPr>
                <w:ilvl w:val="0"/>
                <w:numId w:val="43"/>
              </w:numPr>
              <w:tabs>
                <w:tab w:val="num" w:pos="88"/>
              </w:tabs>
              <w:autoSpaceDE w:val="0"/>
              <w:autoSpaceDN w:val="0"/>
              <w:adjustRightInd w:val="0"/>
              <w:ind w:left="88" w:hanging="141"/>
              <w:jc w:val="both"/>
              <w:rPr>
                <w:rFonts w:ascii="StobiSerif Regular" w:hAnsi="StobiSerif Regular" w:cs="Arial"/>
              </w:rPr>
            </w:pPr>
            <w:r w:rsidRPr="00350999">
              <w:rPr>
                <w:rFonts w:ascii="StobiSerif Regular" w:hAnsi="StobiSerif Regular"/>
                <w:sz w:val="22"/>
                <w:szCs w:val="22"/>
                <w:lang w:eastAsia="mk-MK"/>
              </w:rPr>
              <w:t xml:space="preserve">иницира решавање на одделни проблеми за прашања поврзани со </w:t>
            </w:r>
            <w:r w:rsidRPr="00350999">
              <w:rPr>
                <w:rFonts w:ascii="StobiSerif Regular" w:hAnsi="StobiSerif Regular"/>
                <w:sz w:val="22"/>
                <w:szCs w:val="22"/>
                <w:lang w:val="mk-MK" w:eastAsia="mk-MK"/>
              </w:rPr>
              <w:t>дијаспората</w:t>
            </w:r>
          </w:p>
        </w:tc>
      </w:tr>
    </w:tbl>
    <w:p w:rsidR="007F7FE7" w:rsidRPr="007F7FE7" w:rsidRDefault="007F7FE7"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5E40B2" w:rsidP="00A856FA">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Помошник директор </w:t>
            </w:r>
            <w:r w:rsidRPr="00A55D68">
              <w:rPr>
                <w:rFonts w:ascii="StobiSerif Regular" w:hAnsi="StobiSerif Regular"/>
                <w:sz w:val="22"/>
                <w:szCs w:val="22"/>
                <w:lang w:val="mk-MK"/>
              </w:rPr>
              <w:t>за</w:t>
            </w:r>
            <w:r w:rsidRPr="00A55D68">
              <w:rPr>
                <w:rFonts w:ascii="StobiSerif Regular" w:hAnsi="StobiSerif Regular"/>
                <w:color w:val="000000"/>
                <w:sz w:val="22"/>
                <w:szCs w:val="22"/>
              </w:rPr>
              <w:t xml:space="preserve"> </w:t>
            </w:r>
            <w:r w:rsidRPr="00A55D68">
              <w:rPr>
                <w:rFonts w:ascii="StobiSerif Regular" w:hAnsi="StobiSerif Regular"/>
                <w:color w:val="000000"/>
                <w:sz w:val="22"/>
                <w:szCs w:val="22"/>
                <w:lang w:val="mk-MK"/>
              </w:rPr>
              <w:t>економска дипломатија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Директор</w:t>
            </w:r>
            <w:r>
              <w:rPr>
                <w:rFonts w:ascii="StobiSerif Regular" w:hAnsi="StobiSerif Regular"/>
                <w:sz w:val="22"/>
                <w:szCs w:val="22"/>
                <w:lang w:val="mk-MK"/>
              </w:rPr>
              <w:t>от</w:t>
            </w:r>
            <w:r w:rsidRPr="00A55D68">
              <w:rPr>
                <w:rFonts w:ascii="StobiSerif Regular" w:hAnsi="StobiSerif Regular"/>
                <w:sz w:val="22"/>
                <w:szCs w:val="22"/>
              </w:rPr>
              <w:t xml:space="preserve"> за </w:t>
            </w:r>
            <w:r w:rsidRPr="00A55D68">
              <w:rPr>
                <w:rFonts w:ascii="StobiSerif Regular" w:hAnsi="StobiSerif Regular"/>
                <w:sz w:val="22"/>
                <w:szCs w:val="22"/>
                <w:lang w:val="mk-MK"/>
              </w:rPr>
              <w:t>економска и јавна дипломатија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467683" w:rsidP="00A856FA">
            <w:pPr>
              <w:jc w:val="both"/>
              <w:rPr>
                <w:rFonts w:ascii="StobiSerif Regular" w:hAnsi="StobiSerif Regular"/>
                <w:lang w:val="mk-MK"/>
              </w:rPr>
            </w:pPr>
            <w:r>
              <w:rPr>
                <w:rFonts w:ascii="StobiSerif Regular" w:hAnsi="StobiSerif Regular"/>
                <w:lang w:val="mk-MK"/>
              </w:rPr>
              <w:t>Високо образование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D84050"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9A3803" w:rsidP="00A856FA">
            <w:pPr>
              <w:jc w:val="both"/>
              <w:rPr>
                <w:rFonts w:ascii="StobiSerif Regular" w:hAnsi="StobiSerif Regular"/>
                <w:lang w:val="mk-MK"/>
              </w:rPr>
            </w:pPr>
            <w:r w:rsidRPr="00A574B8">
              <w:rPr>
                <w:rFonts w:ascii="StobiSerif Regular" w:hAnsi="StobiSerif Regular"/>
                <w:sz w:val="22"/>
                <w:szCs w:val="22"/>
                <w:lang w:val="mk-MK"/>
              </w:rPr>
              <w:t xml:space="preserve">управување и координирање на работата на </w:t>
            </w:r>
            <w:r w:rsidRPr="00A574B8">
              <w:rPr>
                <w:rFonts w:ascii="StobiSerif Regular" w:hAnsi="StobiSerif Regular"/>
                <w:sz w:val="22"/>
                <w:szCs w:val="22"/>
              </w:rPr>
              <w:t>одделенијата во секторот</w:t>
            </w:r>
            <w:r w:rsidRPr="00A574B8">
              <w:rPr>
                <w:rFonts w:ascii="StobiSerif Regular" w:hAnsi="StobiSerif Regular"/>
                <w:sz w:val="22"/>
                <w:szCs w:val="22"/>
                <w:lang w:val="mk-MK"/>
              </w:rPr>
              <w:t xml:space="preserve"> со цел </w:t>
            </w:r>
            <w:r w:rsidRPr="008766DF">
              <w:rPr>
                <w:rFonts w:ascii="StobiSerif Regular" w:hAnsi="StobiSerif Regular" w:cs="Arial"/>
                <w:bCs/>
                <w:sz w:val="22"/>
                <w:szCs w:val="22"/>
                <w:lang w:val="mk-MK"/>
              </w:rPr>
              <w:t xml:space="preserve">промоција и поддршка на економските интереси на </w:t>
            </w:r>
            <w:r w:rsidR="00C404B7">
              <w:rPr>
                <w:rFonts w:ascii="StobiSerif Regular" w:hAnsi="StobiSerif Regular" w:cs="Arial"/>
                <w:bCs/>
                <w:sz w:val="22"/>
                <w:szCs w:val="22"/>
                <w:lang w:val="mk-MK"/>
              </w:rPr>
              <w:t>Република Северна Македонија</w:t>
            </w:r>
            <w:r w:rsidRPr="008766DF">
              <w:rPr>
                <w:rFonts w:ascii="StobiSerif Regular" w:hAnsi="StobiSerif Regular" w:cs="Arial"/>
                <w:bCs/>
                <w:sz w:val="22"/>
                <w:szCs w:val="22"/>
                <w:lang w:val="mk-MK"/>
              </w:rPr>
              <w:t xml:space="preserve"> во странство</w:t>
            </w:r>
            <w:r w:rsidRPr="00A574B8">
              <w:rPr>
                <w:rFonts w:ascii="StobiSerif Regular" w:hAnsi="StobiSerif Regular"/>
                <w:sz w:val="22"/>
                <w:szCs w:val="22"/>
                <w:lang w:val="mk-MK"/>
              </w:rPr>
              <w:t>;</w:t>
            </w:r>
            <w:r w:rsidRPr="00A574B8">
              <w:rPr>
                <w:rFonts w:ascii="StobiSerif Regular" w:hAnsi="StobiSerif Regular"/>
                <w:sz w:val="22"/>
                <w:szCs w:val="22"/>
              </w:rPr>
              <w:t xml:space="preserve"> </w:t>
            </w:r>
            <w:r w:rsidRPr="00A574B8">
              <w:rPr>
                <w:rFonts w:ascii="StobiSerif Regular" w:hAnsi="StobiSerif Regular"/>
                <w:sz w:val="22"/>
                <w:szCs w:val="22"/>
                <w:lang w:val="mk-MK"/>
              </w:rPr>
              <w:t>ефикасно остварување и ефективно спроведување на 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анализи за промоција и поддршка на економските интереси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во странство, како и за развојот на економските политики;</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lastRenderedPageBreak/>
              <w:t>информира за економскиот развој на државите и за меѓународни економски прашања, како и за развојната соработка и хуманитарната помош;</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sidR="00C404B7">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44"/>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B124BB" w:rsidRPr="005732A7" w:rsidRDefault="00B124BB" w:rsidP="00EA3E3E">
            <w:pPr>
              <w:numPr>
                <w:ilvl w:val="0"/>
                <w:numId w:val="44"/>
              </w:numPr>
              <w:autoSpaceDE w:val="0"/>
              <w:autoSpaceDN w:val="0"/>
              <w:adjustRightInd w:val="0"/>
              <w:ind w:hanging="161"/>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B124BB" w:rsidRDefault="00B124BB" w:rsidP="00B124BB">
      <w:pPr>
        <w:jc w:val="both"/>
        <w:rPr>
          <w:rFonts w:ascii="StobiSerif Regular" w:hAnsi="StobiSerif Regular"/>
          <w:b/>
          <w:sz w:val="22"/>
          <w:szCs w:val="22"/>
          <w:lang w:val="mk-MK"/>
        </w:rPr>
      </w:pPr>
    </w:p>
    <w:p w:rsidR="005E40B2" w:rsidRDefault="005E40B2" w:rsidP="00B124BB">
      <w:pPr>
        <w:jc w:val="both"/>
        <w:rPr>
          <w:rFonts w:ascii="StobiSerif Regular" w:hAnsi="StobiSerif Regular"/>
          <w:b/>
          <w:sz w:val="22"/>
          <w:szCs w:val="22"/>
          <w:lang w:val="mk-MK"/>
        </w:rPr>
      </w:pPr>
    </w:p>
    <w:p w:rsidR="005E40B2" w:rsidRDefault="005E40B2" w:rsidP="00B124BB">
      <w:pPr>
        <w:jc w:val="both"/>
        <w:rPr>
          <w:rFonts w:ascii="StobiSerif Regular" w:hAnsi="StobiSerif Regular"/>
          <w:b/>
          <w:sz w:val="22"/>
          <w:szCs w:val="22"/>
          <w:lang w:val="mk-MK"/>
        </w:rPr>
      </w:pPr>
    </w:p>
    <w:p w:rsidR="005E40B2" w:rsidRPr="00A55D68" w:rsidRDefault="005E40B2"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5E40B2"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5E40B2"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 xml:space="preserve">.1.1 ОДДЕЛЕНИЕ ЗА ПРОМОЦИЈА И ПОДДРШКА НА ЕКОНОМСКИТЕ ИНТЕРЕСИ НА </w:t>
            </w:r>
            <w:r w:rsidR="00C404B7">
              <w:rPr>
                <w:rFonts w:ascii="StobiSerif Regular" w:hAnsi="StobiSerif Regular"/>
                <w:b/>
                <w:sz w:val="22"/>
                <w:szCs w:val="22"/>
                <w:lang w:val="mk-MK"/>
              </w:rPr>
              <w:t>РЕПУБЛИКА СЕВЕРНА МАКЕДОНИЈА</w:t>
            </w:r>
            <w:r w:rsidR="00B124BB" w:rsidRPr="00A55D68">
              <w:rPr>
                <w:rFonts w:ascii="StobiSerif Regular" w:hAnsi="StobiSerif Regular"/>
                <w:b/>
                <w:sz w:val="22"/>
                <w:szCs w:val="22"/>
                <w:lang w:val="mk-MK"/>
              </w:rPr>
              <w:t xml:space="preserve"> ВО ЕВРОПСКИТЕ И ВОНЕВРОПСКИТЕ ДРЖАВИ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294</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sz w:val="22"/>
                <w:szCs w:val="22"/>
                <w:lang w:val="mk-MK"/>
              </w:rPr>
              <w:t>промоција и поддр</w:t>
            </w:r>
            <w:r>
              <w:rPr>
                <w:rFonts w:ascii="StobiSerif Regular" w:hAnsi="StobiSerif Regular" w:cs="Arial"/>
                <w:sz w:val="22"/>
                <w:szCs w:val="22"/>
                <w:lang w:val="mk-MK"/>
              </w:rPr>
              <w:t xml:space="preserve">шка на економските интереси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во европските и воневропските држави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7F7FE7" w:rsidRDefault="00467683" w:rsidP="00A856FA">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9A3803" w:rsidP="009A3803">
            <w:pPr>
              <w:jc w:val="both"/>
              <w:rPr>
                <w:rFonts w:ascii="StobiSerif Regular" w:hAnsi="StobiSerif Regular"/>
                <w:lang w:val="mk-MK"/>
              </w:rPr>
            </w:pPr>
            <w:r w:rsidRPr="00BE7569">
              <w:rPr>
                <w:rFonts w:ascii="StobiSerif Regular" w:hAnsi="StobiSerif Regular"/>
                <w:sz w:val="22"/>
                <w:szCs w:val="22"/>
                <w:lang w:val="mk-MK"/>
              </w:rPr>
              <w:t xml:space="preserve">организирање и координирање на работата на одделението </w:t>
            </w:r>
            <w:r w:rsidRPr="00ED386F">
              <w:rPr>
                <w:rFonts w:ascii="StobiSerif Regular" w:hAnsi="StobiSerif Regular"/>
                <w:sz w:val="22"/>
                <w:szCs w:val="22"/>
              </w:rPr>
              <w:t xml:space="preserve">со цел </w:t>
            </w:r>
            <w:r w:rsidRPr="00A55D68">
              <w:rPr>
                <w:rFonts w:ascii="StobiSerif Regular" w:hAnsi="StobiSerif Regular" w:cs="Arial"/>
                <w:sz w:val="22"/>
                <w:szCs w:val="22"/>
                <w:lang w:val="mk-MK"/>
              </w:rPr>
              <w:t>промоција и поддр</w:t>
            </w:r>
            <w:r>
              <w:rPr>
                <w:rFonts w:ascii="StobiSerif Regular" w:hAnsi="StobiSerif Regular" w:cs="Arial"/>
                <w:sz w:val="22"/>
                <w:szCs w:val="22"/>
                <w:lang w:val="mk-MK"/>
              </w:rPr>
              <w:t xml:space="preserve">шка на економските интереси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во европските и воневропските држави</w:t>
            </w:r>
            <w:r w:rsidR="00B124BB" w:rsidRPr="00A55D68">
              <w:rPr>
                <w:rFonts w:ascii="StobiSerif Regular" w:hAnsi="StobiSerif Regular"/>
                <w:sz w:val="22"/>
                <w:szCs w:val="22"/>
                <w:lang w:val="mk-MK"/>
              </w:rPr>
              <w:t>;</w:t>
            </w:r>
            <w:r w:rsidR="00B124BB" w:rsidRPr="00A55D68">
              <w:rPr>
                <w:rFonts w:ascii="StobiSerif Regular" w:hAnsi="StobiSerif Regular"/>
                <w:sz w:val="22"/>
                <w:szCs w:val="22"/>
              </w:rPr>
              <w:t xml:space="preserve"> </w:t>
            </w:r>
            <w:r w:rsidR="00B124BB">
              <w:rPr>
                <w:rFonts w:ascii="StobiSerif Regular" w:hAnsi="StobiSerif Regular"/>
                <w:sz w:val="22"/>
                <w:szCs w:val="22"/>
                <w:lang w:val="mk-MK"/>
              </w:rPr>
              <w:t xml:space="preserve">ефикасно и ефективно </w:t>
            </w:r>
            <w:r w:rsidR="00B124BB" w:rsidRPr="00A55D68">
              <w:rPr>
                <w:rFonts w:ascii="StobiSerif Regular" w:hAnsi="StobiSerif Regular"/>
                <w:sz w:val="22"/>
                <w:szCs w:val="22"/>
                <w:lang w:val="mk-MK"/>
              </w:rPr>
              <w:t>спроведува</w:t>
            </w:r>
            <w:r w:rsidR="00B124BB">
              <w:rPr>
                <w:rFonts w:ascii="StobiSerif Regular" w:hAnsi="StobiSerif Regular"/>
                <w:sz w:val="22"/>
                <w:szCs w:val="22"/>
                <w:lang w:val="mk-MK"/>
              </w:rPr>
              <w:t>ње</w:t>
            </w:r>
            <w:r w:rsidR="00B124BB" w:rsidRPr="00A55D68">
              <w:rPr>
                <w:rFonts w:ascii="StobiSerif Regular" w:hAnsi="StobiSerif Regular"/>
                <w:sz w:val="22"/>
                <w:szCs w:val="22"/>
                <w:lang w:val="mk-MK"/>
              </w:rPr>
              <w:t xml:space="preserve"> </w:t>
            </w:r>
            <w:r w:rsidR="00B124BB">
              <w:rPr>
                <w:rFonts w:ascii="StobiSerif Regular" w:hAnsi="StobiSerif Regular"/>
                <w:sz w:val="22"/>
                <w:szCs w:val="22"/>
                <w:lang w:val="mk-MK"/>
              </w:rPr>
              <w:t xml:space="preserve">на </w:t>
            </w:r>
            <w:r w:rsidR="00B124BB" w:rsidRPr="00A55D68">
              <w:rPr>
                <w:rFonts w:ascii="StobiSerif Regular" w:hAnsi="StobiSerif Regular"/>
                <w:sz w:val="22"/>
                <w:szCs w:val="22"/>
                <w:lang w:val="mk-MK"/>
              </w:rPr>
              <w:t>годишните планови и работни задачи;</w:t>
            </w:r>
            <w:r w:rsidR="00B124BB" w:rsidRPr="00A55D68">
              <w:rPr>
                <w:rFonts w:ascii="StobiSerif Regular" w:hAnsi="StobiSerif Regular"/>
                <w:sz w:val="22"/>
                <w:szCs w:val="22"/>
              </w:rPr>
              <w:t xml:space="preserve"> </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45"/>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lastRenderedPageBreak/>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45"/>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124BB" w:rsidRPr="00A55D68" w:rsidRDefault="00B124BB" w:rsidP="00EA3E3E">
            <w:pPr>
              <w:numPr>
                <w:ilvl w:val="0"/>
                <w:numId w:val="45"/>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45"/>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промоција и поддршка на економските интереси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во странство, како и за развојот на економските политики;</w:t>
            </w:r>
          </w:p>
          <w:p w:rsidR="00B124BB" w:rsidRPr="00A55D68" w:rsidRDefault="00B124BB" w:rsidP="00EA3E3E">
            <w:pPr>
              <w:numPr>
                <w:ilvl w:val="0"/>
                <w:numId w:val="45"/>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124BB" w:rsidRPr="00A55D68" w:rsidRDefault="00B124BB" w:rsidP="00EA3E3E">
            <w:pPr>
              <w:numPr>
                <w:ilvl w:val="0"/>
                <w:numId w:val="45"/>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45"/>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124BB" w:rsidRPr="005732A7" w:rsidRDefault="00B124BB" w:rsidP="00EA3E3E">
            <w:pPr>
              <w:numPr>
                <w:ilvl w:val="0"/>
                <w:numId w:val="45"/>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5E40B2"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5E40B2"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 xml:space="preserve">.1.1 ОДДЕЛЕНИЕ ЗА ПРОМОЦИЈА И ПОДДРШКА НА ЕКОНОМСКИТЕ ИНТЕРЕСИ НА </w:t>
            </w:r>
            <w:r w:rsidR="00C404B7">
              <w:rPr>
                <w:rFonts w:ascii="StobiSerif Regular" w:hAnsi="StobiSerif Regular"/>
                <w:b/>
                <w:sz w:val="22"/>
                <w:szCs w:val="22"/>
                <w:lang w:val="mk-MK"/>
              </w:rPr>
              <w:t>РЕПУБЛИКА СЕВЕРНА МАКЕДОНИЈА</w:t>
            </w:r>
            <w:r w:rsidR="00B124BB" w:rsidRPr="00A55D68">
              <w:rPr>
                <w:rFonts w:ascii="StobiSerif Regular" w:hAnsi="StobiSerif Regular"/>
                <w:b/>
                <w:sz w:val="22"/>
                <w:szCs w:val="22"/>
                <w:lang w:val="mk-MK"/>
              </w:rPr>
              <w:t xml:space="preserve"> ВО ЕВРОПСКИ</w:t>
            </w:r>
            <w:r w:rsidR="007F7FE7">
              <w:rPr>
                <w:rFonts w:ascii="StobiSerif Regular" w:hAnsi="StobiSerif Regular"/>
                <w:b/>
                <w:sz w:val="22"/>
                <w:szCs w:val="22"/>
                <w:lang w:val="mk-MK"/>
              </w:rPr>
              <w:t>ТЕ</w:t>
            </w:r>
            <w:r w:rsidR="00B124BB" w:rsidRPr="00A55D68">
              <w:rPr>
                <w:rFonts w:ascii="StobiSerif Regular" w:hAnsi="StobiSerif Regular"/>
                <w:b/>
                <w:sz w:val="22"/>
                <w:szCs w:val="22"/>
                <w:lang w:val="mk-MK"/>
              </w:rPr>
              <w:t xml:space="preserve"> И ВОНЕВРОПСКИ</w:t>
            </w:r>
            <w:r w:rsidR="007F7FE7">
              <w:rPr>
                <w:rFonts w:ascii="StobiSerif Regular" w:hAnsi="StobiSerif Regular"/>
                <w:b/>
                <w:sz w:val="22"/>
                <w:szCs w:val="22"/>
                <w:lang w:val="mk-MK"/>
              </w:rPr>
              <w:t xml:space="preserve">ТЕ </w:t>
            </w:r>
            <w:r w:rsidR="00B124BB" w:rsidRPr="00A55D68">
              <w:rPr>
                <w:rFonts w:ascii="StobiSerif Regular" w:hAnsi="StobiSerif Regular"/>
                <w:b/>
                <w:sz w:val="22"/>
                <w:szCs w:val="22"/>
                <w:lang w:val="mk-MK"/>
              </w:rPr>
              <w:t xml:space="preserve"> ДРЖАВИ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295</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w:t>
            </w:r>
            <w:r w:rsidR="007F7FE7">
              <w:rPr>
                <w:rFonts w:ascii="StobiSerif Regular" w:hAnsi="StobiSerif Regular" w:cs="Arial"/>
                <w:sz w:val="22"/>
                <w:szCs w:val="22"/>
                <w:lang w:val="mk-MK"/>
              </w:rPr>
              <w:t xml:space="preserve">соработник </w:t>
            </w:r>
            <w:r w:rsidRPr="00A55D68">
              <w:rPr>
                <w:rFonts w:ascii="StobiSerif Regular" w:hAnsi="StobiSerif Regular" w:cs="Arial"/>
                <w:sz w:val="22"/>
                <w:szCs w:val="22"/>
              </w:rPr>
              <w:t>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 xml:space="preserve">промоција и поддршка на економските интереси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во европски</w:t>
            </w:r>
            <w:r w:rsidR="007F7FE7">
              <w:rPr>
                <w:rFonts w:ascii="StobiSerif Regular" w:hAnsi="StobiSerif Regular" w:cs="Arial"/>
                <w:sz w:val="22"/>
                <w:szCs w:val="22"/>
                <w:lang w:val="mk-MK"/>
              </w:rPr>
              <w:t>те</w:t>
            </w:r>
            <w:r w:rsidRPr="00A55D68">
              <w:rPr>
                <w:rFonts w:ascii="StobiSerif Regular" w:hAnsi="StobiSerif Regular" w:cs="Arial"/>
                <w:sz w:val="22"/>
                <w:szCs w:val="22"/>
                <w:lang w:val="mk-MK"/>
              </w:rPr>
              <w:t xml:space="preserve"> и воневропски</w:t>
            </w:r>
            <w:r w:rsidR="007F7FE7">
              <w:rPr>
                <w:rFonts w:ascii="StobiSerif Regular" w:hAnsi="StobiSerif Regular" w:cs="Arial"/>
                <w:sz w:val="22"/>
                <w:szCs w:val="22"/>
                <w:lang w:val="mk-MK"/>
              </w:rPr>
              <w:t>те</w:t>
            </w:r>
            <w:r w:rsidRPr="00A55D68">
              <w:rPr>
                <w:rFonts w:ascii="StobiSerif Regular" w:hAnsi="StobiSerif Regular" w:cs="Arial"/>
                <w:sz w:val="22"/>
                <w:szCs w:val="22"/>
                <w:lang w:val="mk-MK"/>
              </w:rPr>
              <w:t xml:space="preserve"> држави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EF460B"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7F7FE7" w:rsidRDefault="00467683" w:rsidP="00A856FA">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A856FA">
        <w:trPr>
          <w:trHeight w:val="723"/>
        </w:trPr>
        <w:tc>
          <w:tcPr>
            <w:tcW w:w="3312" w:type="dxa"/>
            <w:shd w:val="pct25" w:color="auto" w:fill="auto"/>
          </w:tcPr>
          <w:p w:rsidR="0023024F" w:rsidRPr="00A55D68" w:rsidRDefault="0023024F"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A856FA">
            <w:pPr>
              <w:widowControl w:val="0"/>
              <w:autoSpaceDE w:val="0"/>
              <w:autoSpaceDN w:val="0"/>
              <w:adjustRightInd w:val="0"/>
              <w:jc w:val="both"/>
              <w:rPr>
                <w:rFonts w:ascii="StobiSerif Regular" w:hAnsi="StobiSerif Regular"/>
                <w:b/>
              </w:rPr>
            </w:pPr>
          </w:p>
          <w:p w:rsidR="0023024F" w:rsidRPr="00A55D68" w:rsidRDefault="0023024F" w:rsidP="00A856FA">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46"/>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46"/>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46"/>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46"/>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E03B15" w:rsidRDefault="00B124BB" w:rsidP="00EA3E3E">
            <w:pPr>
              <w:numPr>
                <w:ilvl w:val="0"/>
                <w:numId w:val="46"/>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124BB" w:rsidRPr="00A55D68" w:rsidTr="00A856FA">
        <w:tc>
          <w:tcPr>
            <w:tcW w:w="9464" w:type="dxa"/>
            <w:gridSpan w:val="2"/>
            <w:shd w:val="clear" w:color="auto" w:fill="FFFFFF"/>
          </w:tcPr>
          <w:p w:rsidR="00B124BB" w:rsidRPr="00A55D68" w:rsidRDefault="005E40B2"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5E40B2"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 xml:space="preserve">.1.1 ОДДЕЛЕНИЕ ЗА ПРОМОЦИЈА И ПОДДРШКА НА ЕКОНОМСКИТЕ ИНТЕРЕСИ НА </w:t>
            </w:r>
            <w:r w:rsidR="00C404B7">
              <w:rPr>
                <w:rFonts w:ascii="StobiSerif Regular" w:hAnsi="StobiSerif Regular"/>
                <w:b/>
                <w:sz w:val="22"/>
                <w:szCs w:val="22"/>
                <w:lang w:val="mk-MK"/>
              </w:rPr>
              <w:t>РЕПУБЛИКА СЕВЕРНА МАКЕДОНИЈА</w:t>
            </w:r>
            <w:r w:rsidR="00B124BB" w:rsidRPr="00A55D68">
              <w:rPr>
                <w:rFonts w:ascii="StobiSerif Regular" w:hAnsi="StobiSerif Regular"/>
                <w:b/>
                <w:sz w:val="22"/>
                <w:szCs w:val="22"/>
                <w:lang w:val="mk-MK"/>
              </w:rPr>
              <w:t xml:space="preserve"> ВО ЕВРОПСКИТЕ И ВОНЕВРОПСКИТЕ ДРЖАВИ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296</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sz w:val="22"/>
                <w:szCs w:val="22"/>
                <w:lang w:val="mk-MK"/>
              </w:rPr>
              <w:t xml:space="preserve">промоција и поддршка на економските интереси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во европските и воневропските држави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124BB" w:rsidRPr="004C403F" w:rsidRDefault="004C403F"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124BB" w:rsidRPr="007F7FE7" w:rsidRDefault="00467683" w:rsidP="00A856FA">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124BB" w:rsidRPr="00A55D68" w:rsidTr="00A856FA">
        <w:trPr>
          <w:trHeight w:val="723"/>
        </w:trPr>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A856FA">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EA3E3E">
            <w:pPr>
              <w:numPr>
                <w:ilvl w:val="0"/>
                <w:numId w:val="47"/>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47"/>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47"/>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47"/>
              </w:numPr>
              <w:autoSpaceDE w:val="0"/>
              <w:autoSpaceDN w:val="0"/>
              <w:adjustRightInd w:val="0"/>
              <w:ind w:hanging="163"/>
              <w:jc w:val="both"/>
              <w:rPr>
                <w:rFonts w:ascii="StobiSerif Regular" w:hAnsi="StobiSerif Regular"/>
                <w:lang w:eastAsia="mk-MK"/>
              </w:rPr>
            </w:pPr>
            <w:r>
              <w:rPr>
                <w:rFonts w:ascii="StobiSerif Regular" w:hAnsi="StobiSerif Regular"/>
                <w:sz w:val="22"/>
                <w:szCs w:val="22"/>
                <w:lang w:val="mk-MK" w:eastAsia="mk-MK"/>
              </w:rPr>
              <w:t xml:space="preserve">извршува </w:t>
            </w:r>
            <w:r w:rsidRPr="00A55D68">
              <w:rPr>
                <w:rFonts w:ascii="StobiSerif Regular" w:hAnsi="StobiSerif Regular"/>
                <w:sz w:val="22"/>
                <w:szCs w:val="22"/>
                <w:lang w:val="mk-MK" w:eastAsia="mk-MK"/>
              </w:rPr>
              <w:t>стручно</w:t>
            </w:r>
            <w:r>
              <w:rPr>
                <w:rFonts w:ascii="StobiSerif Regular" w:hAnsi="StobiSerif Regular"/>
                <w:sz w:val="22"/>
                <w:szCs w:val="22"/>
                <w:lang w:val="mk-MK" w:eastAsia="mk-MK"/>
              </w:rPr>
              <w:t xml:space="preserve">–административни </w:t>
            </w:r>
            <w:r w:rsidRPr="00A55D68">
              <w:rPr>
                <w:rFonts w:ascii="StobiSerif Regular" w:hAnsi="StobiSerif Regular"/>
                <w:sz w:val="22"/>
                <w:szCs w:val="22"/>
                <w:lang w:eastAsia="mk-MK"/>
              </w:rPr>
              <w:t>работи</w:t>
            </w:r>
            <w:r>
              <w:rPr>
                <w:rFonts w:ascii="StobiSerif Regular" w:hAnsi="StobiSerif Regular"/>
                <w:sz w:val="22"/>
                <w:szCs w:val="22"/>
                <w:lang w:val="mk-MK" w:eastAsia="mk-MK"/>
              </w:rPr>
              <w:t xml:space="preserve"> </w:t>
            </w:r>
            <w:r w:rsidRPr="00A55D68">
              <w:rPr>
                <w:rFonts w:ascii="StobiSerif Regular" w:hAnsi="StobiSerif Regular"/>
                <w:sz w:val="22"/>
                <w:szCs w:val="22"/>
                <w:lang w:val="mk-MK" w:eastAsia="mk-MK"/>
              </w:rPr>
              <w:t>(изработка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E03B15" w:rsidRDefault="00B124BB" w:rsidP="00EA3E3E">
            <w:pPr>
              <w:numPr>
                <w:ilvl w:val="0"/>
                <w:numId w:val="47"/>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lastRenderedPageBreak/>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9464" w:type="dxa"/>
            <w:gridSpan w:val="2"/>
            <w:shd w:val="clear" w:color="auto" w:fill="FFFFFF"/>
          </w:tcPr>
          <w:p w:rsidR="00B124BB" w:rsidRPr="00A55D68" w:rsidRDefault="005E40B2"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5E40B2"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 xml:space="preserve">.1.1 ОДДЕЛЕНИЕ ЗА ПРОМОЦИЈА И ПОДДРШКА НА ЕКОНОМСКИТЕ ИНТЕРЕСИ НА </w:t>
            </w:r>
            <w:r w:rsidR="00C404B7">
              <w:rPr>
                <w:rFonts w:ascii="StobiSerif Regular" w:hAnsi="StobiSerif Regular"/>
                <w:b/>
                <w:sz w:val="22"/>
                <w:szCs w:val="22"/>
                <w:lang w:val="mk-MK"/>
              </w:rPr>
              <w:t>РЕПУБЛИКА СЕВЕРНА МАКЕДОНИЈА</w:t>
            </w:r>
            <w:r w:rsidR="00B124BB" w:rsidRPr="00A55D68">
              <w:rPr>
                <w:rFonts w:ascii="StobiSerif Regular" w:hAnsi="StobiSerif Regular"/>
                <w:b/>
                <w:sz w:val="22"/>
                <w:szCs w:val="22"/>
                <w:lang w:val="mk-MK"/>
              </w:rPr>
              <w:t xml:space="preserve"> ВО ЕВРОПСКИТЕ И ВОНЕВРОПСКИТЕ ДРЖАВИ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297</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промоција и поддршка на економските интереси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во европските и воневропските држави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7F7FE7" w:rsidRDefault="00467683" w:rsidP="00A856FA">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124BB" w:rsidRPr="00A55D68" w:rsidTr="00A856FA">
        <w:trPr>
          <w:trHeight w:val="723"/>
        </w:trPr>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A856FA">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EA3E3E">
            <w:pPr>
              <w:pStyle w:val="ListParagraph"/>
              <w:numPr>
                <w:ilvl w:val="0"/>
                <w:numId w:val="48"/>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124BB" w:rsidRPr="00A55D68" w:rsidRDefault="00B124BB" w:rsidP="00EA3E3E">
            <w:pPr>
              <w:pStyle w:val="ListParagraph"/>
              <w:numPr>
                <w:ilvl w:val="0"/>
                <w:numId w:val="48"/>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B124BB" w:rsidRPr="00A55D68" w:rsidRDefault="00B124BB" w:rsidP="00EA3E3E">
            <w:pPr>
              <w:pStyle w:val="ListParagraph"/>
              <w:numPr>
                <w:ilvl w:val="0"/>
                <w:numId w:val="48"/>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124BB" w:rsidRPr="00A55D68" w:rsidRDefault="00B124BB" w:rsidP="00EA3E3E">
            <w:pPr>
              <w:numPr>
                <w:ilvl w:val="0"/>
                <w:numId w:val="48"/>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48"/>
              </w:numPr>
              <w:autoSpaceDE w:val="0"/>
              <w:autoSpaceDN w:val="0"/>
              <w:adjustRightInd w:val="0"/>
              <w:ind w:hanging="164"/>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B124BB" w:rsidRDefault="00B124BB" w:rsidP="00B124BB">
      <w:pPr>
        <w:jc w:val="both"/>
        <w:rPr>
          <w:rFonts w:ascii="StobiSerif Regular" w:hAnsi="StobiSerif Regular"/>
          <w:b/>
          <w:sz w:val="22"/>
          <w:szCs w:val="22"/>
        </w:rPr>
      </w:pPr>
    </w:p>
    <w:p w:rsidR="009A4590" w:rsidRDefault="009A4590" w:rsidP="00B124BB">
      <w:pPr>
        <w:jc w:val="both"/>
        <w:rPr>
          <w:rFonts w:ascii="StobiSerif Regular" w:hAnsi="StobiSerif Regular"/>
          <w:b/>
          <w:sz w:val="22"/>
          <w:szCs w:val="22"/>
        </w:rPr>
      </w:pPr>
    </w:p>
    <w:p w:rsidR="009A4590" w:rsidRPr="009A4590" w:rsidRDefault="009A4590"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5E40B2"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5E40B2"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.1.2 ОДДЕЛЕНИЕ ЗА МЕЃУНАРОДНИ ЕКОНОМСКИ ПРАШАЊА, РАЗВОЈНА СОРАБОТКА И ХУМАНИТАРНА ПОМОШ</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298</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w:t>
            </w:r>
            <w:r w:rsidRPr="00A55D68">
              <w:rPr>
                <w:rFonts w:ascii="StobiSerif Regular" w:hAnsi="StobiSerif Regular" w:cs="Arial"/>
                <w:sz w:val="22"/>
                <w:szCs w:val="22"/>
                <w:lang w:val="mk-MK"/>
              </w:rPr>
              <w:t>одделение за меѓународни економски прашања, развојна соработка и хуманитарна помош</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jc w:val="both"/>
              <w:rPr>
                <w:rFonts w:ascii="StobiSerif Regular" w:hAnsi="StobiSerif Regular"/>
                <w:lang w:val="mk-MK"/>
              </w:rPr>
            </w:pPr>
            <w:r w:rsidRPr="0060563E">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21700C" w:rsidRDefault="00B124BB" w:rsidP="0021700C">
            <w:pPr>
              <w:jc w:val="both"/>
              <w:rPr>
                <w:rFonts w:ascii="StobiSerif Regular" w:hAnsi="StobiSerif Regular"/>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009A3803">
              <w:rPr>
                <w:rFonts w:ascii="StobiSerif Regular" w:hAnsi="StobiSerif Regular"/>
                <w:sz w:val="22"/>
                <w:szCs w:val="22"/>
                <w:lang w:val="mk-MK"/>
              </w:rPr>
              <w:t xml:space="preserve"> со работата на одделението со цел</w:t>
            </w:r>
            <w:r w:rsidR="0021700C" w:rsidRPr="008766DF">
              <w:rPr>
                <w:rFonts w:ascii="StobiSerif Regular" w:hAnsi="StobiSerif Regular" w:cs="Arial"/>
                <w:sz w:val="22"/>
                <w:szCs w:val="22"/>
                <w:lang w:val="mk-MK"/>
              </w:rPr>
              <w:t xml:space="preserve"> </w:t>
            </w:r>
            <w:r w:rsidR="0021700C">
              <w:rPr>
                <w:rFonts w:ascii="StobiSerif Regular" w:hAnsi="StobiSerif Regular" w:cs="Arial"/>
                <w:sz w:val="22"/>
                <w:szCs w:val="22"/>
                <w:lang w:val="mk-MK"/>
              </w:rPr>
              <w:t>следење</w:t>
            </w:r>
            <w:r w:rsidR="0021700C" w:rsidRPr="008766DF">
              <w:rPr>
                <w:rFonts w:ascii="StobiSerif Regular" w:hAnsi="StobiSerif Regular" w:cs="Arial"/>
                <w:sz w:val="22"/>
                <w:szCs w:val="22"/>
                <w:lang w:val="mk-MK"/>
              </w:rPr>
              <w:t xml:space="preserve"> и анализира</w:t>
            </w:r>
            <w:r w:rsidR="0021700C">
              <w:rPr>
                <w:rFonts w:ascii="StobiSerif Regular" w:hAnsi="StobiSerif Regular" w:cs="Arial"/>
                <w:sz w:val="22"/>
                <w:szCs w:val="22"/>
                <w:lang w:val="mk-MK"/>
              </w:rPr>
              <w:t>ње на</w:t>
            </w:r>
            <w:r w:rsidR="0021700C" w:rsidRPr="008766DF">
              <w:rPr>
                <w:rFonts w:ascii="StobiSerif Regular" w:hAnsi="StobiSerif Regular" w:cs="Arial"/>
                <w:sz w:val="22"/>
                <w:szCs w:val="22"/>
                <w:lang w:val="mk-MK"/>
              </w:rPr>
              <w:t xml:space="preserve"> </w:t>
            </w:r>
            <w:r w:rsidR="0021700C" w:rsidRPr="008766DF">
              <w:rPr>
                <w:rFonts w:ascii="StobiSerif Regular" w:hAnsi="StobiSerif Regular" w:cs="Arial"/>
                <w:bCs/>
                <w:sz w:val="22"/>
                <w:szCs w:val="22"/>
                <w:lang w:val="mk-MK"/>
              </w:rPr>
              <w:t>глобалните економски политики и влијанието на меѓународните економски текови врз македонската економија</w:t>
            </w:r>
            <w:r w:rsidR="0021700C">
              <w:rPr>
                <w:rFonts w:ascii="StobiSerif Regular" w:hAnsi="StobiSerif Regular" w:cs="Arial"/>
                <w:bCs/>
                <w:sz w:val="22"/>
                <w:szCs w:val="22"/>
              </w:rPr>
              <w:t>;</w:t>
            </w:r>
            <w:r w:rsidRPr="00A55D68">
              <w:rPr>
                <w:rFonts w:ascii="StobiSerif Regular" w:hAnsi="StobiSerif Regular"/>
                <w:sz w:val="22"/>
                <w:szCs w:val="22"/>
              </w:rPr>
              <w:t xml:space="preserve"> </w:t>
            </w:r>
            <w:r>
              <w:rPr>
                <w:rFonts w:ascii="StobiSerif Regular" w:hAnsi="StobiSerif Regular"/>
                <w:sz w:val="22"/>
                <w:szCs w:val="22"/>
                <w:lang w:val="mk-MK"/>
              </w:rPr>
              <w:t xml:space="preserve">ефикасно и ефективно </w:t>
            </w:r>
            <w:r w:rsidRPr="00A55D68">
              <w:rPr>
                <w:rFonts w:ascii="StobiSerif Regular" w:hAnsi="StobiSerif Regular"/>
                <w:sz w:val="22"/>
                <w:szCs w:val="22"/>
                <w:lang w:val="mk-MK"/>
              </w:rPr>
              <w:t>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49"/>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49"/>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124BB" w:rsidRPr="00A55D68" w:rsidRDefault="00B124BB" w:rsidP="00EA3E3E">
            <w:pPr>
              <w:numPr>
                <w:ilvl w:val="0"/>
                <w:numId w:val="49"/>
              </w:numPr>
              <w:autoSpaceDE w:val="0"/>
              <w:autoSpaceDN w:val="0"/>
              <w:adjustRightInd w:val="0"/>
              <w:ind w:hanging="25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49"/>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учествува во подготовка на анализи за глобалните економски политики и влијанието на меѓународните економски текови врз македонската економија, ја координира развојната соработка и хуманитарната помош;</w:t>
            </w:r>
          </w:p>
          <w:p w:rsidR="00B124BB" w:rsidRPr="00A55D68" w:rsidRDefault="00B124BB" w:rsidP="00EA3E3E">
            <w:pPr>
              <w:numPr>
                <w:ilvl w:val="0"/>
                <w:numId w:val="49"/>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124BB" w:rsidRPr="00A55D68" w:rsidRDefault="00B124BB" w:rsidP="00EA3E3E">
            <w:pPr>
              <w:numPr>
                <w:ilvl w:val="0"/>
                <w:numId w:val="49"/>
              </w:numPr>
              <w:autoSpaceDE w:val="0"/>
              <w:autoSpaceDN w:val="0"/>
              <w:adjustRightInd w:val="0"/>
              <w:ind w:hanging="25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49"/>
              </w:numPr>
              <w:autoSpaceDE w:val="0"/>
              <w:autoSpaceDN w:val="0"/>
              <w:adjustRightInd w:val="0"/>
              <w:ind w:hanging="25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124BB" w:rsidRPr="0021637F" w:rsidRDefault="00B124BB" w:rsidP="00EA3E3E">
            <w:pPr>
              <w:numPr>
                <w:ilvl w:val="0"/>
                <w:numId w:val="49"/>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5E40B2"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5E40B2"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.1.2 ОДДЕЛЕНИЕ ЗА МЕЃУНАРОДНИ ЕКОНОМСКИ ПРАШАЊА, РАЗВОЈНА СОРАБОТКА И ХУМАНИТАРНА ПОМОШ</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124BB" w:rsidRPr="005E40B2"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299</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w:t>
            </w:r>
            <w:r w:rsidRPr="00A55D68">
              <w:rPr>
                <w:rFonts w:ascii="StobiSerif Regular" w:hAnsi="StobiSerif Regular" w:cs="Arial"/>
                <w:sz w:val="22"/>
                <w:szCs w:val="22"/>
                <w:lang w:val="mk-MK"/>
              </w:rPr>
              <w:t xml:space="preserve"> за меѓународни економски прашања, развојна соработка и хуманитарна помош</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60563E"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7F7FE7" w:rsidRDefault="00467683" w:rsidP="00A856FA">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A856FA">
        <w:trPr>
          <w:trHeight w:val="723"/>
        </w:trPr>
        <w:tc>
          <w:tcPr>
            <w:tcW w:w="3312" w:type="dxa"/>
            <w:shd w:val="pct25" w:color="auto" w:fill="auto"/>
          </w:tcPr>
          <w:p w:rsidR="0023024F" w:rsidRPr="00A55D68" w:rsidRDefault="0023024F"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A856FA">
            <w:pPr>
              <w:widowControl w:val="0"/>
              <w:autoSpaceDE w:val="0"/>
              <w:autoSpaceDN w:val="0"/>
              <w:adjustRightInd w:val="0"/>
              <w:jc w:val="both"/>
              <w:rPr>
                <w:rFonts w:ascii="StobiSerif Regular" w:hAnsi="StobiSerif Regular"/>
                <w:b/>
              </w:rPr>
            </w:pPr>
          </w:p>
          <w:p w:rsidR="0023024F" w:rsidRPr="00A55D68" w:rsidRDefault="0023024F" w:rsidP="00A856FA">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50"/>
              </w:numPr>
              <w:tabs>
                <w:tab w:val="clear" w:pos="252"/>
                <w:tab w:val="num" w:pos="108"/>
              </w:tabs>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50"/>
              </w:numPr>
              <w:tabs>
                <w:tab w:val="clear" w:pos="252"/>
                <w:tab w:val="num" w:pos="108"/>
              </w:tabs>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50"/>
              </w:numPr>
              <w:tabs>
                <w:tab w:val="clear" w:pos="252"/>
                <w:tab w:val="num" w:pos="108"/>
              </w:tabs>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50"/>
              </w:numPr>
              <w:tabs>
                <w:tab w:val="clear" w:pos="252"/>
                <w:tab w:val="num" w:pos="108"/>
              </w:tabs>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564631" w:rsidRDefault="00B124BB" w:rsidP="00EA3E3E">
            <w:pPr>
              <w:numPr>
                <w:ilvl w:val="0"/>
                <w:numId w:val="50"/>
              </w:numPr>
              <w:tabs>
                <w:tab w:val="clear" w:pos="252"/>
                <w:tab w:val="num" w:pos="108"/>
              </w:tabs>
              <w:autoSpaceDE w:val="0"/>
              <w:autoSpaceDN w:val="0"/>
              <w:adjustRightInd w:val="0"/>
              <w:ind w:left="108" w:hanging="144"/>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124BB" w:rsidRPr="00A55D68" w:rsidTr="00A856FA">
        <w:tc>
          <w:tcPr>
            <w:tcW w:w="9464" w:type="dxa"/>
            <w:gridSpan w:val="2"/>
            <w:shd w:val="clear" w:color="auto" w:fill="FFFFFF"/>
          </w:tcPr>
          <w:p w:rsidR="00B124BB" w:rsidRPr="00A55D68" w:rsidRDefault="006522BC"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6522BC"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.1.2 ОДДЕЛЕНИЕ ЗА МЕЃУНАРОДНИ ЕКОНОМСКИ ПРАШАЊА, РАЗВОЈНА СОРАБОТКА И ХУМАНИТАРНА ПОМОШ</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124BB" w:rsidRPr="005E40B2" w:rsidRDefault="005E40B2"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w:t>
            </w:r>
            <w:r w:rsidR="00AC6B2F">
              <w:rPr>
                <w:rFonts w:ascii="StobiSerif Regular" w:hAnsi="StobiSerif Regular"/>
                <w:b/>
                <w:color w:val="00B050"/>
                <w:lang w:val="mk-MK"/>
              </w:rPr>
              <w:t>0</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w:t>
            </w:r>
            <w:r w:rsidRPr="00A55D68">
              <w:rPr>
                <w:rFonts w:ascii="StobiSerif Regular" w:hAnsi="StobiSerif Regular" w:cs="Arial"/>
                <w:sz w:val="22"/>
                <w:szCs w:val="22"/>
                <w:lang w:val="mk-MK"/>
              </w:rPr>
              <w:t xml:space="preserve"> за меѓународни економски прашања, развојна соработка и хуманитарна помош</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124BB" w:rsidRPr="00AA575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rPr>
              <w:t>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124BB" w:rsidRPr="007F7FE7" w:rsidRDefault="00467683" w:rsidP="00A856FA">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124BB" w:rsidRPr="00A55D68" w:rsidTr="00A856FA">
        <w:trPr>
          <w:trHeight w:val="723"/>
        </w:trPr>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A856FA">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EA3E3E">
            <w:pPr>
              <w:numPr>
                <w:ilvl w:val="0"/>
                <w:numId w:val="5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5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5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5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564631" w:rsidRDefault="00B124BB" w:rsidP="00EA3E3E">
            <w:pPr>
              <w:numPr>
                <w:ilvl w:val="0"/>
                <w:numId w:val="5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7F7FE7" w:rsidRDefault="007F7FE7" w:rsidP="00B124BB">
      <w:pPr>
        <w:jc w:val="both"/>
        <w:rPr>
          <w:rFonts w:ascii="StobiSerif Regular" w:hAnsi="StobiSerif Regular"/>
          <w:b/>
          <w:sz w:val="22"/>
          <w:szCs w:val="22"/>
          <w:lang w:val="mk-MK"/>
        </w:rPr>
      </w:pPr>
    </w:p>
    <w:p w:rsidR="006522BC" w:rsidRDefault="006522BC" w:rsidP="00B124BB">
      <w:pPr>
        <w:jc w:val="both"/>
        <w:rPr>
          <w:rFonts w:ascii="StobiSerif Regular" w:hAnsi="StobiSerif Regular"/>
          <w:b/>
          <w:sz w:val="22"/>
          <w:szCs w:val="22"/>
          <w:lang w:val="mk-MK"/>
        </w:rPr>
      </w:pPr>
    </w:p>
    <w:p w:rsidR="006522BC" w:rsidRPr="007F7FE7" w:rsidRDefault="006522BC"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9464" w:type="dxa"/>
            <w:gridSpan w:val="2"/>
            <w:shd w:val="clear" w:color="auto" w:fill="FFFFFF"/>
          </w:tcPr>
          <w:p w:rsidR="00B124BB" w:rsidRPr="00A55D68" w:rsidRDefault="006522BC"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6522BC"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.1.2 ОДДЕЛЕНИЕ ЗА МЕЃУНАРОДНИ ЕКОНОМСКИ ПРАШАЊА, РАЗВОЈНА СОРАБОТКА И ХУМАНИТАРНА ПОМОШ</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6522BC" w:rsidRDefault="006522BC"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AC6B2F">
              <w:rPr>
                <w:rFonts w:ascii="StobiSerif Regular" w:hAnsi="StobiSerif Regular"/>
                <w:b/>
                <w:color w:val="00B050"/>
                <w:lang w:val="mk-MK"/>
              </w:rPr>
              <w:t>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за меѓународни економски прашања, развојна соработка и хуманитарна помош</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AA5758" w:rsidRDefault="004C403F"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467683" w:rsidP="00A856FA">
            <w:pPr>
              <w:jc w:val="both"/>
              <w:rPr>
                <w:rFonts w:ascii="StobiSerif Regular" w:hAnsi="StobiSerif Regular"/>
                <w:lang w:val="mk-MK"/>
              </w:rPr>
            </w:pPr>
            <w:r>
              <w:rPr>
                <w:rFonts w:ascii="StobiSerif Regular" w:hAnsi="StobiSerif Regular"/>
                <w:lang w:val="mk-MK"/>
              </w:rPr>
              <w:t>Високо образование</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w:t>
            </w:r>
            <w:r w:rsidR="00143102">
              <w:rPr>
                <w:rFonts w:ascii="StobiSerif Regular" w:hAnsi="StobiSerif Regular"/>
                <w:bCs/>
                <w:sz w:val="22"/>
                <w:szCs w:val="22"/>
              </w:rPr>
              <w:t>–</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124BB" w:rsidRPr="00A55D68" w:rsidTr="00A856FA">
        <w:trPr>
          <w:trHeight w:val="723"/>
        </w:trPr>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A856FA">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EA3E3E">
            <w:pPr>
              <w:pStyle w:val="ListParagraph"/>
              <w:numPr>
                <w:ilvl w:val="0"/>
                <w:numId w:val="52"/>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lastRenderedPageBreak/>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124BB" w:rsidRPr="00A55D68" w:rsidRDefault="00B124BB" w:rsidP="00EA3E3E">
            <w:pPr>
              <w:pStyle w:val="ListParagraph"/>
              <w:numPr>
                <w:ilvl w:val="0"/>
                <w:numId w:val="52"/>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lastRenderedPageBreak/>
              <w:t>учествува во организирањето и подготовката на работните состаноци;</w:t>
            </w:r>
          </w:p>
          <w:p w:rsidR="00B124BB" w:rsidRPr="00A55D68" w:rsidRDefault="00B124BB" w:rsidP="00EA3E3E">
            <w:pPr>
              <w:pStyle w:val="ListParagraph"/>
              <w:numPr>
                <w:ilvl w:val="0"/>
                <w:numId w:val="52"/>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124BB" w:rsidRPr="00A55D68" w:rsidRDefault="00B124BB" w:rsidP="00EA3E3E">
            <w:pPr>
              <w:numPr>
                <w:ilvl w:val="0"/>
                <w:numId w:val="52"/>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124BB" w:rsidRPr="00C60AC2" w:rsidRDefault="00B124BB" w:rsidP="00EA3E3E">
            <w:pPr>
              <w:numPr>
                <w:ilvl w:val="0"/>
                <w:numId w:val="52"/>
              </w:numPr>
              <w:autoSpaceDE w:val="0"/>
              <w:autoSpaceDN w:val="0"/>
              <w:adjustRightInd w:val="0"/>
              <w:ind w:hanging="164"/>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B124BB" w:rsidRPr="00A55D68" w:rsidTr="00A856FA">
        <w:tc>
          <w:tcPr>
            <w:tcW w:w="9464" w:type="dxa"/>
            <w:gridSpan w:val="2"/>
            <w:shd w:val="clear" w:color="auto" w:fill="FFFFFF"/>
          </w:tcPr>
          <w:p w:rsidR="00B124BB" w:rsidRPr="00A55D68" w:rsidRDefault="006522BC"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B124BB" w:rsidRPr="00A55D68">
              <w:rPr>
                <w:rFonts w:ascii="StobiSerif Regular" w:hAnsi="StobiSerif Regular"/>
                <w:b/>
                <w:sz w:val="22"/>
                <w:szCs w:val="22"/>
                <w:lang w:val="mk-MK" w:eastAsia="mk-MK"/>
              </w:rPr>
              <w:t>.1 СЕКТОР ЗА ЕКОНОМСКА ДИПЛОМАТИЈА</w:t>
            </w:r>
          </w:p>
        </w:tc>
      </w:tr>
      <w:tr w:rsidR="00B124BB" w:rsidRPr="00A55D68" w:rsidTr="00A856FA">
        <w:tc>
          <w:tcPr>
            <w:tcW w:w="9464" w:type="dxa"/>
            <w:gridSpan w:val="2"/>
            <w:shd w:val="clear" w:color="auto" w:fill="FFFFFF"/>
          </w:tcPr>
          <w:p w:rsidR="00B124BB" w:rsidRPr="00A55D68" w:rsidRDefault="006522BC" w:rsidP="00A856FA">
            <w:pPr>
              <w:jc w:val="both"/>
              <w:rPr>
                <w:rFonts w:ascii="StobiSerif Regular" w:hAnsi="StobiSerif Regular"/>
                <w:b/>
                <w:lang w:val="mk-MK"/>
              </w:rPr>
            </w:pPr>
            <w:r>
              <w:rPr>
                <w:rFonts w:ascii="StobiSerif Regular" w:hAnsi="StobiSerif Regular"/>
                <w:b/>
                <w:sz w:val="22"/>
                <w:szCs w:val="22"/>
                <w:lang w:val="mk-MK"/>
              </w:rPr>
              <w:t>9</w:t>
            </w:r>
            <w:r w:rsidR="00B124BB" w:rsidRPr="00A55D68">
              <w:rPr>
                <w:rFonts w:ascii="StobiSerif Regular" w:hAnsi="StobiSerif Regular"/>
                <w:b/>
                <w:sz w:val="22"/>
                <w:szCs w:val="22"/>
                <w:lang w:val="mk-MK"/>
              </w:rPr>
              <w:t>.1.2 ОДДЕЛЕНИЕ ЗА МЕЃУНАРОДНИ ЕКОНОМСКИ ПРАШАЊА, РАЗВОЈНА СОРАБОТКА И ХУМАНИТАРНА ПОМОШ</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B124BB" w:rsidRPr="006522BC" w:rsidRDefault="006522BC"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AC6B2F">
              <w:rPr>
                <w:rFonts w:ascii="StobiSerif Regular" w:hAnsi="StobiSerif Regular"/>
                <w:b/>
                <w:color w:val="00B050"/>
                <w:lang w:val="mk-MK"/>
              </w:rPr>
              <w:t>02</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B124BB" w:rsidRPr="00017EAE"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sidR="007F7FE7">
              <w:rPr>
                <w:rFonts w:ascii="StobiSerif Regular" w:hAnsi="StobiSerif Regular"/>
                <w:sz w:val="22"/>
                <w:szCs w:val="22"/>
                <w:lang w:val="mk-MK"/>
              </w:rPr>
              <w:t xml:space="preserve"> </w:t>
            </w:r>
            <w:r w:rsidRPr="00A55D68">
              <w:rPr>
                <w:rFonts w:ascii="StobiSerif Regular" w:hAnsi="StobiSerif Regular"/>
                <w:sz w:val="22"/>
                <w:szCs w:val="22"/>
              </w:rPr>
              <w:t>-</w:t>
            </w:r>
            <w:r w:rsidR="007F7FE7">
              <w:rPr>
                <w:rFonts w:ascii="StobiSerif Regular" w:hAnsi="StobiSerif Regular"/>
                <w:sz w:val="22"/>
                <w:szCs w:val="22"/>
                <w:lang w:val="mk-MK"/>
              </w:rPr>
              <w:t xml:space="preserve"> </w:t>
            </w:r>
            <w:r w:rsidRPr="00A55D68">
              <w:rPr>
                <w:rFonts w:ascii="StobiSerif Regular" w:hAnsi="StobiSerif Regular"/>
                <w:sz w:val="22"/>
                <w:szCs w:val="22"/>
                <w:lang w:val="mk-MK"/>
              </w:rPr>
              <w:t>т</w:t>
            </w:r>
            <w:r w:rsidRPr="00A55D68">
              <w:rPr>
                <w:rFonts w:ascii="StobiSerif Regular" w:hAnsi="StobiSerif Regular"/>
                <w:sz w:val="22"/>
                <w:szCs w:val="22"/>
              </w:rPr>
              <w:t xml:space="preserve">ехнички секретар </w:t>
            </w:r>
            <w:r w:rsidRPr="00A55D68">
              <w:rPr>
                <w:rFonts w:ascii="StobiSerif Regular" w:hAnsi="StobiSerif Regular"/>
                <w:sz w:val="22"/>
                <w:szCs w:val="22"/>
                <w:lang w:val="mk-MK"/>
              </w:rPr>
              <w:t>во директоратот за економска и јавна дипломатија</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B124BB" w:rsidRPr="00A55D68" w:rsidRDefault="00B124BB" w:rsidP="00A856FA">
            <w:pPr>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B124BB" w:rsidRPr="00A55D68" w:rsidTr="00A856FA">
        <w:trPr>
          <w:trHeight w:val="723"/>
        </w:trPr>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A55D68" w:rsidRDefault="00B124BB" w:rsidP="00A856FA">
            <w:pPr>
              <w:jc w:val="both"/>
              <w:rPr>
                <w:rFonts w:ascii="StobiSerif Regular" w:hAnsi="StobiSerif Regular"/>
                <w:lang w:val="mk-MK" w:eastAsia="mk-MK"/>
              </w:rPr>
            </w:pPr>
            <w:r w:rsidRPr="00A55D68">
              <w:rPr>
                <w:rFonts w:ascii="StobiSerif Regular" w:hAnsi="StobiSerif Regular"/>
                <w:sz w:val="22"/>
                <w:szCs w:val="22"/>
                <w:lang w:val="mk-MK" w:eastAsia="mk-MK"/>
              </w:rPr>
              <w:t>извршува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и обезбедува</w:t>
            </w:r>
            <w:r>
              <w:rPr>
                <w:rFonts w:ascii="StobiSerif Regular" w:hAnsi="StobiSerif Regular"/>
                <w:sz w:val="22"/>
                <w:szCs w:val="22"/>
                <w:lang w:val="mk-MK" w:eastAsia="mk-MK"/>
              </w:rPr>
              <w:t>ње</w:t>
            </w:r>
            <w:r w:rsidRPr="00A55D68">
              <w:rPr>
                <w:rFonts w:ascii="StobiSerif Regular" w:hAnsi="StobiSerif Regular"/>
                <w:sz w:val="22"/>
                <w:szCs w:val="22"/>
                <w:lang w:val="mk-MK" w:eastAsia="mk-MK"/>
              </w:rPr>
              <w:t xml:space="preserve"> логистичка подршка </w:t>
            </w:r>
            <w:r w:rsidRPr="00A55D68">
              <w:rPr>
                <w:rFonts w:ascii="StobiSerif Regular" w:hAnsi="StobiSerif Regular"/>
                <w:sz w:val="22"/>
                <w:szCs w:val="22"/>
                <w:lang w:eastAsia="mk-MK"/>
              </w:rPr>
              <w:t>за потребите</w:t>
            </w:r>
            <w:r w:rsidRPr="00A55D68">
              <w:rPr>
                <w:rFonts w:ascii="StobiSerif Regular" w:hAnsi="StobiSerif Regular"/>
                <w:sz w:val="22"/>
                <w:szCs w:val="22"/>
                <w:lang w:val="mk-MK" w:eastAsia="mk-MK"/>
              </w:rPr>
              <w:t xml:space="preserve"> и активностите</w:t>
            </w:r>
            <w:r w:rsidRPr="00A55D68">
              <w:rPr>
                <w:rFonts w:ascii="StobiSerif Regular" w:hAnsi="StobiSerif Regular"/>
                <w:sz w:val="22"/>
                <w:szCs w:val="22"/>
                <w:lang w:eastAsia="mk-MK"/>
              </w:rPr>
              <w:t xml:space="preserve"> на</w:t>
            </w:r>
            <w:r w:rsidR="0021700C">
              <w:rPr>
                <w:rFonts w:ascii="StobiSerif Regular" w:hAnsi="StobiSerif Regular"/>
                <w:sz w:val="22"/>
                <w:szCs w:val="22"/>
                <w:lang w:eastAsia="mk-MK"/>
              </w:rPr>
              <w:t xml:space="preserve"> </w:t>
            </w:r>
            <w:r w:rsidR="0021700C">
              <w:rPr>
                <w:rFonts w:ascii="StobiSerif Regular" w:hAnsi="StobiSerif Regular"/>
                <w:sz w:val="22"/>
                <w:szCs w:val="22"/>
                <w:lang w:val="mk-MK" w:eastAsia="mk-MK"/>
              </w:rPr>
              <w:t>директорот на директоратот и</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A55D68" w:rsidRDefault="00B124BB" w:rsidP="00EA3E3E">
            <w:pPr>
              <w:numPr>
                <w:ilvl w:val="0"/>
                <w:numId w:val="53"/>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и  благовремено потсетува на обврските на  директорот;</w:t>
            </w:r>
          </w:p>
          <w:p w:rsidR="00B124BB" w:rsidRPr="00A55D68" w:rsidRDefault="00B124BB" w:rsidP="00EA3E3E">
            <w:pPr>
              <w:numPr>
                <w:ilvl w:val="0"/>
                <w:numId w:val="53"/>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што ги свикува и  организира  директорот;</w:t>
            </w:r>
          </w:p>
          <w:p w:rsidR="00B124BB" w:rsidRPr="00A55D68" w:rsidRDefault="00B124BB" w:rsidP="00EA3E3E">
            <w:pPr>
              <w:numPr>
                <w:ilvl w:val="0"/>
                <w:numId w:val="53"/>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sidRPr="00A55D68">
              <w:rPr>
                <w:rFonts w:ascii="StobiSerif Regular" w:hAnsi="StobiSerif Regular"/>
                <w:sz w:val="22"/>
                <w:szCs w:val="22"/>
                <w:lang w:val="mk-MK" w:eastAsia="mk-MK"/>
              </w:rPr>
              <w:t>за</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r w:rsidRPr="00A55D68">
              <w:rPr>
                <w:rFonts w:ascii="StobiSerif Regular" w:hAnsi="StobiSerif Regular"/>
                <w:sz w:val="22"/>
                <w:szCs w:val="22"/>
                <w:lang w:eastAsia="mk-MK"/>
              </w:rPr>
              <w:t>;</w:t>
            </w:r>
          </w:p>
          <w:p w:rsidR="00B124BB" w:rsidRPr="00A55D68" w:rsidRDefault="00B124BB" w:rsidP="00EA3E3E">
            <w:pPr>
              <w:numPr>
                <w:ilvl w:val="0"/>
                <w:numId w:val="53"/>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B124BB" w:rsidRPr="00A55D68" w:rsidRDefault="00B124BB" w:rsidP="00EA3E3E">
            <w:pPr>
              <w:numPr>
                <w:ilvl w:val="0"/>
                <w:numId w:val="53"/>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 xml:space="preserve">за користење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B124BB" w:rsidRPr="00E92367" w:rsidRDefault="00B124BB" w:rsidP="00EA3E3E">
            <w:pPr>
              <w:numPr>
                <w:ilvl w:val="0"/>
                <w:numId w:val="53"/>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tbl>
    <w:p w:rsidR="00B124BB" w:rsidRDefault="00B124BB" w:rsidP="00B124BB">
      <w:pPr>
        <w:jc w:val="both"/>
        <w:rPr>
          <w:rFonts w:ascii="StobiSerif Regular" w:hAnsi="StobiSerif Regular"/>
          <w:b/>
          <w:sz w:val="22"/>
          <w:szCs w:val="22"/>
        </w:rPr>
      </w:pPr>
    </w:p>
    <w:p w:rsidR="00F12E9C" w:rsidRDefault="00F12E9C" w:rsidP="00B124BB">
      <w:pPr>
        <w:jc w:val="both"/>
        <w:rPr>
          <w:rFonts w:ascii="StobiSerif Regular" w:hAnsi="StobiSerif Regular"/>
          <w:b/>
          <w:sz w:val="22"/>
          <w:szCs w:val="22"/>
        </w:rPr>
      </w:pPr>
    </w:p>
    <w:p w:rsidR="00F12E9C" w:rsidRDefault="00F12E9C"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8</w:t>
            </w:r>
            <w:r w:rsidR="00F12E9C" w:rsidRPr="00F12E9C">
              <w:rPr>
                <w:rFonts w:ascii="StobiSerif Regular" w:hAnsi="StobiSerif Regular"/>
                <w:b/>
                <w:sz w:val="22"/>
                <w:szCs w:val="22"/>
                <w:lang w:val="mk-MK" w:eastAsia="mk-MK"/>
              </w:rPr>
              <w:t>.1 СЕКТОР ЗА ЕКОНОМСКА ДИПЛОМАТИЈА</w:t>
            </w:r>
          </w:p>
        </w:tc>
      </w:tr>
      <w:tr w:rsidR="00F12E9C" w:rsidRPr="00F12E9C" w:rsidTr="00F12E9C">
        <w:tc>
          <w:tcPr>
            <w:tcW w:w="9464" w:type="dxa"/>
            <w:gridSpan w:val="2"/>
            <w:shd w:val="clear" w:color="auto" w:fill="FFFFFF"/>
          </w:tcPr>
          <w:p w:rsidR="00F12E9C" w:rsidRPr="00F12E9C" w:rsidRDefault="006522BC" w:rsidP="00F12E9C">
            <w:pPr>
              <w:jc w:val="both"/>
              <w:rPr>
                <w:rFonts w:ascii="StobiSerif Regular" w:hAnsi="StobiSerif Regular"/>
                <w:b/>
                <w:lang w:val="mk-MK"/>
              </w:rPr>
            </w:pPr>
            <w:r>
              <w:rPr>
                <w:rFonts w:ascii="StobiSerif Regular" w:hAnsi="StobiSerif Regular"/>
                <w:b/>
                <w:sz w:val="22"/>
                <w:szCs w:val="22"/>
                <w:lang w:val="mk-MK"/>
              </w:rPr>
              <w:t>8</w:t>
            </w:r>
            <w:r w:rsidR="00F12E9C" w:rsidRPr="00F12E9C">
              <w:rPr>
                <w:rFonts w:ascii="StobiSerif Regular" w:hAnsi="StobiSerif Regular"/>
                <w:b/>
                <w:sz w:val="22"/>
                <w:szCs w:val="22"/>
                <w:lang w:val="mk-MK"/>
              </w:rPr>
              <w:t>.1.</w:t>
            </w:r>
            <w:r w:rsidR="00F12E9C">
              <w:rPr>
                <w:rFonts w:ascii="StobiSerif Regular" w:hAnsi="StobiSerif Regular"/>
                <w:b/>
                <w:sz w:val="22"/>
                <w:szCs w:val="22"/>
                <w:lang w:val="mk-MK"/>
              </w:rPr>
              <w:t>3</w:t>
            </w:r>
            <w:r w:rsidR="00F12E9C" w:rsidRPr="00F12E9C">
              <w:rPr>
                <w:rFonts w:ascii="StobiSerif Regular" w:hAnsi="StobiSerif Regular"/>
                <w:b/>
                <w:sz w:val="22"/>
                <w:szCs w:val="22"/>
                <w:lang w:val="mk-MK"/>
              </w:rPr>
              <w:t xml:space="preserve"> ОДДЕЛЕНИЕ ЗА ПОЧЕСНИ КОНЗУЛИ НА РЕПУБЛИКА СЕВЕРНА МАКЕДОНИЈА ВО СТРАНСТВО</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3"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303</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Б03 001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Б3</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Началник на одделение</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cs="Arial"/>
                <w:sz w:val="22"/>
                <w:szCs w:val="22"/>
              </w:rPr>
              <w:t xml:space="preserve">Началник на </w:t>
            </w:r>
            <w:r w:rsidRPr="00F12E9C">
              <w:rPr>
                <w:rFonts w:ascii="StobiSerif Regular" w:hAnsi="StobiSerif Regular" w:cs="Arial"/>
                <w:sz w:val="22"/>
                <w:szCs w:val="22"/>
                <w:lang w:val="mk-MK"/>
              </w:rPr>
              <w:t>одделение за почесни конзули на Република Северна Македонија во странство</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lang w:val="mk-MK" w:eastAsia="mk-MK"/>
              </w:rPr>
              <w:t>П</w:t>
            </w:r>
            <w:r w:rsidRPr="00F12E9C">
              <w:rPr>
                <w:rFonts w:ascii="StobiSerif Regular" w:hAnsi="StobiSerif Regular"/>
                <w:sz w:val="22"/>
                <w:szCs w:val="22"/>
                <w:lang w:eastAsia="mk-MK"/>
              </w:rPr>
              <w:t>омошник директорот</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3"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правни науки, економски науки, политички науки</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строго доверливо</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F12E9C" w:rsidRDefault="00F12E9C" w:rsidP="00F12E9C">
            <w:pPr>
              <w:jc w:val="both"/>
              <w:rPr>
                <w:rFonts w:ascii="StobiSerif Regular" w:hAnsi="StobiSerif Regular"/>
              </w:rPr>
            </w:pPr>
            <w:r w:rsidRPr="00F12E9C">
              <w:rPr>
                <w:rFonts w:ascii="StobiSerif Regular" w:hAnsi="StobiSerif Regular"/>
                <w:sz w:val="22"/>
                <w:szCs w:val="22"/>
                <w:lang w:val="mk-MK"/>
              </w:rPr>
              <w:t>организирање и координирање со работата на одделението со цел</w:t>
            </w:r>
            <w:r w:rsidRPr="00F12E9C">
              <w:rPr>
                <w:rFonts w:ascii="StobiSerif Regular" w:hAnsi="StobiSerif Regular"/>
                <w:sz w:val="22"/>
                <w:szCs w:val="22"/>
              </w:rPr>
              <w:t xml:space="preserve"> </w:t>
            </w:r>
            <w:r w:rsidRPr="00F12E9C">
              <w:rPr>
                <w:rFonts w:ascii="StobiSerif Regular" w:hAnsi="StobiSerif Regular" w:cs="Arial"/>
                <w:sz w:val="22"/>
                <w:szCs w:val="22"/>
                <w:lang w:val="mk-MK"/>
              </w:rPr>
              <w:t>именување на почесни конзули</w:t>
            </w:r>
            <w:r w:rsidRPr="00F12E9C">
              <w:rPr>
                <w:rFonts w:ascii="StobiSerif Regular" w:hAnsi="StobiSerif Regular" w:cs="Arial"/>
                <w:bCs/>
                <w:sz w:val="22"/>
                <w:szCs w:val="22"/>
              </w:rPr>
              <w:t>;</w:t>
            </w:r>
            <w:r w:rsidRPr="00F12E9C">
              <w:rPr>
                <w:rFonts w:ascii="StobiSerif Regular" w:hAnsi="StobiSerif Regular"/>
                <w:sz w:val="22"/>
                <w:szCs w:val="22"/>
              </w:rPr>
              <w:t xml:space="preserve"> </w:t>
            </w:r>
            <w:r w:rsidRPr="00F12E9C">
              <w:rPr>
                <w:rFonts w:ascii="StobiSerif Regular" w:hAnsi="StobiSerif Regular"/>
                <w:sz w:val="22"/>
                <w:szCs w:val="22"/>
                <w:lang w:val="mk-MK"/>
              </w:rPr>
              <w:t>ефикасно и ефективно спроведување на годишните планови и работни задачи</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F12E9C" w:rsidRDefault="00F12E9C" w:rsidP="00EA3E3E">
            <w:pPr>
              <w:numPr>
                <w:ilvl w:val="0"/>
                <w:numId w:val="49"/>
              </w:numPr>
              <w:autoSpaceDE w:val="0"/>
              <w:autoSpaceDN w:val="0"/>
              <w:adjustRightInd w:val="0"/>
              <w:ind w:hanging="252"/>
              <w:jc w:val="both"/>
              <w:rPr>
                <w:rFonts w:ascii="StobiSerif Regular" w:hAnsi="StobiSerif Regular"/>
                <w:lang w:eastAsia="mk-MK"/>
              </w:rPr>
            </w:pPr>
            <w:r w:rsidRPr="00F12E9C">
              <w:rPr>
                <w:rFonts w:ascii="StobiSerif Regular" w:hAnsi="StobiSerif Regular"/>
                <w:sz w:val="22"/>
                <w:szCs w:val="22"/>
                <w:lang w:eastAsia="mk-MK"/>
              </w:rPr>
              <w:t>врши непосредна контрола и надзор над</w:t>
            </w:r>
            <w:r w:rsidRPr="00F12E9C">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F12E9C">
              <w:rPr>
                <w:rFonts w:ascii="StobiSerif Regular" w:hAnsi="StobiSerif Regular"/>
                <w:sz w:val="22"/>
                <w:szCs w:val="22"/>
                <w:lang w:eastAsia="mk-MK"/>
              </w:rPr>
              <w:t>;</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lang w:eastAsia="mk-MK"/>
              </w:rPr>
            </w:pPr>
            <w:r w:rsidRPr="00F12E9C">
              <w:rPr>
                <w:rFonts w:ascii="StobiSerif Regular" w:hAnsi="StobiSerif Regular"/>
                <w:sz w:val="22"/>
                <w:szCs w:val="22"/>
                <w:lang w:val="mk-MK" w:eastAsia="mk-MK"/>
              </w:rPr>
              <w:t xml:space="preserve">учествува во </w:t>
            </w: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овката на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 и се грижи за реализирање на</w:t>
            </w:r>
            <w:r w:rsidRPr="00F12E9C">
              <w:rPr>
                <w:rFonts w:ascii="StobiSerif Regular" w:hAnsi="StobiSerif Regular"/>
                <w:sz w:val="22"/>
                <w:szCs w:val="22"/>
                <w:lang w:val="mk-MK" w:eastAsia="mk-MK"/>
              </w:rPr>
              <w:t xml:space="preserve"> истиот;</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sz w:val="22"/>
                <w:szCs w:val="22"/>
                <w:lang w:eastAsia="mk-MK"/>
              </w:rPr>
            </w:pPr>
            <w:r w:rsidRPr="00F12E9C">
              <w:rPr>
                <w:rFonts w:ascii="StobiSerif Regular" w:hAnsi="StobiSerif Regular"/>
                <w:sz w:val="22"/>
                <w:szCs w:val="22"/>
                <w:lang w:val="mk-MK" w:eastAsia="mk-MK"/>
              </w:rPr>
              <w:t>ги координира активностите во врска со именувањето на почесните конзули;</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sz w:val="22"/>
                <w:szCs w:val="22"/>
                <w:lang w:eastAsia="mk-MK"/>
              </w:rPr>
            </w:pPr>
            <w:r w:rsidRPr="00F12E9C">
              <w:rPr>
                <w:rFonts w:ascii="StobiSerif Regular" w:hAnsi="StobiSerif Regular"/>
                <w:sz w:val="22"/>
                <w:szCs w:val="22"/>
                <w:lang w:val="mk-MK" w:eastAsia="mk-MK"/>
              </w:rPr>
              <w:t>дана инструкции за постапување и ја следи работата на почесните конзули;</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sz w:val="22"/>
                <w:szCs w:val="22"/>
                <w:lang w:eastAsia="mk-MK"/>
              </w:rPr>
            </w:pPr>
            <w:r w:rsidRPr="00F12E9C">
              <w:rPr>
                <w:rFonts w:ascii="StobiSerif Regular" w:hAnsi="StobiSerif Regular"/>
                <w:sz w:val="22"/>
                <w:szCs w:val="22"/>
                <w:lang w:val="mk-MK" w:eastAsia="mk-MK"/>
              </w:rPr>
              <w:t>ги координира активностите на претставништвата на Република Северна Македонија во врска со прибирање на податоци за кандидати кои би можеле да бидат именувани за почесни конзули;</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sz w:val="22"/>
                <w:szCs w:val="22"/>
                <w:lang w:eastAsia="mk-MK"/>
              </w:rPr>
            </w:pPr>
            <w:r w:rsidRPr="00F12E9C">
              <w:rPr>
                <w:rFonts w:ascii="StobiSerif Regular" w:hAnsi="StobiSerif Regular"/>
                <w:sz w:val="22"/>
                <w:szCs w:val="22"/>
                <w:lang w:val="mk-MK" w:eastAsia="mk-MK"/>
              </w:rPr>
              <w:t>организира годишни средби со почесните конзули;</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sz w:val="22"/>
                <w:szCs w:val="22"/>
                <w:lang w:eastAsia="mk-MK"/>
              </w:rPr>
            </w:pPr>
            <w:r w:rsidRPr="00F12E9C">
              <w:rPr>
                <w:rFonts w:ascii="StobiSerif Regular" w:hAnsi="StobiSerif Regular"/>
                <w:sz w:val="22"/>
                <w:szCs w:val="22"/>
                <w:lang w:val="mk-MK" w:eastAsia="mk-MK"/>
              </w:rPr>
              <w:t>подготвува годишен извештај за работата на почесните конзули, во координацијата со надлежното претставништво;</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sz w:val="22"/>
                <w:szCs w:val="22"/>
                <w:lang w:eastAsia="mk-MK"/>
              </w:rPr>
            </w:pPr>
            <w:r w:rsidRPr="00F12E9C">
              <w:rPr>
                <w:rFonts w:ascii="StobiSerif Regular" w:hAnsi="StobiSerif Regular"/>
                <w:sz w:val="22"/>
                <w:szCs w:val="22"/>
                <w:lang w:val="mk-MK" w:eastAsia="mk-MK"/>
              </w:rPr>
              <w:t>дава мислење за именување на почесен конзул;</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lang w:eastAsia="mk-MK"/>
              </w:rPr>
            </w:pPr>
            <w:r w:rsidRPr="00F12E9C">
              <w:rPr>
                <w:rFonts w:ascii="StobiSerif Regular" w:hAnsi="StobiSerif Regular" w:cs="Arial"/>
                <w:sz w:val="22"/>
                <w:szCs w:val="22"/>
                <w:lang w:val="mk-MK"/>
              </w:rPr>
              <w:t>ја</w:t>
            </w:r>
            <w:r w:rsidRPr="00F12E9C">
              <w:rPr>
                <w:rFonts w:ascii="StobiSerif Regular" w:hAnsi="StobiSerif Regular" w:cs="Arial"/>
                <w:sz w:val="22"/>
                <w:szCs w:val="22"/>
              </w:rPr>
              <w:t xml:space="preserve"> оценува </w:t>
            </w:r>
            <w:r w:rsidRPr="00F12E9C">
              <w:rPr>
                <w:rFonts w:ascii="StobiSerif Regular" w:hAnsi="StobiSerif Regular" w:cs="Arial"/>
                <w:sz w:val="22"/>
                <w:szCs w:val="22"/>
                <w:lang w:val="mk-MK"/>
              </w:rPr>
              <w:t>работата на вработените во 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49"/>
              </w:numPr>
              <w:autoSpaceDE w:val="0"/>
              <w:autoSpaceDN w:val="0"/>
              <w:adjustRightInd w:val="0"/>
              <w:ind w:hanging="252"/>
              <w:jc w:val="both"/>
              <w:rPr>
                <w:rFonts w:ascii="StobiSerif Regular" w:hAnsi="StobiSerif Regular"/>
                <w:lang w:eastAsia="mk-MK"/>
              </w:rPr>
            </w:pPr>
            <w:r w:rsidRPr="00F12E9C">
              <w:rPr>
                <w:rFonts w:ascii="StobiSerif Regular" w:hAnsi="StobiSerif Regular"/>
                <w:sz w:val="22"/>
                <w:szCs w:val="22"/>
                <w:lang w:val="mk-MK" w:eastAsia="mk-MK"/>
              </w:rPr>
              <w:t>подготвува</w:t>
            </w:r>
            <w:r w:rsidRPr="00F12E9C">
              <w:rPr>
                <w:rFonts w:ascii="StobiSerif Regular" w:hAnsi="StobiSerif Regular"/>
                <w:sz w:val="22"/>
                <w:szCs w:val="22"/>
                <w:lang w:eastAsia="mk-MK"/>
              </w:rPr>
              <w:t xml:space="preserve"> извештај за реализација на </w:t>
            </w:r>
            <w:r w:rsidRPr="00F12E9C">
              <w:rPr>
                <w:rFonts w:ascii="StobiSerif Regular" w:hAnsi="StobiSerif Regular"/>
                <w:sz w:val="22"/>
                <w:szCs w:val="22"/>
                <w:lang w:val="mk-MK" w:eastAsia="mk-MK"/>
              </w:rPr>
              <w:t>планот</w:t>
            </w:r>
            <w:r w:rsidRPr="00F12E9C">
              <w:rPr>
                <w:rFonts w:ascii="StobiSerif Regular" w:hAnsi="StobiSerif Regular"/>
                <w:sz w:val="22"/>
                <w:szCs w:val="22"/>
                <w:lang w:eastAsia="mk-MK"/>
              </w:rPr>
              <w:t xml:space="preserve"> за работа</w:t>
            </w:r>
            <w:r w:rsidRPr="00F12E9C">
              <w:rPr>
                <w:rFonts w:ascii="StobiSerif Regular" w:hAnsi="StobiSerif Regular"/>
                <w:sz w:val="22"/>
                <w:szCs w:val="22"/>
                <w:lang w:val="mk-MK" w:eastAsia="mk-MK"/>
              </w:rPr>
              <w:t>та</w:t>
            </w:r>
            <w:r w:rsidRPr="00F12E9C">
              <w:rPr>
                <w:rFonts w:ascii="StobiSerif Regular" w:hAnsi="StobiSerif Regular"/>
                <w:sz w:val="22"/>
                <w:szCs w:val="22"/>
                <w:lang w:eastAsia="mk-MK"/>
              </w:rPr>
              <w:t xml:space="preserve"> на </w:t>
            </w:r>
            <w:r w:rsidRPr="00F12E9C">
              <w:rPr>
                <w:rFonts w:ascii="StobiSerif Regular" w:hAnsi="StobiSerif Regular"/>
                <w:sz w:val="22"/>
                <w:szCs w:val="22"/>
                <w:lang w:val="mk-MK" w:eastAsia="mk-MK"/>
              </w:rPr>
              <w:t>одделението</w:t>
            </w:r>
          </w:p>
        </w:tc>
      </w:tr>
    </w:tbl>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lastRenderedPageBreak/>
              <w:t>9</w:t>
            </w:r>
            <w:r w:rsidR="00F12E9C" w:rsidRPr="00F12E9C">
              <w:rPr>
                <w:rFonts w:ascii="StobiSerif Regular" w:hAnsi="StobiSerif Regular"/>
                <w:b/>
                <w:sz w:val="22"/>
                <w:szCs w:val="22"/>
                <w:lang w:val="mk-MK" w:eastAsia="mk-MK"/>
              </w:rPr>
              <w:t>.1 СЕКТОР ЗА ЕКОНОМСКА ДИПЛОМАТИЈА</w:t>
            </w:r>
          </w:p>
        </w:tc>
      </w:tr>
      <w:tr w:rsidR="00F12E9C" w:rsidRPr="00F12E9C" w:rsidTr="00F12E9C">
        <w:tc>
          <w:tcPr>
            <w:tcW w:w="9464" w:type="dxa"/>
            <w:gridSpan w:val="2"/>
            <w:shd w:val="clear" w:color="auto" w:fill="FFFFFF"/>
          </w:tcPr>
          <w:p w:rsidR="00F12E9C" w:rsidRPr="00F12E9C" w:rsidRDefault="006522BC" w:rsidP="00F12E9C">
            <w:pPr>
              <w:jc w:val="both"/>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.1.3 ОДДЕЛЕНИЕ ЗА ПОЧЕСНИ КОНЗУЛИ НА РЕПУБЛИКА СЕВЕРНА МАКЕДОНИЈА ВО СТРАНСТВО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2"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304</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В03 001</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В3</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Самостоен соработник</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2" w:type="dxa"/>
          </w:tcPr>
          <w:p w:rsidR="00F12E9C" w:rsidRPr="00F12E9C" w:rsidRDefault="00F12E9C" w:rsidP="00F12E9C">
            <w:pPr>
              <w:jc w:val="both"/>
              <w:rPr>
                <w:rFonts w:ascii="StobiSerif Regular" w:hAnsi="StobiSerif Regular"/>
              </w:rPr>
            </w:pPr>
            <w:r w:rsidRPr="00F12E9C">
              <w:rPr>
                <w:rFonts w:ascii="StobiSerif Regular" w:hAnsi="StobiSerif Regular"/>
                <w:sz w:val="22"/>
                <w:szCs w:val="22"/>
              </w:rPr>
              <w:t>Самостоен</w:t>
            </w:r>
            <w:r w:rsidRPr="00F12E9C">
              <w:rPr>
                <w:rFonts w:ascii="StobiSerif Regular" w:hAnsi="StobiSerif Regular" w:cs="Arial"/>
                <w:sz w:val="22"/>
                <w:szCs w:val="22"/>
              </w:rPr>
              <w:t xml:space="preserve"> соработник</w:t>
            </w:r>
            <w:r w:rsidRPr="00F12E9C">
              <w:rPr>
                <w:rFonts w:ascii="StobiSerif Regular" w:hAnsi="StobiSerif Regular" w:cs="Arial"/>
                <w:sz w:val="22"/>
                <w:szCs w:val="22"/>
                <w:lang w:val="mk-MK"/>
              </w:rPr>
              <w:t xml:space="preserve"> за почесни конзули на Република Северна Македонија во странство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lang w:val="mk-MK"/>
              </w:rPr>
              <w:t>2</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2"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2" w:type="dxa"/>
          </w:tcPr>
          <w:p w:rsidR="00F12E9C" w:rsidRPr="00F12E9C" w:rsidRDefault="00F12E9C" w:rsidP="00F12E9C">
            <w:pPr>
              <w:jc w:val="both"/>
              <w:rPr>
                <w:rFonts w:ascii="StobiSerif Regular" w:hAnsi="StobiSerif Regular"/>
                <w:sz w:val="22"/>
                <w:szCs w:val="22"/>
                <w:lang w:val="mk-MK"/>
              </w:rPr>
            </w:pPr>
            <w:r w:rsidRPr="00F12E9C">
              <w:rPr>
                <w:rFonts w:ascii="StobiSerif Regular" w:hAnsi="StobiSerif Regular"/>
                <w:sz w:val="22"/>
                <w:szCs w:val="22"/>
                <w:lang w:val="mk-MK"/>
              </w:rPr>
              <w:t>Високо образование</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 xml:space="preserve">безбедносен сертификат – </w:t>
            </w:r>
            <w:r w:rsidRPr="00F12E9C">
              <w:rPr>
                <w:rFonts w:ascii="StobiSerif Regular" w:hAnsi="StobiSerif Regular"/>
                <w:bCs/>
                <w:sz w:val="22"/>
                <w:szCs w:val="22"/>
                <w:lang w:val="mk-MK"/>
              </w:rPr>
              <w:t xml:space="preserve">строго </w:t>
            </w:r>
            <w:r w:rsidRPr="00F12E9C">
              <w:rPr>
                <w:rFonts w:ascii="StobiSerif Regular" w:hAnsi="StobiSerif Regular"/>
                <w:bCs/>
                <w:sz w:val="22"/>
                <w:szCs w:val="22"/>
              </w:rPr>
              <w:t>доверливо</w:t>
            </w:r>
          </w:p>
        </w:tc>
      </w:tr>
      <w:tr w:rsidR="00F12E9C" w:rsidRPr="00F12E9C" w:rsidTr="00F12E9C">
        <w:trPr>
          <w:trHeight w:val="723"/>
        </w:trPr>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cs="Arial"/>
                <w:bCs/>
                <w:iCs/>
                <w:sz w:val="22"/>
                <w:szCs w:val="22"/>
                <w:lang w:val="mk-MK"/>
              </w:rPr>
            </w:pPr>
            <w:r w:rsidRPr="00F12E9C">
              <w:rPr>
                <w:rFonts w:ascii="StobiSerif Regular" w:hAnsi="StobiSerif Regular"/>
                <w:sz w:val="22"/>
                <w:szCs w:val="22"/>
                <w:lang w:val="mk-MK"/>
              </w:rPr>
              <w:t xml:space="preserve">самостојно </w:t>
            </w:r>
            <w:r w:rsidRPr="00F12E9C">
              <w:rPr>
                <w:rFonts w:ascii="StobiSerif Regular" w:hAnsi="StobiSerif Regular"/>
                <w:sz w:val="22"/>
                <w:szCs w:val="22"/>
              </w:rPr>
              <w:t xml:space="preserve">спроведување на најсложените стручно оперативни работи во насока на </w:t>
            </w:r>
            <w:r w:rsidRPr="00F12E9C">
              <w:rPr>
                <w:rFonts w:ascii="StobiSerif Regular" w:hAnsi="StobiSerif Regular"/>
                <w:sz w:val="22"/>
                <w:szCs w:val="22"/>
                <w:lang w:val="mk-MK"/>
              </w:rPr>
              <w:t xml:space="preserve">ефикасно </w:t>
            </w:r>
            <w:r w:rsidRPr="00F12E9C">
              <w:rPr>
                <w:rFonts w:ascii="StobiSerif Regular" w:hAnsi="StobiSerif Regular"/>
                <w:sz w:val="22"/>
                <w:szCs w:val="22"/>
              </w:rPr>
              <w:t xml:space="preserve">остварување </w:t>
            </w:r>
            <w:r w:rsidRPr="00F12E9C">
              <w:rPr>
                <w:rFonts w:ascii="StobiSerif Regular" w:hAnsi="StobiSerif Regular"/>
                <w:sz w:val="22"/>
                <w:szCs w:val="22"/>
                <w:lang w:val="mk-MK"/>
              </w:rPr>
              <w:t>и ефективно спроведување на годишните планови и работни задачи</w:t>
            </w:r>
            <w:r w:rsidRPr="00F12E9C">
              <w:rPr>
                <w:rFonts w:ascii="StobiSerif Regular" w:hAnsi="StobiSerif Regular"/>
                <w:sz w:val="22"/>
                <w:szCs w:val="22"/>
              </w:rPr>
              <w:t xml:space="preserve"> кои се во надлежност на одделение</w:t>
            </w:r>
            <w:r w:rsidRPr="00F12E9C">
              <w:rPr>
                <w:rFonts w:ascii="StobiSerif Regular" w:hAnsi="StobiSerif Regular"/>
                <w:sz w:val="22"/>
                <w:szCs w:val="22"/>
                <w:lang w:val="mk-MK"/>
              </w:rPr>
              <w:t>то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F12E9C" w:rsidRDefault="00F12E9C" w:rsidP="00EA3E3E">
            <w:pPr>
              <w:numPr>
                <w:ilvl w:val="0"/>
                <w:numId w:val="50"/>
              </w:numPr>
              <w:tabs>
                <w:tab w:val="num" w:pos="108"/>
              </w:tabs>
              <w:autoSpaceDE w:val="0"/>
              <w:autoSpaceDN w:val="0"/>
              <w:adjustRightInd w:val="0"/>
              <w:ind w:left="108" w:hanging="144"/>
              <w:jc w:val="both"/>
              <w:rPr>
                <w:rFonts w:ascii="StobiSerif Regular" w:hAnsi="StobiSerif Regular"/>
                <w:lang w:eastAsia="mk-MK"/>
              </w:rPr>
            </w:pP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 прилози за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50"/>
              </w:numPr>
              <w:tabs>
                <w:tab w:val="num" w:pos="108"/>
              </w:tabs>
              <w:autoSpaceDE w:val="0"/>
              <w:autoSpaceDN w:val="0"/>
              <w:adjustRightInd w:val="0"/>
              <w:ind w:left="108" w:hanging="144"/>
              <w:jc w:val="both"/>
              <w:rPr>
                <w:rFonts w:ascii="StobiSerif Regular" w:hAnsi="StobiSerif Regular"/>
                <w:sz w:val="22"/>
                <w:szCs w:val="22"/>
                <w:lang w:eastAsia="mk-MK"/>
              </w:rPr>
            </w:pPr>
            <w:r w:rsidRPr="00F12E9C">
              <w:rPr>
                <w:rFonts w:ascii="StobiSerif Regular" w:hAnsi="StobiSerif Regular"/>
                <w:sz w:val="22"/>
                <w:szCs w:val="22"/>
                <w:lang w:val="mk-MK" w:eastAsia="mk-MK"/>
              </w:rPr>
              <w:t>во функција на изготвување на годишниот извештај за работата на почесните конзули, перманентно прибира информации кои се однесуваат на активностите и работата на почесните конзули</w:t>
            </w:r>
          </w:p>
          <w:p w:rsidR="00F12E9C" w:rsidRPr="00F12E9C" w:rsidRDefault="00F12E9C" w:rsidP="00EA3E3E">
            <w:pPr>
              <w:numPr>
                <w:ilvl w:val="0"/>
                <w:numId w:val="50"/>
              </w:numPr>
              <w:tabs>
                <w:tab w:val="num" w:pos="108"/>
              </w:tabs>
              <w:autoSpaceDE w:val="0"/>
              <w:autoSpaceDN w:val="0"/>
              <w:adjustRightInd w:val="0"/>
              <w:ind w:left="108" w:hanging="144"/>
              <w:jc w:val="both"/>
              <w:rPr>
                <w:rFonts w:ascii="StobiSerif Regular" w:hAnsi="StobiSerif Regular"/>
                <w:lang w:eastAsia="mk-MK"/>
              </w:rPr>
            </w:pPr>
            <w:r w:rsidRPr="00F12E9C">
              <w:rPr>
                <w:rFonts w:ascii="StobiSerif Regular" w:hAnsi="StobiSerif Regular"/>
                <w:sz w:val="22"/>
                <w:szCs w:val="22"/>
                <w:lang w:eastAsia="mk-MK"/>
              </w:rPr>
              <w:t xml:space="preserve">подготвува </w:t>
            </w:r>
            <w:r w:rsidRPr="00F12E9C">
              <w:rPr>
                <w:rFonts w:ascii="StobiSerif Regular" w:hAnsi="StobiSerif Regular"/>
                <w:sz w:val="22"/>
                <w:szCs w:val="22"/>
                <w:lang w:val="mk-MK" w:eastAsia="mk-MK"/>
              </w:rPr>
              <w:t xml:space="preserve">потсетници, точки за разговор,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за</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анализи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50"/>
              </w:numPr>
              <w:tabs>
                <w:tab w:val="num" w:pos="108"/>
              </w:tabs>
              <w:autoSpaceDE w:val="0"/>
              <w:autoSpaceDN w:val="0"/>
              <w:adjustRightInd w:val="0"/>
              <w:ind w:left="108" w:hanging="144"/>
              <w:jc w:val="both"/>
              <w:rPr>
                <w:rFonts w:ascii="StobiSerif Regular" w:hAnsi="StobiSerif Regular"/>
                <w:lang w:eastAsia="mk-MK"/>
              </w:rPr>
            </w:pPr>
            <w:r w:rsidRPr="00F12E9C">
              <w:rPr>
                <w:rFonts w:ascii="StobiSerif Regular" w:hAnsi="StobiSerif Regular"/>
                <w:sz w:val="22"/>
                <w:szCs w:val="22"/>
                <w:lang w:eastAsia="mk-MK"/>
              </w:rPr>
              <w:t xml:space="preserve">учествува на </w:t>
            </w:r>
            <w:r w:rsidRPr="00F12E9C">
              <w:rPr>
                <w:rFonts w:ascii="StobiSerif Regular" w:hAnsi="StobiSerif Regular"/>
                <w:sz w:val="22"/>
                <w:szCs w:val="22"/>
                <w:lang w:val="mk-MK" w:eastAsia="mk-MK"/>
              </w:rPr>
              <w:t xml:space="preserve">официјални и </w:t>
            </w:r>
            <w:r w:rsidRPr="00F12E9C">
              <w:rPr>
                <w:rFonts w:ascii="StobiSerif Regular" w:hAnsi="StobiSerif Regular"/>
                <w:sz w:val="22"/>
                <w:szCs w:val="22"/>
                <w:lang w:eastAsia="mk-MK"/>
              </w:rPr>
              <w:t xml:space="preserve">работни состаноци и изготвува белешки од </w:t>
            </w:r>
            <w:r w:rsidRPr="00F12E9C">
              <w:rPr>
                <w:rFonts w:ascii="StobiSerif Regular" w:hAnsi="StobiSerif Regular"/>
                <w:sz w:val="22"/>
                <w:szCs w:val="22"/>
                <w:lang w:val="mk-MK" w:eastAsia="mk-MK"/>
              </w:rPr>
              <w:t>истите</w:t>
            </w:r>
            <w:r w:rsidRPr="00F12E9C">
              <w:rPr>
                <w:rFonts w:ascii="StobiSerif Regular" w:hAnsi="StobiSerif Regular"/>
                <w:sz w:val="22"/>
                <w:szCs w:val="22"/>
                <w:lang w:eastAsia="mk-MK"/>
              </w:rPr>
              <w:t>;</w:t>
            </w:r>
          </w:p>
          <w:p w:rsidR="00F12E9C" w:rsidRPr="00F12E9C" w:rsidRDefault="00F12E9C" w:rsidP="00EA3E3E">
            <w:pPr>
              <w:numPr>
                <w:ilvl w:val="0"/>
                <w:numId w:val="50"/>
              </w:numPr>
              <w:tabs>
                <w:tab w:val="num" w:pos="108"/>
              </w:tabs>
              <w:autoSpaceDE w:val="0"/>
              <w:autoSpaceDN w:val="0"/>
              <w:adjustRightInd w:val="0"/>
              <w:ind w:left="108" w:hanging="144"/>
              <w:jc w:val="both"/>
              <w:rPr>
                <w:rFonts w:ascii="StobiSerif Regular" w:hAnsi="StobiSerif Regular"/>
                <w:lang w:eastAsia="mk-MK"/>
              </w:rPr>
            </w:pPr>
            <w:r w:rsidRPr="00F12E9C">
              <w:rPr>
                <w:rFonts w:ascii="StobiSerif Regular" w:hAnsi="StobiSerif Regular"/>
                <w:sz w:val="22"/>
                <w:szCs w:val="22"/>
                <w:lang w:val="mk-MK" w:eastAsia="mk-MK"/>
              </w:rPr>
              <w:t xml:space="preserve">извршува стручни </w:t>
            </w:r>
            <w:r w:rsidRPr="00F12E9C">
              <w:rPr>
                <w:rFonts w:ascii="StobiSerif Regular" w:hAnsi="StobiSerif Regular"/>
                <w:sz w:val="22"/>
                <w:szCs w:val="22"/>
                <w:lang w:eastAsia="mk-MK"/>
              </w:rPr>
              <w:t xml:space="preserve">работи </w:t>
            </w:r>
            <w:r w:rsidRPr="00F12E9C">
              <w:rPr>
                <w:rFonts w:ascii="StobiSerif Regular" w:hAnsi="StobiSerif Regular"/>
                <w:sz w:val="22"/>
                <w:szCs w:val="22"/>
                <w:lang w:val="mk-MK" w:eastAsia="mk-MK"/>
              </w:rPr>
              <w:t>поврзани со дипломатската кореспонденција (изработка дописи</w:t>
            </w:r>
            <w:r w:rsidRPr="00F12E9C">
              <w:rPr>
                <w:rFonts w:ascii="StobiSerif Regular" w:hAnsi="StobiSerif Regular"/>
                <w:sz w:val="22"/>
                <w:szCs w:val="22"/>
                <w:lang w:eastAsia="mk-MK"/>
              </w:rPr>
              <w:t xml:space="preserve">, писма, ноти и </w:t>
            </w:r>
            <w:r w:rsidRPr="00F12E9C">
              <w:rPr>
                <w:rFonts w:ascii="StobiSerif Regular" w:hAnsi="StobiSerif Regular"/>
                <w:sz w:val="22"/>
                <w:szCs w:val="22"/>
                <w:lang w:val="mk-MK" w:eastAsia="mk-MK"/>
              </w:rPr>
              <w:t>др.);</w:t>
            </w:r>
          </w:p>
          <w:p w:rsidR="00F12E9C" w:rsidRPr="00F12E9C" w:rsidRDefault="00F12E9C" w:rsidP="00EA3E3E">
            <w:pPr>
              <w:numPr>
                <w:ilvl w:val="0"/>
                <w:numId w:val="50"/>
              </w:numPr>
              <w:tabs>
                <w:tab w:val="num" w:pos="108"/>
              </w:tabs>
              <w:autoSpaceDE w:val="0"/>
              <w:autoSpaceDN w:val="0"/>
              <w:adjustRightInd w:val="0"/>
              <w:ind w:left="108" w:hanging="144"/>
              <w:jc w:val="both"/>
              <w:rPr>
                <w:rFonts w:ascii="StobiSerif Regular" w:hAnsi="StobiSerif Regular"/>
                <w:lang w:eastAsia="mk-MK"/>
              </w:rPr>
            </w:pPr>
            <w:r w:rsidRPr="00F12E9C">
              <w:rPr>
                <w:rFonts w:ascii="StobiSerif Regular" w:hAnsi="StobiSerif Regular"/>
                <w:sz w:val="22"/>
                <w:szCs w:val="22"/>
                <w:lang w:val="mk-MK" w:eastAsia="mk-MK"/>
              </w:rPr>
              <w:t>учествува во</w:t>
            </w:r>
            <w:r w:rsidRPr="00F12E9C">
              <w:rPr>
                <w:rFonts w:ascii="StobiSerif Regular" w:hAnsi="StobiSerif Regular"/>
                <w:sz w:val="22"/>
                <w:szCs w:val="22"/>
                <w:lang w:eastAsia="mk-MK"/>
              </w:rPr>
              <w:t xml:space="preserve"> комуникација </w:t>
            </w:r>
            <w:r w:rsidRPr="00F12E9C">
              <w:rPr>
                <w:rFonts w:ascii="StobiSerif Regular" w:hAnsi="StobiSerif Regular"/>
                <w:sz w:val="22"/>
                <w:szCs w:val="22"/>
                <w:lang w:val="mk-MK" w:eastAsia="mk-MK"/>
              </w:rPr>
              <w:t xml:space="preserve">почесните конзули и </w:t>
            </w:r>
            <w:r w:rsidRPr="00F12E9C">
              <w:rPr>
                <w:rFonts w:ascii="StobiSerif Regular" w:hAnsi="StobiSerif Regular"/>
                <w:sz w:val="22"/>
                <w:szCs w:val="22"/>
                <w:lang w:eastAsia="mk-MK"/>
              </w:rPr>
              <w:t xml:space="preserve">со претставништвата на </w:t>
            </w:r>
            <w:r w:rsidRPr="00F12E9C">
              <w:rPr>
                <w:rFonts w:ascii="StobiSerif Regular" w:hAnsi="StobiSerif Regular"/>
                <w:sz w:val="22"/>
                <w:szCs w:val="22"/>
                <w:lang w:val="mk-MK" w:eastAsia="mk-MK"/>
              </w:rPr>
              <w:t>Република Северна Македонија од надлежност на одделението</w:t>
            </w:r>
          </w:p>
        </w:tc>
      </w:tr>
    </w:tbl>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.1 СЕКТОР ЗА ЕКОНОМСКА ДИПЛОМАТИЈА</w:t>
            </w:r>
          </w:p>
        </w:tc>
      </w:tr>
      <w:tr w:rsidR="00F12E9C" w:rsidRPr="00F12E9C" w:rsidTr="00F12E9C">
        <w:tc>
          <w:tcPr>
            <w:tcW w:w="9464" w:type="dxa"/>
            <w:gridSpan w:val="2"/>
            <w:shd w:val="clear" w:color="auto" w:fill="FFFFFF"/>
          </w:tcPr>
          <w:p w:rsidR="00F12E9C" w:rsidRPr="00F12E9C" w:rsidRDefault="006522BC" w:rsidP="00F12E9C">
            <w:pPr>
              <w:jc w:val="both"/>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.1.3 ОДДЕЛЕНИЕ ЗА ПОЧЕСНИ КОНЗУЛИ НА РЕПУБЛИКА СЕВЕРНА МАКЕДОНИЈА ВО СТРАНСТВО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1"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305</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В04 001</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В4</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lastRenderedPageBreak/>
              <w:t xml:space="preserve">Звање </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Стручен соработник</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Стручен</w:t>
            </w:r>
            <w:r w:rsidRPr="00F12E9C">
              <w:rPr>
                <w:rFonts w:ascii="StobiSerif Regular" w:hAnsi="StobiSerif Regular" w:cs="Arial"/>
                <w:sz w:val="22"/>
                <w:szCs w:val="22"/>
              </w:rPr>
              <w:t xml:space="preserve"> соработник</w:t>
            </w:r>
            <w:r w:rsidRPr="00F12E9C">
              <w:rPr>
                <w:rFonts w:ascii="StobiSerif Regular" w:hAnsi="StobiSerif Regular" w:cs="Arial"/>
                <w:sz w:val="22"/>
                <w:szCs w:val="22"/>
                <w:lang w:val="mk-MK"/>
              </w:rPr>
              <w:t xml:space="preserve"> за почесни конзули на Република Северна Македонија во странство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1</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1"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1" w:type="dxa"/>
          </w:tcPr>
          <w:p w:rsidR="00F12E9C" w:rsidRPr="00F12E9C" w:rsidRDefault="00F12E9C" w:rsidP="00F12E9C">
            <w:pPr>
              <w:jc w:val="both"/>
              <w:rPr>
                <w:rFonts w:ascii="StobiSerif Regular" w:hAnsi="StobiSerif Regular"/>
                <w:sz w:val="22"/>
                <w:szCs w:val="22"/>
                <w:lang w:val="mk-MK"/>
              </w:rPr>
            </w:pPr>
            <w:r w:rsidRPr="00F12E9C">
              <w:rPr>
                <w:rFonts w:ascii="StobiSerif Regular" w:hAnsi="StobiSerif Regular"/>
                <w:sz w:val="22"/>
                <w:szCs w:val="22"/>
                <w:lang w:val="mk-MK"/>
              </w:rPr>
              <w:t>Високо образование</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доверливо</w:t>
            </w:r>
          </w:p>
        </w:tc>
      </w:tr>
      <w:tr w:rsidR="00F12E9C" w:rsidRPr="00F12E9C" w:rsidTr="00F12E9C">
        <w:trPr>
          <w:trHeight w:val="723"/>
        </w:trPr>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F12E9C" w:rsidRDefault="00F12E9C" w:rsidP="00F12E9C">
            <w:pPr>
              <w:jc w:val="both"/>
              <w:rPr>
                <w:rFonts w:ascii="StobiSerif Regular" w:hAnsi="StobiSerif Regular"/>
                <w:lang w:val="mk-MK" w:eastAsia="mk-MK"/>
              </w:rPr>
            </w:pPr>
            <w:r w:rsidRPr="00F12E9C">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F12E9C" w:rsidRDefault="00F12E9C" w:rsidP="00EA3E3E">
            <w:pPr>
              <w:numPr>
                <w:ilvl w:val="0"/>
                <w:numId w:val="51"/>
              </w:numPr>
              <w:autoSpaceDE w:val="0"/>
              <w:autoSpaceDN w:val="0"/>
              <w:adjustRightInd w:val="0"/>
              <w:jc w:val="both"/>
              <w:rPr>
                <w:rFonts w:ascii="StobiSerif Regular" w:hAnsi="StobiSerif Regular"/>
                <w:sz w:val="22"/>
                <w:szCs w:val="22"/>
                <w:lang w:eastAsia="mk-MK"/>
              </w:rPr>
            </w:pPr>
            <w:r w:rsidRPr="00F12E9C">
              <w:rPr>
                <w:rFonts w:ascii="StobiSerif Regular" w:hAnsi="StobiSerif Regular"/>
                <w:sz w:val="22"/>
                <w:szCs w:val="22"/>
                <w:lang w:eastAsia="mk-MK"/>
              </w:rPr>
              <w:t>изготвува месечни извештаи за превземените активности на почесните конзули;</w:t>
            </w:r>
          </w:p>
          <w:p w:rsidR="00F12E9C" w:rsidRPr="00F12E9C" w:rsidRDefault="00F12E9C" w:rsidP="00EA3E3E">
            <w:pPr>
              <w:numPr>
                <w:ilvl w:val="0"/>
                <w:numId w:val="51"/>
              </w:numPr>
              <w:autoSpaceDE w:val="0"/>
              <w:autoSpaceDN w:val="0"/>
              <w:adjustRightInd w:val="0"/>
              <w:jc w:val="both"/>
              <w:rPr>
                <w:rFonts w:ascii="StobiSerif Regular" w:hAnsi="StobiSerif Regular"/>
                <w:sz w:val="22"/>
                <w:szCs w:val="22"/>
                <w:lang w:eastAsia="mk-MK"/>
              </w:rPr>
            </w:pPr>
            <w:r w:rsidRPr="00F12E9C">
              <w:rPr>
                <w:rFonts w:ascii="StobiSerif Regular" w:hAnsi="StobiSerif Regular"/>
                <w:sz w:val="22"/>
                <w:szCs w:val="22"/>
                <w:lang w:eastAsia="mk-MK"/>
              </w:rPr>
              <w:t>ги информира почесните конзули за ставовите кои ги има министерството;</w:t>
            </w:r>
          </w:p>
          <w:p w:rsidR="00F12E9C" w:rsidRPr="00F12E9C" w:rsidRDefault="00F12E9C" w:rsidP="00EA3E3E">
            <w:pPr>
              <w:numPr>
                <w:ilvl w:val="0"/>
                <w:numId w:val="51"/>
              </w:numPr>
              <w:autoSpaceDE w:val="0"/>
              <w:autoSpaceDN w:val="0"/>
              <w:adjustRightInd w:val="0"/>
              <w:jc w:val="both"/>
              <w:rPr>
                <w:rFonts w:ascii="StobiSerif Regular" w:hAnsi="StobiSerif Regular"/>
                <w:sz w:val="22"/>
                <w:szCs w:val="22"/>
                <w:lang w:eastAsia="mk-MK"/>
              </w:rPr>
            </w:pPr>
            <w:r w:rsidRPr="00F12E9C">
              <w:rPr>
                <w:rFonts w:ascii="StobiSerif Regular" w:hAnsi="StobiSerif Regular"/>
                <w:sz w:val="22"/>
                <w:szCs w:val="22"/>
                <w:lang w:eastAsia="mk-MK"/>
              </w:rPr>
              <w:t>учествува   во   изготвување  на   информации,   анализи, упатства и други материјали од надлежност на секторот и одделението;</w:t>
            </w:r>
          </w:p>
          <w:p w:rsidR="00F12E9C" w:rsidRPr="00F12E9C" w:rsidRDefault="00F12E9C" w:rsidP="00EA3E3E">
            <w:pPr>
              <w:numPr>
                <w:ilvl w:val="0"/>
                <w:numId w:val="51"/>
              </w:numPr>
              <w:autoSpaceDE w:val="0"/>
              <w:autoSpaceDN w:val="0"/>
              <w:adjustRightInd w:val="0"/>
              <w:jc w:val="both"/>
              <w:rPr>
                <w:rFonts w:ascii="StobiSerif Regular" w:hAnsi="StobiSerif Regular"/>
                <w:sz w:val="22"/>
                <w:szCs w:val="22"/>
                <w:lang w:eastAsia="mk-MK"/>
              </w:rPr>
            </w:pPr>
            <w:r w:rsidRPr="00F12E9C">
              <w:rPr>
                <w:rFonts w:ascii="StobiSerif Regular" w:hAnsi="StobiSerif Regular"/>
                <w:sz w:val="22"/>
                <w:szCs w:val="22"/>
                <w:lang w:eastAsia="mk-MK"/>
              </w:rPr>
              <w:t>подготвува белешки, потсетници, информации и други аналитички материјали кои произлегуваат од надлежноста на одделението и секторот;</w:t>
            </w:r>
          </w:p>
          <w:p w:rsidR="00F12E9C" w:rsidRPr="00F12E9C" w:rsidRDefault="00F12E9C" w:rsidP="00EA3E3E">
            <w:pPr>
              <w:numPr>
                <w:ilvl w:val="0"/>
                <w:numId w:val="51"/>
              </w:num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p>
        </w:tc>
      </w:tr>
    </w:tbl>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.1 СЕКТОР ЗА ЕКОНОМСКА ДИПЛОМАТИЈА</w:t>
            </w:r>
          </w:p>
        </w:tc>
      </w:tr>
      <w:tr w:rsidR="00F12E9C" w:rsidRPr="00F12E9C" w:rsidTr="00F12E9C">
        <w:tc>
          <w:tcPr>
            <w:tcW w:w="9464" w:type="dxa"/>
            <w:gridSpan w:val="2"/>
            <w:shd w:val="clear" w:color="auto" w:fill="FFFFFF"/>
          </w:tcPr>
          <w:p w:rsidR="00F12E9C" w:rsidRPr="00F12E9C" w:rsidRDefault="006522BC" w:rsidP="00F12E9C">
            <w:pPr>
              <w:jc w:val="both"/>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.1.3 ОДДЕЛЕНИЕ ЗА ПОЧЕСНИ КОНЗУЛИ НА РЕПУБЛИКА СЕВЕРНА МАКЕДОНИЈА ВО СТРАНСТВО</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0"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306</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В05 001</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В5</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Соработник</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rPr>
              <w:t>С</w:t>
            </w:r>
            <w:r w:rsidRPr="00F12E9C">
              <w:rPr>
                <w:rFonts w:ascii="StobiSerif Regular" w:hAnsi="StobiSerif Regular" w:cs="Arial"/>
                <w:sz w:val="22"/>
                <w:szCs w:val="22"/>
              </w:rPr>
              <w:t xml:space="preserve">оработник </w:t>
            </w:r>
            <w:r w:rsidRPr="00F12E9C">
              <w:rPr>
                <w:rFonts w:ascii="StobiSerif Regular" w:hAnsi="StobiSerif Regular" w:cs="Arial"/>
                <w:sz w:val="22"/>
                <w:szCs w:val="22"/>
                <w:lang w:val="mk-MK"/>
              </w:rPr>
              <w:t>за административни работи</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0" w:type="dxa"/>
          </w:tcPr>
          <w:p w:rsidR="00F12E9C" w:rsidRPr="00F12E9C" w:rsidRDefault="002D7B54" w:rsidP="00F12E9C">
            <w:pPr>
              <w:widowControl w:val="0"/>
              <w:autoSpaceDE w:val="0"/>
              <w:autoSpaceDN w:val="0"/>
              <w:adjustRightInd w:val="0"/>
              <w:jc w:val="both"/>
              <w:rPr>
                <w:rFonts w:ascii="StobiSerif Regular" w:hAnsi="StobiSerif Regular"/>
              </w:rPr>
            </w:pPr>
            <w:r>
              <w:rPr>
                <w:rFonts w:ascii="StobiSerif Regular" w:hAnsi="StobiSerif Regular"/>
              </w:rPr>
              <w:t>1</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0"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0" w:type="dxa"/>
          </w:tcPr>
          <w:p w:rsidR="00F12E9C" w:rsidRPr="00F12E9C" w:rsidRDefault="00F12E9C" w:rsidP="00F12E9C">
            <w:pPr>
              <w:jc w:val="both"/>
              <w:rPr>
                <w:rFonts w:ascii="StobiSerif Regular" w:hAnsi="StobiSerif Regular"/>
                <w:lang w:val="mk-MK"/>
              </w:rPr>
            </w:pPr>
            <w:r w:rsidRPr="00F12E9C">
              <w:rPr>
                <w:rFonts w:ascii="StobiSerif Regular" w:hAnsi="StobiSerif Regular"/>
                <w:lang w:val="mk-MK"/>
              </w:rPr>
              <w:t>Високо образование</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w:t>
            </w:r>
            <w:r w:rsidRPr="00F12E9C">
              <w:rPr>
                <w:rFonts w:ascii="StobiSerif Regular" w:hAnsi="StobiSerif Regular"/>
                <w:bCs/>
                <w:sz w:val="22"/>
                <w:szCs w:val="22"/>
                <w:lang w:val="mk-MK"/>
              </w:rPr>
              <w:t xml:space="preserve"> </w:t>
            </w:r>
            <w:r w:rsidRPr="00F12E9C">
              <w:rPr>
                <w:rFonts w:ascii="StobiSerif Regular" w:hAnsi="StobiSerif Regular"/>
                <w:bCs/>
                <w:sz w:val="22"/>
                <w:szCs w:val="22"/>
              </w:rPr>
              <w:t>доверливо</w:t>
            </w:r>
          </w:p>
        </w:tc>
      </w:tr>
      <w:tr w:rsidR="00F12E9C" w:rsidRPr="00F12E9C" w:rsidTr="00F12E9C">
        <w:trPr>
          <w:trHeight w:val="723"/>
        </w:trPr>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eastAsia="mk-MK"/>
              </w:rPr>
              <w:t xml:space="preserve">спроведување на едноставни стручно-административни работи во насока на ефикасно остварување и ефективно спроведување на годишните </w:t>
            </w:r>
            <w:r w:rsidRPr="00F12E9C">
              <w:rPr>
                <w:rFonts w:ascii="StobiSerif Regular" w:hAnsi="StobiSerif Regular"/>
                <w:sz w:val="22"/>
                <w:szCs w:val="22"/>
                <w:lang w:val="mk-MK" w:eastAsia="mk-MK"/>
              </w:rPr>
              <w:lastRenderedPageBreak/>
              <w:t>планови и работни задачи кои се во надлежност на одделението</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lastRenderedPageBreak/>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F12E9C" w:rsidRDefault="00F12E9C" w:rsidP="00EA3E3E">
            <w:pPr>
              <w:numPr>
                <w:ilvl w:val="0"/>
                <w:numId w:val="52"/>
              </w:numPr>
              <w:autoSpaceDE w:val="0"/>
              <w:autoSpaceDN w:val="0"/>
              <w:adjustRightInd w:val="0"/>
              <w:ind w:hanging="164"/>
              <w:contextualSpacing/>
              <w:jc w:val="both"/>
              <w:rPr>
                <w:rFonts w:ascii="StobiSerif Regular" w:hAnsi="StobiSerif Regular"/>
                <w:lang w:val="en-GB" w:eastAsia="mk-MK"/>
              </w:rPr>
            </w:pPr>
            <w:r w:rsidRPr="00F12E9C">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F12E9C">
              <w:rPr>
                <w:rFonts w:ascii="StobiSerif Regular" w:hAnsi="StobiSerif Regular"/>
                <w:sz w:val="22"/>
                <w:szCs w:val="22"/>
                <w:lang w:val="en-GB" w:eastAsia="mk-MK"/>
              </w:rPr>
              <w:t>;</w:t>
            </w:r>
          </w:p>
          <w:p w:rsidR="00F12E9C" w:rsidRPr="00F12E9C" w:rsidRDefault="00F12E9C" w:rsidP="00EA3E3E">
            <w:pPr>
              <w:numPr>
                <w:ilvl w:val="0"/>
                <w:numId w:val="52"/>
              </w:numPr>
              <w:autoSpaceDE w:val="0"/>
              <w:autoSpaceDN w:val="0"/>
              <w:adjustRightInd w:val="0"/>
              <w:ind w:hanging="164"/>
              <w:contextualSpacing/>
              <w:jc w:val="both"/>
              <w:rPr>
                <w:rFonts w:ascii="StobiSerif Regular" w:hAnsi="StobiSerif Regular"/>
                <w:lang w:val="en-GB" w:eastAsia="mk-MK"/>
              </w:rPr>
            </w:pPr>
            <w:r w:rsidRPr="00F12E9C">
              <w:rPr>
                <w:rFonts w:ascii="StobiSerif Regular" w:hAnsi="StobiSerif Regular"/>
                <w:sz w:val="22"/>
                <w:szCs w:val="22"/>
                <w:lang w:val="en-GB" w:eastAsia="mk-MK"/>
              </w:rPr>
              <w:t>учествува во организирањето и подготовката на работните состаноци;</w:t>
            </w:r>
          </w:p>
          <w:p w:rsidR="00F12E9C" w:rsidRPr="00F12E9C" w:rsidRDefault="00F12E9C" w:rsidP="00EA3E3E">
            <w:pPr>
              <w:numPr>
                <w:ilvl w:val="0"/>
                <w:numId w:val="52"/>
              </w:numPr>
              <w:autoSpaceDE w:val="0"/>
              <w:autoSpaceDN w:val="0"/>
              <w:adjustRightInd w:val="0"/>
              <w:ind w:hanging="164"/>
              <w:contextualSpacing/>
              <w:jc w:val="both"/>
              <w:rPr>
                <w:rFonts w:ascii="StobiSerif Regular" w:hAnsi="StobiSerif Regular"/>
                <w:b/>
                <w:lang w:val="en-GB" w:eastAsia="en-GB"/>
              </w:rPr>
            </w:pPr>
            <w:r w:rsidRPr="00F12E9C">
              <w:rPr>
                <w:rFonts w:ascii="StobiSerif Regular" w:hAnsi="StobiSerif Regular"/>
                <w:sz w:val="22"/>
                <w:szCs w:val="22"/>
                <w:lang w:val="en-GB" w:eastAsia="mk-MK"/>
              </w:rPr>
              <w:t xml:space="preserve">изготвува </w:t>
            </w:r>
            <w:r w:rsidRPr="00F12E9C">
              <w:rPr>
                <w:rFonts w:ascii="StobiSerif Regular" w:hAnsi="StobiSerif Regular"/>
                <w:sz w:val="22"/>
                <w:szCs w:val="22"/>
                <w:lang w:val="mk-MK" w:eastAsia="mk-MK"/>
              </w:rPr>
              <w:t xml:space="preserve">помалку сложени </w:t>
            </w:r>
            <w:r w:rsidRPr="00F12E9C">
              <w:rPr>
                <w:rFonts w:ascii="StobiSerif Regular" w:hAnsi="StobiSerif Regular"/>
                <w:sz w:val="22"/>
                <w:szCs w:val="22"/>
                <w:lang w:val="en-GB" w:eastAsia="mk-MK"/>
              </w:rPr>
              <w:t>дописи и други акти од надлежност на одделението;</w:t>
            </w:r>
          </w:p>
          <w:p w:rsidR="00F12E9C" w:rsidRPr="00F12E9C" w:rsidRDefault="00F12E9C" w:rsidP="00EA3E3E">
            <w:pPr>
              <w:numPr>
                <w:ilvl w:val="0"/>
                <w:numId w:val="52"/>
              </w:numPr>
              <w:autoSpaceDE w:val="0"/>
              <w:autoSpaceDN w:val="0"/>
              <w:adjustRightInd w:val="0"/>
              <w:ind w:hanging="164"/>
              <w:jc w:val="both"/>
              <w:rPr>
                <w:rFonts w:ascii="StobiSerif Regular" w:hAnsi="StobiSerif Regular"/>
                <w:lang w:eastAsia="mk-MK"/>
              </w:rPr>
            </w:pPr>
            <w:r w:rsidRPr="00F12E9C">
              <w:rPr>
                <w:rFonts w:ascii="StobiSerif Regular" w:hAnsi="StobiSerif Regular"/>
                <w:sz w:val="22"/>
                <w:szCs w:val="22"/>
                <w:lang w:val="mk-MK" w:eastAsia="mk-MK"/>
              </w:rPr>
              <w:t xml:space="preserve">помага во </w:t>
            </w: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вување</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 xml:space="preserve">потсетници,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xml:space="preserve">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52"/>
              </w:numPr>
              <w:autoSpaceDE w:val="0"/>
              <w:autoSpaceDN w:val="0"/>
              <w:adjustRightInd w:val="0"/>
              <w:ind w:hanging="164"/>
              <w:jc w:val="both"/>
              <w:rPr>
                <w:rFonts w:ascii="StobiSerif Regular" w:hAnsi="StobiSerif Regular"/>
                <w:lang w:eastAsia="mk-MK"/>
              </w:rPr>
            </w:pPr>
            <w:r w:rsidRPr="00F12E9C">
              <w:rPr>
                <w:rFonts w:ascii="StobiSerif Regular" w:hAnsi="StobiSerif Regular"/>
                <w:sz w:val="22"/>
                <w:szCs w:val="22"/>
                <w:lang w:val="mk-MK" w:eastAsia="mk-MK"/>
              </w:rPr>
              <w:t xml:space="preserve">подготовка на </w:t>
            </w:r>
            <w:r w:rsidRPr="00F12E9C">
              <w:rPr>
                <w:rFonts w:ascii="StobiSerif Regular" w:hAnsi="StobiSerif Regular"/>
                <w:sz w:val="22"/>
                <w:szCs w:val="22"/>
                <w:lang w:eastAsia="mk-MK"/>
              </w:rPr>
              <w:t>анализи и информации кои произлегуваат од надлежноста на одделението</w:t>
            </w:r>
          </w:p>
        </w:tc>
      </w:tr>
    </w:tbl>
    <w:p w:rsidR="00F12E9C" w:rsidRDefault="00F12E9C" w:rsidP="00B124BB">
      <w:pPr>
        <w:jc w:val="both"/>
        <w:rPr>
          <w:rFonts w:ascii="StobiSerif Regular" w:hAnsi="StobiSerif Regular"/>
          <w:b/>
          <w:sz w:val="22"/>
          <w:szCs w:val="22"/>
        </w:rPr>
      </w:pPr>
    </w:p>
    <w:p w:rsidR="009A4590" w:rsidRDefault="009A4590"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9</w:t>
            </w:r>
            <w:r w:rsidR="00F12E9C">
              <w:rPr>
                <w:rFonts w:ascii="StobiSerif Regular" w:hAnsi="StobiSerif Regular"/>
                <w:b/>
                <w:sz w:val="22"/>
                <w:szCs w:val="22"/>
                <w:lang w:val="mk-MK" w:eastAsia="mk-MK"/>
              </w:rPr>
              <w:t>.</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 И СОРАБОТКА ВО КУЛТУРАТА</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307</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 xml:space="preserve">Помошник директор </w:t>
            </w:r>
            <w:r w:rsidRPr="00A55D68">
              <w:rPr>
                <w:rFonts w:ascii="StobiSerif Regular" w:hAnsi="StobiSerif Regular"/>
                <w:sz w:val="22"/>
                <w:szCs w:val="22"/>
                <w:lang w:val="mk-MK"/>
              </w:rPr>
              <w:t>за</w:t>
            </w:r>
            <w:r w:rsidRPr="00A55D68">
              <w:rPr>
                <w:rFonts w:ascii="StobiSerif Regular" w:hAnsi="StobiSerif Regular"/>
                <w:color w:val="000000"/>
                <w:sz w:val="22"/>
                <w:szCs w:val="22"/>
              </w:rPr>
              <w:t xml:space="preserve"> </w:t>
            </w:r>
            <w:r w:rsidRPr="00A55D68">
              <w:rPr>
                <w:rFonts w:ascii="StobiSerif Regular" w:hAnsi="StobiSerif Regular" w:cs="Arial"/>
                <w:bCs/>
                <w:sz w:val="22"/>
                <w:szCs w:val="22"/>
                <w:lang w:val="mk-MK"/>
              </w:rPr>
              <w:t>јавна дипломатија и соработка во културата</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12E9C" w:rsidRPr="0021700C" w:rsidRDefault="00F12E9C" w:rsidP="00F12E9C">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Pr="00A55D68">
              <w:rPr>
                <w:rFonts w:ascii="StobiSerif Regular" w:hAnsi="StobiSerif Regular"/>
                <w:sz w:val="22"/>
                <w:szCs w:val="22"/>
                <w:lang w:eastAsia="mk-MK"/>
              </w:rPr>
              <w:t xml:space="preserve">иректорот </w:t>
            </w:r>
            <w:r>
              <w:rPr>
                <w:rFonts w:ascii="StobiSerif Regular" w:hAnsi="StobiSerif Regular"/>
                <w:sz w:val="22"/>
                <w:szCs w:val="22"/>
                <w:lang w:val="mk-MK" w:eastAsia="mk-MK"/>
              </w:rPr>
              <w:t>на директоратот</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12E9C" w:rsidRPr="007F7FE7" w:rsidRDefault="00F12E9C" w:rsidP="00F12E9C">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строго доверливо</w:t>
            </w:r>
          </w:p>
        </w:tc>
      </w:tr>
      <w:tr w:rsidR="00F12E9C" w:rsidRPr="00A55D68" w:rsidTr="00F12E9C">
        <w:tc>
          <w:tcPr>
            <w:tcW w:w="3311" w:type="dxa"/>
            <w:tcBorders>
              <w:bottom w:val="single" w:sz="4" w:space="0" w:color="auto"/>
            </w:tcBorders>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3" w:type="dxa"/>
            <w:tcBorders>
              <w:bottom w:val="single" w:sz="4" w:space="0" w:color="auto"/>
            </w:tcBorders>
          </w:tcPr>
          <w:p w:rsidR="00F12E9C" w:rsidRPr="00A55D68" w:rsidRDefault="00F12E9C" w:rsidP="00F12E9C">
            <w:pPr>
              <w:jc w:val="both"/>
              <w:rPr>
                <w:rFonts w:ascii="StobiSerif Regular" w:hAnsi="StobiSerif Regular"/>
                <w:lang w:val="mk-MK"/>
              </w:rPr>
            </w:pPr>
            <w:r w:rsidRPr="00A574B8">
              <w:rPr>
                <w:rFonts w:ascii="StobiSerif Regular" w:hAnsi="StobiSerif Regular"/>
                <w:sz w:val="22"/>
                <w:szCs w:val="22"/>
                <w:lang w:val="mk-MK"/>
              </w:rPr>
              <w:t xml:space="preserve">управување и координирање на работата на </w:t>
            </w:r>
            <w:r w:rsidRPr="00A574B8">
              <w:rPr>
                <w:rFonts w:ascii="StobiSerif Regular" w:hAnsi="StobiSerif Regular"/>
                <w:sz w:val="22"/>
                <w:szCs w:val="22"/>
              </w:rPr>
              <w:t>одделенијата во секторот</w:t>
            </w:r>
            <w:r w:rsidRPr="00A574B8">
              <w:rPr>
                <w:rFonts w:ascii="StobiSerif Regular" w:hAnsi="StobiSerif Regular"/>
                <w:sz w:val="22"/>
                <w:szCs w:val="22"/>
                <w:lang w:val="mk-MK"/>
              </w:rPr>
              <w:t xml:space="preserve"> со цел </w:t>
            </w:r>
            <w:r w:rsidRPr="008766DF">
              <w:rPr>
                <w:rFonts w:ascii="StobiSerif Regular" w:hAnsi="StobiSerif Regular" w:cs="Arial"/>
                <w:bCs/>
                <w:sz w:val="22"/>
                <w:szCs w:val="22"/>
                <w:lang w:val="mk-MK"/>
              </w:rPr>
              <w:t xml:space="preserve">промоција </w:t>
            </w:r>
            <w:r>
              <w:rPr>
                <w:rFonts w:ascii="StobiSerif Regular" w:hAnsi="StobiSerif Regular" w:cs="Arial"/>
                <w:bCs/>
                <w:sz w:val="22"/>
                <w:szCs w:val="22"/>
                <w:lang w:val="mk-MK"/>
              </w:rPr>
              <w:t xml:space="preserve">на </w:t>
            </w:r>
            <w:r w:rsidRPr="00A55D68">
              <w:rPr>
                <w:rFonts w:ascii="StobiSerif Regular" w:hAnsi="StobiSerif Regular" w:cs="Arial"/>
                <w:bCs/>
                <w:sz w:val="22"/>
                <w:szCs w:val="22"/>
                <w:lang w:val="mk-MK"/>
              </w:rPr>
              <w:t>јавна</w:t>
            </w:r>
            <w:r>
              <w:rPr>
                <w:rFonts w:ascii="StobiSerif Regular" w:hAnsi="StobiSerif Regular" w:cs="Arial"/>
                <w:bCs/>
                <w:sz w:val="22"/>
                <w:szCs w:val="22"/>
                <w:lang w:val="mk-MK"/>
              </w:rPr>
              <w:t>та</w:t>
            </w:r>
            <w:r w:rsidRPr="00A55D68">
              <w:rPr>
                <w:rFonts w:ascii="StobiSerif Regular" w:hAnsi="StobiSerif Regular" w:cs="Arial"/>
                <w:bCs/>
                <w:sz w:val="22"/>
                <w:szCs w:val="22"/>
                <w:lang w:val="mk-MK"/>
              </w:rPr>
              <w:t xml:space="preserve"> дипломатија</w:t>
            </w:r>
            <w:r>
              <w:rPr>
                <w:rFonts w:ascii="StobiSerif Regular" w:hAnsi="StobiSerif Regular" w:cs="Arial"/>
                <w:bCs/>
                <w:sz w:val="22"/>
                <w:szCs w:val="22"/>
                <w:lang w:val="mk-MK"/>
              </w:rPr>
              <w:t xml:space="preserve"> </w:t>
            </w:r>
            <w:r w:rsidRPr="00A55D68">
              <w:rPr>
                <w:rFonts w:ascii="StobiSerif Regular" w:hAnsi="StobiSerif Regular" w:cs="Arial"/>
                <w:bCs/>
                <w:sz w:val="22"/>
                <w:szCs w:val="22"/>
                <w:lang w:val="mk-MK"/>
              </w:rPr>
              <w:t>и соработка во културата</w:t>
            </w:r>
            <w:r w:rsidRPr="00A574B8">
              <w:rPr>
                <w:rFonts w:ascii="StobiSerif Regular" w:hAnsi="StobiSerif Regular"/>
                <w:sz w:val="22"/>
                <w:szCs w:val="22"/>
                <w:lang w:val="mk-MK"/>
              </w:rPr>
              <w:t>;</w:t>
            </w:r>
            <w:r w:rsidRPr="00A574B8">
              <w:rPr>
                <w:rFonts w:ascii="StobiSerif Regular" w:hAnsi="StobiSerif Regular"/>
                <w:sz w:val="22"/>
                <w:szCs w:val="22"/>
              </w:rPr>
              <w:t xml:space="preserve"> </w:t>
            </w:r>
            <w:r w:rsidRPr="00A574B8">
              <w:rPr>
                <w:rFonts w:ascii="StobiSerif Regular" w:hAnsi="StobiSerif Regular"/>
                <w:sz w:val="22"/>
                <w:szCs w:val="22"/>
                <w:lang w:val="mk-MK"/>
              </w:rPr>
              <w:t>ефикасно остварување и ефективно спроведување на годишните планови и работни задачи</w:t>
            </w:r>
          </w:p>
        </w:tc>
      </w:tr>
      <w:tr w:rsidR="00F12E9C" w:rsidRPr="00A55D68" w:rsidTr="00F12E9C">
        <w:tc>
          <w:tcPr>
            <w:tcW w:w="3311" w:type="dxa"/>
            <w:tcBorders>
              <w:bottom w:val="single" w:sz="4" w:space="0" w:color="auto"/>
            </w:tcBorders>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3" w:type="dxa"/>
            <w:tcBorders>
              <w:bottom w:val="single" w:sz="4" w:space="0" w:color="auto"/>
            </w:tcBorders>
          </w:tcPr>
          <w:p w:rsidR="00F12E9C" w:rsidRPr="00A55D68" w:rsidRDefault="00F12E9C" w:rsidP="00EA3E3E">
            <w:pPr>
              <w:numPr>
                <w:ilvl w:val="0"/>
                <w:numId w:val="5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F12E9C" w:rsidRPr="00A55D68" w:rsidRDefault="00F12E9C" w:rsidP="00EA3E3E">
            <w:pPr>
              <w:numPr>
                <w:ilvl w:val="0"/>
                <w:numId w:val="5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F12E9C" w:rsidRPr="00A55D68" w:rsidRDefault="00F12E9C" w:rsidP="00EA3E3E">
            <w:pPr>
              <w:numPr>
                <w:ilvl w:val="0"/>
                <w:numId w:val="5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F12E9C" w:rsidRPr="00A55D68" w:rsidRDefault="00F12E9C" w:rsidP="00EA3E3E">
            <w:pPr>
              <w:numPr>
                <w:ilvl w:val="0"/>
                <w:numId w:val="5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подготвува анализи за современите текови и содржини од јавната дипломатија и ја промовира 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val="mk-MK" w:eastAsia="mk-MK"/>
              </w:rPr>
              <w:t xml:space="preserve">, како и за </w:t>
            </w:r>
            <w:r w:rsidRPr="00A55D68">
              <w:rPr>
                <w:rFonts w:ascii="StobiSerif Regular" w:hAnsi="StobiSerif Regular"/>
                <w:sz w:val="22"/>
                <w:szCs w:val="22"/>
                <w:lang w:val="mk-MK" w:eastAsia="mk-MK"/>
              </w:rPr>
              <w:lastRenderedPageBreak/>
              <w:t>унапредување на меѓународната соработка во културата;</w:t>
            </w:r>
          </w:p>
          <w:p w:rsidR="00F12E9C" w:rsidRPr="00A55D68" w:rsidRDefault="00F12E9C" w:rsidP="00EA3E3E">
            <w:pPr>
              <w:numPr>
                <w:ilvl w:val="0"/>
                <w:numId w:val="5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Република </w:t>
            </w:r>
            <w:r>
              <w:rPr>
                <w:rFonts w:ascii="StobiSerif Regular" w:hAnsi="StobiSerif Regular"/>
                <w:sz w:val="22"/>
                <w:szCs w:val="22"/>
                <w:lang w:val="mk-MK" w:eastAsia="mk-MK"/>
              </w:rPr>
              <w:t xml:space="preserve">Северна </w:t>
            </w:r>
            <w:r>
              <w:rPr>
                <w:rFonts w:ascii="StobiSerif Regular" w:hAnsi="StobiSerif Regular"/>
                <w:sz w:val="22"/>
                <w:szCs w:val="22"/>
                <w:lang w:eastAsia="mk-MK"/>
              </w:rPr>
              <w:t>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F12E9C" w:rsidRPr="00A55D68" w:rsidRDefault="00F12E9C" w:rsidP="00EA3E3E">
            <w:pPr>
              <w:numPr>
                <w:ilvl w:val="0"/>
                <w:numId w:val="54"/>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F12E9C" w:rsidRPr="00A55D68" w:rsidRDefault="00F12E9C" w:rsidP="00EA3E3E">
            <w:pPr>
              <w:numPr>
                <w:ilvl w:val="0"/>
                <w:numId w:val="54"/>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Република </w:t>
            </w:r>
            <w:r>
              <w:rPr>
                <w:rFonts w:ascii="StobiSerif Regular" w:hAnsi="StobiSerif Regular"/>
                <w:color w:val="000000"/>
                <w:sz w:val="22"/>
                <w:szCs w:val="22"/>
                <w:lang w:val="mk-MK" w:eastAsia="mk-MK"/>
              </w:rPr>
              <w:t xml:space="preserve">Северна </w:t>
            </w:r>
            <w:r w:rsidRPr="00A55D68">
              <w:rPr>
                <w:rFonts w:ascii="StobiSerif Regular" w:hAnsi="StobiSerif Regular"/>
                <w:color w:val="000000"/>
                <w:sz w:val="22"/>
                <w:szCs w:val="22"/>
                <w:lang w:val="mk-MK" w:eastAsia="mk-MK"/>
              </w:rPr>
              <w:t>Македонија;</w:t>
            </w:r>
          </w:p>
          <w:p w:rsidR="00F12E9C" w:rsidRPr="00A55D68" w:rsidRDefault="00F12E9C" w:rsidP="00EA3E3E">
            <w:pPr>
              <w:numPr>
                <w:ilvl w:val="0"/>
                <w:numId w:val="54"/>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F12E9C" w:rsidRPr="00E92367" w:rsidRDefault="00F12E9C" w:rsidP="00EA3E3E">
            <w:pPr>
              <w:numPr>
                <w:ilvl w:val="0"/>
                <w:numId w:val="54"/>
              </w:numPr>
              <w:autoSpaceDE w:val="0"/>
              <w:autoSpaceDN w:val="0"/>
              <w:adjustRightInd w:val="0"/>
              <w:ind w:hanging="161"/>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r w:rsidR="00F12E9C" w:rsidRPr="00A55D68" w:rsidTr="00F12E9C">
        <w:tc>
          <w:tcPr>
            <w:tcW w:w="9464" w:type="dxa"/>
            <w:gridSpan w:val="2"/>
            <w:tcBorders>
              <w:top w:val="nil"/>
              <w:left w:val="nil"/>
              <w:bottom w:val="single" w:sz="4" w:space="0" w:color="auto"/>
              <w:right w:val="nil"/>
            </w:tcBorders>
            <w:shd w:val="clear" w:color="auto" w:fill="FFFFFF"/>
          </w:tcPr>
          <w:p w:rsidR="00F12E9C" w:rsidRDefault="00F12E9C" w:rsidP="00F12E9C">
            <w:pPr>
              <w:autoSpaceDE w:val="0"/>
              <w:autoSpaceDN w:val="0"/>
              <w:adjustRightInd w:val="0"/>
              <w:jc w:val="both"/>
              <w:rPr>
                <w:rFonts w:ascii="StobiSerif Regular" w:hAnsi="StobiSerif Regular"/>
                <w:b/>
                <w:lang w:eastAsia="mk-MK"/>
              </w:rPr>
            </w:pPr>
          </w:p>
          <w:p w:rsidR="00F12E9C" w:rsidRPr="006B41B9" w:rsidRDefault="00F12E9C" w:rsidP="00F12E9C">
            <w:pPr>
              <w:autoSpaceDE w:val="0"/>
              <w:autoSpaceDN w:val="0"/>
              <w:adjustRightInd w:val="0"/>
              <w:jc w:val="both"/>
              <w:rPr>
                <w:rFonts w:ascii="StobiSerif Regular" w:hAnsi="StobiSerif Regular"/>
                <w:b/>
                <w:lang w:eastAsia="mk-MK"/>
              </w:rPr>
            </w:pPr>
          </w:p>
        </w:tc>
      </w:tr>
      <w:tr w:rsidR="00F12E9C" w:rsidRPr="00A55D68" w:rsidTr="00F12E9C">
        <w:tc>
          <w:tcPr>
            <w:tcW w:w="9464" w:type="dxa"/>
            <w:gridSpan w:val="2"/>
            <w:tcBorders>
              <w:top w:val="single" w:sz="4" w:space="0" w:color="auto"/>
            </w:tcBorders>
            <w:shd w:val="clear" w:color="auto" w:fill="FFFFFF"/>
          </w:tcPr>
          <w:p w:rsidR="00F12E9C" w:rsidRPr="00A55D68" w:rsidRDefault="006522BC" w:rsidP="00F12E9C">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 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jc w:val="both"/>
              <w:rPr>
                <w:rFonts w:ascii="StobiSerif Regular" w:hAnsi="StobiSerif Regular"/>
                <w:b/>
                <w:lang w:val="mk-MK"/>
              </w:rPr>
            </w:pPr>
            <w:r>
              <w:rPr>
                <w:rFonts w:ascii="StobiSerif Regular" w:hAnsi="StobiSerif Regular"/>
                <w:b/>
                <w:sz w:val="22"/>
                <w:szCs w:val="22"/>
                <w:lang w:val="mk-MK"/>
              </w:rPr>
              <w:t>9</w:t>
            </w:r>
            <w:r w:rsidR="00F12E9C" w:rsidRPr="00A55D68">
              <w:rPr>
                <w:rFonts w:ascii="StobiSerif Regular" w:hAnsi="StobiSerif Regular"/>
                <w:b/>
                <w:sz w:val="22"/>
                <w:szCs w:val="22"/>
                <w:lang w:val="mk-MK"/>
              </w:rPr>
              <w:t>.2.1 ОДДЕЛЕНИЕ ЗА ЈАВНА ДИПЛОМАТИЈА</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308</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јавна дипломатија</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12E9C" w:rsidRPr="007F7FE7" w:rsidRDefault="00F12E9C" w:rsidP="00F12E9C">
            <w:pPr>
              <w:jc w:val="both"/>
              <w:rPr>
                <w:rFonts w:ascii="StobiSerif Regular" w:hAnsi="StobiSerif Regular"/>
                <w:sz w:val="22"/>
                <w:szCs w:val="22"/>
                <w:lang w:val="mk-MK"/>
              </w:rPr>
            </w:pPr>
            <w:r w:rsidRPr="007F7FE7">
              <w:rPr>
                <w:rFonts w:ascii="StobiSerif Regular" w:hAnsi="StobiSerif Regular"/>
                <w:sz w:val="22"/>
                <w:szCs w:val="22"/>
                <w:lang w:val="mk-MK"/>
              </w:rPr>
              <w:t>Високо образование</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A55D68" w:rsidRDefault="00F12E9C" w:rsidP="00F12E9C">
            <w:pPr>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 промоција на современите</w:t>
            </w:r>
            <w:r w:rsidRPr="008766DF">
              <w:rPr>
                <w:rFonts w:ascii="StobiSerif Regular" w:hAnsi="StobiSerif Regular" w:cs="Arial"/>
                <w:bCs/>
                <w:sz w:val="22"/>
                <w:szCs w:val="22"/>
                <w:lang w:val="mk-MK"/>
              </w:rPr>
              <w:t xml:space="preserve"> текови и содржини од јавната дипломатија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Pr>
                <w:rFonts w:ascii="StobiSerif Regular" w:hAnsi="StobiSerif Regular"/>
                <w:sz w:val="22"/>
                <w:szCs w:val="22"/>
                <w:lang w:val="mk-MK"/>
              </w:rPr>
              <w:t xml:space="preserve">ефикасно и ефективно </w:t>
            </w:r>
            <w:r w:rsidRPr="00A55D68">
              <w:rPr>
                <w:rFonts w:ascii="StobiSerif Regular" w:hAnsi="StobiSerif Regular"/>
                <w:sz w:val="22"/>
                <w:szCs w:val="22"/>
                <w:lang w:val="mk-MK"/>
              </w:rPr>
              <w:t>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A55D68"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F12E9C" w:rsidRPr="00A55D68"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12E9C" w:rsidRPr="00A55D68"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Pr="00A55D68">
              <w:rPr>
                <w:rFonts w:ascii="StobiSerif Regular" w:hAnsi="StobiSerif Regular"/>
                <w:sz w:val="22"/>
                <w:szCs w:val="22"/>
                <w:lang w:val="mk-MK" w:eastAsia="mk-MK"/>
              </w:rPr>
              <w:t>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12E9C" w:rsidRPr="00A55D68"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современите текови и содржини од јавната </w:t>
            </w:r>
            <w:r w:rsidRPr="00A55D68">
              <w:rPr>
                <w:rFonts w:ascii="StobiSerif Regular" w:hAnsi="StobiSerif Regular"/>
                <w:sz w:val="22"/>
                <w:szCs w:val="22"/>
                <w:lang w:val="mk-MK" w:eastAsia="mk-MK"/>
              </w:rPr>
              <w:lastRenderedPageBreak/>
              <w:t>дипломатија и ја промовира 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val="mk-MK" w:eastAsia="mk-MK"/>
              </w:rPr>
              <w:t>;</w:t>
            </w:r>
          </w:p>
          <w:p w:rsidR="00F12E9C" w:rsidRPr="00A55D68"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F12E9C" w:rsidRPr="00A55D68"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F12E9C" w:rsidRPr="00A55D68"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F12E9C" w:rsidRPr="00E92367" w:rsidRDefault="00F12E9C" w:rsidP="00EA3E3E">
            <w:pPr>
              <w:numPr>
                <w:ilvl w:val="0"/>
                <w:numId w:val="55"/>
              </w:numPr>
              <w:tabs>
                <w:tab w:val="clear" w:pos="252"/>
              </w:tabs>
              <w:autoSpaceDE w:val="0"/>
              <w:autoSpaceDN w:val="0"/>
              <w:adjustRightInd w:val="0"/>
              <w:ind w:left="109" w:hanging="143"/>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F12E9C" w:rsidRDefault="00F12E9C" w:rsidP="00F12E9C">
      <w:pPr>
        <w:jc w:val="both"/>
        <w:rPr>
          <w:rFonts w:ascii="StobiSerif Regular" w:hAnsi="StobiSerif Regular"/>
          <w:b/>
          <w:sz w:val="22"/>
          <w:szCs w:val="22"/>
        </w:rPr>
      </w:pPr>
    </w:p>
    <w:p w:rsidR="00F12E9C" w:rsidRPr="009A4590" w:rsidRDefault="00F12E9C" w:rsidP="00F12E9C">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w:t>
            </w:r>
            <w:r w:rsidR="00F12E9C">
              <w:rPr>
                <w:rFonts w:ascii="StobiSerif Regular" w:hAnsi="StobiSerif Regular" w:cs="Arial"/>
                <w:b/>
                <w:bCs/>
                <w:sz w:val="22"/>
                <w:szCs w:val="22"/>
                <w:lang w:val="mk-MK"/>
              </w:rPr>
              <w:t xml:space="preserve"> </w:t>
            </w:r>
            <w:r w:rsidR="00F12E9C" w:rsidRPr="00A55D68">
              <w:rPr>
                <w:rFonts w:ascii="StobiSerif Regular" w:hAnsi="StobiSerif Regular" w:cs="Arial"/>
                <w:b/>
                <w:bCs/>
                <w:sz w:val="22"/>
                <w:szCs w:val="22"/>
                <w:lang w:val="mk-MK"/>
              </w:rPr>
              <w:t>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jc w:val="both"/>
              <w:rPr>
                <w:rFonts w:ascii="StobiSerif Regular" w:hAnsi="StobiSerif Regular"/>
                <w:b/>
                <w:lang w:val="mk-MK"/>
              </w:rPr>
            </w:pPr>
            <w:r>
              <w:rPr>
                <w:rFonts w:ascii="StobiSerif Regular" w:hAnsi="StobiSerif Regular"/>
                <w:b/>
                <w:sz w:val="22"/>
                <w:szCs w:val="22"/>
                <w:lang w:val="mk-MK"/>
              </w:rPr>
              <w:t>9</w:t>
            </w:r>
            <w:r w:rsidR="00F12E9C" w:rsidRPr="00A55D68">
              <w:rPr>
                <w:rFonts w:ascii="StobiSerif Regular" w:hAnsi="StobiSerif Regular"/>
                <w:b/>
                <w:sz w:val="22"/>
                <w:szCs w:val="22"/>
                <w:lang w:val="mk-MK"/>
              </w:rPr>
              <w:t>.2.1 ОДДЕЛЕНИЕ ЗА ЈАВНА ДИПЛОМАТИЈА</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309</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F12E9C" w:rsidRPr="00A55D68" w:rsidRDefault="00F12E9C" w:rsidP="00F12E9C">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јавна дипломатија</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F12E9C" w:rsidRPr="002D7B54" w:rsidRDefault="002D7B54" w:rsidP="00F12E9C">
            <w:pPr>
              <w:widowControl w:val="0"/>
              <w:autoSpaceDE w:val="0"/>
              <w:autoSpaceDN w:val="0"/>
              <w:adjustRightInd w:val="0"/>
              <w:jc w:val="both"/>
              <w:rPr>
                <w:rFonts w:ascii="StobiSerif Regular" w:hAnsi="StobiSerif Regular"/>
              </w:rPr>
            </w:pPr>
            <w:r>
              <w:rPr>
                <w:rFonts w:ascii="StobiSerif Regular" w:hAnsi="StobiSerif Regular"/>
              </w:rPr>
              <w:t>1</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F12E9C" w:rsidRPr="00A55D68" w:rsidRDefault="00F12E9C" w:rsidP="00F12E9C">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F12E9C" w:rsidRPr="00A55D68" w:rsidRDefault="00F12E9C" w:rsidP="00F12E9C">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12E9C" w:rsidRPr="00A55D68" w:rsidTr="00F12E9C">
        <w:trPr>
          <w:trHeight w:val="723"/>
        </w:trPr>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3A1B16" w:rsidRDefault="00F12E9C" w:rsidP="00F12E9C">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A55D68" w:rsidRDefault="00F12E9C" w:rsidP="00EA3E3E">
            <w:pPr>
              <w:numPr>
                <w:ilvl w:val="0"/>
                <w:numId w:val="56"/>
              </w:numPr>
              <w:tabs>
                <w:tab w:val="clear" w:pos="252"/>
                <w:tab w:val="num" w:pos="108"/>
              </w:tabs>
              <w:autoSpaceDE w:val="0"/>
              <w:autoSpaceDN w:val="0"/>
              <w:adjustRightInd w:val="0"/>
              <w:ind w:left="108" w:hanging="108"/>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12E9C" w:rsidRPr="00A55D68" w:rsidRDefault="00F12E9C" w:rsidP="00EA3E3E">
            <w:pPr>
              <w:numPr>
                <w:ilvl w:val="0"/>
                <w:numId w:val="56"/>
              </w:numPr>
              <w:tabs>
                <w:tab w:val="clear" w:pos="252"/>
                <w:tab w:val="num" w:pos="108"/>
              </w:tabs>
              <w:autoSpaceDE w:val="0"/>
              <w:autoSpaceDN w:val="0"/>
              <w:adjustRightInd w:val="0"/>
              <w:ind w:left="108" w:hanging="108"/>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12E9C" w:rsidRPr="00A55D68" w:rsidRDefault="00F12E9C" w:rsidP="00EA3E3E">
            <w:pPr>
              <w:numPr>
                <w:ilvl w:val="0"/>
                <w:numId w:val="56"/>
              </w:numPr>
              <w:tabs>
                <w:tab w:val="clear" w:pos="252"/>
                <w:tab w:val="num" w:pos="108"/>
              </w:tabs>
              <w:autoSpaceDE w:val="0"/>
              <w:autoSpaceDN w:val="0"/>
              <w:adjustRightInd w:val="0"/>
              <w:ind w:left="108" w:hanging="108"/>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12E9C" w:rsidRPr="00A55D68" w:rsidRDefault="00F12E9C" w:rsidP="00EA3E3E">
            <w:pPr>
              <w:numPr>
                <w:ilvl w:val="0"/>
                <w:numId w:val="56"/>
              </w:numPr>
              <w:tabs>
                <w:tab w:val="clear" w:pos="252"/>
                <w:tab w:val="num" w:pos="108"/>
              </w:tabs>
              <w:autoSpaceDE w:val="0"/>
              <w:autoSpaceDN w:val="0"/>
              <w:adjustRightInd w:val="0"/>
              <w:ind w:left="108" w:hanging="108"/>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12E9C" w:rsidRPr="00E92367" w:rsidRDefault="00F12E9C" w:rsidP="00EA3E3E">
            <w:pPr>
              <w:numPr>
                <w:ilvl w:val="0"/>
                <w:numId w:val="56"/>
              </w:numPr>
              <w:tabs>
                <w:tab w:val="clear" w:pos="252"/>
                <w:tab w:val="num" w:pos="108"/>
              </w:tabs>
              <w:autoSpaceDE w:val="0"/>
              <w:autoSpaceDN w:val="0"/>
              <w:adjustRightInd w:val="0"/>
              <w:ind w:left="108" w:hanging="108"/>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Pr="00A55D68">
              <w:rPr>
                <w:rFonts w:ascii="StobiSerif Regular" w:hAnsi="StobiSerif Regular"/>
                <w:sz w:val="22"/>
                <w:szCs w:val="22"/>
                <w:lang w:val="mk-MK" w:eastAsia="mk-MK"/>
              </w:rPr>
              <w:t>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12E9C" w:rsidRPr="00A55D68"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 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jc w:val="both"/>
              <w:rPr>
                <w:rFonts w:ascii="StobiSerif Regular" w:hAnsi="StobiSerif Regular"/>
                <w:b/>
                <w:lang w:val="mk-MK"/>
              </w:rPr>
            </w:pPr>
            <w:r>
              <w:rPr>
                <w:rFonts w:ascii="StobiSerif Regular" w:hAnsi="StobiSerif Regular"/>
                <w:b/>
                <w:sz w:val="22"/>
                <w:szCs w:val="22"/>
                <w:lang w:val="mk-MK"/>
              </w:rPr>
              <w:lastRenderedPageBreak/>
              <w:t>9</w:t>
            </w:r>
            <w:r w:rsidR="00F12E9C" w:rsidRPr="00A55D68">
              <w:rPr>
                <w:rFonts w:ascii="StobiSerif Regular" w:hAnsi="StobiSerif Regular"/>
                <w:b/>
                <w:sz w:val="22"/>
                <w:szCs w:val="22"/>
                <w:lang w:val="mk-MK"/>
              </w:rPr>
              <w:t>.2.1 ОДДЕЛЕНИЕ ЗА ЈАВНА ДИПЛОМАТИЈА</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F12E9C" w:rsidRPr="006522BC" w:rsidRDefault="006522BC"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w:t>
            </w:r>
            <w:r w:rsidR="00AC6B2F">
              <w:rPr>
                <w:rFonts w:ascii="StobiSerif Regular" w:hAnsi="StobiSerif Regular"/>
                <w:b/>
                <w:color w:val="00B050"/>
                <w:lang w:val="mk-MK"/>
              </w:rPr>
              <w:t>0</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 xml:space="preserve">за </w:t>
            </w:r>
            <w:r w:rsidRPr="00A55D68">
              <w:rPr>
                <w:rFonts w:ascii="StobiSerif Regular" w:hAnsi="StobiSerif Regular" w:cs="Arial"/>
                <w:color w:val="000000"/>
                <w:sz w:val="22"/>
                <w:szCs w:val="22"/>
                <w:lang w:val="mk-MK"/>
              </w:rPr>
              <w:t>јавна дипломатија</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F12E9C" w:rsidRPr="00610341" w:rsidRDefault="00F12E9C" w:rsidP="00F12E9C">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F12E9C" w:rsidRPr="00A55D68" w:rsidRDefault="00F12E9C" w:rsidP="00F12E9C">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F12E9C" w:rsidRPr="00A55D68" w:rsidRDefault="00F12E9C" w:rsidP="00F12E9C">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12E9C" w:rsidRPr="00A55D68" w:rsidTr="00F12E9C">
        <w:trPr>
          <w:trHeight w:val="723"/>
        </w:trPr>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A55D68" w:rsidRDefault="00F12E9C" w:rsidP="00F12E9C">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A55D68" w:rsidRDefault="00F12E9C" w:rsidP="00EA3E3E">
            <w:pPr>
              <w:numPr>
                <w:ilvl w:val="0"/>
                <w:numId w:val="57"/>
              </w:numPr>
              <w:tabs>
                <w:tab w:val="clear" w:pos="252"/>
              </w:tabs>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12E9C" w:rsidRPr="00A55D68" w:rsidRDefault="00F12E9C" w:rsidP="00EA3E3E">
            <w:pPr>
              <w:numPr>
                <w:ilvl w:val="0"/>
                <w:numId w:val="57"/>
              </w:numPr>
              <w:tabs>
                <w:tab w:val="clear" w:pos="252"/>
              </w:tabs>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12E9C" w:rsidRPr="00A55D68" w:rsidRDefault="00F12E9C" w:rsidP="00EA3E3E">
            <w:pPr>
              <w:numPr>
                <w:ilvl w:val="0"/>
                <w:numId w:val="57"/>
              </w:numPr>
              <w:tabs>
                <w:tab w:val="clear" w:pos="252"/>
              </w:tabs>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12E9C" w:rsidRPr="00A55D68" w:rsidRDefault="00F12E9C" w:rsidP="00EA3E3E">
            <w:pPr>
              <w:numPr>
                <w:ilvl w:val="0"/>
                <w:numId w:val="57"/>
              </w:numPr>
              <w:tabs>
                <w:tab w:val="clear" w:pos="252"/>
              </w:tabs>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12E9C" w:rsidRPr="00E92367" w:rsidRDefault="00F12E9C" w:rsidP="00EA3E3E">
            <w:pPr>
              <w:numPr>
                <w:ilvl w:val="0"/>
                <w:numId w:val="57"/>
              </w:numPr>
              <w:tabs>
                <w:tab w:val="clear" w:pos="252"/>
              </w:tabs>
              <w:autoSpaceDE w:val="0"/>
              <w:autoSpaceDN w:val="0"/>
              <w:adjustRightInd w:val="0"/>
              <w:ind w:left="107" w:hanging="90"/>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Pr="00A55D68">
              <w:rPr>
                <w:rFonts w:ascii="StobiSerif Regular" w:hAnsi="StobiSerif Regular"/>
                <w:sz w:val="22"/>
                <w:szCs w:val="22"/>
                <w:lang w:val="mk-MK" w:eastAsia="mk-MK"/>
              </w:rPr>
              <w:t>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12E9C" w:rsidRDefault="00F12E9C" w:rsidP="00F12E9C">
      <w:pPr>
        <w:jc w:val="both"/>
        <w:rPr>
          <w:rFonts w:ascii="StobiSerif Regular" w:hAnsi="StobiSerif Regular"/>
          <w:b/>
          <w:sz w:val="22"/>
          <w:szCs w:val="22"/>
        </w:rPr>
      </w:pPr>
    </w:p>
    <w:p w:rsidR="00F12E9C" w:rsidRDefault="00F12E9C" w:rsidP="00F12E9C">
      <w:pPr>
        <w:jc w:val="both"/>
        <w:rPr>
          <w:rFonts w:ascii="StobiSerif Regular" w:hAnsi="StobiSerif Regular"/>
          <w:b/>
          <w:sz w:val="22"/>
          <w:szCs w:val="22"/>
        </w:rPr>
      </w:pPr>
    </w:p>
    <w:p w:rsidR="00F12E9C" w:rsidRDefault="00F12E9C" w:rsidP="00F12E9C">
      <w:pPr>
        <w:jc w:val="both"/>
        <w:rPr>
          <w:rFonts w:ascii="StobiSerif Regular" w:hAnsi="StobiSerif Regular"/>
          <w:b/>
          <w:sz w:val="22"/>
          <w:szCs w:val="22"/>
        </w:rPr>
      </w:pPr>
    </w:p>
    <w:p w:rsidR="00F12E9C" w:rsidRDefault="00F12E9C" w:rsidP="00F12E9C">
      <w:pPr>
        <w:jc w:val="both"/>
        <w:rPr>
          <w:rFonts w:ascii="StobiSerif Regular" w:hAnsi="StobiSerif Regular"/>
          <w:b/>
          <w:sz w:val="22"/>
          <w:szCs w:val="22"/>
        </w:rPr>
      </w:pPr>
    </w:p>
    <w:p w:rsidR="00F12E9C" w:rsidRPr="005A0DB4" w:rsidRDefault="00F12E9C" w:rsidP="00F12E9C">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 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A55D68">
              <w:rPr>
                <w:rFonts w:ascii="StobiSerif Regular" w:hAnsi="StobiSerif Regular"/>
                <w:b/>
                <w:sz w:val="22"/>
                <w:szCs w:val="22"/>
                <w:lang w:val="mk-MK"/>
              </w:rPr>
              <w:t>.2.1 ОДДЕЛЕНИЕ ЗА ЈАВНА ДИПЛОМАТИЈА</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12E9C" w:rsidRPr="006522BC" w:rsidRDefault="006522BC"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AC6B2F">
              <w:rPr>
                <w:rFonts w:ascii="StobiSerif Regular" w:hAnsi="StobiSerif Regular"/>
                <w:b/>
                <w:color w:val="00B050"/>
                <w:lang w:val="mk-MK"/>
              </w:rPr>
              <w:t>11</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јавна дипломатија</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12E9C" w:rsidRPr="00BA0F77" w:rsidRDefault="00F12E9C" w:rsidP="00F12E9C">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12E9C" w:rsidRPr="00A55D68" w:rsidRDefault="00F12E9C" w:rsidP="00F12E9C">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Вид на образование</w:t>
            </w:r>
          </w:p>
        </w:tc>
        <w:tc>
          <w:tcPr>
            <w:tcW w:w="6150" w:type="dxa"/>
          </w:tcPr>
          <w:p w:rsidR="00F12E9C" w:rsidRPr="00A55D68" w:rsidRDefault="00F12E9C" w:rsidP="00F12E9C">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F12E9C" w:rsidRPr="00A55D68" w:rsidTr="00F12E9C">
        <w:trPr>
          <w:trHeight w:val="723"/>
        </w:trPr>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A55D68" w:rsidRDefault="00F12E9C" w:rsidP="00F12E9C">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A55D68" w:rsidRDefault="00F12E9C" w:rsidP="00EA3E3E">
            <w:pPr>
              <w:pStyle w:val="ListParagraph"/>
              <w:numPr>
                <w:ilvl w:val="0"/>
                <w:numId w:val="58"/>
              </w:numPr>
              <w:tabs>
                <w:tab w:val="clear" w:pos="252"/>
              </w:tabs>
              <w:autoSpaceDE w:val="0"/>
              <w:autoSpaceDN w:val="0"/>
              <w:adjustRightInd w:val="0"/>
              <w:ind w:left="106" w:hanging="106"/>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F12E9C" w:rsidRPr="00A55D68" w:rsidRDefault="00F12E9C" w:rsidP="00EA3E3E">
            <w:pPr>
              <w:pStyle w:val="ListParagraph"/>
              <w:numPr>
                <w:ilvl w:val="0"/>
                <w:numId w:val="58"/>
              </w:numPr>
              <w:tabs>
                <w:tab w:val="clear" w:pos="252"/>
              </w:tabs>
              <w:autoSpaceDE w:val="0"/>
              <w:autoSpaceDN w:val="0"/>
              <w:adjustRightInd w:val="0"/>
              <w:ind w:left="106" w:hanging="106"/>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F12E9C" w:rsidRPr="00A55D68" w:rsidRDefault="00F12E9C" w:rsidP="00EA3E3E">
            <w:pPr>
              <w:pStyle w:val="ListParagraph"/>
              <w:numPr>
                <w:ilvl w:val="0"/>
                <w:numId w:val="58"/>
              </w:numPr>
              <w:tabs>
                <w:tab w:val="clear" w:pos="252"/>
              </w:tabs>
              <w:autoSpaceDE w:val="0"/>
              <w:autoSpaceDN w:val="0"/>
              <w:adjustRightInd w:val="0"/>
              <w:ind w:left="106" w:hanging="106"/>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F12E9C" w:rsidRPr="00A55D68" w:rsidRDefault="00F12E9C" w:rsidP="00EA3E3E">
            <w:pPr>
              <w:numPr>
                <w:ilvl w:val="0"/>
                <w:numId w:val="58"/>
              </w:numPr>
              <w:tabs>
                <w:tab w:val="clear" w:pos="252"/>
              </w:tabs>
              <w:autoSpaceDE w:val="0"/>
              <w:autoSpaceDN w:val="0"/>
              <w:adjustRightInd w:val="0"/>
              <w:ind w:left="106" w:hanging="106"/>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F12E9C" w:rsidRPr="00A55D68" w:rsidRDefault="00F12E9C" w:rsidP="00EA3E3E">
            <w:pPr>
              <w:numPr>
                <w:ilvl w:val="0"/>
                <w:numId w:val="58"/>
              </w:numPr>
              <w:tabs>
                <w:tab w:val="clear" w:pos="252"/>
              </w:tabs>
              <w:autoSpaceDE w:val="0"/>
              <w:autoSpaceDN w:val="0"/>
              <w:adjustRightInd w:val="0"/>
              <w:ind w:left="106" w:hanging="106"/>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w:t>
            </w:r>
            <w:r w:rsidR="00F12E9C">
              <w:rPr>
                <w:rFonts w:ascii="StobiSerif Regular" w:hAnsi="StobiSerif Regular" w:cs="Arial"/>
                <w:b/>
                <w:bCs/>
                <w:sz w:val="22"/>
                <w:szCs w:val="22"/>
                <w:lang w:val="mk-MK"/>
              </w:rPr>
              <w:t xml:space="preserve"> </w:t>
            </w:r>
            <w:r w:rsidR="00F12E9C" w:rsidRPr="00A55D68">
              <w:rPr>
                <w:rFonts w:ascii="StobiSerif Regular" w:hAnsi="StobiSerif Regular" w:cs="Arial"/>
                <w:b/>
                <w:bCs/>
                <w:sz w:val="22"/>
                <w:szCs w:val="22"/>
                <w:lang w:val="mk-MK"/>
              </w:rPr>
              <w:t>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A55D68">
              <w:rPr>
                <w:rFonts w:ascii="StobiSerif Regular" w:hAnsi="StobiSerif Regular"/>
                <w:b/>
                <w:sz w:val="22"/>
                <w:szCs w:val="22"/>
                <w:lang w:val="mk-MK"/>
              </w:rPr>
              <w:t>.2.</w:t>
            </w:r>
            <w:r w:rsidR="00F12E9C">
              <w:rPr>
                <w:rFonts w:ascii="StobiSerif Regular" w:hAnsi="StobiSerif Regular"/>
                <w:b/>
                <w:sz w:val="22"/>
                <w:szCs w:val="22"/>
                <w:lang w:val="mk-MK"/>
              </w:rPr>
              <w:t xml:space="preserve">2 </w:t>
            </w:r>
            <w:r w:rsidR="00F12E9C" w:rsidRPr="00A55D68">
              <w:rPr>
                <w:rFonts w:ascii="StobiSerif Regular" w:hAnsi="StobiSerif Regular"/>
                <w:b/>
                <w:sz w:val="22"/>
                <w:szCs w:val="22"/>
                <w:lang w:val="mk-MK"/>
              </w:rPr>
              <w:t>ОДДЕЛЕНИЕ ЗА СОРАБОТКА ВО КУЛТУРАТА</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F12E9C" w:rsidRPr="006522BC" w:rsidRDefault="006522BC"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AC6B2F">
              <w:rPr>
                <w:rFonts w:ascii="StobiSerif Regular" w:hAnsi="StobiSerif Regular"/>
                <w:b/>
                <w:color w:val="00B050"/>
                <w:lang w:val="mk-MK"/>
              </w:rPr>
              <w:t>12</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соработка во културата</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F12E9C" w:rsidRPr="00A55D68" w:rsidRDefault="00F12E9C" w:rsidP="00F12E9C">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A55D68" w:rsidRDefault="00F12E9C" w:rsidP="00F12E9C">
            <w:pPr>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Pr>
                <w:rFonts w:ascii="StobiSerif Regular" w:hAnsi="StobiSerif Regular" w:cs="Arial"/>
                <w:bCs/>
                <w:sz w:val="22"/>
                <w:szCs w:val="22"/>
                <w:lang w:val="mk-MK"/>
              </w:rPr>
              <w:t>унапредување на меѓународната соработка во областа на културата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F12E9C" w:rsidRPr="00A55D68" w:rsidTr="00F12E9C">
        <w:tc>
          <w:tcPr>
            <w:tcW w:w="3311"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A55D68" w:rsidRDefault="00F12E9C" w:rsidP="00EA3E3E">
            <w:pPr>
              <w:numPr>
                <w:ilvl w:val="0"/>
                <w:numId w:val="63"/>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F12E9C" w:rsidRPr="00A55D68" w:rsidRDefault="00F12E9C" w:rsidP="00EA3E3E">
            <w:pPr>
              <w:numPr>
                <w:ilvl w:val="0"/>
                <w:numId w:val="63"/>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F12E9C" w:rsidRPr="00A55D68" w:rsidRDefault="00F12E9C" w:rsidP="00EA3E3E">
            <w:pPr>
              <w:numPr>
                <w:ilvl w:val="0"/>
                <w:numId w:val="63"/>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Pr="00A55D68">
              <w:rPr>
                <w:rFonts w:ascii="StobiSerif Regular" w:hAnsi="StobiSerif Regular"/>
                <w:sz w:val="22"/>
                <w:szCs w:val="22"/>
                <w:lang w:val="mk-MK" w:eastAsia="mk-MK"/>
              </w:rPr>
              <w:t>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F12E9C" w:rsidRPr="00A55D68" w:rsidRDefault="00F12E9C" w:rsidP="00EA3E3E">
            <w:pPr>
              <w:numPr>
                <w:ilvl w:val="0"/>
                <w:numId w:val="63"/>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учествува во подготовка на анализи за современите текови и содржини од меѓународната соработка во културата и ги промовира културните вредности на 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val="mk-MK" w:eastAsia="mk-MK"/>
              </w:rPr>
              <w:t>;</w:t>
            </w:r>
          </w:p>
          <w:p w:rsidR="00F12E9C" w:rsidRPr="00A55D68" w:rsidRDefault="00F12E9C" w:rsidP="00EA3E3E">
            <w:pPr>
              <w:numPr>
                <w:ilvl w:val="0"/>
                <w:numId w:val="63"/>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F12E9C" w:rsidRPr="00A55D68" w:rsidRDefault="00F12E9C" w:rsidP="00EA3E3E">
            <w:pPr>
              <w:numPr>
                <w:ilvl w:val="0"/>
                <w:numId w:val="63"/>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F12E9C" w:rsidRPr="00A55D68" w:rsidRDefault="00F12E9C" w:rsidP="00EA3E3E">
            <w:pPr>
              <w:numPr>
                <w:ilvl w:val="0"/>
                <w:numId w:val="63"/>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F12E9C" w:rsidRPr="008E4B27" w:rsidRDefault="00F12E9C" w:rsidP="00EA3E3E">
            <w:pPr>
              <w:numPr>
                <w:ilvl w:val="0"/>
                <w:numId w:val="63"/>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F12E9C" w:rsidRDefault="00F12E9C" w:rsidP="00F12E9C">
      <w:pPr>
        <w:jc w:val="both"/>
        <w:rPr>
          <w:rFonts w:ascii="StobiSerif Regular" w:hAnsi="StobiSerif Regular"/>
          <w:b/>
          <w:sz w:val="22"/>
          <w:szCs w:val="22"/>
          <w:lang w:val="mk-MK"/>
        </w:rPr>
      </w:pPr>
    </w:p>
    <w:p w:rsidR="00F12E9C" w:rsidRDefault="00F12E9C" w:rsidP="00F12E9C">
      <w:pPr>
        <w:jc w:val="both"/>
        <w:rPr>
          <w:rFonts w:ascii="StobiSerif Regular" w:hAnsi="StobiSerif Regular"/>
          <w:b/>
          <w:sz w:val="22"/>
          <w:szCs w:val="22"/>
          <w:lang w:val="mk-MK"/>
        </w:rPr>
      </w:pPr>
    </w:p>
    <w:p w:rsidR="006522BC" w:rsidRDefault="006522BC" w:rsidP="00F12E9C">
      <w:pPr>
        <w:jc w:val="both"/>
        <w:rPr>
          <w:rFonts w:ascii="StobiSerif Regular" w:hAnsi="StobiSerif Regular"/>
          <w:b/>
          <w:sz w:val="22"/>
          <w:szCs w:val="22"/>
          <w:lang w:val="mk-MK"/>
        </w:rPr>
      </w:pPr>
    </w:p>
    <w:p w:rsidR="006522BC" w:rsidRPr="00A55D68" w:rsidRDefault="006522BC" w:rsidP="00F12E9C">
      <w:pPr>
        <w:jc w:val="both"/>
        <w:rPr>
          <w:rFonts w:ascii="StobiSerif Regular" w:hAnsi="StobiSerif Regular"/>
          <w:b/>
          <w:sz w:val="22"/>
          <w:szCs w:val="22"/>
          <w:lang w:val="mk-MK"/>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 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A55D68">
              <w:rPr>
                <w:rFonts w:ascii="StobiSerif Regular" w:hAnsi="StobiSerif Regular"/>
                <w:b/>
                <w:sz w:val="22"/>
                <w:szCs w:val="22"/>
                <w:lang w:val="mk-MK"/>
              </w:rPr>
              <w:t>.2.</w:t>
            </w:r>
            <w:r w:rsidR="00F12E9C">
              <w:rPr>
                <w:rFonts w:ascii="StobiSerif Regular" w:hAnsi="StobiSerif Regular"/>
                <w:b/>
                <w:sz w:val="22"/>
                <w:szCs w:val="22"/>
                <w:lang w:val="mk-MK"/>
              </w:rPr>
              <w:t>2</w:t>
            </w:r>
            <w:r w:rsidR="00F12E9C" w:rsidRPr="00A55D68">
              <w:rPr>
                <w:rFonts w:ascii="StobiSerif Regular" w:hAnsi="StobiSerif Regular"/>
                <w:b/>
                <w:sz w:val="22"/>
                <w:szCs w:val="22"/>
                <w:lang w:val="mk-MK"/>
              </w:rPr>
              <w:t xml:space="preserve"> ОДДЕЛЕНИЕ ЗА СОРАБОТКА ВО КУЛТУРАТА</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313</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F12E9C" w:rsidRPr="00A55D68" w:rsidRDefault="00F12E9C" w:rsidP="00F12E9C">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соработка во културата</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F12E9C" w:rsidRPr="002D7B54" w:rsidRDefault="002D7B54" w:rsidP="00F12E9C">
            <w:pPr>
              <w:widowControl w:val="0"/>
              <w:autoSpaceDE w:val="0"/>
              <w:autoSpaceDN w:val="0"/>
              <w:adjustRightInd w:val="0"/>
              <w:jc w:val="both"/>
              <w:rPr>
                <w:rFonts w:ascii="StobiSerif Regular" w:hAnsi="StobiSerif Regular"/>
              </w:rPr>
            </w:pPr>
            <w:r>
              <w:rPr>
                <w:rFonts w:ascii="StobiSerif Regular" w:hAnsi="StobiSerif Regular"/>
              </w:rPr>
              <w:t>1</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F12E9C" w:rsidRPr="00A55D68" w:rsidRDefault="00F12E9C" w:rsidP="00F12E9C">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F12E9C" w:rsidRPr="00A55D68" w:rsidRDefault="00F12E9C" w:rsidP="00F12E9C">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12E9C" w:rsidRPr="00A55D68" w:rsidTr="00F12E9C">
        <w:trPr>
          <w:trHeight w:val="723"/>
        </w:trPr>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3A1B16" w:rsidRDefault="00F12E9C" w:rsidP="00F12E9C">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F12E9C" w:rsidRPr="00A55D68" w:rsidTr="00F12E9C">
        <w:tc>
          <w:tcPr>
            <w:tcW w:w="3312"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A55D68" w:rsidRDefault="00F12E9C" w:rsidP="00EA3E3E">
            <w:pPr>
              <w:numPr>
                <w:ilvl w:val="0"/>
                <w:numId w:val="64"/>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12E9C" w:rsidRPr="00A55D68" w:rsidRDefault="00F12E9C" w:rsidP="00EA3E3E">
            <w:pPr>
              <w:numPr>
                <w:ilvl w:val="0"/>
                <w:numId w:val="64"/>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12E9C" w:rsidRPr="00A55D68" w:rsidRDefault="00F12E9C" w:rsidP="00EA3E3E">
            <w:pPr>
              <w:numPr>
                <w:ilvl w:val="0"/>
                <w:numId w:val="64"/>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12E9C" w:rsidRPr="00A55D68" w:rsidRDefault="00F12E9C" w:rsidP="00EA3E3E">
            <w:pPr>
              <w:numPr>
                <w:ilvl w:val="0"/>
                <w:numId w:val="64"/>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12E9C" w:rsidRPr="008E4B27" w:rsidRDefault="00F12E9C" w:rsidP="00EA3E3E">
            <w:pPr>
              <w:numPr>
                <w:ilvl w:val="0"/>
                <w:numId w:val="64"/>
              </w:numPr>
              <w:autoSpaceDE w:val="0"/>
              <w:autoSpaceDN w:val="0"/>
              <w:adjustRightInd w:val="0"/>
              <w:ind w:hanging="25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Pr="00A55D68">
              <w:rPr>
                <w:rFonts w:ascii="StobiSerif Regular" w:hAnsi="StobiSerif Regular"/>
                <w:sz w:val="22"/>
                <w:szCs w:val="22"/>
                <w:lang w:val="mk-MK" w:eastAsia="mk-MK"/>
              </w:rPr>
              <w:t>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12E9C" w:rsidRPr="00A55D68"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w:t>
            </w:r>
            <w:r w:rsidR="00F12E9C">
              <w:rPr>
                <w:rFonts w:ascii="StobiSerif Regular" w:hAnsi="StobiSerif Regular" w:cs="Arial"/>
                <w:b/>
                <w:bCs/>
                <w:sz w:val="22"/>
                <w:szCs w:val="22"/>
                <w:lang w:val="mk-MK"/>
              </w:rPr>
              <w:t xml:space="preserve"> </w:t>
            </w:r>
            <w:r w:rsidR="00F12E9C" w:rsidRPr="00A55D68">
              <w:rPr>
                <w:rFonts w:ascii="StobiSerif Regular" w:hAnsi="StobiSerif Regular" w:cs="Arial"/>
                <w:b/>
                <w:bCs/>
                <w:sz w:val="22"/>
                <w:szCs w:val="22"/>
                <w:lang w:val="mk-MK"/>
              </w:rPr>
              <w:t>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A55D68">
              <w:rPr>
                <w:rFonts w:ascii="StobiSerif Regular" w:hAnsi="StobiSerif Regular"/>
                <w:b/>
                <w:sz w:val="22"/>
                <w:szCs w:val="22"/>
                <w:lang w:val="mk-MK"/>
              </w:rPr>
              <w:t>.2.</w:t>
            </w:r>
            <w:r w:rsidR="00F12E9C">
              <w:rPr>
                <w:rFonts w:ascii="StobiSerif Regular" w:hAnsi="StobiSerif Regular"/>
                <w:b/>
                <w:sz w:val="22"/>
                <w:szCs w:val="22"/>
                <w:lang w:val="mk-MK"/>
              </w:rPr>
              <w:t>2</w:t>
            </w:r>
            <w:r w:rsidR="00F12E9C" w:rsidRPr="00A55D68">
              <w:rPr>
                <w:rFonts w:ascii="StobiSerif Regular" w:hAnsi="StobiSerif Regular"/>
                <w:b/>
                <w:sz w:val="22"/>
                <w:szCs w:val="22"/>
                <w:lang w:val="mk-MK"/>
              </w:rPr>
              <w:t xml:space="preserve"> ОДДЕЛЕНИЕ ЗА СОРАБОТКА ВО КУЛТУРАТА</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314</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соработка во културата</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F12E9C" w:rsidRPr="00BA0F77" w:rsidRDefault="00F12E9C" w:rsidP="00F12E9C">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F12E9C" w:rsidRPr="00A55D68" w:rsidRDefault="00F12E9C" w:rsidP="00F12E9C">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F12E9C" w:rsidRPr="00A55D68" w:rsidRDefault="00F12E9C" w:rsidP="00F12E9C">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F12E9C" w:rsidRPr="00A55D68" w:rsidTr="00F12E9C">
        <w:trPr>
          <w:trHeight w:val="723"/>
        </w:trPr>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A55D68" w:rsidRDefault="00F12E9C" w:rsidP="00F12E9C">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A55D68" w:rsidTr="00F12E9C">
        <w:tc>
          <w:tcPr>
            <w:tcW w:w="3313"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A55D68" w:rsidRDefault="00F12E9C" w:rsidP="00EA3E3E">
            <w:pPr>
              <w:numPr>
                <w:ilvl w:val="0"/>
                <w:numId w:val="65"/>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F12E9C" w:rsidRPr="00A55D68" w:rsidRDefault="00F12E9C" w:rsidP="00EA3E3E">
            <w:pPr>
              <w:numPr>
                <w:ilvl w:val="0"/>
                <w:numId w:val="65"/>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F12E9C" w:rsidRPr="00A55D68" w:rsidRDefault="00F12E9C" w:rsidP="00EA3E3E">
            <w:pPr>
              <w:numPr>
                <w:ilvl w:val="0"/>
                <w:numId w:val="65"/>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F12E9C" w:rsidRPr="00A55D68" w:rsidRDefault="00F12E9C" w:rsidP="00EA3E3E">
            <w:pPr>
              <w:numPr>
                <w:ilvl w:val="0"/>
                <w:numId w:val="65"/>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F12E9C" w:rsidRPr="007431F4" w:rsidRDefault="00F12E9C" w:rsidP="00EA3E3E">
            <w:pPr>
              <w:numPr>
                <w:ilvl w:val="0"/>
                <w:numId w:val="65"/>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Pr="00A55D68">
              <w:rPr>
                <w:rFonts w:ascii="StobiSerif Regular" w:hAnsi="StobiSerif Regular"/>
                <w:sz w:val="22"/>
                <w:szCs w:val="22"/>
                <w:lang w:val="mk-MK" w:eastAsia="mk-MK"/>
              </w:rPr>
              <w:t>Р</w:t>
            </w:r>
            <w:r>
              <w:rPr>
                <w:rFonts w:ascii="StobiSerif Regular" w:hAnsi="StobiSerif Regular"/>
                <w:sz w:val="22"/>
                <w:szCs w:val="22"/>
                <w:lang w:val="mk-MK" w:eastAsia="mk-MK"/>
              </w:rPr>
              <w:t>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F12E9C" w:rsidRDefault="00F12E9C" w:rsidP="00F12E9C">
      <w:pPr>
        <w:jc w:val="both"/>
        <w:rPr>
          <w:rFonts w:ascii="StobiSerif Regular" w:hAnsi="StobiSerif Regular"/>
          <w:b/>
          <w:sz w:val="22"/>
          <w:szCs w:val="22"/>
        </w:rPr>
      </w:pPr>
    </w:p>
    <w:p w:rsidR="00F12E9C" w:rsidRDefault="00F12E9C" w:rsidP="00F12E9C">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12E9C" w:rsidRPr="00A55D68" w:rsidTr="00F12E9C">
        <w:tc>
          <w:tcPr>
            <w:tcW w:w="9464" w:type="dxa"/>
            <w:gridSpan w:val="2"/>
            <w:shd w:val="clear" w:color="auto" w:fill="FFFFFF"/>
          </w:tcPr>
          <w:p w:rsidR="00F12E9C" w:rsidRPr="00A55D68"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A55D68">
              <w:rPr>
                <w:rFonts w:ascii="StobiSerif Regular" w:hAnsi="StobiSerif Regular"/>
                <w:b/>
                <w:sz w:val="22"/>
                <w:szCs w:val="22"/>
                <w:lang w:val="mk-MK" w:eastAsia="mk-MK"/>
              </w:rPr>
              <w:t xml:space="preserve">.2 </w:t>
            </w:r>
            <w:r w:rsidR="00F12E9C" w:rsidRPr="00A55D68">
              <w:rPr>
                <w:rFonts w:ascii="StobiSerif Regular" w:hAnsi="StobiSerif Regular" w:cs="Arial"/>
                <w:b/>
                <w:bCs/>
                <w:sz w:val="22"/>
                <w:szCs w:val="22"/>
                <w:lang w:val="mk-MK"/>
              </w:rPr>
              <w:t>СЕКТОР ЗА ЈАВНА ДИПЛОМАТИЈА И СОРАБОТКА ВО КУЛТУРАТА</w:t>
            </w:r>
          </w:p>
        </w:tc>
      </w:tr>
      <w:tr w:rsidR="00F12E9C" w:rsidRPr="00A55D68" w:rsidTr="00F12E9C">
        <w:tc>
          <w:tcPr>
            <w:tcW w:w="9464" w:type="dxa"/>
            <w:gridSpan w:val="2"/>
            <w:shd w:val="clear" w:color="auto" w:fill="FFFFFF"/>
          </w:tcPr>
          <w:p w:rsidR="00F12E9C" w:rsidRPr="00A55D68" w:rsidRDefault="006522BC" w:rsidP="00F12E9C">
            <w:pPr>
              <w:rPr>
                <w:rFonts w:ascii="StobiSerif Regular" w:hAnsi="StobiSerif Regular"/>
                <w:b/>
                <w:lang w:val="mk-MK"/>
              </w:rPr>
            </w:pPr>
            <w:r>
              <w:rPr>
                <w:rFonts w:ascii="StobiSerif Regular" w:hAnsi="StobiSerif Regular"/>
                <w:b/>
                <w:sz w:val="22"/>
                <w:szCs w:val="22"/>
                <w:lang w:val="mk-MK"/>
              </w:rPr>
              <w:t>10</w:t>
            </w:r>
            <w:r w:rsidR="00F12E9C" w:rsidRPr="00A55D68">
              <w:rPr>
                <w:rFonts w:ascii="StobiSerif Regular" w:hAnsi="StobiSerif Regular"/>
                <w:b/>
                <w:sz w:val="22"/>
                <w:szCs w:val="22"/>
                <w:lang w:val="mk-MK"/>
              </w:rPr>
              <w:t>.2.</w:t>
            </w:r>
            <w:r w:rsidR="00F12E9C">
              <w:rPr>
                <w:rFonts w:ascii="StobiSerif Regular" w:hAnsi="StobiSerif Regular"/>
                <w:b/>
                <w:sz w:val="22"/>
                <w:szCs w:val="22"/>
                <w:lang w:val="mk-MK"/>
              </w:rPr>
              <w:t xml:space="preserve">2 </w:t>
            </w:r>
            <w:r w:rsidR="00F12E9C" w:rsidRPr="00A55D68">
              <w:rPr>
                <w:rFonts w:ascii="StobiSerif Regular" w:hAnsi="StobiSerif Regular"/>
                <w:b/>
                <w:sz w:val="22"/>
                <w:szCs w:val="22"/>
                <w:lang w:val="mk-MK"/>
              </w:rPr>
              <w:t>ОДДЕЛЕНИЕ ЗА СОРАБОТКА ВО КУЛТУРАТА</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315</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w:t>
            </w:r>
            <w:r>
              <w:rPr>
                <w:rFonts w:ascii="StobiSerif Regular" w:hAnsi="StobiSerif Regular" w:cs="Arial"/>
                <w:sz w:val="22"/>
                <w:szCs w:val="22"/>
                <w:lang w:val="mk-MK"/>
              </w:rPr>
              <w:t>а</w:t>
            </w:r>
            <w:r w:rsidRPr="00A55D68">
              <w:rPr>
                <w:rFonts w:ascii="StobiSerif Regular" w:hAnsi="StobiSerif Regular" w:cs="Arial"/>
                <w:sz w:val="22"/>
                <w:szCs w:val="22"/>
              </w:rPr>
              <w:t>ботник</w:t>
            </w:r>
            <w:r>
              <w:rPr>
                <w:rFonts w:ascii="StobiSerif Regular" w:hAnsi="StobiSerif Regular" w:cs="Arial"/>
                <w:sz w:val="22"/>
                <w:szCs w:val="22"/>
                <w:lang w:val="mk-MK"/>
              </w:rPr>
              <w:t xml:space="preserve">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соработка во културата</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F12E9C" w:rsidRPr="002D7B54" w:rsidRDefault="002D7B54" w:rsidP="00F12E9C">
            <w:pPr>
              <w:widowControl w:val="0"/>
              <w:autoSpaceDE w:val="0"/>
              <w:autoSpaceDN w:val="0"/>
              <w:adjustRightInd w:val="0"/>
              <w:jc w:val="both"/>
              <w:rPr>
                <w:rFonts w:ascii="StobiSerif Regular" w:hAnsi="StobiSerif Regular"/>
              </w:rPr>
            </w:pPr>
            <w:r>
              <w:rPr>
                <w:rFonts w:ascii="StobiSerif Regular" w:hAnsi="StobiSerif Regular"/>
              </w:rPr>
              <w:t>1</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F12E9C" w:rsidRPr="00A55D68" w:rsidRDefault="00F12E9C" w:rsidP="00F12E9C">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F12E9C" w:rsidRPr="00A55D68" w:rsidRDefault="00F12E9C" w:rsidP="00F12E9C">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F12E9C" w:rsidRPr="00A55D68" w:rsidRDefault="00F12E9C" w:rsidP="00F12E9C">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F12E9C" w:rsidRPr="00A55D68" w:rsidTr="00F12E9C">
        <w:trPr>
          <w:trHeight w:val="723"/>
        </w:trPr>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F12E9C" w:rsidRPr="00A55D68"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A55D68" w:rsidRDefault="00F12E9C" w:rsidP="00F12E9C">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A55D68" w:rsidTr="00F12E9C">
        <w:tc>
          <w:tcPr>
            <w:tcW w:w="3314" w:type="dxa"/>
            <w:shd w:val="pct25" w:color="auto" w:fill="auto"/>
          </w:tcPr>
          <w:p w:rsidR="00F12E9C" w:rsidRPr="00A55D68" w:rsidRDefault="00F12E9C" w:rsidP="00F12E9C">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p w:rsidR="00F12E9C" w:rsidRPr="00A55D68"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A55D68" w:rsidRDefault="00F12E9C" w:rsidP="00EA3E3E">
            <w:pPr>
              <w:pStyle w:val="ListParagraph"/>
              <w:numPr>
                <w:ilvl w:val="0"/>
                <w:numId w:val="66"/>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F12E9C" w:rsidRPr="00A55D68" w:rsidRDefault="00F12E9C" w:rsidP="00EA3E3E">
            <w:pPr>
              <w:pStyle w:val="ListParagraph"/>
              <w:numPr>
                <w:ilvl w:val="0"/>
                <w:numId w:val="66"/>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F12E9C" w:rsidRPr="00A55D68" w:rsidRDefault="00F12E9C" w:rsidP="00EA3E3E">
            <w:pPr>
              <w:pStyle w:val="ListParagraph"/>
              <w:numPr>
                <w:ilvl w:val="0"/>
                <w:numId w:val="66"/>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F12E9C" w:rsidRPr="00A55D68" w:rsidRDefault="00F12E9C" w:rsidP="00EA3E3E">
            <w:pPr>
              <w:numPr>
                <w:ilvl w:val="0"/>
                <w:numId w:val="66"/>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F12E9C" w:rsidRPr="00A55D68" w:rsidRDefault="00F12E9C" w:rsidP="00EA3E3E">
            <w:pPr>
              <w:numPr>
                <w:ilvl w:val="0"/>
                <w:numId w:val="66"/>
              </w:numPr>
              <w:autoSpaceDE w:val="0"/>
              <w:autoSpaceDN w:val="0"/>
              <w:adjustRightInd w:val="0"/>
              <w:ind w:hanging="164"/>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F12E9C" w:rsidRDefault="00F12E9C" w:rsidP="00B124BB">
      <w:pPr>
        <w:jc w:val="both"/>
        <w:rPr>
          <w:rFonts w:ascii="StobiSerif Regular" w:hAnsi="StobiSerif Regular"/>
          <w:b/>
          <w:sz w:val="22"/>
          <w:szCs w:val="22"/>
        </w:rPr>
      </w:pPr>
    </w:p>
    <w:p w:rsidR="00F12E9C" w:rsidRDefault="00F12E9C"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w:t>
            </w:r>
            <w:r>
              <w:rPr>
                <w:rFonts w:ascii="StobiSerif Regular" w:hAnsi="StobiSerif Regular"/>
                <w:b/>
                <w:sz w:val="22"/>
                <w:szCs w:val="22"/>
                <w:lang w:val="mk-MK" w:eastAsia="mk-MK"/>
              </w:rPr>
              <w:t>3</w:t>
            </w:r>
            <w:r w:rsidR="00F12E9C" w:rsidRPr="00F12E9C">
              <w:rPr>
                <w:rFonts w:ascii="StobiSerif Regular" w:hAnsi="StobiSerif Regular"/>
                <w:b/>
                <w:sz w:val="22"/>
                <w:szCs w:val="22"/>
                <w:lang w:val="mk-MK" w:eastAsia="mk-MK"/>
              </w:rPr>
              <w:t xml:space="preserve">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3"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316</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Б02 001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Б2</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Помошник директор</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rPr>
              <w:t xml:space="preserve">Помошник директор </w:t>
            </w:r>
            <w:r w:rsidRPr="00F12E9C">
              <w:rPr>
                <w:rFonts w:ascii="StobiSerif Regular" w:hAnsi="StobiSerif Regular"/>
                <w:sz w:val="22"/>
                <w:szCs w:val="22"/>
                <w:lang w:val="mk-MK"/>
              </w:rPr>
              <w:t>за</w:t>
            </w:r>
            <w:r w:rsidRPr="00F12E9C">
              <w:rPr>
                <w:rFonts w:ascii="StobiSerif Regular" w:hAnsi="StobiSerif Regular"/>
                <w:color w:val="000000"/>
                <w:sz w:val="22"/>
                <w:szCs w:val="22"/>
              </w:rPr>
              <w:t xml:space="preserve"> </w:t>
            </w:r>
            <w:r w:rsidRPr="00F12E9C">
              <w:rPr>
                <w:rFonts w:ascii="StobiSerif Regular" w:hAnsi="StobiSerif Regular"/>
                <w:color w:val="000000"/>
                <w:sz w:val="22"/>
                <w:szCs w:val="22"/>
                <w:lang w:val="mk-MK"/>
              </w:rPr>
              <w:t>дијаспора</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lang w:val="mk-MK" w:eastAsia="mk-MK"/>
              </w:rPr>
              <w:t>Д</w:t>
            </w:r>
            <w:r w:rsidRPr="00F12E9C">
              <w:rPr>
                <w:rFonts w:ascii="StobiSerif Regular" w:hAnsi="StobiSerif Regular"/>
                <w:sz w:val="22"/>
                <w:szCs w:val="22"/>
                <w:lang w:eastAsia="mk-MK"/>
              </w:rPr>
              <w:t xml:space="preserve">иректорот </w:t>
            </w:r>
            <w:r w:rsidRPr="00F12E9C">
              <w:rPr>
                <w:rFonts w:ascii="StobiSerif Regular" w:hAnsi="StobiSerif Regular"/>
                <w:sz w:val="22"/>
                <w:szCs w:val="22"/>
                <w:lang w:val="mk-MK" w:eastAsia="mk-MK"/>
              </w:rPr>
              <w:t>на директоратот</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3" w:type="dxa"/>
          </w:tcPr>
          <w:p w:rsidR="00F12E9C" w:rsidRPr="00F12E9C" w:rsidRDefault="00F12E9C" w:rsidP="00F12E9C">
            <w:pPr>
              <w:jc w:val="both"/>
              <w:rPr>
                <w:rFonts w:ascii="StobiSerif Regular" w:hAnsi="StobiSerif Regular"/>
                <w:sz w:val="22"/>
                <w:szCs w:val="22"/>
                <w:lang w:val="mk-MK"/>
              </w:rPr>
            </w:pPr>
            <w:r w:rsidRPr="00F12E9C">
              <w:rPr>
                <w:rFonts w:ascii="StobiSerif Regular" w:hAnsi="StobiSerif Regular"/>
                <w:sz w:val="22"/>
                <w:szCs w:val="22"/>
                <w:lang w:val="mk-MK"/>
              </w:rPr>
              <w:t>Високо образование</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w:t>
            </w:r>
            <w:r w:rsidRPr="00F12E9C">
              <w:rPr>
                <w:rFonts w:ascii="StobiSerif Regular" w:hAnsi="StobiSerif Regular"/>
                <w:bCs/>
                <w:sz w:val="22"/>
                <w:szCs w:val="22"/>
                <w:lang w:val="mk-MK"/>
              </w:rPr>
              <w:t xml:space="preserve"> </w:t>
            </w:r>
            <w:r w:rsidRPr="00F12E9C">
              <w:rPr>
                <w:rFonts w:ascii="StobiSerif Regular" w:hAnsi="StobiSerif Regular"/>
                <w:bCs/>
                <w:sz w:val="22"/>
                <w:szCs w:val="22"/>
              </w:rPr>
              <w:t>строго доверливо</w:t>
            </w:r>
          </w:p>
        </w:tc>
      </w:tr>
      <w:tr w:rsidR="00F12E9C" w:rsidRPr="00F12E9C" w:rsidTr="00F12E9C">
        <w:tc>
          <w:tcPr>
            <w:tcW w:w="3311" w:type="dxa"/>
            <w:tcBorders>
              <w:bottom w:val="single" w:sz="4" w:space="0" w:color="auto"/>
            </w:tcBorders>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Borders>
              <w:bottom w:val="single" w:sz="4" w:space="0" w:color="auto"/>
            </w:tcBorders>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 xml:space="preserve">управување и координирање на работата на </w:t>
            </w:r>
            <w:r w:rsidRPr="00F12E9C">
              <w:rPr>
                <w:rFonts w:ascii="StobiSerif Regular" w:hAnsi="StobiSerif Regular"/>
                <w:sz w:val="22"/>
                <w:szCs w:val="22"/>
              </w:rPr>
              <w:t>одделенијата во секторот</w:t>
            </w:r>
            <w:r w:rsidRPr="00F12E9C">
              <w:rPr>
                <w:rFonts w:ascii="StobiSerif Regular" w:hAnsi="StobiSerif Regular"/>
                <w:sz w:val="22"/>
                <w:szCs w:val="22"/>
                <w:lang w:val="mk-MK"/>
              </w:rPr>
              <w:t xml:space="preserve"> со цел </w:t>
            </w:r>
            <w:r w:rsidRPr="00F12E9C">
              <w:rPr>
                <w:rFonts w:ascii="StobiSerif Regular" w:hAnsi="StobiSerif Regular" w:cs="Arial"/>
                <w:bCs/>
                <w:sz w:val="22"/>
                <w:szCs w:val="22"/>
                <w:lang w:val="mk-MK"/>
              </w:rPr>
              <w:t>промоција на јавната дипломатија и соработка во културата</w:t>
            </w:r>
            <w:r w:rsidRPr="00F12E9C">
              <w:rPr>
                <w:rFonts w:ascii="StobiSerif Regular" w:hAnsi="StobiSerif Regular"/>
                <w:sz w:val="22"/>
                <w:szCs w:val="22"/>
                <w:lang w:val="mk-MK"/>
              </w:rPr>
              <w:t>;</w:t>
            </w:r>
            <w:r w:rsidRPr="00F12E9C">
              <w:rPr>
                <w:rFonts w:ascii="StobiSerif Regular" w:hAnsi="StobiSerif Regular"/>
                <w:sz w:val="22"/>
                <w:szCs w:val="22"/>
              </w:rPr>
              <w:t xml:space="preserve"> </w:t>
            </w:r>
            <w:r w:rsidRPr="00F12E9C">
              <w:rPr>
                <w:rFonts w:ascii="StobiSerif Regular" w:hAnsi="StobiSerif Regular"/>
                <w:sz w:val="22"/>
                <w:szCs w:val="22"/>
                <w:lang w:val="mk-MK"/>
              </w:rPr>
              <w:t>ефикасно остварување и ефективно спроведување на годишните планови и работни задачи</w:t>
            </w:r>
          </w:p>
        </w:tc>
      </w:tr>
      <w:tr w:rsidR="00F12E9C" w:rsidRPr="00F12E9C" w:rsidTr="00F12E9C">
        <w:tc>
          <w:tcPr>
            <w:tcW w:w="3311" w:type="dxa"/>
            <w:tcBorders>
              <w:bottom w:val="single" w:sz="4" w:space="0" w:color="auto"/>
            </w:tcBorders>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Borders>
              <w:bottom w:val="single" w:sz="4" w:space="0" w:color="auto"/>
            </w:tcBorders>
          </w:tcPr>
          <w:p w:rsidR="00F12E9C" w:rsidRPr="00F12E9C" w:rsidRDefault="00F12E9C" w:rsidP="00EA3E3E">
            <w:pPr>
              <w:numPr>
                <w:ilvl w:val="0"/>
                <w:numId w:val="54"/>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eastAsia="mk-MK"/>
              </w:rPr>
              <w:lastRenderedPageBreak/>
              <w:t>врши непосредна контрола и надзор на</w:t>
            </w:r>
            <w:r w:rsidRPr="00F12E9C">
              <w:rPr>
                <w:rFonts w:ascii="StobiSerif Regular" w:hAnsi="StobiSerif Regular"/>
                <w:sz w:val="22"/>
                <w:szCs w:val="22"/>
                <w:lang w:val="mk-MK" w:eastAsia="mk-MK"/>
              </w:rPr>
              <w:t xml:space="preserve"> работата на одделенијата </w:t>
            </w:r>
            <w:r w:rsidRPr="00F12E9C">
              <w:rPr>
                <w:rFonts w:ascii="StobiSerif Regular" w:hAnsi="StobiSerif Regular"/>
                <w:sz w:val="22"/>
                <w:szCs w:val="22"/>
                <w:lang w:eastAsia="mk-MK"/>
              </w:rPr>
              <w:t xml:space="preserve">и дава упатства </w:t>
            </w:r>
            <w:r w:rsidRPr="00F12E9C">
              <w:rPr>
                <w:rFonts w:ascii="StobiSerif Regular" w:hAnsi="StobiSerif Regular"/>
                <w:sz w:val="22"/>
                <w:szCs w:val="22"/>
                <w:lang w:val="mk-MK" w:eastAsia="mk-MK"/>
              </w:rPr>
              <w:t>и стручна помош</w:t>
            </w:r>
            <w:r w:rsidRPr="00F12E9C">
              <w:rPr>
                <w:rFonts w:ascii="StobiSerif Regular" w:hAnsi="StobiSerif Regular"/>
                <w:sz w:val="22"/>
                <w:szCs w:val="22"/>
                <w:lang w:eastAsia="mk-MK"/>
              </w:rPr>
              <w:t>;</w:t>
            </w:r>
          </w:p>
          <w:p w:rsidR="00F12E9C" w:rsidRPr="00F12E9C" w:rsidRDefault="00F12E9C" w:rsidP="00EA3E3E">
            <w:pPr>
              <w:numPr>
                <w:ilvl w:val="0"/>
                <w:numId w:val="54"/>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eastAsia="mk-MK"/>
              </w:rPr>
              <w:lastRenderedPageBreak/>
              <w:t xml:space="preserve">подготвува план за работа на </w:t>
            </w:r>
            <w:r w:rsidRPr="00F12E9C">
              <w:rPr>
                <w:rFonts w:ascii="StobiSerif Regular" w:hAnsi="StobiSerif Regular"/>
                <w:sz w:val="22"/>
                <w:szCs w:val="22"/>
                <w:lang w:val="mk-MK" w:eastAsia="mk-MK"/>
              </w:rPr>
              <w:t>секторот</w:t>
            </w:r>
            <w:r w:rsidRPr="00F12E9C">
              <w:rPr>
                <w:rFonts w:ascii="StobiSerif Regular" w:hAnsi="StobiSerif Regular"/>
                <w:sz w:val="22"/>
                <w:szCs w:val="22"/>
                <w:lang w:eastAsia="mk-MK"/>
              </w:rPr>
              <w:t xml:space="preserve"> и се грижи за </w:t>
            </w:r>
            <w:r w:rsidRPr="00F12E9C">
              <w:rPr>
                <w:rFonts w:ascii="StobiSerif Regular" w:hAnsi="StobiSerif Regular"/>
                <w:sz w:val="22"/>
                <w:szCs w:val="22"/>
                <w:lang w:val="mk-MK" w:eastAsia="mk-MK"/>
              </w:rPr>
              <w:t>негово спроведување;</w:t>
            </w:r>
          </w:p>
          <w:p w:rsidR="00F12E9C" w:rsidRPr="00F12E9C" w:rsidRDefault="00F12E9C" w:rsidP="00EA3E3E">
            <w:pPr>
              <w:numPr>
                <w:ilvl w:val="0"/>
                <w:numId w:val="54"/>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eastAsia="mk-MK"/>
              </w:rPr>
              <w:t xml:space="preserve">ја следи работата </w:t>
            </w:r>
            <w:r w:rsidRPr="00F12E9C">
              <w:rPr>
                <w:rFonts w:ascii="StobiSerif Regular" w:hAnsi="StobiSerif Regular"/>
                <w:sz w:val="22"/>
                <w:szCs w:val="22"/>
                <w:lang w:val="mk-MK" w:eastAsia="mk-MK"/>
              </w:rPr>
              <w:t>во</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F12E9C">
              <w:rPr>
                <w:rFonts w:ascii="StobiSerif Regular" w:hAnsi="StobiSerif Regular"/>
                <w:sz w:val="22"/>
                <w:szCs w:val="22"/>
                <w:lang w:eastAsia="mk-MK"/>
              </w:rPr>
              <w:t>;</w:t>
            </w:r>
          </w:p>
          <w:p w:rsidR="00F12E9C" w:rsidRPr="00F12E9C" w:rsidRDefault="00F12E9C" w:rsidP="00EA3E3E">
            <w:pPr>
              <w:numPr>
                <w:ilvl w:val="0"/>
                <w:numId w:val="54"/>
              </w:numPr>
              <w:autoSpaceDE w:val="0"/>
              <w:autoSpaceDN w:val="0"/>
              <w:adjustRightInd w:val="0"/>
              <w:jc w:val="both"/>
              <w:rPr>
                <w:rFonts w:ascii="StobiSerif Regular" w:hAnsi="StobiSerif Regular"/>
                <w:sz w:val="22"/>
                <w:szCs w:val="22"/>
                <w:lang w:eastAsia="mk-MK"/>
              </w:rPr>
            </w:pPr>
            <w:r w:rsidRPr="00F12E9C">
              <w:rPr>
                <w:rFonts w:ascii="StobiSerif Regular" w:hAnsi="StobiSerif Regular"/>
                <w:sz w:val="22"/>
                <w:szCs w:val="22"/>
                <w:lang w:eastAsia="mk-MK"/>
              </w:rPr>
              <w:t>се грижи и помага во организираното дејствување и активности на дијаспората;</w:t>
            </w:r>
          </w:p>
          <w:p w:rsidR="00F12E9C" w:rsidRPr="00F12E9C" w:rsidRDefault="00F12E9C" w:rsidP="00EA3E3E">
            <w:pPr>
              <w:numPr>
                <w:ilvl w:val="0"/>
                <w:numId w:val="54"/>
              </w:numPr>
              <w:autoSpaceDE w:val="0"/>
              <w:autoSpaceDN w:val="0"/>
              <w:adjustRightInd w:val="0"/>
              <w:jc w:val="both"/>
              <w:rPr>
                <w:rFonts w:ascii="StobiSerif Regular" w:hAnsi="StobiSerif Regular"/>
                <w:sz w:val="22"/>
                <w:szCs w:val="22"/>
                <w:lang w:eastAsia="mk-MK"/>
              </w:rPr>
            </w:pPr>
            <w:r w:rsidRPr="00F12E9C">
              <w:rPr>
                <w:rFonts w:ascii="StobiSerif Regular" w:hAnsi="StobiSerif Regular"/>
                <w:sz w:val="22"/>
                <w:szCs w:val="22"/>
                <w:lang w:eastAsia="mk-MK"/>
              </w:rPr>
              <w:t xml:space="preserve">ги следи активностите на работните тела на Владата и Собранието, кои се однесуваат на реализацијата на веќе утврдените </w:t>
            </w:r>
            <w:r w:rsidRPr="00F12E9C">
              <w:rPr>
                <w:rFonts w:ascii="StobiSerif Regular" w:hAnsi="StobiSerif Regular"/>
                <w:sz w:val="22"/>
                <w:szCs w:val="22"/>
                <w:lang w:val="mk-MK" w:eastAsia="mk-MK"/>
              </w:rPr>
              <w:t>политики и програми насочени кон дијаспората</w:t>
            </w:r>
            <w:r w:rsidRPr="00F12E9C">
              <w:rPr>
                <w:rFonts w:ascii="StobiSerif Regular" w:hAnsi="StobiSerif Regular"/>
                <w:sz w:val="22"/>
                <w:szCs w:val="22"/>
                <w:lang w:eastAsia="mk-MK"/>
              </w:rPr>
              <w:t xml:space="preserve"> </w:t>
            </w:r>
          </w:p>
          <w:p w:rsidR="00F12E9C" w:rsidRPr="00F12E9C" w:rsidRDefault="00F12E9C" w:rsidP="00EA3E3E">
            <w:pPr>
              <w:numPr>
                <w:ilvl w:val="0"/>
                <w:numId w:val="54"/>
              </w:numPr>
              <w:autoSpaceDE w:val="0"/>
              <w:autoSpaceDN w:val="0"/>
              <w:adjustRightInd w:val="0"/>
              <w:jc w:val="both"/>
              <w:rPr>
                <w:rFonts w:ascii="StobiSerif Regular" w:hAnsi="StobiSerif Regular"/>
                <w:sz w:val="22"/>
                <w:szCs w:val="22"/>
                <w:lang w:eastAsia="mk-MK"/>
              </w:rPr>
            </w:pPr>
            <w:r w:rsidRPr="00F12E9C">
              <w:rPr>
                <w:rFonts w:ascii="StobiSerif Regular" w:hAnsi="StobiSerif Regular"/>
                <w:sz w:val="22"/>
                <w:szCs w:val="22"/>
                <w:lang w:eastAsia="mk-MK"/>
              </w:rPr>
              <w:t xml:space="preserve">планира мерки и активности, </w:t>
            </w:r>
            <w:r w:rsidRPr="00F12E9C">
              <w:rPr>
                <w:rFonts w:ascii="StobiSerif Regular" w:hAnsi="StobiSerif Regular"/>
                <w:sz w:val="22"/>
                <w:szCs w:val="22"/>
                <w:lang w:val="mk-MK" w:eastAsia="mk-MK"/>
              </w:rPr>
              <w:t>насочени кон</w:t>
            </w:r>
            <w:r w:rsidRPr="00F12E9C">
              <w:rPr>
                <w:rFonts w:ascii="StobiSerif Regular" w:hAnsi="StobiSerif Regular"/>
                <w:sz w:val="22"/>
                <w:szCs w:val="22"/>
                <w:lang w:eastAsia="mk-MK"/>
              </w:rPr>
              <w:t xml:space="preserve"> остварување на</w:t>
            </w:r>
            <w:r w:rsidRPr="00F12E9C">
              <w:rPr>
                <w:rFonts w:ascii="StobiSerif Regular" w:hAnsi="StobiSerif Regular"/>
                <w:sz w:val="22"/>
                <w:szCs w:val="22"/>
                <w:lang w:val="mk-MK" w:eastAsia="mk-MK"/>
              </w:rPr>
              <w:t xml:space="preserve"> интересите на дијаспората, но и планира мерки и активности кои преку дијаспората се во функција на остварување на</w:t>
            </w:r>
            <w:r w:rsidRPr="00F12E9C">
              <w:rPr>
                <w:rFonts w:ascii="StobiSerif Regular" w:hAnsi="StobiSerif Regular"/>
                <w:sz w:val="22"/>
                <w:szCs w:val="22"/>
                <w:lang w:eastAsia="mk-MK"/>
              </w:rPr>
              <w:t xml:space="preserve"> националните приоритети</w:t>
            </w:r>
            <w:r w:rsidRPr="00F12E9C">
              <w:rPr>
                <w:rFonts w:ascii="StobiSerif Regular" w:hAnsi="StobiSerif Regular"/>
                <w:sz w:val="22"/>
                <w:szCs w:val="22"/>
                <w:lang w:val="mk-MK" w:eastAsia="mk-MK"/>
              </w:rPr>
              <w:t xml:space="preserve"> на Република Северна Македонија</w:t>
            </w:r>
            <w:r w:rsidRPr="00F12E9C">
              <w:rPr>
                <w:rFonts w:ascii="StobiSerif Regular" w:hAnsi="StobiSerif Regular"/>
                <w:sz w:val="22"/>
                <w:szCs w:val="22"/>
                <w:lang w:eastAsia="mk-MK"/>
              </w:rPr>
              <w:t>;</w:t>
            </w:r>
          </w:p>
          <w:p w:rsidR="00F12E9C" w:rsidRPr="00F12E9C" w:rsidRDefault="00F12E9C" w:rsidP="00EA3E3E">
            <w:pPr>
              <w:numPr>
                <w:ilvl w:val="0"/>
                <w:numId w:val="54"/>
              </w:num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 xml:space="preserve"> изработка на стратешки среднорочни и долгорочни акциони планови </w:t>
            </w:r>
            <w:r w:rsidRPr="00F12E9C">
              <w:rPr>
                <w:rFonts w:ascii="StobiSerif Regular" w:hAnsi="StobiSerif Regular"/>
                <w:sz w:val="22"/>
                <w:szCs w:val="22"/>
                <w:lang w:val="mk-MK" w:eastAsia="mk-MK"/>
              </w:rPr>
              <w:t xml:space="preserve">кои се однесуваат на помагање на дијаспората во остварувањето на нивните интереси, но и во кои ќе бидат содржани елементи насочени кон </w:t>
            </w:r>
            <w:r w:rsidRPr="00F12E9C">
              <w:rPr>
                <w:rFonts w:ascii="StobiSerif Regular" w:hAnsi="StobiSerif Regular"/>
                <w:sz w:val="22"/>
                <w:szCs w:val="22"/>
                <w:lang w:eastAsia="mk-MK"/>
              </w:rPr>
              <w:t>реализацијата на националните приоритети на Р</w:t>
            </w:r>
            <w:r w:rsidRPr="00F12E9C">
              <w:rPr>
                <w:rFonts w:ascii="StobiSerif Regular" w:hAnsi="StobiSerif Regular"/>
                <w:sz w:val="22"/>
                <w:szCs w:val="22"/>
                <w:lang w:val="mk-MK" w:eastAsia="mk-MK"/>
              </w:rPr>
              <w:t>епублика Северна Македонија, преку дијаспората</w:t>
            </w:r>
            <w:r w:rsidRPr="00F12E9C">
              <w:rPr>
                <w:rFonts w:ascii="StobiSerif Regular" w:hAnsi="StobiSerif Regular"/>
                <w:sz w:val="22"/>
                <w:szCs w:val="22"/>
                <w:lang w:eastAsia="mk-MK"/>
              </w:rPr>
              <w:t>;</w:t>
            </w:r>
          </w:p>
          <w:p w:rsidR="00F12E9C" w:rsidRPr="00F12E9C" w:rsidRDefault="00F12E9C" w:rsidP="00EA3E3E">
            <w:pPr>
              <w:numPr>
                <w:ilvl w:val="0"/>
                <w:numId w:val="54"/>
              </w:numPr>
              <w:autoSpaceDE w:val="0"/>
              <w:autoSpaceDN w:val="0"/>
              <w:adjustRightInd w:val="0"/>
              <w:jc w:val="both"/>
              <w:rPr>
                <w:rFonts w:ascii="StobiSerif Regular" w:hAnsi="StobiSerif Regular"/>
                <w:lang w:eastAsia="mk-MK"/>
              </w:rPr>
            </w:pPr>
            <w:r w:rsidRPr="00F12E9C">
              <w:rPr>
                <w:rFonts w:ascii="StobiSerif Regular" w:hAnsi="StobiSerif Regular" w:cs="Arial"/>
                <w:sz w:val="22"/>
                <w:szCs w:val="22"/>
                <w:lang w:val="mk-MK"/>
              </w:rPr>
              <w:t xml:space="preserve">ја оценува работата на началниците во секторот; </w:t>
            </w:r>
          </w:p>
          <w:p w:rsidR="00F12E9C" w:rsidRPr="00F12E9C" w:rsidRDefault="00F12E9C" w:rsidP="00EA3E3E">
            <w:pPr>
              <w:numPr>
                <w:ilvl w:val="0"/>
                <w:numId w:val="54"/>
              </w:numPr>
              <w:autoSpaceDE w:val="0"/>
              <w:autoSpaceDN w:val="0"/>
              <w:adjustRightInd w:val="0"/>
              <w:ind w:hanging="161"/>
              <w:jc w:val="both"/>
              <w:rPr>
                <w:rFonts w:ascii="StobiSerif Regular" w:hAnsi="StobiSerif Regular"/>
                <w:b/>
              </w:rPr>
            </w:pPr>
            <w:r w:rsidRPr="00F12E9C">
              <w:rPr>
                <w:rFonts w:ascii="StobiSerif Regular" w:hAnsi="StobiSerif Regular"/>
                <w:sz w:val="22"/>
                <w:szCs w:val="22"/>
                <w:lang w:val="mk-MK" w:eastAsia="mk-MK"/>
              </w:rPr>
              <w:t>подготвува</w:t>
            </w:r>
            <w:r w:rsidRPr="00F12E9C">
              <w:rPr>
                <w:rFonts w:ascii="StobiSerif Regular" w:hAnsi="StobiSerif Regular"/>
                <w:sz w:val="22"/>
                <w:szCs w:val="22"/>
                <w:lang w:eastAsia="mk-MK"/>
              </w:rPr>
              <w:t xml:space="preserve"> извештај за реализација на </w:t>
            </w:r>
            <w:r w:rsidRPr="00F12E9C">
              <w:rPr>
                <w:rFonts w:ascii="StobiSerif Regular" w:hAnsi="StobiSerif Regular"/>
                <w:sz w:val="22"/>
                <w:szCs w:val="22"/>
                <w:lang w:val="mk-MK" w:eastAsia="mk-MK"/>
              </w:rPr>
              <w:t>планот</w:t>
            </w:r>
            <w:r w:rsidRPr="00F12E9C">
              <w:rPr>
                <w:rFonts w:ascii="StobiSerif Regular" w:hAnsi="StobiSerif Regular"/>
                <w:sz w:val="22"/>
                <w:szCs w:val="22"/>
                <w:lang w:eastAsia="mk-MK"/>
              </w:rPr>
              <w:t xml:space="preserve"> за работа</w:t>
            </w:r>
            <w:r w:rsidRPr="00F12E9C">
              <w:rPr>
                <w:rFonts w:ascii="StobiSerif Regular" w:hAnsi="StobiSerif Regular"/>
                <w:sz w:val="22"/>
                <w:szCs w:val="22"/>
                <w:lang w:val="mk-MK" w:eastAsia="mk-MK"/>
              </w:rPr>
              <w:t>та</w:t>
            </w:r>
            <w:r w:rsidRPr="00F12E9C">
              <w:rPr>
                <w:rFonts w:ascii="StobiSerif Regular" w:hAnsi="StobiSerif Regular"/>
                <w:sz w:val="22"/>
                <w:szCs w:val="22"/>
                <w:lang w:eastAsia="mk-MK"/>
              </w:rPr>
              <w:t xml:space="preserve"> на секторот</w:t>
            </w:r>
          </w:p>
        </w:tc>
      </w:tr>
    </w:tbl>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.3.1 ОДДЕЛЕНИЕ ЗА СОРАБОТКА СО ДИЈАСПОРАТА ОД НЕПОСРЕДНОТО СОСЕДСТВО, ЕВРОПА И ПРЕКУОКЕАНСКИТЕ ЗЕМЈИ</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3"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317</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Б03 001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Б3</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Началник на одделение</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cs="Arial"/>
                <w:sz w:val="22"/>
                <w:szCs w:val="22"/>
              </w:rPr>
              <w:t xml:space="preserve">Началник на одделение </w:t>
            </w:r>
            <w:r w:rsidRPr="00F12E9C">
              <w:rPr>
                <w:rFonts w:ascii="StobiSerif Regular" w:hAnsi="StobiSerif Regular" w:cs="Arial"/>
                <w:color w:val="000000"/>
                <w:sz w:val="22"/>
                <w:szCs w:val="22"/>
              </w:rPr>
              <w:t xml:space="preserve">за </w:t>
            </w:r>
            <w:r w:rsidRPr="00F12E9C">
              <w:rPr>
                <w:rFonts w:ascii="StobiSerif Regular" w:hAnsi="StobiSerif Regular" w:cs="Arial"/>
                <w:color w:val="000000"/>
                <w:sz w:val="22"/>
                <w:szCs w:val="22"/>
                <w:lang w:val="mk-MK"/>
              </w:rPr>
              <w:t>соработка со дијаспората од непосредното соседство, Европа и прекуокеанските земји</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lang w:val="mk-MK" w:eastAsia="mk-MK"/>
              </w:rPr>
              <w:t>П</w:t>
            </w:r>
            <w:r w:rsidRPr="00F12E9C">
              <w:rPr>
                <w:rFonts w:ascii="StobiSerif Regular" w:hAnsi="StobiSerif Regular"/>
                <w:sz w:val="22"/>
                <w:szCs w:val="22"/>
                <w:lang w:eastAsia="mk-MK"/>
              </w:rPr>
              <w:t>омошник директорот</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3"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строго доверливо</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lastRenderedPageBreak/>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F12E9C" w:rsidRDefault="00F12E9C" w:rsidP="00F12E9C">
            <w:pPr>
              <w:jc w:val="both"/>
              <w:rPr>
                <w:rFonts w:ascii="StobiSerif Regular" w:hAnsi="StobiSerif Regular"/>
                <w:lang w:val="mk-MK" w:eastAsia="mk-MK"/>
              </w:rPr>
            </w:pPr>
            <w:r w:rsidRPr="00F12E9C">
              <w:rPr>
                <w:rFonts w:ascii="StobiSerif Regular" w:hAnsi="StobiSerif Regular"/>
                <w:sz w:val="22"/>
                <w:szCs w:val="22"/>
                <w:lang w:val="mk-MK"/>
              </w:rPr>
              <w:t>организирање и координирање со работата на одделението со цел соработка со</w:t>
            </w:r>
            <w:r w:rsidRPr="00F12E9C">
              <w:rPr>
                <w:rFonts w:ascii="StobiSerif Regular" w:hAnsi="StobiSerif Regular" w:cs="Arial"/>
                <w:bCs/>
                <w:sz w:val="22"/>
                <w:szCs w:val="22"/>
                <w:lang w:val="mk-MK"/>
              </w:rPr>
              <w:t xml:space="preserve"> дијаспората во непосредното соседство, Европа и прекуокеанските земји согласно меѓународното право</w:t>
            </w:r>
            <w:r w:rsidRPr="00F12E9C">
              <w:rPr>
                <w:rFonts w:ascii="StobiSerif Regular" w:hAnsi="StobiSerif Regular"/>
                <w:sz w:val="22"/>
                <w:szCs w:val="22"/>
                <w:lang w:val="mk-MK"/>
              </w:rPr>
              <w:t>;</w:t>
            </w:r>
            <w:r w:rsidRPr="00F12E9C">
              <w:rPr>
                <w:rFonts w:ascii="StobiSerif Regular" w:hAnsi="StobiSerif Regular"/>
                <w:sz w:val="22"/>
                <w:szCs w:val="22"/>
              </w:rPr>
              <w:t xml:space="preserve"> </w:t>
            </w:r>
            <w:r w:rsidRPr="00F12E9C">
              <w:rPr>
                <w:rFonts w:ascii="StobiSerif Regular" w:hAnsi="StobiSerif Regular"/>
                <w:sz w:val="22"/>
                <w:szCs w:val="22"/>
                <w:lang w:val="mk-MK"/>
              </w:rPr>
              <w:t>ефикасно и ефективно спроведување на годишните планови и работни задачи</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eastAsia="mk-MK"/>
              </w:rPr>
              <w:t>врши непосредна контрола и надзор над</w:t>
            </w:r>
            <w:r w:rsidRPr="00F12E9C">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F12E9C">
              <w:rPr>
                <w:rFonts w:ascii="StobiSerif Regular" w:hAnsi="StobiSerif Regular"/>
                <w:sz w:val="22"/>
                <w:szCs w:val="22"/>
                <w:lang w:eastAsia="mk-MK"/>
              </w:rPr>
              <w:t>;</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val="mk-MK" w:eastAsia="mk-MK"/>
              </w:rPr>
              <w:t xml:space="preserve">учествува во </w:t>
            </w: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овката на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 и се грижи за реализирање на</w:t>
            </w:r>
            <w:r w:rsidRPr="00F12E9C">
              <w:rPr>
                <w:rFonts w:ascii="StobiSerif Regular" w:hAnsi="StobiSerif Regular"/>
                <w:sz w:val="22"/>
                <w:szCs w:val="22"/>
                <w:lang w:val="mk-MK" w:eastAsia="mk-MK"/>
              </w:rPr>
              <w:t xml:space="preserve"> истиот;</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eastAsia="mk-MK"/>
              </w:rPr>
              <w:t>предлага мерки за организирано дејствување и активности на дијаспората во земјите од непосредното соседство, Европа и прекуокеанските земји, во насока на остварување на дел од стратешките и од национално значење интереси на Република Северна Македонија;</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rPr>
              <w:t xml:space="preserve">во координација со помошник директорот, </w:t>
            </w:r>
            <w:r w:rsidRPr="00F12E9C">
              <w:rPr>
                <w:rFonts w:ascii="StobiSerif Regular" w:hAnsi="StobiSerif Regular"/>
                <w:sz w:val="22"/>
                <w:szCs w:val="22"/>
              </w:rPr>
              <w:t>планирање на мерки и активности</w:t>
            </w:r>
            <w:r w:rsidRPr="00F12E9C">
              <w:rPr>
                <w:rFonts w:ascii="StobiSerif Regular" w:hAnsi="StobiSerif Regular"/>
                <w:sz w:val="22"/>
                <w:szCs w:val="22"/>
                <w:lang w:val="mk-MK"/>
              </w:rPr>
              <w:t xml:space="preserve"> </w:t>
            </w:r>
            <w:r w:rsidRPr="00F12E9C">
              <w:rPr>
                <w:rFonts w:ascii="StobiSerif Regular" w:hAnsi="StobiSerif Regular"/>
                <w:sz w:val="22"/>
                <w:szCs w:val="22"/>
              </w:rPr>
              <w:t>во функција</w:t>
            </w:r>
            <w:r w:rsidRPr="00F12E9C">
              <w:rPr>
                <w:rFonts w:ascii="StobiSerif Regular" w:hAnsi="StobiSerif Regular"/>
                <w:sz w:val="22"/>
                <w:szCs w:val="22"/>
                <w:lang w:val="mk-MK"/>
              </w:rPr>
              <w:t xml:space="preserve"> на јакнење на соработката со дијаспората</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eastAsia="mk-MK"/>
              </w:rPr>
              <w:t xml:space="preserve">во координација со помошник директорот учествува во </w:t>
            </w:r>
            <w:r w:rsidRPr="00F12E9C">
              <w:rPr>
                <w:rFonts w:ascii="StobiSerif Regular" w:hAnsi="StobiSerif Regular"/>
                <w:sz w:val="22"/>
                <w:szCs w:val="22"/>
                <w:lang w:eastAsia="mk-MK"/>
              </w:rPr>
              <w:t>изработка</w:t>
            </w:r>
            <w:r w:rsidRPr="00F12E9C">
              <w:rPr>
                <w:rFonts w:ascii="StobiSerif Regular" w:hAnsi="StobiSerif Regular"/>
                <w:sz w:val="22"/>
                <w:szCs w:val="22"/>
                <w:lang w:val="mk-MK" w:eastAsia="mk-MK"/>
              </w:rPr>
              <w:t>та</w:t>
            </w:r>
            <w:r w:rsidRPr="00F12E9C">
              <w:rPr>
                <w:rFonts w:ascii="StobiSerif Regular" w:hAnsi="StobiSerif Regular"/>
                <w:sz w:val="22"/>
                <w:szCs w:val="22"/>
                <w:lang w:eastAsia="mk-MK"/>
              </w:rPr>
              <w:t xml:space="preserve"> на стратешки среднорочни и долгорочни акциони планови </w:t>
            </w:r>
            <w:r w:rsidRPr="00F12E9C">
              <w:rPr>
                <w:rFonts w:ascii="StobiSerif Regular" w:hAnsi="StobiSerif Regular"/>
                <w:sz w:val="22"/>
                <w:szCs w:val="22"/>
                <w:lang w:val="mk-MK" w:eastAsia="mk-MK"/>
              </w:rPr>
              <w:t xml:space="preserve">кои се однесуваат на помагање на дијаспората во остварувањето на нивните интереси, но и во кои ќе бидат содржани елементи насочени кон </w:t>
            </w:r>
            <w:r w:rsidRPr="00F12E9C">
              <w:rPr>
                <w:rFonts w:ascii="StobiSerif Regular" w:hAnsi="StobiSerif Regular"/>
                <w:sz w:val="22"/>
                <w:szCs w:val="22"/>
                <w:lang w:eastAsia="mk-MK"/>
              </w:rPr>
              <w:t>реализацијата на националните приоритети на Р</w:t>
            </w:r>
            <w:r w:rsidRPr="00F12E9C">
              <w:rPr>
                <w:rFonts w:ascii="StobiSerif Regular" w:hAnsi="StobiSerif Regular"/>
                <w:sz w:val="22"/>
                <w:szCs w:val="22"/>
                <w:lang w:val="mk-MK" w:eastAsia="mk-MK"/>
              </w:rPr>
              <w:t>епублика Северна Македонија, преку дијаспората</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eastAsia="mk-MK"/>
              </w:rPr>
              <w:t>врши координација со претставништвата на Република Северна Македонија во странство во врска со прашањата поврзани со дијаспората;</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eastAsia="mk-MK"/>
              </w:rPr>
              <w:t>соработува со Секторот за конзуларни рабти и Секторот за визен режим за прашања од конзуларни природа, релевантни за дијаспората;</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val="mk-MK" w:eastAsia="mk-MK"/>
              </w:rPr>
              <w:t>се грижи за интересите на дијаспората во земјите од непосредното соседтсво, Европа и прекуокеанските земји согласно меѓународните стандарди, како и за јакнење на врските со дијаспората;</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val="mk-MK"/>
              </w:rPr>
              <w:t>учествува во соработката со институциите и органите во државата;</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cs="Arial"/>
                <w:sz w:val="22"/>
                <w:szCs w:val="22"/>
                <w:lang w:val="mk-MK"/>
              </w:rPr>
              <w:t>ја</w:t>
            </w:r>
            <w:r w:rsidRPr="00F12E9C">
              <w:rPr>
                <w:rFonts w:ascii="StobiSerif Regular" w:hAnsi="StobiSerif Regular" w:cs="Arial"/>
                <w:sz w:val="22"/>
                <w:szCs w:val="22"/>
              </w:rPr>
              <w:t xml:space="preserve"> оценува </w:t>
            </w:r>
            <w:r w:rsidRPr="00F12E9C">
              <w:rPr>
                <w:rFonts w:ascii="StobiSerif Regular" w:hAnsi="StobiSerif Regular" w:cs="Arial"/>
                <w:sz w:val="22"/>
                <w:szCs w:val="22"/>
                <w:lang w:val="mk-MK"/>
              </w:rPr>
              <w:t>работата на вработените во 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val="mk-MK" w:eastAsia="mk-MK"/>
              </w:rPr>
              <w:lastRenderedPageBreak/>
              <w:t>подготвува</w:t>
            </w:r>
            <w:r w:rsidRPr="00F12E9C">
              <w:rPr>
                <w:rFonts w:ascii="StobiSerif Regular" w:hAnsi="StobiSerif Regular"/>
                <w:sz w:val="22"/>
                <w:szCs w:val="22"/>
                <w:lang w:eastAsia="mk-MK"/>
              </w:rPr>
              <w:t xml:space="preserve"> извештај за реализација на </w:t>
            </w:r>
            <w:r w:rsidRPr="00F12E9C">
              <w:rPr>
                <w:rFonts w:ascii="StobiSerif Regular" w:hAnsi="StobiSerif Regular"/>
                <w:sz w:val="22"/>
                <w:szCs w:val="22"/>
                <w:lang w:val="mk-MK" w:eastAsia="mk-MK"/>
              </w:rPr>
              <w:t>планот</w:t>
            </w:r>
            <w:r w:rsidRPr="00F12E9C">
              <w:rPr>
                <w:rFonts w:ascii="StobiSerif Regular" w:hAnsi="StobiSerif Regular"/>
                <w:sz w:val="22"/>
                <w:szCs w:val="22"/>
                <w:lang w:eastAsia="mk-MK"/>
              </w:rPr>
              <w:t xml:space="preserve"> за работа</w:t>
            </w:r>
            <w:r w:rsidRPr="00F12E9C">
              <w:rPr>
                <w:rFonts w:ascii="StobiSerif Regular" w:hAnsi="StobiSerif Regular"/>
                <w:sz w:val="22"/>
                <w:szCs w:val="22"/>
                <w:lang w:val="mk-MK" w:eastAsia="mk-MK"/>
              </w:rPr>
              <w:t>та</w:t>
            </w:r>
            <w:r w:rsidRPr="00F12E9C">
              <w:rPr>
                <w:rFonts w:ascii="StobiSerif Regular" w:hAnsi="StobiSerif Regular"/>
                <w:sz w:val="22"/>
                <w:szCs w:val="22"/>
                <w:lang w:eastAsia="mk-MK"/>
              </w:rPr>
              <w:t xml:space="preserve"> на </w:t>
            </w:r>
            <w:r w:rsidRPr="00F12E9C">
              <w:rPr>
                <w:rFonts w:ascii="StobiSerif Regular" w:hAnsi="StobiSerif Regular"/>
                <w:sz w:val="22"/>
                <w:szCs w:val="22"/>
                <w:lang w:val="mk-MK" w:eastAsia="mk-MK"/>
              </w:rPr>
              <w:t>одделението</w:t>
            </w:r>
          </w:p>
        </w:tc>
      </w:tr>
    </w:tbl>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bookmarkStart w:id="10" w:name="_Hlk65342389"/>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.3.1 ОДДЕЛЕНИЕ ЗА СОРАБОТКА СО ДИЈАСПОРАТА ОД НЕПОСРЕДНОТО СОСЕДСТВО, ЕВРОПА И ПРЕКУОКЕАНСКИТЕ ЗЕМЈИ</w:t>
            </w:r>
          </w:p>
        </w:tc>
      </w:tr>
      <w:bookmarkEnd w:id="10"/>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2"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318</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В03 001</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В3</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Самостоен соработник</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2" w:type="dxa"/>
          </w:tcPr>
          <w:p w:rsidR="00F12E9C" w:rsidRPr="00F12E9C" w:rsidRDefault="00F12E9C" w:rsidP="00F12E9C">
            <w:pPr>
              <w:jc w:val="both"/>
              <w:rPr>
                <w:rFonts w:ascii="StobiSerif Regular" w:hAnsi="StobiSerif Regular"/>
              </w:rPr>
            </w:pPr>
            <w:r w:rsidRPr="00F12E9C">
              <w:rPr>
                <w:rFonts w:ascii="StobiSerif Regular" w:hAnsi="StobiSerif Regular"/>
                <w:sz w:val="22"/>
                <w:szCs w:val="22"/>
              </w:rPr>
              <w:t>Самостоен</w:t>
            </w:r>
            <w:r w:rsidRPr="00F12E9C">
              <w:rPr>
                <w:rFonts w:ascii="StobiSerif Regular" w:hAnsi="StobiSerif Regular" w:cs="Arial"/>
                <w:sz w:val="22"/>
                <w:szCs w:val="22"/>
              </w:rPr>
              <w:t xml:space="preserve"> соработник</w:t>
            </w:r>
            <w:r w:rsidRPr="00F12E9C">
              <w:rPr>
                <w:rFonts w:ascii="StobiSerif Regular" w:hAnsi="StobiSerif Regular" w:cs="Arial"/>
                <w:sz w:val="22"/>
                <w:szCs w:val="22"/>
                <w:lang w:val="mk-MK"/>
              </w:rPr>
              <w:t xml:space="preserve"> за дијаспора</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lang w:val="mk-MK"/>
              </w:rPr>
              <w:t>1</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2"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2"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доверливо</w:t>
            </w:r>
          </w:p>
        </w:tc>
      </w:tr>
      <w:tr w:rsidR="00F12E9C" w:rsidRPr="00F12E9C" w:rsidTr="00F12E9C">
        <w:trPr>
          <w:trHeight w:val="723"/>
        </w:trPr>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cs="Arial"/>
                <w:bCs/>
                <w:iCs/>
                <w:sz w:val="22"/>
                <w:szCs w:val="22"/>
                <w:lang w:val="mk-MK"/>
              </w:rPr>
            </w:pPr>
            <w:r w:rsidRPr="00F12E9C">
              <w:rPr>
                <w:rFonts w:ascii="StobiSerif Regular" w:hAnsi="StobiSerif Regular"/>
                <w:sz w:val="22"/>
                <w:szCs w:val="22"/>
                <w:lang w:val="mk-MK"/>
              </w:rPr>
              <w:t xml:space="preserve">самостојно </w:t>
            </w:r>
            <w:r w:rsidRPr="00F12E9C">
              <w:rPr>
                <w:rFonts w:ascii="StobiSerif Regular" w:hAnsi="StobiSerif Regular"/>
                <w:sz w:val="22"/>
                <w:szCs w:val="22"/>
              </w:rPr>
              <w:t xml:space="preserve">спроведување на најсложените стручно оперативни работи во насока на </w:t>
            </w:r>
            <w:r w:rsidRPr="00F12E9C">
              <w:rPr>
                <w:rFonts w:ascii="StobiSerif Regular" w:hAnsi="StobiSerif Regular"/>
                <w:sz w:val="22"/>
                <w:szCs w:val="22"/>
                <w:lang w:val="mk-MK"/>
              </w:rPr>
              <w:t xml:space="preserve">ефикасно </w:t>
            </w:r>
            <w:r w:rsidRPr="00F12E9C">
              <w:rPr>
                <w:rFonts w:ascii="StobiSerif Regular" w:hAnsi="StobiSerif Regular"/>
                <w:sz w:val="22"/>
                <w:szCs w:val="22"/>
              </w:rPr>
              <w:t xml:space="preserve">остварување </w:t>
            </w:r>
            <w:r w:rsidRPr="00F12E9C">
              <w:rPr>
                <w:rFonts w:ascii="StobiSerif Regular" w:hAnsi="StobiSerif Regular"/>
                <w:sz w:val="22"/>
                <w:szCs w:val="22"/>
                <w:lang w:val="mk-MK"/>
              </w:rPr>
              <w:t>и ефективно спроведување на годишните планови и работни задачи</w:t>
            </w:r>
            <w:r w:rsidRPr="00F12E9C">
              <w:rPr>
                <w:rFonts w:ascii="StobiSerif Regular" w:hAnsi="StobiSerif Regular"/>
                <w:sz w:val="22"/>
                <w:szCs w:val="22"/>
              </w:rPr>
              <w:t xml:space="preserve"> кои се во надлежност на одделение</w:t>
            </w:r>
            <w:r w:rsidRPr="00F12E9C">
              <w:rPr>
                <w:rFonts w:ascii="StobiSerif Regular" w:hAnsi="StobiSerif Regular"/>
                <w:sz w:val="22"/>
                <w:szCs w:val="22"/>
                <w:lang w:val="mk-MK"/>
              </w:rPr>
              <w:t>то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 прилози за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 xml:space="preserve">подготвува </w:t>
            </w:r>
            <w:r w:rsidRPr="00F12E9C">
              <w:rPr>
                <w:rFonts w:ascii="StobiSerif Regular" w:hAnsi="StobiSerif Regular"/>
                <w:sz w:val="22"/>
                <w:szCs w:val="22"/>
                <w:lang w:val="mk-MK" w:eastAsia="mk-MK"/>
              </w:rPr>
              <w:t xml:space="preserve">потсетници, точки за разговор,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за</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анализи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sz w:val="22"/>
                <w:szCs w:val="22"/>
                <w:lang w:eastAsia="mk-MK"/>
              </w:rPr>
            </w:pPr>
            <w:r w:rsidRPr="00F12E9C">
              <w:rPr>
                <w:rFonts w:ascii="StobiSerif Regular" w:hAnsi="StobiSerif Regular"/>
                <w:sz w:val="22"/>
                <w:szCs w:val="22"/>
                <w:lang w:val="mk-MK" w:eastAsia="mk-MK"/>
              </w:rPr>
              <w:t>помага во планирањето мерки и активности во функција на јакнење на соработката со дијаспората;</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 xml:space="preserve">помага во организираното дејствување и активности на дијаспората во насока на остварување на стратешките приоритети на Република </w:t>
            </w:r>
            <w:r w:rsidRPr="00F12E9C">
              <w:rPr>
                <w:rFonts w:ascii="StobiSerif Regular" w:hAnsi="StobiSerif Regular"/>
                <w:sz w:val="22"/>
                <w:szCs w:val="22"/>
                <w:lang w:val="mk-MK" w:eastAsia="mk-MK"/>
              </w:rPr>
              <w:t xml:space="preserve">Северна </w:t>
            </w:r>
            <w:r w:rsidRPr="00F12E9C">
              <w:rPr>
                <w:rFonts w:ascii="StobiSerif Regular" w:hAnsi="StobiSerif Regular"/>
                <w:sz w:val="22"/>
                <w:szCs w:val="22"/>
                <w:lang w:eastAsia="mk-MK"/>
              </w:rPr>
              <w:t>Македонија</w:t>
            </w:r>
            <w:r w:rsidRPr="00F12E9C">
              <w:rPr>
                <w:rFonts w:ascii="StobiSerif Regular" w:hAnsi="StobiSerif Regular"/>
                <w:lang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val="mk-MK" w:eastAsia="mk-MK"/>
              </w:rPr>
              <w:t>прибира материјали релевантни за изработката на</w:t>
            </w:r>
            <w:r w:rsidRPr="00F12E9C">
              <w:rPr>
                <w:rFonts w:ascii="StobiSerif Regular" w:hAnsi="StobiSerif Regular"/>
                <w:sz w:val="22"/>
                <w:szCs w:val="22"/>
                <w:lang w:eastAsia="mk-MK"/>
              </w:rPr>
              <w:t xml:space="preserve"> стратешки среднорочни и долгорочни акциони планови кои се однесуваат на </w:t>
            </w:r>
            <w:r w:rsidRPr="00F12E9C">
              <w:rPr>
                <w:rFonts w:ascii="StobiSerif Regular" w:hAnsi="StobiSerif Regular"/>
                <w:sz w:val="22"/>
                <w:szCs w:val="22"/>
                <w:lang w:val="mk-MK" w:eastAsia="mk-MK"/>
              </w:rPr>
              <w:t xml:space="preserve">дијаспората </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 xml:space="preserve">учествува на </w:t>
            </w:r>
            <w:r w:rsidRPr="00F12E9C">
              <w:rPr>
                <w:rFonts w:ascii="StobiSerif Regular" w:hAnsi="StobiSerif Regular"/>
                <w:sz w:val="22"/>
                <w:szCs w:val="22"/>
                <w:lang w:val="mk-MK" w:eastAsia="mk-MK"/>
              </w:rPr>
              <w:t xml:space="preserve">официјални и </w:t>
            </w:r>
            <w:r w:rsidRPr="00F12E9C">
              <w:rPr>
                <w:rFonts w:ascii="StobiSerif Regular" w:hAnsi="StobiSerif Regular"/>
                <w:sz w:val="22"/>
                <w:szCs w:val="22"/>
                <w:lang w:eastAsia="mk-MK"/>
              </w:rPr>
              <w:t xml:space="preserve">работни состаноци и изготвува белешки од </w:t>
            </w:r>
            <w:r w:rsidRPr="00F12E9C">
              <w:rPr>
                <w:rFonts w:ascii="StobiSerif Regular" w:hAnsi="StobiSerif Regular"/>
                <w:sz w:val="22"/>
                <w:szCs w:val="22"/>
                <w:lang w:val="mk-MK" w:eastAsia="mk-MK"/>
              </w:rPr>
              <w:t>истите</w:t>
            </w:r>
            <w:r w:rsidRPr="00F12E9C">
              <w:rPr>
                <w:rFonts w:ascii="StobiSerif Regular" w:hAnsi="StobiSerif Regular"/>
                <w:sz w:val="22"/>
                <w:szCs w:val="22"/>
                <w:lang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val="mk-MK" w:eastAsia="mk-MK"/>
              </w:rPr>
              <w:t xml:space="preserve">извршува стручни </w:t>
            </w:r>
            <w:r w:rsidRPr="00F12E9C">
              <w:rPr>
                <w:rFonts w:ascii="StobiSerif Regular" w:hAnsi="StobiSerif Regular"/>
                <w:sz w:val="22"/>
                <w:szCs w:val="22"/>
                <w:lang w:eastAsia="mk-MK"/>
              </w:rPr>
              <w:t xml:space="preserve">работи </w:t>
            </w:r>
            <w:r w:rsidRPr="00F12E9C">
              <w:rPr>
                <w:rFonts w:ascii="StobiSerif Regular" w:hAnsi="StobiSerif Regular"/>
                <w:sz w:val="22"/>
                <w:szCs w:val="22"/>
                <w:lang w:val="mk-MK" w:eastAsia="mk-MK"/>
              </w:rPr>
              <w:t>поврзани со дипломатската кореспонденција (изработка дописи</w:t>
            </w:r>
            <w:r w:rsidRPr="00F12E9C">
              <w:rPr>
                <w:rFonts w:ascii="StobiSerif Regular" w:hAnsi="StobiSerif Regular"/>
                <w:sz w:val="22"/>
                <w:szCs w:val="22"/>
                <w:lang w:eastAsia="mk-MK"/>
              </w:rPr>
              <w:t xml:space="preserve">, писма, ноти и </w:t>
            </w:r>
            <w:r w:rsidRPr="00F12E9C">
              <w:rPr>
                <w:rFonts w:ascii="StobiSerif Regular" w:hAnsi="StobiSerif Regular"/>
                <w:sz w:val="22"/>
                <w:szCs w:val="22"/>
                <w:lang w:val="mk-MK" w:eastAsia="mk-MK"/>
              </w:rPr>
              <w:t>др.);</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val="mk-MK" w:eastAsia="mk-MK"/>
              </w:rPr>
              <w:lastRenderedPageBreak/>
              <w:t>учествува во</w:t>
            </w:r>
            <w:r w:rsidRPr="00F12E9C">
              <w:rPr>
                <w:rFonts w:ascii="StobiSerif Regular" w:hAnsi="StobiSerif Regular"/>
                <w:sz w:val="22"/>
                <w:szCs w:val="22"/>
                <w:lang w:eastAsia="mk-MK"/>
              </w:rPr>
              <w:t xml:space="preserve"> комуникација со претставништвата на </w:t>
            </w:r>
            <w:r w:rsidRPr="00F12E9C">
              <w:rPr>
                <w:rFonts w:ascii="StobiSerif Regular" w:hAnsi="StobiSerif Regular"/>
                <w:sz w:val="22"/>
                <w:szCs w:val="22"/>
                <w:lang w:val="mk-MK" w:eastAsia="mk-MK"/>
              </w:rPr>
              <w:t>Република Северна Македонија од надлежност на одделението</w:t>
            </w:r>
          </w:p>
        </w:tc>
      </w:tr>
    </w:tbl>
    <w:p w:rsidR="00F12E9C" w:rsidRPr="00F12E9C" w:rsidRDefault="00F12E9C" w:rsidP="00F12E9C">
      <w:pPr>
        <w:jc w:val="both"/>
        <w:rPr>
          <w:rFonts w:ascii="StobiSerif Regular" w:hAnsi="StobiSerif Regular"/>
          <w:b/>
          <w:sz w:val="22"/>
          <w:szCs w:val="22"/>
        </w:rPr>
      </w:pPr>
    </w:p>
    <w:p w:rsidR="00F12E9C" w:rsidRPr="00F12E9C" w:rsidRDefault="00F12E9C" w:rsidP="00F12E9C">
      <w:pPr>
        <w:jc w:val="both"/>
        <w:rPr>
          <w:rFonts w:ascii="StobiSerif Regular" w:hAnsi="StobiSerif Regular"/>
          <w:b/>
          <w:sz w:val="22"/>
          <w:szCs w:val="22"/>
        </w:rPr>
      </w:pPr>
    </w:p>
    <w:p w:rsidR="00F12E9C" w:rsidRPr="00F12E9C" w:rsidRDefault="00F12E9C" w:rsidP="00F12E9C">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bookmarkStart w:id="11" w:name="_Hlk65342827"/>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w:t>
            </w:r>
            <w:r w:rsidR="006A5E9B">
              <w:rPr>
                <w:rFonts w:ascii="StobiSerif Regular" w:hAnsi="StobiSerif Regular"/>
                <w:b/>
                <w:sz w:val="22"/>
                <w:szCs w:val="22"/>
                <w:lang w:val="mk-MK" w:eastAsia="mk-MK"/>
              </w:rPr>
              <w:t>ју</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.3.1 ОДДЕЛЕНИЕ ЗА СОРАБОТКА СО ДИЈАСПОРАТА ОД НЕПОСРЕДНОТО СОСЕДСТВО, ЕВРОПА И ПРЕКУОКЕАНСКИТЕ ЗЕМЈИ</w:t>
            </w:r>
          </w:p>
        </w:tc>
      </w:tr>
      <w:bookmarkEnd w:id="11"/>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1"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319</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В04 001</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В4</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Стручен соработник</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Стручен</w:t>
            </w:r>
            <w:r w:rsidRPr="00F12E9C">
              <w:rPr>
                <w:rFonts w:ascii="StobiSerif Regular" w:hAnsi="StobiSerif Regular" w:cs="Arial"/>
                <w:sz w:val="22"/>
                <w:szCs w:val="22"/>
              </w:rPr>
              <w:t xml:space="preserve"> соработник за </w:t>
            </w:r>
            <w:r w:rsidRPr="00F12E9C">
              <w:rPr>
                <w:rFonts w:ascii="StobiSerif Regular" w:hAnsi="StobiSerif Regular" w:cs="Arial"/>
                <w:color w:val="000000"/>
                <w:sz w:val="22"/>
                <w:szCs w:val="22"/>
                <w:lang w:val="mk-MK"/>
              </w:rPr>
              <w:t>дијаспора</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lang w:val="mk-MK"/>
              </w:rPr>
              <w:t>2</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1"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1"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доверливо</w:t>
            </w:r>
          </w:p>
        </w:tc>
      </w:tr>
      <w:tr w:rsidR="00F12E9C" w:rsidRPr="00F12E9C" w:rsidTr="00F12E9C">
        <w:trPr>
          <w:trHeight w:val="723"/>
        </w:trPr>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F12E9C" w:rsidRDefault="00F12E9C" w:rsidP="00F12E9C">
            <w:pPr>
              <w:jc w:val="both"/>
              <w:rPr>
                <w:rFonts w:ascii="StobiSerif Regular" w:hAnsi="StobiSerif Regular"/>
                <w:lang w:val="mk-MK" w:eastAsia="mk-MK"/>
              </w:rPr>
            </w:pPr>
            <w:r w:rsidRPr="00F12E9C">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 прилози за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eastAsia="mk-MK"/>
              </w:rPr>
              <w:t>учествува во изготвување на информации, анализи, упатства и други материјали од надлежност на секторот и одделението</w:t>
            </w:r>
            <w:r w:rsidRPr="00F12E9C">
              <w:rPr>
                <w:rFonts w:ascii="StobiSerif Regular" w:hAnsi="StobiSerif Regular"/>
                <w:sz w:val="22"/>
                <w:szCs w:val="22"/>
                <w:lang w:val="mk-MK" w:eastAsia="mk-MK"/>
              </w:rPr>
              <w:t xml:space="preserve"> </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val="mk-MK" w:eastAsia="mk-MK"/>
              </w:rPr>
              <w:t xml:space="preserve">помага во </w:t>
            </w:r>
            <w:r w:rsidRPr="00F12E9C">
              <w:rPr>
                <w:rFonts w:ascii="StobiSerif Regular" w:hAnsi="StobiSerif Regular"/>
                <w:sz w:val="22"/>
                <w:szCs w:val="22"/>
                <w:lang w:eastAsia="mk-MK"/>
              </w:rPr>
              <w:t>подготв</w:t>
            </w:r>
            <w:r w:rsidRPr="00F12E9C">
              <w:rPr>
                <w:rFonts w:ascii="StobiSerif Regular" w:hAnsi="StobiSerif Regular"/>
                <w:sz w:val="22"/>
                <w:szCs w:val="22"/>
                <w:lang w:val="mk-MK" w:eastAsia="mk-MK"/>
              </w:rPr>
              <w:t>ката на</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 xml:space="preserve">потсетници, точки за разговор,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за</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анализи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eastAsia="mk-MK"/>
              </w:rPr>
              <w:t xml:space="preserve">учествува </w:t>
            </w:r>
            <w:r w:rsidRPr="00F12E9C">
              <w:rPr>
                <w:rFonts w:ascii="StobiSerif Regular" w:hAnsi="StobiSerif Regular"/>
                <w:sz w:val="22"/>
                <w:szCs w:val="22"/>
                <w:lang w:val="mk-MK" w:eastAsia="mk-MK"/>
              </w:rPr>
              <w:t xml:space="preserve">на </w:t>
            </w:r>
            <w:r w:rsidRPr="00F12E9C">
              <w:rPr>
                <w:rFonts w:ascii="StobiSerif Regular" w:hAnsi="StobiSerif Regular"/>
                <w:sz w:val="22"/>
                <w:szCs w:val="22"/>
                <w:lang w:eastAsia="mk-MK"/>
              </w:rPr>
              <w:t xml:space="preserve">работни состаноци и изготвува белешки од </w:t>
            </w:r>
            <w:r w:rsidRPr="00F12E9C">
              <w:rPr>
                <w:rFonts w:ascii="StobiSerif Regular" w:hAnsi="StobiSerif Regular"/>
                <w:sz w:val="22"/>
                <w:szCs w:val="22"/>
                <w:lang w:val="mk-MK" w:eastAsia="mk-MK"/>
              </w:rPr>
              <w:t>истите</w:t>
            </w:r>
            <w:r w:rsidRPr="00F12E9C">
              <w:rPr>
                <w:rFonts w:ascii="StobiSerif Regular" w:hAnsi="StobiSerif Regular"/>
                <w:sz w:val="22"/>
                <w:szCs w:val="22"/>
                <w:lang w:eastAsia="mk-MK"/>
              </w:rPr>
              <w:t>;</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val="mk-MK" w:eastAsia="mk-MK"/>
              </w:rPr>
              <w:t xml:space="preserve">извршува стручно-административни </w:t>
            </w:r>
            <w:r w:rsidRPr="00F12E9C">
              <w:rPr>
                <w:rFonts w:ascii="StobiSerif Regular" w:hAnsi="StobiSerif Regular"/>
                <w:sz w:val="22"/>
                <w:szCs w:val="22"/>
                <w:lang w:eastAsia="mk-MK"/>
              </w:rPr>
              <w:t>работи</w:t>
            </w:r>
            <w:r w:rsidRPr="00F12E9C">
              <w:rPr>
                <w:rFonts w:ascii="StobiSerif Regular" w:hAnsi="StobiSerif Regular"/>
                <w:sz w:val="22"/>
                <w:szCs w:val="22"/>
                <w:lang w:val="mk-MK" w:eastAsia="mk-MK"/>
              </w:rPr>
              <w:t xml:space="preserve"> (изработка дописи</w:t>
            </w:r>
            <w:r w:rsidRPr="00F12E9C">
              <w:rPr>
                <w:rFonts w:ascii="StobiSerif Regular" w:hAnsi="StobiSerif Regular"/>
                <w:sz w:val="22"/>
                <w:szCs w:val="22"/>
                <w:lang w:eastAsia="mk-MK"/>
              </w:rPr>
              <w:t xml:space="preserve">, писма, ноти и </w:t>
            </w:r>
            <w:r w:rsidRPr="00F12E9C">
              <w:rPr>
                <w:rFonts w:ascii="StobiSerif Regular" w:hAnsi="StobiSerif Regular"/>
                <w:sz w:val="22"/>
                <w:szCs w:val="22"/>
                <w:lang w:val="mk-MK" w:eastAsia="mk-MK"/>
              </w:rPr>
              <w:t>др.);</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val="mk-MK" w:eastAsia="mk-MK"/>
              </w:rPr>
              <w:t>учествува во</w:t>
            </w:r>
            <w:r w:rsidRPr="00F12E9C">
              <w:rPr>
                <w:rFonts w:ascii="StobiSerif Regular" w:hAnsi="StobiSerif Regular"/>
                <w:sz w:val="22"/>
                <w:szCs w:val="22"/>
                <w:lang w:eastAsia="mk-MK"/>
              </w:rPr>
              <w:t xml:space="preserve"> комуникација со претставништвата на </w:t>
            </w:r>
            <w:r w:rsidRPr="00F12E9C">
              <w:rPr>
                <w:rFonts w:ascii="StobiSerif Regular" w:hAnsi="StobiSerif Regular"/>
                <w:sz w:val="22"/>
                <w:szCs w:val="22"/>
                <w:lang w:val="mk-MK" w:eastAsia="mk-MK"/>
              </w:rPr>
              <w:t>Република Северна Македонија од надлежност на одделението</w:t>
            </w:r>
          </w:p>
        </w:tc>
      </w:tr>
    </w:tbl>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lastRenderedPageBreak/>
              <w:t>9</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.3.1 ОДДЕЛЕНИЕ ЗА СОРАБОТКА СО ДИЈАСПОРАТА ОД НЕПОСРЕДНОТО СОСЕДСТВО, ЕВРОПА И ПРЕКУОКЕАНСКИТЕ ЗЕМЈИ</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0" w:type="dxa"/>
          </w:tcPr>
          <w:p w:rsidR="00F12E9C" w:rsidRPr="006522BC" w:rsidRDefault="006522BC"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w:t>
            </w:r>
            <w:r w:rsidR="00AC6B2F">
              <w:rPr>
                <w:rFonts w:ascii="StobiSerif Regular" w:hAnsi="StobiSerif Regular"/>
                <w:b/>
                <w:color w:val="00B050"/>
                <w:lang w:val="mk-MK"/>
              </w:rPr>
              <w:t>0</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В05 001</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В5</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Соработник</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rPr>
              <w:t>С</w:t>
            </w:r>
            <w:r w:rsidRPr="00F12E9C">
              <w:rPr>
                <w:rFonts w:ascii="StobiSerif Regular" w:hAnsi="StobiSerif Regular" w:cs="Arial"/>
                <w:sz w:val="22"/>
                <w:szCs w:val="22"/>
              </w:rPr>
              <w:t xml:space="preserve">оработник </w:t>
            </w:r>
            <w:r w:rsidRPr="00F12E9C">
              <w:rPr>
                <w:rFonts w:ascii="StobiSerif Regular" w:hAnsi="StobiSerif Regular" w:cs="Arial"/>
                <w:sz w:val="22"/>
                <w:szCs w:val="22"/>
                <w:lang w:val="mk-MK"/>
              </w:rPr>
              <w:t xml:space="preserve">за </w:t>
            </w:r>
            <w:r w:rsidRPr="00F12E9C">
              <w:rPr>
                <w:rFonts w:ascii="StobiSerif Regular" w:hAnsi="StobiSerif Regular" w:cs="Arial"/>
                <w:color w:val="000000"/>
                <w:sz w:val="22"/>
                <w:szCs w:val="22"/>
                <w:lang w:val="mk-MK"/>
              </w:rPr>
              <w:t>оперативна поддршка</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lang w:val="mk-MK"/>
              </w:rPr>
              <w:t>1</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0"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0"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w:t>
            </w:r>
            <w:r w:rsidRPr="00F12E9C">
              <w:rPr>
                <w:rFonts w:ascii="StobiSerif Regular" w:hAnsi="StobiSerif Regular"/>
                <w:bCs/>
                <w:sz w:val="22"/>
                <w:szCs w:val="22"/>
                <w:lang w:val="mk-MK"/>
              </w:rPr>
              <w:t xml:space="preserve"> </w:t>
            </w:r>
            <w:r w:rsidRPr="00F12E9C">
              <w:rPr>
                <w:rFonts w:ascii="StobiSerif Regular" w:hAnsi="StobiSerif Regular"/>
                <w:bCs/>
                <w:sz w:val="22"/>
                <w:szCs w:val="22"/>
              </w:rPr>
              <w:t>доверливо</w:t>
            </w:r>
          </w:p>
        </w:tc>
      </w:tr>
      <w:tr w:rsidR="00F12E9C" w:rsidRPr="00F12E9C" w:rsidTr="00F12E9C">
        <w:trPr>
          <w:trHeight w:val="723"/>
        </w:trPr>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F12E9C" w:rsidRDefault="00F12E9C" w:rsidP="00EA3E3E">
            <w:pPr>
              <w:numPr>
                <w:ilvl w:val="0"/>
                <w:numId w:val="62"/>
              </w:numPr>
              <w:autoSpaceDE w:val="0"/>
              <w:autoSpaceDN w:val="0"/>
              <w:adjustRightInd w:val="0"/>
              <w:ind w:hanging="164"/>
              <w:contextualSpacing/>
              <w:jc w:val="both"/>
              <w:rPr>
                <w:rFonts w:ascii="StobiSerif Regular" w:hAnsi="StobiSerif Regular"/>
                <w:lang w:val="en-GB" w:eastAsia="mk-MK"/>
              </w:rPr>
            </w:pPr>
            <w:r w:rsidRPr="00F12E9C">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F12E9C">
              <w:rPr>
                <w:rFonts w:ascii="StobiSerif Regular" w:hAnsi="StobiSerif Regular"/>
                <w:sz w:val="22"/>
                <w:szCs w:val="22"/>
                <w:lang w:val="en-GB" w:eastAsia="mk-MK"/>
              </w:rPr>
              <w:t>;</w:t>
            </w:r>
          </w:p>
          <w:p w:rsidR="00F12E9C" w:rsidRPr="00F12E9C" w:rsidRDefault="00F12E9C" w:rsidP="00EA3E3E">
            <w:pPr>
              <w:numPr>
                <w:ilvl w:val="0"/>
                <w:numId w:val="62"/>
              </w:numPr>
              <w:autoSpaceDE w:val="0"/>
              <w:autoSpaceDN w:val="0"/>
              <w:adjustRightInd w:val="0"/>
              <w:ind w:hanging="164"/>
              <w:contextualSpacing/>
              <w:jc w:val="both"/>
              <w:rPr>
                <w:rFonts w:ascii="StobiSerif Regular" w:hAnsi="StobiSerif Regular"/>
                <w:lang w:val="en-GB" w:eastAsia="mk-MK"/>
              </w:rPr>
            </w:pPr>
            <w:r w:rsidRPr="00F12E9C">
              <w:rPr>
                <w:rFonts w:ascii="StobiSerif Regular" w:hAnsi="StobiSerif Regular"/>
                <w:sz w:val="22"/>
                <w:szCs w:val="22"/>
                <w:lang w:val="en-GB" w:eastAsia="mk-MK"/>
              </w:rPr>
              <w:t>учествува во организирањето и подготовката на работните состаноци;</w:t>
            </w:r>
          </w:p>
          <w:p w:rsidR="00F12E9C" w:rsidRPr="00F12E9C" w:rsidRDefault="00F12E9C" w:rsidP="00EA3E3E">
            <w:pPr>
              <w:numPr>
                <w:ilvl w:val="0"/>
                <w:numId w:val="62"/>
              </w:numPr>
              <w:autoSpaceDE w:val="0"/>
              <w:autoSpaceDN w:val="0"/>
              <w:adjustRightInd w:val="0"/>
              <w:ind w:hanging="164"/>
              <w:contextualSpacing/>
              <w:jc w:val="both"/>
              <w:rPr>
                <w:rFonts w:ascii="StobiSerif Regular" w:hAnsi="StobiSerif Regular"/>
                <w:b/>
                <w:lang w:val="en-GB" w:eastAsia="en-GB"/>
              </w:rPr>
            </w:pPr>
            <w:r w:rsidRPr="00F12E9C">
              <w:rPr>
                <w:rFonts w:ascii="StobiSerif Regular" w:hAnsi="StobiSerif Regular"/>
                <w:sz w:val="22"/>
                <w:szCs w:val="22"/>
                <w:lang w:val="en-GB" w:eastAsia="mk-MK"/>
              </w:rPr>
              <w:t xml:space="preserve">изготвува </w:t>
            </w:r>
            <w:r w:rsidRPr="00F12E9C">
              <w:rPr>
                <w:rFonts w:ascii="StobiSerif Regular" w:hAnsi="StobiSerif Regular"/>
                <w:sz w:val="22"/>
                <w:szCs w:val="22"/>
                <w:lang w:val="mk-MK" w:eastAsia="mk-MK"/>
              </w:rPr>
              <w:t xml:space="preserve">помалку сложени </w:t>
            </w:r>
            <w:r w:rsidRPr="00F12E9C">
              <w:rPr>
                <w:rFonts w:ascii="StobiSerif Regular" w:hAnsi="StobiSerif Regular"/>
                <w:sz w:val="22"/>
                <w:szCs w:val="22"/>
                <w:lang w:val="en-GB" w:eastAsia="mk-MK"/>
              </w:rPr>
              <w:t>дописи и други акти од надлежност на одделението;</w:t>
            </w:r>
          </w:p>
          <w:p w:rsidR="00F12E9C" w:rsidRPr="00F12E9C" w:rsidRDefault="00F12E9C" w:rsidP="00EA3E3E">
            <w:pPr>
              <w:numPr>
                <w:ilvl w:val="0"/>
                <w:numId w:val="62"/>
              </w:numPr>
              <w:autoSpaceDE w:val="0"/>
              <w:autoSpaceDN w:val="0"/>
              <w:adjustRightInd w:val="0"/>
              <w:ind w:hanging="164"/>
              <w:jc w:val="both"/>
              <w:rPr>
                <w:rFonts w:ascii="StobiSerif Regular" w:hAnsi="StobiSerif Regular"/>
                <w:lang w:eastAsia="mk-MK"/>
              </w:rPr>
            </w:pPr>
            <w:r w:rsidRPr="00F12E9C">
              <w:rPr>
                <w:rFonts w:ascii="StobiSerif Regular" w:hAnsi="StobiSerif Regular"/>
                <w:sz w:val="22"/>
                <w:szCs w:val="22"/>
                <w:lang w:val="mk-MK" w:eastAsia="mk-MK"/>
              </w:rPr>
              <w:t xml:space="preserve">помага во </w:t>
            </w: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вување</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 xml:space="preserve">потсетници,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xml:space="preserve">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62"/>
              </w:numPr>
              <w:autoSpaceDE w:val="0"/>
              <w:autoSpaceDN w:val="0"/>
              <w:adjustRightInd w:val="0"/>
              <w:ind w:hanging="164"/>
              <w:jc w:val="both"/>
              <w:rPr>
                <w:rFonts w:ascii="StobiSerif Regular" w:hAnsi="StobiSerif Regular"/>
                <w:lang w:eastAsia="mk-MK"/>
              </w:rPr>
            </w:pPr>
            <w:r w:rsidRPr="00F12E9C">
              <w:rPr>
                <w:rFonts w:ascii="StobiSerif Regular" w:hAnsi="StobiSerif Regular"/>
                <w:sz w:val="22"/>
                <w:szCs w:val="22"/>
                <w:lang w:val="mk-MK" w:eastAsia="mk-MK"/>
              </w:rPr>
              <w:t xml:space="preserve">подготовка на </w:t>
            </w:r>
            <w:r w:rsidRPr="00F12E9C">
              <w:rPr>
                <w:rFonts w:ascii="StobiSerif Regular" w:hAnsi="StobiSerif Regular"/>
                <w:sz w:val="22"/>
                <w:szCs w:val="22"/>
                <w:lang w:eastAsia="mk-MK"/>
              </w:rPr>
              <w:t>анализи и информации кои произлегуваат од надлежноста на одделението</w:t>
            </w:r>
          </w:p>
        </w:tc>
      </w:tr>
    </w:tbl>
    <w:p w:rsidR="00F12E9C" w:rsidRPr="00F12E9C" w:rsidRDefault="00F12E9C" w:rsidP="00F12E9C">
      <w:pPr>
        <w:jc w:val="both"/>
        <w:rPr>
          <w:rFonts w:ascii="StobiSerif Regular" w:hAnsi="StobiSerif Regular"/>
          <w:b/>
          <w:sz w:val="22"/>
          <w:szCs w:val="22"/>
          <w:lang w:val="mk-MK"/>
        </w:rPr>
      </w:pPr>
    </w:p>
    <w:p w:rsidR="00F12E9C" w:rsidRDefault="00F12E9C" w:rsidP="00F12E9C">
      <w:pPr>
        <w:jc w:val="both"/>
        <w:rPr>
          <w:rFonts w:ascii="StobiSerif Regular" w:hAnsi="StobiSerif Regular"/>
          <w:b/>
          <w:sz w:val="22"/>
          <w:szCs w:val="22"/>
          <w:lang w:val="mk-MK"/>
        </w:rPr>
      </w:pPr>
    </w:p>
    <w:p w:rsidR="0046396E" w:rsidRDefault="0046396E" w:rsidP="00F12E9C">
      <w:pPr>
        <w:jc w:val="both"/>
        <w:rPr>
          <w:rFonts w:ascii="StobiSerif Regular" w:hAnsi="StobiSerif Regular"/>
          <w:b/>
          <w:sz w:val="22"/>
          <w:szCs w:val="22"/>
          <w:lang w:val="mk-MK"/>
        </w:rPr>
      </w:pPr>
    </w:p>
    <w:p w:rsidR="0046396E" w:rsidRDefault="0046396E" w:rsidP="00F12E9C">
      <w:pPr>
        <w:jc w:val="both"/>
        <w:rPr>
          <w:rFonts w:ascii="StobiSerif Regular" w:hAnsi="StobiSerif Regular"/>
          <w:b/>
          <w:sz w:val="22"/>
          <w:szCs w:val="22"/>
          <w:lang w:val="mk-MK"/>
        </w:rPr>
      </w:pPr>
    </w:p>
    <w:p w:rsidR="0046396E" w:rsidRPr="00F12E9C" w:rsidRDefault="0046396E"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.3.2 ОДДЕЛЕНИЕ ЗА СПРОВЕДУВАЊЕ НА ВЛАДИНИТЕ ПОЛИТИКИ ЗА ДИЈАСПОРАТА</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3" w:type="dxa"/>
          </w:tcPr>
          <w:p w:rsidR="00F12E9C" w:rsidRPr="006522BC" w:rsidRDefault="006522BC"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AC6B2F">
              <w:rPr>
                <w:rFonts w:ascii="StobiSerif Regular" w:hAnsi="StobiSerif Regular"/>
                <w:b/>
                <w:color w:val="00B050"/>
                <w:lang w:val="mk-MK"/>
              </w:rPr>
              <w:t>21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Б03 001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Б3</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Началник на одделение</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cs="Arial"/>
                <w:sz w:val="22"/>
                <w:szCs w:val="22"/>
              </w:rPr>
              <w:t xml:space="preserve">Началник на одделение </w:t>
            </w:r>
            <w:r w:rsidRPr="00F12E9C">
              <w:rPr>
                <w:rFonts w:ascii="StobiSerif Regular" w:hAnsi="StobiSerif Regular" w:cs="Arial"/>
                <w:color w:val="000000"/>
                <w:sz w:val="22"/>
                <w:szCs w:val="22"/>
              </w:rPr>
              <w:t xml:space="preserve">за </w:t>
            </w:r>
            <w:r w:rsidRPr="00F12E9C">
              <w:rPr>
                <w:rFonts w:ascii="StobiSerif Regular" w:hAnsi="StobiSerif Regular" w:cs="Arial"/>
                <w:bCs/>
                <w:sz w:val="22"/>
                <w:szCs w:val="22"/>
                <w:lang w:val="mk-MK"/>
              </w:rPr>
              <w:t xml:space="preserve">спроведување на Владините </w:t>
            </w:r>
            <w:r w:rsidRPr="00F12E9C">
              <w:rPr>
                <w:rFonts w:ascii="StobiSerif Regular" w:hAnsi="StobiSerif Regular" w:cs="Arial"/>
                <w:bCs/>
                <w:sz w:val="22"/>
                <w:szCs w:val="22"/>
                <w:lang w:val="mk-MK"/>
              </w:rPr>
              <w:lastRenderedPageBreak/>
              <w:t>политики за дијаспората</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lastRenderedPageBreak/>
              <w:t>Број на извршители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1</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lang w:val="mk-MK" w:eastAsia="mk-MK"/>
              </w:rPr>
              <w:t>П</w:t>
            </w:r>
            <w:r w:rsidRPr="00F12E9C">
              <w:rPr>
                <w:rFonts w:ascii="StobiSerif Regular" w:hAnsi="StobiSerif Regular"/>
                <w:sz w:val="22"/>
                <w:szCs w:val="22"/>
                <w:lang w:eastAsia="mk-MK"/>
              </w:rPr>
              <w:t>омошник директорот</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3"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3"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строго доверливо</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F12E9C" w:rsidRDefault="00F12E9C" w:rsidP="00F12E9C">
            <w:pPr>
              <w:jc w:val="both"/>
              <w:rPr>
                <w:rFonts w:ascii="StobiSerif Regular" w:hAnsi="StobiSerif Regular"/>
                <w:lang w:val="mk-MK" w:eastAsia="mk-MK"/>
              </w:rPr>
            </w:pPr>
            <w:r w:rsidRPr="00F12E9C">
              <w:rPr>
                <w:rFonts w:ascii="StobiSerif Regular" w:hAnsi="StobiSerif Regular"/>
                <w:sz w:val="22"/>
                <w:szCs w:val="22"/>
                <w:lang w:val="mk-MK"/>
              </w:rPr>
              <w:t xml:space="preserve">организирање и координирање со работата на одделението со цел </w:t>
            </w:r>
            <w:r w:rsidRPr="00F12E9C">
              <w:rPr>
                <w:rFonts w:ascii="StobiSerif Regular" w:hAnsi="StobiSerif Regular" w:cs="Arial"/>
                <w:bCs/>
                <w:sz w:val="22"/>
                <w:szCs w:val="22"/>
                <w:lang w:val="mk-MK"/>
              </w:rPr>
              <w:t>спроведување на Владините политики за дијаспората</w:t>
            </w:r>
            <w:r w:rsidRPr="00F12E9C">
              <w:rPr>
                <w:rFonts w:ascii="StobiSerif Regular" w:hAnsi="StobiSerif Regular"/>
                <w:sz w:val="22"/>
                <w:szCs w:val="22"/>
                <w:lang w:val="mk-MK"/>
              </w:rPr>
              <w:t>;</w:t>
            </w:r>
            <w:r w:rsidRPr="00F12E9C">
              <w:rPr>
                <w:rFonts w:ascii="StobiSerif Regular" w:hAnsi="StobiSerif Regular"/>
                <w:sz w:val="22"/>
                <w:szCs w:val="22"/>
              </w:rPr>
              <w:t xml:space="preserve"> </w:t>
            </w:r>
            <w:r w:rsidRPr="00F12E9C">
              <w:rPr>
                <w:rFonts w:ascii="StobiSerif Regular" w:hAnsi="StobiSerif Regular"/>
                <w:sz w:val="22"/>
                <w:szCs w:val="22"/>
                <w:lang w:val="mk-MK"/>
              </w:rPr>
              <w:t>ефикасно и ефективно спроведување на годишните планови и работни задачи</w:t>
            </w:r>
          </w:p>
        </w:tc>
      </w:tr>
      <w:tr w:rsidR="00F12E9C" w:rsidRPr="00F12E9C" w:rsidTr="00F12E9C">
        <w:tc>
          <w:tcPr>
            <w:tcW w:w="3311"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3" w:type="dxa"/>
          </w:tcPr>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eastAsia="mk-MK"/>
              </w:rPr>
              <w:t>врши непосредна контрола и надзор над</w:t>
            </w:r>
            <w:r w:rsidRPr="00F12E9C">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F12E9C">
              <w:rPr>
                <w:rFonts w:ascii="StobiSerif Regular" w:hAnsi="StobiSerif Regular"/>
                <w:sz w:val="22"/>
                <w:szCs w:val="22"/>
                <w:lang w:eastAsia="mk-MK"/>
              </w:rPr>
              <w:t>;</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val="mk-MK" w:eastAsia="mk-MK"/>
              </w:rPr>
              <w:t xml:space="preserve">учествува во </w:t>
            </w: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овката на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 и се грижи за реализирање на</w:t>
            </w:r>
            <w:r w:rsidRPr="00F12E9C">
              <w:rPr>
                <w:rFonts w:ascii="StobiSerif Regular" w:hAnsi="StobiSerif Regular"/>
                <w:sz w:val="22"/>
                <w:szCs w:val="22"/>
                <w:lang w:val="mk-MK" w:eastAsia="mk-MK"/>
              </w:rPr>
              <w:t xml:space="preserve"> истиот;</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rPr>
              <w:t xml:space="preserve">прибира информации и податоци од интерес за формирањето на политики кон дијаспората и нивна обработка </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rPr>
              <w:t xml:space="preserve">во координација со помошник директорот, </w:t>
            </w:r>
            <w:r w:rsidRPr="00F12E9C">
              <w:rPr>
                <w:rFonts w:ascii="StobiSerif Regular" w:hAnsi="StobiSerif Regular"/>
                <w:sz w:val="22"/>
                <w:szCs w:val="22"/>
              </w:rPr>
              <w:t>п</w:t>
            </w:r>
            <w:r w:rsidRPr="00F12E9C">
              <w:rPr>
                <w:rFonts w:ascii="StobiSerif Regular" w:hAnsi="StobiSerif Regular"/>
                <w:sz w:val="22"/>
                <w:szCs w:val="22"/>
                <w:lang w:val="mk-MK"/>
              </w:rPr>
              <w:t xml:space="preserve">редлага </w:t>
            </w:r>
            <w:r w:rsidRPr="00F12E9C">
              <w:rPr>
                <w:rFonts w:ascii="StobiSerif Regular" w:hAnsi="StobiSerif Regular"/>
                <w:sz w:val="22"/>
                <w:szCs w:val="22"/>
              </w:rPr>
              <w:t xml:space="preserve"> мерки и активности</w:t>
            </w:r>
            <w:r w:rsidRPr="00F12E9C">
              <w:rPr>
                <w:rFonts w:ascii="StobiSerif Regular" w:hAnsi="StobiSerif Regular"/>
                <w:sz w:val="22"/>
                <w:szCs w:val="22"/>
                <w:lang w:val="mk-MK"/>
              </w:rPr>
              <w:t xml:space="preserve"> </w:t>
            </w:r>
            <w:r w:rsidRPr="00F12E9C">
              <w:rPr>
                <w:rFonts w:ascii="StobiSerif Regular" w:hAnsi="StobiSerif Regular"/>
                <w:sz w:val="22"/>
                <w:szCs w:val="22"/>
              </w:rPr>
              <w:t>во функција</w:t>
            </w:r>
            <w:r w:rsidRPr="00F12E9C">
              <w:rPr>
                <w:rFonts w:ascii="StobiSerif Regular" w:hAnsi="StobiSerif Regular"/>
                <w:sz w:val="22"/>
                <w:szCs w:val="22"/>
                <w:lang w:val="mk-MK"/>
              </w:rPr>
              <w:t xml:space="preserve"> на креирање на политики кои се однесуваат на прашања поврзани со дијаспората, а кои предлози ги доставува до Владата за усвојување</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rPr>
              <w:t>планира мерки и активности и дава препораки за реализацијата на политиките кон дијаспората на Република Северна Македонија</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eastAsia="mk-MK"/>
              </w:rPr>
              <w:t>ги спроведува, во рамки на своите надлежности,  насоките на Владата и Собранието кои се однесуваат на реализација на политиките кон дијаспората;</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eastAsia="mk-MK"/>
              </w:rPr>
              <w:t>ја насочува работата на Директоратите во МНР и претставништвата на Република Северна Македонија во насока на остварувањето на политиките кон дијаспората на Република Северна Македонија;</w:t>
            </w:r>
          </w:p>
          <w:p w:rsidR="00F12E9C" w:rsidRPr="00F12E9C" w:rsidRDefault="00F12E9C" w:rsidP="00EA3E3E">
            <w:pPr>
              <w:numPr>
                <w:ilvl w:val="0"/>
                <w:numId w:val="59"/>
              </w:numPr>
              <w:autoSpaceDE w:val="0"/>
              <w:autoSpaceDN w:val="0"/>
              <w:adjustRightInd w:val="0"/>
              <w:jc w:val="both"/>
              <w:rPr>
                <w:rFonts w:ascii="StobiSerif Regular" w:hAnsi="StobiSerif Regular"/>
                <w:sz w:val="22"/>
                <w:szCs w:val="22"/>
                <w:lang w:val="mk-MK" w:eastAsia="mk-MK"/>
              </w:rPr>
            </w:pPr>
            <w:r w:rsidRPr="00F12E9C">
              <w:rPr>
                <w:rFonts w:ascii="StobiSerif Regular" w:hAnsi="StobiSerif Regular"/>
                <w:sz w:val="22"/>
                <w:szCs w:val="22"/>
                <w:lang w:val="mk-MK" w:eastAsia="mk-MK"/>
              </w:rPr>
              <w:t>го следи и евидентира целокупниот проток на информации и се грижи за нивна дистрибуција до надлежните Директорати во МНР;</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val="mk-MK"/>
              </w:rPr>
              <w:t>учествува во соработката со институциите и органите во државата;</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cs="Arial"/>
                <w:sz w:val="22"/>
                <w:szCs w:val="22"/>
                <w:lang w:val="mk-MK"/>
              </w:rPr>
              <w:t>ја</w:t>
            </w:r>
            <w:r w:rsidRPr="00F12E9C">
              <w:rPr>
                <w:rFonts w:ascii="StobiSerif Regular" w:hAnsi="StobiSerif Regular" w:cs="Arial"/>
                <w:sz w:val="22"/>
                <w:szCs w:val="22"/>
              </w:rPr>
              <w:t xml:space="preserve"> оценува </w:t>
            </w:r>
            <w:r w:rsidRPr="00F12E9C">
              <w:rPr>
                <w:rFonts w:ascii="StobiSerif Regular" w:hAnsi="StobiSerif Regular" w:cs="Arial"/>
                <w:sz w:val="22"/>
                <w:szCs w:val="22"/>
                <w:lang w:val="mk-MK"/>
              </w:rPr>
              <w:t>работата на вработените во 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59"/>
              </w:numPr>
              <w:autoSpaceDE w:val="0"/>
              <w:autoSpaceDN w:val="0"/>
              <w:adjustRightInd w:val="0"/>
              <w:ind w:hanging="161"/>
              <w:jc w:val="both"/>
              <w:rPr>
                <w:rFonts w:ascii="StobiSerif Regular" w:hAnsi="StobiSerif Regular"/>
                <w:lang w:eastAsia="mk-MK"/>
              </w:rPr>
            </w:pPr>
            <w:r w:rsidRPr="00F12E9C">
              <w:rPr>
                <w:rFonts w:ascii="StobiSerif Regular" w:hAnsi="StobiSerif Regular"/>
                <w:sz w:val="22"/>
                <w:szCs w:val="22"/>
                <w:lang w:val="mk-MK" w:eastAsia="mk-MK"/>
              </w:rPr>
              <w:lastRenderedPageBreak/>
              <w:t>подготвува</w:t>
            </w:r>
            <w:r w:rsidRPr="00F12E9C">
              <w:rPr>
                <w:rFonts w:ascii="StobiSerif Regular" w:hAnsi="StobiSerif Regular"/>
                <w:sz w:val="22"/>
                <w:szCs w:val="22"/>
                <w:lang w:eastAsia="mk-MK"/>
              </w:rPr>
              <w:t xml:space="preserve"> извештај за реализација на </w:t>
            </w:r>
            <w:r w:rsidRPr="00F12E9C">
              <w:rPr>
                <w:rFonts w:ascii="StobiSerif Regular" w:hAnsi="StobiSerif Regular"/>
                <w:sz w:val="22"/>
                <w:szCs w:val="22"/>
                <w:lang w:val="mk-MK" w:eastAsia="mk-MK"/>
              </w:rPr>
              <w:t>планот</w:t>
            </w:r>
            <w:r w:rsidRPr="00F12E9C">
              <w:rPr>
                <w:rFonts w:ascii="StobiSerif Regular" w:hAnsi="StobiSerif Regular"/>
                <w:sz w:val="22"/>
                <w:szCs w:val="22"/>
                <w:lang w:eastAsia="mk-MK"/>
              </w:rPr>
              <w:t xml:space="preserve"> за работа</w:t>
            </w:r>
            <w:r w:rsidRPr="00F12E9C">
              <w:rPr>
                <w:rFonts w:ascii="StobiSerif Regular" w:hAnsi="StobiSerif Regular"/>
                <w:sz w:val="22"/>
                <w:szCs w:val="22"/>
                <w:lang w:val="mk-MK" w:eastAsia="mk-MK"/>
              </w:rPr>
              <w:t>та</w:t>
            </w:r>
            <w:r w:rsidRPr="00F12E9C">
              <w:rPr>
                <w:rFonts w:ascii="StobiSerif Regular" w:hAnsi="StobiSerif Regular"/>
                <w:sz w:val="22"/>
                <w:szCs w:val="22"/>
                <w:lang w:eastAsia="mk-MK"/>
              </w:rPr>
              <w:t xml:space="preserve"> на </w:t>
            </w:r>
            <w:r w:rsidRPr="00F12E9C">
              <w:rPr>
                <w:rFonts w:ascii="StobiSerif Regular" w:hAnsi="StobiSerif Regular"/>
                <w:sz w:val="22"/>
                <w:szCs w:val="22"/>
                <w:lang w:val="mk-MK" w:eastAsia="mk-MK"/>
              </w:rPr>
              <w:t>одделението</w:t>
            </w:r>
          </w:p>
        </w:tc>
      </w:tr>
    </w:tbl>
    <w:p w:rsidR="00F12E9C" w:rsidRPr="00F12E9C" w:rsidRDefault="00F12E9C" w:rsidP="00F12E9C">
      <w:pPr>
        <w:jc w:val="both"/>
        <w:rPr>
          <w:rFonts w:ascii="StobiSerif Regular" w:hAnsi="StobiSerif Regular"/>
          <w:b/>
          <w:sz w:val="22"/>
          <w:szCs w:val="22"/>
          <w:lang w:val="mk-MK"/>
        </w:rPr>
      </w:pPr>
    </w:p>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.3.2 ОДДЕЛЕНИЕ ЗА СПРОВЕДУВАЊЕ НА ВЛАДИНИТЕ ПОЛИТИКИ ЗА ДИЈАСПОРАТА</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2" w:type="dxa"/>
          </w:tcPr>
          <w:p w:rsidR="00F12E9C" w:rsidRPr="006522BC" w:rsidRDefault="006522BC"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AC6B2F">
              <w:rPr>
                <w:rFonts w:ascii="StobiSerif Regular" w:hAnsi="StobiSerif Regular"/>
                <w:b/>
                <w:color w:val="00B050"/>
                <w:lang w:val="mk-MK"/>
              </w:rPr>
              <w:t>22</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В03 001</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В3</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Самостоен соработник</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2" w:type="dxa"/>
          </w:tcPr>
          <w:p w:rsidR="00F12E9C" w:rsidRPr="00F12E9C" w:rsidRDefault="00F12E9C" w:rsidP="00F12E9C">
            <w:pPr>
              <w:jc w:val="both"/>
              <w:rPr>
                <w:rFonts w:ascii="StobiSerif Regular" w:hAnsi="StobiSerif Regular"/>
              </w:rPr>
            </w:pPr>
            <w:r w:rsidRPr="00F12E9C">
              <w:rPr>
                <w:rFonts w:ascii="StobiSerif Regular" w:hAnsi="StobiSerif Regular"/>
                <w:sz w:val="22"/>
                <w:szCs w:val="22"/>
              </w:rPr>
              <w:t>Самостоен</w:t>
            </w:r>
            <w:r w:rsidRPr="00F12E9C">
              <w:rPr>
                <w:rFonts w:ascii="StobiSerif Regular" w:hAnsi="StobiSerif Regular" w:cs="Arial"/>
                <w:sz w:val="22"/>
                <w:szCs w:val="22"/>
              </w:rPr>
              <w:t xml:space="preserve"> соработник</w:t>
            </w:r>
            <w:r w:rsidRPr="00F12E9C">
              <w:rPr>
                <w:rFonts w:ascii="StobiSerif Regular" w:hAnsi="StobiSerif Regular" w:cs="Arial"/>
                <w:sz w:val="22"/>
                <w:szCs w:val="22"/>
                <w:lang w:val="mk-MK"/>
              </w:rPr>
              <w:t xml:space="preserve"> за спроведување на владините политики за дијаспората</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lang w:val="mk-MK"/>
              </w:rPr>
              <w:t>1</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2"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2"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доверливо</w:t>
            </w:r>
          </w:p>
        </w:tc>
      </w:tr>
      <w:tr w:rsidR="00F12E9C" w:rsidRPr="00F12E9C" w:rsidTr="00F12E9C">
        <w:trPr>
          <w:trHeight w:val="723"/>
        </w:trPr>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F12E9C" w:rsidRDefault="00F12E9C" w:rsidP="00F12E9C">
            <w:pPr>
              <w:widowControl w:val="0"/>
              <w:autoSpaceDE w:val="0"/>
              <w:autoSpaceDN w:val="0"/>
              <w:adjustRightInd w:val="0"/>
              <w:jc w:val="both"/>
              <w:rPr>
                <w:rFonts w:ascii="StobiSerif Regular" w:hAnsi="StobiSerif Regular" w:cs="Arial"/>
                <w:bCs/>
                <w:iCs/>
                <w:sz w:val="22"/>
                <w:szCs w:val="22"/>
                <w:lang w:val="mk-MK"/>
              </w:rPr>
            </w:pPr>
            <w:r w:rsidRPr="00F12E9C">
              <w:rPr>
                <w:rFonts w:ascii="StobiSerif Regular" w:hAnsi="StobiSerif Regular"/>
                <w:sz w:val="22"/>
                <w:szCs w:val="22"/>
                <w:lang w:val="mk-MK"/>
              </w:rPr>
              <w:t xml:space="preserve">самостојно </w:t>
            </w:r>
            <w:r w:rsidRPr="00F12E9C">
              <w:rPr>
                <w:rFonts w:ascii="StobiSerif Regular" w:hAnsi="StobiSerif Regular"/>
                <w:sz w:val="22"/>
                <w:szCs w:val="22"/>
              </w:rPr>
              <w:t xml:space="preserve">спроведување на најсложените стручно оперативни работи во насока на </w:t>
            </w:r>
            <w:r w:rsidRPr="00F12E9C">
              <w:rPr>
                <w:rFonts w:ascii="StobiSerif Regular" w:hAnsi="StobiSerif Regular"/>
                <w:sz w:val="22"/>
                <w:szCs w:val="22"/>
                <w:lang w:val="mk-MK"/>
              </w:rPr>
              <w:t xml:space="preserve">ефикасно </w:t>
            </w:r>
            <w:r w:rsidRPr="00F12E9C">
              <w:rPr>
                <w:rFonts w:ascii="StobiSerif Regular" w:hAnsi="StobiSerif Regular"/>
                <w:sz w:val="22"/>
                <w:szCs w:val="22"/>
              </w:rPr>
              <w:t xml:space="preserve">остварување </w:t>
            </w:r>
            <w:r w:rsidRPr="00F12E9C">
              <w:rPr>
                <w:rFonts w:ascii="StobiSerif Regular" w:hAnsi="StobiSerif Regular"/>
                <w:sz w:val="22"/>
                <w:szCs w:val="22"/>
                <w:lang w:val="mk-MK"/>
              </w:rPr>
              <w:t>и ефективно спроведување на годишните планови и работни задачи</w:t>
            </w:r>
            <w:r w:rsidRPr="00F12E9C">
              <w:rPr>
                <w:rFonts w:ascii="StobiSerif Regular" w:hAnsi="StobiSerif Regular"/>
                <w:sz w:val="22"/>
                <w:szCs w:val="22"/>
              </w:rPr>
              <w:t xml:space="preserve"> кои се во надлежност на одделение</w:t>
            </w:r>
            <w:r w:rsidRPr="00F12E9C">
              <w:rPr>
                <w:rFonts w:ascii="StobiSerif Regular" w:hAnsi="StobiSerif Regular"/>
                <w:sz w:val="22"/>
                <w:szCs w:val="22"/>
                <w:lang w:val="mk-MK"/>
              </w:rPr>
              <w:t>то</w:t>
            </w:r>
          </w:p>
        </w:tc>
      </w:tr>
      <w:tr w:rsidR="00F12E9C" w:rsidRPr="00F12E9C" w:rsidTr="00F12E9C">
        <w:tc>
          <w:tcPr>
            <w:tcW w:w="3312"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2" w:type="dxa"/>
          </w:tcPr>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 прилози за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 xml:space="preserve">подготвува </w:t>
            </w:r>
            <w:r w:rsidRPr="00F12E9C">
              <w:rPr>
                <w:rFonts w:ascii="StobiSerif Regular" w:hAnsi="StobiSerif Regular"/>
                <w:sz w:val="22"/>
                <w:szCs w:val="22"/>
                <w:lang w:val="mk-MK" w:eastAsia="mk-MK"/>
              </w:rPr>
              <w:t xml:space="preserve">потсетници, точки за разговор,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за</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анализи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sz w:val="22"/>
                <w:szCs w:val="22"/>
                <w:lang w:eastAsia="mk-MK"/>
              </w:rPr>
            </w:pPr>
            <w:r w:rsidRPr="00F12E9C">
              <w:rPr>
                <w:rFonts w:ascii="StobiSerif Regular" w:hAnsi="StobiSerif Regular"/>
                <w:sz w:val="22"/>
                <w:szCs w:val="22"/>
                <w:lang w:val="mk-MK" w:eastAsia="mk-MK"/>
              </w:rPr>
              <w:t>помага во планирањето мерки и активности во функција на јакнење на соработката со дијаспората;</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 xml:space="preserve">помага во организираното дејствување и активности на дијаспората во насока на остварување на стратешките приоритети на Република </w:t>
            </w:r>
            <w:r w:rsidRPr="00F12E9C">
              <w:rPr>
                <w:rFonts w:ascii="StobiSerif Regular" w:hAnsi="StobiSerif Regular"/>
                <w:sz w:val="22"/>
                <w:szCs w:val="22"/>
                <w:lang w:val="mk-MK" w:eastAsia="mk-MK"/>
              </w:rPr>
              <w:t xml:space="preserve">Северна </w:t>
            </w:r>
            <w:r w:rsidRPr="00F12E9C">
              <w:rPr>
                <w:rFonts w:ascii="StobiSerif Regular" w:hAnsi="StobiSerif Regular"/>
                <w:sz w:val="22"/>
                <w:szCs w:val="22"/>
                <w:lang w:eastAsia="mk-MK"/>
              </w:rPr>
              <w:t>Македонија</w:t>
            </w:r>
            <w:r w:rsidRPr="00F12E9C">
              <w:rPr>
                <w:rFonts w:ascii="StobiSerif Regular" w:hAnsi="StobiSerif Regular"/>
                <w:lang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val="mk-MK" w:eastAsia="mk-MK"/>
              </w:rPr>
              <w:t>прибира материјали релевантни за изработката на</w:t>
            </w:r>
            <w:r w:rsidRPr="00F12E9C">
              <w:rPr>
                <w:rFonts w:ascii="StobiSerif Regular" w:hAnsi="StobiSerif Regular"/>
                <w:sz w:val="22"/>
                <w:szCs w:val="22"/>
                <w:lang w:eastAsia="mk-MK"/>
              </w:rPr>
              <w:t xml:space="preserve"> стратешки среднорочни и долгорочни акциони планови кои се однесуваат на </w:t>
            </w:r>
            <w:r w:rsidRPr="00F12E9C">
              <w:rPr>
                <w:rFonts w:ascii="StobiSerif Regular" w:hAnsi="StobiSerif Regular"/>
                <w:sz w:val="22"/>
                <w:szCs w:val="22"/>
                <w:lang w:val="mk-MK" w:eastAsia="mk-MK"/>
              </w:rPr>
              <w:t xml:space="preserve">дијаспората </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eastAsia="mk-MK"/>
              </w:rPr>
              <w:t xml:space="preserve">учествува на </w:t>
            </w:r>
            <w:r w:rsidRPr="00F12E9C">
              <w:rPr>
                <w:rFonts w:ascii="StobiSerif Regular" w:hAnsi="StobiSerif Regular"/>
                <w:sz w:val="22"/>
                <w:szCs w:val="22"/>
                <w:lang w:val="mk-MK" w:eastAsia="mk-MK"/>
              </w:rPr>
              <w:t xml:space="preserve">официјални и </w:t>
            </w:r>
            <w:r w:rsidRPr="00F12E9C">
              <w:rPr>
                <w:rFonts w:ascii="StobiSerif Regular" w:hAnsi="StobiSerif Regular"/>
                <w:sz w:val="22"/>
                <w:szCs w:val="22"/>
                <w:lang w:eastAsia="mk-MK"/>
              </w:rPr>
              <w:t xml:space="preserve">работни состаноци и изготвува белешки од </w:t>
            </w:r>
            <w:r w:rsidRPr="00F12E9C">
              <w:rPr>
                <w:rFonts w:ascii="StobiSerif Regular" w:hAnsi="StobiSerif Regular"/>
                <w:sz w:val="22"/>
                <w:szCs w:val="22"/>
                <w:lang w:val="mk-MK" w:eastAsia="mk-MK"/>
              </w:rPr>
              <w:t>истите</w:t>
            </w:r>
            <w:r w:rsidRPr="00F12E9C">
              <w:rPr>
                <w:rFonts w:ascii="StobiSerif Regular" w:hAnsi="StobiSerif Regular"/>
                <w:sz w:val="22"/>
                <w:szCs w:val="22"/>
                <w:lang w:eastAsia="mk-MK"/>
              </w:rPr>
              <w:t>;</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val="mk-MK" w:eastAsia="mk-MK"/>
              </w:rPr>
              <w:t xml:space="preserve">извршува стручни </w:t>
            </w:r>
            <w:r w:rsidRPr="00F12E9C">
              <w:rPr>
                <w:rFonts w:ascii="StobiSerif Regular" w:hAnsi="StobiSerif Regular"/>
                <w:sz w:val="22"/>
                <w:szCs w:val="22"/>
                <w:lang w:eastAsia="mk-MK"/>
              </w:rPr>
              <w:t xml:space="preserve">работи </w:t>
            </w:r>
            <w:r w:rsidRPr="00F12E9C">
              <w:rPr>
                <w:rFonts w:ascii="StobiSerif Regular" w:hAnsi="StobiSerif Regular"/>
                <w:sz w:val="22"/>
                <w:szCs w:val="22"/>
                <w:lang w:val="mk-MK" w:eastAsia="mk-MK"/>
              </w:rPr>
              <w:t>поврзани со дипломатската кореспонденција (изработка дописи</w:t>
            </w:r>
            <w:r w:rsidRPr="00F12E9C">
              <w:rPr>
                <w:rFonts w:ascii="StobiSerif Regular" w:hAnsi="StobiSerif Regular"/>
                <w:sz w:val="22"/>
                <w:szCs w:val="22"/>
                <w:lang w:eastAsia="mk-MK"/>
              </w:rPr>
              <w:t xml:space="preserve">, писма, ноти и </w:t>
            </w:r>
            <w:r w:rsidRPr="00F12E9C">
              <w:rPr>
                <w:rFonts w:ascii="StobiSerif Regular" w:hAnsi="StobiSerif Regular"/>
                <w:sz w:val="22"/>
                <w:szCs w:val="22"/>
                <w:lang w:val="mk-MK" w:eastAsia="mk-MK"/>
              </w:rPr>
              <w:t>др.);</w:t>
            </w:r>
          </w:p>
          <w:p w:rsidR="00F12E9C" w:rsidRPr="00F12E9C" w:rsidRDefault="00F12E9C" w:rsidP="00EA3E3E">
            <w:pPr>
              <w:numPr>
                <w:ilvl w:val="0"/>
                <w:numId w:val="60"/>
              </w:numPr>
              <w:autoSpaceDE w:val="0"/>
              <w:autoSpaceDN w:val="0"/>
              <w:adjustRightInd w:val="0"/>
              <w:ind w:hanging="162"/>
              <w:jc w:val="both"/>
              <w:rPr>
                <w:rFonts w:ascii="StobiSerif Regular" w:hAnsi="StobiSerif Regular"/>
                <w:lang w:eastAsia="mk-MK"/>
              </w:rPr>
            </w:pPr>
            <w:r w:rsidRPr="00F12E9C">
              <w:rPr>
                <w:rFonts w:ascii="StobiSerif Regular" w:hAnsi="StobiSerif Regular"/>
                <w:sz w:val="22"/>
                <w:szCs w:val="22"/>
                <w:lang w:val="mk-MK" w:eastAsia="mk-MK"/>
              </w:rPr>
              <w:lastRenderedPageBreak/>
              <w:t>учествува во</w:t>
            </w:r>
            <w:r w:rsidRPr="00F12E9C">
              <w:rPr>
                <w:rFonts w:ascii="StobiSerif Regular" w:hAnsi="StobiSerif Regular"/>
                <w:sz w:val="22"/>
                <w:szCs w:val="22"/>
                <w:lang w:eastAsia="mk-MK"/>
              </w:rPr>
              <w:t xml:space="preserve"> комуникација со претставништвата на </w:t>
            </w:r>
            <w:r w:rsidRPr="00F12E9C">
              <w:rPr>
                <w:rFonts w:ascii="StobiSerif Regular" w:hAnsi="StobiSerif Regular"/>
                <w:sz w:val="22"/>
                <w:szCs w:val="22"/>
                <w:lang w:val="mk-MK" w:eastAsia="mk-MK"/>
              </w:rPr>
              <w:t>Република Северна Македонија од надлежност на одделението</w:t>
            </w:r>
          </w:p>
        </w:tc>
      </w:tr>
    </w:tbl>
    <w:p w:rsidR="00F12E9C" w:rsidRPr="00F12E9C" w:rsidRDefault="00F12E9C" w:rsidP="00F12E9C">
      <w:pPr>
        <w:jc w:val="both"/>
        <w:rPr>
          <w:rFonts w:ascii="StobiSerif Regular" w:hAnsi="StobiSerif Regular"/>
          <w:b/>
          <w:sz w:val="22"/>
          <w:szCs w:val="22"/>
        </w:rPr>
      </w:pPr>
    </w:p>
    <w:p w:rsidR="00F12E9C" w:rsidRPr="00F12E9C" w:rsidRDefault="00F12E9C" w:rsidP="00F12E9C">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t>9</w:t>
            </w:r>
            <w:r w:rsidR="00F12E9C" w:rsidRPr="00F12E9C">
              <w:rPr>
                <w:rFonts w:ascii="StobiSerif Regular" w:hAnsi="StobiSerif Regular"/>
                <w:b/>
                <w:sz w:val="22"/>
                <w:szCs w:val="22"/>
                <w:lang w:val="mk-MK"/>
              </w:rPr>
              <w:t>.3.2 ОДДЕЛЕНИЕ ЗА СПРОВЕДУВАЊЕ НА ВЛАДИНИТЕ ПОЛИТИКИ ЗА ДИЈАСПОРАТА</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1"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323</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В04 001</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В4</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Стручен соработник</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rPr>
              <w:t>Стручен</w:t>
            </w:r>
            <w:r w:rsidRPr="00F12E9C">
              <w:rPr>
                <w:rFonts w:ascii="StobiSerif Regular" w:hAnsi="StobiSerif Regular" w:cs="Arial"/>
                <w:sz w:val="22"/>
                <w:szCs w:val="22"/>
              </w:rPr>
              <w:t xml:space="preserve"> соработник за </w:t>
            </w:r>
            <w:r w:rsidRPr="00F12E9C">
              <w:rPr>
                <w:rFonts w:ascii="StobiSerif Regular" w:hAnsi="StobiSerif Regular" w:cs="Arial"/>
                <w:sz w:val="22"/>
                <w:szCs w:val="22"/>
                <w:lang w:val="mk-MK"/>
              </w:rPr>
              <w:t>спроведување на владините политики за дијаспората</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lang w:val="mk-MK"/>
              </w:rPr>
              <w:t>2</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1"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1"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1"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  доверливо</w:t>
            </w:r>
          </w:p>
        </w:tc>
      </w:tr>
      <w:tr w:rsidR="00F12E9C" w:rsidRPr="00F12E9C" w:rsidTr="00F12E9C">
        <w:trPr>
          <w:trHeight w:val="723"/>
        </w:trPr>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F12E9C" w:rsidRDefault="00F12E9C" w:rsidP="00F12E9C">
            <w:pPr>
              <w:jc w:val="both"/>
              <w:rPr>
                <w:rFonts w:ascii="StobiSerif Regular" w:hAnsi="StobiSerif Regular"/>
                <w:lang w:val="mk-MK" w:eastAsia="mk-MK"/>
              </w:rPr>
            </w:pPr>
            <w:r w:rsidRPr="00F12E9C">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F12E9C" w:rsidTr="00F12E9C">
        <w:tc>
          <w:tcPr>
            <w:tcW w:w="3313"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1" w:type="dxa"/>
          </w:tcPr>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 прилози за</w:t>
            </w:r>
            <w:r w:rsidRPr="00F12E9C">
              <w:rPr>
                <w:rFonts w:ascii="StobiSerif Regular" w:hAnsi="StobiSerif Regular"/>
                <w:sz w:val="22"/>
                <w:szCs w:val="22"/>
                <w:lang w:eastAsia="mk-MK"/>
              </w:rPr>
              <w:t xml:space="preserve"> план</w:t>
            </w:r>
            <w:r w:rsidRPr="00F12E9C">
              <w:rPr>
                <w:rFonts w:ascii="StobiSerif Regular" w:hAnsi="StobiSerif Regular"/>
                <w:sz w:val="22"/>
                <w:szCs w:val="22"/>
                <w:lang w:val="mk-MK" w:eastAsia="mk-MK"/>
              </w:rPr>
              <w:t>от</w:t>
            </w:r>
            <w:r w:rsidRPr="00F12E9C">
              <w:rPr>
                <w:rFonts w:ascii="StobiSerif Regular" w:hAnsi="StobiSerif Regular"/>
                <w:sz w:val="22"/>
                <w:szCs w:val="22"/>
                <w:lang w:eastAsia="mk-MK"/>
              </w:rPr>
              <w:t xml:space="preserve"> за работа </w:t>
            </w:r>
            <w:r w:rsidRPr="00F12E9C">
              <w:rPr>
                <w:rFonts w:ascii="StobiSerif Regular" w:hAnsi="StobiSerif Regular"/>
                <w:sz w:val="22"/>
                <w:szCs w:val="22"/>
                <w:lang w:val="mk-MK" w:eastAsia="mk-MK"/>
              </w:rPr>
              <w:t xml:space="preserve">во </w:t>
            </w:r>
            <w:r w:rsidRPr="00F12E9C">
              <w:rPr>
                <w:rFonts w:ascii="StobiSerif Regular" w:hAnsi="StobiSerif Regular"/>
                <w:sz w:val="22"/>
                <w:szCs w:val="22"/>
                <w:lang w:eastAsia="mk-MK"/>
              </w:rPr>
              <w:t>одделението</w:t>
            </w:r>
            <w:r w:rsidRPr="00F12E9C">
              <w:rPr>
                <w:rFonts w:ascii="StobiSerif Regular" w:hAnsi="StobiSerif Regular"/>
                <w:sz w:val="22"/>
                <w:szCs w:val="22"/>
                <w:lang w:val="mk-MK" w:eastAsia="mk-MK"/>
              </w:rPr>
              <w:t>;</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eastAsia="mk-MK"/>
              </w:rPr>
              <w:t>учествува во изготвување на информации, анализи, упатства и други материјали од надлежност на секторот и одделението</w:t>
            </w:r>
            <w:r w:rsidRPr="00F12E9C">
              <w:rPr>
                <w:rFonts w:ascii="StobiSerif Regular" w:hAnsi="StobiSerif Regular"/>
                <w:sz w:val="22"/>
                <w:szCs w:val="22"/>
                <w:lang w:val="mk-MK" w:eastAsia="mk-MK"/>
              </w:rPr>
              <w:t xml:space="preserve"> </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val="mk-MK" w:eastAsia="mk-MK"/>
              </w:rPr>
              <w:t xml:space="preserve">помага во </w:t>
            </w:r>
            <w:r w:rsidRPr="00F12E9C">
              <w:rPr>
                <w:rFonts w:ascii="StobiSerif Regular" w:hAnsi="StobiSerif Regular"/>
                <w:sz w:val="22"/>
                <w:szCs w:val="22"/>
                <w:lang w:eastAsia="mk-MK"/>
              </w:rPr>
              <w:t>подготв</w:t>
            </w:r>
            <w:r w:rsidRPr="00F12E9C">
              <w:rPr>
                <w:rFonts w:ascii="StobiSerif Regular" w:hAnsi="StobiSerif Regular"/>
                <w:sz w:val="22"/>
                <w:szCs w:val="22"/>
                <w:lang w:val="mk-MK" w:eastAsia="mk-MK"/>
              </w:rPr>
              <w:t>ката на</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 xml:space="preserve">потсетници, точки за разговор,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за</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анализи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eastAsia="mk-MK"/>
              </w:rPr>
              <w:t xml:space="preserve">учествува </w:t>
            </w:r>
            <w:r w:rsidRPr="00F12E9C">
              <w:rPr>
                <w:rFonts w:ascii="StobiSerif Regular" w:hAnsi="StobiSerif Regular"/>
                <w:sz w:val="22"/>
                <w:szCs w:val="22"/>
                <w:lang w:val="mk-MK" w:eastAsia="mk-MK"/>
              </w:rPr>
              <w:t xml:space="preserve">на </w:t>
            </w:r>
            <w:r w:rsidRPr="00F12E9C">
              <w:rPr>
                <w:rFonts w:ascii="StobiSerif Regular" w:hAnsi="StobiSerif Regular"/>
                <w:sz w:val="22"/>
                <w:szCs w:val="22"/>
                <w:lang w:eastAsia="mk-MK"/>
              </w:rPr>
              <w:t xml:space="preserve">работни состаноци и изготвува белешки од </w:t>
            </w:r>
            <w:r w:rsidRPr="00F12E9C">
              <w:rPr>
                <w:rFonts w:ascii="StobiSerif Regular" w:hAnsi="StobiSerif Regular"/>
                <w:sz w:val="22"/>
                <w:szCs w:val="22"/>
                <w:lang w:val="mk-MK" w:eastAsia="mk-MK"/>
              </w:rPr>
              <w:t>истите</w:t>
            </w:r>
            <w:r w:rsidRPr="00F12E9C">
              <w:rPr>
                <w:rFonts w:ascii="StobiSerif Regular" w:hAnsi="StobiSerif Regular"/>
                <w:sz w:val="22"/>
                <w:szCs w:val="22"/>
                <w:lang w:eastAsia="mk-MK"/>
              </w:rPr>
              <w:t>;</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val="mk-MK" w:eastAsia="mk-MK"/>
              </w:rPr>
              <w:t xml:space="preserve">извршува стручно-административни </w:t>
            </w:r>
            <w:r w:rsidRPr="00F12E9C">
              <w:rPr>
                <w:rFonts w:ascii="StobiSerif Regular" w:hAnsi="StobiSerif Regular"/>
                <w:sz w:val="22"/>
                <w:szCs w:val="22"/>
                <w:lang w:eastAsia="mk-MK"/>
              </w:rPr>
              <w:t>работи</w:t>
            </w:r>
            <w:r w:rsidRPr="00F12E9C">
              <w:rPr>
                <w:rFonts w:ascii="StobiSerif Regular" w:hAnsi="StobiSerif Regular"/>
                <w:sz w:val="22"/>
                <w:szCs w:val="22"/>
                <w:lang w:val="mk-MK" w:eastAsia="mk-MK"/>
              </w:rPr>
              <w:t xml:space="preserve"> (изработка дописи</w:t>
            </w:r>
            <w:r w:rsidRPr="00F12E9C">
              <w:rPr>
                <w:rFonts w:ascii="StobiSerif Regular" w:hAnsi="StobiSerif Regular"/>
                <w:sz w:val="22"/>
                <w:szCs w:val="22"/>
                <w:lang w:eastAsia="mk-MK"/>
              </w:rPr>
              <w:t xml:space="preserve">, писма, ноти и </w:t>
            </w:r>
            <w:r w:rsidRPr="00F12E9C">
              <w:rPr>
                <w:rFonts w:ascii="StobiSerif Regular" w:hAnsi="StobiSerif Regular"/>
                <w:sz w:val="22"/>
                <w:szCs w:val="22"/>
                <w:lang w:val="mk-MK" w:eastAsia="mk-MK"/>
              </w:rPr>
              <w:t>др.);</w:t>
            </w:r>
          </w:p>
          <w:p w:rsidR="00F12E9C" w:rsidRPr="00F12E9C" w:rsidRDefault="00F12E9C" w:rsidP="00EA3E3E">
            <w:pPr>
              <w:numPr>
                <w:ilvl w:val="0"/>
                <w:numId w:val="61"/>
              </w:numPr>
              <w:autoSpaceDE w:val="0"/>
              <w:autoSpaceDN w:val="0"/>
              <w:adjustRightInd w:val="0"/>
              <w:ind w:hanging="163"/>
              <w:jc w:val="both"/>
              <w:rPr>
                <w:rFonts w:ascii="StobiSerif Regular" w:hAnsi="StobiSerif Regular"/>
                <w:lang w:eastAsia="mk-MK"/>
              </w:rPr>
            </w:pPr>
            <w:r w:rsidRPr="00F12E9C">
              <w:rPr>
                <w:rFonts w:ascii="StobiSerif Regular" w:hAnsi="StobiSerif Regular"/>
                <w:sz w:val="22"/>
                <w:szCs w:val="22"/>
                <w:lang w:val="mk-MK" w:eastAsia="mk-MK"/>
              </w:rPr>
              <w:t>учествува во</w:t>
            </w:r>
            <w:r w:rsidRPr="00F12E9C">
              <w:rPr>
                <w:rFonts w:ascii="StobiSerif Regular" w:hAnsi="StobiSerif Regular"/>
                <w:sz w:val="22"/>
                <w:szCs w:val="22"/>
                <w:lang w:eastAsia="mk-MK"/>
              </w:rPr>
              <w:t xml:space="preserve"> комуникација со претставништвата на </w:t>
            </w:r>
            <w:r w:rsidRPr="00F12E9C">
              <w:rPr>
                <w:rFonts w:ascii="StobiSerif Regular" w:hAnsi="StobiSerif Regular"/>
                <w:sz w:val="22"/>
                <w:szCs w:val="22"/>
                <w:lang w:val="mk-MK" w:eastAsia="mk-MK"/>
              </w:rPr>
              <w:t>Република Северна Македонија од надлежност на одделението</w:t>
            </w:r>
          </w:p>
        </w:tc>
      </w:tr>
    </w:tbl>
    <w:p w:rsidR="00F12E9C" w:rsidRPr="00F12E9C" w:rsidRDefault="00F12E9C" w:rsidP="00F12E9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F12E9C" w:rsidRPr="00F12E9C" w:rsidTr="00F12E9C">
        <w:tc>
          <w:tcPr>
            <w:tcW w:w="9464" w:type="dxa"/>
            <w:gridSpan w:val="2"/>
            <w:shd w:val="clear" w:color="auto" w:fill="FFFFFF"/>
          </w:tcPr>
          <w:p w:rsidR="00F12E9C" w:rsidRPr="00F12E9C" w:rsidRDefault="006522BC" w:rsidP="00F12E9C">
            <w:pPr>
              <w:autoSpaceDE w:val="0"/>
              <w:autoSpaceDN w:val="0"/>
              <w:adjustRightInd w:val="0"/>
              <w:rPr>
                <w:rFonts w:ascii="StobiSerif Regular" w:hAnsi="StobiSerif Regular"/>
                <w:b/>
                <w:lang w:val="mk-MK" w:eastAsia="mk-MK"/>
              </w:rPr>
            </w:pPr>
            <w:r>
              <w:rPr>
                <w:rFonts w:ascii="StobiSerif Regular" w:hAnsi="StobiSerif Regular"/>
                <w:b/>
                <w:sz w:val="22"/>
                <w:szCs w:val="22"/>
                <w:lang w:val="mk-MK" w:eastAsia="mk-MK"/>
              </w:rPr>
              <w:t>9</w:t>
            </w:r>
            <w:r w:rsidR="00F12E9C" w:rsidRPr="00F12E9C">
              <w:rPr>
                <w:rFonts w:ascii="StobiSerif Regular" w:hAnsi="StobiSerif Regular"/>
                <w:b/>
                <w:sz w:val="22"/>
                <w:szCs w:val="22"/>
                <w:lang w:val="mk-MK" w:eastAsia="mk-MK"/>
              </w:rPr>
              <w:t xml:space="preserve">.3 </w:t>
            </w:r>
            <w:r w:rsidR="00F12E9C" w:rsidRPr="00F12E9C">
              <w:rPr>
                <w:rFonts w:ascii="StobiSerif Regular" w:hAnsi="StobiSerif Regular" w:cs="Arial"/>
                <w:b/>
                <w:bCs/>
                <w:sz w:val="22"/>
                <w:szCs w:val="22"/>
                <w:lang w:val="mk-MK"/>
              </w:rPr>
              <w:t>СЕКТОР ЗА ДИЈАСПОРА</w:t>
            </w:r>
          </w:p>
        </w:tc>
      </w:tr>
      <w:tr w:rsidR="00F12E9C" w:rsidRPr="00F12E9C" w:rsidTr="00F12E9C">
        <w:tc>
          <w:tcPr>
            <w:tcW w:w="9464" w:type="dxa"/>
            <w:gridSpan w:val="2"/>
            <w:shd w:val="clear" w:color="auto" w:fill="FFFFFF"/>
          </w:tcPr>
          <w:p w:rsidR="00F12E9C" w:rsidRPr="00F12E9C" w:rsidRDefault="006522BC" w:rsidP="00F12E9C">
            <w:pPr>
              <w:rPr>
                <w:rFonts w:ascii="StobiSerif Regular" w:hAnsi="StobiSerif Regular"/>
                <w:b/>
                <w:lang w:val="mk-MK"/>
              </w:rPr>
            </w:pPr>
            <w:r>
              <w:rPr>
                <w:rFonts w:ascii="StobiSerif Regular" w:hAnsi="StobiSerif Regular"/>
                <w:b/>
                <w:sz w:val="22"/>
                <w:szCs w:val="22"/>
                <w:lang w:val="mk-MK"/>
              </w:rPr>
              <w:lastRenderedPageBreak/>
              <w:t>9</w:t>
            </w:r>
            <w:r w:rsidR="00F12E9C" w:rsidRPr="00F12E9C">
              <w:rPr>
                <w:rFonts w:ascii="StobiSerif Regular" w:hAnsi="StobiSerif Regular"/>
                <w:b/>
                <w:sz w:val="22"/>
                <w:szCs w:val="22"/>
                <w:lang w:val="mk-MK"/>
              </w:rPr>
              <w:t>.3.2 ОДДЕЛЕНИЕ ЗА СПРОВЕДУВАЊЕ НА ВЛАДИНИТЕ ПОЛИТИКИ ЗА ДИЈАСПОРАТА</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Реден број </w:t>
            </w:r>
          </w:p>
        </w:tc>
        <w:tc>
          <w:tcPr>
            <w:tcW w:w="6150" w:type="dxa"/>
          </w:tcPr>
          <w:p w:rsidR="00F12E9C" w:rsidRPr="006522BC" w:rsidRDefault="00AC6B2F" w:rsidP="00F12E9C">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324</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Шифра</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ДИП 01 01 В05 001</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Ниво</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В5</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 xml:space="preserve">Звање </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sz w:val="22"/>
                <w:szCs w:val="22"/>
              </w:rPr>
              <w:t>Соработник</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Назив на работно место</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sz w:val="22"/>
                <w:szCs w:val="22"/>
              </w:rPr>
              <w:t>С</w:t>
            </w:r>
            <w:r w:rsidRPr="00F12E9C">
              <w:rPr>
                <w:rFonts w:ascii="StobiSerif Regular" w:hAnsi="StobiSerif Regular" w:cs="Arial"/>
                <w:sz w:val="22"/>
                <w:szCs w:val="22"/>
              </w:rPr>
              <w:t xml:space="preserve">оработник </w:t>
            </w:r>
            <w:r w:rsidRPr="00F12E9C">
              <w:rPr>
                <w:rFonts w:ascii="StobiSerif Regular" w:hAnsi="StobiSerif Regular" w:cs="Arial"/>
                <w:sz w:val="22"/>
                <w:szCs w:val="22"/>
                <w:lang w:val="mk-MK"/>
              </w:rPr>
              <w:t xml:space="preserve">за </w:t>
            </w:r>
            <w:r w:rsidRPr="00F12E9C">
              <w:rPr>
                <w:rFonts w:ascii="StobiSerif Regular" w:hAnsi="StobiSerif Regular" w:cs="Arial"/>
                <w:color w:val="000000"/>
                <w:sz w:val="22"/>
                <w:szCs w:val="22"/>
                <w:lang w:val="mk-MK"/>
              </w:rPr>
              <w:t>оперативна поддршка</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Број на извршители</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lang w:val="mk-MK"/>
              </w:rPr>
            </w:pPr>
            <w:r w:rsidRPr="00F12E9C">
              <w:rPr>
                <w:rFonts w:ascii="StobiSerif Regular" w:hAnsi="StobiSerif Regular"/>
                <w:lang w:val="mk-MK"/>
              </w:rPr>
              <w:t>1</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Одговара пред</w:t>
            </w:r>
          </w:p>
        </w:tc>
        <w:tc>
          <w:tcPr>
            <w:tcW w:w="6150" w:type="dxa"/>
          </w:tcPr>
          <w:p w:rsidR="00F12E9C" w:rsidRPr="00F12E9C" w:rsidRDefault="00F12E9C" w:rsidP="00F12E9C">
            <w:pPr>
              <w:autoSpaceDE w:val="0"/>
              <w:autoSpaceDN w:val="0"/>
              <w:adjustRightInd w:val="0"/>
              <w:jc w:val="both"/>
              <w:rPr>
                <w:rFonts w:ascii="StobiSerif Regular" w:hAnsi="StobiSerif Regular"/>
                <w:lang w:eastAsia="mk-MK"/>
              </w:rPr>
            </w:pPr>
            <w:r w:rsidRPr="00F12E9C">
              <w:rPr>
                <w:rFonts w:ascii="StobiSerif Regular" w:hAnsi="StobiSerif Regular"/>
                <w:sz w:val="22"/>
                <w:szCs w:val="22"/>
                <w:lang w:eastAsia="mk-MK"/>
              </w:rPr>
              <w:t>Началникот на одделението</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Вид на образование</w:t>
            </w:r>
          </w:p>
        </w:tc>
        <w:tc>
          <w:tcPr>
            <w:tcW w:w="6150"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rPr>
              <w:t>Високо образование</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Други посебни услови</w:t>
            </w:r>
          </w:p>
        </w:tc>
        <w:tc>
          <w:tcPr>
            <w:tcW w:w="6150" w:type="dxa"/>
          </w:tcPr>
          <w:p w:rsidR="00F12E9C" w:rsidRPr="00F12E9C" w:rsidRDefault="00F12E9C" w:rsidP="00F12E9C">
            <w:pPr>
              <w:widowControl w:val="0"/>
              <w:autoSpaceDE w:val="0"/>
              <w:autoSpaceDN w:val="0"/>
              <w:adjustRightInd w:val="0"/>
              <w:jc w:val="both"/>
              <w:rPr>
                <w:rFonts w:ascii="StobiSerif Regular" w:hAnsi="StobiSerif Regular"/>
              </w:rPr>
            </w:pPr>
            <w:r w:rsidRPr="00F12E9C">
              <w:rPr>
                <w:rFonts w:ascii="StobiSerif Regular" w:hAnsi="StobiSerif Regular"/>
                <w:bCs/>
                <w:sz w:val="22"/>
                <w:szCs w:val="22"/>
              </w:rPr>
              <w:t>безбедносен сертификат –</w:t>
            </w:r>
            <w:r w:rsidRPr="00F12E9C">
              <w:rPr>
                <w:rFonts w:ascii="StobiSerif Regular" w:hAnsi="StobiSerif Regular"/>
                <w:bCs/>
                <w:sz w:val="22"/>
                <w:szCs w:val="22"/>
                <w:lang w:val="mk-MK"/>
              </w:rPr>
              <w:t xml:space="preserve"> </w:t>
            </w:r>
            <w:r w:rsidRPr="00F12E9C">
              <w:rPr>
                <w:rFonts w:ascii="StobiSerif Regular" w:hAnsi="StobiSerif Regular"/>
                <w:bCs/>
                <w:sz w:val="22"/>
                <w:szCs w:val="22"/>
              </w:rPr>
              <w:t>доверливо</w:t>
            </w:r>
          </w:p>
        </w:tc>
      </w:tr>
      <w:tr w:rsidR="00F12E9C" w:rsidRPr="00F12E9C" w:rsidTr="00F12E9C">
        <w:trPr>
          <w:trHeight w:val="723"/>
        </w:trPr>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цели</w:t>
            </w:r>
          </w:p>
          <w:p w:rsidR="00F12E9C" w:rsidRPr="00F12E9C"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F12E9C" w:rsidRDefault="00F12E9C" w:rsidP="00F12E9C">
            <w:pPr>
              <w:jc w:val="both"/>
              <w:rPr>
                <w:rFonts w:ascii="StobiSerif Regular" w:hAnsi="StobiSerif Regular"/>
                <w:lang w:val="mk-MK"/>
              </w:rPr>
            </w:pPr>
            <w:r w:rsidRPr="00F12E9C">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F12E9C" w:rsidRPr="00F12E9C" w:rsidTr="00F12E9C">
        <w:tc>
          <w:tcPr>
            <w:tcW w:w="3314" w:type="dxa"/>
            <w:shd w:val="pct25" w:color="auto" w:fill="auto"/>
          </w:tcPr>
          <w:p w:rsidR="00F12E9C" w:rsidRPr="00F12E9C" w:rsidRDefault="00F12E9C" w:rsidP="00F12E9C">
            <w:pPr>
              <w:widowControl w:val="0"/>
              <w:autoSpaceDE w:val="0"/>
              <w:autoSpaceDN w:val="0"/>
              <w:adjustRightInd w:val="0"/>
              <w:jc w:val="both"/>
              <w:rPr>
                <w:rFonts w:ascii="StobiSerif Regular" w:hAnsi="StobiSerif Regular"/>
                <w:b/>
              </w:rPr>
            </w:pPr>
            <w:r w:rsidRPr="00F12E9C">
              <w:rPr>
                <w:rFonts w:ascii="StobiSerif Regular" w:hAnsi="StobiSerif Regular"/>
                <w:b/>
                <w:sz w:val="22"/>
                <w:szCs w:val="22"/>
              </w:rPr>
              <w:t>Работни задачи и обврски</w:t>
            </w: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p w:rsidR="00F12E9C" w:rsidRPr="00F12E9C" w:rsidRDefault="00F12E9C" w:rsidP="00F12E9C">
            <w:pPr>
              <w:widowControl w:val="0"/>
              <w:autoSpaceDE w:val="0"/>
              <w:autoSpaceDN w:val="0"/>
              <w:adjustRightInd w:val="0"/>
              <w:jc w:val="both"/>
              <w:rPr>
                <w:rFonts w:ascii="StobiSerif Regular" w:hAnsi="StobiSerif Regular"/>
                <w:b/>
              </w:rPr>
            </w:pPr>
          </w:p>
        </w:tc>
        <w:tc>
          <w:tcPr>
            <w:tcW w:w="6150" w:type="dxa"/>
          </w:tcPr>
          <w:p w:rsidR="00F12E9C" w:rsidRPr="00F12E9C" w:rsidRDefault="00F12E9C" w:rsidP="00EA3E3E">
            <w:pPr>
              <w:numPr>
                <w:ilvl w:val="0"/>
                <w:numId w:val="62"/>
              </w:numPr>
              <w:autoSpaceDE w:val="0"/>
              <w:autoSpaceDN w:val="0"/>
              <w:adjustRightInd w:val="0"/>
              <w:ind w:hanging="164"/>
              <w:contextualSpacing/>
              <w:jc w:val="both"/>
              <w:rPr>
                <w:rFonts w:ascii="StobiSerif Regular" w:hAnsi="StobiSerif Regular"/>
                <w:lang w:val="en-GB" w:eastAsia="mk-MK"/>
              </w:rPr>
            </w:pPr>
            <w:r w:rsidRPr="00F12E9C">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F12E9C">
              <w:rPr>
                <w:rFonts w:ascii="StobiSerif Regular" w:hAnsi="StobiSerif Regular"/>
                <w:sz w:val="22"/>
                <w:szCs w:val="22"/>
                <w:lang w:val="en-GB" w:eastAsia="mk-MK"/>
              </w:rPr>
              <w:t>;</w:t>
            </w:r>
          </w:p>
          <w:p w:rsidR="00F12E9C" w:rsidRPr="00F12E9C" w:rsidRDefault="00F12E9C" w:rsidP="00EA3E3E">
            <w:pPr>
              <w:numPr>
                <w:ilvl w:val="0"/>
                <w:numId w:val="62"/>
              </w:numPr>
              <w:autoSpaceDE w:val="0"/>
              <w:autoSpaceDN w:val="0"/>
              <w:adjustRightInd w:val="0"/>
              <w:ind w:hanging="164"/>
              <w:contextualSpacing/>
              <w:jc w:val="both"/>
              <w:rPr>
                <w:rFonts w:ascii="StobiSerif Regular" w:hAnsi="StobiSerif Regular"/>
                <w:lang w:val="en-GB" w:eastAsia="mk-MK"/>
              </w:rPr>
            </w:pPr>
            <w:r w:rsidRPr="00F12E9C">
              <w:rPr>
                <w:rFonts w:ascii="StobiSerif Regular" w:hAnsi="StobiSerif Regular"/>
                <w:sz w:val="22"/>
                <w:szCs w:val="22"/>
                <w:lang w:val="en-GB" w:eastAsia="mk-MK"/>
              </w:rPr>
              <w:t>учествува во организирањето и подготовката на работните состаноци;</w:t>
            </w:r>
          </w:p>
          <w:p w:rsidR="00F12E9C" w:rsidRPr="00F12E9C" w:rsidRDefault="00F12E9C" w:rsidP="00EA3E3E">
            <w:pPr>
              <w:numPr>
                <w:ilvl w:val="0"/>
                <w:numId w:val="62"/>
              </w:numPr>
              <w:autoSpaceDE w:val="0"/>
              <w:autoSpaceDN w:val="0"/>
              <w:adjustRightInd w:val="0"/>
              <w:ind w:hanging="164"/>
              <w:contextualSpacing/>
              <w:jc w:val="both"/>
              <w:rPr>
                <w:rFonts w:ascii="StobiSerif Regular" w:hAnsi="StobiSerif Regular"/>
                <w:b/>
                <w:lang w:val="en-GB" w:eastAsia="en-GB"/>
              </w:rPr>
            </w:pPr>
            <w:r w:rsidRPr="00F12E9C">
              <w:rPr>
                <w:rFonts w:ascii="StobiSerif Regular" w:hAnsi="StobiSerif Regular"/>
                <w:sz w:val="22"/>
                <w:szCs w:val="22"/>
                <w:lang w:val="en-GB" w:eastAsia="mk-MK"/>
              </w:rPr>
              <w:t xml:space="preserve">изготвува </w:t>
            </w:r>
            <w:r w:rsidRPr="00F12E9C">
              <w:rPr>
                <w:rFonts w:ascii="StobiSerif Regular" w:hAnsi="StobiSerif Regular"/>
                <w:sz w:val="22"/>
                <w:szCs w:val="22"/>
                <w:lang w:val="mk-MK" w:eastAsia="mk-MK"/>
              </w:rPr>
              <w:t xml:space="preserve">помалку сложени </w:t>
            </w:r>
            <w:r w:rsidRPr="00F12E9C">
              <w:rPr>
                <w:rFonts w:ascii="StobiSerif Regular" w:hAnsi="StobiSerif Regular"/>
                <w:sz w:val="22"/>
                <w:szCs w:val="22"/>
                <w:lang w:val="en-GB" w:eastAsia="mk-MK"/>
              </w:rPr>
              <w:t>дописи и други акти од надлежност на одделението;</w:t>
            </w:r>
          </w:p>
          <w:p w:rsidR="00F12E9C" w:rsidRPr="00F12E9C" w:rsidRDefault="00F12E9C" w:rsidP="00EA3E3E">
            <w:pPr>
              <w:numPr>
                <w:ilvl w:val="0"/>
                <w:numId w:val="62"/>
              </w:numPr>
              <w:autoSpaceDE w:val="0"/>
              <w:autoSpaceDN w:val="0"/>
              <w:adjustRightInd w:val="0"/>
              <w:ind w:hanging="164"/>
              <w:jc w:val="both"/>
              <w:rPr>
                <w:rFonts w:ascii="StobiSerif Regular" w:hAnsi="StobiSerif Regular"/>
                <w:lang w:eastAsia="mk-MK"/>
              </w:rPr>
            </w:pPr>
            <w:r w:rsidRPr="00F12E9C">
              <w:rPr>
                <w:rFonts w:ascii="StobiSerif Regular" w:hAnsi="StobiSerif Regular"/>
                <w:sz w:val="22"/>
                <w:szCs w:val="22"/>
                <w:lang w:val="mk-MK" w:eastAsia="mk-MK"/>
              </w:rPr>
              <w:t xml:space="preserve">помага во </w:t>
            </w:r>
            <w:r w:rsidRPr="00F12E9C">
              <w:rPr>
                <w:rFonts w:ascii="StobiSerif Regular" w:hAnsi="StobiSerif Regular"/>
                <w:sz w:val="22"/>
                <w:szCs w:val="22"/>
                <w:lang w:eastAsia="mk-MK"/>
              </w:rPr>
              <w:t>подгот</w:t>
            </w:r>
            <w:r w:rsidRPr="00F12E9C">
              <w:rPr>
                <w:rFonts w:ascii="StobiSerif Regular" w:hAnsi="StobiSerif Regular"/>
                <w:sz w:val="22"/>
                <w:szCs w:val="22"/>
                <w:lang w:val="mk-MK" w:eastAsia="mk-MK"/>
              </w:rPr>
              <w:t>вување</w:t>
            </w:r>
            <w:r w:rsidRPr="00F12E9C">
              <w:rPr>
                <w:rFonts w:ascii="StobiSerif Regular" w:hAnsi="StobiSerif Regular"/>
                <w:sz w:val="22"/>
                <w:szCs w:val="22"/>
                <w:lang w:eastAsia="mk-MK"/>
              </w:rPr>
              <w:t xml:space="preserve"> </w:t>
            </w:r>
            <w:r w:rsidRPr="00F12E9C">
              <w:rPr>
                <w:rFonts w:ascii="StobiSerif Regular" w:hAnsi="StobiSerif Regular"/>
                <w:sz w:val="22"/>
                <w:szCs w:val="22"/>
                <w:lang w:val="mk-MK" w:eastAsia="mk-MK"/>
              </w:rPr>
              <w:t xml:space="preserve">потсетници, елементи за </w:t>
            </w:r>
            <w:r w:rsidRPr="00F12E9C">
              <w:rPr>
                <w:rFonts w:ascii="StobiSerif Regular" w:hAnsi="StobiSerif Regular"/>
                <w:sz w:val="22"/>
                <w:szCs w:val="22"/>
                <w:lang w:eastAsia="mk-MK"/>
              </w:rPr>
              <w:t>информации</w:t>
            </w:r>
            <w:r w:rsidRPr="00F12E9C">
              <w:rPr>
                <w:rFonts w:ascii="StobiSerif Regular" w:hAnsi="StobiSerif Regular"/>
                <w:sz w:val="22"/>
                <w:szCs w:val="22"/>
                <w:lang w:val="mk-MK" w:eastAsia="mk-MK"/>
              </w:rPr>
              <w:t xml:space="preserve"> и други материјали</w:t>
            </w:r>
            <w:r w:rsidRPr="00F12E9C">
              <w:rPr>
                <w:rFonts w:ascii="StobiSerif Regular" w:hAnsi="StobiSerif Regular"/>
                <w:sz w:val="22"/>
                <w:szCs w:val="22"/>
                <w:lang w:eastAsia="mk-MK"/>
              </w:rPr>
              <w:t>;</w:t>
            </w:r>
          </w:p>
          <w:p w:rsidR="00F12E9C" w:rsidRPr="00F12E9C" w:rsidRDefault="00F12E9C" w:rsidP="00EA3E3E">
            <w:pPr>
              <w:numPr>
                <w:ilvl w:val="0"/>
                <w:numId w:val="62"/>
              </w:numPr>
              <w:autoSpaceDE w:val="0"/>
              <w:autoSpaceDN w:val="0"/>
              <w:adjustRightInd w:val="0"/>
              <w:ind w:hanging="164"/>
              <w:jc w:val="both"/>
              <w:rPr>
                <w:rFonts w:ascii="StobiSerif Regular" w:hAnsi="StobiSerif Regular"/>
                <w:lang w:eastAsia="mk-MK"/>
              </w:rPr>
            </w:pPr>
            <w:r w:rsidRPr="00F12E9C">
              <w:rPr>
                <w:rFonts w:ascii="StobiSerif Regular" w:hAnsi="StobiSerif Regular"/>
                <w:sz w:val="22"/>
                <w:szCs w:val="22"/>
                <w:lang w:val="mk-MK" w:eastAsia="mk-MK"/>
              </w:rPr>
              <w:t xml:space="preserve">подготовка на </w:t>
            </w:r>
            <w:r w:rsidRPr="00F12E9C">
              <w:rPr>
                <w:rFonts w:ascii="StobiSerif Regular" w:hAnsi="StobiSerif Regular"/>
                <w:sz w:val="22"/>
                <w:szCs w:val="22"/>
                <w:lang w:eastAsia="mk-MK"/>
              </w:rPr>
              <w:t>анализи и информации кои произлегуваат од надлежноста на одделението</w:t>
            </w:r>
          </w:p>
        </w:tc>
      </w:tr>
    </w:tbl>
    <w:p w:rsidR="00F12E9C" w:rsidRDefault="00F12E9C" w:rsidP="00B124BB">
      <w:pPr>
        <w:jc w:val="both"/>
        <w:rPr>
          <w:rFonts w:ascii="StobiSerif Regular" w:hAnsi="StobiSerif Regular"/>
          <w:b/>
          <w:sz w:val="22"/>
          <w:szCs w:val="22"/>
        </w:rPr>
      </w:pPr>
    </w:p>
    <w:p w:rsidR="00F12E9C" w:rsidRPr="009A4590" w:rsidRDefault="00F12E9C" w:rsidP="00B124BB">
      <w:pPr>
        <w:jc w:val="both"/>
        <w:rPr>
          <w:rFonts w:ascii="StobiSerif Regular" w:hAnsi="StobiSerif Regular"/>
          <w:b/>
          <w:sz w:val="22"/>
          <w:szCs w:val="22"/>
        </w:rPr>
      </w:pPr>
    </w:p>
    <w:p w:rsidR="00B124BB" w:rsidRPr="00A55D68" w:rsidRDefault="00B124BB" w:rsidP="00B124BB">
      <w:pPr>
        <w:jc w:val="both"/>
        <w:rPr>
          <w:rFonts w:ascii="StobiSerif Regular" w:hAnsi="StobiSerif Regular"/>
          <w:b/>
          <w:sz w:val="22"/>
          <w:szCs w:val="22"/>
          <w:lang w:val="mk-MK"/>
        </w:rPr>
      </w:pPr>
    </w:p>
    <w:p w:rsidR="00B124BB" w:rsidRPr="00E448ED" w:rsidRDefault="00AC6B2F" w:rsidP="00AC6B2F">
      <w:pPr>
        <w:pStyle w:val="ListParagraph"/>
        <w:ind w:left="360"/>
        <w:jc w:val="both"/>
        <w:rPr>
          <w:rFonts w:ascii="StobiSerif Regular" w:hAnsi="StobiSerif Regular"/>
          <w:b/>
          <w:sz w:val="22"/>
          <w:szCs w:val="22"/>
          <w:lang w:val="mk-MK"/>
        </w:rPr>
      </w:pPr>
      <w:r>
        <w:rPr>
          <w:rFonts w:ascii="StobiSerif Regular" w:hAnsi="StobiSerif Regular"/>
          <w:b/>
          <w:sz w:val="22"/>
          <w:szCs w:val="22"/>
          <w:lang w:val="mk-MK"/>
        </w:rPr>
        <w:t xml:space="preserve">10  </w:t>
      </w:r>
      <w:r w:rsidR="00B124BB" w:rsidRPr="00E448ED">
        <w:rPr>
          <w:rFonts w:ascii="StobiSerif Regular" w:hAnsi="StobiSerif Regular"/>
          <w:b/>
          <w:sz w:val="22"/>
          <w:szCs w:val="22"/>
          <w:lang w:val="mk-MK"/>
        </w:rPr>
        <w:t xml:space="preserve">ДИРЕКТОРАТ ЗА </w:t>
      </w:r>
      <w:r w:rsidRPr="00E448ED">
        <w:rPr>
          <w:rFonts w:ascii="StobiSerif Regular" w:hAnsi="StobiSerif Regular"/>
          <w:b/>
          <w:sz w:val="22"/>
          <w:szCs w:val="22"/>
          <w:lang w:val="mk-MK"/>
        </w:rPr>
        <w:t xml:space="preserve">КОНЗУЛАРНИ РАБОТИ </w:t>
      </w:r>
      <w:r>
        <w:rPr>
          <w:rFonts w:ascii="StobiSerif Regular" w:hAnsi="StobiSerif Regular"/>
          <w:b/>
          <w:sz w:val="22"/>
          <w:szCs w:val="22"/>
          <w:lang w:val="mk-MK"/>
        </w:rPr>
        <w:t>И МЕЃУНАРОДНО ПРАВО</w:t>
      </w:r>
      <w:r w:rsidR="00B124BB" w:rsidRPr="00E448ED">
        <w:rPr>
          <w:rFonts w:ascii="StobiSerif Regular" w:hAnsi="StobiSerif Regular"/>
          <w:b/>
          <w:sz w:val="22"/>
          <w:szCs w:val="22"/>
          <w:lang w:val="mk-MK"/>
        </w:rPr>
        <w:t xml:space="preserve"> </w:t>
      </w:r>
    </w:p>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522BC"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325</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C6B2F">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 xml:space="preserve">Директор </w:t>
            </w:r>
            <w:r w:rsidR="00457207">
              <w:rPr>
                <w:rFonts w:ascii="StobiSerif Regular" w:hAnsi="StobiSerif Regular"/>
                <w:sz w:val="22"/>
                <w:szCs w:val="22"/>
                <w:lang w:val="mk-MK"/>
              </w:rPr>
              <w:t xml:space="preserve"> на директоратот </w:t>
            </w:r>
            <w:r w:rsidRPr="00A55D68">
              <w:rPr>
                <w:rFonts w:ascii="StobiSerif Regular" w:hAnsi="StobiSerif Regular"/>
                <w:sz w:val="22"/>
                <w:szCs w:val="22"/>
              </w:rPr>
              <w:t xml:space="preserve">за </w:t>
            </w:r>
            <w:r w:rsidR="00AC6B2F" w:rsidRPr="00A55D68">
              <w:rPr>
                <w:rFonts w:ascii="StobiSerif Regular" w:hAnsi="StobiSerif Regular"/>
                <w:sz w:val="22"/>
                <w:szCs w:val="22"/>
                <w:lang w:val="mk-MK"/>
              </w:rPr>
              <w:t>конзуларни работи</w:t>
            </w:r>
            <w:r w:rsidR="00AC6B2F">
              <w:rPr>
                <w:rFonts w:ascii="StobiSerif Regular" w:hAnsi="StobiSerif Regular"/>
                <w:sz w:val="22"/>
                <w:szCs w:val="22"/>
                <w:lang w:val="mk-MK"/>
              </w:rPr>
              <w:t xml:space="preserve"> и</w:t>
            </w:r>
            <w:r w:rsidR="00AC6B2F" w:rsidRPr="00A55D68">
              <w:rPr>
                <w:rFonts w:ascii="StobiSerif Regular" w:hAnsi="StobiSerif Regular"/>
                <w:sz w:val="22"/>
                <w:szCs w:val="22"/>
                <w:lang w:val="mk-MK"/>
              </w:rPr>
              <w:t xml:space="preserve"> </w:t>
            </w:r>
            <w:r w:rsidRPr="00A55D68">
              <w:rPr>
                <w:rFonts w:ascii="StobiSerif Regular" w:hAnsi="StobiSerif Regular"/>
                <w:sz w:val="22"/>
                <w:szCs w:val="22"/>
                <w:lang w:val="mk-MK"/>
              </w:rPr>
              <w:t>меѓународно прав</w:t>
            </w:r>
            <w:r w:rsidR="00AC6B2F">
              <w:rPr>
                <w:rFonts w:ascii="StobiSerif Regular" w:hAnsi="StobiSerif Regular"/>
                <w:sz w:val="22"/>
                <w:szCs w:val="22"/>
                <w:lang w:val="mk-MK"/>
              </w:rPr>
              <w:t>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765097" w:rsidRDefault="00765097" w:rsidP="00A856FA">
            <w:pPr>
              <w:widowControl w:val="0"/>
              <w:autoSpaceDE w:val="0"/>
              <w:autoSpaceDN w:val="0"/>
              <w:adjustRightInd w:val="0"/>
              <w:jc w:val="both"/>
              <w:rPr>
                <w:rFonts w:ascii="StobiSerif Regular" w:hAnsi="StobiSerif Regular"/>
                <w:highlight w:val="yellow"/>
                <w:lang w:val="mk-MK"/>
              </w:rPr>
            </w:pPr>
            <w:r>
              <w:rPr>
                <w:rFonts w:ascii="StobiSerif Regular" w:hAnsi="StobiSerif Regular" w:cs="Arial"/>
                <w:sz w:val="22"/>
                <w:szCs w:val="22"/>
                <w:lang w:val="mk-MK"/>
              </w:rPr>
              <w:t>м</w:t>
            </w:r>
            <w:r w:rsidR="00B124BB" w:rsidRPr="00A55D68">
              <w:rPr>
                <w:rFonts w:ascii="StobiSerif Regular" w:hAnsi="StobiSerif Regular" w:cs="Arial"/>
                <w:sz w:val="22"/>
                <w:szCs w:val="22"/>
              </w:rPr>
              <w:t>инистерот</w:t>
            </w:r>
            <w:r>
              <w:rPr>
                <w:rFonts w:ascii="StobiSerif Regular" w:hAnsi="StobiSerif Regular" w:cs="Arial"/>
                <w:sz w:val="22"/>
                <w:szCs w:val="22"/>
                <w:lang w:val="mk-MK"/>
              </w:rPr>
              <w:t xml:space="preserve"> и д</w:t>
            </w:r>
            <w:r w:rsidRPr="00A55D68">
              <w:rPr>
                <w:rFonts w:ascii="StobiSerif Regular" w:hAnsi="StobiSerif Regular" w:cs="Arial"/>
                <w:sz w:val="22"/>
                <w:szCs w:val="22"/>
              </w:rPr>
              <w:t xml:space="preserve">ржавниот секретар </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1F2976" w:rsidRDefault="00527AC4" w:rsidP="00A856FA">
            <w:pPr>
              <w:jc w:val="both"/>
              <w:rPr>
                <w:rFonts w:ascii="StobiSerif Regular" w:hAnsi="StobiSerif Regular"/>
                <w:highlight w:val="yellow"/>
                <w:lang w:val="mk-MK"/>
              </w:rPr>
            </w:pPr>
            <w:r>
              <w:rPr>
                <w:rFonts w:ascii="StobiSerif Regular" w:hAnsi="StobiSerif Regular"/>
                <w:sz w:val="22"/>
                <w:szCs w:val="22"/>
                <w:lang w:val="mk-MK"/>
              </w:rPr>
              <w:t>Високо образование</w:t>
            </w:r>
            <w:r w:rsidR="00B124BB" w:rsidRPr="00981935">
              <w:rPr>
                <w:rFonts w:ascii="StobiSerif Regular" w:hAnsi="StobiSerif Regular"/>
                <w:sz w:val="22"/>
                <w:szCs w:val="22"/>
                <w:lang w:val="mk-MK"/>
              </w:rPr>
              <w:t xml:space="preserve"> </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3" w:type="dxa"/>
          </w:tcPr>
          <w:p w:rsidR="00B124BB" w:rsidRPr="00A55D68" w:rsidRDefault="00B124BB" w:rsidP="00A856FA">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E300F6" w:rsidP="00146CB3">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w:t>
            </w:r>
            <w:r w:rsidR="00146CB3">
              <w:rPr>
                <w:rFonts w:ascii="StobiSerif Regular" w:hAnsi="StobiSerif Regular"/>
                <w:sz w:val="22"/>
                <w:szCs w:val="22"/>
                <w:lang w:val="mk-MK"/>
              </w:rPr>
              <w:t xml:space="preserve">  за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поврзани со </w:t>
            </w:r>
            <w:r>
              <w:rPr>
                <w:rFonts w:ascii="StobiSerif Regular" w:hAnsi="StobiSerif Regular"/>
                <w:sz w:val="22"/>
                <w:szCs w:val="22"/>
                <w:lang w:val="mk-MK" w:eastAsia="mk-MK"/>
              </w:rPr>
              <w:t>меѓународното право и конзуларните работи</w:t>
            </w:r>
            <w:r w:rsidRPr="001475EC">
              <w:rPr>
                <w:rFonts w:ascii="StobiSerif Regular" w:hAnsi="StobiSerif Regular"/>
                <w:sz w:val="22"/>
                <w:szCs w:val="22"/>
                <w:lang w:val="mk-MK"/>
              </w:rPr>
              <w:t xml:space="preserve">, </w:t>
            </w:r>
            <w:r w:rsidRPr="001475EC">
              <w:rPr>
                <w:rFonts w:ascii="StobiSerif Regular" w:hAnsi="StobiSerif Regular"/>
                <w:sz w:val="22"/>
                <w:szCs w:val="22"/>
                <w:lang w:eastAsia="mk-MK"/>
              </w:rPr>
              <w:t xml:space="preserve">со цел </w:t>
            </w:r>
            <w:r w:rsidRPr="00ED386F">
              <w:rPr>
                <w:rFonts w:ascii="StobiSerif Regular" w:hAnsi="StobiSerif Regular"/>
                <w:sz w:val="22"/>
                <w:szCs w:val="22"/>
                <w:lang w:eastAsia="mk-MK"/>
              </w:rPr>
              <w:t xml:space="preserve">остварување на надлежноста на </w:t>
            </w:r>
            <w:r>
              <w:rPr>
                <w:rFonts w:ascii="StobiSerif Regular" w:hAnsi="StobiSerif Regular"/>
                <w:sz w:val="22"/>
                <w:szCs w:val="22"/>
                <w:lang w:eastAsia="mk-MK"/>
              </w:rPr>
              <w:t>министерството</w:t>
            </w:r>
            <w:r w:rsidRPr="00ED386F">
              <w:rPr>
                <w:rFonts w:ascii="StobiSerif Regular" w:hAnsi="StobiSerif Regular"/>
                <w:sz w:val="22"/>
                <w:szCs w:val="22"/>
                <w:lang w:eastAsia="mk-MK"/>
              </w:rPr>
              <w:t xml:space="preserve"> како субјект во меѓународното право</w:t>
            </w:r>
            <w:r w:rsidR="00146CB3">
              <w:rPr>
                <w:rFonts w:ascii="StobiSerif Regular" w:hAnsi="StobiSerif Regular"/>
                <w:sz w:val="22"/>
                <w:szCs w:val="22"/>
                <w:lang w:val="mk-MK" w:eastAsia="mk-MK"/>
              </w:rPr>
              <w:t xml:space="preserve"> </w:t>
            </w:r>
            <w:r>
              <w:rPr>
                <w:rFonts w:ascii="StobiSerif Regular" w:hAnsi="StobiSerif Regular"/>
                <w:sz w:val="22"/>
                <w:szCs w:val="22"/>
                <w:lang w:val="mk-MK" w:eastAsia="mk-MK"/>
              </w:rPr>
              <w:t>и</w:t>
            </w:r>
            <w:r w:rsidRPr="00ED386F">
              <w:rPr>
                <w:rFonts w:ascii="StobiSerif Regular" w:hAnsi="StobiSerif Regular" w:cs="Arial"/>
                <w:bCs/>
                <w:iCs/>
                <w:sz w:val="22"/>
                <w:szCs w:val="22"/>
              </w:rPr>
              <w:t xml:space="preserve"> </w:t>
            </w:r>
            <w:r w:rsidR="00146CB3" w:rsidRPr="00ED386F">
              <w:rPr>
                <w:rFonts w:ascii="StobiSerif Regular" w:hAnsi="StobiSerif Regular" w:cs="Arial"/>
                <w:bCs/>
                <w:iCs/>
                <w:sz w:val="22"/>
                <w:szCs w:val="22"/>
              </w:rPr>
              <w:t xml:space="preserve">исполнување на една од клучните надлежности на </w:t>
            </w:r>
            <w:r w:rsidR="00146CB3">
              <w:rPr>
                <w:rFonts w:ascii="StobiSerif Regular" w:hAnsi="StobiSerif Regular" w:cs="Arial"/>
                <w:bCs/>
                <w:iCs/>
                <w:sz w:val="22"/>
                <w:szCs w:val="22"/>
              </w:rPr>
              <w:t>министерството</w:t>
            </w:r>
            <w:r w:rsidR="00146CB3" w:rsidRPr="00ED386F">
              <w:rPr>
                <w:rFonts w:ascii="StobiSerif Regular" w:hAnsi="StobiSerif Regular" w:cs="Arial"/>
                <w:bCs/>
                <w:iCs/>
                <w:sz w:val="22"/>
                <w:szCs w:val="22"/>
              </w:rPr>
              <w:t xml:space="preserve"> - конзуларното работење</w:t>
            </w:r>
            <w:r w:rsidR="00B124BB" w:rsidRPr="00A55D68">
              <w:rPr>
                <w:rFonts w:ascii="StobiSerif Regular" w:hAnsi="StobiSerif Regular"/>
                <w:sz w:val="22"/>
                <w:szCs w:val="22"/>
                <w:lang w:val="mk-MK"/>
              </w:rPr>
              <w:t>;</w:t>
            </w:r>
            <w:r w:rsidR="00B124BB" w:rsidRPr="00A55D68">
              <w:rPr>
                <w:rFonts w:ascii="StobiSerif Regular" w:hAnsi="StobiSerif Regular"/>
                <w:sz w:val="22"/>
                <w:szCs w:val="22"/>
              </w:rPr>
              <w:t xml:space="preserve"> </w:t>
            </w:r>
            <w:r w:rsidR="00B124BB" w:rsidRPr="00A55D68">
              <w:rPr>
                <w:rFonts w:ascii="StobiSerif Regular" w:hAnsi="StobiSerif Regular"/>
                <w:sz w:val="22"/>
                <w:szCs w:val="22"/>
                <w:lang w:val="mk-MK"/>
              </w:rPr>
              <w:t>ефикасно и ефективно спроведува</w:t>
            </w:r>
            <w:r w:rsidR="00B124BB">
              <w:rPr>
                <w:rFonts w:ascii="StobiSerif Regular" w:hAnsi="StobiSerif Regular"/>
                <w:sz w:val="22"/>
                <w:szCs w:val="22"/>
                <w:lang w:val="mk-MK"/>
              </w:rPr>
              <w:t>ње</w:t>
            </w:r>
            <w:r w:rsidR="00B124BB" w:rsidRPr="00A55D68">
              <w:rPr>
                <w:rFonts w:ascii="StobiSerif Regular" w:hAnsi="StobiSerif Regular"/>
                <w:sz w:val="22"/>
                <w:szCs w:val="22"/>
                <w:lang w:val="mk-MK"/>
              </w:rPr>
              <w:t xml:space="preserve"> </w:t>
            </w:r>
            <w:r w:rsidR="00B124BB">
              <w:rPr>
                <w:rFonts w:ascii="StobiSerif Regular" w:hAnsi="StobiSerif Regular"/>
                <w:sz w:val="22"/>
                <w:szCs w:val="22"/>
                <w:lang w:val="mk-MK"/>
              </w:rPr>
              <w:t xml:space="preserve">на </w:t>
            </w:r>
            <w:r w:rsidR="00B124BB" w:rsidRPr="00A55D68">
              <w:rPr>
                <w:rFonts w:ascii="StobiSerif Regular" w:hAnsi="StobiSerif Regular"/>
                <w:sz w:val="22"/>
                <w:szCs w:val="22"/>
                <w:lang w:val="mk-MK"/>
              </w:rPr>
              <w:t>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67"/>
              </w:numPr>
              <w:tabs>
                <w:tab w:val="left" w:pos="824"/>
              </w:tabs>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од надлежност на директоратот</w:t>
            </w:r>
            <w:r w:rsidRPr="00A55D68">
              <w:rPr>
                <w:rFonts w:ascii="StobiSerif Regular" w:hAnsi="StobiSerif Regular"/>
                <w:sz w:val="22"/>
                <w:szCs w:val="22"/>
              </w:rPr>
              <w:t xml:space="preserve"> за </w:t>
            </w:r>
            <w:r w:rsidRPr="00A55D68">
              <w:rPr>
                <w:rFonts w:ascii="StobiSerif Regular" w:hAnsi="StobiSerif Regular"/>
                <w:sz w:val="22"/>
                <w:szCs w:val="22"/>
                <w:lang w:val="mk-MK"/>
              </w:rPr>
              <w:t>меѓународно право и конзуларни работи</w:t>
            </w:r>
            <w:r w:rsidRPr="00A55D68">
              <w:rPr>
                <w:rFonts w:ascii="StobiSerif Regular" w:hAnsi="StobiSerif Regular"/>
                <w:sz w:val="22"/>
                <w:szCs w:val="22"/>
                <w:lang w:eastAsia="mk-MK"/>
              </w:rPr>
              <w:t>;</w:t>
            </w:r>
          </w:p>
          <w:p w:rsidR="00B124BB" w:rsidRPr="00A55D68" w:rsidRDefault="00B124BB" w:rsidP="00EA3E3E">
            <w:pPr>
              <w:numPr>
                <w:ilvl w:val="0"/>
                <w:numId w:val="67"/>
              </w:numPr>
              <w:tabs>
                <w:tab w:val="left" w:pos="824"/>
              </w:tabs>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донесува</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B124BB" w:rsidRPr="00A55D68" w:rsidRDefault="00B124BB" w:rsidP="00EA3E3E">
            <w:pPr>
              <w:numPr>
                <w:ilvl w:val="0"/>
                <w:numId w:val="67"/>
              </w:numPr>
              <w:tabs>
                <w:tab w:val="left" w:pos="824"/>
              </w:tabs>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и информира за активностите и зад</w:t>
            </w:r>
            <w:r>
              <w:rPr>
                <w:rFonts w:ascii="StobiSerif Regular" w:hAnsi="StobiSerif Regular"/>
                <w:sz w:val="22"/>
                <w:szCs w:val="22"/>
                <w:lang w:val="mk-MK" w:eastAsia="mk-MK"/>
              </w:rPr>
              <w:t>а</w:t>
            </w:r>
            <w:r w:rsidRPr="00A55D68">
              <w:rPr>
                <w:rFonts w:ascii="StobiSerif Regular" w:hAnsi="StobiSerif Regular"/>
                <w:sz w:val="22"/>
                <w:szCs w:val="22"/>
                <w:lang w:val="mk-MK" w:eastAsia="mk-MK"/>
              </w:rPr>
              <w:t>чите што се однесуваат на меѓународното право и козуларната заштита;</w:t>
            </w:r>
          </w:p>
          <w:p w:rsidR="00B124BB" w:rsidRPr="00A55D68" w:rsidRDefault="00B124BB" w:rsidP="00EA3E3E">
            <w:pPr>
              <w:numPr>
                <w:ilvl w:val="0"/>
                <w:numId w:val="67"/>
              </w:numPr>
              <w:tabs>
                <w:tab w:val="left" w:pos="824"/>
              </w:tabs>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B124BB" w:rsidRPr="00A55D68" w:rsidRDefault="00B124BB" w:rsidP="00EA3E3E">
            <w:pPr>
              <w:numPr>
                <w:ilvl w:val="0"/>
                <w:numId w:val="67"/>
              </w:numPr>
              <w:tabs>
                <w:tab w:val="left" w:pos="824"/>
              </w:tabs>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дава насоки и инструкции за </w:t>
            </w:r>
            <w:r w:rsidRPr="00A55D68">
              <w:rPr>
                <w:rFonts w:ascii="StobiSerif Regular" w:hAnsi="StobiSerif Regular"/>
                <w:sz w:val="22"/>
                <w:szCs w:val="22"/>
                <w:lang w:eastAsia="mk-MK"/>
              </w:rPr>
              <w:t xml:space="preserve">работата на  </w:t>
            </w:r>
            <w:r>
              <w:rPr>
                <w:rFonts w:ascii="StobiSerif Regular" w:hAnsi="StobiSerif Regular"/>
                <w:color w:val="000000"/>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eastAsia="mk-MK"/>
              </w:rPr>
              <w:t xml:space="preserve">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67"/>
              </w:numPr>
              <w:tabs>
                <w:tab w:val="left" w:pos="824"/>
              </w:tabs>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B124BB" w:rsidRPr="00A55D68" w:rsidRDefault="00B124BB" w:rsidP="00EA3E3E">
            <w:pPr>
              <w:numPr>
                <w:ilvl w:val="0"/>
                <w:numId w:val="67"/>
              </w:numPr>
              <w:tabs>
                <w:tab w:val="left" w:pos="824"/>
              </w:tabs>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eastAsia="mk-MK"/>
              </w:rPr>
              <w:t xml:space="preserve">соработува со </w:t>
            </w:r>
            <w:r w:rsidRPr="00A55D68">
              <w:rPr>
                <w:rFonts w:ascii="StobiSerif Regular" w:hAnsi="StobiSerif Regular"/>
                <w:color w:val="000000"/>
                <w:sz w:val="22"/>
                <w:szCs w:val="22"/>
                <w:lang w:val="mk-MK" w:eastAsia="mk-MK"/>
              </w:rPr>
              <w:t xml:space="preserve">акредитираните претставништва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124BB" w:rsidRPr="00E07430" w:rsidRDefault="00B124BB" w:rsidP="00EA3E3E">
            <w:pPr>
              <w:numPr>
                <w:ilvl w:val="0"/>
                <w:numId w:val="67"/>
              </w:numPr>
              <w:tabs>
                <w:tab w:val="left" w:pos="824"/>
              </w:tabs>
              <w:autoSpaceDE w:val="0"/>
              <w:autoSpaceDN w:val="0"/>
              <w:adjustRightInd w:val="0"/>
              <w:ind w:hanging="161"/>
              <w:jc w:val="both"/>
              <w:rPr>
                <w:rFonts w:ascii="StobiSerif Regular" w:hAnsi="StobiSerif Regular"/>
                <w:b/>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Директоратот</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6522BC"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326</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A55D68">
              <w:rPr>
                <w:rFonts w:ascii="StobiSerif Regular" w:hAnsi="StobiSerif Regular"/>
                <w:sz w:val="22"/>
                <w:szCs w:val="22"/>
                <w:lang w:val="mk-MK"/>
              </w:rPr>
              <w:t xml:space="preserve">за меѓународно право </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1F2976"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76509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sidRPr="00A55D68">
              <w:rPr>
                <w:rFonts w:ascii="StobiSerif Regular" w:hAnsi="StobiSerif Regular"/>
                <w:sz w:val="22"/>
                <w:szCs w:val="22"/>
              </w:rPr>
              <w:t xml:space="preserve"> </w:t>
            </w:r>
            <w:r w:rsidR="00765097">
              <w:rPr>
                <w:rFonts w:ascii="StobiSerif Regular" w:hAnsi="StobiSerif Regular"/>
                <w:sz w:val="22"/>
                <w:szCs w:val="22"/>
                <w:lang w:val="mk-MK"/>
              </w:rPr>
              <w:t>на директоратот</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1F2976" w:rsidRDefault="00B124BB" w:rsidP="00A856FA">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0" w:type="dxa"/>
          </w:tcPr>
          <w:p w:rsidR="00B124BB" w:rsidRPr="00A55D68" w:rsidRDefault="00B124BB" w:rsidP="00A856FA">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4626C" w:rsidRDefault="00B124BB" w:rsidP="00A856FA">
            <w:pPr>
              <w:widowControl w:val="0"/>
              <w:autoSpaceDE w:val="0"/>
              <w:autoSpaceDN w:val="0"/>
              <w:adjustRightInd w:val="0"/>
              <w:jc w:val="both"/>
              <w:rPr>
                <w:rFonts w:ascii="StobiSerif Regular" w:hAnsi="StobiSerif Regular"/>
                <w:b/>
                <w:lang w:val="mk-MK"/>
              </w:rPr>
            </w:pPr>
          </w:p>
        </w:tc>
        <w:tc>
          <w:tcPr>
            <w:tcW w:w="6150" w:type="dxa"/>
          </w:tcPr>
          <w:p w:rsidR="00B124BB" w:rsidRPr="00A55D68" w:rsidRDefault="00B124BB" w:rsidP="00A856FA">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A55D68">
              <w:rPr>
                <w:rFonts w:ascii="StobiSerif Regular" w:hAnsi="StobiSerif Regular" w:cs="Arial"/>
                <w:sz w:val="22"/>
                <w:szCs w:val="22"/>
              </w:rPr>
              <w:t xml:space="preserve">за значајни прашања од </w:t>
            </w:r>
            <w:r>
              <w:rPr>
                <w:rFonts w:ascii="StobiSerif Regular" w:hAnsi="StobiSerif Regular" w:cs="Arial"/>
                <w:sz w:val="22"/>
                <w:szCs w:val="22"/>
                <w:lang w:val="mk-MK"/>
              </w:rPr>
              <w:t>областа на меѓународното право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DF1FB6" w:rsidRPr="00DF1FB6" w:rsidRDefault="00B124BB" w:rsidP="00EA3E3E">
            <w:pPr>
              <w:numPr>
                <w:ilvl w:val="0"/>
                <w:numId w:val="68"/>
              </w:numPr>
              <w:tabs>
                <w:tab w:val="clear" w:pos="360"/>
              </w:tabs>
              <w:autoSpaceDE w:val="0"/>
              <w:autoSpaceDN w:val="0"/>
              <w:adjustRightInd w:val="0"/>
              <w:ind w:left="230" w:hanging="130"/>
              <w:jc w:val="both"/>
              <w:rPr>
                <w:rFonts w:ascii="StobiSerif Regular" w:hAnsi="StobiSerif Regular"/>
                <w:lang w:eastAsia="mk-MK"/>
              </w:rPr>
            </w:pPr>
            <w:r w:rsidRPr="00A55D68">
              <w:rPr>
                <w:rFonts w:ascii="StobiSerif Regular" w:hAnsi="StobiSerif Regular"/>
                <w:sz w:val="22"/>
                <w:szCs w:val="22"/>
                <w:lang w:eastAsia="mk-MK"/>
              </w:rPr>
              <w:t xml:space="preserve">врши работи </w:t>
            </w:r>
            <w:r>
              <w:rPr>
                <w:rFonts w:ascii="StobiSerif Regular" w:hAnsi="StobiSerif Regular"/>
                <w:sz w:val="22"/>
                <w:szCs w:val="22"/>
                <w:lang w:eastAsia="mk-MK"/>
              </w:rPr>
              <w:t>што</w:t>
            </w:r>
            <w:r w:rsidRPr="00A55D68">
              <w:rPr>
                <w:rFonts w:ascii="StobiSerif Regular" w:hAnsi="StobiSerif Regular"/>
                <w:sz w:val="22"/>
                <w:szCs w:val="22"/>
                <w:lang w:eastAsia="mk-MK"/>
              </w:rPr>
              <w:t xml:space="preserve"> бараат посебна стручност и самостојност во работата</w:t>
            </w:r>
            <w:r w:rsidR="00994AEF">
              <w:rPr>
                <w:rFonts w:ascii="StobiSerif Regular" w:hAnsi="StobiSerif Regular"/>
                <w:sz w:val="22"/>
                <w:szCs w:val="22"/>
                <w:lang w:val="mk-MK" w:eastAsia="mk-MK"/>
              </w:rPr>
              <w:t xml:space="preserve"> </w:t>
            </w:r>
            <w:r w:rsidR="00143102">
              <w:rPr>
                <w:rFonts w:ascii="StobiSerif Regular" w:hAnsi="StobiSerif Regular"/>
                <w:sz w:val="22"/>
                <w:szCs w:val="22"/>
                <w:lang w:val="mk-MK" w:eastAsia="mk-MK"/>
              </w:rPr>
              <w:t xml:space="preserve">во делот на усогласувањето на домашното законодавство </w:t>
            </w:r>
            <w:r w:rsidR="00143102" w:rsidRPr="008766DF">
              <w:rPr>
                <w:rFonts w:ascii="StobiSerif Regular" w:eastAsia="ArialMT" w:hAnsi="StobiSerif Regular" w:cs="Arial"/>
                <w:sz w:val="22"/>
                <w:szCs w:val="22"/>
                <w:lang w:val="mk-MK"/>
              </w:rPr>
              <w:t xml:space="preserve">со правото на </w:t>
            </w:r>
            <w:r w:rsidR="00143102">
              <w:rPr>
                <w:rFonts w:ascii="StobiSerif Regular" w:eastAsia="ArialMT" w:hAnsi="StobiSerif Regular" w:cs="Arial"/>
                <w:sz w:val="22"/>
                <w:szCs w:val="22"/>
                <w:lang w:val="mk-MK"/>
              </w:rPr>
              <w:t>Европска Унија</w:t>
            </w:r>
            <w:r w:rsidR="00DF1FB6">
              <w:rPr>
                <w:rFonts w:ascii="StobiSerif Regular" w:eastAsia="ArialMT" w:hAnsi="StobiSerif Regular" w:cs="Arial"/>
                <w:sz w:val="22"/>
                <w:szCs w:val="22"/>
              </w:rPr>
              <w:t>;</w:t>
            </w:r>
          </w:p>
          <w:p w:rsidR="00B124BB" w:rsidRPr="00A55D68" w:rsidRDefault="00143102" w:rsidP="00EA3E3E">
            <w:pPr>
              <w:numPr>
                <w:ilvl w:val="0"/>
                <w:numId w:val="68"/>
              </w:numPr>
              <w:tabs>
                <w:tab w:val="clear" w:pos="360"/>
              </w:tabs>
              <w:autoSpaceDE w:val="0"/>
              <w:autoSpaceDN w:val="0"/>
              <w:adjustRightInd w:val="0"/>
              <w:ind w:left="230" w:hanging="130"/>
              <w:jc w:val="both"/>
              <w:rPr>
                <w:rFonts w:ascii="StobiSerif Regular" w:hAnsi="StobiSerif Regular"/>
                <w:lang w:eastAsia="mk-MK"/>
              </w:rPr>
            </w:pPr>
            <w:r>
              <w:rPr>
                <w:rFonts w:ascii="StobiSerif Regular" w:hAnsi="StobiSerif Regular"/>
                <w:sz w:val="22"/>
                <w:szCs w:val="22"/>
                <w:lang w:val="mk-MK" w:eastAsia="mk-MK"/>
              </w:rPr>
              <w:t xml:space="preserve"> </w:t>
            </w:r>
            <w:r w:rsidR="00B124BB" w:rsidRPr="00A55D68">
              <w:rPr>
                <w:rFonts w:ascii="StobiSerif Regular" w:hAnsi="StobiSerif Regular"/>
                <w:sz w:val="22"/>
                <w:szCs w:val="22"/>
                <w:lang w:eastAsia="mk-MK"/>
              </w:rPr>
              <w:t xml:space="preserve">се координира и усогласува со </w:t>
            </w:r>
            <w:r w:rsidR="00B124BB" w:rsidRPr="00A55D68">
              <w:rPr>
                <w:rFonts w:ascii="StobiSerif Regular" w:hAnsi="StobiSerif Regular"/>
                <w:sz w:val="22"/>
                <w:szCs w:val="22"/>
                <w:lang w:val="mk-MK" w:eastAsia="mk-MK"/>
              </w:rPr>
              <w:t>д</w:t>
            </w:r>
            <w:r w:rsidR="00B124BB" w:rsidRPr="00A55D68">
              <w:rPr>
                <w:rFonts w:ascii="StobiSerif Regular" w:hAnsi="StobiSerif Regular"/>
                <w:sz w:val="22"/>
                <w:szCs w:val="22"/>
                <w:lang w:eastAsia="mk-MK"/>
              </w:rPr>
              <w:t>иректорот и</w:t>
            </w:r>
            <w:r w:rsidR="00B124BB" w:rsidRPr="00A55D68">
              <w:rPr>
                <w:rFonts w:ascii="StobiSerif Regular" w:hAnsi="StobiSerif Regular"/>
                <w:sz w:val="22"/>
                <w:szCs w:val="22"/>
                <w:lang w:val="mk-MK" w:eastAsia="mk-MK"/>
              </w:rPr>
              <w:t xml:space="preserve"> </w:t>
            </w:r>
            <w:r w:rsidR="00B124BB" w:rsidRPr="00A55D68">
              <w:rPr>
                <w:rFonts w:ascii="StobiSerif Regular" w:hAnsi="StobiSerif Regular"/>
                <w:sz w:val="22"/>
                <w:szCs w:val="22"/>
                <w:lang w:eastAsia="mk-MK"/>
              </w:rPr>
              <w:t xml:space="preserve"> помошник </w:t>
            </w:r>
            <w:r w:rsidR="00B124BB" w:rsidRPr="00A55D68">
              <w:rPr>
                <w:rFonts w:ascii="StobiSerif Regular" w:hAnsi="StobiSerif Regular"/>
                <w:sz w:val="22"/>
                <w:szCs w:val="22"/>
                <w:lang w:val="mk-MK" w:eastAsia="mk-MK"/>
              </w:rPr>
              <w:t xml:space="preserve">директорот </w:t>
            </w:r>
            <w:r w:rsidR="00B124BB" w:rsidRPr="00A55D68">
              <w:rPr>
                <w:rFonts w:ascii="StobiSerif Regular" w:hAnsi="StobiSerif Regular"/>
                <w:sz w:val="22"/>
                <w:szCs w:val="22"/>
                <w:lang w:eastAsia="mk-MK"/>
              </w:rPr>
              <w:t xml:space="preserve">за прашања поврзани </w:t>
            </w:r>
            <w:r w:rsidR="00B124BB">
              <w:rPr>
                <w:rFonts w:ascii="StobiSerif Regular" w:hAnsi="StobiSerif Regular"/>
                <w:sz w:val="22"/>
                <w:szCs w:val="22"/>
                <w:lang w:val="mk-MK" w:eastAsia="mk-MK"/>
              </w:rPr>
              <w:t>од областа на меѓународното право</w:t>
            </w:r>
            <w:r w:rsidR="00B124BB">
              <w:rPr>
                <w:rFonts w:ascii="StobiSerif Regular" w:hAnsi="StobiSerif Regular"/>
                <w:sz w:val="22"/>
                <w:szCs w:val="22"/>
                <w:lang w:eastAsia="mk-MK"/>
              </w:rPr>
              <w:t>;</w:t>
            </w:r>
          </w:p>
          <w:p w:rsidR="00B124BB" w:rsidRPr="00A55D68" w:rsidRDefault="00B124BB" w:rsidP="00EA3E3E">
            <w:pPr>
              <w:numPr>
                <w:ilvl w:val="0"/>
                <w:numId w:val="68"/>
              </w:numPr>
              <w:tabs>
                <w:tab w:val="clear" w:pos="360"/>
              </w:tabs>
              <w:autoSpaceDE w:val="0"/>
              <w:autoSpaceDN w:val="0"/>
              <w:adjustRightInd w:val="0"/>
              <w:ind w:left="230" w:hanging="130"/>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B124BB" w:rsidRPr="00F63F87" w:rsidRDefault="00B124BB" w:rsidP="00EA3E3E">
            <w:pPr>
              <w:pStyle w:val="ListParagraph"/>
              <w:numPr>
                <w:ilvl w:val="0"/>
                <w:numId w:val="68"/>
              </w:numPr>
              <w:tabs>
                <w:tab w:val="clear" w:pos="360"/>
                <w:tab w:val="left" w:pos="0"/>
              </w:tabs>
              <w:ind w:left="230" w:hanging="130"/>
              <w:jc w:val="both"/>
              <w:rPr>
                <w:rFonts w:ascii="StobiSerif Regular" w:hAnsi="StobiSerif Regular" w:cs="Arial"/>
              </w:rPr>
            </w:pPr>
            <w:r w:rsidRPr="00A55D68">
              <w:rPr>
                <w:rFonts w:ascii="StobiSerif Regular" w:hAnsi="StobiSerif Regular" w:cs="Arial"/>
                <w:sz w:val="22"/>
                <w:szCs w:val="22"/>
              </w:rPr>
              <w:t xml:space="preserve">дава стручни мислења по значајни </w:t>
            </w:r>
            <w:r w:rsidRPr="00A55D68">
              <w:rPr>
                <w:rFonts w:ascii="StobiSerif Regular" w:hAnsi="StobiSerif Regular" w:cs="Arial"/>
                <w:sz w:val="22"/>
                <w:szCs w:val="22"/>
                <w:lang w:val="mk-MK"/>
              </w:rPr>
              <w:t>п</w:t>
            </w:r>
            <w:r w:rsidRPr="00A55D68">
              <w:rPr>
                <w:rFonts w:ascii="StobiSerif Regular" w:hAnsi="StobiSerif Regular" w:cs="Arial"/>
                <w:sz w:val="22"/>
                <w:szCs w:val="22"/>
              </w:rPr>
              <w:t xml:space="preserve">рашања од </w:t>
            </w:r>
            <w:r>
              <w:rPr>
                <w:rFonts w:ascii="StobiSerif Regular" w:hAnsi="StobiSerif Regular" w:cs="Arial"/>
                <w:sz w:val="22"/>
                <w:szCs w:val="22"/>
                <w:lang w:val="mk-MK"/>
              </w:rPr>
              <w:t>областа на меѓународното право</w:t>
            </w:r>
            <w:r w:rsidRPr="00A55D68">
              <w:rPr>
                <w:rFonts w:ascii="StobiSerif Regular" w:hAnsi="StobiSerif Regular" w:cs="Arial"/>
                <w:sz w:val="22"/>
                <w:szCs w:val="22"/>
              </w:rPr>
              <w:t>;</w:t>
            </w:r>
          </w:p>
          <w:p w:rsidR="00B124BB" w:rsidRPr="00D83388" w:rsidRDefault="00B124BB" w:rsidP="00EA3E3E">
            <w:pPr>
              <w:numPr>
                <w:ilvl w:val="0"/>
                <w:numId w:val="68"/>
              </w:numPr>
              <w:tabs>
                <w:tab w:val="clear" w:pos="360"/>
              </w:tabs>
              <w:autoSpaceDE w:val="0"/>
              <w:autoSpaceDN w:val="0"/>
              <w:adjustRightInd w:val="0"/>
              <w:ind w:left="230" w:hanging="130"/>
              <w:jc w:val="both"/>
              <w:rPr>
                <w:rFonts w:ascii="StobiSerif Regular" w:hAnsi="StobiSerif Regular"/>
                <w:lang w:eastAsia="mk-MK"/>
              </w:rPr>
            </w:pPr>
            <w:r w:rsidRPr="00ED386F">
              <w:rPr>
                <w:rFonts w:ascii="StobiSerif Regular" w:hAnsi="StobiSerif Regular"/>
                <w:sz w:val="22"/>
                <w:szCs w:val="22"/>
              </w:rPr>
              <w:t xml:space="preserve">предлага концепти на закони и други системски </w:t>
            </w:r>
            <w:r>
              <w:rPr>
                <w:rFonts w:ascii="StobiSerif Regular" w:hAnsi="StobiSerif Regular"/>
                <w:sz w:val="22"/>
                <w:szCs w:val="22"/>
                <w:lang w:val="mk-MK"/>
              </w:rPr>
              <w:t>мерк</w:t>
            </w:r>
            <w:r w:rsidRPr="00ED386F">
              <w:rPr>
                <w:rFonts w:ascii="StobiSerif Regular" w:hAnsi="StobiSerif Regular"/>
                <w:sz w:val="22"/>
                <w:szCs w:val="22"/>
              </w:rPr>
              <w:t xml:space="preserve">и </w:t>
            </w:r>
            <w:r>
              <w:rPr>
                <w:rFonts w:ascii="StobiSerif Regular" w:hAnsi="StobiSerif Regular"/>
                <w:sz w:val="22"/>
                <w:szCs w:val="22"/>
                <w:lang w:val="mk-MK"/>
              </w:rPr>
              <w:t xml:space="preserve">и </w:t>
            </w:r>
            <w:r w:rsidRPr="00ED386F">
              <w:rPr>
                <w:rFonts w:ascii="StobiSerif Regular" w:hAnsi="StobiSerif Regular"/>
                <w:sz w:val="22"/>
                <w:szCs w:val="22"/>
              </w:rPr>
              <w:t xml:space="preserve">иницира решавање на одделни проблеми </w:t>
            </w:r>
            <w:r>
              <w:rPr>
                <w:rFonts w:ascii="StobiSerif Regular" w:hAnsi="StobiSerif Regular"/>
                <w:sz w:val="22"/>
                <w:szCs w:val="22"/>
                <w:lang w:val="mk-MK"/>
              </w:rPr>
              <w:t>и прашања од областа на меѓународното право</w:t>
            </w:r>
          </w:p>
        </w:tc>
      </w:tr>
    </w:tbl>
    <w:p w:rsidR="00B124BB"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6522BC"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327</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1F2976">
              <w:rPr>
                <w:rFonts w:ascii="StobiSerif Regular" w:hAnsi="StobiSerif Regular"/>
                <w:sz w:val="22"/>
                <w:szCs w:val="22"/>
              </w:rPr>
              <w:t>за конзуларни работи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1F2976"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76509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sidRPr="00A55D68">
              <w:rPr>
                <w:rFonts w:ascii="StobiSerif Regular" w:hAnsi="StobiSerif Regular"/>
                <w:sz w:val="22"/>
                <w:szCs w:val="22"/>
              </w:rPr>
              <w:t xml:space="preserve"> </w:t>
            </w:r>
            <w:r w:rsidR="007D7B13">
              <w:rPr>
                <w:rFonts w:ascii="StobiSerif Regular" w:hAnsi="StobiSerif Regular"/>
                <w:sz w:val="22"/>
                <w:szCs w:val="22"/>
                <w:lang w:val="mk-MK"/>
              </w:rPr>
              <w:t xml:space="preserve">на директоратот </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B124BB" w:rsidP="00A856FA">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4626C" w:rsidRDefault="00B124BB" w:rsidP="00A856FA">
            <w:pPr>
              <w:widowControl w:val="0"/>
              <w:autoSpaceDE w:val="0"/>
              <w:autoSpaceDN w:val="0"/>
              <w:adjustRightInd w:val="0"/>
              <w:jc w:val="both"/>
              <w:rPr>
                <w:rFonts w:ascii="StobiSerif Regular" w:hAnsi="StobiSerif Regular"/>
                <w:b/>
                <w:lang w:val="mk-MK"/>
              </w:rPr>
            </w:pPr>
          </w:p>
        </w:tc>
        <w:tc>
          <w:tcPr>
            <w:tcW w:w="6150" w:type="dxa"/>
          </w:tcPr>
          <w:p w:rsidR="00B124BB" w:rsidRPr="00A55D68" w:rsidRDefault="00B124BB" w:rsidP="00A856FA">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A55D68">
              <w:rPr>
                <w:rFonts w:ascii="StobiSerif Regular" w:hAnsi="StobiSerif Regular" w:cs="Arial"/>
                <w:sz w:val="22"/>
                <w:szCs w:val="22"/>
              </w:rPr>
              <w:t xml:space="preserve">за значајни прашања од </w:t>
            </w:r>
            <w:r>
              <w:rPr>
                <w:rFonts w:ascii="StobiSerif Regular" w:hAnsi="StobiSerif Regular" w:cs="Arial"/>
                <w:sz w:val="22"/>
                <w:szCs w:val="22"/>
                <w:lang w:val="mk-MK"/>
              </w:rPr>
              <w:t>областа на конзуларното право и конзуларните односи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DF1FB6" w:rsidRPr="00DF1FB6" w:rsidRDefault="00B124BB" w:rsidP="00EA3E3E">
            <w:pPr>
              <w:numPr>
                <w:ilvl w:val="0"/>
                <w:numId w:val="69"/>
              </w:numPr>
              <w:tabs>
                <w:tab w:val="clear" w:pos="360"/>
                <w:tab w:val="num" w:pos="88"/>
              </w:tabs>
              <w:autoSpaceDE w:val="0"/>
              <w:autoSpaceDN w:val="0"/>
              <w:adjustRightInd w:val="0"/>
              <w:ind w:left="88" w:hanging="130"/>
              <w:jc w:val="both"/>
              <w:rPr>
                <w:rFonts w:ascii="StobiSerif Regular" w:hAnsi="StobiSerif Regular"/>
                <w:lang w:eastAsia="mk-MK"/>
              </w:rPr>
            </w:pPr>
            <w:r w:rsidRPr="00A55D68">
              <w:rPr>
                <w:rFonts w:ascii="StobiSerif Regular" w:hAnsi="StobiSerif Regular"/>
                <w:sz w:val="22"/>
                <w:szCs w:val="22"/>
                <w:lang w:eastAsia="mk-MK"/>
              </w:rPr>
              <w:t xml:space="preserve">врши работи </w:t>
            </w:r>
            <w:r>
              <w:rPr>
                <w:rFonts w:ascii="StobiSerif Regular" w:hAnsi="StobiSerif Regular"/>
                <w:sz w:val="22"/>
                <w:szCs w:val="22"/>
                <w:lang w:eastAsia="mk-MK"/>
              </w:rPr>
              <w:t>што</w:t>
            </w:r>
            <w:r w:rsidRPr="00A55D68">
              <w:rPr>
                <w:rFonts w:ascii="StobiSerif Regular" w:hAnsi="StobiSerif Regular"/>
                <w:sz w:val="22"/>
                <w:szCs w:val="22"/>
                <w:lang w:eastAsia="mk-MK"/>
              </w:rPr>
              <w:t xml:space="preserve"> бараат посебна стручност </w:t>
            </w:r>
            <w:r w:rsidR="008207D4">
              <w:rPr>
                <w:rFonts w:ascii="StobiSerif Regular" w:hAnsi="StobiSerif Regular"/>
                <w:sz w:val="22"/>
                <w:szCs w:val="22"/>
                <w:lang w:val="mk-MK" w:eastAsia="mk-MK"/>
              </w:rPr>
              <w:t xml:space="preserve">што </w:t>
            </w:r>
            <w:r w:rsidR="008207D4" w:rsidRPr="00A55D68">
              <w:rPr>
                <w:rFonts w:ascii="StobiSerif Regular" w:hAnsi="StobiSerif Regular"/>
                <w:sz w:val="22"/>
                <w:szCs w:val="22"/>
                <w:lang w:val="mk-MK" w:eastAsia="mk-MK"/>
              </w:rPr>
              <w:t xml:space="preserve"> се однесуваат на меѓународното право и ко</w:t>
            </w:r>
            <w:r w:rsidR="00527AC4">
              <w:rPr>
                <w:rFonts w:ascii="StobiSerif Regular" w:hAnsi="StobiSerif Regular"/>
                <w:sz w:val="22"/>
                <w:szCs w:val="22"/>
                <w:lang w:val="mk-MK" w:eastAsia="mk-MK"/>
              </w:rPr>
              <w:t>н</w:t>
            </w:r>
            <w:r w:rsidR="008207D4" w:rsidRPr="00A55D68">
              <w:rPr>
                <w:rFonts w:ascii="StobiSerif Regular" w:hAnsi="StobiSerif Regular"/>
                <w:sz w:val="22"/>
                <w:szCs w:val="22"/>
                <w:lang w:val="mk-MK" w:eastAsia="mk-MK"/>
              </w:rPr>
              <w:t>зуларната заштита</w:t>
            </w:r>
            <w:r w:rsidR="00DF1FB6">
              <w:rPr>
                <w:rFonts w:ascii="StobiSerif Regular" w:hAnsi="StobiSerif Regular"/>
                <w:sz w:val="22"/>
                <w:szCs w:val="22"/>
                <w:lang w:eastAsia="mk-MK"/>
              </w:rPr>
              <w:t>;</w:t>
            </w:r>
          </w:p>
          <w:p w:rsidR="00B124BB" w:rsidRPr="00A55D68" w:rsidRDefault="00527AC4" w:rsidP="00EA3E3E">
            <w:pPr>
              <w:numPr>
                <w:ilvl w:val="0"/>
                <w:numId w:val="69"/>
              </w:numPr>
              <w:tabs>
                <w:tab w:val="clear" w:pos="360"/>
                <w:tab w:val="num" w:pos="88"/>
              </w:tabs>
              <w:autoSpaceDE w:val="0"/>
              <w:autoSpaceDN w:val="0"/>
              <w:adjustRightInd w:val="0"/>
              <w:ind w:left="88" w:hanging="130"/>
              <w:jc w:val="both"/>
              <w:rPr>
                <w:rFonts w:ascii="StobiSerif Regular" w:hAnsi="StobiSerif Regular"/>
                <w:lang w:eastAsia="mk-MK"/>
              </w:rPr>
            </w:pPr>
            <w:r>
              <w:rPr>
                <w:rFonts w:ascii="StobiSerif Regular" w:hAnsi="StobiSerif Regular"/>
                <w:sz w:val="22"/>
                <w:szCs w:val="22"/>
                <w:lang w:val="mk-MK" w:eastAsia="mk-MK"/>
              </w:rPr>
              <w:t xml:space="preserve">се </w:t>
            </w:r>
            <w:r w:rsidR="00B124BB" w:rsidRPr="00A55D68">
              <w:rPr>
                <w:rFonts w:ascii="StobiSerif Regular" w:hAnsi="StobiSerif Regular"/>
                <w:sz w:val="22"/>
                <w:szCs w:val="22"/>
                <w:lang w:eastAsia="mk-MK"/>
              </w:rPr>
              <w:t xml:space="preserve">координира и усогласува со </w:t>
            </w:r>
            <w:r w:rsidR="00B124BB" w:rsidRPr="00A55D68">
              <w:rPr>
                <w:rFonts w:ascii="StobiSerif Regular" w:hAnsi="StobiSerif Regular"/>
                <w:sz w:val="22"/>
                <w:szCs w:val="22"/>
                <w:lang w:val="mk-MK" w:eastAsia="mk-MK"/>
              </w:rPr>
              <w:t>д</w:t>
            </w:r>
            <w:r w:rsidR="00B124BB" w:rsidRPr="00A55D68">
              <w:rPr>
                <w:rFonts w:ascii="StobiSerif Regular" w:hAnsi="StobiSerif Regular"/>
                <w:sz w:val="22"/>
                <w:szCs w:val="22"/>
                <w:lang w:eastAsia="mk-MK"/>
              </w:rPr>
              <w:t>иректорот и</w:t>
            </w:r>
            <w:r w:rsidR="00B124BB" w:rsidRPr="00A55D68">
              <w:rPr>
                <w:rFonts w:ascii="StobiSerif Regular" w:hAnsi="StobiSerif Regular"/>
                <w:sz w:val="22"/>
                <w:szCs w:val="22"/>
                <w:lang w:val="mk-MK" w:eastAsia="mk-MK"/>
              </w:rPr>
              <w:t xml:space="preserve"> </w:t>
            </w:r>
            <w:r w:rsidR="00B124BB" w:rsidRPr="00A55D68">
              <w:rPr>
                <w:rFonts w:ascii="StobiSerif Regular" w:hAnsi="StobiSerif Regular"/>
                <w:sz w:val="22"/>
                <w:szCs w:val="22"/>
                <w:lang w:eastAsia="mk-MK"/>
              </w:rPr>
              <w:t xml:space="preserve"> помошник </w:t>
            </w:r>
            <w:r w:rsidR="00B124BB" w:rsidRPr="00A55D68">
              <w:rPr>
                <w:rFonts w:ascii="StobiSerif Regular" w:hAnsi="StobiSerif Regular"/>
                <w:sz w:val="22"/>
                <w:szCs w:val="22"/>
                <w:lang w:val="mk-MK" w:eastAsia="mk-MK"/>
              </w:rPr>
              <w:t xml:space="preserve">директорот </w:t>
            </w:r>
            <w:r w:rsidR="00B124BB" w:rsidRPr="00A55D68">
              <w:rPr>
                <w:rFonts w:ascii="StobiSerif Regular" w:hAnsi="StobiSerif Regular"/>
                <w:sz w:val="22"/>
                <w:szCs w:val="22"/>
                <w:lang w:eastAsia="mk-MK"/>
              </w:rPr>
              <w:t xml:space="preserve">за прашања поврзани </w:t>
            </w:r>
            <w:r w:rsidR="00B124BB">
              <w:rPr>
                <w:rFonts w:ascii="StobiSerif Regular" w:hAnsi="StobiSerif Regular"/>
                <w:sz w:val="22"/>
                <w:szCs w:val="22"/>
                <w:lang w:val="mk-MK" w:eastAsia="mk-MK"/>
              </w:rPr>
              <w:t>од областа на конзуларното право и конзуларните односи</w:t>
            </w:r>
            <w:r w:rsidR="00B124BB">
              <w:rPr>
                <w:rFonts w:ascii="StobiSerif Regular" w:hAnsi="StobiSerif Regular"/>
                <w:sz w:val="22"/>
                <w:szCs w:val="22"/>
                <w:lang w:eastAsia="mk-MK"/>
              </w:rPr>
              <w:t>;</w:t>
            </w:r>
          </w:p>
          <w:p w:rsidR="00B124BB" w:rsidRPr="00A55D68" w:rsidRDefault="00B124BB" w:rsidP="00EA3E3E">
            <w:pPr>
              <w:numPr>
                <w:ilvl w:val="0"/>
                <w:numId w:val="69"/>
              </w:numPr>
              <w:tabs>
                <w:tab w:val="clear" w:pos="360"/>
                <w:tab w:val="num" w:pos="88"/>
              </w:tabs>
              <w:autoSpaceDE w:val="0"/>
              <w:autoSpaceDN w:val="0"/>
              <w:adjustRightInd w:val="0"/>
              <w:ind w:left="88" w:hanging="130"/>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B124BB" w:rsidRPr="00F63F87" w:rsidRDefault="00B124BB" w:rsidP="00EA3E3E">
            <w:pPr>
              <w:pStyle w:val="ListParagraph"/>
              <w:numPr>
                <w:ilvl w:val="0"/>
                <w:numId w:val="69"/>
              </w:numPr>
              <w:tabs>
                <w:tab w:val="clear" w:pos="360"/>
                <w:tab w:val="left" w:pos="0"/>
                <w:tab w:val="num" w:pos="88"/>
              </w:tabs>
              <w:ind w:left="88" w:hanging="130"/>
              <w:jc w:val="both"/>
              <w:rPr>
                <w:rFonts w:ascii="StobiSerif Regular" w:hAnsi="StobiSerif Regular" w:cs="Arial"/>
              </w:rPr>
            </w:pPr>
            <w:r w:rsidRPr="00A55D68">
              <w:rPr>
                <w:rFonts w:ascii="StobiSerif Regular" w:hAnsi="StobiSerif Regular" w:cs="Arial"/>
                <w:sz w:val="22"/>
                <w:szCs w:val="22"/>
              </w:rPr>
              <w:lastRenderedPageBreak/>
              <w:t xml:space="preserve">дава стручни мислења по значајни </w:t>
            </w:r>
            <w:r w:rsidRPr="00A55D68">
              <w:rPr>
                <w:rFonts w:ascii="StobiSerif Regular" w:hAnsi="StobiSerif Regular" w:cs="Arial"/>
                <w:sz w:val="22"/>
                <w:szCs w:val="22"/>
                <w:lang w:val="mk-MK"/>
              </w:rPr>
              <w:t>п</w:t>
            </w:r>
            <w:r w:rsidRPr="00A55D68">
              <w:rPr>
                <w:rFonts w:ascii="StobiSerif Regular" w:hAnsi="StobiSerif Regular" w:cs="Arial"/>
                <w:sz w:val="22"/>
                <w:szCs w:val="22"/>
              </w:rPr>
              <w:t xml:space="preserve">рашања од </w:t>
            </w:r>
            <w:r>
              <w:rPr>
                <w:rFonts w:ascii="StobiSerif Regular" w:hAnsi="StobiSerif Regular" w:cs="Arial"/>
                <w:sz w:val="22"/>
                <w:szCs w:val="22"/>
                <w:lang w:val="mk-MK"/>
              </w:rPr>
              <w:t>областа на конзуларните односи</w:t>
            </w:r>
            <w:r w:rsidRPr="00A55D68">
              <w:rPr>
                <w:rFonts w:ascii="StobiSerif Regular" w:hAnsi="StobiSerif Regular" w:cs="Arial"/>
                <w:sz w:val="22"/>
                <w:szCs w:val="22"/>
              </w:rPr>
              <w:t>;</w:t>
            </w:r>
          </w:p>
          <w:p w:rsidR="00B124BB" w:rsidRPr="00A55D68" w:rsidRDefault="00B124BB" w:rsidP="00EA3E3E">
            <w:pPr>
              <w:pStyle w:val="ListParagraph"/>
              <w:numPr>
                <w:ilvl w:val="0"/>
                <w:numId w:val="69"/>
              </w:numPr>
              <w:tabs>
                <w:tab w:val="clear" w:pos="360"/>
                <w:tab w:val="left" w:pos="0"/>
                <w:tab w:val="num" w:pos="88"/>
              </w:tabs>
              <w:ind w:left="88" w:hanging="130"/>
              <w:jc w:val="both"/>
              <w:rPr>
                <w:rFonts w:ascii="StobiSerif Regular" w:hAnsi="StobiSerif Regular" w:cs="Arial"/>
              </w:rPr>
            </w:pPr>
            <w:r w:rsidRPr="00ED386F">
              <w:rPr>
                <w:rFonts w:ascii="StobiSerif Regular" w:hAnsi="StobiSerif Regular"/>
                <w:sz w:val="22"/>
                <w:szCs w:val="22"/>
              </w:rPr>
              <w:t xml:space="preserve">предлага концепти на закони и други системски </w:t>
            </w:r>
            <w:r>
              <w:rPr>
                <w:rFonts w:ascii="StobiSerif Regular" w:hAnsi="StobiSerif Regular"/>
                <w:sz w:val="22"/>
                <w:szCs w:val="22"/>
                <w:lang w:val="mk-MK"/>
              </w:rPr>
              <w:t>мерк</w:t>
            </w:r>
            <w:r w:rsidRPr="00ED386F">
              <w:rPr>
                <w:rFonts w:ascii="StobiSerif Regular" w:hAnsi="StobiSerif Regular"/>
                <w:sz w:val="22"/>
                <w:szCs w:val="22"/>
              </w:rPr>
              <w:t xml:space="preserve">и </w:t>
            </w:r>
            <w:r>
              <w:rPr>
                <w:rFonts w:ascii="StobiSerif Regular" w:hAnsi="StobiSerif Regular"/>
                <w:sz w:val="22"/>
                <w:szCs w:val="22"/>
                <w:lang w:val="mk-MK"/>
              </w:rPr>
              <w:t xml:space="preserve">и </w:t>
            </w:r>
            <w:r w:rsidRPr="00ED386F">
              <w:rPr>
                <w:rFonts w:ascii="StobiSerif Regular" w:hAnsi="StobiSerif Regular"/>
                <w:sz w:val="22"/>
                <w:szCs w:val="22"/>
              </w:rPr>
              <w:t xml:space="preserve">иницира решавање на одделни проблеми </w:t>
            </w:r>
            <w:r>
              <w:rPr>
                <w:rFonts w:ascii="StobiSerif Regular" w:hAnsi="StobiSerif Regular"/>
                <w:sz w:val="22"/>
                <w:szCs w:val="22"/>
                <w:lang w:val="mk-MK"/>
              </w:rPr>
              <w:t>и прашања од областа на конзуларното право и конзуларните односи</w:t>
            </w:r>
          </w:p>
        </w:tc>
      </w:tr>
    </w:tbl>
    <w:p w:rsidR="000A494A" w:rsidRPr="006B41B9" w:rsidRDefault="000A494A"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6522BC" w:rsidRDefault="00AC6B2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328</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1F2976">
              <w:rPr>
                <w:rFonts w:ascii="StobiSerif Regular" w:hAnsi="StobiSerif Regular"/>
                <w:sz w:val="22"/>
                <w:szCs w:val="22"/>
              </w:rPr>
              <w:t>за Визен центар</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1F2976"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76509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sidR="007D7B13">
              <w:rPr>
                <w:rFonts w:ascii="StobiSerif Regular" w:hAnsi="StobiSerif Regular"/>
                <w:sz w:val="22"/>
                <w:szCs w:val="22"/>
                <w:lang w:val="mk-MK"/>
              </w:rPr>
              <w:t xml:space="preserve"> на директоратот</w:t>
            </w:r>
            <w:r w:rsidRPr="00A55D68">
              <w:rPr>
                <w:rFonts w:ascii="StobiSerif Regular" w:hAnsi="StobiSerif Regular"/>
                <w:sz w:val="22"/>
                <w:szCs w:val="22"/>
              </w:rPr>
              <w:t xml:space="preserve"> </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B124BB" w:rsidP="00A856FA">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4626C" w:rsidRDefault="00B124BB" w:rsidP="00A856FA">
            <w:pPr>
              <w:widowControl w:val="0"/>
              <w:autoSpaceDE w:val="0"/>
              <w:autoSpaceDN w:val="0"/>
              <w:adjustRightInd w:val="0"/>
              <w:jc w:val="both"/>
              <w:rPr>
                <w:rFonts w:ascii="StobiSerif Regular" w:hAnsi="StobiSerif Regular"/>
                <w:b/>
                <w:lang w:val="mk-MK"/>
              </w:rPr>
            </w:pPr>
          </w:p>
        </w:tc>
        <w:tc>
          <w:tcPr>
            <w:tcW w:w="6150" w:type="dxa"/>
          </w:tcPr>
          <w:p w:rsidR="00B124BB" w:rsidRPr="00A55D68" w:rsidRDefault="00B124BB" w:rsidP="00A856FA">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Pr>
                <w:rFonts w:ascii="StobiSerif Regular" w:hAnsi="StobiSerif Regular" w:cs="Arial"/>
                <w:sz w:val="22"/>
                <w:szCs w:val="22"/>
              </w:rPr>
              <w:t xml:space="preserve">за значајни прашања поврзани со визната политика </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765097" w:rsidRDefault="00B124BB" w:rsidP="00EA3E3E">
            <w:pPr>
              <w:numPr>
                <w:ilvl w:val="0"/>
                <w:numId w:val="70"/>
              </w:numPr>
              <w:tabs>
                <w:tab w:val="clear" w:pos="360"/>
                <w:tab w:val="num" w:pos="230"/>
              </w:tabs>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Pr>
                <w:rFonts w:ascii="StobiSerif Regular" w:hAnsi="StobiSerif Regular"/>
                <w:sz w:val="22"/>
                <w:szCs w:val="22"/>
                <w:lang w:val="mk-MK" w:eastAsia="mk-MK"/>
              </w:rPr>
              <w:t>со Националниот визен информатички систем (Н-ВИС), визниот режим и визната политика</w:t>
            </w:r>
            <w:r>
              <w:rPr>
                <w:rFonts w:ascii="StobiSerif Regular" w:hAnsi="StobiSerif Regular"/>
                <w:sz w:val="22"/>
                <w:szCs w:val="22"/>
                <w:lang w:eastAsia="mk-MK"/>
              </w:rPr>
              <w:t>;</w:t>
            </w:r>
          </w:p>
          <w:p w:rsidR="00765097" w:rsidRPr="00765097" w:rsidRDefault="00765097" w:rsidP="00765097">
            <w:pPr>
              <w:autoSpaceDE w:val="0"/>
              <w:autoSpaceDN w:val="0"/>
              <w:adjustRightInd w:val="0"/>
              <w:jc w:val="both"/>
              <w:rPr>
                <w:rFonts w:ascii="StobiSerif Regular" w:hAnsi="StobiSerif Regular"/>
                <w:lang w:val="mk-MK" w:eastAsia="mk-MK"/>
              </w:rPr>
            </w:pPr>
            <w:r>
              <w:rPr>
                <w:rFonts w:ascii="StobiSerif Regular" w:hAnsi="StobiSerif Regular"/>
                <w:lang w:val="mk-MK" w:eastAsia="mk-MK"/>
              </w:rPr>
              <w:t xml:space="preserve">- </w:t>
            </w:r>
            <w:r w:rsidRPr="00A55D68">
              <w:rPr>
                <w:rFonts w:ascii="StobiSerif Regular" w:hAnsi="StobiSerif Regular"/>
                <w:sz w:val="22"/>
                <w:szCs w:val="22"/>
                <w:lang w:eastAsia="mk-MK"/>
              </w:rPr>
              <w:t xml:space="preserve">врши работи </w:t>
            </w:r>
            <w:r>
              <w:rPr>
                <w:rFonts w:ascii="StobiSerif Regular" w:hAnsi="StobiSerif Regular"/>
                <w:sz w:val="22"/>
                <w:szCs w:val="22"/>
                <w:lang w:eastAsia="mk-MK"/>
              </w:rPr>
              <w:t>што</w:t>
            </w:r>
            <w:r w:rsidRPr="00A55D68">
              <w:rPr>
                <w:rFonts w:ascii="StobiSerif Regular" w:hAnsi="StobiSerif Regular"/>
                <w:sz w:val="22"/>
                <w:szCs w:val="22"/>
                <w:lang w:eastAsia="mk-MK"/>
              </w:rPr>
              <w:t xml:space="preserve"> бараат посебна стручност </w:t>
            </w:r>
            <w:r>
              <w:rPr>
                <w:rFonts w:ascii="StobiSerif Regular" w:hAnsi="StobiSerif Regular"/>
                <w:sz w:val="22"/>
                <w:szCs w:val="22"/>
                <w:lang w:val="mk-MK" w:eastAsia="mk-MK"/>
              </w:rPr>
              <w:t>за прашања поврзани со визната политика</w:t>
            </w:r>
            <w:r>
              <w:rPr>
                <w:rFonts w:ascii="StobiSerif Regular" w:hAnsi="StobiSerif Regular"/>
                <w:sz w:val="22"/>
                <w:szCs w:val="22"/>
                <w:lang w:eastAsia="mk-MK"/>
              </w:rPr>
              <w:t>;</w:t>
            </w:r>
          </w:p>
          <w:p w:rsidR="00B124BB" w:rsidRPr="00A55D68" w:rsidRDefault="00B124BB" w:rsidP="00EA3E3E">
            <w:pPr>
              <w:numPr>
                <w:ilvl w:val="0"/>
                <w:numId w:val="70"/>
              </w:numPr>
              <w:tabs>
                <w:tab w:val="clear" w:pos="360"/>
                <w:tab w:val="num" w:pos="230"/>
              </w:tabs>
              <w:autoSpaceDE w:val="0"/>
              <w:autoSpaceDN w:val="0"/>
              <w:adjustRightInd w:val="0"/>
              <w:ind w:left="230" w:hanging="142"/>
              <w:jc w:val="both"/>
              <w:rPr>
                <w:rFonts w:ascii="StobiSerif Regular" w:hAnsi="StobiSerif Regular"/>
                <w:lang w:eastAsia="mk-MK"/>
              </w:rPr>
            </w:pPr>
            <w:r w:rsidRPr="00A55D68">
              <w:rPr>
                <w:rFonts w:ascii="StobiSerif Regular" w:hAnsi="StobiSerif Regular"/>
                <w:sz w:val="22"/>
                <w:szCs w:val="22"/>
                <w:lang w:eastAsia="mk-MK"/>
              </w:rPr>
              <w:t>изготвува информации, анализи, упатства и други материјали;</w:t>
            </w:r>
          </w:p>
          <w:p w:rsidR="00B124BB" w:rsidRPr="00F63F87" w:rsidRDefault="00B124BB" w:rsidP="00EA3E3E">
            <w:pPr>
              <w:pStyle w:val="ListParagraph"/>
              <w:numPr>
                <w:ilvl w:val="0"/>
                <w:numId w:val="70"/>
              </w:numPr>
              <w:tabs>
                <w:tab w:val="clear" w:pos="360"/>
                <w:tab w:val="left" w:pos="0"/>
                <w:tab w:val="num" w:pos="230"/>
              </w:tabs>
              <w:ind w:left="230" w:hanging="142"/>
              <w:jc w:val="both"/>
              <w:rPr>
                <w:rFonts w:ascii="StobiSerif Regular" w:hAnsi="StobiSerif Regular" w:cs="Arial"/>
              </w:rPr>
            </w:pPr>
            <w:r w:rsidRPr="00A55D68">
              <w:rPr>
                <w:rFonts w:ascii="StobiSerif Regular" w:hAnsi="StobiSerif Regular" w:cs="Arial"/>
                <w:sz w:val="22"/>
                <w:szCs w:val="22"/>
              </w:rPr>
              <w:t xml:space="preserve">дава стручни мислења по значајни </w:t>
            </w:r>
            <w:r w:rsidRPr="00A55D68">
              <w:rPr>
                <w:rFonts w:ascii="StobiSerif Regular" w:hAnsi="StobiSerif Regular" w:cs="Arial"/>
                <w:sz w:val="22"/>
                <w:szCs w:val="22"/>
                <w:lang w:val="mk-MK"/>
              </w:rPr>
              <w:t>п</w:t>
            </w:r>
            <w:r w:rsidRPr="00A55D68">
              <w:rPr>
                <w:rFonts w:ascii="StobiSerif Regular" w:hAnsi="StobiSerif Regular" w:cs="Arial"/>
                <w:sz w:val="22"/>
                <w:szCs w:val="22"/>
              </w:rPr>
              <w:t xml:space="preserve">рашања од </w:t>
            </w:r>
            <w:r>
              <w:rPr>
                <w:rFonts w:ascii="StobiSerif Regular" w:hAnsi="StobiSerif Regular" w:cs="Arial"/>
                <w:sz w:val="22"/>
                <w:szCs w:val="22"/>
                <w:lang w:val="mk-MK"/>
              </w:rPr>
              <w:t>областа на визната политика</w:t>
            </w:r>
            <w:r w:rsidRPr="00A55D68">
              <w:rPr>
                <w:rFonts w:ascii="StobiSerif Regular" w:hAnsi="StobiSerif Regular" w:cs="Arial"/>
                <w:sz w:val="22"/>
                <w:szCs w:val="22"/>
              </w:rPr>
              <w:t>;</w:t>
            </w:r>
          </w:p>
          <w:p w:rsidR="00B124BB" w:rsidRPr="00A55D68" w:rsidRDefault="00B124BB" w:rsidP="00EA3E3E">
            <w:pPr>
              <w:pStyle w:val="ListParagraph"/>
              <w:numPr>
                <w:ilvl w:val="0"/>
                <w:numId w:val="70"/>
              </w:numPr>
              <w:tabs>
                <w:tab w:val="clear" w:pos="360"/>
                <w:tab w:val="left" w:pos="0"/>
                <w:tab w:val="num" w:pos="230"/>
              </w:tabs>
              <w:ind w:left="230" w:hanging="142"/>
              <w:jc w:val="both"/>
              <w:rPr>
                <w:rFonts w:ascii="StobiSerif Regular" w:hAnsi="StobiSerif Regular" w:cs="Arial"/>
              </w:rPr>
            </w:pPr>
            <w:r w:rsidRPr="00ED386F">
              <w:rPr>
                <w:rFonts w:ascii="StobiSerif Regular" w:hAnsi="StobiSerif Regular"/>
                <w:sz w:val="22"/>
                <w:szCs w:val="22"/>
              </w:rPr>
              <w:t xml:space="preserve">предлага концепти на закони и други системски </w:t>
            </w:r>
            <w:r>
              <w:rPr>
                <w:rFonts w:ascii="StobiSerif Regular" w:hAnsi="StobiSerif Regular"/>
                <w:sz w:val="22"/>
                <w:szCs w:val="22"/>
                <w:lang w:val="mk-MK"/>
              </w:rPr>
              <w:t>мерк</w:t>
            </w:r>
            <w:r w:rsidRPr="00ED386F">
              <w:rPr>
                <w:rFonts w:ascii="StobiSerif Regular" w:hAnsi="StobiSerif Regular"/>
                <w:sz w:val="22"/>
                <w:szCs w:val="22"/>
              </w:rPr>
              <w:t xml:space="preserve">и </w:t>
            </w:r>
            <w:r>
              <w:rPr>
                <w:rFonts w:ascii="StobiSerif Regular" w:hAnsi="StobiSerif Regular"/>
                <w:sz w:val="22"/>
                <w:szCs w:val="22"/>
                <w:lang w:val="mk-MK"/>
              </w:rPr>
              <w:t xml:space="preserve">и </w:t>
            </w:r>
            <w:r w:rsidRPr="00ED386F">
              <w:rPr>
                <w:rFonts w:ascii="StobiSerif Regular" w:hAnsi="StobiSerif Regular"/>
                <w:sz w:val="22"/>
                <w:szCs w:val="22"/>
              </w:rPr>
              <w:t xml:space="preserve">иницира решавање на одделни проблеми </w:t>
            </w:r>
            <w:r>
              <w:rPr>
                <w:rFonts w:ascii="StobiSerif Regular" w:hAnsi="StobiSerif Regular"/>
                <w:sz w:val="22"/>
                <w:szCs w:val="22"/>
                <w:lang w:val="mk-MK"/>
              </w:rPr>
              <w:t xml:space="preserve">и прашања од областа на визниот режим и визната политика на </w:t>
            </w:r>
            <w:r w:rsidR="00C404B7">
              <w:rPr>
                <w:rFonts w:ascii="StobiSerif Regular" w:hAnsi="StobiSerif Regular"/>
                <w:sz w:val="22"/>
                <w:szCs w:val="22"/>
                <w:lang w:val="mk-MK"/>
              </w:rPr>
              <w:t>Република Северна Македонија</w:t>
            </w:r>
          </w:p>
        </w:tc>
      </w:tr>
    </w:tbl>
    <w:p w:rsidR="00B124BB" w:rsidRPr="00A55D68" w:rsidRDefault="00527AC4" w:rsidP="00B124BB">
      <w:pPr>
        <w:jc w:val="both"/>
        <w:rPr>
          <w:rFonts w:ascii="StobiSerif Regular" w:hAnsi="StobiSerif Regular"/>
          <w:b/>
          <w:sz w:val="22"/>
          <w:szCs w:val="22"/>
          <w:lang w:val="mk-MK"/>
        </w:rPr>
      </w:pPr>
      <w:r>
        <w:rPr>
          <w:rFonts w:ascii="StobiSerif Regular" w:hAnsi="StobiSerif Regular"/>
          <w:b/>
          <w:sz w:val="22"/>
          <w:szCs w:val="22"/>
          <w:lang w:val="mk-M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6522BC" w:rsidP="00A856FA">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.1 СЕКТОР ЗА МЕЃУНАРОДНО ПРАВО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522B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329</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Помошник директор </w:t>
            </w:r>
            <w:r w:rsidRPr="00A55D68">
              <w:rPr>
                <w:rFonts w:ascii="StobiSerif Regular" w:hAnsi="StobiSerif Regular"/>
                <w:sz w:val="22"/>
                <w:szCs w:val="22"/>
                <w:lang w:val="mk-MK"/>
              </w:rPr>
              <w:t>за</w:t>
            </w:r>
            <w:r w:rsidRPr="00A55D68">
              <w:rPr>
                <w:rFonts w:ascii="StobiSerif Regular" w:hAnsi="StobiSerif Regular"/>
                <w:color w:val="000000"/>
                <w:sz w:val="22"/>
                <w:szCs w:val="22"/>
              </w:rPr>
              <w:t xml:space="preserve"> </w:t>
            </w:r>
            <w:r w:rsidRPr="00A55D68">
              <w:rPr>
                <w:rFonts w:ascii="StobiSerif Regular" w:hAnsi="StobiSerif Regular"/>
                <w:color w:val="000000"/>
                <w:sz w:val="22"/>
                <w:szCs w:val="22"/>
                <w:lang w:val="mk-MK"/>
              </w:rPr>
              <w:t>меѓународно право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765097">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sidRPr="00A55D68">
              <w:rPr>
                <w:rFonts w:ascii="StobiSerif Regular" w:hAnsi="StobiSerif Regular"/>
                <w:sz w:val="22"/>
                <w:szCs w:val="22"/>
              </w:rPr>
              <w:t xml:space="preserve"> </w:t>
            </w:r>
            <w:r w:rsidR="007D7B13">
              <w:rPr>
                <w:rFonts w:ascii="StobiSerif Regular" w:hAnsi="StobiSerif Regular"/>
                <w:sz w:val="22"/>
                <w:szCs w:val="22"/>
                <w:lang w:val="mk-MK"/>
              </w:rPr>
              <w:t xml:space="preserve">на директоратот </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jc w:val="both"/>
              <w:rPr>
                <w:rFonts w:ascii="StobiSerif Regular" w:hAnsi="StobiSerif Regular"/>
                <w:lang w:val="mk-MK"/>
              </w:rPr>
            </w:pPr>
            <w:r w:rsidRPr="001F2976">
              <w:rPr>
                <w:rFonts w:ascii="StobiSerif Regular" w:hAnsi="StobiSerif Regular"/>
                <w:sz w:val="22"/>
                <w:szCs w:val="22"/>
                <w:lang w:val="mk-MK"/>
              </w:rPr>
              <w:t>правни науки,</w:t>
            </w:r>
            <w:r w:rsidR="00DD46CD">
              <w:rPr>
                <w:rFonts w:ascii="StobiSerif Regular" w:hAnsi="StobiSerif Regular"/>
                <w:sz w:val="22"/>
                <w:szCs w:val="22"/>
                <w:lang w:val="mk-MK"/>
              </w:rPr>
              <w:t xml:space="preserve"> политички науки,</w:t>
            </w:r>
            <w:r w:rsidRPr="001F2976">
              <w:rPr>
                <w:rFonts w:ascii="StobiSerif Regular" w:hAnsi="StobiSerif Regular"/>
                <w:sz w:val="22"/>
                <w:szCs w:val="22"/>
                <w:lang w:val="mk-MK"/>
              </w:rPr>
              <w:t xml:space="preserve"> економски науки</w:t>
            </w:r>
            <w:r w:rsidR="00DD46CD">
              <w:rPr>
                <w:rFonts w:ascii="StobiSerif Regular" w:hAnsi="StobiSerif Regular"/>
                <w:sz w:val="22"/>
                <w:szCs w:val="22"/>
                <w:lang w:val="mk-MK"/>
              </w:rPr>
              <w:t xml:space="preserve">, </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3A2D35"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89475A" w:rsidP="00A856FA">
            <w:pPr>
              <w:jc w:val="both"/>
              <w:rPr>
                <w:rFonts w:ascii="StobiSerif Regular" w:hAnsi="StobiSerif Regular"/>
                <w:lang w:val="mk-MK"/>
              </w:rPr>
            </w:pPr>
            <w:r w:rsidRPr="00A574B8">
              <w:rPr>
                <w:rFonts w:ascii="StobiSerif Regular" w:hAnsi="StobiSerif Regular"/>
                <w:sz w:val="22"/>
                <w:szCs w:val="22"/>
                <w:lang w:val="mk-MK"/>
              </w:rPr>
              <w:t xml:space="preserve">управување и координирање на работата на </w:t>
            </w:r>
            <w:r w:rsidRPr="00A574B8">
              <w:rPr>
                <w:rFonts w:ascii="StobiSerif Regular" w:hAnsi="StobiSerif Regular"/>
                <w:sz w:val="22"/>
                <w:szCs w:val="22"/>
              </w:rPr>
              <w:t>одделенијата во секторот</w:t>
            </w:r>
            <w:r w:rsidRPr="00A574B8">
              <w:rPr>
                <w:rFonts w:ascii="StobiSerif Regular" w:hAnsi="StobiSerif Regular"/>
                <w:sz w:val="22"/>
                <w:szCs w:val="22"/>
                <w:lang w:val="mk-MK"/>
              </w:rPr>
              <w:t xml:space="preserve"> </w:t>
            </w:r>
            <w:r w:rsidRPr="00ED386F">
              <w:rPr>
                <w:rFonts w:ascii="StobiSerif Regular" w:hAnsi="StobiSerif Regular"/>
                <w:sz w:val="22"/>
                <w:szCs w:val="22"/>
                <w:lang w:eastAsia="mk-MK"/>
              </w:rPr>
              <w:t xml:space="preserve">со цел остварување на надлежноста на </w:t>
            </w:r>
            <w:r>
              <w:rPr>
                <w:rFonts w:ascii="StobiSerif Regular" w:hAnsi="StobiSerif Regular"/>
                <w:sz w:val="22"/>
                <w:szCs w:val="22"/>
                <w:lang w:eastAsia="mk-MK"/>
              </w:rPr>
              <w:t>министерството</w:t>
            </w:r>
            <w:r w:rsidRPr="00ED386F">
              <w:rPr>
                <w:rFonts w:ascii="StobiSerif Regular" w:hAnsi="StobiSerif Regular"/>
                <w:sz w:val="22"/>
                <w:szCs w:val="22"/>
                <w:lang w:eastAsia="mk-MK"/>
              </w:rPr>
              <w:t xml:space="preserve"> како субјект во меѓународното право</w:t>
            </w:r>
            <w:r w:rsidRPr="00A574B8">
              <w:rPr>
                <w:rFonts w:ascii="StobiSerif Regular" w:hAnsi="StobiSerif Regular"/>
                <w:sz w:val="22"/>
                <w:szCs w:val="22"/>
                <w:lang w:val="mk-MK"/>
              </w:rPr>
              <w:t>;</w:t>
            </w:r>
            <w:r w:rsidRPr="00A574B8">
              <w:rPr>
                <w:rFonts w:ascii="StobiSerif Regular" w:hAnsi="StobiSerif Regular"/>
                <w:sz w:val="22"/>
                <w:szCs w:val="22"/>
              </w:rPr>
              <w:t xml:space="preserve"> </w:t>
            </w:r>
            <w:r w:rsidRPr="00A574B8">
              <w:rPr>
                <w:rFonts w:ascii="StobiSerif Regular" w:hAnsi="StobiSerif Regular"/>
                <w:sz w:val="22"/>
                <w:szCs w:val="22"/>
                <w:lang w:val="mk-MK"/>
              </w:rPr>
              <w:t>ефикасно остварување и ефективно спроведување на 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B124BB" w:rsidRPr="00116FF1"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подготвува мислења за внатрешно-правната постпка за преговарање и потпишување  и/или пристапување и/или ратификување на меѓународни договори и документи;</w:t>
            </w:r>
          </w:p>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8766DF">
              <w:rPr>
                <w:rFonts w:ascii="StobiSerif Regular" w:eastAsia="ArialMT" w:hAnsi="StobiSerif Regular" w:cs="Arial"/>
                <w:sz w:val="22"/>
                <w:szCs w:val="22"/>
                <w:lang w:val="mk-MK"/>
              </w:rPr>
              <w:t xml:space="preserve">учествува во процесот на усогласување на домашното законодавство и меѓународно правните обврски на </w:t>
            </w:r>
            <w:r w:rsidR="00C404B7">
              <w:rPr>
                <w:rFonts w:ascii="StobiSerif Regular" w:eastAsia="ArialMT" w:hAnsi="StobiSerif Regular" w:cs="Arial"/>
                <w:sz w:val="22"/>
                <w:szCs w:val="22"/>
                <w:lang w:val="mk-MK"/>
              </w:rPr>
              <w:t>Република Северна Македонија</w:t>
            </w:r>
            <w:r w:rsidRPr="008766DF">
              <w:rPr>
                <w:rFonts w:ascii="StobiSerif Regular" w:eastAsia="ArialMT" w:hAnsi="StobiSerif Regular" w:cs="Arial"/>
                <w:sz w:val="22"/>
                <w:szCs w:val="22"/>
                <w:lang w:val="mk-MK"/>
              </w:rPr>
              <w:t xml:space="preserve"> со правото на </w:t>
            </w:r>
            <w:r w:rsidR="00B97259">
              <w:rPr>
                <w:rFonts w:ascii="StobiSerif Regular" w:eastAsia="ArialMT" w:hAnsi="StobiSerif Regular" w:cs="Arial"/>
                <w:sz w:val="22"/>
                <w:szCs w:val="22"/>
                <w:lang w:val="mk-MK"/>
              </w:rPr>
              <w:t>Европска Унија</w:t>
            </w:r>
            <w:r>
              <w:rPr>
                <w:rFonts w:ascii="StobiSerif Regular" w:eastAsia="ArialMT" w:hAnsi="StobiSerif Regular" w:cs="Arial"/>
                <w:sz w:val="22"/>
                <w:szCs w:val="22"/>
                <w:lang w:val="mk-MK"/>
              </w:rPr>
              <w:t>;</w:t>
            </w:r>
          </w:p>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го следи развојот и кодификацијата на меѓународното право;</w:t>
            </w:r>
          </w:p>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 xml:space="preserve">во </w:t>
            </w:r>
            <w:r w:rsidR="00C404B7">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71"/>
              </w:numPr>
              <w:tabs>
                <w:tab w:val="clear" w:pos="360"/>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B124BB" w:rsidRPr="00115389" w:rsidRDefault="00B124BB" w:rsidP="00EA3E3E">
            <w:pPr>
              <w:numPr>
                <w:ilvl w:val="0"/>
                <w:numId w:val="71"/>
              </w:numPr>
              <w:tabs>
                <w:tab w:val="clear" w:pos="360"/>
              </w:tabs>
              <w:autoSpaceDE w:val="0"/>
              <w:autoSpaceDN w:val="0"/>
              <w:adjustRightInd w:val="0"/>
              <w:ind w:left="91" w:hanging="91"/>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B124BB" w:rsidRDefault="00B124BB" w:rsidP="00B124BB">
      <w:pPr>
        <w:jc w:val="both"/>
        <w:rPr>
          <w:rFonts w:ascii="StobiSerif Regular" w:hAnsi="StobiSerif Regular"/>
          <w:b/>
          <w:sz w:val="22"/>
          <w:szCs w:val="22"/>
          <w:lang w:val="mk-MK"/>
        </w:rPr>
      </w:pPr>
    </w:p>
    <w:p w:rsidR="006522BC" w:rsidRDefault="006522BC" w:rsidP="00B124BB">
      <w:pPr>
        <w:jc w:val="both"/>
        <w:rPr>
          <w:rFonts w:ascii="StobiSerif Regular" w:hAnsi="StobiSerif Regular"/>
          <w:b/>
          <w:sz w:val="22"/>
          <w:szCs w:val="22"/>
          <w:lang w:val="mk-MK"/>
        </w:rPr>
      </w:pPr>
    </w:p>
    <w:p w:rsidR="006522BC" w:rsidRDefault="006522BC"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6522BC" w:rsidRPr="00A55D68" w:rsidTr="00D2161E">
        <w:tc>
          <w:tcPr>
            <w:tcW w:w="9464" w:type="dxa"/>
            <w:gridSpan w:val="2"/>
            <w:shd w:val="clear" w:color="auto" w:fill="FFFFFF"/>
          </w:tcPr>
          <w:p w:rsidR="006522BC" w:rsidRPr="00A55D68" w:rsidRDefault="006522BC"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6522BC" w:rsidRPr="00A55D68" w:rsidTr="00D2161E">
        <w:tc>
          <w:tcPr>
            <w:tcW w:w="9464" w:type="dxa"/>
            <w:gridSpan w:val="2"/>
            <w:shd w:val="clear" w:color="auto" w:fill="FFFFFF"/>
          </w:tcPr>
          <w:p w:rsidR="006522BC" w:rsidRPr="00A55D68" w:rsidRDefault="006522BC"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1</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БИЛАТЕР</w:t>
            </w:r>
            <w:r>
              <w:rPr>
                <w:rFonts w:ascii="StobiSerif Regular" w:hAnsi="StobiSerif Regular"/>
                <w:b/>
                <w:sz w:val="22"/>
                <w:szCs w:val="22"/>
              </w:rPr>
              <w:t>A</w:t>
            </w:r>
            <w:r>
              <w:rPr>
                <w:rFonts w:ascii="StobiSerif Regular" w:hAnsi="StobiSerif Regular"/>
                <w:b/>
                <w:sz w:val="22"/>
                <w:szCs w:val="22"/>
                <w:lang w:val="mk-MK"/>
              </w:rPr>
              <w:t xml:space="preserve">ЛНИ </w:t>
            </w:r>
            <w:r w:rsidRPr="00A55D68">
              <w:rPr>
                <w:rFonts w:ascii="StobiSerif Regular" w:hAnsi="StobiSerif Regular"/>
                <w:b/>
                <w:sz w:val="22"/>
                <w:szCs w:val="22"/>
                <w:lang w:val="mk-MK"/>
              </w:rPr>
              <w:t>МЕЃУНАРОДНИ ДОГОВОРИ</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6522BC" w:rsidRPr="006522BC" w:rsidRDefault="006522BC"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w:t>
            </w:r>
            <w:r w:rsidR="00833E30">
              <w:rPr>
                <w:rFonts w:ascii="StobiSerif Regular" w:hAnsi="StobiSerif Regular"/>
                <w:b/>
                <w:color w:val="00B050"/>
                <w:lang w:val="mk-MK"/>
              </w:rPr>
              <w:t>0</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3"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F5213C">
              <w:rPr>
                <w:rFonts w:ascii="StobiSerif Regular" w:hAnsi="StobiSerif Regular" w:cs="Arial"/>
                <w:sz w:val="22"/>
                <w:szCs w:val="22"/>
                <w:lang w:val="mk-MK"/>
              </w:rPr>
              <w:t>билатерални меѓународни договори</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6522BC" w:rsidRPr="00A55D68" w:rsidRDefault="006522BC" w:rsidP="00D2161E">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6522BC" w:rsidRPr="00A55D68" w:rsidRDefault="006522BC" w:rsidP="00D2161E">
            <w:pPr>
              <w:jc w:val="both"/>
              <w:rPr>
                <w:rFonts w:ascii="StobiSerif Regular" w:hAnsi="StobiSerif Regular"/>
                <w:lang w:val="mk-MK"/>
              </w:rPr>
            </w:pPr>
            <w:r w:rsidRPr="00564E8C">
              <w:rPr>
                <w:rFonts w:ascii="StobiSerif Regular" w:hAnsi="StobiSerif Regular"/>
                <w:sz w:val="22"/>
                <w:szCs w:val="22"/>
                <w:lang w:val="mk-MK"/>
              </w:rPr>
              <w:t>правни науки, економски науки, политички науки</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6522BC" w:rsidRPr="00A55D68" w:rsidRDefault="006522BC"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tc>
        <w:tc>
          <w:tcPr>
            <w:tcW w:w="6153" w:type="dxa"/>
          </w:tcPr>
          <w:p w:rsidR="006522BC" w:rsidRPr="007D7B13" w:rsidRDefault="006522BC" w:rsidP="00D2161E">
            <w:pPr>
              <w:jc w:val="both"/>
              <w:rP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Pr>
                <w:rFonts w:ascii="StobiSerif Regular" w:hAnsi="StobiSerif Regular" w:cs="Arial"/>
                <w:bCs/>
                <w:sz w:val="22"/>
                <w:szCs w:val="22"/>
                <w:lang w:val="mk-MK"/>
              </w:rPr>
              <w:t>унапредување на меѓународната соработка во областа на културата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6522BC" w:rsidRPr="00A55D68" w:rsidTr="00D2161E">
        <w:tc>
          <w:tcPr>
            <w:tcW w:w="3311"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tc>
        <w:tc>
          <w:tcPr>
            <w:tcW w:w="6153" w:type="dxa"/>
          </w:tcPr>
          <w:p w:rsidR="006522BC" w:rsidRPr="00A55D68" w:rsidRDefault="006522BC" w:rsidP="00D2161E">
            <w:pPr>
              <w:numPr>
                <w:ilvl w:val="0"/>
                <w:numId w:val="76"/>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6522BC" w:rsidRPr="00A55D68" w:rsidRDefault="006522BC" w:rsidP="00D2161E">
            <w:pPr>
              <w:numPr>
                <w:ilvl w:val="0"/>
                <w:numId w:val="76"/>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6522BC" w:rsidRPr="00A55D68" w:rsidRDefault="006522BC" w:rsidP="00D2161E">
            <w:pPr>
              <w:numPr>
                <w:ilvl w:val="0"/>
                <w:numId w:val="76"/>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предлага правни мислења за билатералните и мултилатералните договори и документи и учествува во преговорите и склучувањето на истите;</w:t>
            </w:r>
          </w:p>
          <w:p w:rsidR="006522BC" w:rsidRPr="00A55D68" w:rsidRDefault="006522BC" w:rsidP="00D2161E">
            <w:pPr>
              <w:numPr>
                <w:ilvl w:val="0"/>
                <w:numId w:val="76"/>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го следи исполнувањето на меѓународно правните обврски и во својство на централен депозитар ја чува базата на податоци на меѓународните договори;</w:t>
            </w:r>
          </w:p>
          <w:p w:rsidR="006522BC" w:rsidRPr="00A55D68" w:rsidRDefault="006522BC" w:rsidP="00D2161E">
            <w:pPr>
              <w:numPr>
                <w:ilvl w:val="0"/>
                <w:numId w:val="76"/>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6522BC" w:rsidRPr="00A55D68" w:rsidRDefault="006522BC" w:rsidP="00D2161E">
            <w:pPr>
              <w:numPr>
                <w:ilvl w:val="0"/>
                <w:numId w:val="76"/>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 xml:space="preserve">во </w:t>
            </w:r>
            <w:r>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6522BC" w:rsidRPr="00A55D68" w:rsidRDefault="006522BC" w:rsidP="00D2161E">
            <w:pPr>
              <w:numPr>
                <w:ilvl w:val="0"/>
                <w:numId w:val="76"/>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6522BC" w:rsidRPr="00BB619D" w:rsidRDefault="006522BC" w:rsidP="00D2161E">
            <w:pPr>
              <w:numPr>
                <w:ilvl w:val="0"/>
                <w:numId w:val="76"/>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6522BC" w:rsidRPr="00A55D68" w:rsidRDefault="006522BC" w:rsidP="006522B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6522BC" w:rsidRPr="00A55D68" w:rsidTr="00D2161E">
        <w:tc>
          <w:tcPr>
            <w:tcW w:w="9464" w:type="dxa"/>
            <w:gridSpan w:val="2"/>
            <w:shd w:val="clear" w:color="auto" w:fill="FFFFFF"/>
          </w:tcPr>
          <w:p w:rsidR="006522BC" w:rsidRPr="00A55D68" w:rsidRDefault="006522BC"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6522BC" w:rsidRPr="00A55D68" w:rsidTr="00D2161E">
        <w:tc>
          <w:tcPr>
            <w:tcW w:w="9464" w:type="dxa"/>
            <w:gridSpan w:val="2"/>
            <w:shd w:val="clear" w:color="auto" w:fill="FFFFFF"/>
          </w:tcPr>
          <w:p w:rsidR="006522BC" w:rsidRPr="00A55D68" w:rsidRDefault="006522BC"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1</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БИЛАТЕРАЛНИ </w:t>
            </w:r>
            <w:r w:rsidRPr="00A55D68">
              <w:rPr>
                <w:rFonts w:ascii="StobiSerif Regular" w:hAnsi="StobiSerif Regular"/>
                <w:b/>
                <w:sz w:val="22"/>
                <w:szCs w:val="22"/>
                <w:lang w:val="mk-MK"/>
              </w:rPr>
              <w:t>МЕЃУНАРОДНИ ДОГОВОРИ</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6522BC" w:rsidRPr="00792288" w:rsidRDefault="006522BC"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31</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6522BC" w:rsidRPr="00A55D68" w:rsidRDefault="006522BC" w:rsidP="00D2161E">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F5213C">
              <w:rPr>
                <w:rFonts w:ascii="StobiSerif Regular" w:hAnsi="StobiSerif Regular" w:cs="Arial"/>
                <w:sz w:val="22"/>
                <w:szCs w:val="22"/>
                <w:lang w:val="mk-MK"/>
              </w:rPr>
              <w:t>билатерални меѓународни договори</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2" w:type="dxa"/>
          </w:tcPr>
          <w:p w:rsidR="006522BC" w:rsidRPr="00564E8C" w:rsidRDefault="006522BC" w:rsidP="00D2161E">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6522BC" w:rsidRPr="00A55D68" w:rsidRDefault="006522BC" w:rsidP="00D2161E">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6522BC" w:rsidRPr="00A55D68" w:rsidRDefault="006522BC" w:rsidP="00D2161E">
            <w:pPr>
              <w:jc w:val="both"/>
              <w:rPr>
                <w:rFonts w:ascii="StobiSerif Regular" w:hAnsi="StobiSerif Regular"/>
                <w:lang w:val="mk-MK"/>
              </w:rPr>
            </w:pPr>
            <w:r w:rsidRPr="00564E8C">
              <w:rPr>
                <w:rFonts w:ascii="StobiSerif Regular" w:hAnsi="StobiSerif Regular"/>
                <w:sz w:val="22"/>
                <w:szCs w:val="22"/>
                <w:lang w:val="mk-MK"/>
              </w:rPr>
              <w:t>правни науки, економски науки, политички науки</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6522BC" w:rsidRPr="00A55D68" w:rsidRDefault="006522BC"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6522BC" w:rsidRPr="00A55D68" w:rsidTr="00D2161E">
        <w:trPr>
          <w:trHeight w:val="723"/>
        </w:trPr>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tc>
        <w:tc>
          <w:tcPr>
            <w:tcW w:w="6152" w:type="dxa"/>
          </w:tcPr>
          <w:p w:rsidR="006522BC" w:rsidRPr="003A1B16" w:rsidRDefault="006522BC" w:rsidP="00D2161E">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6522BC" w:rsidRPr="00A55D68" w:rsidTr="00D2161E">
        <w:tc>
          <w:tcPr>
            <w:tcW w:w="3312"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tc>
        <w:tc>
          <w:tcPr>
            <w:tcW w:w="6152" w:type="dxa"/>
          </w:tcPr>
          <w:p w:rsidR="006522BC" w:rsidRPr="00A55D68" w:rsidRDefault="006522BC" w:rsidP="00D2161E">
            <w:pPr>
              <w:numPr>
                <w:ilvl w:val="0"/>
                <w:numId w:val="77"/>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6522BC" w:rsidRPr="00A55D68" w:rsidRDefault="006522BC" w:rsidP="00D2161E">
            <w:pPr>
              <w:numPr>
                <w:ilvl w:val="0"/>
                <w:numId w:val="77"/>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6522BC" w:rsidRPr="00A55D68" w:rsidRDefault="006522BC" w:rsidP="00D2161E">
            <w:pPr>
              <w:numPr>
                <w:ilvl w:val="0"/>
                <w:numId w:val="77"/>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6522BC" w:rsidRPr="00A55D68" w:rsidRDefault="006522BC" w:rsidP="00D2161E">
            <w:pPr>
              <w:numPr>
                <w:ilvl w:val="0"/>
                <w:numId w:val="77"/>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6522BC" w:rsidRPr="00BB619D" w:rsidRDefault="006522BC" w:rsidP="00D2161E">
            <w:pPr>
              <w:numPr>
                <w:ilvl w:val="0"/>
                <w:numId w:val="77"/>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6522BC" w:rsidRPr="00A55D68" w:rsidRDefault="006522BC" w:rsidP="006522B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6522BC" w:rsidRPr="00A55D68" w:rsidTr="00D2161E">
        <w:tc>
          <w:tcPr>
            <w:tcW w:w="9464" w:type="dxa"/>
            <w:gridSpan w:val="2"/>
            <w:shd w:val="clear" w:color="auto" w:fill="FFFFFF"/>
          </w:tcPr>
          <w:p w:rsidR="006522BC" w:rsidRPr="00A55D68" w:rsidRDefault="006522BC"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6522BC" w:rsidRPr="00A55D68" w:rsidTr="00D2161E">
        <w:tc>
          <w:tcPr>
            <w:tcW w:w="9464" w:type="dxa"/>
            <w:gridSpan w:val="2"/>
            <w:shd w:val="clear" w:color="auto" w:fill="FFFFFF"/>
          </w:tcPr>
          <w:p w:rsidR="006522BC" w:rsidRPr="00A55D68" w:rsidRDefault="006522BC"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1</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БИЛАТЕРАЛНИ </w:t>
            </w:r>
            <w:r w:rsidRPr="00A55D68">
              <w:rPr>
                <w:rFonts w:ascii="StobiSerif Regular" w:hAnsi="StobiSerif Regular"/>
                <w:b/>
                <w:sz w:val="22"/>
                <w:szCs w:val="22"/>
                <w:lang w:val="mk-MK"/>
              </w:rPr>
              <w:t>МЕЃУНАРОДНИ ДОГОВОРИ</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6522BC" w:rsidRPr="00792288" w:rsidRDefault="006522BC"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32</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F5213C">
              <w:rPr>
                <w:rFonts w:ascii="StobiSerif Regular" w:hAnsi="StobiSerif Regular" w:cs="Arial"/>
                <w:sz w:val="22"/>
                <w:szCs w:val="22"/>
                <w:lang w:val="mk-MK"/>
              </w:rPr>
              <w:t>билатерални меѓународни договори</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6522BC" w:rsidRPr="002D7B54" w:rsidRDefault="002D7B54" w:rsidP="00D2161E">
            <w:pPr>
              <w:widowControl w:val="0"/>
              <w:autoSpaceDE w:val="0"/>
              <w:autoSpaceDN w:val="0"/>
              <w:adjustRightInd w:val="0"/>
              <w:jc w:val="both"/>
              <w:rPr>
                <w:rFonts w:ascii="StobiSerif Regular" w:hAnsi="StobiSerif Regular"/>
              </w:rPr>
            </w:pPr>
            <w:r>
              <w:rPr>
                <w:rFonts w:ascii="StobiSerif Regular" w:hAnsi="StobiSerif Regular"/>
              </w:rPr>
              <w:t>1</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6522BC" w:rsidRPr="00A55D68" w:rsidRDefault="006522BC" w:rsidP="00D2161E">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6522BC" w:rsidRPr="00A55D68" w:rsidRDefault="006522BC" w:rsidP="00D2161E">
            <w:pPr>
              <w:jc w:val="both"/>
              <w:rPr>
                <w:rFonts w:ascii="StobiSerif Regular" w:hAnsi="StobiSerif Regular"/>
                <w:lang w:val="mk-MK"/>
              </w:rPr>
            </w:pPr>
            <w:r w:rsidRPr="003E4001">
              <w:rPr>
                <w:rFonts w:ascii="StobiSerif Regular" w:hAnsi="StobiSerif Regular"/>
                <w:sz w:val="22"/>
                <w:szCs w:val="22"/>
                <w:lang w:val="mk-MK"/>
              </w:rPr>
              <w:t>правни науки, економски науки, политички науки</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6522BC" w:rsidRPr="00A55D68" w:rsidRDefault="006522BC"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6522BC" w:rsidRPr="00A55D68" w:rsidTr="00D2161E">
        <w:trPr>
          <w:trHeight w:val="723"/>
        </w:trPr>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tc>
        <w:tc>
          <w:tcPr>
            <w:tcW w:w="6151" w:type="dxa"/>
          </w:tcPr>
          <w:p w:rsidR="006522BC" w:rsidRPr="00A55D68" w:rsidRDefault="006522BC" w:rsidP="00D2161E">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522BC" w:rsidRPr="00A55D68" w:rsidTr="00D2161E">
        <w:tc>
          <w:tcPr>
            <w:tcW w:w="3313"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tc>
        <w:tc>
          <w:tcPr>
            <w:tcW w:w="6151" w:type="dxa"/>
          </w:tcPr>
          <w:p w:rsidR="006522BC" w:rsidRPr="00A55D68" w:rsidRDefault="006522BC" w:rsidP="00D2161E">
            <w:pPr>
              <w:numPr>
                <w:ilvl w:val="0"/>
                <w:numId w:val="78"/>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6522BC" w:rsidRPr="00A55D68" w:rsidRDefault="006522BC" w:rsidP="00D2161E">
            <w:pPr>
              <w:numPr>
                <w:ilvl w:val="0"/>
                <w:numId w:val="78"/>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6522BC" w:rsidRPr="00A55D68" w:rsidRDefault="006522BC" w:rsidP="00D2161E">
            <w:pPr>
              <w:numPr>
                <w:ilvl w:val="0"/>
                <w:numId w:val="78"/>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6522BC" w:rsidRPr="00A55D68" w:rsidRDefault="006522BC" w:rsidP="00D2161E">
            <w:pPr>
              <w:numPr>
                <w:ilvl w:val="0"/>
                <w:numId w:val="78"/>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6522BC" w:rsidRPr="00BB619D" w:rsidRDefault="006522BC" w:rsidP="00D2161E">
            <w:pPr>
              <w:numPr>
                <w:ilvl w:val="0"/>
                <w:numId w:val="78"/>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6522BC" w:rsidRDefault="006522BC" w:rsidP="006522BC">
      <w:pPr>
        <w:jc w:val="both"/>
        <w:rPr>
          <w:rFonts w:ascii="StobiSerif Regular" w:hAnsi="StobiSerif Regular"/>
          <w:b/>
          <w:sz w:val="22"/>
          <w:szCs w:val="22"/>
          <w:lang w:val="mk-MK"/>
        </w:rPr>
      </w:pPr>
    </w:p>
    <w:p w:rsidR="006522BC" w:rsidRDefault="006522BC" w:rsidP="006522BC">
      <w:pPr>
        <w:jc w:val="both"/>
        <w:rPr>
          <w:rFonts w:ascii="StobiSerif Regular" w:hAnsi="StobiSerif Regular"/>
          <w:b/>
          <w:sz w:val="22"/>
          <w:szCs w:val="22"/>
          <w:lang w:val="mk-MK"/>
        </w:rPr>
      </w:pPr>
    </w:p>
    <w:p w:rsidR="006522BC" w:rsidRDefault="006522BC" w:rsidP="006522BC">
      <w:pPr>
        <w:jc w:val="both"/>
        <w:rPr>
          <w:rFonts w:ascii="StobiSerif Regular" w:hAnsi="StobiSerif Regular"/>
          <w:b/>
          <w:sz w:val="22"/>
          <w:szCs w:val="22"/>
          <w:lang w:val="mk-MK"/>
        </w:rPr>
      </w:pPr>
    </w:p>
    <w:p w:rsidR="006522BC" w:rsidRDefault="006522BC" w:rsidP="006522BC">
      <w:pPr>
        <w:jc w:val="both"/>
        <w:rPr>
          <w:rFonts w:ascii="StobiSerif Regular" w:hAnsi="StobiSerif Regular"/>
          <w:b/>
          <w:sz w:val="22"/>
          <w:szCs w:val="22"/>
          <w:lang w:val="mk-MK"/>
        </w:rPr>
      </w:pPr>
    </w:p>
    <w:p w:rsidR="006522BC" w:rsidRDefault="006522BC" w:rsidP="006522BC">
      <w:pPr>
        <w:jc w:val="both"/>
        <w:rPr>
          <w:rFonts w:ascii="StobiSerif Regular" w:hAnsi="StobiSerif Regular"/>
          <w:b/>
          <w:sz w:val="22"/>
          <w:szCs w:val="22"/>
          <w:lang w:val="mk-MK"/>
        </w:rPr>
      </w:pPr>
    </w:p>
    <w:p w:rsidR="006522BC" w:rsidRPr="00A55D68" w:rsidRDefault="006522BC" w:rsidP="006522BC">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6522BC" w:rsidRPr="00A55D68" w:rsidTr="00D2161E">
        <w:tc>
          <w:tcPr>
            <w:tcW w:w="9464" w:type="dxa"/>
            <w:gridSpan w:val="2"/>
            <w:shd w:val="clear" w:color="auto" w:fill="FFFFFF"/>
          </w:tcPr>
          <w:p w:rsidR="006522BC" w:rsidRPr="00A55D68" w:rsidRDefault="006522BC"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6522BC" w:rsidRPr="00A55D68" w:rsidTr="00D2161E">
        <w:tc>
          <w:tcPr>
            <w:tcW w:w="9464" w:type="dxa"/>
            <w:gridSpan w:val="2"/>
            <w:shd w:val="clear" w:color="auto" w:fill="FFFFFF"/>
          </w:tcPr>
          <w:p w:rsidR="006522BC" w:rsidRPr="00A55D68" w:rsidRDefault="006522BC"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1</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БИЛАТЕРАЛНИ </w:t>
            </w:r>
            <w:r w:rsidRPr="00A55D68">
              <w:rPr>
                <w:rFonts w:ascii="StobiSerif Regular" w:hAnsi="StobiSerif Regular"/>
                <w:b/>
                <w:sz w:val="22"/>
                <w:szCs w:val="22"/>
                <w:lang w:val="mk-MK"/>
              </w:rPr>
              <w:t>МЕЃУНАРОДНИ ДОГОВОРИ</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6522BC" w:rsidRPr="00792288" w:rsidRDefault="00833E30"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333</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6522BC" w:rsidRPr="00A55D68" w:rsidRDefault="006522BC"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6522BC" w:rsidRPr="00A55D68" w:rsidRDefault="006522BC" w:rsidP="00D2161E">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sidRPr="00F5213C">
              <w:rPr>
                <w:rFonts w:ascii="StobiSerif Regular" w:hAnsi="StobiSerif Regular" w:cs="Arial"/>
                <w:sz w:val="22"/>
                <w:szCs w:val="22"/>
                <w:lang w:val="mk-MK"/>
              </w:rPr>
              <w:t>билатерални меѓународни договори</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6522BC" w:rsidRPr="003E4001" w:rsidRDefault="006522BC" w:rsidP="00D2161E">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6522BC" w:rsidRPr="00A55D68" w:rsidRDefault="006522BC" w:rsidP="00D2161E">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6522BC" w:rsidRPr="00A55D68" w:rsidRDefault="006522BC" w:rsidP="00D2161E">
            <w:pPr>
              <w:jc w:val="both"/>
              <w:rPr>
                <w:rFonts w:ascii="StobiSerif Regular" w:hAnsi="StobiSerif Regular"/>
                <w:lang w:val="mk-MK"/>
              </w:rPr>
            </w:pPr>
            <w:r w:rsidRPr="003E4001">
              <w:rPr>
                <w:rFonts w:ascii="StobiSerif Regular" w:hAnsi="StobiSerif Regular"/>
                <w:sz w:val="22"/>
                <w:szCs w:val="22"/>
                <w:lang w:val="mk-MK"/>
              </w:rPr>
              <w:t>правни науки, економски науки, политички науки</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6522BC" w:rsidRPr="00A55D68" w:rsidRDefault="006522BC"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6522BC" w:rsidRPr="00A55D68" w:rsidTr="00D2161E">
        <w:trPr>
          <w:trHeight w:val="723"/>
        </w:trPr>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6522BC" w:rsidRPr="00A55D68" w:rsidRDefault="006522BC" w:rsidP="00D2161E">
            <w:pPr>
              <w:widowControl w:val="0"/>
              <w:autoSpaceDE w:val="0"/>
              <w:autoSpaceDN w:val="0"/>
              <w:adjustRightInd w:val="0"/>
              <w:jc w:val="both"/>
              <w:rPr>
                <w:rFonts w:ascii="StobiSerif Regular" w:hAnsi="StobiSerif Regular"/>
                <w:b/>
              </w:rPr>
            </w:pPr>
          </w:p>
        </w:tc>
        <w:tc>
          <w:tcPr>
            <w:tcW w:w="6150" w:type="dxa"/>
          </w:tcPr>
          <w:p w:rsidR="006522BC" w:rsidRPr="00A55D68" w:rsidRDefault="006522BC" w:rsidP="00D2161E">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522BC" w:rsidRPr="00A55D68" w:rsidTr="00D2161E">
        <w:tc>
          <w:tcPr>
            <w:tcW w:w="3314" w:type="dxa"/>
            <w:shd w:val="pct25" w:color="auto" w:fill="auto"/>
          </w:tcPr>
          <w:p w:rsidR="006522BC" w:rsidRPr="00A55D68" w:rsidRDefault="006522BC"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p w:rsidR="006522BC" w:rsidRPr="00A55D68" w:rsidRDefault="006522BC" w:rsidP="00D2161E">
            <w:pPr>
              <w:widowControl w:val="0"/>
              <w:autoSpaceDE w:val="0"/>
              <w:autoSpaceDN w:val="0"/>
              <w:adjustRightInd w:val="0"/>
              <w:jc w:val="both"/>
              <w:rPr>
                <w:rFonts w:ascii="StobiSerif Regular" w:hAnsi="StobiSerif Regular"/>
                <w:b/>
              </w:rPr>
            </w:pPr>
          </w:p>
        </w:tc>
        <w:tc>
          <w:tcPr>
            <w:tcW w:w="6150" w:type="dxa"/>
          </w:tcPr>
          <w:p w:rsidR="006522BC" w:rsidRPr="00A55D68" w:rsidRDefault="006522BC" w:rsidP="00D2161E">
            <w:pPr>
              <w:pStyle w:val="ListParagraph"/>
              <w:numPr>
                <w:ilvl w:val="0"/>
                <w:numId w:val="79"/>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6522BC" w:rsidRPr="00A55D68" w:rsidRDefault="006522BC" w:rsidP="00D2161E">
            <w:pPr>
              <w:pStyle w:val="ListParagraph"/>
              <w:numPr>
                <w:ilvl w:val="0"/>
                <w:numId w:val="79"/>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6522BC" w:rsidRPr="00A55D68" w:rsidRDefault="006522BC" w:rsidP="00D2161E">
            <w:pPr>
              <w:pStyle w:val="ListParagraph"/>
              <w:numPr>
                <w:ilvl w:val="0"/>
                <w:numId w:val="79"/>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6522BC" w:rsidRPr="00BB619D" w:rsidRDefault="006522BC" w:rsidP="00D2161E">
            <w:pPr>
              <w:numPr>
                <w:ilvl w:val="0"/>
                <w:numId w:val="79"/>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6522BC" w:rsidRPr="00BB619D" w:rsidRDefault="006522BC" w:rsidP="00D2161E">
            <w:pPr>
              <w:numPr>
                <w:ilvl w:val="0"/>
                <w:numId w:val="79"/>
              </w:numPr>
              <w:autoSpaceDE w:val="0"/>
              <w:autoSpaceDN w:val="0"/>
              <w:adjustRightInd w:val="0"/>
              <w:ind w:hanging="164"/>
              <w:jc w:val="both"/>
              <w:rPr>
                <w:rFonts w:ascii="StobiSerif Regular" w:hAnsi="StobiSerif Regular"/>
                <w:lang w:eastAsia="mk-MK"/>
              </w:rPr>
            </w:pPr>
            <w:r w:rsidRPr="00BB619D">
              <w:rPr>
                <w:rFonts w:ascii="StobiSerif Regular" w:hAnsi="StobiSerif Regular"/>
                <w:sz w:val="22"/>
                <w:szCs w:val="22"/>
                <w:lang w:val="mk-MK" w:eastAsia="mk-MK"/>
              </w:rPr>
              <w:lastRenderedPageBreak/>
              <w:t xml:space="preserve">подготовка на </w:t>
            </w:r>
            <w:r w:rsidRPr="00BB619D">
              <w:rPr>
                <w:rFonts w:ascii="StobiSerif Regular" w:hAnsi="StobiSerif Regular"/>
                <w:sz w:val="22"/>
                <w:szCs w:val="22"/>
                <w:lang w:eastAsia="mk-MK"/>
              </w:rPr>
              <w:t>анализи и информации кои произлегуваат од надлежноста на одделението</w:t>
            </w:r>
          </w:p>
        </w:tc>
      </w:tr>
    </w:tbl>
    <w:p w:rsidR="006522BC" w:rsidRDefault="006522BC" w:rsidP="00B124BB">
      <w:pPr>
        <w:jc w:val="both"/>
        <w:rPr>
          <w:rFonts w:ascii="StobiSerif Regular" w:hAnsi="StobiSerif Regular"/>
          <w:b/>
          <w:sz w:val="22"/>
          <w:szCs w:val="22"/>
          <w:lang w:val="mk-MK"/>
        </w:rPr>
      </w:pPr>
    </w:p>
    <w:p w:rsidR="006522BC" w:rsidRPr="00891A5E" w:rsidRDefault="006522BC"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6522BC"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.1 СЕКТОР ЗА МЕЃУНАРОДНО ПРАВО</w:t>
            </w:r>
          </w:p>
        </w:tc>
      </w:tr>
      <w:tr w:rsidR="00B124BB" w:rsidRPr="00A55D68" w:rsidTr="00A856FA">
        <w:tc>
          <w:tcPr>
            <w:tcW w:w="9464" w:type="dxa"/>
            <w:gridSpan w:val="2"/>
            <w:shd w:val="clear" w:color="auto" w:fill="FFFFFF"/>
          </w:tcPr>
          <w:p w:rsidR="00B124BB" w:rsidRPr="00A55D68" w:rsidRDefault="006522BC"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.1.</w:t>
            </w:r>
            <w:r>
              <w:rPr>
                <w:rFonts w:ascii="StobiSerif Regular" w:hAnsi="StobiSerif Regular"/>
                <w:b/>
                <w:sz w:val="22"/>
                <w:szCs w:val="22"/>
                <w:lang w:val="mk-MK"/>
              </w:rPr>
              <w:t>2</w:t>
            </w:r>
            <w:r w:rsidR="00B124BB" w:rsidRPr="00A55D68">
              <w:rPr>
                <w:rFonts w:ascii="StobiSerif Regular" w:hAnsi="StobiSerif Regular"/>
                <w:b/>
                <w:sz w:val="22"/>
                <w:szCs w:val="22"/>
                <w:lang w:val="mk-MK"/>
              </w:rPr>
              <w:t xml:space="preserve"> ОДДЕЛЕНИЕ ЗА МЕЃУНАРОДНО </w:t>
            </w:r>
            <w:r w:rsidR="00B124BB">
              <w:rPr>
                <w:rFonts w:ascii="StobiSerif Regular" w:hAnsi="StobiSerif Regular"/>
                <w:b/>
                <w:sz w:val="22"/>
                <w:szCs w:val="22"/>
                <w:lang w:val="mk-MK"/>
              </w:rPr>
              <w:t xml:space="preserve">ЈАВНО </w:t>
            </w:r>
            <w:r w:rsidR="00B124BB" w:rsidRPr="00A55D68">
              <w:rPr>
                <w:rFonts w:ascii="StobiSerif Regular" w:hAnsi="StobiSerif Regular"/>
                <w:b/>
                <w:sz w:val="22"/>
                <w:szCs w:val="22"/>
                <w:lang w:val="mk-MK"/>
              </w:rPr>
              <w:t>ПРАВО</w:t>
            </w:r>
            <w:r>
              <w:rPr>
                <w:rFonts w:ascii="StobiSerif Regular" w:hAnsi="StobiSerif Regular"/>
                <w:b/>
                <w:sz w:val="22"/>
                <w:szCs w:val="22"/>
                <w:lang w:val="mk-MK"/>
              </w:rPr>
              <w:t xml:space="preserve"> </w:t>
            </w:r>
            <w:r w:rsidR="00B124BB">
              <w:rPr>
                <w:rFonts w:ascii="StobiSerif Regular" w:hAnsi="StobiSerif Regular"/>
                <w:b/>
                <w:sz w:val="22"/>
                <w:szCs w:val="22"/>
                <w:lang w:val="mk-MK"/>
              </w:rPr>
              <w:t>И МУЛТИЛАТЕРАЛНИ МЕЃУНАРОДНИ ДОГОВОРИ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522B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334</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B04E7B">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w:t>
            </w:r>
            <w:r w:rsidRPr="00A55D68">
              <w:rPr>
                <w:rFonts w:ascii="StobiSerif Regular" w:hAnsi="StobiSerif Regular" w:cs="Arial"/>
                <w:sz w:val="22"/>
                <w:szCs w:val="22"/>
                <w:lang w:val="mk-MK"/>
              </w:rPr>
              <w:t xml:space="preserve">одделение </w:t>
            </w:r>
            <w:r w:rsidRPr="00F5213C">
              <w:rPr>
                <w:rFonts w:ascii="StobiSerif Regular" w:hAnsi="StobiSerif Regular" w:cs="Arial"/>
                <w:sz w:val="22"/>
                <w:szCs w:val="22"/>
                <w:lang w:val="mk-MK"/>
              </w:rPr>
              <w:t>за меѓународно јавно право</w:t>
            </w:r>
            <w:r w:rsidR="00B56167">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и </w:t>
            </w:r>
            <w:r w:rsidRPr="00F5213C">
              <w:rPr>
                <w:rFonts w:ascii="StobiSerif Regular" w:hAnsi="StobiSerif Regular" w:cs="Arial"/>
                <w:sz w:val="22"/>
                <w:szCs w:val="22"/>
                <w:lang w:val="mk-MK"/>
              </w:rPr>
              <w:t>мултилатерални меѓународни договори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7D7B13" w:rsidP="007D7B13">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Pr>
                <w:rFonts w:ascii="StobiSerif Regular" w:hAnsi="StobiSerif Regular" w:cs="Arial"/>
                <w:bCs/>
                <w:sz w:val="22"/>
                <w:szCs w:val="22"/>
                <w:lang w:val="mk-MK"/>
              </w:rPr>
              <w:t xml:space="preserve">следење на развојот на </w:t>
            </w:r>
            <w:r w:rsidRPr="007D7B13">
              <w:rPr>
                <w:rFonts w:ascii="StobiSerif Regular" w:hAnsi="StobiSerif Regular" w:cs="Arial"/>
                <w:sz w:val="22"/>
                <w:szCs w:val="22"/>
                <w:lang w:val="mk-MK"/>
              </w:rPr>
              <w:t>меѓународно</w:t>
            </w:r>
            <w:r>
              <w:rPr>
                <w:rFonts w:ascii="StobiSerif Regular" w:hAnsi="StobiSerif Regular" w:cs="Arial"/>
                <w:sz w:val="22"/>
                <w:szCs w:val="22"/>
                <w:lang w:val="mk-MK"/>
              </w:rPr>
              <w:t>то</w:t>
            </w:r>
            <w:r w:rsidRPr="007D7B13">
              <w:rPr>
                <w:rFonts w:ascii="StobiSerif Regular" w:hAnsi="StobiSerif Regular" w:cs="Arial"/>
                <w:sz w:val="22"/>
                <w:szCs w:val="22"/>
                <w:lang w:val="mk-MK"/>
              </w:rPr>
              <w:t xml:space="preserve"> јавно право</w:t>
            </w:r>
            <w:r w:rsidR="00B56167">
              <w:rPr>
                <w:rFonts w:ascii="StobiSerif Regular" w:hAnsi="StobiSerif Regular" w:cs="Arial"/>
                <w:sz w:val="22"/>
                <w:szCs w:val="22"/>
                <w:lang w:val="mk-MK"/>
              </w:rPr>
              <w:t xml:space="preserve"> </w:t>
            </w:r>
            <w:r w:rsidRPr="007D7B13">
              <w:rPr>
                <w:rFonts w:ascii="StobiSerif Regular" w:hAnsi="StobiSerif Regular" w:cs="Arial"/>
                <w:sz w:val="22"/>
                <w:szCs w:val="22"/>
                <w:lang w:val="mk-MK"/>
              </w:rPr>
              <w:t>и мултилатерални</w:t>
            </w:r>
            <w:r>
              <w:rPr>
                <w:rFonts w:ascii="StobiSerif Regular" w:hAnsi="StobiSerif Regular" w:cs="Arial"/>
                <w:sz w:val="22"/>
                <w:szCs w:val="22"/>
                <w:lang w:val="mk-MK"/>
              </w:rPr>
              <w:t>те</w:t>
            </w:r>
            <w:r w:rsidRPr="007D7B13">
              <w:rPr>
                <w:rFonts w:ascii="StobiSerif Regular" w:hAnsi="StobiSerif Regular" w:cs="Arial"/>
                <w:sz w:val="22"/>
                <w:szCs w:val="22"/>
                <w:lang w:val="mk-MK"/>
              </w:rPr>
              <w:t xml:space="preserve"> меѓународни договори</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124BB" w:rsidRPr="00A55D68" w:rsidRDefault="00B124BB" w:rsidP="00EA3E3E">
            <w:pPr>
              <w:numPr>
                <w:ilvl w:val="0"/>
                <w:numId w:val="72"/>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rPr>
              <w:t>;</w:t>
            </w:r>
          </w:p>
          <w:p w:rsidR="00B124BB" w:rsidRPr="00A55D68" w:rsidRDefault="00B124BB" w:rsidP="00EA3E3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и и учествува во подготовка на анализи за развојот и кодификацијата на меѓународното право и предлага правни мислења и совети;</w:t>
            </w:r>
          </w:p>
          <w:p w:rsidR="00B124BB" w:rsidRPr="00A55D68" w:rsidRDefault="00B124BB" w:rsidP="00EA3E3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124BB" w:rsidRPr="00A55D68" w:rsidRDefault="00B124BB" w:rsidP="00EA3E3E">
            <w:pPr>
              <w:numPr>
                <w:ilvl w:val="0"/>
                <w:numId w:val="72"/>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124BB" w:rsidRPr="00115389" w:rsidRDefault="00B124BB" w:rsidP="00EA3E3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lastRenderedPageBreak/>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124BB" w:rsidRPr="00891A5E"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6522BC"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.1 СЕКТОР ЗА МЕЃУНАРОДНО ПРАВО</w:t>
            </w:r>
          </w:p>
        </w:tc>
      </w:tr>
      <w:tr w:rsidR="00B124BB" w:rsidRPr="00A55D68" w:rsidTr="00A856FA">
        <w:tc>
          <w:tcPr>
            <w:tcW w:w="9464" w:type="dxa"/>
            <w:gridSpan w:val="2"/>
            <w:shd w:val="clear" w:color="auto" w:fill="FFFFFF"/>
          </w:tcPr>
          <w:p w:rsidR="00B124BB" w:rsidRPr="00A55D68" w:rsidRDefault="006522BC"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.1.</w:t>
            </w:r>
            <w:r>
              <w:rPr>
                <w:rFonts w:ascii="StobiSerif Regular" w:hAnsi="StobiSerif Regular"/>
                <w:b/>
                <w:sz w:val="22"/>
                <w:szCs w:val="22"/>
                <w:lang w:val="mk-MK"/>
              </w:rPr>
              <w:t>2</w:t>
            </w:r>
            <w:r w:rsidR="00765097">
              <w:rPr>
                <w:rFonts w:ascii="StobiSerif Regular" w:hAnsi="StobiSerif Regular"/>
                <w:b/>
                <w:sz w:val="22"/>
                <w:szCs w:val="22"/>
                <w:lang w:val="mk-MK"/>
              </w:rPr>
              <w:t xml:space="preserve"> </w:t>
            </w:r>
            <w:r w:rsidR="00B124BB" w:rsidRPr="00A55D68">
              <w:rPr>
                <w:rFonts w:ascii="StobiSerif Regular" w:hAnsi="StobiSerif Regular"/>
                <w:b/>
                <w:sz w:val="22"/>
                <w:szCs w:val="22"/>
                <w:lang w:val="mk-MK"/>
              </w:rPr>
              <w:t xml:space="preserve">ОДДЕЛЕНИЕ ЗА МЕЃУНАРОДНО </w:t>
            </w:r>
            <w:r w:rsidR="00B124BB">
              <w:rPr>
                <w:rFonts w:ascii="StobiSerif Regular" w:hAnsi="StobiSerif Regular"/>
                <w:b/>
                <w:sz w:val="22"/>
                <w:szCs w:val="22"/>
                <w:lang w:val="mk-MK"/>
              </w:rPr>
              <w:t xml:space="preserve">ЈАВНО </w:t>
            </w:r>
            <w:r w:rsidR="00B124BB" w:rsidRPr="00A55D68">
              <w:rPr>
                <w:rFonts w:ascii="StobiSerif Regular" w:hAnsi="StobiSerif Regular"/>
                <w:b/>
                <w:sz w:val="22"/>
                <w:szCs w:val="22"/>
                <w:lang w:val="mk-MK"/>
              </w:rPr>
              <w:t>ПРАВО</w:t>
            </w:r>
            <w:r w:rsidR="00B124BB">
              <w:rPr>
                <w:rFonts w:ascii="StobiSerif Regular" w:hAnsi="StobiSerif Regular"/>
                <w:b/>
                <w:sz w:val="22"/>
                <w:szCs w:val="22"/>
                <w:lang w:val="mk-MK"/>
              </w:rPr>
              <w:t xml:space="preserve"> И МУЛТИЛАТЕРАЛНИ МЕЃУНАРОДНИ ДОГОВОРИ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124BB" w:rsidRPr="006522B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335</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8F3761">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sz w:val="22"/>
                <w:szCs w:val="22"/>
              </w:rPr>
              <w:t xml:space="preserve"> </w:t>
            </w:r>
            <w:r w:rsidRPr="00F5213C">
              <w:rPr>
                <w:rFonts w:ascii="StobiSerif Regular" w:hAnsi="StobiSerif Regular" w:cs="Arial"/>
                <w:sz w:val="22"/>
                <w:szCs w:val="22"/>
                <w:lang w:val="mk-MK"/>
              </w:rPr>
              <w:t>за меѓународно јавно право</w:t>
            </w:r>
            <w:r w:rsidR="00B56167">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и </w:t>
            </w:r>
            <w:r w:rsidRPr="00F5213C">
              <w:rPr>
                <w:rFonts w:ascii="StobiSerif Regular" w:hAnsi="StobiSerif Regular" w:cs="Arial"/>
                <w:sz w:val="22"/>
                <w:szCs w:val="22"/>
                <w:lang w:val="mk-MK"/>
              </w:rPr>
              <w:t>мултилатерални меѓународни договори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1F2976"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A55D68" w:rsidRDefault="00B124BB" w:rsidP="00A856FA">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A856FA">
        <w:trPr>
          <w:trHeight w:val="723"/>
        </w:trPr>
        <w:tc>
          <w:tcPr>
            <w:tcW w:w="3312" w:type="dxa"/>
            <w:shd w:val="pct25" w:color="auto" w:fill="auto"/>
          </w:tcPr>
          <w:p w:rsidR="0023024F" w:rsidRPr="00A55D68" w:rsidRDefault="0023024F"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A856FA">
            <w:pPr>
              <w:widowControl w:val="0"/>
              <w:autoSpaceDE w:val="0"/>
              <w:autoSpaceDN w:val="0"/>
              <w:adjustRightInd w:val="0"/>
              <w:jc w:val="both"/>
              <w:rPr>
                <w:rFonts w:ascii="StobiSerif Regular" w:hAnsi="StobiSerif Regular"/>
                <w:b/>
              </w:rPr>
            </w:pPr>
          </w:p>
          <w:p w:rsidR="0023024F" w:rsidRPr="00A55D68" w:rsidRDefault="0023024F" w:rsidP="00A856FA">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2B1BA0" w:rsidRDefault="00B124BB" w:rsidP="00EA3E3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.1 СЕКТОР ЗА МЕЃУНАРОДНО ПРАВО</w:t>
            </w:r>
          </w:p>
        </w:tc>
      </w:tr>
      <w:tr w:rsidR="00B124BB" w:rsidRPr="00A55D68" w:rsidTr="00A856FA">
        <w:tc>
          <w:tcPr>
            <w:tcW w:w="9464" w:type="dxa"/>
            <w:gridSpan w:val="2"/>
            <w:shd w:val="clear" w:color="auto" w:fill="FFFFFF"/>
          </w:tcPr>
          <w:p w:rsidR="00B124BB" w:rsidRPr="00A55D68" w:rsidRDefault="00B56167"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.1.</w:t>
            </w:r>
            <w:r>
              <w:rPr>
                <w:rFonts w:ascii="StobiSerif Regular" w:hAnsi="StobiSerif Regular"/>
                <w:b/>
                <w:sz w:val="22"/>
                <w:szCs w:val="22"/>
                <w:lang w:val="mk-MK"/>
              </w:rPr>
              <w:t xml:space="preserve">2 </w:t>
            </w:r>
            <w:r w:rsidR="00B124BB" w:rsidRPr="00A55D68">
              <w:rPr>
                <w:rFonts w:ascii="StobiSerif Regular" w:hAnsi="StobiSerif Regular"/>
                <w:b/>
                <w:sz w:val="22"/>
                <w:szCs w:val="22"/>
                <w:lang w:val="mk-MK"/>
              </w:rPr>
              <w:t xml:space="preserve">ОДДЕЛЕНИЕ ЗА МЕЃУНАРОДНО </w:t>
            </w:r>
            <w:r w:rsidR="00B124BB">
              <w:rPr>
                <w:rFonts w:ascii="StobiSerif Regular" w:hAnsi="StobiSerif Regular"/>
                <w:b/>
                <w:sz w:val="22"/>
                <w:szCs w:val="22"/>
                <w:lang w:val="mk-MK"/>
              </w:rPr>
              <w:t xml:space="preserve">ЈАВНО </w:t>
            </w:r>
            <w:r w:rsidR="00B124BB" w:rsidRPr="00A55D68">
              <w:rPr>
                <w:rFonts w:ascii="StobiSerif Regular" w:hAnsi="StobiSerif Regular"/>
                <w:b/>
                <w:sz w:val="22"/>
                <w:szCs w:val="22"/>
                <w:lang w:val="mk-MK"/>
              </w:rPr>
              <w:t>ПРАВО</w:t>
            </w:r>
            <w:r w:rsidR="00B124BB">
              <w:rPr>
                <w:rFonts w:ascii="StobiSerif Regular" w:hAnsi="StobiSerif Regular"/>
                <w:b/>
                <w:sz w:val="22"/>
                <w:szCs w:val="22"/>
                <w:lang w:val="mk-MK"/>
              </w:rPr>
              <w:t>, ПРАВОТО НА ЕВРОПСКАТА УНИЈА И МУЛТИЛАТЕРАЛНИ МЕЃУНАРОДНИ ДОГОВОРИ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124BB" w:rsidRPr="00B56167"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336</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Назив на работно место</w:t>
            </w:r>
          </w:p>
        </w:tc>
        <w:tc>
          <w:tcPr>
            <w:tcW w:w="6151" w:type="dxa"/>
          </w:tcPr>
          <w:p w:rsidR="00B124BB" w:rsidRPr="00A55D68" w:rsidRDefault="00B124BB" w:rsidP="00064FF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Pr>
                <w:rFonts w:ascii="StobiSerif Regular" w:hAnsi="StobiSerif Regular" w:cs="Arial"/>
                <w:sz w:val="22"/>
                <w:szCs w:val="22"/>
                <w:lang w:val="mk-MK"/>
              </w:rPr>
              <w:t xml:space="preserve"> </w:t>
            </w:r>
            <w:r w:rsidRPr="00F5213C">
              <w:rPr>
                <w:rFonts w:ascii="StobiSerif Regular" w:hAnsi="StobiSerif Regular" w:cs="Arial"/>
                <w:sz w:val="22"/>
                <w:szCs w:val="22"/>
                <w:lang w:val="mk-MK"/>
              </w:rPr>
              <w:t>за меѓународно јавно право</w:t>
            </w:r>
            <w:r w:rsidR="00B56167">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и </w:t>
            </w:r>
            <w:r w:rsidRPr="00F5213C">
              <w:rPr>
                <w:rFonts w:ascii="StobiSerif Regular" w:hAnsi="StobiSerif Regular" w:cs="Arial"/>
                <w:sz w:val="22"/>
                <w:szCs w:val="22"/>
                <w:lang w:val="mk-MK"/>
              </w:rPr>
              <w:t>мултилатерални меѓународни договори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124BB" w:rsidRPr="002D7B54" w:rsidRDefault="002D7B5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124BB" w:rsidRPr="00A55D68" w:rsidRDefault="00B124BB" w:rsidP="00A856FA">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124BB" w:rsidRPr="00A55D68" w:rsidTr="00A856FA">
        <w:trPr>
          <w:trHeight w:val="723"/>
        </w:trPr>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A856FA">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EA3E3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2B1BA0" w:rsidRDefault="00B124BB" w:rsidP="00EA3E3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4A4407" w:rsidRPr="00611BE7" w:rsidRDefault="004A4407"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.1 СЕКТОР ЗА МЕЃУНАРОДНО ПРАВО</w:t>
            </w:r>
          </w:p>
        </w:tc>
      </w:tr>
      <w:tr w:rsidR="00B124BB" w:rsidRPr="00A55D68" w:rsidTr="00A856FA">
        <w:tc>
          <w:tcPr>
            <w:tcW w:w="9464" w:type="dxa"/>
            <w:gridSpan w:val="2"/>
            <w:shd w:val="clear" w:color="auto" w:fill="FFFFFF"/>
          </w:tcPr>
          <w:p w:rsidR="00B124BB" w:rsidRPr="00A55D68" w:rsidRDefault="00B56167"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.1.</w:t>
            </w:r>
            <w:r>
              <w:rPr>
                <w:rFonts w:ascii="StobiSerif Regular" w:hAnsi="StobiSerif Regular"/>
                <w:b/>
                <w:sz w:val="22"/>
                <w:szCs w:val="22"/>
                <w:lang w:val="mk-MK"/>
              </w:rPr>
              <w:t>2</w:t>
            </w:r>
            <w:r w:rsidR="00B124BB" w:rsidRPr="00A55D68">
              <w:rPr>
                <w:rFonts w:ascii="StobiSerif Regular" w:hAnsi="StobiSerif Regular"/>
                <w:b/>
                <w:sz w:val="22"/>
                <w:szCs w:val="22"/>
                <w:lang w:val="mk-MK"/>
              </w:rPr>
              <w:t xml:space="preserve"> ОДДЕЛЕНИЕ ЗА МЕЃУНАРОДНО </w:t>
            </w:r>
            <w:r w:rsidR="00B124BB">
              <w:rPr>
                <w:rFonts w:ascii="StobiSerif Regular" w:hAnsi="StobiSerif Regular"/>
                <w:b/>
                <w:sz w:val="22"/>
                <w:szCs w:val="22"/>
                <w:lang w:val="mk-MK"/>
              </w:rPr>
              <w:t xml:space="preserve">ЈАВНО </w:t>
            </w:r>
            <w:r w:rsidR="00B124BB" w:rsidRPr="00A55D68">
              <w:rPr>
                <w:rFonts w:ascii="StobiSerif Regular" w:hAnsi="StobiSerif Regular"/>
                <w:b/>
                <w:sz w:val="22"/>
                <w:szCs w:val="22"/>
                <w:lang w:val="mk-MK"/>
              </w:rPr>
              <w:t>ПРАВО</w:t>
            </w:r>
            <w:r w:rsidR="00B124BB">
              <w:rPr>
                <w:rFonts w:ascii="StobiSerif Regular" w:hAnsi="StobiSerif Regular"/>
                <w:b/>
                <w:sz w:val="22"/>
                <w:szCs w:val="22"/>
                <w:lang w:val="mk-MK"/>
              </w:rPr>
              <w:t xml:space="preserve"> И МУЛТИЛАТЕРАЛНИ МЕЃУНАРОДНИ ДОГОВОРИ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B56167"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337</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064FF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оработник</w:t>
            </w:r>
            <w:r>
              <w:rPr>
                <w:rFonts w:ascii="StobiSerif Regular" w:hAnsi="StobiSerif Regular" w:cs="Arial"/>
                <w:sz w:val="22"/>
                <w:szCs w:val="22"/>
                <w:lang w:val="mk-MK"/>
              </w:rPr>
              <w:t xml:space="preserve"> за</w:t>
            </w:r>
            <w:r w:rsidRPr="00F5213C">
              <w:rPr>
                <w:rFonts w:ascii="StobiSerif Regular" w:hAnsi="StobiSerif Regular" w:cs="Arial"/>
                <w:sz w:val="22"/>
                <w:szCs w:val="22"/>
                <w:lang w:val="mk-MK"/>
              </w:rPr>
              <w:t xml:space="preserve"> меѓународно јавно право</w:t>
            </w:r>
            <w:r w:rsidR="00B56167">
              <w:rPr>
                <w:rFonts w:ascii="StobiSerif Regular" w:hAnsi="StobiSerif Regular" w:cs="Arial"/>
                <w:sz w:val="22"/>
                <w:szCs w:val="22"/>
                <w:lang w:val="mk-MK"/>
              </w:rPr>
              <w:t xml:space="preserve"> </w:t>
            </w:r>
            <w:r w:rsidRPr="00F5213C">
              <w:rPr>
                <w:rFonts w:ascii="StobiSerif Regular" w:hAnsi="StobiSerif Regular" w:cs="Arial"/>
                <w:sz w:val="22"/>
                <w:szCs w:val="22"/>
                <w:lang w:val="mk-MK"/>
              </w:rPr>
              <w:t>и мултилатерални меѓународни договори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564E8C"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B124BB" w:rsidP="00A856FA">
            <w:pPr>
              <w:jc w:val="both"/>
              <w:rPr>
                <w:rFonts w:ascii="StobiSerif Regular" w:hAnsi="StobiSerif Regular"/>
                <w:lang w:val="mk-MK"/>
              </w:rPr>
            </w:pPr>
            <w:r w:rsidRPr="00564E8C">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 xml:space="preserve">безбедносен сертификат </w:t>
            </w:r>
            <w:r w:rsidR="00DD46CD">
              <w:rPr>
                <w:rFonts w:ascii="StobiSerif Regular" w:hAnsi="StobiSerif Regular"/>
                <w:bCs/>
                <w:sz w:val="22"/>
                <w:szCs w:val="22"/>
              </w:rPr>
              <w:t>–</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124BB" w:rsidRPr="00A55D68" w:rsidTr="00A856FA">
        <w:trPr>
          <w:trHeight w:val="723"/>
        </w:trPr>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A856FA">
            <w:pPr>
              <w:jc w:val="both"/>
              <w:rPr>
                <w:rFonts w:ascii="StobiSerif Regular" w:hAnsi="StobiSerif Regular"/>
                <w:lang w:val="mk-MK"/>
              </w:rPr>
            </w:pPr>
            <w:r w:rsidRPr="00987C55">
              <w:rPr>
                <w:rFonts w:ascii="StobiSerif Regular" w:hAnsi="StobiSerif Regular"/>
                <w:sz w:val="22"/>
                <w:szCs w:val="22"/>
                <w:lang w:val="mk-MK" w:eastAsia="mk-MK"/>
              </w:rPr>
              <w:t xml:space="preserve">спроведување на едноставни стручно-административни работи во насока на ефикасно остварување и ефективно спроведување на годишните </w:t>
            </w:r>
            <w:r w:rsidRPr="00987C55">
              <w:rPr>
                <w:rFonts w:ascii="StobiSerif Regular" w:hAnsi="StobiSerif Regular"/>
                <w:sz w:val="22"/>
                <w:szCs w:val="22"/>
                <w:lang w:val="mk-MK" w:eastAsia="mk-MK"/>
              </w:rPr>
              <w:lastRenderedPageBreak/>
              <w:t>планови и работни задачи кои се во надлежност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EA3E3E">
            <w:pPr>
              <w:pStyle w:val="ListParagraph"/>
              <w:numPr>
                <w:ilvl w:val="0"/>
                <w:numId w:val="75"/>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124BB" w:rsidRPr="00A55D68" w:rsidRDefault="00B124BB" w:rsidP="00EA3E3E">
            <w:pPr>
              <w:pStyle w:val="ListParagraph"/>
              <w:numPr>
                <w:ilvl w:val="0"/>
                <w:numId w:val="75"/>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B124BB" w:rsidRPr="00A55D68" w:rsidRDefault="00B124BB" w:rsidP="00EA3E3E">
            <w:pPr>
              <w:pStyle w:val="ListParagraph"/>
              <w:numPr>
                <w:ilvl w:val="0"/>
                <w:numId w:val="75"/>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124BB" w:rsidRPr="00A55D68" w:rsidRDefault="00B124BB" w:rsidP="00EA3E3E">
            <w:pPr>
              <w:numPr>
                <w:ilvl w:val="0"/>
                <w:numId w:val="75"/>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124BB" w:rsidRPr="00116FF1" w:rsidRDefault="00B124BB" w:rsidP="00EA3E3E">
            <w:pPr>
              <w:numPr>
                <w:ilvl w:val="0"/>
                <w:numId w:val="75"/>
              </w:numPr>
              <w:autoSpaceDE w:val="0"/>
              <w:autoSpaceDN w:val="0"/>
              <w:adjustRightInd w:val="0"/>
              <w:ind w:hanging="164"/>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B124BB" w:rsidRDefault="00B124BB" w:rsidP="00B124BB">
      <w:pPr>
        <w:jc w:val="both"/>
        <w:rPr>
          <w:rFonts w:ascii="StobiSerif Regular" w:hAnsi="StobiSerif Regular"/>
          <w:b/>
          <w:sz w:val="22"/>
          <w:szCs w:val="22"/>
          <w:lang w:val="mk-MK"/>
        </w:rPr>
      </w:pPr>
    </w:p>
    <w:p w:rsidR="00B56167" w:rsidRDefault="00B56167" w:rsidP="00B124BB">
      <w:pPr>
        <w:jc w:val="both"/>
        <w:rPr>
          <w:rFonts w:ascii="StobiSerif Regular" w:hAnsi="StobiSerif Regular"/>
          <w:b/>
          <w:sz w:val="22"/>
          <w:szCs w:val="22"/>
          <w:lang w:val="mk-MK"/>
        </w:rPr>
      </w:pPr>
    </w:p>
    <w:p w:rsidR="00B56167" w:rsidRDefault="00B56167" w:rsidP="00B124BB">
      <w:pPr>
        <w:jc w:val="both"/>
        <w:rPr>
          <w:rFonts w:ascii="StobiSerif Regular" w:hAnsi="StobiSerif Regular"/>
          <w:b/>
          <w:sz w:val="22"/>
          <w:szCs w:val="22"/>
          <w:lang w:val="mk-MK"/>
        </w:rPr>
      </w:pPr>
    </w:p>
    <w:p w:rsidR="00B56167" w:rsidRDefault="00B56167" w:rsidP="00B124BB">
      <w:pPr>
        <w:jc w:val="both"/>
        <w:rPr>
          <w:rFonts w:ascii="StobiSerif Regular" w:hAnsi="StobiSerif Regular"/>
          <w:b/>
          <w:sz w:val="22"/>
          <w:szCs w:val="22"/>
          <w:lang w:val="mk-MK"/>
        </w:rPr>
      </w:pPr>
    </w:p>
    <w:p w:rsidR="00B56167" w:rsidRPr="00A55D68" w:rsidRDefault="00B56167"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56167" w:rsidRPr="00A55D68" w:rsidTr="00D2161E">
        <w:tc>
          <w:tcPr>
            <w:tcW w:w="9464" w:type="dxa"/>
            <w:gridSpan w:val="2"/>
            <w:shd w:val="clear" w:color="auto" w:fill="FFFFFF"/>
          </w:tcPr>
          <w:p w:rsidR="00B56167" w:rsidRPr="00A55D68" w:rsidRDefault="00B56167"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B56167" w:rsidRPr="00A55D68" w:rsidTr="00D2161E">
        <w:tc>
          <w:tcPr>
            <w:tcW w:w="9464" w:type="dxa"/>
            <w:gridSpan w:val="2"/>
            <w:shd w:val="clear" w:color="auto" w:fill="FFFFFF"/>
          </w:tcPr>
          <w:p w:rsidR="00B56167" w:rsidRPr="00A55D68" w:rsidRDefault="00B56167"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3</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ПРАВОТО НА ЕУ</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56167" w:rsidRPr="006522BC" w:rsidRDefault="00833E30"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338</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w:t>
            </w:r>
            <w:r w:rsidRPr="00A55D68">
              <w:rPr>
                <w:rFonts w:ascii="StobiSerif Regular" w:hAnsi="StobiSerif Regular" w:cs="Arial"/>
                <w:sz w:val="22"/>
                <w:szCs w:val="22"/>
                <w:lang w:val="mk-MK"/>
              </w:rPr>
              <w:t xml:space="preserve">одделение </w:t>
            </w:r>
            <w:r w:rsidRPr="00F5213C">
              <w:rPr>
                <w:rFonts w:ascii="StobiSerif Regular" w:hAnsi="StobiSerif Regular" w:cs="Arial"/>
                <w:sz w:val="22"/>
                <w:szCs w:val="22"/>
                <w:lang w:val="mk-MK"/>
              </w:rPr>
              <w:t xml:space="preserve">за </w:t>
            </w:r>
            <w:r>
              <w:rPr>
                <w:rFonts w:ascii="StobiSerif Regular" w:hAnsi="StobiSerif Regular" w:cs="Arial"/>
                <w:sz w:val="22"/>
                <w:szCs w:val="22"/>
                <w:lang w:val="mk-MK"/>
              </w:rPr>
              <w:t>правото на ЕУ</w:t>
            </w:r>
          </w:p>
        </w:tc>
      </w:tr>
      <w:tr w:rsidR="00B56167" w:rsidRPr="00AB3DF6"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56167" w:rsidRPr="00A55D68" w:rsidRDefault="00B56167" w:rsidP="00D2161E">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56167" w:rsidRPr="00A55D68" w:rsidRDefault="00B56167" w:rsidP="00D2161E">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56167" w:rsidRPr="00A55D68" w:rsidRDefault="00B56167"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tc>
        <w:tc>
          <w:tcPr>
            <w:tcW w:w="6153" w:type="dxa"/>
          </w:tcPr>
          <w:p w:rsidR="00B56167" w:rsidRPr="00A55D68" w:rsidRDefault="00B56167" w:rsidP="00D2161E">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Pr>
                <w:rFonts w:ascii="StobiSerif Regular" w:hAnsi="StobiSerif Regular" w:cs="Arial"/>
                <w:bCs/>
                <w:sz w:val="22"/>
                <w:szCs w:val="22"/>
                <w:lang w:val="mk-MK"/>
              </w:rPr>
              <w:t xml:space="preserve">следење на развојот на </w:t>
            </w:r>
            <w:r>
              <w:rPr>
                <w:rFonts w:ascii="StobiSerif Regular" w:hAnsi="StobiSerif Regular" w:cs="Arial"/>
                <w:sz w:val="22"/>
                <w:szCs w:val="22"/>
                <w:lang w:val="mk-MK"/>
              </w:rPr>
              <w:t>правото на ЕУ</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B56167" w:rsidRPr="00A55D68" w:rsidTr="00D2161E">
        <w:tc>
          <w:tcPr>
            <w:tcW w:w="3311"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tc>
        <w:tc>
          <w:tcPr>
            <w:tcW w:w="6153" w:type="dxa"/>
          </w:tcPr>
          <w:p w:rsidR="00B56167" w:rsidRPr="00A55D68" w:rsidRDefault="00B56167" w:rsidP="00D2161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56167" w:rsidRPr="00A55D68" w:rsidRDefault="00B56167" w:rsidP="00D2161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56167" w:rsidRPr="00A55D68" w:rsidRDefault="00B56167" w:rsidP="00D2161E">
            <w:pPr>
              <w:numPr>
                <w:ilvl w:val="0"/>
                <w:numId w:val="72"/>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rPr>
              <w:t>;</w:t>
            </w:r>
          </w:p>
          <w:p w:rsidR="00B56167" w:rsidRPr="00B56167" w:rsidRDefault="00B56167" w:rsidP="00D2161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развојот и кодификацијата на </w:t>
            </w:r>
            <w:r>
              <w:rPr>
                <w:rFonts w:ascii="StobiSerif Regular" w:hAnsi="StobiSerif Regular"/>
                <w:sz w:val="22"/>
                <w:szCs w:val="22"/>
                <w:lang w:val="mk-MK" w:eastAsia="mk-MK"/>
              </w:rPr>
              <w:t>правото на ЕУ</w:t>
            </w:r>
            <w:r w:rsidRPr="00A55D68">
              <w:rPr>
                <w:rFonts w:ascii="StobiSerif Regular" w:hAnsi="StobiSerif Regular"/>
                <w:sz w:val="22"/>
                <w:szCs w:val="22"/>
                <w:lang w:val="mk-MK" w:eastAsia="mk-MK"/>
              </w:rPr>
              <w:t xml:space="preserve"> и предлага правни мислења и совети;</w:t>
            </w:r>
          </w:p>
          <w:p w:rsidR="00B56167" w:rsidRPr="00A55D68" w:rsidRDefault="00B56167" w:rsidP="00D2161E">
            <w:pPr>
              <w:numPr>
                <w:ilvl w:val="0"/>
                <w:numId w:val="72"/>
              </w:numPr>
              <w:autoSpaceDE w:val="0"/>
              <w:autoSpaceDN w:val="0"/>
              <w:adjustRightInd w:val="0"/>
              <w:ind w:hanging="161"/>
              <w:jc w:val="both"/>
              <w:rPr>
                <w:rFonts w:ascii="StobiSerif Regular" w:hAnsi="StobiSerif Regular"/>
                <w:lang w:eastAsia="mk-MK"/>
              </w:rPr>
            </w:pPr>
            <w:r>
              <w:rPr>
                <w:rFonts w:ascii="StobiSerif Regular" w:hAnsi="StobiSerif Regular"/>
                <w:lang w:val="mk-MK" w:eastAsia="mk-MK"/>
              </w:rPr>
              <w:t>ги следи одлуките и препораките на Европскиот суд за човекови права</w:t>
            </w:r>
          </w:p>
          <w:p w:rsidR="00B56167" w:rsidRPr="00A55D68" w:rsidRDefault="00B56167" w:rsidP="00D2161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56167" w:rsidRPr="00A55D68" w:rsidRDefault="00B56167" w:rsidP="00D2161E">
            <w:pPr>
              <w:numPr>
                <w:ilvl w:val="0"/>
                <w:numId w:val="72"/>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56167" w:rsidRPr="00A55D68" w:rsidRDefault="00B56167" w:rsidP="00D2161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56167" w:rsidRPr="00115389" w:rsidRDefault="00B56167" w:rsidP="00D2161E">
            <w:pPr>
              <w:numPr>
                <w:ilvl w:val="0"/>
                <w:numId w:val="7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56167" w:rsidRDefault="00B56167" w:rsidP="00B56167">
      <w:pPr>
        <w:jc w:val="both"/>
        <w:rPr>
          <w:rFonts w:ascii="StobiSerif Regular" w:hAnsi="StobiSerif Regular"/>
          <w:b/>
          <w:sz w:val="22"/>
          <w:szCs w:val="22"/>
          <w:lang w:val="mk-MK"/>
        </w:rPr>
      </w:pPr>
    </w:p>
    <w:p w:rsidR="00B56167" w:rsidRDefault="00B56167" w:rsidP="00B56167">
      <w:pPr>
        <w:jc w:val="both"/>
        <w:rPr>
          <w:rFonts w:ascii="StobiSerif Regular" w:hAnsi="StobiSerif Regular"/>
          <w:b/>
          <w:sz w:val="22"/>
          <w:szCs w:val="22"/>
          <w:lang w:val="mk-MK"/>
        </w:rPr>
      </w:pPr>
    </w:p>
    <w:p w:rsidR="00B56167" w:rsidRDefault="00B56167" w:rsidP="00B56167">
      <w:pPr>
        <w:jc w:val="both"/>
        <w:rPr>
          <w:rFonts w:ascii="StobiSerif Regular" w:hAnsi="StobiSerif Regular"/>
          <w:b/>
          <w:sz w:val="22"/>
          <w:szCs w:val="22"/>
          <w:lang w:val="mk-MK"/>
        </w:rPr>
      </w:pPr>
    </w:p>
    <w:p w:rsidR="00B56167" w:rsidRPr="00891A5E" w:rsidRDefault="00B56167" w:rsidP="00B56167">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56167" w:rsidRPr="00A55D68" w:rsidTr="00D2161E">
        <w:tc>
          <w:tcPr>
            <w:tcW w:w="9464" w:type="dxa"/>
            <w:gridSpan w:val="2"/>
            <w:shd w:val="clear" w:color="auto" w:fill="FFFFFF"/>
          </w:tcPr>
          <w:p w:rsidR="00B56167" w:rsidRPr="00A55D68" w:rsidRDefault="00B56167"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B56167" w:rsidRPr="00A55D68" w:rsidTr="00D2161E">
        <w:tc>
          <w:tcPr>
            <w:tcW w:w="9464" w:type="dxa"/>
            <w:gridSpan w:val="2"/>
            <w:shd w:val="clear" w:color="auto" w:fill="FFFFFF"/>
          </w:tcPr>
          <w:p w:rsidR="00B56167" w:rsidRPr="00A55D68" w:rsidRDefault="00B56167"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 xml:space="preserve">3 </w:t>
            </w:r>
            <w:r w:rsidRPr="00A55D68">
              <w:rPr>
                <w:rFonts w:ascii="StobiSerif Regular" w:hAnsi="StobiSerif Regular"/>
                <w:b/>
                <w:sz w:val="22"/>
                <w:szCs w:val="22"/>
                <w:lang w:val="mk-MK"/>
              </w:rPr>
              <w:t xml:space="preserve">ОДДЕЛЕНИЕ ЗА </w:t>
            </w:r>
            <w:r>
              <w:rPr>
                <w:rFonts w:ascii="StobiSerif Regular" w:hAnsi="StobiSerif Regular"/>
                <w:b/>
                <w:sz w:val="22"/>
                <w:szCs w:val="22"/>
                <w:lang w:val="mk-MK"/>
              </w:rPr>
              <w:t>ПРАВОТО НА ЕУ</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56167" w:rsidRPr="006522BC" w:rsidRDefault="00833E30"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339</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56167" w:rsidRPr="00A55D68" w:rsidRDefault="00B56167" w:rsidP="00D2161E">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sz w:val="22"/>
                <w:szCs w:val="22"/>
              </w:rPr>
              <w:t xml:space="preserve"> </w:t>
            </w:r>
            <w:r w:rsidRPr="00F5213C">
              <w:rPr>
                <w:rFonts w:ascii="StobiSerif Regular" w:hAnsi="StobiSerif Regular" w:cs="Arial"/>
                <w:sz w:val="22"/>
                <w:szCs w:val="22"/>
                <w:lang w:val="mk-MK"/>
              </w:rPr>
              <w:t xml:space="preserve">за </w:t>
            </w:r>
            <w:r>
              <w:rPr>
                <w:rFonts w:ascii="StobiSerif Regular" w:hAnsi="StobiSerif Regular" w:cs="Arial"/>
                <w:sz w:val="22"/>
                <w:szCs w:val="22"/>
                <w:lang w:val="mk-MK"/>
              </w:rPr>
              <w:t>правото на ЕУ</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56167" w:rsidRPr="002D7B54" w:rsidRDefault="002D7B54" w:rsidP="00D2161E">
            <w:pPr>
              <w:widowControl w:val="0"/>
              <w:autoSpaceDE w:val="0"/>
              <w:autoSpaceDN w:val="0"/>
              <w:adjustRightInd w:val="0"/>
              <w:jc w:val="both"/>
              <w:rPr>
                <w:rFonts w:ascii="StobiSerif Regular" w:hAnsi="StobiSerif Regular"/>
              </w:rPr>
            </w:pPr>
            <w:r>
              <w:rPr>
                <w:rFonts w:ascii="StobiSerif Regular" w:hAnsi="StobiSerif Regular"/>
              </w:rPr>
              <w:t>1</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56167" w:rsidRPr="00A55D68" w:rsidRDefault="00B56167" w:rsidP="00D2161E">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56167" w:rsidRPr="00A55D68" w:rsidRDefault="00B56167" w:rsidP="00D2161E">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56167" w:rsidRPr="00A55D68" w:rsidRDefault="00B56167"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B56167" w:rsidRPr="00A55D68" w:rsidTr="00D2161E">
        <w:trPr>
          <w:trHeight w:val="723"/>
        </w:trPr>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tc>
        <w:tc>
          <w:tcPr>
            <w:tcW w:w="6152" w:type="dxa"/>
          </w:tcPr>
          <w:p w:rsidR="00B56167" w:rsidRPr="003A1B16" w:rsidRDefault="00B56167" w:rsidP="00D2161E">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56167" w:rsidRPr="00A55D68" w:rsidTr="00D2161E">
        <w:tc>
          <w:tcPr>
            <w:tcW w:w="3312"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tc>
        <w:tc>
          <w:tcPr>
            <w:tcW w:w="6152" w:type="dxa"/>
          </w:tcPr>
          <w:p w:rsidR="00B56167" w:rsidRPr="00A55D68" w:rsidRDefault="00B56167" w:rsidP="00D2161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56167" w:rsidRPr="00A55D68" w:rsidRDefault="00B56167" w:rsidP="00D2161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56167" w:rsidRPr="00A55D68" w:rsidRDefault="00B56167" w:rsidP="00D2161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56167" w:rsidRPr="00A55D68" w:rsidRDefault="00B56167" w:rsidP="00D2161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56167" w:rsidRPr="002B1BA0" w:rsidRDefault="00B56167" w:rsidP="00D2161E">
            <w:pPr>
              <w:numPr>
                <w:ilvl w:val="0"/>
                <w:numId w:val="73"/>
              </w:numPr>
              <w:tabs>
                <w:tab w:val="clear" w:pos="252"/>
                <w:tab w:val="num" w:pos="90"/>
              </w:tabs>
              <w:autoSpaceDE w:val="0"/>
              <w:autoSpaceDN w:val="0"/>
              <w:adjustRightInd w:val="0"/>
              <w:ind w:left="90"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56167" w:rsidRPr="00A55D68" w:rsidRDefault="00B56167" w:rsidP="00B56167">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56167" w:rsidRPr="00A55D68" w:rsidTr="00D2161E">
        <w:tc>
          <w:tcPr>
            <w:tcW w:w="9464" w:type="dxa"/>
            <w:gridSpan w:val="2"/>
            <w:shd w:val="clear" w:color="auto" w:fill="FFFFFF"/>
          </w:tcPr>
          <w:p w:rsidR="00B56167" w:rsidRPr="00A55D68" w:rsidRDefault="00B56167"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B56167" w:rsidRPr="00A55D68" w:rsidTr="00D2161E">
        <w:tc>
          <w:tcPr>
            <w:tcW w:w="9464" w:type="dxa"/>
            <w:gridSpan w:val="2"/>
            <w:shd w:val="clear" w:color="auto" w:fill="FFFFFF"/>
          </w:tcPr>
          <w:p w:rsidR="00B56167" w:rsidRPr="00A55D68" w:rsidRDefault="00B56167"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 xml:space="preserve">3 </w:t>
            </w:r>
            <w:r w:rsidRPr="00A55D68">
              <w:rPr>
                <w:rFonts w:ascii="StobiSerif Regular" w:hAnsi="StobiSerif Regular"/>
                <w:b/>
                <w:sz w:val="22"/>
                <w:szCs w:val="22"/>
                <w:lang w:val="mk-MK"/>
              </w:rPr>
              <w:t xml:space="preserve">ОДДЕЛЕНИЕ ЗА </w:t>
            </w:r>
            <w:r>
              <w:rPr>
                <w:rFonts w:ascii="StobiSerif Regular" w:hAnsi="StobiSerif Regular"/>
                <w:b/>
                <w:sz w:val="22"/>
                <w:szCs w:val="22"/>
                <w:lang w:val="mk-MK"/>
              </w:rPr>
              <w:t>ПРАВОТО НА ЕУ</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56167" w:rsidRPr="00B56167" w:rsidRDefault="00B56167"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w:t>
            </w:r>
            <w:r w:rsidR="00833E30">
              <w:rPr>
                <w:rFonts w:ascii="StobiSerif Regular" w:hAnsi="StobiSerif Regular"/>
                <w:b/>
                <w:color w:val="00B050"/>
                <w:lang w:val="mk-MK"/>
              </w:rPr>
              <w:t>0</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Pr>
                <w:rFonts w:ascii="StobiSerif Regular" w:hAnsi="StobiSerif Regular" w:cs="Arial"/>
                <w:sz w:val="22"/>
                <w:szCs w:val="22"/>
                <w:lang w:val="mk-MK"/>
              </w:rPr>
              <w:t xml:space="preserve"> </w:t>
            </w:r>
            <w:r w:rsidRPr="00F5213C">
              <w:rPr>
                <w:rFonts w:ascii="StobiSerif Regular" w:hAnsi="StobiSerif Regular" w:cs="Arial"/>
                <w:sz w:val="22"/>
                <w:szCs w:val="22"/>
                <w:lang w:val="mk-MK"/>
              </w:rPr>
              <w:t xml:space="preserve">за </w:t>
            </w:r>
            <w:r>
              <w:rPr>
                <w:rFonts w:ascii="StobiSerif Regular" w:hAnsi="StobiSerif Regular" w:cs="Arial"/>
                <w:sz w:val="22"/>
                <w:szCs w:val="22"/>
                <w:lang w:val="mk-MK"/>
              </w:rPr>
              <w:t>правото на ЕУ</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56167" w:rsidRPr="001F2976" w:rsidRDefault="00B56167" w:rsidP="00D2161E">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56167" w:rsidRPr="00A55D68" w:rsidRDefault="00B56167" w:rsidP="00D2161E">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56167" w:rsidRPr="00A55D68" w:rsidRDefault="00B56167" w:rsidP="00D2161E">
            <w:pPr>
              <w:jc w:val="both"/>
              <w:rPr>
                <w:rFonts w:ascii="StobiSerif Regular" w:hAnsi="StobiSerif Regular"/>
                <w:lang w:val="mk-MK"/>
              </w:rPr>
            </w:pPr>
            <w:r w:rsidRPr="001F2976">
              <w:rPr>
                <w:rFonts w:ascii="StobiSerif Regular" w:hAnsi="StobiSerif Regular"/>
                <w:sz w:val="22"/>
                <w:szCs w:val="22"/>
                <w:lang w:val="mk-MK"/>
              </w:rPr>
              <w:t>правни науки, економски науки, политички науки</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56167" w:rsidRPr="00A55D68" w:rsidRDefault="00B56167"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56167" w:rsidRPr="00A55D68" w:rsidTr="00D2161E">
        <w:trPr>
          <w:trHeight w:val="723"/>
        </w:trPr>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tc>
        <w:tc>
          <w:tcPr>
            <w:tcW w:w="6151" w:type="dxa"/>
          </w:tcPr>
          <w:p w:rsidR="00B56167" w:rsidRPr="00A55D68" w:rsidRDefault="00B56167" w:rsidP="00D2161E">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56167" w:rsidRPr="00A55D68" w:rsidTr="00D2161E">
        <w:tc>
          <w:tcPr>
            <w:tcW w:w="3313"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tc>
        <w:tc>
          <w:tcPr>
            <w:tcW w:w="6151" w:type="dxa"/>
          </w:tcPr>
          <w:p w:rsidR="00B56167" w:rsidRPr="00A55D68" w:rsidRDefault="00B56167" w:rsidP="00D2161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56167" w:rsidRPr="00A55D68" w:rsidRDefault="00B56167" w:rsidP="00D2161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56167" w:rsidRPr="00A55D68" w:rsidRDefault="00B56167" w:rsidP="00D2161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56167" w:rsidRPr="00A55D68" w:rsidRDefault="00B56167" w:rsidP="00D2161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56167" w:rsidRPr="002B1BA0" w:rsidRDefault="00B56167" w:rsidP="00D2161E">
            <w:pPr>
              <w:numPr>
                <w:ilvl w:val="0"/>
                <w:numId w:val="74"/>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56167" w:rsidRPr="00611BE7" w:rsidRDefault="00B56167" w:rsidP="00B56167">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56167" w:rsidRPr="00A55D68" w:rsidTr="00D2161E">
        <w:tc>
          <w:tcPr>
            <w:tcW w:w="9464" w:type="dxa"/>
            <w:gridSpan w:val="2"/>
            <w:shd w:val="clear" w:color="auto" w:fill="FFFFFF"/>
          </w:tcPr>
          <w:p w:rsidR="00B56167" w:rsidRPr="00A55D68" w:rsidRDefault="00B56167" w:rsidP="00D216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.1 СЕКТОР ЗА МЕЃУНАРОДНО ПРАВО</w:t>
            </w:r>
          </w:p>
        </w:tc>
      </w:tr>
      <w:tr w:rsidR="00B56167" w:rsidRPr="00A55D68" w:rsidTr="00D2161E">
        <w:tc>
          <w:tcPr>
            <w:tcW w:w="9464" w:type="dxa"/>
            <w:gridSpan w:val="2"/>
            <w:shd w:val="clear" w:color="auto" w:fill="FFFFFF"/>
          </w:tcPr>
          <w:p w:rsidR="00B56167" w:rsidRPr="00A55D68" w:rsidRDefault="00B56167" w:rsidP="00D2161E">
            <w:pPr>
              <w:jc w:val="both"/>
              <w:rPr>
                <w:rFonts w:ascii="StobiSerif Regular" w:hAnsi="StobiSerif Regular"/>
                <w:b/>
                <w:lang w:val="mk-MK"/>
              </w:rPr>
            </w:pPr>
            <w:r>
              <w:rPr>
                <w:rFonts w:ascii="StobiSerif Regular" w:hAnsi="StobiSerif Regular"/>
                <w:b/>
                <w:sz w:val="22"/>
                <w:szCs w:val="22"/>
                <w:lang w:val="mk-MK"/>
              </w:rPr>
              <w:t>10</w:t>
            </w:r>
            <w:r w:rsidRPr="00A55D68">
              <w:rPr>
                <w:rFonts w:ascii="StobiSerif Regular" w:hAnsi="StobiSerif Regular"/>
                <w:b/>
                <w:sz w:val="22"/>
                <w:szCs w:val="22"/>
                <w:lang w:val="mk-MK"/>
              </w:rPr>
              <w:t>.1.</w:t>
            </w:r>
            <w:r>
              <w:rPr>
                <w:rFonts w:ascii="StobiSerif Regular" w:hAnsi="StobiSerif Regular"/>
                <w:b/>
                <w:sz w:val="22"/>
                <w:szCs w:val="22"/>
                <w:lang w:val="mk-MK"/>
              </w:rPr>
              <w:t>3</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ПРАВОТО НА ЕУ</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56167" w:rsidRPr="00B56167" w:rsidRDefault="00B56167" w:rsidP="00D216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41</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0"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56167" w:rsidRPr="00A55D68" w:rsidRDefault="00B56167" w:rsidP="00D216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56167" w:rsidRPr="00A55D68" w:rsidRDefault="00B56167" w:rsidP="00D2161E">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оработник</w:t>
            </w:r>
            <w:r>
              <w:rPr>
                <w:rFonts w:ascii="StobiSerif Regular" w:hAnsi="StobiSerif Regular" w:cs="Arial"/>
                <w:sz w:val="22"/>
                <w:szCs w:val="22"/>
                <w:lang w:val="mk-MK"/>
              </w:rPr>
              <w:t xml:space="preserve"> за</w:t>
            </w:r>
            <w:r w:rsidRPr="00F5213C">
              <w:rPr>
                <w:rFonts w:ascii="StobiSerif Regular" w:hAnsi="StobiSerif Regular" w:cs="Arial"/>
                <w:sz w:val="22"/>
                <w:szCs w:val="22"/>
                <w:lang w:val="mk-MK"/>
              </w:rPr>
              <w:t xml:space="preserve"> </w:t>
            </w:r>
            <w:r>
              <w:rPr>
                <w:rFonts w:ascii="StobiSerif Regular" w:hAnsi="StobiSerif Regular" w:cs="Arial"/>
                <w:sz w:val="22"/>
                <w:szCs w:val="22"/>
                <w:lang w:val="mk-MK"/>
              </w:rPr>
              <w:t>правото на ЕУ</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56167" w:rsidRPr="00564E8C" w:rsidRDefault="00B56167" w:rsidP="00D2161E">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56167" w:rsidRPr="00A55D68" w:rsidRDefault="00B56167" w:rsidP="00D2161E">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56167" w:rsidRPr="00A55D68" w:rsidRDefault="00B56167" w:rsidP="00D2161E">
            <w:pPr>
              <w:jc w:val="both"/>
              <w:rPr>
                <w:rFonts w:ascii="StobiSerif Regular" w:hAnsi="StobiSerif Regular"/>
                <w:lang w:val="mk-MK"/>
              </w:rPr>
            </w:pPr>
            <w:r w:rsidRPr="00564E8C">
              <w:rPr>
                <w:rFonts w:ascii="StobiSerif Regular" w:hAnsi="StobiSerif Regular"/>
                <w:sz w:val="22"/>
                <w:szCs w:val="22"/>
                <w:lang w:val="mk-MK"/>
              </w:rPr>
              <w:t>правни науки, економски науки, политички науки</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56167" w:rsidRPr="00A55D68" w:rsidRDefault="00B56167" w:rsidP="00D2161E">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56167" w:rsidRPr="00A55D68" w:rsidTr="00D2161E">
        <w:trPr>
          <w:trHeight w:val="723"/>
        </w:trPr>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56167" w:rsidRPr="00A55D68" w:rsidRDefault="00B56167" w:rsidP="00D2161E">
            <w:pPr>
              <w:widowControl w:val="0"/>
              <w:autoSpaceDE w:val="0"/>
              <w:autoSpaceDN w:val="0"/>
              <w:adjustRightInd w:val="0"/>
              <w:jc w:val="both"/>
              <w:rPr>
                <w:rFonts w:ascii="StobiSerif Regular" w:hAnsi="StobiSerif Regular"/>
                <w:b/>
              </w:rPr>
            </w:pPr>
          </w:p>
        </w:tc>
        <w:tc>
          <w:tcPr>
            <w:tcW w:w="6150" w:type="dxa"/>
          </w:tcPr>
          <w:p w:rsidR="00B56167" w:rsidRPr="00A55D68" w:rsidRDefault="00B56167" w:rsidP="00D2161E">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56167" w:rsidRPr="00A55D68" w:rsidTr="00D2161E">
        <w:tc>
          <w:tcPr>
            <w:tcW w:w="3314" w:type="dxa"/>
            <w:shd w:val="pct25" w:color="auto" w:fill="auto"/>
          </w:tcPr>
          <w:p w:rsidR="00B56167" w:rsidRPr="00A55D68" w:rsidRDefault="00B56167" w:rsidP="00D216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p w:rsidR="00B56167" w:rsidRPr="00A55D68" w:rsidRDefault="00B56167" w:rsidP="00D2161E">
            <w:pPr>
              <w:widowControl w:val="0"/>
              <w:autoSpaceDE w:val="0"/>
              <w:autoSpaceDN w:val="0"/>
              <w:adjustRightInd w:val="0"/>
              <w:jc w:val="both"/>
              <w:rPr>
                <w:rFonts w:ascii="StobiSerif Regular" w:hAnsi="StobiSerif Regular"/>
                <w:b/>
              </w:rPr>
            </w:pPr>
          </w:p>
        </w:tc>
        <w:tc>
          <w:tcPr>
            <w:tcW w:w="6150" w:type="dxa"/>
          </w:tcPr>
          <w:p w:rsidR="00B56167" w:rsidRPr="00A55D68" w:rsidRDefault="00B56167" w:rsidP="00D2161E">
            <w:pPr>
              <w:pStyle w:val="ListParagraph"/>
              <w:numPr>
                <w:ilvl w:val="0"/>
                <w:numId w:val="75"/>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56167" w:rsidRPr="00A55D68" w:rsidRDefault="00B56167" w:rsidP="00D2161E">
            <w:pPr>
              <w:pStyle w:val="ListParagraph"/>
              <w:numPr>
                <w:ilvl w:val="0"/>
                <w:numId w:val="75"/>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B56167" w:rsidRPr="00A55D68" w:rsidRDefault="00B56167" w:rsidP="00D2161E">
            <w:pPr>
              <w:pStyle w:val="ListParagraph"/>
              <w:numPr>
                <w:ilvl w:val="0"/>
                <w:numId w:val="75"/>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56167" w:rsidRPr="00A55D68" w:rsidRDefault="00B56167" w:rsidP="00D2161E">
            <w:pPr>
              <w:numPr>
                <w:ilvl w:val="0"/>
                <w:numId w:val="75"/>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56167" w:rsidRPr="00116FF1" w:rsidRDefault="00B56167" w:rsidP="00D2161E">
            <w:pPr>
              <w:numPr>
                <w:ilvl w:val="0"/>
                <w:numId w:val="75"/>
              </w:numPr>
              <w:autoSpaceDE w:val="0"/>
              <w:autoSpaceDN w:val="0"/>
              <w:adjustRightInd w:val="0"/>
              <w:ind w:hanging="164"/>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B124BB" w:rsidRPr="005A0DB4" w:rsidRDefault="00B124BB"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792288" w:rsidRDefault="00B56167"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42</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Помошник директор </w:t>
            </w:r>
            <w:r w:rsidRPr="00A55D68">
              <w:rPr>
                <w:rFonts w:ascii="StobiSerif Regular" w:hAnsi="StobiSerif Regular"/>
                <w:sz w:val="22"/>
                <w:szCs w:val="22"/>
                <w:lang w:val="mk-MK"/>
              </w:rPr>
              <w:t>за</w:t>
            </w:r>
            <w:r w:rsidRPr="00A55D68">
              <w:rPr>
                <w:rFonts w:ascii="StobiSerif Regular" w:hAnsi="StobiSerif Regular"/>
                <w:color w:val="000000"/>
                <w:sz w:val="22"/>
                <w:szCs w:val="22"/>
              </w:rPr>
              <w:t xml:space="preserve"> </w:t>
            </w:r>
            <w:r w:rsidRPr="00A55D68">
              <w:rPr>
                <w:rFonts w:ascii="StobiSerif Regular" w:hAnsi="StobiSerif Regular"/>
                <w:color w:val="000000"/>
                <w:sz w:val="22"/>
                <w:szCs w:val="22"/>
                <w:lang w:val="mk-MK"/>
              </w:rPr>
              <w:t>конзуларни работи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351804" w:rsidRDefault="00B124BB" w:rsidP="00351804">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sidRPr="00A55D68">
              <w:rPr>
                <w:rFonts w:ascii="StobiSerif Regular" w:hAnsi="StobiSerif Regular"/>
                <w:sz w:val="22"/>
                <w:szCs w:val="22"/>
              </w:rPr>
              <w:t xml:space="preserve"> </w:t>
            </w:r>
            <w:r w:rsidR="00351804">
              <w:rPr>
                <w:rFonts w:ascii="StobiSerif Regular" w:hAnsi="StobiSerif Regular"/>
                <w:sz w:val="22"/>
                <w:szCs w:val="22"/>
                <w:lang w:val="mk-MK"/>
              </w:rPr>
              <w:t>на директоратот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351804" w:rsidP="00A856FA">
            <w:pPr>
              <w:jc w:val="both"/>
              <w:rPr>
                <w:rFonts w:ascii="StobiSerif Regular" w:hAnsi="StobiSerif Regular"/>
                <w:lang w:val="mk-MK"/>
              </w:rPr>
            </w:pPr>
            <w:r>
              <w:rPr>
                <w:rFonts w:ascii="StobiSerif Regular" w:hAnsi="StobiSerif Regular"/>
                <w:sz w:val="22"/>
                <w:szCs w:val="22"/>
                <w:lang w:val="mk-MK"/>
              </w:rPr>
              <w:t xml:space="preserve">наука за </w:t>
            </w:r>
            <w:r w:rsidR="00B124BB" w:rsidRPr="003E4001">
              <w:rPr>
                <w:rFonts w:ascii="StobiSerif Regular" w:hAnsi="StobiSerif Regular"/>
                <w:sz w:val="22"/>
                <w:szCs w:val="22"/>
                <w:lang w:val="mk-MK"/>
              </w:rPr>
              <w:t>книжевност</w:t>
            </w:r>
            <w:r w:rsidR="003503B6">
              <w:rPr>
                <w:rFonts w:ascii="StobiSerif Regular" w:hAnsi="StobiSerif Regular"/>
                <w:sz w:val="22"/>
                <w:szCs w:val="22"/>
                <w:lang w:val="mk-MK"/>
              </w:rPr>
              <w:t>а</w:t>
            </w:r>
            <w:r w:rsidR="00B124BB" w:rsidRPr="003E4001">
              <w:rPr>
                <w:rFonts w:ascii="StobiSerif Regular" w:hAnsi="StobiSerif Regular"/>
                <w:sz w:val="22"/>
                <w:szCs w:val="22"/>
                <w:lang w:val="mk-MK"/>
              </w:rPr>
              <w:t>, правни науки, економски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3A2D35"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06198C" w:rsidRDefault="005776A4" w:rsidP="005776A4">
            <w:pPr>
              <w:jc w:val="both"/>
              <w:rPr>
                <w:rFonts w:ascii="StobiSerif Regular" w:hAnsi="StobiSerif Regular"/>
                <w:lang w:val="mk-MK"/>
              </w:rPr>
            </w:pPr>
            <w:r w:rsidRPr="00A574B8">
              <w:rPr>
                <w:rFonts w:ascii="StobiSerif Regular" w:hAnsi="StobiSerif Regular"/>
                <w:sz w:val="22"/>
                <w:szCs w:val="22"/>
                <w:lang w:val="mk-MK"/>
              </w:rPr>
              <w:t xml:space="preserve">управување и координирање на работата на </w:t>
            </w:r>
            <w:r w:rsidRPr="00A574B8">
              <w:rPr>
                <w:rFonts w:ascii="StobiSerif Regular" w:hAnsi="StobiSerif Regular"/>
                <w:sz w:val="22"/>
                <w:szCs w:val="22"/>
              </w:rPr>
              <w:t>одделенијата во секторот</w:t>
            </w:r>
            <w:r w:rsidRPr="00A574B8">
              <w:rPr>
                <w:rFonts w:ascii="StobiSerif Regular" w:hAnsi="StobiSerif Regular"/>
                <w:sz w:val="22"/>
                <w:szCs w:val="22"/>
                <w:lang w:val="mk-MK"/>
              </w:rPr>
              <w:t xml:space="preserve"> со цел </w:t>
            </w:r>
            <w:r w:rsidRPr="00ED386F">
              <w:rPr>
                <w:rFonts w:ascii="StobiSerif Regular" w:hAnsi="StobiSerif Regular"/>
                <w:sz w:val="22"/>
                <w:szCs w:val="22"/>
              </w:rPr>
              <w:t>исполнување на изворната надлежност на министерството - конзуларното работење</w:t>
            </w:r>
            <w:r w:rsidRPr="00A574B8">
              <w:rPr>
                <w:rFonts w:ascii="StobiSerif Regular" w:hAnsi="StobiSerif Regular"/>
                <w:sz w:val="22"/>
                <w:szCs w:val="22"/>
                <w:lang w:val="mk-MK"/>
              </w:rPr>
              <w:t>;</w:t>
            </w:r>
            <w:r w:rsidRPr="00A574B8">
              <w:rPr>
                <w:rFonts w:ascii="StobiSerif Regular" w:hAnsi="StobiSerif Regular"/>
                <w:sz w:val="22"/>
                <w:szCs w:val="22"/>
              </w:rPr>
              <w:t xml:space="preserve"> </w:t>
            </w:r>
            <w:r w:rsidRPr="00A574B8">
              <w:rPr>
                <w:rFonts w:ascii="StobiSerif Regular" w:hAnsi="StobiSerif Regular"/>
                <w:sz w:val="22"/>
                <w:szCs w:val="22"/>
                <w:lang w:val="mk-MK"/>
              </w:rPr>
              <w:t>ефикасно остварување и ефективно спроведување на 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и координира активности </w:t>
            </w:r>
            <w:r>
              <w:rPr>
                <w:rFonts w:ascii="StobiSerif Regular" w:hAnsi="StobiSerif Regular"/>
                <w:sz w:val="22"/>
                <w:szCs w:val="22"/>
                <w:lang w:val="mk-MK" w:eastAsia="mk-MK"/>
              </w:rPr>
              <w:t>што</w:t>
            </w:r>
            <w:r w:rsidRPr="00A55D68">
              <w:rPr>
                <w:rFonts w:ascii="StobiSerif Regular" w:hAnsi="StobiSerif Regular"/>
                <w:sz w:val="22"/>
                <w:szCs w:val="22"/>
                <w:lang w:val="mk-MK" w:eastAsia="mk-MK"/>
              </w:rPr>
              <w:t xml:space="preserve"> се однесуваат на заштита интересите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на нејзините државјани и правни лица во станство;</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подготвува информации од конзуларната област; </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на </w:t>
            </w:r>
            <w:r w:rsidRPr="00A55D68">
              <w:rPr>
                <w:rFonts w:ascii="StobiSerif Regular" w:hAnsi="StobiSerif Regular"/>
                <w:color w:val="000000"/>
                <w:sz w:val="22"/>
                <w:szCs w:val="22"/>
                <w:lang w:val="mk-MK" w:eastAsia="mk-MK"/>
              </w:rPr>
              <w:t xml:space="preserve">државите од негова надлежност во </w:t>
            </w:r>
            <w:r w:rsidR="00C404B7">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80"/>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B124BB" w:rsidRPr="0006198C" w:rsidRDefault="00B124BB" w:rsidP="00EA3E3E">
            <w:pPr>
              <w:numPr>
                <w:ilvl w:val="0"/>
                <w:numId w:val="80"/>
              </w:numPr>
              <w:autoSpaceDE w:val="0"/>
              <w:autoSpaceDN w:val="0"/>
              <w:adjustRightInd w:val="0"/>
              <w:ind w:hanging="161"/>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B56167"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792288"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за</w:t>
            </w:r>
            <w:r>
              <w:rPr>
                <w:rFonts w:ascii="StobiSerif Regular" w:hAnsi="StobiSerif Regular" w:cs="Arial"/>
                <w:color w:val="000000"/>
                <w:sz w:val="22"/>
                <w:szCs w:val="22"/>
                <w:lang w:val="mk-MK"/>
              </w:rPr>
              <w:t xml:space="preserve"> конзуларни работи за</w:t>
            </w:r>
            <w:r w:rsidRPr="00A55D68">
              <w:rPr>
                <w:rFonts w:ascii="StobiSerif Regular" w:hAnsi="StobiSerif Regular" w:cs="Arial"/>
                <w:color w:val="000000"/>
                <w:sz w:val="22"/>
                <w:szCs w:val="22"/>
              </w:rPr>
              <w:t xml:space="preserve"> </w:t>
            </w:r>
            <w:r>
              <w:rPr>
                <w:rFonts w:ascii="StobiSerif Regular" w:hAnsi="StobiSerif Regular" w:cs="Arial"/>
                <w:color w:val="000000"/>
                <w:sz w:val="22"/>
                <w:szCs w:val="22"/>
                <w:lang w:val="mk-MK"/>
              </w:rPr>
              <w:t>Југоисточна Европа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jc w:val="both"/>
              <w:rPr>
                <w:rFonts w:ascii="StobiSerif Regular" w:hAnsi="StobiSerif Regular"/>
                <w:lang w:val="mk-MK"/>
              </w:rPr>
            </w:pPr>
            <w:r w:rsidRPr="00150209">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89475A">
            <w:pPr>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sidR="0089475A">
              <w:rPr>
                <w:rFonts w:ascii="StobiSerif Regular" w:hAnsi="StobiSerif Regular"/>
                <w:sz w:val="22"/>
                <w:szCs w:val="22"/>
                <w:lang w:val="mk-MK"/>
              </w:rPr>
              <w:t xml:space="preserve"> </w:t>
            </w:r>
            <w:r w:rsidR="0089475A" w:rsidRPr="00ED386F">
              <w:rPr>
                <w:rFonts w:ascii="StobiSerif Regular" w:hAnsi="StobiSerif Regular"/>
                <w:sz w:val="22"/>
                <w:szCs w:val="22"/>
              </w:rPr>
              <w:t xml:space="preserve">со цел обезбедување услуги од конзуларната проблематика на домашните и странски државјани и физички и правни лица од земјата и </w:t>
            </w:r>
            <w:r w:rsidR="0089475A" w:rsidRPr="00ED386F">
              <w:rPr>
                <w:rFonts w:ascii="StobiSerif Regular" w:hAnsi="StobiSerif Regular"/>
                <w:sz w:val="22"/>
                <w:szCs w:val="22"/>
              </w:rPr>
              <w:lastRenderedPageBreak/>
              <w:t>странство</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81"/>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81"/>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124BB" w:rsidRPr="00A55D68" w:rsidRDefault="00B124BB" w:rsidP="00EA3E3E">
            <w:pPr>
              <w:numPr>
                <w:ilvl w:val="0"/>
                <w:numId w:val="81"/>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подготвува предлози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81"/>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следи, анализира и информира за конзуларната регулатива и пракса во овие држави и ја развива и унапредува конзуларната соработка;</w:t>
            </w:r>
          </w:p>
          <w:p w:rsidR="00B124BB" w:rsidRPr="00A55D68" w:rsidRDefault="00B124BB" w:rsidP="00EA3E3E">
            <w:pPr>
              <w:numPr>
                <w:ilvl w:val="0"/>
                <w:numId w:val="81"/>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и координира активности </w:t>
            </w:r>
            <w:r>
              <w:rPr>
                <w:rFonts w:ascii="StobiSerif Regular" w:hAnsi="StobiSerif Regular"/>
                <w:sz w:val="22"/>
                <w:szCs w:val="22"/>
                <w:lang w:val="mk-MK" w:eastAsia="mk-MK"/>
              </w:rPr>
              <w:t>што</w:t>
            </w:r>
            <w:r w:rsidRPr="00A55D68">
              <w:rPr>
                <w:rFonts w:ascii="StobiSerif Regular" w:hAnsi="StobiSerif Regular"/>
                <w:sz w:val="22"/>
                <w:szCs w:val="22"/>
                <w:lang w:val="mk-MK" w:eastAsia="mk-MK"/>
              </w:rPr>
              <w:t xml:space="preserve"> се однесуваат на заштита интересите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на нејзините државјани и правни лица во државите од ЈИЕ;</w:t>
            </w:r>
          </w:p>
          <w:p w:rsidR="00B124BB" w:rsidRPr="00A55D68" w:rsidRDefault="00B124BB" w:rsidP="00EA3E3E">
            <w:pPr>
              <w:numPr>
                <w:ilvl w:val="0"/>
                <w:numId w:val="81"/>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124BB" w:rsidRPr="00A55D68" w:rsidRDefault="00B124BB" w:rsidP="00EA3E3E">
            <w:pPr>
              <w:numPr>
                <w:ilvl w:val="0"/>
                <w:numId w:val="81"/>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на државите од непосредното соседство;</w:t>
            </w:r>
          </w:p>
          <w:p w:rsidR="00B124BB" w:rsidRPr="00A55D68" w:rsidRDefault="00B124BB" w:rsidP="00EA3E3E">
            <w:pPr>
              <w:numPr>
                <w:ilvl w:val="0"/>
                <w:numId w:val="81"/>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124BB" w:rsidRPr="0006198C" w:rsidRDefault="00B124BB" w:rsidP="00EA3E3E">
            <w:pPr>
              <w:numPr>
                <w:ilvl w:val="0"/>
                <w:numId w:val="81"/>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4A4407" w:rsidRPr="004A4407" w:rsidRDefault="004A4407"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B56167"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124BB" w:rsidRPr="00792288"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344</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за конзуларни работи</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Pr>
                <w:rFonts w:ascii="StobiSerif Regular" w:hAnsi="StobiSerif Regular" w:cs="Arial"/>
                <w:color w:val="000000"/>
                <w:sz w:val="22"/>
                <w:szCs w:val="22"/>
                <w:lang w:val="mk-MK"/>
              </w:rPr>
              <w:t>Југоисточна Европа</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2D7B54" w:rsidRDefault="002D7B5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A55D68" w:rsidRDefault="00B124BB" w:rsidP="00A856FA">
            <w:pPr>
              <w:jc w:val="both"/>
              <w:rPr>
                <w:rFonts w:ascii="StobiSerif Regular" w:hAnsi="StobiSerif Regular"/>
                <w:lang w:val="mk-MK"/>
              </w:rPr>
            </w:pPr>
            <w:r w:rsidRPr="00150209">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A856FA">
        <w:trPr>
          <w:trHeight w:val="723"/>
        </w:trPr>
        <w:tc>
          <w:tcPr>
            <w:tcW w:w="3312" w:type="dxa"/>
            <w:shd w:val="pct25" w:color="auto" w:fill="auto"/>
          </w:tcPr>
          <w:p w:rsidR="0023024F" w:rsidRPr="00A55D68" w:rsidRDefault="0023024F"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23024F" w:rsidRPr="00A55D68" w:rsidRDefault="0023024F" w:rsidP="00A856FA">
            <w:pPr>
              <w:widowControl w:val="0"/>
              <w:autoSpaceDE w:val="0"/>
              <w:autoSpaceDN w:val="0"/>
              <w:adjustRightInd w:val="0"/>
              <w:jc w:val="both"/>
              <w:rPr>
                <w:rFonts w:ascii="StobiSerif Regular" w:hAnsi="StobiSerif Regular"/>
                <w:b/>
              </w:rPr>
            </w:pPr>
          </w:p>
          <w:p w:rsidR="0023024F" w:rsidRPr="00A55D68" w:rsidRDefault="0023024F" w:rsidP="00A856FA">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82"/>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82"/>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82"/>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82"/>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06198C" w:rsidRDefault="00B124BB" w:rsidP="00EA3E3E">
            <w:pPr>
              <w:numPr>
                <w:ilvl w:val="0"/>
                <w:numId w:val="82"/>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B56167"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124BB" w:rsidRPr="00792288"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345</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w:t>
            </w:r>
            <w:r>
              <w:rPr>
                <w:rFonts w:ascii="StobiSerif Regular" w:hAnsi="StobiSerif Regular" w:cs="Arial"/>
                <w:sz w:val="22"/>
                <w:szCs w:val="22"/>
                <w:lang w:val="mk-MK"/>
              </w:rPr>
              <w:t>за конзуларни работи</w:t>
            </w:r>
            <w:r w:rsidRPr="00A55D68">
              <w:rPr>
                <w:rFonts w:ascii="StobiSerif Regular" w:hAnsi="StobiSerif Regular" w:cs="Arial"/>
                <w:sz w:val="22"/>
                <w:szCs w:val="22"/>
              </w:rPr>
              <w:t xml:space="preserve"> за </w:t>
            </w:r>
            <w:r>
              <w:rPr>
                <w:rFonts w:ascii="StobiSerif Regular" w:hAnsi="StobiSerif Regular" w:cs="Arial"/>
                <w:color w:val="000000"/>
                <w:sz w:val="22"/>
                <w:szCs w:val="22"/>
                <w:lang w:val="mk-MK"/>
              </w:rPr>
              <w:t>Југоисточна Европа</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124BB" w:rsidRPr="00150209"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124BB" w:rsidRPr="00A55D68" w:rsidRDefault="00B124BB" w:rsidP="00A856FA">
            <w:pPr>
              <w:jc w:val="both"/>
              <w:rPr>
                <w:rFonts w:ascii="StobiSerif Regular" w:hAnsi="StobiSerif Regular"/>
                <w:lang w:val="mk-MK"/>
              </w:rPr>
            </w:pPr>
            <w:r w:rsidRPr="00150209">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124BB" w:rsidRPr="00A55D68" w:rsidTr="00A856FA">
        <w:trPr>
          <w:trHeight w:val="723"/>
        </w:trPr>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A856FA">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EA3E3E">
            <w:pPr>
              <w:numPr>
                <w:ilvl w:val="0"/>
                <w:numId w:val="83"/>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83"/>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83"/>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83"/>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06198C" w:rsidRDefault="00B124BB" w:rsidP="00EA3E3E">
            <w:pPr>
              <w:numPr>
                <w:ilvl w:val="0"/>
                <w:numId w:val="83"/>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Default="00B124BB" w:rsidP="00B124BB">
      <w:pPr>
        <w:jc w:val="both"/>
        <w:rPr>
          <w:rFonts w:ascii="StobiSerif Regular" w:hAnsi="StobiSerif Regular"/>
          <w:b/>
          <w:sz w:val="22"/>
          <w:szCs w:val="22"/>
          <w:lang w:val="mk-MK"/>
        </w:rPr>
      </w:pPr>
    </w:p>
    <w:p w:rsidR="00792288" w:rsidRPr="00A55D68" w:rsidRDefault="00792288"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B56167"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792288"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346</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Pr>
                <w:rFonts w:ascii="StobiSerif Regular" w:hAnsi="StobiSerif Regular" w:cs="Arial"/>
                <w:sz w:val="22"/>
                <w:szCs w:val="22"/>
                <w:lang w:val="mk-MK"/>
              </w:rPr>
              <w:t>за конзуларни работи</w:t>
            </w:r>
            <w:r w:rsidRPr="00A55D68">
              <w:rPr>
                <w:rFonts w:ascii="StobiSerif Regular" w:hAnsi="StobiSerif Regular" w:cs="Arial"/>
                <w:sz w:val="22"/>
                <w:szCs w:val="22"/>
                <w:lang w:val="mk-MK"/>
              </w:rPr>
              <w:t xml:space="preserve"> за </w:t>
            </w:r>
            <w:r>
              <w:rPr>
                <w:rFonts w:ascii="StobiSerif Regular" w:hAnsi="StobiSerif Regular" w:cs="Arial"/>
                <w:color w:val="000000"/>
                <w:sz w:val="22"/>
                <w:szCs w:val="22"/>
                <w:lang w:val="mk-MK"/>
              </w:rPr>
              <w:t>Југоисточна Европа</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B124BB" w:rsidP="00A856FA">
            <w:pPr>
              <w:jc w:val="both"/>
              <w:rPr>
                <w:rFonts w:ascii="StobiSerif Regular" w:hAnsi="StobiSerif Regular"/>
                <w:lang w:val="mk-MK"/>
              </w:rPr>
            </w:pPr>
            <w:r w:rsidRPr="00A60375">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124BB" w:rsidRPr="00A55D68" w:rsidTr="00A856FA">
        <w:trPr>
          <w:trHeight w:val="723"/>
        </w:trPr>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A856FA">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EA3E3E">
            <w:pPr>
              <w:pStyle w:val="ListParagraph"/>
              <w:numPr>
                <w:ilvl w:val="0"/>
                <w:numId w:val="84"/>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124BB" w:rsidRPr="00A55D68" w:rsidRDefault="00B124BB" w:rsidP="00EA3E3E">
            <w:pPr>
              <w:pStyle w:val="ListParagraph"/>
              <w:numPr>
                <w:ilvl w:val="0"/>
                <w:numId w:val="84"/>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B124BB" w:rsidRPr="00A55D68" w:rsidRDefault="00B124BB" w:rsidP="00EA3E3E">
            <w:pPr>
              <w:pStyle w:val="ListParagraph"/>
              <w:numPr>
                <w:ilvl w:val="0"/>
                <w:numId w:val="84"/>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124BB" w:rsidRPr="00A55D68" w:rsidRDefault="00B124BB" w:rsidP="00EA3E3E">
            <w:pPr>
              <w:numPr>
                <w:ilvl w:val="0"/>
                <w:numId w:val="84"/>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124BB" w:rsidRPr="00A4626C" w:rsidRDefault="00B124BB" w:rsidP="00EA3E3E">
            <w:pPr>
              <w:numPr>
                <w:ilvl w:val="0"/>
                <w:numId w:val="84"/>
              </w:numPr>
              <w:autoSpaceDE w:val="0"/>
              <w:autoSpaceDN w:val="0"/>
              <w:adjustRightInd w:val="0"/>
              <w:ind w:hanging="164"/>
              <w:jc w:val="both"/>
              <w:rPr>
                <w:rFonts w:ascii="StobiSerif Regular" w:hAnsi="StobiSerif Regular"/>
                <w:lang w:val="mk-MK"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351804" w:rsidRDefault="00351804"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B124BB" w:rsidRPr="00A55D68" w:rsidTr="00A856FA">
        <w:tc>
          <w:tcPr>
            <w:tcW w:w="9464" w:type="dxa"/>
            <w:gridSpan w:val="2"/>
            <w:shd w:val="clear" w:color="auto" w:fill="FFFFFF"/>
          </w:tcPr>
          <w:p w:rsidR="00B124BB" w:rsidRPr="00A55D68" w:rsidRDefault="00B56167"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B56167"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B124BB" w:rsidRPr="00792288"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347</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B124BB" w:rsidRPr="00017EAE"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sidRPr="00A55D68">
              <w:rPr>
                <w:rFonts w:ascii="StobiSerif Regular" w:hAnsi="StobiSerif Regular"/>
                <w:sz w:val="22"/>
                <w:szCs w:val="22"/>
                <w:lang w:val="mk-MK"/>
              </w:rPr>
              <w:t>т</w:t>
            </w:r>
            <w:r w:rsidRPr="00A55D68">
              <w:rPr>
                <w:rFonts w:ascii="StobiSerif Regular" w:hAnsi="StobiSerif Regular"/>
                <w:sz w:val="22"/>
                <w:szCs w:val="22"/>
              </w:rPr>
              <w:t xml:space="preserve">ехнички секретар </w:t>
            </w:r>
            <w:r w:rsidRPr="00A55D68">
              <w:rPr>
                <w:rFonts w:ascii="StobiSerif Regular" w:hAnsi="StobiSerif Regular"/>
                <w:sz w:val="22"/>
                <w:szCs w:val="22"/>
                <w:lang w:val="mk-MK"/>
              </w:rPr>
              <w:t>во директоратот за меѓународно право и конзуларни работи</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B124BB" w:rsidRPr="00351804" w:rsidRDefault="00351804" w:rsidP="00351804">
            <w:pPr>
              <w:widowControl w:val="0"/>
              <w:autoSpaceDE w:val="0"/>
              <w:autoSpaceDN w:val="0"/>
              <w:adjustRightInd w:val="0"/>
              <w:jc w:val="both"/>
              <w:rPr>
                <w:rFonts w:ascii="StobiSerif Regular" w:hAnsi="StobiSerif Regular"/>
                <w:highlight w:val="yellow"/>
                <w:lang w:val="mk-MK"/>
              </w:rPr>
            </w:pPr>
            <w:r>
              <w:rPr>
                <w:rFonts w:ascii="StobiSerif Regular" w:hAnsi="StobiSerif Regular"/>
                <w:sz w:val="22"/>
                <w:szCs w:val="22"/>
                <w:lang w:val="mk-MK"/>
              </w:rPr>
              <w:t>Началникот на одделението</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B124BB" w:rsidRPr="00A55D68" w:rsidTr="00A856FA">
        <w:trPr>
          <w:trHeight w:val="723"/>
        </w:trPr>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4626C" w:rsidRDefault="00B124BB" w:rsidP="00A856FA">
            <w:pPr>
              <w:widowControl w:val="0"/>
              <w:autoSpaceDE w:val="0"/>
              <w:autoSpaceDN w:val="0"/>
              <w:adjustRightInd w:val="0"/>
              <w:jc w:val="both"/>
              <w:rPr>
                <w:rFonts w:ascii="StobiSerif Regular" w:hAnsi="StobiSerif Regular"/>
                <w:b/>
                <w:lang w:val="mk-MK"/>
              </w:rPr>
            </w:pPr>
          </w:p>
        </w:tc>
        <w:tc>
          <w:tcPr>
            <w:tcW w:w="6154" w:type="dxa"/>
          </w:tcPr>
          <w:p w:rsidR="00B124BB" w:rsidRPr="00A55D68" w:rsidRDefault="00B124BB" w:rsidP="00A856FA">
            <w:pPr>
              <w:jc w:val="both"/>
              <w:rPr>
                <w:rFonts w:ascii="StobiSerif Regular" w:hAnsi="StobiSerif Regular"/>
                <w:lang w:val="mk-MK" w:eastAsia="mk-MK"/>
              </w:rPr>
            </w:pPr>
            <w:r w:rsidRPr="00A55D68">
              <w:rPr>
                <w:rFonts w:ascii="StobiSerif Regular" w:hAnsi="StobiSerif Regular"/>
                <w:sz w:val="22"/>
                <w:szCs w:val="22"/>
                <w:lang w:val="mk-MK" w:eastAsia="mk-MK"/>
              </w:rPr>
              <w:t>извршува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и обезбедува</w:t>
            </w:r>
            <w:r>
              <w:rPr>
                <w:rFonts w:ascii="StobiSerif Regular" w:hAnsi="StobiSerif Regular"/>
                <w:sz w:val="22"/>
                <w:szCs w:val="22"/>
                <w:lang w:val="mk-MK" w:eastAsia="mk-MK"/>
              </w:rPr>
              <w:t>ње</w:t>
            </w:r>
            <w:r w:rsidRPr="00A55D68">
              <w:rPr>
                <w:rFonts w:ascii="StobiSerif Regular" w:hAnsi="StobiSerif Regular"/>
                <w:sz w:val="22"/>
                <w:szCs w:val="22"/>
                <w:lang w:val="mk-MK" w:eastAsia="mk-MK"/>
              </w:rPr>
              <w:t xml:space="preserve"> логистичка подршка </w:t>
            </w:r>
            <w:r w:rsidRPr="00A55D68">
              <w:rPr>
                <w:rFonts w:ascii="StobiSerif Regular" w:hAnsi="StobiSerif Regular"/>
                <w:sz w:val="22"/>
                <w:szCs w:val="22"/>
                <w:lang w:eastAsia="mk-MK"/>
              </w:rPr>
              <w:t>за потребите</w:t>
            </w:r>
            <w:r w:rsidRPr="00A55D68">
              <w:rPr>
                <w:rFonts w:ascii="StobiSerif Regular" w:hAnsi="StobiSerif Regular"/>
                <w:sz w:val="22"/>
                <w:szCs w:val="22"/>
                <w:lang w:val="mk-MK" w:eastAsia="mk-MK"/>
              </w:rPr>
              <w:t xml:space="preserve"> и активностите</w:t>
            </w:r>
            <w:r w:rsidRPr="00A55D68">
              <w:rPr>
                <w:rFonts w:ascii="StobiSerif Regular" w:hAnsi="StobiSerif Regular"/>
                <w:sz w:val="22"/>
                <w:szCs w:val="22"/>
                <w:lang w:eastAsia="mk-MK"/>
              </w:rPr>
              <w:t xml:space="preserve"> на директор</w:t>
            </w:r>
            <w:r w:rsidRPr="00A55D68">
              <w:rPr>
                <w:rFonts w:ascii="StobiSerif Regular" w:hAnsi="StobiSerif Regular"/>
                <w:sz w:val="22"/>
                <w:szCs w:val="22"/>
                <w:lang w:val="mk-MK" w:eastAsia="mk-MK"/>
              </w:rPr>
              <w:t>атот.</w:t>
            </w:r>
          </w:p>
        </w:tc>
      </w:tr>
      <w:tr w:rsidR="00B124BB" w:rsidRPr="00A55D68" w:rsidTr="00A856FA">
        <w:tc>
          <w:tcPr>
            <w:tcW w:w="3310"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A55D68" w:rsidRDefault="00B124BB" w:rsidP="00EA3E3E">
            <w:pPr>
              <w:numPr>
                <w:ilvl w:val="0"/>
                <w:numId w:val="85"/>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и  благовремено потсетува на обврските на  директорот;</w:t>
            </w:r>
          </w:p>
          <w:p w:rsidR="00B124BB" w:rsidRPr="00A55D68" w:rsidRDefault="00B124BB" w:rsidP="00EA3E3E">
            <w:pPr>
              <w:numPr>
                <w:ilvl w:val="0"/>
                <w:numId w:val="85"/>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што ги свикува и  организира  директорот;</w:t>
            </w:r>
          </w:p>
          <w:p w:rsidR="00B124BB" w:rsidRPr="00A55D68" w:rsidRDefault="00B124BB" w:rsidP="00EA3E3E">
            <w:pPr>
              <w:numPr>
                <w:ilvl w:val="0"/>
                <w:numId w:val="85"/>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sidRPr="00A55D68">
              <w:rPr>
                <w:rFonts w:ascii="StobiSerif Regular" w:hAnsi="StobiSerif Regular"/>
                <w:sz w:val="22"/>
                <w:szCs w:val="22"/>
                <w:lang w:val="mk-MK" w:eastAsia="mk-MK"/>
              </w:rPr>
              <w:t>за</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r w:rsidRPr="00A55D68">
              <w:rPr>
                <w:rFonts w:ascii="StobiSerif Regular" w:hAnsi="StobiSerif Regular"/>
                <w:sz w:val="22"/>
                <w:szCs w:val="22"/>
                <w:lang w:eastAsia="mk-MK"/>
              </w:rPr>
              <w:t>;</w:t>
            </w:r>
          </w:p>
          <w:p w:rsidR="00B124BB" w:rsidRPr="00A55D68" w:rsidRDefault="00B124BB" w:rsidP="00EA3E3E">
            <w:pPr>
              <w:numPr>
                <w:ilvl w:val="0"/>
                <w:numId w:val="85"/>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B124BB" w:rsidRPr="00A55D68" w:rsidRDefault="00B124BB" w:rsidP="00EA3E3E">
            <w:pPr>
              <w:numPr>
                <w:ilvl w:val="0"/>
                <w:numId w:val="85"/>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 xml:space="preserve">за користење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B124BB" w:rsidRPr="00893591" w:rsidRDefault="00B124BB" w:rsidP="00EA3E3E">
            <w:pPr>
              <w:numPr>
                <w:ilvl w:val="0"/>
                <w:numId w:val="85"/>
              </w:numPr>
              <w:autoSpaceDE w:val="0"/>
              <w:autoSpaceDN w:val="0"/>
              <w:adjustRightInd w:val="0"/>
              <w:ind w:hanging="160"/>
              <w:jc w:val="both"/>
              <w:rPr>
                <w:rFonts w:ascii="StobiSerif Regular" w:hAnsi="StobiSerif Regular"/>
                <w:lang w:eastAsia="mk-MK"/>
              </w:rPr>
            </w:pPr>
            <w:r w:rsidRPr="00A55D68">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tbl>
    <w:p w:rsidR="00B124BB" w:rsidRPr="00891A5E"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B124BB" w:rsidRPr="00ED386F"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ED386F"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B124BB" w:rsidRPr="00792288"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348</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B124BB" w:rsidRPr="00017EAE"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Г01</w:t>
            </w:r>
            <w:r>
              <w:rPr>
                <w:rFonts w:ascii="StobiSerif Regular" w:hAnsi="StobiSerif Regular"/>
                <w:sz w:val="22"/>
                <w:szCs w:val="22"/>
                <w:lang w:val="mk-MK"/>
              </w:rPr>
              <w:t xml:space="preserve"> </w:t>
            </w:r>
            <w:r w:rsidRPr="00ED386F">
              <w:rPr>
                <w:rFonts w:ascii="StobiSerif Regular" w:hAnsi="StobiSerif Regular"/>
                <w:sz w:val="22"/>
                <w:szCs w:val="22"/>
              </w:rPr>
              <w:t>00</w:t>
            </w:r>
            <w:r>
              <w:rPr>
                <w:rFonts w:ascii="StobiSerif Regular" w:hAnsi="StobiSerif Regular"/>
                <w:sz w:val="22"/>
                <w:szCs w:val="22"/>
                <w:lang w:val="mk-MK"/>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B124BB" w:rsidRPr="008F43BF" w:rsidRDefault="00B124BB" w:rsidP="00A856FA">
            <w:pPr>
              <w:widowControl w:val="0"/>
              <w:autoSpaceDE w:val="0"/>
              <w:autoSpaceDN w:val="0"/>
              <w:adjustRightInd w:val="0"/>
              <w:jc w:val="both"/>
              <w:rPr>
                <w:rFonts w:ascii="StobiSerif Regular" w:hAnsi="StobiSerif Regular"/>
              </w:rPr>
            </w:pPr>
            <w:r w:rsidRPr="008F43BF">
              <w:rPr>
                <w:rFonts w:ascii="StobiSerif Regular" w:hAnsi="StobiSerif Regular"/>
                <w:sz w:val="22"/>
                <w:szCs w:val="22"/>
              </w:rPr>
              <w:t>Г1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B124BB" w:rsidRPr="00A60375" w:rsidRDefault="007A614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B124BB" w:rsidRPr="00DF6796" w:rsidRDefault="00B124BB" w:rsidP="00A856F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 xml:space="preserve">Безбедносен сертификат – </w:t>
            </w:r>
            <w:r>
              <w:rPr>
                <w:rFonts w:ascii="StobiSerif Regular" w:hAnsi="StobiSerif Regular"/>
                <w:sz w:val="22"/>
                <w:szCs w:val="22"/>
                <w:lang w:val="mk-MK"/>
              </w:rPr>
              <w:t>доверливо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и логистичка поддршка при конзуларното работење, со цел ефикасно исполнување на активностите на одделението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EA3E3E">
            <w:pPr>
              <w:numPr>
                <w:ilvl w:val="0"/>
                <w:numId w:val="86"/>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изготвува пропратни дописи и писма со кои се доставуваат одредени предмети;</w:t>
            </w:r>
          </w:p>
          <w:p w:rsidR="00B124BB" w:rsidRPr="00ED386F" w:rsidRDefault="00B124BB" w:rsidP="00EA3E3E">
            <w:pPr>
              <w:numPr>
                <w:ilvl w:val="0"/>
                <w:numId w:val="86"/>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B124BB" w:rsidRPr="00ED386F" w:rsidRDefault="00B124BB" w:rsidP="00EA3E3E">
            <w:pPr>
              <w:numPr>
                <w:ilvl w:val="0"/>
                <w:numId w:val="86"/>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p w:rsidR="00B124BB" w:rsidRPr="00ED386F" w:rsidRDefault="00B124BB" w:rsidP="00EA3E3E">
            <w:pPr>
              <w:numPr>
                <w:ilvl w:val="0"/>
                <w:numId w:val="86"/>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 xml:space="preserve">се грижи за навремено известување на дипломатските службеници во Директоратот за извршување на дежурство во </w:t>
            </w:r>
            <w:r>
              <w:rPr>
                <w:rFonts w:ascii="StobiSerif Regular" w:hAnsi="StobiSerif Regular"/>
                <w:sz w:val="22"/>
                <w:szCs w:val="22"/>
                <w:lang w:eastAsia="mk-MK"/>
              </w:rPr>
              <w:t>министерството;</w:t>
            </w:r>
          </w:p>
          <w:p w:rsidR="00B124BB" w:rsidRPr="00ED386F" w:rsidRDefault="00B124BB" w:rsidP="00EA3E3E">
            <w:pPr>
              <w:numPr>
                <w:ilvl w:val="0"/>
                <w:numId w:val="86"/>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води евиденција на конзуларните предмети</w:t>
            </w:r>
            <w:r>
              <w:rPr>
                <w:rFonts w:ascii="StobiSerif Regular" w:hAnsi="StobiSerif Regular"/>
                <w:sz w:val="22"/>
                <w:szCs w:val="22"/>
                <w:lang w:eastAsia="mk-MK"/>
              </w:rPr>
              <w:t>;</w:t>
            </w:r>
          </w:p>
          <w:p w:rsidR="00B124BB" w:rsidRPr="00235371" w:rsidRDefault="00B124BB" w:rsidP="00EA3E3E">
            <w:pPr>
              <w:numPr>
                <w:ilvl w:val="0"/>
                <w:numId w:val="86"/>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ги прима и првично обработува пристигнатите барања од странки</w:t>
            </w:r>
          </w:p>
        </w:tc>
      </w:tr>
    </w:tbl>
    <w:p w:rsidR="00B124BB" w:rsidRDefault="00B124BB" w:rsidP="00B124BB">
      <w:pPr>
        <w:jc w:val="both"/>
        <w:rPr>
          <w:rFonts w:ascii="StobiSerif Regular" w:hAnsi="StobiSerif Regular"/>
          <w:b/>
          <w:sz w:val="22"/>
          <w:szCs w:val="22"/>
        </w:rPr>
      </w:pPr>
    </w:p>
    <w:p w:rsidR="009A4590" w:rsidRDefault="009A4590" w:rsidP="00B124BB">
      <w:pPr>
        <w:jc w:val="both"/>
        <w:rPr>
          <w:rFonts w:ascii="StobiSerif Regular" w:hAnsi="StobiSerif Regular"/>
          <w:b/>
          <w:sz w:val="22"/>
          <w:szCs w:val="22"/>
        </w:rPr>
      </w:pPr>
    </w:p>
    <w:p w:rsidR="009A4590" w:rsidRPr="00A91FB4" w:rsidRDefault="009A4590"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2" w:type="dxa"/>
            <w:shd w:val="pct25" w:color="auto" w:fill="auto"/>
          </w:tcPr>
          <w:p w:rsidR="00B124BB" w:rsidRPr="00903070" w:rsidRDefault="00B124BB" w:rsidP="00A856FA">
            <w:pPr>
              <w:widowControl w:val="0"/>
              <w:autoSpaceDE w:val="0"/>
              <w:autoSpaceDN w:val="0"/>
              <w:adjustRightInd w:val="0"/>
              <w:jc w:val="both"/>
              <w:rPr>
                <w:rFonts w:ascii="StobiSerif Regular" w:hAnsi="StobiSerif Regular"/>
                <w:b/>
              </w:rPr>
            </w:pPr>
            <w:r w:rsidRPr="00903070">
              <w:rPr>
                <w:rFonts w:ascii="StobiSerif Regular" w:hAnsi="StobiSerif Regular"/>
                <w:b/>
                <w:sz w:val="22"/>
                <w:szCs w:val="22"/>
              </w:rPr>
              <w:t xml:space="preserve">Реден број </w:t>
            </w:r>
          </w:p>
        </w:tc>
        <w:tc>
          <w:tcPr>
            <w:tcW w:w="6152" w:type="dxa"/>
          </w:tcPr>
          <w:p w:rsidR="00B124BB" w:rsidRPr="00792288"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349</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017EAE"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Г02</w:t>
            </w:r>
            <w:r>
              <w:rPr>
                <w:rFonts w:ascii="StobiSerif Regular" w:hAnsi="StobiSerif Regular"/>
                <w:sz w:val="22"/>
                <w:szCs w:val="22"/>
                <w:lang w:val="mk-MK"/>
              </w:rPr>
              <w:t xml:space="preserve"> </w:t>
            </w:r>
            <w:r w:rsidRPr="00A55D68">
              <w:rPr>
                <w:rFonts w:ascii="StobiSerif Regular" w:hAnsi="StobiSerif Regular"/>
                <w:sz w:val="22"/>
                <w:szCs w:val="22"/>
              </w:rPr>
              <w:t>00</w:t>
            </w:r>
            <w:r>
              <w:rPr>
                <w:rFonts w:ascii="StobiSerif Regular" w:hAnsi="StobiSerif Regular"/>
                <w:sz w:val="22"/>
                <w:szCs w:val="22"/>
                <w:lang w:val="mk-MK"/>
              </w:rPr>
              <w:t>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референт</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референт за административни работи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A60375"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w:t>
            </w:r>
            <w:r w:rsidR="00DD46CD">
              <w:rPr>
                <w:rFonts w:ascii="StobiSerif Regular" w:hAnsi="StobiSerif Regular"/>
                <w:sz w:val="22"/>
                <w:szCs w:val="22"/>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доверливо</w:t>
            </w:r>
          </w:p>
        </w:tc>
      </w:tr>
      <w:tr w:rsidR="00B124BB" w:rsidRPr="00A55D68" w:rsidTr="00A856FA">
        <w:trPr>
          <w:trHeight w:val="645"/>
        </w:trPr>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2" w:type="dxa"/>
          </w:tcPr>
          <w:p w:rsidR="00B124BB" w:rsidRPr="00A55D68" w:rsidRDefault="00B124BB" w:rsidP="00A856FA">
            <w:pPr>
              <w:jc w:val="both"/>
              <w:rPr>
                <w:rFonts w:ascii="StobiSerif Regular" w:hAnsi="StobiSerif Regular"/>
                <w:lang w:eastAsia="mk-MK"/>
              </w:rPr>
            </w:pPr>
            <w:r w:rsidRPr="00A55D68">
              <w:rPr>
                <w:rFonts w:ascii="StobiSerif Regular" w:hAnsi="StobiSerif Regular"/>
                <w:sz w:val="22"/>
                <w:szCs w:val="22"/>
                <w:lang w:val="mk-MK" w:eastAsia="mk-MK"/>
              </w:rPr>
              <w:t>извршува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и обезбедува</w:t>
            </w:r>
            <w:r>
              <w:rPr>
                <w:rFonts w:ascii="StobiSerif Regular" w:hAnsi="StobiSerif Regular"/>
                <w:sz w:val="22"/>
                <w:szCs w:val="22"/>
                <w:lang w:val="mk-MK" w:eastAsia="mk-MK"/>
              </w:rPr>
              <w:t>ње</w:t>
            </w:r>
            <w:r w:rsidRPr="00A55D68">
              <w:rPr>
                <w:rFonts w:ascii="StobiSerif Regular" w:hAnsi="StobiSerif Regular"/>
                <w:sz w:val="22"/>
                <w:szCs w:val="22"/>
                <w:lang w:val="mk-MK" w:eastAsia="mk-MK"/>
              </w:rPr>
              <w:t xml:space="preserve"> логистичка подршка на активностите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r w:rsidRPr="00A55D68">
              <w:rPr>
                <w:rFonts w:ascii="StobiSerif Regular" w:hAnsi="StobiSerif Regular"/>
                <w:sz w:val="22"/>
                <w:szCs w:val="22"/>
                <w:lang w:eastAsia="mk-MK"/>
              </w:rPr>
              <w:t>.</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87"/>
              </w:numPr>
              <w:ind w:hanging="162"/>
              <w:jc w:val="both"/>
              <w:rPr>
                <w:rFonts w:ascii="StobiSerif Regular" w:hAnsi="StobiSerif Regular"/>
              </w:rPr>
            </w:pPr>
            <w:r w:rsidRPr="00A55D68">
              <w:rPr>
                <w:rFonts w:ascii="StobiSerif Regular" w:hAnsi="StobiSerif Regular"/>
                <w:sz w:val="22"/>
                <w:szCs w:val="22"/>
              </w:rPr>
              <w:t>подготвува и обработува документација по утврдена методологија;</w:t>
            </w:r>
          </w:p>
          <w:p w:rsidR="00B124BB" w:rsidRPr="00A55D68" w:rsidRDefault="00B124BB" w:rsidP="00EA3E3E">
            <w:pPr>
              <w:numPr>
                <w:ilvl w:val="0"/>
                <w:numId w:val="87"/>
              </w:numPr>
              <w:ind w:hanging="162"/>
              <w:jc w:val="both"/>
              <w:rPr>
                <w:rFonts w:ascii="StobiSerif Regular" w:hAnsi="StobiSerif Regular"/>
              </w:rPr>
            </w:pPr>
            <w:r w:rsidRPr="00A55D68">
              <w:rPr>
                <w:rFonts w:ascii="StobiSerif Regular" w:hAnsi="StobiSerif Regular"/>
                <w:sz w:val="22"/>
                <w:szCs w:val="22"/>
              </w:rPr>
              <w:t>учествува во собирање</w:t>
            </w:r>
            <w:r w:rsidRPr="00A55D68">
              <w:rPr>
                <w:rFonts w:ascii="StobiSerif Regular" w:hAnsi="StobiSerif Regular"/>
                <w:sz w:val="22"/>
                <w:szCs w:val="22"/>
                <w:lang w:val="mk-MK"/>
              </w:rPr>
              <w:t>,</w:t>
            </w:r>
            <w:r w:rsidRPr="00A55D68">
              <w:rPr>
                <w:rFonts w:ascii="StobiSerif Regular" w:hAnsi="StobiSerif Regular"/>
                <w:sz w:val="22"/>
                <w:szCs w:val="22"/>
              </w:rPr>
              <w:t xml:space="preserve"> средување и обработка на податоци;</w:t>
            </w:r>
          </w:p>
          <w:p w:rsidR="00B124BB" w:rsidRPr="00A55D68" w:rsidRDefault="00B124BB" w:rsidP="00EA3E3E">
            <w:pPr>
              <w:numPr>
                <w:ilvl w:val="0"/>
                <w:numId w:val="87"/>
              </w:numPr>
              <w:ind w:hanging="162"/>
              <w:jc w:val="both"/>
              <w:rPr>
                <w:rFonts w:ascii="StobiSerif Regular" w:hAnsi="StobiSerif Regular"/>
              </w:rPr>
            </w:pPr>
            <w:r w:rsidRPr="00A55D68">
              <w:rPr>
                <w:rFonts w:ascii="StobiSerif Regular" w:hAnsi="StobiSerif Regular"/>
                <w:sz w:val="22"/>
                <w:szCs w:val="22"/>
              </w:rPr>
              <w:t>средува архивски и други документи</w:t>
            </w:r>
            <w:r w:rsidRPr="00A55D68">
              <w:rPr>
                <w:rFonts w:ascii="StobiSerif Regular" w:hAnsi="StobiSerif Regular"/>
                <w:sz w:val="22"/>
                <w:szCs w:val="22"/>
                <w:lang w:val="mk-MK"/>
              </w:rPr>
              <w:t>.</w:t>
            </w:r>
          </w:p>
          <w:p w:rsidR="00B124BB" w:rsidRPr="00893591" w:rsidRDefault="00B124BB" w:rsidP="00EA3E3E">
            <w:pPr>
              <w:numPr>
                <w:ilvl w:val="0"/>
                <w:numId w:val="87"/>
              </w:numPr>
              <w:ind w:hanging="162"/>
              <w:jc w:val="both"/>
              <w:rPr>
                <w:rFonts w:ascii="StobiSerif Regular" w:hAnsi="StobiSerif Regular"/>
              </w:rPr>
            </w:pPr>
            <w:r>
              <w:rPr>
                <w:rFonts w:ascii="StobiSerif Regular" w:hAnsi="StobiSerif Regular"/>
                <w:sz w:val="22"/>
                <w:szCs w:val="22"/>
                <w:lang w:val="mk-MK" w:eastAsia="mk-MK"/>
              </w:rPr>
              <w:t xml:space="preserve">Помага во </w:t>
            </w:r>
            <w:r w:rsidRPr="00ED386F">
              <w:rPr>
                <w:rFonts w:ascii="StobiSerif Regular" w:hAnsi="StobiSerif Regular"/>
                <w:sz w:val="22"/>
                <w:szCs w:val="22"/>
                <w:lang w:eastAsia="mk-MK"/>
              </w:rPr>
              <w:t>безбедно чување на материјалите од секаков вид оштетување или уништување</w:t>
            </w:r>
            <w:r>
              <w:rPr>
                <w:rFonts w:ascii="StobiSerif Regular" w:hAnsi="StobiSerif Regular"/>
                <w:sz w:val="22"/>
                <w:szCs w:val="22"/>
                <w:lang w:eastAsia="mk-MK"/>
              </w:rPr>
              <w:t>;</w:t>
            </w:r>
          </w:p>
          <w:p w:rsidR="00B124BB" w:rsidRPr="00A55D68" w:rsidRDefault="00B124BB" w:rsidP="00EA3E3E">
            <w:pPr>
              <w:numPr>
                <w:ilvl w:val="0"/>
                <w:numId w:val="87"/>
              </w:numPr>
              <w:ind w:hanging="162"/>
              <w:jc w:val="both"/>
              <w:rPr>
                <w:rFonts w:ascii="StobiSerif Regular" w:hAnsi="StobiSerif Regular"/>
              </w:rPr>
            </w:pPr>
            <w:r w:rsidRPr="00ED386F">
              <w:rPr>
                <w:rFonts w:ascii="StobiSerif Regular" w:hAnsi="StobiSerif Regular"/>
                <w:sz w:val="22"/>
                <w:szCs w:val="22"/>
                <w:lang w:eastAsia="mk-MK"/>
              </w:rPr>
              <w:t>техничка обработка на материјалите</w:t>
            </w:r>
          </w:p>
        </w:tc>
      </w:tr>
    </w:tbl>
    <w:p w:rsidR="00234DF6" w:rsidRPr="00234DF6" w:rsidRDefault="00234DF6"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Tr="004726AB">
        <w:trPr>
          <w:trHeight w:val="422"/>
        </w:trPr>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792288"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w:t>
            </w:r>
            <w:r w:rsidR="00833E30">
              <w:rPr>
                <w:rFonts w:ascii="StobiSerif Regular" w:hAnsi="StobiSerif Regular"/>
                <w:b/>
                <w:color w:val="00B050"/>
                <w:lang w:val="mk-MK"/>
              </w:rPr>
              <w:t>0</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Шифра</w:t>
            </w:r>
          </w:p>
        </w:tc>
        <w:tc>
          <w:tcPr>
            <w:tcW w:w="6153" w:type="dxa"/>
          </w:tcPr>
          <w:p w:rsidR="00B124BB" w:rsidRPr="00F1353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w:t>
            </w:r>
            <w:r w:rsidRPr="00A55D68">
              <w:rPr>
                <w:rFonts w:ascii="StobiSerif Regular" w:hAnsi="StobiSerif Regular"/>
                <w:sz w:val="22"/>
                <w:szCs w:val="22"/>
                <w:lang w:val="mk-MK"/>
              </w:rPr>
              <w:t>3</w:t>
            </w:r>
            <w:r w:rsidRPr="00A55D68">
              <w:rPr>
                <w:rFonts w:ascii="StobiSerif Regular" w:hAnsi="StobiSerif Regular"/>
                <w:sz w:val="22"/>
                <w:szCs w:val="22"/>
              </w:rPr>
              <w:t xml:space="preserve"> 00</w:t>
            </w: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Г</w:t>
            </w:r>
            <w:r w:rsidRPr="00A55D68">
              <w:rPr>
                <w:rFonts w:ascii="StobiSerif Regular" w:hAnsi="StobiSerif Regular"/>
                <w:sz w:val="22"/>
                <w:szCs w:val="22"/>
                <w:lang w:val="mk-MK"/>
              </w:rPr>
              <w:t>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Р</w:t>
            </w:r>
            <w:r w:rsidRPr="00A55D68">
              <w:rPr>
                <w:rFonts w:ascii="StobiSerif Regular" w:hAnsi="StobiSerif Regular"/>
                <w:sz w:val="22"/>
                <w:szCs w:val="22"/>
              </w:rPr>
              <w:t>еферент</w:t>
            </w:r>
          </w:p>
        </w:tc>
      </w:tr>
      <w:tr w:rsidR="00B124BB" w:rsidRPr="006659FC"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6659FC"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Р</w:t>
            </w:r>
            <w:r w:rsidRPr="00A55D68">
              <w:rPr>
                <w:rFonts w:ascii="StobiSerif Regular" w:hAnsi="StobiSerif Regular"/>
                <w:sz w:val="22"/>
                <w:szCs w:val="22"/>
              </w:rPr>
              <w:t>еферент</w:t>
            </w:r>
            <w:r>
              <w:rPr>
                <w:rFonts w:ascii="StobiSerif Regular" w:hAnsi="StobiSerif Regular"/>
                <w:sz w:val="22"/>
                <w:szCs w:val="22"/>
                <w:lang w:val="mk-MK"/>
              </w:rPr>
              <w:t xml:space="preserve"> за административни работи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713BED"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Н</w:t>
            </w:r>
            <w:r w:rsidRPr="00A55D68">
              <w:rPr>
                <w:rFonts w:ascii="StobiSerif Regular" w:hAnsi="StobiSerif Regular"/>
                <w:sz w:val="22"/>
                <w:szCs w:val="22"/>
                <w:lang w:eastAsia="mk-MK"/>
              </w:rPr>
              <w:t>ачалникот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B124BB" w:rsidRPr="006659FC"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6659FC"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доверливо</w:t>
            </w:r>
          </w:p>
        </w:tc>
      </w:tr>
      <w:tr w:rsidR="00B124BB" w:rsidRPr="00A55D68" w:rsidTr="00A856FA">
        <w:trPr>
          <w:trHeight w:val="723"/>
        </w:trPr>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D3028D" w:rsidRDefault="00B124BB" w:rsidP="00A856FA">
            <w:pPr>
              <w:widowControl w:val="0"/>
              <w:autoSpaceDE w:val="0"/>
              <w:autoSpaceDN w:val="0"/>
              <w:adjustRightInd w:val="0"/>
              <w:jc w:val="both"/>
              <w:rPr>
                <w:rFonts w:ascii="StobiSerif Regular" w:hAnsi="StobiSerif Regular"/>
                <w:b/>
                <w:lang w:val="mk-MK"/>
              </w:rPr>
            </w:pPr>
          </w:p>
        </w:tc>
        <w:tc>
          <w:tcPr>
            <w:tcW w:w="6153" w:type="dxa"/>
          </w:tcPr>
          <w:p w:rsidR="00B124BB" w:rsidRPr="00A55D68" w:rsidRDefault="00B124BB" w:rsidP="00A856FA">
            <w:pPr>
              <w:jc w:val="both"/>
              <w:rPr>
                <w:rFonts w:ascii="StobiSerif Regular" w:hAnsi="StobiSerif Regular"/>
                <w:lang w:eastAsia="mk-MK"/>
              </w:rPr>
            </w:pPr>
            <w:r w:rsidRPr="00ED386F">
              <w:rPr>
                <w:rFonts w:ascii="StobiSerif Regular" w:hAnsi="StobiSerif Regular"/>
                <w:sz w:val="22"/>
                <w:szCs w:val="22"/>
                <w:lang w:eastAsia="mk-MK"/>
              </w:rPr>
              <w:t>извршување и сп</w:t>
            </w:r>
            <w:r>
              <w:rPr>
                <w:rFonts w:ascii="StobiSerif Regular" w:hAnsi="StobiSerif Regular"/>
                <w:sz w:val="22"/>
                <w:szCs w:val="22"/>
                <w:lang w:eastAsia="mk-MK"/>
              </w:rPr>
              <w:t>роведување на административно -</w:t>
            </w:r>
            <w:r w:rsidRPr="00ED386F">
              <w:rPr>
                <w:rFonts w:ascii="StobiSerif Regular" w:hAnsi="StobiSerif Regular"/>
                <w:sz w:val="22"/>
                <w:szCs w:val="22"/>
                <w:lang w:eastAsia="mk-MK"/>
              </w:rPr>
              <w:t>техничките работи од надлежност на одделението, со цел ефикасно исполнување на активностите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ED386F" w:rsidRDefault="00B124BB" w:rsidP="00EA3E3E">
            <w:pPr>
              <w:numPr>
                <w:ilvl w:val="0"/>
                <w:numId w:val="88"/>
              </w:numPr>
              <w:tabs>
                <w:tab w:val="clear" w:pos="252"/>
                <w:tab w:val="num"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eastAsia="mk-MK"/>
              </w:rPr>
              <w:t>ги</w:t>
            </w:r>
            <w:r>
              <w:rPr>
                <w:rFonts w:ascii="StobiSerif Regular" w:hAnsi="StobiSerif Regular"/>
                <w:sz w:val="22"/>
                <w:szCs w:val="22"/>
                <w:lang w:eastAsia="mk-MK"/>
              </w:rPr>
              <w:t xml:space="preserve"> прим</w:t>
            </w:r>
            <w:r>
              <w:rPr>
                <w:rFonts w:ascii="StobiSerif Regular" w:hAnsi="StobiSerif Regular"/>
                <w:sz w:val="22"/>
                <w:szCs w:val="22"/>
                <w:lang w:val="mk-MK" w:eastAsia="mk-MK"/>
              </w:rPr>
              <w:t xml:space="preserve">а и </w:t>
            </w:r>
            <w:r>
              <w:rPr>
                <w:rFonts w:ascii="StobiSerif Regular" w:hAnsi="StobiSerif Regular"/>
                <w:sz w:val="22"/>
                <w:szCs w:val="22"/>
                <w:lang w:eastAsia="mk-MK"/>
              </w:rPr>
              <w:t>евиден</w:t>
            </w:r>
            <w:r>
              <w:rPr>
                <w:rFonts w:ascii="StobiSerif Regular" w:hAnsi="StobiSerif Regular"/>
                <w:sz w:val="22"/>
                <w:szCs w:val="22"/>
                <w:lang w:val="mk-MK" w:eastAsia="mk-MK"/>
              </w:rPr>
              <w:t>тира материјалите</w:t>
            </w:r>
            <w:r w:rsidRPr="00ED386F">
              <w:rPr>
                <w:rFonts w:ascii="StobiSerif Regular" w:hAnsi="StobiSerif Regular"/>
                <w:sz w:val="22"/>
                <w:szCs w:val="22"/>
                <w:lang w:eastAsia="mk-MK"/>
              </w:rPr>
              <w:t xml:space="preserve">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p>
          <w:p w:rsidR="00B124BB" w:rsidRPr="00D67305" w:rsidRDefault="00B124BB" w:rsidP="00EA3E3E">
            <w:pPr>
              <w:numPr>
                <w:ilvl w:val="0"/>
                <w:numId w:val="88"/>
              </w:numPr>
              <w:tabs>
                <w:tab w:val="clear" w:pos="252"/>
                <w:tab w:val="num"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eastAsia="mk-MK"/>
              </w:rPr>
              <w:t xml:space="preserve"> д</w:t>
            </w:r>
            <w:r w:rsidRPr="00ED386F">
              <w:rPr>
                <w:rFonts w:ascii="StobiSerif Regular" w:hAnsi="StobiSerif Regular"/>
                <w:sz w:val="22"/>
                <w:szCs w:val="22"/>
                <w:lang w:eastAsia="mk-MK"/>
              </w:rPr>
              <w:t xml:space="preserve">истрибуција на материјали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r>
              <w:rPr>
                <w:rFonts w:ascii="StobiSerif Regular" w:hAnsi="StobiSerif Regular"/>
                <w:sz w:val="22"/>
                <w:szCs w:val="22"/>
                <w:lang w:val="mk-MK" w:eastAsia="mk-MK"/>
              </w:rPr>
              <w:t>;</w:t>
            </w:r>
          </w:p>
          <w:p w:rsidR="00B124BB" w:rsidRPr="00ED386F" w:rsidRDefault="00B124BB" w:rsidP="00EA3E3E">
            <w:pPr>
              <w:numPr>
                <w:ilvl w:val="0"/>
                <w:numId w:val="88"/>
              </w:numPr>
              <w:tabs>
                <w:tab w:val="clear" w:pos="252"/>
                <w:tab w:val="num"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eastAsia="mk-MK"/>
              </w:rPr>
              <w:t xml:space="preserve">Ги </w:t>
            </w:r>
            <w:r>
              <w:rPr>
                <w:rFonts w:ascii="StobiSerif Regular" w:hAnsi="StobiSerif Regular"/>
                <w:sz w:val="22"/>
                <w:szCs w:val="22"/>
                <w:lang w:eastAsia="mk-MK"/>
              </w:rPr>
              <w:t>архивира</w:t>
            </w:r>
            <w:r w:rsidRPr="00ED386F">
              <w:rPr>
                <w:rFonts w:ascii="StobiSerif Regular" w:hAnsi="StobiSerif Regular"/>
                <w:sz w:val="22"/>
                <w:szCs w:val="22"/>
                <w:lang w:eastAsia="mk-MK"/>
              </w:rPr>
              <w:t xml:space="preserve"> материјали</w:t>
            </w:r>
            <w:r>
              <w:rPr>
                <w:rFonts w:ascii="StobiSerif Regular" w:hAnsi="StobiSerif Regular"/>
                <w:sz w:val="22"/>
                <w:szCs w:val="22"/>
                <w:lang w:val="mk-MK" w:eastAsia="mk-MK"/>
              </w:rPr>
              <w:t>те</w:t>
            </w:r>
            <w:r w:rsidRPr="00ED386F">
              <w:rPr>
                <w:rFonts w:ascii="StobiSerif Regular" w:hAnsi="StobiSerif Regular"/>
                <w:sz w:val="22"/>
                <w:szCs w:val="22"/>
                <w:lang w:eastAsia="mk-MK"/>
              </w:rPr>
              <w:t xml:space="preserve">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p>
          <w:p w:rsidR="00B124BB" w:rsidRPr="00ED386F" w:rsidRDefault="00B124BB" w:rsidP="00EA3E3E">
            <w:pPr>
              <w:numPr>
                <w:ilvl w:val="0"/>
                <w:numId w:val="88"/>
              </w:numPr>
              <w:tabs>
                <w:tab w:val="clear" w:pos="252"/>
                <w:tab w:val="num" w:pos="91"/>
              </w:tabs>
              <w:autoSpaceDE w:val="0"/>
              <w:autoSpaceDN w:val="0"/>
              <w:adjustRightInd w:val="0"/>
              <w:ind w:left="91" w:hanging="161"/>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B124BB" w:rsidRPr="00A55D68" w:rsidRDefault="00B124BB" w:rsidP="00EA3E3E">
            <w:pPr>
              <w:pStyle w:val="ListParagraph"/>
              <w:numPr>
                <w:ilvl w:val="0"/>
                <w:numId w:val="88"/>
              </w:numPr>
              <w:tabs>
                <w:tab w:val="clear" w:pos="252"/>
                <w:tab w:val="num" w:pos="91"/>
              </w:tabs>
              <w:autoSpaceDE w:val="0"/>
              <w:autoSpaceDN w:val="0"/>
              <w:adjustRightInd w:val="0"/>
              <w:ind w:left="91" w:hanging="161"/>
              <w:jc w:val="both"/>
              <w:rPr>
                <w:rFonts w:ascii="StobiSerif Regular" w:hAnsi="StobiSerif Regular"/>
                <w:b/>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tc>
      </w:tr>
    </w:tbl>
    <w:p w:rsidR="00B124BB" w:rsidRPr="00A91FB4" w:rsidRDefault="00B124BB"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792288">
              <w:rPr>
                <w:rFonts w:ascii="StobiSerif Regular" w:hAnsi="StobiSerif Regular"/>
                <w:b/>
                <w:sz w:val="22"/>
                <w:szCs w:val="22"/>
                <w:lang w:val="mk-MK"/>
              </w:rPr>
              <w:t>.</w:t>
            </w:r>
            <w:r w:rsidR="00B124BB" w:rsidRPr="00A55D68">
              <w:rPr>
                <w:rFonts w:ascii="StobiSerif Regular" w:hAnsi="StobiSerif Regular"/>
                <w:b/>
                <w:sz w:val="22"/>
                <w:szCs w:val="22"/>
                <w:lang w:val="mk-MK"/>
              </w:rPr>
              <w:t xml:space="preserve">2.1 ОДДЕЛЕНИЕ ЗА КОНЗУЛАРНИ РАБОТИ ЗА </w:t>
            </w:r>
            <w:r w:rsidR="00B124BB">
              <w:rPr>
                <w:rFonts w:ascii="StobiSerif Regular" w:hAnsi="StobiSerif Regular"/>
                <w:b/>
                <w:sz w:val="22"/>
                <w:szCs w:val="22"/>
                <w:lang w:val="mk-MK"/>
              </w:rPr>
              <w:t>ЈУГОИСТОЧНА ЕВРОПА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792288"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51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F1353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Г04</w:t>
            </w:r>
            <w:r>
              <w:rPr>
                <w:rFonts w:ascii="StobiSerif Regular" w:hAnsi="StobiSerif Regular"/>
                <w:sz w:val="22"/>
                <w:szCs w:val="22"/>
                <w:lang w:val="mk-MK"/>
              </w:rPr>
              <w:t xml:space="preserve"> </w:t>
            </w:r>
            <w:r w:rsidRPr="00A55D68">
              <w:rPr>
                <w:rFonts w:ascii="StobiSerif Regular" w:hAnsi="StobiSerif Regular"/>
                <w:sz w:val="22"/>
                <w:szCs w:val="22"/>
              </w:rPr>
              <w:t>00</w:t>
            </w: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Г4</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 за административни работи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E7755A"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3A2D35"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w:t>
            </w:r>
            <w:r w:rsidR="00DD46CD">
              <w:rPr>
                <w:rFonts w:ascii="StobiSerif Regular" w:hAnsi="StobiSerif Regular"/>
                <w:sz w:val="22"/>
                <w:szCs w:val="22"/>
              </w:rPr>
              <w:t>–</w:t>
            </w:r>
            <w:r w:rsidRPr="00A55D68">
              <w:rPr>
                <w:rFonts w:ascii="StobiSerif Regular" w:hAnsi="StobiSerif Regular"/>
                <w:sz w:val="22"/>
                <w:szCs w:val="22"/>
              </w:rPr>
              <w:t xml:space="preserve"> </w:t>
            </w:r>
            <w:r>
              <w:rPr>
                <w:rFonts w:ascii="StobiSerif Regular" w:hAnsi="StobiSerif Regular"/>
                <w:sz w:val="22"/>
                <w:szCs w:val="22"/>
                <w:lang w:val="mk-MK"/>
              </w:rPr>
              <w:t>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4626C" w:rsidRDefault="00B124BB" w:rsidP="00A856FA">
            <w:pPr>
              <w:widowControl w:val="0"/>
              <w:autoSpaceDE w:val="0"/>
              <w:autoSpaceDN w:val="0"/>
              <w:adjustRightInd w:val="0"/>
              <w:jc w:val="both"/>
              <w:rPr>
                <w:rFonts w:ascii="StobiSerif Regular" w:hAnsi="StobiSerif Regular"/>
                <w:b/>
                <w:lang w:val="mk-MK"/>
              </w:rPr>
            </w:pP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помага</w:t>
            </w:r>
            <w:r w:rsidR="00DD46CD">
              <w:rPr>
                <w:rFonts w:ascii="StobiSerif Regular" w:hAnsi="StobiSerif Regular"/>
                <w:sz w:val="22"/>
                <w:szCs w:val="22"/>
                <w:lang w:val="mk-MK" w:eastAsia="mk-MK"/>
              </w:rPr>
              <w:t>ање</w:t>
            </w:r>
            <w:r w:rsidRPr="00A55D68">
              <w:rPr>
                <w:rFonts w:ascii="StobiSerif Regular" w:hAnsi="StobiSerif Regular"/>
                <w:sz w:val="22"/>
                <w:szCs w:val="22"/>
                <w:lang w:eastAsia="mk-MK"/>
              </w:rPr>
              <w:t xml:space="preserve">  во  извршување  и  спроведување  на административно-техничките работи од надлежност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893591" w:rsidRDefault="00B124BB" w:rsidP="00EA3E3E">
            <w:pPr>
              <w:numPr>
                <w:ilvl w:val="0"/>
                <w:numId w:val="89"/>
              </w:numPr>
              <w:tabs>
                <w:tab w:val="clear" w:pos="252"/>
                <w:tab w:val="num" w:pos="91"/>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lastRenderedPageBreak/>
              <w:t>при</w:t>
            </w:r>
            <w:r w:rsidRPr="00A55D68">
              <w:rPr>
                <w:rFonts w:ascii="StobiSerif Regular" w:hAnsi="StobiSerif Regular"/>
                <w:sz w:val="22"/>
                <w:szCs w:val="22"/>
                <w:lang w:val="mk-MK" w:eastAsia="mk-MK"/>
              </w:rPr>
              <w:t>ма</w:t>
            </w:r>
            <w:r>
              <w:rPr>
                <w:rFonts w:ascii="StobiSerif Regular" w:hAnsi="StobiSerif Regular"/>
                <w:sz w:val="22"/>
                <w:szCs w:val="22"/>
                <w:lang w:eastAsia="mk-MK"/>
              </w:rPr>
              <w:t xml:space="preserve"> </w:t>
            </w:r>
            <w:r>
              <w:rPr>
                <w:rFonts w:ascii="StobiSerif Regular" w:hAnsi="StobiSerif Regular"/>
                <w:sz w:val="22"/>
                <w:szCs w:val="22"/>
                <w:lang w:val="mk-MK" w:eastAsia="mk-MK"/>
              </w:rPr>
              <w:t xml:space="preserve">и </w:t>
            </w:r>
            <w:r w:rsidRPr="00A55D68">
              <w:rPr>
                <w:rFonts w:ascii="StobiSerif Regular" w:hAnsi="StobiSerif Regular"/>
                <w:sz w:val="22"/>
                <w:szCs w:val="22"/>
                <w:lang w:eastAsia="mk-MK"/>
              </w:rPr>
              <w:t>евиден</w:t>
            </w:r>
            <w:r w:rsidRPr="00A55D68">
              <w:rPr>
                <w:rFonts w:ascii="StobiSerif Regular" w:hAnsi="StobiSerif Regular"/>
                <w:sz w:val="22"/>
                <w:szCs w:val="22"/>
                <w:lang w:val="mk-MK" w:eastAsia="mk-MK"/>
              </w:rPr>
              <w:t>тира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B124BB" w:rsidRPr="00A55D68" w:rsidRDefault="00B124BB" w:rsidP="00EA3E3E">
            <w:pPr>
              <w:numPr>
                <w:ilvl w:val="0"/>
                <w:numId w:val="89"/>
              </w:numPr>
              <w:tabs>
                <w:tab w:val="clear" w:pos="252"/>
                <w:tab w:val="num" w:pos="91"/>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дистрибу</w:t>
            </w:r>
            <w:r w:rsidRPr="00A55D68">
              <w:rPr>
                <w:rFonts w:ascii="StobiSerif Regular" w:hAnsi="StobiSerif Regular"/>
                <w:sz w:val="22"/>
                <w:szCs w:val="22"/>
                <w:lang w:val="mk-MK" w:eastAsia="mk-MK"/>
              </w:rPr>
              <w:t>ира</w:t>
            </w:r>
            <w:r w:rsidRPr="00A55D68">
              <w:rPr>
                <w:rFonts w:ascii="StobiSerif Regular" w:hAnsi="StobiSerif Regular"/>
                <w:sz w:val="22"/>
                <w:szCs w:val="22"/>
                <w:lang w:eastAsia="mk-MK"/>
              </w:rPr>
              <w:t xml:space="preserve"> и архивира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Pr>
                <w:rFonts w:ascii="StobiSerif Regular" w:hAnsi="StobiSerif Regular"/>
                <w:sz w:val="22"/>
                <w:szCs w:val="22"/>
                <w:lang w:eastAsia="mk-MK"/>
              </w:rPr>
              <w:t>;</w:t>
            </w:r>
          </w:p>
          <w:p w:rsidR="00B124BB" w:rsidRPr="00A55D68" w:rsidRDefault="00B124BB" w:rsidP="00EA3E3E">
            <w:pPr>
              <w:numPr>
                <w:ilvl w:val="0"/>
                <w:numId w:val="89"/>
              </w:numPr>
              <w:tabs>
                <w:tab w:val="clear" w:pos="252"/>
                <w:tab w:val="num" w:pos="91"/>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lastRenderedPageBreak/>
              <w:t>техничк</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обработ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материјали;</w:t>
            </w:r>
          </w:p>
          <w:p w:rsidR="00B124BB" w:rsidRPr="00A55D68" w:rsidRDefault="00B124BB" w:rsidP="00EA3E3E">
            <w:pPr>
              <w:numPr>
                <w:ilvl w:val="0"/>
                <w:numId w:val="89"/>
              </w:numPr>
              <w:tabs>
                <w:tab w:val="clear" w:pos="252"/>
                <w:tab w:val="num" w:pos="91"/>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безбедно чува материјали од секаков вид оштетување или уништување;</w:t>
            </w:r>
          </w:p>
          <w:p w:rsidR="00B124BB" w:rsidRPr="00893591" w:rsidRDefault="00B124BB" w:rsidP="00EA3E3E">
            <w:pPr>
              <w:numPr>
                <w:ilvl w:val="0"/>
                <w:numId w:val="89"/>
              </w:numPr>
              <w:tabs>
                <w:tab w:val="clear" w:pos="252"/>
                <w:tab w:val="num" w:pos="91"/>
              </w:tabs>
              <w:ind w:left="91" w:hanging="141"/>
              <w:jc w:val="both"/>
              <w:rPr>
                <w:rFonts w:ascii="StobiSerif Regular" w:hAnsi="StobiSerif Regular"/>
              </w:rPr>
            </w:pPr>
            <w:r w:rsidRPr="00A55D68">
              <w:rPr>
                <w:rFonts w:ascii="StobiSerif Regular" w:hAnsi="StobiSerif Regular"/>
                <w:sz w:val="22"/>
                <w:szCs w:val="22"/>
              </w:rPr>
              <w:t>средува архивски и други документи</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 xml:space="preserve">.2.2 ОДДЕЛЕНИЕ ЗА КОНЗУЛАРНИ РАБОТИ </w:t>
            </w:r>
            <w:r w:rsidR="00792288">
              <w:rPr>
                <w:rFonts w:ascii="StobiSerif Regular" w:hAnsi="StobiSerif Regular"/>
                <w:b/>
                <w:sz w:val="22"/>
                <w:szCs w:val="22"/>
                <w:lang w:val="mk-MK"/>
              </w:rPr>
              <w:t>ЗА</w:t>
            </w:r>
            <w:r w:rsidR="00B124BB" w:rsidRPr="00A55D68">
              <w:rPr>
                <w:rFonts w:ascii="StobiSerif Regular" w:hAnsi="StobiSerif Regular"/>
                <w:b/>
                <w:sz w:val="22"/>
                <w:szCs w:val="22"/>
                <w:lang w:val="mk-MK"/>
              </w:rPr>
              <w:t xml:space="preserve"> ЕВРОПСКИ И ВОНЕВРОПСКИ ДРЖАВИ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792288"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52</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 xml:space="preserve">конзуларни работи </w:t>
            </w:r>
            <w:r w:rsidR="00792288">
              <w:rPr>
                <w:rFonts w:ascii="StobiSerif Regular" w:hAnsi="StobiSerif Regular" w:cs="Arial"/>
                <w:color w:val="000000"/>
                <w:sz w:val="22"/>
                <w:szCs w:val="22"/>
                <w:lang w:val="mk-MK"/>
              </w:rPr>
              <w:t>за</w:t>
            </w:r>
            <w:r w:rsidRPr="00A55D68">
              <w:rPr>
                <w:rFonts w:ascii="StobiSerif Regular" w:hAnsi="StobiSerif Regular" w:cs="Arial"/>
                <w:color w:val="000000"/>
                <w:sz w:val="22"/>
                <w:szCs w:val="22"/>
                <w:lang w:val="mk-MK"/>
              </w:rPr>
              <w:t xml:space="preserve"> европски и воневропски држави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8E779C" w:rsidRDefault="00B124BB" w:rsidP="00A856FA">
            <w:pPr>
              <w:jc w:val="both"/>
              <w:rPr>
                <w:rFonts w:ascii="StobiSerif Regular" w:hAnsi="StobiSerif Regular"/>
                <w:lang w:val="mk-MK"/>
              </w:rPr>
            </w:pPr>
            <w:r w:rsidRPr="008E779C">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89475A" w:rsidP="00A856FA">
            <w:pPr>
              <w:widowControl w:val="0"/>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w:t>
            </w:r>
            <w:r w:rsidRPr="00ED386F">
              <w:rPr>
                <w:rFonts w:ascii="StobiSerif Regular" w:hAnsi="StobiSerif Regular"/>
                <w:sz w:val="22"/>
                <w:szCs w:val="22"/>
              </w:rPr>
              <w:t>со цел обезбедување услуги од конзуларната проблематика на домашните и странски државјани и физички и правни лица од земјата и странство</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9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9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124BB" w:rsidRPr="00A55D68" w:rsidRDefault="00B124BB" w:rsidP="00EA3E3E">
            <w:pPr>
              <w:numPr>
                <w:ilvl w:val="0"/>
                <w:numId w:val="90"/>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подготвува предлози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90"/>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color w:val="000000"/>
                <w:sz w:val="22"/>
                <w:szCs w:val="22"/>
                <w:lang w:val="mk-MK" w:eastAsia="mk-MK"/>
              </w:rPr>
              <w:t>следи, анализира и информира за конзуларната регулатива и пракса во овие држави и ја развива и унапредува конзуларната соработка;</w:t>
            </w:r>
          </w:p>
          <w:p w:rsidR="00B124BB" w:rsidRPr="00A55D68" w:rsidRDefault="00B124BB" w:rsidP="00EA3E3E">
            <w:pPr>
              <w:numPr>
                <w:ilvl w:val="0"/>
                <w:numId w:val="9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и координира активности </w:t>
            </w:r>
            <w:r>
              <w:rPr>
                <w:rFonts w:ascii="StobiSerif Regular" w:hAnsi="StobiSerif Regular"/>
                <w:sz w:val="22"/>
                <w:szCs w:val="22"/>
                <w:lang w:val="mk-MK" w:eastAsia="mk-MK"/>
              </w:rPr>
              <w:t>што</w:t>
            </w:r>
            <w:r w:rsidRPr="00A55D68">
              <w:rPr>
                <w:rFonts w:ascii="StobiSerif Regular" w:hAnsi="StobiSerif Regular"/>
                <w:sz w:val="22"/>
                <w:szCs w:val="22"/>
                <w:lang w:val="mk-MK" w:eastAsia="mk-MK"/>
              </w:rPr>
              <w:t xml:space="preserve"> се однесуваат на заштита интересите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на нејзините државјани и правни лица во европските и воневропските држави;</w:t>
            </w:r>
          </w:p>
          <w:p w:rsidR="00B124BB" w:rsidRPr="00A55D68" w:rsidRDefault="00B124BB" w:rsidP="00EA3E3E">
            <w:pPr>
              <w:numPr>
                <w:ilvl w:val="0"/>
                <w:numId w:val="9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lastRenderedPageBreak/>
              <w:t>учествува во соработката со институциите и органите во државата;</w:t>
            </w:r>
          </w:p>
          <w:p w:rsidR="00B124BB" w:rsidRPr="00A55D68" w:rsidRDefault="00B124BB" w:rsidP="00EA3E3E">
            <w:pPr>
              <w:numPr>
                <w:ilvl w:val="0"/>
                <w:numId w:val="90"/>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на државите од непосредното соседство;</w:t>
            </w:r>
          </w:p>
          <w:p w:rsidR="00B124BB" w:rsidRPr="00A55D68" w:rsidRDefault="00B124BB" w:rsidP="00EA3E3E">
            <w:pPr>
              <w:numPr>
                <w:ilvl w:val="0"/>
                <w:numId w:val="90"/>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124BB" w:rsidRPr="002E23CE" w:rsidRDefault="00B124BB" w:rsidP="00EA3E3E">
            <w:pPr>
              <w:numPr>
                <w:ilvl w:val="0"/>
                <w:numId w:val="90"/>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124BB" w:rsidRDefault="00B124BB" w:rsidP="00B124BB">
      <w:pPr>
        <w:jc w:val="both"/>
        <w:rPr>
          <w:rFonts w:ascii="StobiSerif Regular" w:hAnsi="StobiSerif Regular"/>
          <w:b/>
          <w:sz w:val="22"/>
          <w:szCs w:val="22"/>
        </w:rPr>
      </w:pPr>
    </w:p>
    <w:p w:rsidR="009A4590" w:rsidRDefault="009A4590" w:rsidP="00B124BB">
      <w:pPr>
        <w:jc w:val="both"/>
        <w:rPr>
          <w:rFonts w:ascii="StobiSerif Regular" w:hAnsi="StobiSerif Regular"/>
          <w:b/>
          <w:sz w:val="22"/>
          <w:szCs w:val="22"/>
        </w:rPr>
      </w:pPr>
    </w:p>
    <w:p w:rsidR="009A4590" w:rsidRPr="009A4590" w:rsidRDefault="009A4590"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.2.2 ОДДЕЛЕНИЕ ЗА КОНЗУЛАРНИ РАБОТИ ЗА ЕВРОПСКИ И ВОНЕВРОПСКИ ДРЖАВИ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color w:val="000000"/>
                <w:sz w:val="22"/>
                <w:szCs w:val="22"/>
                <w:lang w:val="mk-MK"/>
              </w:rPr>
              <w:t>конзуларни работи за европски и воневропски држави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B85E84"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A55D68" w:rsidRDefault="00B124BB" w:rsidP="00A856FA">
            <w:pPr>
              <w:jc w:val="both"/>
              <w:rPr>
                <w:rFonts w:ascii="StobiSerif Regular" w:hAnsi="StobiSerif Regular"/>
                <w:lang w:val="mk-MK"/>
              </w:rPr>
            </w:pPr>
            <w:r w:rsidRPr="00B85E84">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A856FA">
        <w:trPr>
          <w:trHeight w:val="723"/>
        </w:trPr>
        <w:tc>
          <w:tcPr>
            <w:tcW w:w="3312" w:type="dxa"/>
            <w:shd w:val="pct25" w:color="auto" w:fill="auto"/>
          </w:tcPr>
          <w:p w:rsidR="0023024F" w:rsidRPr="00A55D68" w:rsidRDefault="0023024F"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A856FA">
            <w:pPr>
              <w:widowControl w:val="0"/>
              <w:autoSpaceDE w:val="0"/>
              <w:autoSpaceDN w:val="0"/>
              <w:adjustRightInd w:val="0"/>
              <w:jc w:val="both"/>
              <w:rPr>
                <w:rFonts w:ascii="StobiSerif Regular" w:hAnsi="StobiSerif Regular"/>
                <w:b/>
              </w:rPr>
            </w:pPr>
          </w:p>
          <w:p w:rsidR="0023024F" w:rsidRPr="00A55D68" w:rsidRDefault="0023024F" w:rsidP="00A856FA">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91"/>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91"/>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91"/>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91"/>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2E23CE" w:rsidRDefault="00B124BB" w:rsidP="00EA3E3E">
            <w:pPr>
              <w:numPr>
                <w:ilvl w:val="0"/>
                <w:numId w:val="91"/>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Pr="00A55D68"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.2.2 ОДДЕЛЕНИЕ ЗА КОНЗУЛАРНИ РАБОТИ ЗА ЕВРОПСКИ И ВОНЕВРОПСКИ ДРЖАВИ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color w:val="000000"/>
                <w:sz w:val="22"/>
                <w:szCs w:val="22"/>
                <w:lang w:val="mk-MK"/>
              </w:rPr>
              <w:t>конзуларни работи за европски и воневропски држави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124BB" w:rsidRPr="00A55D68" w:rsidRDefault="00B124BB" w:rsidP="00A856FA">
            <w:pPr>
              <w:jc w:val="both"/>
              <w:rPr>
                <w:rFonts w:ascii="StobiSerif Regular" w:hAnsi="StobiSerif Regular"/>
                <w:lang w:val="mk-MK"/>
              </w:rPr>
            </w:pPr>
            <w:r w:rsidRPr="00B85E84">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124BB" w:rsidRPr="00A55D68" w:rsidTr="00A856FA">
        <w:trPr>
          <w:trHeight w:val="723"/>
        </w:trPr>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A856FA">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EA3E3E">
            <w:pPr>
              <w:numPr>
                <w:ilvl w:val="0"/>
                <w:numId w:val="92"/>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92"/>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92"/>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92"/>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2E23CE" w:rsidRDefault="00B124BB" w:rsidP="00EA3E3E">
            <w:pPr>
              <w:numPr>
                <w:ilvl w:val="0"/>
                <w:numId w:val="92"/>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4A4407" w:rsidRPr="00611BE7" w:rsidRDefault="004A4407"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.2.2 ОДДЕЛЕНИЕ ЗА КОНЗУЛАРНИ РАБОТИ ЗА ЕВРОПСКИ И ВОНЕВРОПСКИ ДРЖАВИ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sidRPr="00A55D68">
              <w:rPr>
                <w:rFonts w:ascii="StobiSerif Regular" w:hAnsi="StobiSerif Regular" w:cs="Arial"/>
                <w:color w:val="000000"/>
                <w:sz w:val="22"/>
                <w:szCs w:val="22"/>
                <w:lang w:val="mk-MK"/>
              </w:rPr>
              <w:t>конзуларни работи за европски и воневропски држави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B124BB" w:rsidP="00A856FA">
            <w:pPr>
              <w:jc w:val="both"/>
              <w:rPr>
                <w:rFonts w:ascii="StobiSerif Regular" w:hAnsi="StobiSerif Regular"/>
                <w:lang w:val="mk-MK"/>
              </w:rPr>
            </w:pPr>
            <w:r w:rsidRPr="00B85E84">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124BB" w:rsidRPr="00A55D68" w:rsidTr="00A856FA">
        <w:trPr>
          <w:trHeight w:val="723"/>
        </w:trPr>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A856FA">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EA3E3E">
            <w:pPr>
              <w:pStyle w:val="ListParagraph"/>
              <w:numPr>
                <w:ilvl w:val="0"/>
                <w:numId w:val="93"/>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124BB" w:rsidRPr="00A55D68" w:rsidRDefault="00B124BB" w:rsidP="00EA3E3E">
            <w:pPr>
              <w:pStyle w:val="ListParagraph"/>
              <w:numPr>
                <w:ilvl w:val="0"/>
                <w:numId w:val="93"/>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B124BB" w:rsidRPr="00A55D68" w:rsidRDefault="00B124BB" w:rsidP="00EA3E3E">
            <w:pPr>
              <w:pStyle w:val="ListParagraph"/>
              <w:numPr>
                <w:ilvl w:val="0"/>
                <w:numId w:val="93"/>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124BB" w:rsidRPr="00A55D68" w:rsidRDefault="00B124BB" w:rsidP="00EA3E3E">
            <w:pPr>
              <w:numPr>
                <w:ilvl w:val="0"/>
                <w:numId w:val="93"/>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124BB" w:rsidRPr="00A4626C" w:rsidRDefault="00B124BB" w:rsidP="00EA3E3E">
            <w:pPr>
              <w:numPr>
                <w:ilvl w:val="0"/>
                <w:numId w:val="93"/>
              </w:numPr>
              <w:autoSpaceDE w:val="0"/>
              <w:autoSpaceDN w:val="0"/>
              <w:adjustRightInd w:val="0"/>
              <w:ind w:hanging="164"/>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B124BB"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B124BB" w:rsidRPr="00ED386F"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ED386F"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.2.2 ОДДЕЛЕНИЕ ЗА КОНЗУЛАРНИ РАБОТИ ЗА ЕВРОПСКИ И ВОНЕВРОПСКИ ДРЖАВИ</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356</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B124BB" w:rsidRPr="00F1353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Г01</w:t>
            </w:r>
            <w:r>
              <w:rPr>
                <w:rFonts w:ascii="StobiSerif Regular" w:hAnsi="StobiSerif Regular"/>
                <w:sz w:val="22"/>
                <w:szCs w:val="22"/>
                <w:lang w:val="mk-MK"/>
              </w:rPr>
              <w:t xml:space="preserve"> </w:t>
            </w:r>
            <w:r w:rsidRPr="00ED386F">
              <w:rPr>
                <w:rFonts w:ascii="StobiSerif Regular" w:hAnsi="StobiSerif Regular"/>
                <w:sz w:val="22"/>
                <w:szCs w:val="22"/>
              </w:rPr>
              <w:t>00</w:t>
            </w:r>
            <w:r>
              <w:rPr>
                <w:rFonts w:ascii="StobiSerif Regular" w:hAnsi="StobiSerif Regular"/>
                <w:sz w:val="22"/>
                <w:szCs w:val="22"/>
                <w:lang w:val="mk-MK"/>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B124BB" w:rsidRPr="008F43BF" w:rsidRDefault="00B124BB" w:rsidP="00A856FA">
            <w:pPr>
              <w:widowControl w:val="0"/>
              <w:autoSpaceDE w:val="0"/>
              <w:autoSpaceDN w:val="0"/>
              <w:adjustRightInd w:val="0"/>
              <w:jc w:val="both"/>
              <w:rPr>
                <w:rFonts w:ascii="StobiSerif Regular" w:hAnsi="StobiSerif Regular"/>
              </w:rPr>
            </w:pPr>
            <w:r w:rsidRPr="008F43BF">
              <w:rPr>
                <w:rFonts w:ascii="StobiSerif Regular" w:hAnsi="StobiSerif Regular"/>
                <w:sz w:val="22"/>
                <w:szCs w:val="22"/>
              </w:rPr>
              <w:t>Г1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B124BB" w:rsidRPr="00DF6796" w:rsidRDefault="00B124BB" w:rsidP="00A856F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 xml:space="preserve">Безбедносен сертификат – </w:t>
            </w:r>
            <w:r>
              <w:rPr>
                <w:rFonts w:ascii="StobiSerif Regular" w:hAnsi="StobiSerif Regular"/>
                <w:sz w:val="22"/>
                <w:szCs w:val="22"/>
                <w:lang w:val="mk-MK"/>
              </w:rPr>
              <w:t>доверливо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и логистичка поддршка при конзуларното работење, со цел ефикасно исполнување на активностите на одделението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EA3E3E">
            <w:pPr>
              <w:numPr>
                <w:ilvl w:val="0"/>
                <w:numId w:val="94"/>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lastRenderedPageBreak/>
              <w:t>изготвува пропратни дописи и писма со кои се доставуваат одредени предмети;</w:t>
            </w:r>
          </w:p>
          <w:p w:rsidR="00B124BB" w:rsidRPr="00ED386F" w:rsidRDefault="00B124BB" w:rsidP="00EA3E3E">
            <w:pPr>
              <w:numPr>
                <w:ilvl w:val="0"/>
                <w:numId w:val="94"/>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B124BB" w:rsidRPr="00ED386F" w:rsidRDefault="00B124BB" w:rsidP="00EA3E3E">
            <w:pPr>
              <w:numPr>
                <w:ilvl w:val="0"/>
                <w:numId w:val="94"/>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lastRenderedPageBreak/>
              <w:t>се грижи за безбедно чување на материјалите од секаков вид оштетување или уништување;</w:t>
            </w:r>
          </w:p>
          <w:p w:rsidR="00B124BB" w:rsidRPr="00ED386F" w:rsidRDefault="00B124BB" w:rsidP="00EA3E3E">
            <w:pPr>
              <w:numPr>
                <w:ilvl w:val="0"/>
                <w:numId w:val="94"/>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 xml:space="preserve">се грижи за навремено известување на дипломатските службеници во Директоратот за извршување на дежурство во </w:t>
            </w:r>
            <w:r>
              <w:rPr>
                <w:rFonts w:ascii="StobiSerif Regular" w:hAnsi="StobiSerif Regular"/>
                <w:sz w:val="22"/>
                <w:szCs w:val="22"/>
                <w:lang w:eastAsia="mk-MK"/>
              </w:rPr>
              <w:t>министерството;</w:t>
            </w:r>
          </w:p>
          <w:p w:rsidR="00B124BB" w:rsidRPr="00ED386F" w:rsidRDefault="00B124BB" w:rsidP="00EA3E3E">
            <w:pPr>
              <w:numPr>
                <w:ilvl w:val="0"/>
                <w:numId w:val="94"/>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води евиденција на конзуларните предмети</w:t>
            </w:r>
            <w:r>
              <w:rPr>
                <w:rFonts w:ascii="StobiSerif Regular" w:hAnsi="StobiSerif Regular"/>
                <w:sz w:val="22"/>
                <w:szCs w:val="22"/>
                <w:lang w:eastAsia="mk-MK"/>
              </w:rPr>
              <w:t>;</w:t>
            </w:r>
          </w:p>
          <w:p w:rsidR="00B124BB" w:rsidRPr="00235371" w:rsidRDefault="00B124BB" w:rsidP="00EA3E3E">
            <w:pPr>
              <w:numPr>
                <w:ilvl w:val="0"/>
                <w:numId w:val="94"/>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ги прима и првично обработува пристигнатите барања од странки</w:t>
            </w:r>
          </w:p>
        </w:tc>
      </w:tr>
    </w:tbl>
    <w:p w:rsidR="00B124BB" w:rsidRDefault="00B124BB" w:rsidP="00B124BB">
      <w:pPr>
        <w:jc w:val="both"/>
        <w:rPr>
          <w:rFonts w:ascii="StobiSerif Regular" w:hAnsi="StobiSerif Regular"/>
          <w:b/>
          <w:sz w:val="22"/>
          <w:szCs w:val="22"/>
        </w:rPr>
      </w:pPr>
    </w:p>
    <w:p w:rsidR="009A4590" w:rsidRDefault="009A4590" w:rsidP="00B124BB">
      <w:pPr>
        <w:jc w:val="both"/>
        <w:rPr>
          <w:rFonts w:ascii="StobiSerif Regular" w:hAnsi="StobiSerif Regular"/>
          <w:b/>
          <w:sz w:val="22"/>
          <w:szCs w:val="22"/>
        </w:rPr>
      </w:pPr>
    </w:p>
    <w:p w:rsidR="009A4590" w:rsidRDefault="009A4590" w:rsidP="00B124BB">
      <w:pPr>
        <w:jc w:val="both"/>
        <w:rPr>
          <w:rFonts w:ascii="StobiSerif Regular" w:hAnsi="StobiSerif Regular"/>
          <w:b/>
          <w:sz w:val="22"/>
          <w:szCs w:val="22"/>
        </w:rPr>
      </w:pPr>
    </w:p>
    <w:p w:rsidR="009A4590" w:rsidRPr="009A4590" w:rsidRDefault="009A4590"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.2.2 ОДДЕЛЕНИЕ ЗА КОНЗУЛАРНИ РАБОТИ ЗА ЕВРОПСКИ И ВОНЕВРОПСКИ ДРЖАВИ</w:t>
            </w:r>
          </w:p>
        </w:tc>
      </w:tr>
      <w:tr w:rsidR="00B124BB" w:rsidRPr="00A55D68" w:rsidTr="00A856FA">
        <w:tc>
          <w:tcPr>
            <w:tcW w:w="3312" w:type="dxa"/>
            <w:shd w:val="pct25" w:color="auto" w:fill="auto"/>
          </w:tcPr>
          <w:p w:rsidR="00B124BB" w:rsidRPr="00903070" w:rsidRDefault="00B124BB" w:rsidP="00A856FA">
            <w:pPr>
              <w:widowControl w:val="0"/>
              <w:autoSpaceDE w:val="0"/>
              <w:autoSpaceDN w:val="0"/>
              <w:adjustRightInd w:val="0"/>
              <w:jc w:val="both"/>
              <w:rPr>
                <w:rFonts w:ascii="StobiSerif Regular" w:hAnsi="StobiSerif Regular"/>
                <w:b/>
              </w:rPr>
            </w:pPr>
            <w:r w:rsidRPr="00903070">
              <w:rPr>
                <w:rFonts w:ascii="StobiSerif Regular" w:hAnsi="StobiSerif Regular"/>
                <w:b/>
                <w:sz w:val="22"/>
                <w:szCs w:val="22"/>
              </w:rPr>
              <w:t xml:space="preserve">Реден број </w:t>
            </w:r>
          </w:p>
        </w:tc>
        <w:tc>
          <w:tcPr>
            <w:tcW w:w="6152"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357</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97106D"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Г02</w:t>
            </w:r>
            <w:r>
              <w:rPr>
                <w:rFonts w:ascii="StobiSerif Regular" w:hAnsi="StobiSerif Regular"/>
                <w:sz w:val="22"/>
                <w:szCs w:val="22"/>
                <w:lang w:val="mk-MK"/>
              </w:rPr>
              <w:t xml:space="preserve"> </w:t>
            </w:r>
            <w:r w:rsidRPr="00A55D68">
              <w:rPr>
                <w:rFonts w:ascii="StobiSerif Regular" w:hAnsi="StobiSerif Regular"/>
                <w:sz w:val="22"/>
                <w:szCs w:val="22"/>
              </w:rPr>
              <w:t>00</w:t>
            </w:r>
            <w:r>
              <w:rPr>
                <w:rFonts w:ascii="StobiSerif Regular" w:hAnsi="StobiSerif Regular"/>
                <w:sz w:val="22"/>
                <w:szCs w:val="22"/>
                <w:lang w:val="mk-MK"/>
              </w:rPr>
              <w:t>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референт</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референт за административни работи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 </w:t>
            </w:r>
            <w:r w:rsidRPr="00A55D68">
              <w:rPr>
                <w:rFonts w:ascii="StobiSerif Regular" w:hAnsi="StobiSerif Regular"/>
                <w:sz w:val="22"/>
                <w:szCs w:val="22"/>
                <w:lang w:val="mk-MK"/>
              </w:rPr>
              <w:t>доверливо</w:t>
            </w:r>
          </w:p>
        </w:tc>
      </w:tr>
      <w:tr w:rsidR="00B124BB" w:rsidRPr="00A55D68" w:rsidTr="00A856FA">
        <w:trPr>
          <w:trHeight w:val="645"/>
        </w:trPr>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2" w:type="dxa"/>
          </w:tcPr>
          <w:p w:rsidR="00B124BB" w:rsidRPr="00A55D68" w:rsidRDefault="007A5BFC" w:rsidP="00A856FA">
            <w:pPr>
              <w:jc w:val="both"/>
              <w:rPr>
                <w:rFonts w:ascii="StobiSerif Regular" w:hAnsi="StobiSerif Regular"/>
                <w:lang w:eastAsia="mk-MK"/>
              </w:rPr>
            </w:pPr>
            <w:r>
              <w:rPr>
                <w:rFonts w:ascii="StobiSerif Regular" w:hAnsi="StobiSerif Regular"/>
                <w:sz w:val="22"/>
                <w:szCs w:val="22"/>
                <w:lang w:val="mk-MK" w:eastAsia="mk-MK"/>
              </w:rPr>
              <w:t xml:space="preserve">ефикасно вршење </w:t>
            </w:r>
            <w:r w:rsidRPr="00A55D68">
              <w:rPr>
                <w:rFonts w:ascii="StobiSerif Regular" w:hAnsi="StobiSerif Regular"/>
                <w:sz w:val="22"/>
                <w:szCs w:val="22"/>
                <w:lang w:eastAsia="mk-MK"/>
              </w:rPr>
              <w:t xml:space="preserve"> </w:t>
            </w:r>
            <w:r w:rsidR="00B124BB" w:rsidRPr="00A55D68">
              <w:rPr>
                <w:rFonts w:ascii="StobiSerif Regular" w:hAnsi="StobiSerif Regular"/>
                <w:sz w:val="22"/>
                <w:szCs w:val="22"/>
                <w:lang w:eastAsia="mk-MK"/>
              </w:rPr>
              <w:t>техничко</w:t>
            </w:r>
            <w:r w:rsidR="00B124BB" w:rsidRPr="00A55D68">
              <w:rPr>
                <w:rFonts w:ascii="StobiSerif Regular" w:hAnsi="StobiSerif Regular"/>
                <w:sz w:val="22"/>
                <w:szCs w:val="22"/>
                <w:lang w:val="mk-MK" w:eastAsia="mk-MK"/>
              </w:rPr>
              <w:t>-</w:t>
            </w:r>
            <w:r w:rsidR="00B124BB" w:rsidRPr="00A55D68">
              <w:rPr>
                <w:rFonts w:ascii="StobiSerif Regular" w:hAnsi="StobiSerif Regular"/>
                <w:sz w:val="22"/>
                <w:szCs w:val="22"/>
                <w:lang w:eastAsia="mk-MK"/>
              </w:rPr>
              <w:t xml:space="preserve">административни работи </w:t>
            </w:r>
            <w:r w:rsidR="00B124BB" w:rsidRPr="00A55D68">
              <w:rPr>
                <w:rFonts w:ascii="StobiSerif Regular" w:hAnsi="StobiSerif Regular"/>
                <w:sz w:val="22"/>
                <w:szCs w:val="22"/>
                <w:lang w:val="mk-MK" w:eastAsia="mk-MK"/>
              </w:rPr>
              <w:t>и обезбедува логистичка подршка на активностите</w:t>
            </w:r>
            <w:r w:rsidR="00B124BB" w:rsidRPr="00A55D68">
              <w:rPr>
                <w:rFonts w:ascii="StobiSerif Regular" w:hAnsi="StobiSerif Regular"/>
                <w:sz w:val="22"/>
                <w:szCs w:val="22"/>
                <w:lang w:eastAsia="mk-MK"/>
              </w:rPr>
              <w:t xml:space="preserve"> </w:t>
            </w:r>
            <w:r w:rsidR="00B124BB" w:rsidRPr="00A55D68">
              <w:rPr>
                <w:rFonts w:ascii="StobiSerif Regular" w:hAnsi="StobiSerif Regular"/>
                <w:sz w:val="22"/>
                <w:szCs w:val="22"/>
                <w:lang w:val="mk-MK" w:eastAsia="mk-MK"/>
              </w:rPr>
              <w:t>во</w:t>
            </w:r>
            <w:r w:rsidR="00B124BB" w:rsidRPr="00A55D68">
              <w:rPr>
                <w:rFonts w:ascii="StobiSerif Regular" w:hAnsi="StobiSerif Regular"/>
                <w:sz w:val="22"/>
                <w:szCs w:val="22"/>
                <w:lang w:eastAsia="mk-MK"/>
              </w:rPr>
              <w:t xml:space="preserve"> директор</w:t>
            </w:r>
            <w:r w:rsidR="00B124BB" w:rsidRPr="00A55D68">
              <w:rPr>
                <w:rFonts w:ascii="StobiSerif Regular" w:hAnsi="StobiSerif Regular"/>
                <w:sz w:val="22"/>
                <w:szCs w:val="22"/>
                <w:lang w:val="mk-MK" w:eastAsia="mk-MK"/>
              </w:rPr>
              <w:t>атот</w:t>
            </w:r>
            <w:r w:rsidR="00B124BB" w:rsidRPr="00A55D68">
              <w:rPr>
                <w:rFonts w:ascii="StobiSerif Regular" w:hAnsi="StobiSerif Regular"/>
                <w:sz w:val="22"/>
                <w:szCs w:val="22"/>
                <w:lang w:eastAsia="mk-MK"/>
              </w:rPr>
              <w:t>.</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95"/>
              </w:numPr>
              <w:ind w:hanging="162"/>
              <w:jc w:val="both"/>
              <w:rPr>
                <w:rFonts w:ascii="StobiSerif Regular" w:hAnsi="StobiSerif Regular"/>
              </w:rPr>
            </w:pPr>
            <w:r w:rsidRPr="00A55D68">
              <w:rPr>
                <w:rFonts w:ascii="StobiSerif Regular" w:hAnsi="StobiSerif Regular"/>
                <w:sz w:val="22"/>
                <w:szCs w:val="22"/>
              </w:rPr>
              <w:t>подготвува и обработува документација по утврдена методологија;</w:t>
            </w:r>
          </w:p>
          <w:p w:rsidR="00B124BB" w:rsidRPr="00A55D68" w:rsidRDefault="00B124BB" w:rsidP="00EA3E3E">
            <w:pPr>
              <w:numPr>
                <w:ilvl w:val="0"/>
                <w:numId w:val="95"/>
              </w:numPr>
              <w:ind w:hanging="162"/>
              <w:jc w:val="both"/>
              <w:rPr>
                <w:rFonts w:ascii="StobiSerif Regular" w:hAnsi="StobiSerif Regular"/>
              </w:rPr>
            </w:pPr>
            <w:r w:rsidRPr="00A55D68">
              <w:rPr>
                <w:rFonts w:ascii="StobiSerif Regular" w:hAnsi="StobiSerif Regular"/>
                <w:sz w:val="22"/>
                <w:szCs w:val="22"/>
              </w:rPr>
              <w:t>учествува во собирање</w:t>
            </w:r>
            <w:r w:rsidRPr="00A55D68">
              <w:rPr>
                <w:rFonts w:ascii="StobiSerif Regular" w:hAnsi="StobiSerif Regular"/>
                <w:sz w:val="22"/>
                <w:szCs w:val="22"/>
                <w:lang w:val="mk-MK"/>
              </w:rPr>
              <w:t>,</w:t>
            </w:r>
            <w:r w:rsidRPr="00A55D68">
              <w:rPr>
                <w:rFonts w:ascii="StobiSerif Regular" w:hAnsi="StobiSerif Regular"/>
                <w:sz w:val="22"/>
                <w:szCs w:val="22"/>
              </w:rPr>
              <w:t xml:space="preserve"> средување и обработка на податоци;</w:t>
            </w:r>
          </w:p>
          <w:p w:rsidR="00B124BB" w:rsidRPr="00A55D68" w:rsidRDefault="00B124BB" w:rsidP="00EA3E3E">
            <w:pPr>
              <w:numPr>
                <w:ilvl w:val="0"/>
                <w:numId w:val="95"/>
              </w:numPr>
              <w:ind w:hanging="162"/>
              <w:jc w:val="both"/>
              <w:rPr>
                <w:rFonts w:ascii="StobiSerif Regular" w:hAnsi="StobiSerif Regular"/>
              </w:rPr>
            </w:pPr>
            <w:r w:rsidRPr="00A55D68">
              <w:rPr>
                <w:rFonts w:ascii="StobiSerif Regular" w:hAnsi="StobiSerif Regular"/>
                <w:sz w:val="22"/>
                <w:szCs w:val="22"/>
              </w:rPr>
              <w:t>средува архивски и други документи</w:t>
            </w:r>
            <w:r w:rsidRPr="00A55D68">
              <w:rPr>
                <w:rFonts w:ascii="StobiSerif Regular" w:hAnsi="StobiSerif Regular"/>
                <w:sz w:val="22"/>
                <w:szCs w:val="22"/>
                <w:lang w:val="mk-MK"/>
              </w:rPr>
              <w:t>.</w:t>
            </w:r>
          </w:p>
          <w:p w:rsidR="00B124BB" w:rsidRPr="00893591" w:rsidRDefault="00B124BB" w:rsidP="00EA3E3E">
            <w:pPr>
              <w:numPr>
                <w:ilvl w:val="0"/>
                <w:numId w:val="95"/>
              </w:numPr>
              <w:ind w:hanging="162"/>
              <w:jc w:val="both"/>
              <w:rPr>
                <w:rFonts w:ascii="StobiSerif Regular" w:hAnsi="StobiSerif Regular"/>
              </w:rPr>
            </w:pPr>
            <w:r>
              <w:rPr>
                <w:rFonts w:ascii="StobiSerif Regular" w:hAnsi="StobiSerif Regular"/>
                <w:sz w:val="22"/>
                <w:szCs w:val="22"/>
                <w:lang w:val="mk-MK" w:eastAsia="mk-MK"/>
              </w:rPr>
              <w:t xml:space="preserve">Помага во </w:t>
            </w:r>
            <w:r w:rsidRPr="00ED386F">
              <w:rPr>
                <w:rFonts w:ascii="StobiSerif Regular" w:hAnsi="StobiSerif Regular"/>
                <w:sz w:val="22"/>
                <w:szCs w:val="22"/>
                <w:lang w:eastAsia="mk-MK"/>
              </w:rPr>
              <w:t>безбедно чување на материјалите од секаков вид оштетување или уништување</w:t>
            </w:r>
            <w:r>
              <w:rPr>
                <w:rFonts w:ascii="StobiSerif Regular" w:hAnsi="StobiSerif Regular"/>
                <w:sz w:val="22"/>
                <w:szCs w:val="22"/>
                <w:lang w:eastAsia="mk-MK"/>
              </w:rPr>
              <w:t>;</w:t>
            </w:r>
          </w:p>
          <w:p w:rsidR="00B124BB" w:rsidRPr="00A55D68" w:rsidRDefault="00B124BB" w:rsidP="00EA3E3E">
            <w:pPr>
              <w:numPr>
                <w:ilvl w:val="0"/>
                <w:numId w:val="95"/>
              </w:numPr>
              <w:ind w:hanging="162"/>
              <w:jc w:val="both"/>
              <w:rPr>
                <w:rFonts w:ascii="StobiSerif Regular" w:hAnsi="StobiSerif Regular"/>
              </w:rPr>
            </w:pPr>
            <w:r w:rsidRPr="00ED386F">
              <w:rPr>
                <w:rFonts w:ascii="StobiSerif Regular" w:hAnsi="StobiSerif Regular"/>
                <w:sz w:val="22"/>
                <w:szCs w:val="22"/>
                <w:lang w:eastAsia="mk-MK"/>
              </w:rPr>
              <w:t>техничка обработка на материјалите</w:t>
            </w:r>
          </w:p>
        </w:tc>
      </w:tr>
    </w:tbl>
    <w:p w:rsidR="004A4407" w:rsidRPr="004A4407" w:rsidRDefault="004A4407"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.2.2 ОДДЕЛЕНИЕ ЗА КОНЗУЛАРНИ РАБОТИ ЗА ЕВРОПСКИ И ВОНЕВРОПСКИ ДРЖАВИ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358</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2E2179"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w:t>
            </w:r>
            <w:r w:rsidRPr="00A55D68">
              <w:rPr>
                <w:rFonts w:ascii="StobiSerif Regular" w:hAnsi="StobiSerif Regular"/>
                <w:sz w:val="22"/>
                <w:szCs w:val="22"/>
                <w:lang w:val="mk-MK"/>
              </w:rPr>
              <w:t>3</w:t>
            </w:r>
            <w:r w:rsidRPr="00A55D68">
              <w:rPr>
                <w:rFonts w:ascii="StobiSerif Regular" w:hAnsi="StobiSerif Regular"/>
                <w:sz w:val="22"/>
                <w:szCs w:val="22"/>
              </w:rPr>
              <w:t xml:space="preserve"> 00</w:t>
            </w: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Г</w:t>
            </w:r>
            <w:r w:rsidRPr="00A55D68">
              <w:rPr>
                <w:rFonts w:ascii="StobiSerif Regular" w:hAnsi="StobiSerif Regular"/>
                <w:sz w:val="22"/>
                <w:szCs w:val="22"/>
                <w:lang w:val="mk-MK"/>
              </w:rPr>
              <w:t>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Р</w:t>
            </w:r>
            <w:r w:rsidRPr="00A55D68">
              <w:rPr>
                <w:rFonts w:ascii="StobiSerif Regular" w:hAnsi="StobiSerif Regular"/>
                <w:sz w:val="22"/>
                <w:szCs w:val="22"/>
              </w:rPr>
              <w:t>еферент</w:t>
            </w:r>
          </w:p>
        </w:tc>
      </w:tr>
      <w:tr w:rsidR="00B124BB" w:rsidRPr="006659FC"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6659FC"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Р</w:t>
            </w:r>
            <w:r w:rsidRPr="00A55D68">
              <w:rPr>
                <w:rFonts w:ascii="StobiSerif Regular" w:hAnsi="StobiSerif Regular"/>
                <w:sz w:val="22"/>
                <w:szCs w:val="22"/>
              </w:rPr>
              <w:t>еферент</w:t>
            </w:r>
            <w:r>
              <w:rPr>
                <w:rFonts w:ascii="StobiSerif Regular" w:hAnsi="StobiSerif Regular"/>
                <w:sz w:val="22"/>
                <w:szCs w:val="22"/>
                <w:lang w:val="mk-MK"/>
              </w:rPr>
              <w:t xml:space="preserve"> за административни работи</w:t>
            </w:r>
          </w:p>
        </w:tc>
      </w:tr>
      <w:tr w:rsidR="00B124BB" w:rsidRPr="00713BED"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713BED"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Н</w:t>
            </w:r>
            <w:r w:rsidRPr="00A55D68">
              <w:rPr>
                <w:rFonts w:ascii="StobiSerif Regular" w:hAnsi="StobiSerif Regular"/>
                <w:sz w:val="22"/>
                <w:szCs w:val="22"/>
                <w:lang w:eastAsia="mk-MK"/>
              </w:rPr>
              <w:t>ачалникот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B124BB" w:rsidRPr="006659FC"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6659FC"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доверливо</w:t>
            </w:r>
          </w:p>
        </w:tc>
      </w:tr>
      <w:tr w:rsidR="00B124BB" w:rsidRPr="00A55D68" w:rsidTr="00A856FA">
        <w:trPr>
          <w:trHeight w:val="723"/>
        </w:trPr>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D3028D" w:rsidRDefault="00B124BB" w:rsidP="00A856FA">
            <w:pPr>
              <w:widowControl w:val="0"/>
              <w:autoSpaceDE w:val="0"/>
              <w:autoSpaceDN w:val="0"/>
              <w:adjustRightInd w:val="0"/>
              <w:jc w:val="both"/>
              <w:rPr>
                <w:rFonts w:ascii="StobiSerif Regular" w:hAnsi="StobiSerif Regular"/>
                <w:b/>
                <w:lang w:val="mk-MK"/>
              </w:rPr>
            </w:pPr>
          </w:p>
        </w:tc>
        <w:tc>
          <w:tcPr>
            <w:tcW w:w="6153" w:type="dxa"/>
          </w:tcPr>
          <w:p w:rsidR="00B124BB" w:rsidRPr="00A55D68" w:rsidRDefault="00B124BB" w:rsidP="00A856FA">
            <w:pPr>
              <w:jc w:val="both"/>
              <w:rPr>
                <w:rFonts w:ascii="StobiSerif Regular" w:hAnsi="StobiSerif Regular"/>
                <w:lang w:eastAsia="mk-MK"/>
              </w:rPr>
            </w:pPr>
            <w:r w:rsidRPr="00ED386F">
              <w:rPr>
                <w:rFonts w:ascii="StobiSerif Regular" w:hAnsi="StobiSerif Regular"/>
                <w:sz w:val="22"/>
                <w:szCs w:val="22"/>
                <w:lang w:eastAsia="mk-MK"/>
              </w:rPr>
              <w:t>извршување и сп</w:t>
            </w:r>
            <w:r>
              <w:rPr>
                <w:rFonts w:ascii="StobiSerif Regular" w:hAnsi="StobiSerif Regular"/>
                <w:sz w:val="22"/>
                <w:szCs w:val="22"/>
                <w:lang w:eastAsia="mk-MK"/>
              </w:rPr>
              <w:t>роведување на административно -</w:t>
            </w:r>
            <w:r w:rsidRPr="00ED386F">
              <w:rPr>
                <w:rFonts w:ascii="StobiSerif Regular" w:hAnsi="StobiSerif Regular"/>
                <w:sz w:val="22"/>
                <w:szCs w:val="22"/>
                <w:lang w:eastAsia="mk-MK"/>
              </w:rPr>
              <w:t>техничките работи од надлежност на одделението, со цел ефикасно исполнување на активностите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ED386F" w:rsidRDefault="00B124BB" w:rsidP="00EA3E3E">
            <w:pPr>
              <w:numPr>
                <w:ilvl w:val="0"/>
                <w:numId w:val="96"/>
              </w:numPr>
              <w:tabs>
                <w:tab w:val="clear" w:pos="252"/>
                <w:tab w:val="num"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eastAsia="mk-MK"/>
              </w:rPr>
              <w:t>ги</w:t>
            </w:r>
            <w:r>
              <w:rPr>
                <w:rFonts w:ascii="StobiSerif Regular" w:hAnsi="StobiSerif Regular"/>
                <w:sz w:val="22"/>
                <w:szCs w:val="22"/>
                <w:lang w:eastAsia="mk-MK"/>
              </w:rPr>
              <w:t xml:space="preserve"> прим</w:t>
            </w:r>
            <w:r>
              <w:rPr>
                <w:rFonts w:ascii="StobiSerif Regular" w:hAnsi="StobiSerif Regular"/>
                <w:sz w:val="22"/>
                <w:szCs w:val="22"/>
                <w:lang w:val="mk-MK" w:eastAsia="mk-MK"/>
              </w:rPr>
              <w:t xml:space="preserve">а и </w:t>
            </w:r>
            <w:r>
              <w:rPr>
                <w:rFonts w:ascii="StobiSerif Regular" w:hAnsi="StobiSerif Regular"/>
                <w:sz w:val="22"/>
                <w:szCs w:val="22"/>
                <w:lang w:eastAsia="mk-MK"/>
              </w:rPr>
              <w:t>евиден</w:t>
            </w:r>
            <w:r>
              <w:rPr>
                <w:rFonts w:ascii="StobiSerif Regular" w:hAnsi="StobiSerif Regular"/>
                <w:sz w:val="22"/>
                <w:szCs w:val="22"/>
                <w:lang w:val="mk-MK" w:eastAsia="mk-MK"/>
              </w:rPr>
              <w:t>тира материјалите</w:t>
            </w:r>
            <w:r w:rsidRPr="00ED386F">
              <w:rPr>
                <w:rFonts w:ascii="StobiSerif Regular" w:hAnsi="StobiSerif Regular"/>
                <w:sz w:val="22"/>
                <w:szCs w:val="22"/>
                <w:lang w:eastAsia="mk-MK"/>
              </w:rPr>
              <w:t xml:space="preserve">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p>
          <w:p w:rsidR="00B124BB" w:rsidRPr="00D67305" w:rsidRDefault="00B124BB" w:rsidP="00EA3E3E">
            <w:pPr>
              <w:numPr>
                <w:ilvl w:val="0"/>
                <w:numId w:val="96"/>
              </w:numPr>
              <w:tabs>
                <w:tab w:val="clear" w:pos="252"/>
                <w:tab w:val="num"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eastAsia="mk-MK"/>
              </w:rPr>
              <w:t xml:space="preserve"> д</w:t>
            </w:r>
            <w:r w:rsidRPr="00ED386F">
              <w:rPr>
                <w:rFonts w:ascii="StobiSerif Regular" w:hAnsi="StobiSerif Regular"/>
                <w:sz w:val="22"/>
                <w:szCs w:val="22"/>
                <w:lang w:eastAsia="mk-MK"/>
              </w:rPr>
              <w:t xml:space="preserve">истрибуција на материјали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r>
              <w:rPr>
                <w:rFonts w:ascii="StobiSerif Regular" w:hAnsi="StobiSerif Regular"/>
                <w:sz w:val="22"/>
                <w:szCs w:val="22"/>
                <w:lang w:val="mk-MK" w:eastAsia="mk-MK"/>
              </w:rPr>
              <w:t>;</w:t>
            </w:r>
          </w:p>
          <w:p w:rsidR="00B124BB" w:rsidRPr="00ED386F" w:rsidRDefault="00B124BB" w:rsidP="00EA3E3E">
            <w:pPr>
              <w:numPr>
                <w:ilvl w:val="0"/>
                <w:numId w:val="96"/>
              </w:numPr>
              <w:tabs>
                <w:tab w:val="clear" w:pos="252"/>
                <w:tab w:val="num" w:pos="91"/>
              </w:tabs>
              <w:autoSpaceDE w:val="0"/>
              <w:autoSpaceDN w:val="0"/>
              <w:adjustRightInd w:val="0"/>
              <w:ind w:left="91" w:hanging="161"/>
              <w:jc w:val="both"/>
              <w:rPr>
                <w:rFonts w:ascii="StobiSerif Regular" w:hAnsi="StobiSerif Regular"/>
                <w:lang w:eastAsia="mk-MK"/>
              </w:rPr>
            </w:pPr>
            <w:r>
              <w:rPr>
                <w:rFonts w:ascii="StobiSerif Regular" w:hAnsi="StobiSerif Regular"/>
                <w:sz w:val="22"/>
                <w:szCs w:val="22"/>
                <w:lang w:val="mk-MK" w:eastAsia="mk-MK"/>
              </w:rPr>
              <w:t xml:space="preserve">Ги </w:t>
            </w:r>
            <w:r>
              <w:rPr>
                <w:rFonts w:ascii="StobiSerif Regular" w:hAnsi="StobiSerif Regular"/>
                <w:sz w:val="22"/>
                <w:szCs w:val="22"/>
                <w:lang w:eastAsia="mk-MK"/>
              </w:rPr>
              <w:t>архивира</w:t>
            </w:r>
            <w:r w:rsidRPr="00ED386F">
              <w:rPr>
                <w:rFonts w:ascii="StobiSerif Regular" w:hAnsi="StobiSerif Regular"/>
                <w:sz w:val="22"/>
                <w:szCs w:val="22"/>
                <w:lang w:eastAsia="mk-MK"/>
              </w:rPr>
              <w:t xml:space="preserve"> материјали</w:t>
            </w:r>
            <w:r>
              <w:rPr>
                <w:rFonts w:ascii="StobiSerif Regular" w:hAnsi="StobiSerif Regular"/>
                <w:sz w:val="22"/>
                <w:szCs w:val="22"/>
                <w:lang w:val="mk-MK" w:eastAsia="mk-MK"/>
              </w:rPr>
              <w:t>те</w:t>
            </w:r>
            <w:r w:rsidRPr="00ED386F">
              <w:rPr>
                <w:rFonts w:ascii="StobiSerif Regular" w:hAnsi="StobiSerif Regular"/>
                <w:sz w:val="22"/>
                <w:szCs w:val="22"/>
                <w:lang w:eastAsia="mk-MK"/>
              </w:rPr>
              <w:t xml:space="preserve">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p>
          <w:p w:rsidR="00B124BB" w:rsidRPr="00ED386F" w:rsidRDefault="00B124BB" w:rsidP="00EA3E3E">
            <w:pPr>
              <w:numPr>
                <w:ilvl w:val="0"/>
                <w:numId w:val="96"/>
              </w:numPr>
              <w:tabs>
                <w:tab w:val="clear" w:pos="252"/>
                <w:tab w:val="num" w:pos="91"/>
              </w:tabs>
              <w:autoSpaceDE w:val="0"/>
              <w:autoSpaceDN w:val="0"/>
              <w:adjustRightInd w:val="0"/>
              <w:ind w:left="91" w:hanging="161"/>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B124BB" w:rsidRPr="00A55D68" w:rsidRDefault="00B124BB" w:rsidP="00EA3E3E">
            <w:pPr>
              <w:pStyle w:val="ListParagraph"/>
              <w:numPr>
                <w:ilvl w:val="0"/>
                <w:numId w:val="96"/>
              </w:numPr>
              <w:tabs>
                <w:tab w:val="clear" w:pos="252"/>
                <w:tab w:val="num" w:pos="91"/>
              </w:tabs>
              <w:autoSpaceDE w:val="0"/>
              <w:autoSpaceDN w:val="0"/>
              <w:adjustRightInd w:val="0"/>
              <w:ind w:left="91" w:hanging="161"/>
              <w:jc w:val="both"/>
              <w:rPr>
                <w:rFonts w:ascii="StobiSerif Regular" w:hAnsi="StobiSerif Regular"/>
                <w:b/>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tc>
      </w:tr>
    </w:tbl>
    <w:p w:rsidR="006B41B9" w:rsidRDefault="006B41B9" w:rsidP="00B124BB">
      <w:pPr>
        <w:jc w:val="both"/>
        <w:rPr>
          <w:rFonts w:ascii="StobiSerif Regular" w:hAnsi="StobiSerif Regular"/>
          <w:b/>
          <w:sz w:val="22"/>
          <w:szCs w:val="22"/>
        </w:rPr>
      </w:pPr>
    </w:p>
    <w:p w:rsidR="00CE024F" w:rsidRDefault="00CE024F" w:rsidP="00B124BB">
      <w:pPr>
        <w:jc w:val="both"/>
        <w:rPr>
          <w:rFonts w:ascii="StobiSerif Regular" w:hAnsi="StobiSerif Regular"/>
          <w:b/>
          <w:sz w:val="22"/>
          <w:szCs w:val="22"/>
        </w:rPr>
      </w:pPr>
    </w:p>
    <w:p w:rsidR="00CE024F" w:rsidRDefault="00CE024F" w:rsidP="00B124BB">
      <w:pPr>
        <w:jc w:val="both"/>
        <w:rPr>
          <w:rFonts w:ascii="StobiSerif Regular" w:hAnsi="StobiSerif Regular"/>
          <w:b/>
          <w:sz w:val="22"/>
          <w:szCs w:val="22"/>
        </w:rPr>
      </w:pPr>
    </w:p>
    <w:p w:rsidR="00CE024F" w:rsidRDefault="00CE024F" w:rsidP="00B124BB">
      <w:pPr>
        <w:jc w:val="both"/>
        <w:rPr>
          <w:rFonts w:ascii="StobiSerif Regular" w:hAnsi="StobiSerif Regular"/>
          <w:b/>
          <w:sz w:val="22"/>
          <w:szCs w:val="22"/>
        </w:rPr>
      </w:pPr>
    </w:p>
    <w:p w:rsidR="00CE024F" w:rsidRPr="006B41B9" w:rsidRDefault="00CE024F"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.2 СЕКТОР ЗА КОНЗУЛАРНИ РАБОТИ</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.2.2 ОДДЕЛЕНИЕ ЗА КОНЗУЛАРНИ РАБОТИ ЗА ЕВРОПСКИ И ВОНЕВРОПСКИ ДРЖАВИ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359</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F1353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Г04</w:t>
            </w:r>
            <w:r>
              <w:rPr>
                <w:rFonts w:ascii="StobiSerif Regular" w:hAnsi="StobiSerif Regular"/>
                <w:sz w:val="22"/>
                <w:szCs w:val="22"/>
                <w:lang w:val="mk-MK"/>
              </w:rPr>
              <w:t xml:space="preserve"> </w:t>
            </w:r>
            <w:r w:rsidRPr="00A55D68">
              <w:rPr>
                <w:rFonts w:ascii="StobiSerif Regular" w:hAnsi="StobiSerif Regular"/>
                <w:sz w:val="22"/>
                <w:szCs w:val="22"/>
              </w:rPr>
              <w:t>00</w:t>
            </w: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Г4</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 за административни работи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E7755A"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3A2D35"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 </w:t>
            </w:r>
            <w:r>
              <w:rPr>
                <w:rFonts w:ascii="StobiSerif Regular" w:hAnsi="StobiSerif Regular"/>
                <w:sz w:val="22"/>
                <w:szCs w:val="22"/>
                <w:lang w:val="mk-MK"/>
              </w:rPr>
              <w:t>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4626C" w:rsidRDefault="00B124BB" w:rsidP="00A856FA">
            <w:pPr>
              <w:widowControl w:val="0"/>
              <w:autoSpaceDE w:val="0"/>
              <w:autoSpaceDN w:val="0"/>
              <w:adjustRightInd w:val="0"/>
              <w:jc w:val="both"/>
              <w:rPr>
                <w:rFonts w:ascii="StobiSerif Regular" w:hAnsi="StobiSerif Regular"/>
                <w:b/>
                <w:lang w:val="mk-MK"/>
              </w:rPr>
            </w:pP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помага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во  извршување  и  спроведување  на административно-техничките работи од надлежност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893591" w:rsidRDefault="00B124BB" w:rsidP="00EA3E3E">
            <w:pPr>
              <w:numPr>
                <w:ilvl w:val="0"/>
                <w:numId w:val="97"/>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при</w:t>
            </w:r>
            <w:r w:rsidRPr="00A55D68">
              <w:rPr>
                <w:rFonts w:ascii="StobiSerif Regular" w:hAnsi="StobiSerif Regular"/>
                <w:sz w:val="22"/>
                <w:szCs w:val="22"/>
                <w:lang w:val="mk-MK" w:eastAsia="mk-MK"/>
              </w:rPr>
              <w:t>ма</w:t>
            </w:r>
            <w:r>
              <w:rPr>
                <w:rFonts w:ascii="StobiSerif Regular" w:hAnsi="StobiSerif Regular"/>
                <w:sz w:val="22"/>
                <w:szCs w:val="22"/>
                <w:lang w:eastAsia="mk-MK"/>
              </w:rPr>
              <w:t xml:space="preserve"> </w:t>
            </w:r>
            <w:r>
              <w:rPr>
                <w:rFonts w:ascii="StobiSerif Regular" w:hAnsi="StobiSerif Regular"/>
                <w:sz w:val="22"/>
                <w:szCs w:val="22"/>
                <w:lang w:val="mk-MK" w:eastAsia="mk-MK"/>
              </w:rPr>
              <w:t xml:space="preserve">и </w:t>
            </w:r>
            <w:r w:rsidRPr="00A55D68">
              <w:rPr>
                <w:rFonts w:ascii="StobiSerif Regular" w:hAnsi="StobiSerif Regular"/>
                <w:sz w:val="22"/>
                <w:szCs w:val="22"/>
                <w:lang w:eastAsia="mk-MK"/>
              </w:rPr>
              <w:t>евиден</w:t>
            </w:r>
            <w:r w:rsidRPr="00A55D68">
              <w:rPr>
                <w:rFonts w:ascii="StobiSerif Regular" w:hAnsi="StobiSerif Regular"/>
                <w:sz w:val="22"/>
                <w:szCs w:val="22"/>
                <w:lang w:val="mk-MK" w:eastAsia="mk-MK"/>
              </w:rPr>
              <w:t>тира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B124BB" w:rsidRPr="00A55D68" w:rsidRDefault="00B124BB" w:rsidP="00EA3E3E">
            <w:pPr>
              <w:numPr>
                <w:ilvl w:val="0"/>
                <w:numId w:val="97"/>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дистрибу</w:t>
            </w:r>
            <w:r w:rsidRPr="00A55D68">
              <w:rPr>
                <w:rFonts w:ascii="StobiSerif Regular" w:hAnsi="StobiSerif Regular"/>
                <w:sz w:val="22"/>
                <w:szCs w:val="22"/>
                <w:lang w:val="mk-MK" w:eastAsia="mk-MK"/>
              </w:rPr>
              <w:t>ира</w:t>
            </w:r>
            <w:r w:rsidRPr="00A55D68">
              <w:rPr>
                <w:rFonts w:ascii="StobiSerif Regular" w:hAnsi="StobiSerif Regular"/>
                <w:sz w:val="22"/>
                <w:szCs w:val="22"/>
                <w:lang w:eastAsia="mk-MK"/>
              </w:rPr>
              <w:t xml:space="preserve"> и архивира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Pr>
                <w:rFonts w:ascii="StobiSerif Regular" w:hAnsi="StobiSerif Regular"/>
                <w:sz w:val="22"/>
                <w:szCs w:val="22"/>
                <w:lang w:eastAsia="mk-MK"/>
              </w:rPr>
              <w:t>;</w:t>
            </w:r>
          </w:p>
          <w:p w:rsidR="00B124BB" w:rsidRPr="00A55D68" w:rsidRDefault="00B124BB" w:rsidP="00EA3E3E">
            <w:pPr>
              <w:numPr>
                <w:ilvl w:val="0"/>
                <w:numId w:val="97"/>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техничк</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обработ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материјали;</w:t>
            </w:r>
          </w:p>
          <w:p w:rsidR="00B124BB" w:rsidRPr="00A55D68" w:rsidRDefault="00B124BB" w:rsidP="00EA3E3E">
            <w:pPr>
              <w:numPr>
                <w:ilvl w:val="0"/>
                <w:numId w:val="97"/>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безбедно чува материјали од секаков вид оштетување или уништување;</w:t>
            </w:r>
          </w:p>
          <w:p w:rsidR="00B124BB" w:rsidRPr="00A55D68" w:rsidRDefault="00B124BB" w:rsidP="00EA3E3E">
            <w:pPr>
              <w:numPr>
                <w:ilvl w:val="0"/>
                <w:numId w:val="97"/>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rPr>
              <w:t>средува архивски и други документи</w:t>
            </w:r>
          </w:p>
        </w:tc>
      </w:tr>
    </w:tbl>
    <w:p w:rsidR="00B124BB" w:rsidRDefault="00B124BB" w:rsidP="00B124BB">
      <w:pPr>
        <w:jc w:val="both"/>
        <w:rPr>
          <w:rFonts w:ascii="StobiSerif Regular" w:hAnsi="StobiSerif Regular"/>
          <w:b/>
          <w:sz w:val="22"/>
          <w:szCs w:val="22"/>
        </w:rPr>
      </w:pPr>
    </w:p>
    <w:p w:rsidR="006B0A8C" w:rsidRPr="00A91FB4" w:rsidRDefault="006B0A8C"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B0A8C"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36</w:t>
            </w:r>
            <w:r w:rsidR="00833E30">
              <w:rPr>
                <w:rFonts w:ascii="StobiSerif Regular" w:hAnsi="StobiSerif Regular"/>
                <w:b/>
                <w:color w:val="00B050"/>
                <w:lang w:val="mk-MK"/>
              </w:rPr>
              <w:t>0</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Помошник директор </w:t>
            </w:r>
            <w:r>
              <w:rPr>
                <w:rFonts w:ascii="StobiSerif Regular" w:hAnsi="StobiSerif Regular"/>
                <w:sz w:val="22"/>
                <w:szCs w:val="22"/>
                <w:lang w:val="mk-MK"/>
              </w:rPr>
              <w:t xml:space="preserve">за </w:t>
            </w:r>
            <w:r w:rsidRPr="00A55D68">
              <w:rPr>
                <w:rFonts w:ascii="StobiSerif Regular" w:hAnsi="StobiSerif Regular"/>
                <w:sz w:val="22"/>
                <w:szCs w:val="22"/>
                <w:lang w:val="mk-MK"/>
              </w:rPr>
              <w:t>визен центар</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72083D" w:rsidRDefault="00B124BB" w:rsidP="0072083D">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sidRPr="00A55D68">
              <w:rPr>
                <w:rFonts w:ascii="StobiSerif Regular" w:hAnsi="StobiSerif Regular"/>
                <w:sz w:val="22"/>
                <w:szCs w:val="22"/>
              </w:rPr>
              <w:t xml:space="preserve"> </w:t>
            </w:r>
            <w:r w:rsidR="0072083D">
              <w:rPr>
                <w:rFonts w:ascii="StobiSerif Regular" w:hAnsi="StobiSerif Regular"/>
                <w:sz w:val="22"/>
                <w:szCs w:val="22"/>
                <w:lang w:val="mk-MK"/>
              </w:rPr>
              <w:t>на директоратот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jc w:val="both"/>
              <w:rPr>
                <w:rFonts w:ascii="StobiSerif Regular" w:hAnsi="StobiSerif Regular"/>
                <w:lang w:val="mk-MK"/>
              </w:rPr>
            </w:pPr>
            <w:r w:rsidRPr="00A77669">
              <w:rPr>
                <w:rFonts w:ascii="StobiSerif Regular" w:hAnsi="StobiSerif Regular"/>
                <w:sz w:val="22"/>
                <w:szCs w:val="22"/>
                <w:lang w:val="mk-MK"/>
              </w:rPr>
              <w:t>наука за книжевност</w:t>
            </w:r>
            <w:r w:rsidR="00B538EF">
              <w:rPr>
                <w:rFonts w:ascii="StobiSerif Regular" w:hAnsi="StobiSerif Regular"/>
                <w:sz w:val="22"/>
                <w:szCs w:val="22"/>
                <w:lang w:val="mk-MK"/>
              </w:rPr>
              <w:t>а</w:t>
            </w:r>
            <w:r w:rsidRPr="00A77669">
              <w:rPr>
                <w:rFonts w:ascii="StobiSerif Regular" w:hAnsi="StobiSerif Regular"/>
                <w:sz w:val="22"/>
                <w:szCs w:val="22"/>
                <w:lang w:val="mk-MK"/>
              </w:rPr>
              <w:t>, правни науки, економски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3A2D35"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A856FA">
            <w:pPr>
              <w:jc w:val="both"/>
              <w:rPr>
                <w:rFonts w:ascii="StobiSerif Regular" w:hAnsi="StobiSerif Regular"/>
                <w:lang w:val="mk-MK"/>
              </w:rPr>
            </w:pPr>
            <w:r w:rsidRPr="00A55D68">
              <w:rPr>
                <w:rFonts w:ascii="StobiSerif Regular" w:hAnsi="StobiSerif Regular"/>
                <w:sz w:val="22"/>
                <w:szCs w:val="22"/>
                <w:lang w:val="mk-MK"/>
              </w:rPr>
              <w:t>управува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секторот; 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 xml:space="preserve">годишните планови и работни задачи; </w:t>
            </w:r>
            <w:r w:rsidRPr="00A55D68">
              <w:rPr>
                <w:rFonts w:ascii="StobiSerif Regular" w:hAnsi="StobiSerif Regular" w:cs="Arial"/>
                <w:bCs/>
                <w:iCs/>
                <w:sz w:val="22"/>
                <w:szCs w:val="22"/>
                <w:lang w:val="mk-MK"/>
              </w:rPr>
              <w:t>советува</w:t>
            </w:r>
            <w:r>
              <w:rPr>
                <w:rFonts w:ascii="StobiSerif Regular" w:hAnsi="StobiSerif Regular" w:cs="Arial"/>
                <w:bCs/>
                <w:iCs/>
                <w:sz w:val="22"/>
                <w:szCs w:val="22"/>
                <w:lang w:val="mk-MK"/>
              </w:rPr>
              <w:t>ње</w:t>
            </w:r>
            <w:r w:rsidRPr="00A55D68">
              <w:rPr>
                <w:rFonts w:ascii="StobiSerif Regular" w:hAnsi="StobiSerif Regular" w:cs="Arial"/>
                <w:bCs/>
                <w:iCs/>
                <w:sz w:val="22"/>
                <w:szCs w:val="22"/>
              </w:rPr>
              <w:t xml:space="preserve"> </w:t>
            </w:r>
            <w:r w:rsidRPr="00A55D68">
              <w:rPr>
                <w:rFonts w:ascii="StobiSerif Regular" w:hAnsi="StobiSerif Regular" w:cs="Arial"/>
                <w:bCs/>
                <w:iCs/>
                <w:sz w:val="22"/>
                <w:szCs w:val="22"/>
                <w:lang w:val="mk-MK"/>
              </w:rPr>
              <w:t xml:space="preserve">и </w:t>
            </w:r>
            <w:r>
              <w:rPr>
                <w:rFonts w:ascii="StobiSerif Regular" w:hAnsi="StobiSerif Regular" w:cs="Arial"/>
                <w:bCs/>
                <w:iCs/>
                <w:sz w:val="22"/>
                <w:szCs w:val="22"/>
                <w:lang w:val="mk-MK"/>
              </w:rPr>
              <w:t>давање</w:t>
            </w:r>
            <w:r w:rsidRPr="00A55D68">
              <w:rPr>
                <w:rFonts w:ascii="StobiSerif Regular" w:hAnsi="StobiSerif Regular" w:cs="Arial"/>
                <w:bCs/>
                <w:iCs/>
                <w:sz w:val="22"/>
                <w:szCs w:val="22"/>
                <w:lang w:val="mk-MK"/>
              </w:rPr>
              <w:t xml:space="preserve"> стручни мислења и препораки до директорот за прашања </w:t>
            </w:r>
            <w:r>
              <w:rPr>
                <w:rFonts w:ascii="StobiSerif Regular" w:hAnsi="StobiSerif Regular" w:cs="Arial"/>
                <w:bCs/>
                <w:iCs/>
                <w:sz w:val="22"/>
                <w:szCs w:val="22"/>
                <w:lang w:val="mk-MK"/>
              </w:rPr>
              <w:t xml:space="preserve">поврзани со визниот режим и визната политика на </w:t>
            </w:r>
            <w:r w:rsidR="00C404B7">
              <w:rPr>
                <w:rFonts w:ascii="StobiSerif Regular" w:hAnsi="StobiSerif Regular" w:cs="Arial"/>
                <w:bCs/>
                <w:iCs/>
                <w:sz w:val="22"/>
                <w:szCs w:val="22"/>
                <w:lang w:val="mk-MK"/>
              </w:rPr>
              <w:t>Република Северна Македонија</w:t>
            </w:r>
            <w:r w:rsidRPr="00A55D68">
              <w:rPr>
                <w:rFonts w:ascii="StobiSerif Regular" w:hAnsi="StobiSerif Regular" w:cs="Arial"/>
                <w:bCs/>
                <w:iCs/>
                <w:sz w:val="22"/>
                <w:szCs w:val="22"/>
                <w:lang w:val="mk-MK"/>
              </w:rPr>
              <w:t>.</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извршува и координира активности и задачи од НВИС, визниот режим и визната политика;</w:t>
            </w:r>
          </w:p>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 xml:space="preserve">во </w:t>
            </w:r>
            <w:r w:rsidR="00C404B7">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lang w:eastAsia="mk-MK"/>
              </w:rPr>
            </w:pPr>
            <w:r w:rsidRPr="00A55D68">
              <w:rPr>
                <w:rFonts w:ascii="StobiSerif Regular" w:hAnsi="StobiSerif Regular" w:cs="Arial"/>
                <w:sz w:val="22"/>
                <w:szCs w:val="22"/>
                <w:lang w:val="mk-MK"/>
              </w:rPr>
              <w:lastRenderedPageBreak/>
              <w:t xml:space="preserve">ја оценува работата на началниците во секторот; </w:t>
            </w:r>
          </w:p>
          <w:p w:rsidR="00B124BB" w:rsidRPr="00B035CB" w:rsidRDefault="00B124BB" w:rsidP="00EA3E3E">
            <w:pPr>
              <w:numPr>
                <w:ilvl w:val="0"/>
                <w:numId w:val="98"/>
              </w:numPr>
              <w:tabs>
                <w:tab w:val="clear" w:pos="252"/>
                <w:tab w:val="num" w:pos="91"/>
              </w:tabs>
              <w:autoSpaceDE w:val="0"/>
              <w:autoSpaceDN w:val="0"/>
              <w:adjustRightInd w:val="0"/>
              <w:ind w:left="91" w:hanging="91"/>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72083D" w:rsidRPr="00A55D68" w:rsidRDefault="0072083D"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72083D">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72083D">
              <w:rPr>
                <w:rFonts w:ascii="StobiSerif Regular" w:hAnsi="StobiSerif Regular"/>
                <w:b/>
                <w:sz w:val="22"/>
                <w:szCs w:val="22"/>
                <w:lang w:val="mk-MK"/>
              </w:rPr>
              <w:t>ЦИСКИ</w:t>
            </w:r>
            <w:r w:rsidR="00B124BB" w:rsidRPr="00A55D68">
              <w:rPr>
                <w:rFonts w:ascii="StobiSerif Regular" w:hAnsi="StobiSerif Regular"/>
                <w:b/>
                <w:sz w:val="22"/>
                <w:szCs w:val="22"/>
                <w:lang w:val="mk-MK"/>
              </w:rPr>
              <w:t xml:space="preserve"> СИСТЕМ</w:t>
            </w:r>
            <w:r w:rsidR="0072083D">
              <w:rPr>
                <w:rFonts w:ascii="StobiSerif Regular" w:hAnsi="StobiSerif Regular"/>
                <w:b/>
                <w:sz w:val="22"/>
                <w:szCs w:val="22"/>
                <w:lang w:val="mk-MK"/>
              </w:rPr>
              <w:t xml:space="preserve"> </w:t>
            </w:r>
            <w:r w:rsidR="0072083D" w:rsidRPr="0072083D">
              <w:rPr>
                <w:rFonts w:ascii="StobiSerif Regular" w:hAnsi="StobiSerif Regular" w:cs="Arial"/>
                <w:b/>
                <w:sz w:val="22"/>
                <w:szCs w:val="22"/>
                <w:lang w:val="mk-MK"/>
              </w:rPr>
              <w:t>(Н-ВИС)</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B0A8C"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61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0A51B2">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Н</w:t>
            </w:r>
            <w:r w:rsidRPr="00A55D68">
              <w:rPr>
                <w:rFonts w:ascii="StobiSerif Regular" w:hAnsi="StobiSerif Regular" w:cs="Arial"/>
                <w:sz w:val="22"/>
                <w:szCs w:val="22"/>
                <w:lang w:val="mk-MK"/>
              </w:rPr>
              <w:t>ационален визен информа</w:t>
            </w:r>
            <w:r w:rsidR="000A51B2">
              <w:rPr>
                <w:rFonts w:ascii="StobiSerif Regular" w:hAnsi="StobiSerif Regular" w:cs="Arial"/>
                <w:sz w:val="22"/>
                <w:szCs w:val="22"/>
                <w:lang w:val="mk-MK"/>
              </w:rPr>
              <w:t>циски</w:t>
            </w:r>
            <w:r w:rsidRPr="00A55D68">
              <w:rPr>
                <w:rFonts w:ascii="StobiSerif Regular" w:hAnsi="StobiSerif Regular" w:cs="Arial"/>
                <w:sz w:val="22"/>
                <w:szCs w:val="22"/>
                <w:lang w:val="mk-MK"/>
              </w:rPr>
              <w:t xml:space="preserve"> систем (Н-ВИС)</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jc w:val="both"/>
              <w:rPr>
                <w:rFonts w:ascii="StobiSerif Regular" w:hAnsi="StobiSerif Regular"/>
                <w:lang w:val="mk-MK"/>
              </w:rPr>
            </w:pPr>
            <w:r w:rsidRPr="00A77669">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89475A" w:rsidP="00A856FA">
            <w:pPr>
              <w:widowControl w:val="0"/>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 </w:t>
            </w:r>
            <w:r w:rsidRPr="00ED386F">
              <w:rPr>
                <w:rFonts w:ascii="StobiSerif Regular" w:hAnsi="StobiSerif Regular"/>
                <w:sz w:val="22"/>
                <w:szCs w:val="22"/>
              </w:rPr>
              <w:t xml:space="preserve">остварување на законски утврдената надлежност на </w:t>
            </w:r>
            <w:r>
              <w:rPr>
                <w:rFonts w:ascii="StobiSerif Regular" w:hAnsi="StobiSerif Regular"/>
                <w:sz w:val="22"/>
                <w:szCs w:val="22"/>
              </w:rPr>
              <w:t>министерството</w:t>
            </w:r>
            <w:r w:rsidRPr="00ED386F">
              <w:rPr>
                <w:rFonts w:ascii="StobiSerif Regular" w:hAnsi="StobiSerif Regular"/>
                <w:sz w:val="22"/>
                <w:szCs w:val="22"/>
              </w:rPr>
              <w:t xml:space="preserve"> за издавање на визи за странски државјани за влез во </w:t>
            </w:r>
            <w:r w:rsidR="00C404B7">
              <w:rPr>
                <w:rFonts w:ascii="StobiSerif Regular" w:hAnsi="StobiSerif Regular"/>
                <w:sz w:val="22"/>
                <w:szCs w:val="22"/>
              </w:rPr>
              <w:t>Република Северна Македонија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124BB" w:rsidRPr="00A55D68"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color w:val="000000"/>
                <w:sz w:val="22"/>
                <w:szCs w:val="22"/>
                <w:lang w:val="mk-MK"/>
              </w:rPr>
              <w:t>;</w:t>
            </w:r>
          </w:p>
          <w:p w:rsidR="00B124BB" w:rsidRPr="00A55D68"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раководи, координира и го одржува НВИС и ги спроведува регулативите во постапката за издавање визи;</w:t>
            </w:r>
          </w:p>
          <w:p w:rsidR="00B124BB" w:rsidRPr="00A55D68"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124BB" w:rsidRPr="00A55D68"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B124BB" w:rsidRPr="00A55D68"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124BB" w:rsidRPr="00B035CB" w:rsidRDefault="00B124BB" w:rsidP="00EA3E3E">
            <w:pPr>
              <w:numPr>
                <w:ilvl w:val="0"/>
                <w:numId w:val="99"/>
              </w:numPr>
              <w:tabs>
                <w:tab w:val="clear" w:pos="252"/>
              </w:tabs>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lastRenderedPageBreak/>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0A51B2" w:rsidRDefault="000A51B2" w:rsidP="00B124BB">
      <w:pPr>
        <w:jc w:val="both"/>
        <w:rPr>
          <w:rFonts w:ascii="StobiSerif Regular" w:hAnsi="StobiSerif Regular"/>
          <w:b/>
          <w:sz w:val="22"/>
          <w:szCs w:val="22"/>
          <w:lang w:val="mk-MK"/>
        </w:rPr>
      </w:pPr>
    </w:p>
    <w:p w:rsidR="00917BC5" w:rsidRDefault="00917BC5" w:rsidP="00B124BB">
      <w:pPr>
        <w:jc w:val="both"/>
        <w:rPr>
          <w:rFonts w:ascii="StobiSerif Regular" w:hAnsi="StobiSerif Regular"/>
          <w:b/>
          <w:sz w:val="22"/>
          <w:szCs w:val="22"/>
          <w:lang w:val="mk-MK"/>
        </w:rPr>
      </w:pPr>
    </w:p>
    <w:p w:rsidR="00917BC5" w:rsidRPr="00A55D68" w:rsidRDefault="00917BC5"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0A51B2">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0A51B2">
              <w:rPr>
                <w:rFonts w:ascii="StobiSerif Regular" w:hAnsi="StobiSerif Regular"/>
                <w:b/>
                <w:sz w:val="22"/>
                <w:szCs w:val="22"/>
                <w:lang w:val="mk-MK"/>
              </w:rPr>
              <w:t>ЦИСКИ</w:t>
            </w:r>
            <w:r w:rsidR="00B124BB" w:rsidRPr="00A55D68">
              <w:rPr>
                <w:rFonts w:ascii="StobiSerif Regular" w:hAnsi="StobiSerif Regular"/>
                <w:b/>
                <w:sz w:val="22"/>
                <w:szCs w:val="22"/>
                <w:lang w:val="mk-MK"/>
              </w:rPr>
              <w:t xml:space="preserve"> СИСТЕМ</w:t>
            </w:r>
            <w:r w:rsidR="000A51B2">
              <w:rPr>
                <w:rFonts w:ascii="StobiSerif Regular" w:hAnsi="StobiSerif Regular"/>
                <w:b/>
                <w:sz w:val="22"/>
                <w:szCs w:val="22"/>
                <w:lang w:val="mk-MK"/>
              </w:rPr>
              <w:t xml:space="preserve"> </w:t>
            </w:r>
            <w:r w:rsidR="000A51B2" w:rsidRPr="0072083D">
              <w:rPr>
                <w:rFonts w:ascii="StobiSerif Regular" w:hAnsi="StobiSerif Regular" w:cs="Arial"/>
                <w:b/>
                <w:sz w:val="22"/>
                <w:szCs w:val="22"/>
                <w:lang w:val="mk-MK"/>
              </w:rPr>
              <w:t>(Н-ВИС)</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124BB" w:rsidRPr="006B0A8C"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62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0A51B2">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w:t>
            </w:r>
            <w:r>
              <w:rPr>
                <w:rFonts w:ascii="StobiSerif Regular" w:hAnsi="StobiSerif Regular" w:cs="Arial"/>
                <w:sz w:val="22"/>
                <w:szCs w:val="22"/>
                <w:lang w:val="mk-MK"/>
              </w:rPr>
              <w:t xml:space="preserve"> </w:t>
            </w:r>
            <w:r w:rsidRPr="00A55D68">
              <w:rPr>
                <w:rFonts w:ascii="StobiSerif Regular" w:hAnsi="StobiSerif Regular" w:cs="Arial"/>
                <w:sz w:val="22"/>
                <w:szCs w:val="22"/>
              </w:rPr>
              <w:t>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национален визен информа</w:t>
            </w:r>
            <w:r w:rsidR="000A51B2">
              <w:rPr>
                <w:rFonts w:ascii="StobiSerif Regular" w:hAnsi="StobiSerif Regular" w:cs="Arial"/>
                <w:sz w:val="22"/>
                <w:szCs w:val="22"/>
                <w:lang w:val="mk-MK"/>
              </w:rPr>
              <w:t>циски</w:t>
            </w:r>
            <w:r w:rsidRPr="00A55D68">
              <w:rPr>
                <w:rFonts w:ascii="StobiSerif Regular" w:hAnsi="StobiSerif Regular" w:cs="Arial"/>
                <w:sz w:val="22"/>
                <w:szCs w:val="22"/>
                <w:lang w:val="mk-MK"/>
              </w:rPr>
              <w:t xml:space="preserve"> систем</w:t>
            </w:r>
            <w:r w:rsidR="003A43E4">
              <w:rPr>
                <w:rFonts w:ascii="StobiSerif Regular" w:hAnsi="StobiSerif Regular" w:cs="Arial"/>
                <w:sz w:val="22"/>
                <w:szCs w:val="22"/>
                <w:lang w:val="mk-MK"/>
              </w:rPr>
              <w:t xml:space="preserve"> (Н-ВИС)</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A77669"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A55D68" w:rsidRDefault="00B124BB" w:rsidP="00A856FA">
            <w:pPr>
              <w:jc w:val="both"/>
              <w:rPr>
                <w:rFonts w:ascii="StobiSerif Regular" w:hAnsi="StobiSerif Regular"/>
                <w:lang w:val="mk-MK"/>
              </w:rPr>
            </w:pPr>
            <w:r w:rsidRPr="00A77669">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A856FA">
        <w:trPr>
          <w:trHeight w:val="723"/>
        </w:trPr>
        <w:tc>
          <w:tcPr>
            <w:tcW w:w="3312" w:type="dxa"/>
            <w:shd w:val="pct25" w:color="auto" w:fill="auto"/>
          </w:tcPr>
          <w:p w:rsidR="0023024F" w:rsidRPr="00A55D68" w:rsidRDefault="0023024F"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A856FA">
            <w:pPr>
              <w:widowControl w:val="0"/>
              <w:autoSpaceDE w:val="0"/>
              <w:autoSpaceDN w:val="0"/>
              <w:adjustRightInd w:val="0"/>
              <w:jc w:val="both"/>
              <w:rPr>
                <w:rFonts w:ascii="StobiSerif Regular" w:hAnsi="StobiSerif Regular"/>
                <w:b/>
              </w:rPr>
            </w:pPr>
          </w:p>
          <w:p w:rsidR="0023024F" w:rsidRPr="00A55D68" w:rsidRDefault="0023024F" w:rsidP="00A856FA">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100"/>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100"/>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100"/>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100"/>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B035CB" w:rsidRDefault="00B124BB" w:rsidP="00EA3E3E">
            <w:pPr>
              <w:numPr>
                <w:ilvl w:val="0"/>
                <w:numId w:val="100"/>
              </w:numPr>
              <w:autoSpaceDE w:val="0"/>
              <w:autoSpaceDN w:val="0"/>
              <w:adjustRightInd w:val="0"/>
              <w:ind w:hanging="16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Default="00B124BB" w:rsidP="00B124BB">
      <w:pPr>
        <w:jc w:val="both"/>
        <w:rPr>
          <w:rFonts w:ascii="StobiSerif Regular" w:hAnsi="StobiSerif Regular"/>
          <w:b/>
          <w:sz w:val="22"/>
          <w:szCs w:val="22"/>
          <w:lang w:val="mk-MK"/>
        </w:rPr>
      </w:pPr>
    </w:p>
    <w:p w:rsidR="0009291E" w:rsidRDefault="0009291E" w:rsidP="00B124BB">
      <w:pPr>
        <w:jc w:val="both"/>
        <w:rPr>
          <w:rFonts w:ascii="StobiSerif Regular" w:hAnsi="StobiSerif Regular"/>
          <w:b/>
          <w:sz w:val="22"/>
          <w:szCs w:val="22"/>
          <w:lang w:val="mk-MK"/>
        </w:rPr>
      </w:pPr>
    </w:p>
    <w:p w:rsidR="00917BC5" w:rsidRPr="00A55D68" w:rsidRDefault="00917BC5"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0A51B2">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0A51B2">
              <w:rPr>
                <w:rFonts w:ascii="StobiSerif Regular" w:hAnsi="StobiSerif Regular"/>
                <w:b/>
                <w:sz w:val="22"/>
                <w:szCs w:val="22"/>
                <w:lang w:val="mk-MK"/>
              </w:rPr>
              <w:t>ЦИСКИ</w:t>
            </w:r>
            <w:r w:rsidR="00B124BB" w:rsidRPr="00A55D68">
              <w:rPr>
                <w:rFonts w:ascii="StobiSerif Regular" w:hAnsi="StobiSerif Regular"/>
                <w:b/>
                <w:sz w:val="22"/>
                <w:szCs w:val="22"/>
                <w:lang w:val="mk-MK"/>
              </w:rPr>
              <w:t xml:space="preserve"> СИСТЕМ</w:t>
            </w:r>
            <w:r w:rsidR="000A51B2">
              <w:rPr>
                <w:rFonts w:ascii="StobiSerif Regular" w:hAnsi="StobiSerif Regular"/>
                <w:b/>
                <w:sz w:val="22"/>
                <w:szCs w:val="22"/>
                <w:lang w:val="mk-MK"/>
              </w:rPr>
              <w:t xml:space="preserve"> </w:t>
            </w:r>
            <w:r w:rsidR="000A51B2" w:rsidRPr="0072083D">
              <w:rPr>
                <w:rFonts w:ascii="StobiSerif Regular" w:hAnsi="StobiSerif Regular" w:cs="Arial"/>
                <w:b/>
                <w:sz w:val="22"/>
                <w:szCs w:val="22"/>
                <w:lang w:val="mk-MK"/>
              </w:rPr>
              <w:t>(Н-ВИС)</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363</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Ниво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124BB" w:rsidRPr="00A55D68" w:rsidRDefault="00B124BB" w:rsidP="000A51B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sz w:val="22"/>
                <w:szCs w:val="22"/>
                <w:lang w:val="mk-MK"/>
              </w:rPr>
              <w:t>национален визен информа</w:t>
            </w:r>
            <w:r w:rsidR="000A51B2">
              <w:rPr>
                <w:rFonts w:ascii="StobiSerif Regular" w:hAnsi="StobiSerif Regular" w:cs="Arial"/>
                <w:sz w:val="22"/>
                <w:szCs w:val="22"/>
                <w:lang w:val="mk-MK"/>
              </w:rPr>
              <w:t>циски</w:t>
            </w:r>
            <w:r w:rsidRPr="00A55D68">
              <w:rPr>
                <w:rFonts w:ascii="StobiSerif Regular" w:hAnsi="StobiSerif Regular" w:cs="Arial"/>
                <w:sz w:val="22"/>
                <w:szCs w:val="22"/>
                <w:lang w:val="mk-MK"/>
              </w:rPr>
              <w:t xml:space="preserve"> систем</w:t>
            </w:r>
            <w:r w:rsidR="003A43E4">
              <w:rPr>
                <w:rFonts w:ascii="StobiSerif Regular" w:hAnsi="StobiSerif Regular" w:cs="Arial"/>
                <w:sz w:val="22"/>
                <w:szCs w:val="22"/>
                <w:lang w:val="mk-MK"/>
              </w:rPr>
              <w:t xml:space="preserve"> (Н-ВИС)</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124BB" w:rsidRPr="00A55D68" w:rsidRDefault="00B124BB" w:rsidP="00A856FA">
            <w:pPr>
              <w:jc w:val="both"/>
              <w:rPr>
                <w:rFonts w:ascii="StobiSerif Regular" w:hAnsi="StobiSerif Regular"/>
                <w:lang w:val="mk-MK"/>
              </w:rPr>
            </w:pPr>
            <w:r w:rsidRPr="00A77669">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124BB" w:rsidRPr="00A55D68" w:rsidTr="00A856FA">
        <w:trPr>
          <w:trHeight w:val="723"/>
        </w:trPr>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A856FA">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EA3E3E">
            <w:pPr>
              <w:numPr>
                <w:ilvl w:val="0"/>
                <w:numId w:val="10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10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10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10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B035CB" w:rsidRDefault="00B124BB" w:rsidP="00EA3E3E">
            <w:pPr>
              <w:numPr>
                <w:ilvl w:val="0"/>
                <w:numId w:val="101"/>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Default="00B124BB" w:rsidP="00B124BB">
      <w:pPr>
        <w:jc w:val="both"/>
        <w:rPr>
          <w:rFonts w:ascii="StobiSerif Regular" w:hAnsi="StobiSerif Regular"/>
          <w:b/>
          <w:sz w:val="22"/>
          <w:szCs w:val="22"/>
        </w:rPr>
      </w:pPr>
    </w:p>
    <w:p w:rsidR="0009291E" w:rsidRPr="004A4407" w:rsidRDefault="0009291E"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0A51B2">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0A51B2">
              <w:rPr>
                <w:rFonts w:ascii="StobiSerif Regular" w:hAnsi="StobiSerif Regular"/>
                <w:b/>
                <w:sz w:val="22"/>
                <w:szCs w:val="22"/>
                <w:lang w:val="mk-MK"/>
              </w:rPr>
              <w:t xml:space="preserve">ЦИСКИ </w:t>
            </w:r>
            <w:r w:rsidR="00B124BB" w:rsidRPr="00A55D68">
              <w:rPr>
                <w:rFonts w:ascii="StobiSerif Regular" w:hAnsi="StobiSerif Regular"/>
                <w:b/>
                <w:sz w:val="22"/>
                <w:szCs w:val="22"/>
                <w:lang w:val="mk-MK"/>
              </w:rPr>
              <w:t>СИСТЕМ</w:t>
            </w:r>
            <w:r w:rsidR="000A51B2">
              <w:rPr>
                <w:rFonts w:ascii="StobiSerif Regular" w:hAnsi="StobiSerif Regular"/>
                <w:b/>
                <w:sz w:val="22"/>
                <w:szCs w:val="22"/>
                <w:lang w:val="mk-MK"/>
              </w:rPr>
              <w:t xml:space="preserve"> </w:t>
            </w:r>
            <w:r w:rsidR="000A51B2" w:rsidRPr="0072083D">
              <w:rPr>
                <w:rFonts w:ascii="StobiSerif Regular" w:hAnsi="StobiSerif Regular" w:cs="Arial"/>
                <w:b/>
                <w:sz w:val="22"/>
                <w:szCs w:val="22"/>
                <w:lang w:val="mk-MK"/>
              </w:rPr>
              <w:t>(Н-ВИС)</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364</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0A51B2">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национален визен информа</w:t>
            </w:r>
            <w:r w:rsidR="000A51B2">
              <w:rPr>
                <w:rFonts w:ascii="StobiSerif Regular" w:hAnsi="StobiSerif Regular" w:cs="Arial"/>
                <w:sz w:val="22"/>
                <w:szCs w:val="22"/>
                <w:lang w:val="mk-MK"/>
              </w:rPr>
              <w:t>циски</w:t>
            </w:r>
            <w:r w:rsidRPr="00A55D68">
              <w:rPr>
                <w:rFonts w:ascii="StobiSerif Regular" w:hAnsi="StobiSerif Regular" w:cs="Arial"/>
                <w:sz w:val="22"/>
                <w:szCs w:val="22"/>
                <w:lang w:val="mk-MK"/>
              </w:rPr>
              <w:t xml:space="preserve"> систем</w:t>
            </w:r>
            <w:r w:rsidR="003A43E4">
              <w:rPr>
                <w:rFonts w:ascii="StobiSerif Regular" w:hAnsi="StobiSerif Regular" w:cs="Arial"/>
                <w:sz w:val="22"/>
                <w:szCs w:val="22"/>
                <w:lang w:val="mk-MK"/>
              </w:rPr>
              <w:t xml:space="preserve"> (Н-ВИС)</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B124BB" w:rsidP="00A856FA">
            <w:pPr>
              <w:jc w:val="both"/>
              <w:rPr>
                <w:rFonts w:ascii="StobiSerif Regular" w:hAnsi="StobiSerif Regular"/>
                <w:lang w:val="mk-MK"/>
              </w:rPr>
            </w:pPr>
            <w:r w:rsidRPr="00A77669">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124BB" w:rsidRPr="00A55D68" w:rsidTr="00A856FA">
        <w:trPr>
          <w:trHeight w:val="723"/>
        </w:trPr>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A856FA">
            <w:pPr>
              <w:jc w:val="both"/>
              <w:rPr>
                <w:rFonts w:ascii="StobiSerif Regular" w:hAnsi="StobiSerif Regular"/>
                <w:lang w:val="mk-MK"/>
              </w:rPr>
            </w:pPr>
            <w:r w:rsidRPr="00987C55">
              <w:rPr>
                <w:rFonts w:ascii="StobiSerif Regular" w:hAnsi="StobiSerif Regular"/>
                <w:sz w:val="22"/>
                <w:szCs w:val="22"/>
                <w:lang w:val="mk-MK" w:eastAsia="mk-MK"/>
              </w:rPr>
              <w:t xml:space="preserve">спроведување на едноставни стручно-административни работи во насока на ефикасно </w:t>
            </w:r>
            <w:r w:rsidRPr="00987C55">
              <w:rPr>
                <w:rFonts w:ascii="StobiSerif Regular" w:hAnsi="StobiSerif Regular"/>
                <w:sz w:val="22"/>
                <w:szCs w:val="22"/>
                <w:lang w:val="mk-MK" w:eastAsia="mk-MK"/>
              </w:rPr>
              <w:lastRenderedPageBreak/>
              <w:t>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EA3E3E">
            <w:pPr>
              <w:pStyle w:val="ListParagraph"/>
              <w:numPr>
                <w:ilvl w:val="0"/>
                <w:numId w:val="102"/>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124BB" w:rsidRPr="00A55D68" w:rsidRDefault="00B124BB" w:rsidP="00EA3E3E">
            <w:pPr>
              <w:pStyle w:val="ListParagraph"/>
              <w:numPr>
                <w:ilvl w:val="0"/>
                <w:numId w:val="102"/>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B124BB" w:rsidRPr="00A55D68" w:rsidRDefault="00B124BB" w:rsidP="00EA3E3E">
            <w:pPr>
              <w:pStyle w:val="ListParagraph"/>
              <w:numPr>
                <w:ilvl w:val="0"/>
                <w:numId w:val="102"/>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124BB" w:rsidRPr="00A55D68" w:rsidRDefault="00B124BB" w:rsidP="00EA3E3E">
            <w:pPr>
              <w:numPr>
                <w:ilvl w:val="0"/>
                <w:numId w:val="102"/>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124BB" w:rsidRPr="00A4626C" w:rsidRDefault="00B124BB" w:rsidP="00EA3E3E">
            <w:pPr>
              <w:numPr>
                <w:ilvl w:val="0"/>
                <w:numId w:val="102"/>
              </w:numPr>
              <w:autoSpaceDE w:val="0"/>
              <w:autoSpaceDN w:val="0"/>
              <w:adjustRightInd w:val="0"/>
              <w:ind w:hanging="164"/>
              <w:jc w:val="both"/>
              <w:rPr>
                <w:rFonts w:ascii="StobiSerif Regular" w:hAnsi="StobiSerif Regular"/>
                <w:lang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B124BB" w:rsidRDefault="00B124BB"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B124BB" w:rsidRPr="00ED386F"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ED386F" w:rsidTr="00A856FA">
        <w:tc>
          <w:tcPr>
            <w:tcW w:w="9464" w:type="dxa"/>
            <w:gridSpan w:val="2"/>
            <w:shd w:val="clear" w:color="auto" w:fill="FFFFFF"/>
          </w:tcPr>
          <w:p w:rsidR="00B124BB" w:rsidRPr="00A55D68" w:rsidRDefault="00CE024F" w:rsidP="000A51B2">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0A51B2">
              <w:rPr>
                <w:rFonts w:ascii="StobiSerif Regular" w:hAnsi="StobiSerif Regular"/>
                <w:b/>
                <w:sz w:val="22"/>
                <w:szCs w:val="22"/>
                <w:lang w:val="mk-MK"/>
              </w:rPr>
              <w:t>ЦИСКИ</w:t>
            </w:r>
            <w:r w:rsidR="00B124BB" w:rsidRPr="00A55D68">
              <w:rPr>
                <w:rFonts w:ascii="StobiSerif Regular" w:hAnsi="StobiSerif Regular"/>
                <w:b/>
                <w:sz w:val="22"/>
                <w:szCs w:val="22"/>
                <w:lang w:val="mk-MK"/>
              </w:rPr>
              <w:t xml:space="preserve"> СИСТЕМ</w:t>
            </w:r>
            <w:r w:rsidR="000A51B2">
              <w:rPr>
                <w:rFonts w:ascii="StobiSerif Regular" w:hAnsi="StobiSerif Regular"/>
                <w:b/>
                <w:sz w:val="22"/>
                <w:szCs w:val="22"/>
                <w:lang w:val="mk-MK"/>
              </w:rPr>
              <w:t xml:space="preserve"> </w:t>
            </w:r>
            <w:r w:rsidR="000A51B2" w:rsidRPr="0072083D">
              <w:rPr>
                <w:rFonts w:ascii="StobiSerif Regular" w:hAnsi="StobiSerif Regular" w:cs="Arial"/>
                <w:b/>
                <w:sz w:val="22"/>
                <w:szCs w:val="22"/>
                <w:lang w:val="mk-MK"/>
              </w:rPr>
              <w:t>(Н-ВИС)</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365</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B124BB" w:rsidRPr="00F1353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Г01</w:t>
            </w:r>
            <w:r>
              <w:rPr>
                <w:rFonts w:ascii="StobiSerif Regular" w:hAnsi="StobiSerif Regular"/>
                <w:sz w:val="22"/>
                <w:szCs w:val="22"/>
                <w:lang w:val="mk-MK"/>
              </w:rPr>
              <w:t xml:space="preserve"> </w:t>
            </w:r>
            <w:r w:rsidRPr="00ED386F">
              <w:rPr>
                <w:rFonts w:ascii="StobiSerif Regular" w:hAnsi="StobiSerif Regular"/>
                <w:sz w:val="22"/>
                <w:szCs w:val="22"/>
              </w:rPr>
              <w:t>00</w:t>
            </w:r>
            <w:r>
              <w:rPr>
                <w:rFonts w:ascii="StobiSerif Regular" w:hAnsi="StobiSerif Regular"/>
                <w:sz w:val="22"/>
                <w:szCs w:val="22"/>
                <w:lang w:val="mk-MK"/>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B124BB" w:rsidRPr="008F43BF" w:rsidRDefault="00B124BB" w:rsidP="00A856FA">
            <w:pPr>
              <w:widowControl w:val="0"/>
              <w:autoSpaceDE w:val="0"/>
              <w:autoSpaceDN w:val="0"/>
              <w:adjustRightInd w:val="0"/>
              <w:jc w:val="both"/>
              <w:rPr>
                <w:rFonts w:ascii="StobiSerif Regular" w:hAnsi="StobiSerif Regular"/>
              </w:rPr>
            </w:pPr>
            <w:r w:rsidRPr="008F43BF">
              <w:rPr>
                <w:rFonts w:ascii="StobiSerif Regular" w:hAnsi="StobiSerif Regular"/>
                <w:sz w:val="22"/>
                <w:szCs w:val="22"/>
              </w:rPr>
              <w:t>Г1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B124BB" w:rsidRPr="00DF6796" w:rsidRDefault="00B124BB" w:rsidP="00A856F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 xml:space="preserve">Безбедносен сертификат – </w:t>
            </w:r>
            <w:r>
              <w:rPr>
                <w:rFonts w:ascii="StobiSerif Regular" w:hAnsi="StobiSerif Regular"/>
                <w:sz w:val="22"/>
                <w:szCs w:val="22"/>
                <w:lang w:val="mk-MK"/>
              </w:rPr>
              <w:t>доверливо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и логистичка поддршка при конзуларното работење, со цел ефикасно исполнување на активностите на одделението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EA3E3E">
            <w:pPr>
              <w:numPr>
                <w:ilvl w:val="0"/>
                <w:numId w:val="103"/>
              </w:numPr>
              <w:tabs>
                <w:tab w:val="clear" w:pos="252"/>
                <w:tab w:val="num" w:pos="92"/>
              </w:tabs>
              <w:autoSpaceDE w:val="0"/>
              <w:autoSpaceDN w:val="0"/>
              <w:adjustRightInd w:val="0"/>
              <w:ind w:left="92" w:hanging="160"/>
              <w:jc w:val="both"/>
              <w:rPr>
                <w:rFonts w:ascii="StobiSerif Regular" w:hAnsi="StobiSerif Regular"/>
                <w:lang w:eastAsia="mk-MK"/>
              </w:rPr>
            </w:pPr>
            <w:r w:rsidRPr="00ED386F">
              <w:rPr>
                <w:rFonts w:ascii="StobiSerif Regular" w:hAnsi="StobiSerif Regular"/>
                <w:sz w:val="22"/>
                <w:szCs w:val="22"/>
                <w:lang w:eastAsia="mk-MK"/>
              </w:rPr>
              <w:t>изготвува пропратни дописи и писма со кои се доставуваат одредени предмети;</w:t>
            </w:r>
          </w:p>
          <w:p w:rsidR="00B124BB" w:rsidRPr="00ED386F" w:rsidRDefault="00B124BB" w:rsidP="00EA3E3E">
            <w:pPr>
              <w:numPr>
                <w:ilvl w:val="0"/>
                <w:numId w:val="103"/>
              </w:numPr>
              <w:tabs>
                <w:tab w:val="clear" w:pos="252"/>
                <w:tab w:val="num" w:pos="92"/>
              </w:tabs>
              <w:autoSpaceDE w:val="0"/>
              <w:autoSpaceDN w:val="0"/>
              <w:adjustRightInd w:val="0"/>
              <w:ind w:left="92" w:hanging="160"/>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B124BB" w:rsidRPr="00ED386F" w:rsidRDefault="00B124BB" w:rsidP="00EA3E3E">
            <w:pPr>
              <w:numPr>
                <w:ilvl w:val="0"/>
                <w:numId w:val="103"/>
              </w:numPr>
              <w:tabs>
                <w:tab w:val="clear" w:pos="252"/>
                <w:tab w:val="num" w:pos="92"/>
              </w:tabs>
              <w:autoSpaceDE w:val="0"/>
              <w:autoSpaceDN w:val="0"/>
              <w:adjustRightInd w:val="0"/>
              <w:ind w:left="92" w:hanging="160"/>
              <w:jc w:val="both"/>
              <w:rPr>
                <w:rFonts w:ascii="StobiSerif Regular" w:hAnsi="StobiSerif Regular"/>
                <w:lang w:eastAsia="mk-MK"/>
              </w:rPr>
            </w:pPr>
            <w:r w:rsidRPr="00ED386F">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p w:rsidR="00B124BB" w:rsidRPr="00ED386F" w:rsidRDefault="00B124BB" w:rsidP="00EA3E3E">
            <w:pPr>
              <w:numPr>
                <w:ilvl w:val="0"/>
                <w:numId w:val="103"/>
              </w:numPr>
              <w:tabs>
                <w:tab w:val="clear" w:pos="252"/>
                <w:tab w:val="num" w:pos="92"/>
              </w:tabs>
              <w:autoSpaceDE w:val="0"/>
              <w:autoSpaceDN w:val="0"/>
              <w:adjustRightInd w:val="0"/>
              <w:ind w:left="92" w:hanging="160"/>
              <w:jc w:val="both"/>
              <w:rPr>
                <w:rFonts w:ascii="StobiSerif Regular" w:hAnsi="StobiSerif Regular"/>
                <w:lang w:eastAsia="mk-MK"/>
              </w:rPr>
            </w:pPr>
            <w:r w:rsidRPr="00ED386F">
              <w:rPr>
                <w:rFonts w:ascii="StobiSerif Regular" w:hAnsi="StobiSerif Regular"/>
                <w:sz w:val="22"/>
                <w:szCs w:val="22"/>
                <w:lang w:eastAsia="mk-MK"/>
              </w:rPr>
              <w:t xml:space="preserve">се грижи за навремено известување на дипломатските службеници во Директоратот за извршување на дежурство во </w:t>
            </w:r>
            <w:r>
              <w:rPr>
                <w:rFonts w:ascii="StobiSerif Regular" w:hAnsi="StobiSerif Regular"/>
                <w:sz w:val="22"/>
                <w:szCs w:val="22"/>
                <w:lang w:eastAsia="mk-MK"/>
              </w:rPr>
              <w:t>министерството;</w:t>
            </w:r>
          </w:p>
          <w:p w:rsidR="00B124BB" w:rsidRPr="00ED386F" w:rsidRDefault="00B124BB" w:rsidP="00EA3E3E">
            <w:pPr>
              <w:numPr>
                <w:ilvl w:val="0"/>
                <w:numId w:val="103"/>
              </w:numPr>
              <w:tabs>
                <w:tab w:val="clear" w:pos="252"/>
                <w:tab w:val="num" w:pos="92"/>
              </w:tabs>
              <w:autoSpaceDE w:val="0"/>
              <w:autoSpaceDN w:val="0"/>
              <w:adjustRightInd w:val="0"/>
              <w:ind w:left="92" w:hanging="160"/>
              <w:jc w:val="both"/>
              <w:rPr>
                <w:rFonts w:ascii="StobiSerif Regular" w:hAnsi="StobiSerif Regular"/>
                <w:lang w:eastAsia="mk-MK"/>
              </w:rPr>
            </w:pPr>
            <w:r w:rsidRPr="00ED386F">
              <w:rPr>
                <w:rFonts w:ascii="StobiSerif Regular" w:hAnsi="StobiSerif Regular"/>
                <w:sz w:val="22"/>
                <w:szCs w:val="22"/>
                <w:lang w:eastAsia="mk-MK"/>
              </w:rPr>
              <w:t>води евиденција на конзуларните предмети</w:t>
            </w:r>
            <w:r>
              <w:rPr>
                <w:rFonts w:ascii="StobiSerif Regular" w:hAnsi="StobiSerif Regular"/>
                <w:sz w:val="22"/>
                <w:szCs w:val="22"/>
                <w:lang w:eastAsia="mk-MK"/>
              </w:rPr>
              <w:t>;</w:t>
            </w:r>
          </w:p>
          <w:p w:rsidR="00B124BB" w:rsidRPr="00235371" w:rsidRDefault="00B124BB" w:rsidP="00EA3E3E">
            <w:pPr>
              <w:numPr>
                <w:ilvl w:val="0"/>
                <w:numId w:val="103"/>
              </w:numPr>
              <w:tabs>
                <w:tab w:val="clear" w:pos="252"/>
                <w:tab w:val="num" w:pos="92"/>
              </w:tabs>
              <w:autoSpaceDE w:val="0"/>
              <w:autoSpaceDN w:val="0"/>
              <w:adjustRightInd w:val="0"/>
              <w:ind w:left="92" w:hanging="160"/>
              <w:jc w:val="both"/>
              <w:rPr>
                <w:rFonts w:ascii="StobiSerif Regular" w:hAnsi="StobiSerif Regular"/>
                <w:lang w:eastAsia="mk-MK"/>
              </w:rPr>
            </w:pPr>
            <w:r w:rsidRPr="00ED386F">
              <w:rPr>
                <w:rFonts w:ascii="StobiSerif Regular" w:hAnsi="StobiSerif Regular"/>
                <w:sz w:val="22"/>
                <w:szCs w:val="22"/>
                <w:lang w:eastAsia="mk-MK"/>
              </w:rPr>
              <w:t>ги прима и првично обработува пристигнатите барања од странки</w:t>
            </w:r>
          </w:p>
        </w:tc>
      </w:tr>
    </w:tbl>
    <w:p w:rsidR="00B124BB" w:rsidRPr="00A55D68" w:rsidRDefault="00B124BB" w:rsidP="00B124BB">
      <w:pPr>
        <w:tabs>
          <w:tab w:val="left" w:pos="421"/>
        </w:tabs>
        <w:jc w:val="both"/>
        <w:rPr>
          <w:rFonts w:ascii="StobiSerif Regular" w:hAnsi="StobiSerif Regular"/>
          <w:b/>
          <w:sz w:val="22"/>
          <w:szCs w:val="22"/>
          <w:lang w:val="mk-MK"/>
        </w:rPr>
      </w:pPr>
      <w:r>
        <w:rPr>
          <w:rFonts w:ascii="StobiSerif Regular" w:hAnsi="StobiSerif Regular"/>
          <w:b/>
          <w:sz w:val="22"/>
          <w:szCs w:val="22"/>
          <w:lang w:val="mk-M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lastRenderedPageBreak/>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0A51B2">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0A51B2">
              <w:rPr>
                <w:rFonts w:ascii="StobiSerif Regular" w:hAnsi="StobiSerif Regular"/>
                <w:b/>
                <w:sz w:val="22"/>
                <w:szCs w:val="22"/>
                <w:lang w:val="mk-MK"/>
              </w:rPr>
              <w:t xml:space="preserve">ЦИСКИ </w:t>
            </w:r>
            <w:r w:rsidR="00B124BB" w:rsidRPr="00A55D68">
              <w:rPr>
                <w:rFonts w:ascii="StobiSerif Regular" w:hAnsi="StobiSerif Regular"/>
                <w:b/>
                <w:sz w:val="22"/>
                <w:szCs w:val="22"/>
                <w:lang w:val="mk-MK"/>
              </w:rPr>
              <w:t>СИСТЕМ</w:t>
            </w:r>
            <w:r w:rsidR="000A51B2">
              <w:rPr>
                <w:rFonts w:ascii="StobiSerif Regular" w:hAnsi="StobiSerif Regular"/>
                <w:b/>
                <w:sz w:val="22"/>
                <w:szCs w:val="22"/>
                <w:lang w:val="mk-MK"/>
              </w:rPr>
              <w:t xml:space="preserve"> </w:t>
            </w:r>
            <w:r w:rsidR="000A51B2" w:rsidRPr="0072083D">
              <w:rPr>
                <w:rFonts w:ascii="StobiSerif Regular" w:hAnsi="StobiSerif Regular" w:cs="Arial"/>
                <w:b/>
                <w:sz w:val="22"/>
                <w:szCs w:val="22"/>
                <w:lang w:val="mk-MK"/>
              </w:rPr>
              <w:t>(Н-ВИС)</w:t>
            </w:r>
          </w:p>
        </w:tc>
      </w:tr>
      <w:tr w:rsidR="00B124BB" w:rsidRPr="00A55D68" w:rsidTr="00A856FA">
        <w:tc>
          <w:tcPr>
            <w:tcW w:w="3312" w:type="dxa"/>
            <w:shd w:val="pct25" w:color="auto" w:fill="auto"/>
          </w:tcPr>
          <w:p w:rsidR="00B124BB" w:rsidRPr="00903070" w:rsidRDefault="00B124BB" w:rsidP="00A856FA">
            <w:pPr>
              <w:widowControl w:val="0"/>
              <w:autoSpaceDE w:val="0"/>
              <w:autoSpaceDN w:val="0"/>
              <w:adjustRightInd w:val="0"/>
              <w:jc w:val="both"/>
              <w:rPr>
                <w:rFonts w:ascii="StobiSerif Regular" w:hAnsi="StobiSerif Regular"/>
                <w:b/>
              </w:rPr>
            </w:pPr>
            <w:r w:rsidRPr="00903070">
              <w:rPr>
                <w:rFonts w:ascii="StobiSerif Regular" w:hAnsi="StobiSerif Regular"/>
                <w:b/>
                <w:sz w:val="22"/>
                <w:szCs w:val="22"/>
              </w:rPr>
              <w:t xml:space="preserve">Реден број </w:t>
            </w:r>
          </w:p>
        </w:tc>
        <w:tc>
          <w:tcPr>
            <w:tcW w:w="6152" w:type="dxa"/>
          </w:tcPr>
          <w:p w:rsidR="00B124BB" w:rsidRPr="006B0A8C" w:rsidRDefault="00833E30" w:rsidP="00A856FA">
            <w:pPr>
              <w:pStyle w:val="Heading1"/>
              <w:rPr>
                <w:rFonts w:ascii="StobiSerif Regular" w:hAnsi="StobiSerif Regular"/>
                <w:b/>
                <w:color w:val="00B050"/>
                <w:lang w:val="mk-MK"/>
              </w:rPr>
            </w:pPr>
            <w:r>
              <w:rPr>
                <w:rFonts w:ascii="StobiSerif Regular" w:hAnsi="StobiSerif Regular"/>
                <w:b/>
                <w:color w:val="00B050"/>
                <w:lang w:val="mk-MK"/>
              </w:rPr>
              <w:t>366</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03658A"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713BED">
              <w:rPr>
                <w:rFonts w:ascii="StobiSerif Regular" w:hAnsi="StobiSerif Regular"/>
                <w:sz w:val="22"/>
                <w:szCs w:val="22"/>
              </w:rPr>
              <w:t>01</w:t>
            </w:r>
            <w:r>
              <w:rPr>
                <w:rFonts w:ascii="StobiSerif Regular" w:hAnsi="StobiSerif Regular"/>
                <w:sz w:val="22"/>
                <w:szCs w:val="22"/>
                <w:lang w:val="mk-MK"/>
              </w:rPr>
              <w:t xml:space="preserve"> </w:t>
            </w:r>
            <w:r w:rsidRPr="00713BED">
              <w:rPr>
                <w:rFonts w:ascii="StobiSerif Regular" w:hAnsi="StobiSerif Regular"/>
                <w:sz w:val="22"/>
                <w:szCs w:val="22"/>
              </w:rPr>
              <w:t>01</w:t>
            </w:r>
            <w:r>
              <w:rPr>
                <w:rFonts w:ascii="StobiSerif Regular" w:hAnsi="StobiSerif Regular"/>
                <w:sz w:val="22"/>
                <w:szCs w:val="22"/>
                <w:lang w:val="mk-MK"/>
              </w:rPr>
              <w:t xml:space="preserve"> </w:t>
            </w:r>
            <w:r w:rsidRPr="00713BED">
              <w:rPr>
                <w:rFonts w:ascii="StobiSerif Regular" w:hAnsi="StobiSerif Regular"/>
                <w:sz w:val="22"/>
                <w:szCs w:val="22"/>
              </w:rPr>
              <w:t>Г02</w:t>
            </w:r>
            <w:r>
              <w:rPr>
                <w:rFonts w:ascii="StobiSerif Regular" w:hAnsi="StobiSerif Regular"/>
                <w:sz w:val="22"/>
                <w:szCs w:val="22"/>
                <w:lang w:val="mk-MK"/>
              </w:rPr>
              <w:t xml:space="preserve"> </w:t>
            </w:r>
            <w:r w:rsidRPr="00713BED">
              <w:rPr>
                <w:rFonts w:ascii="StobiSerif Regular" w:hAnsi="StobiSerif Regular"/>
                <w:sz w:val="22"/>
                <w:szCs w:val="22"/>
              </w:rPr>
              <w:t>00</w:t>
            </w:r>
            <w:r>
              <w:rPr>
                <w:rFonts w:ascii="StobiSerif Regular" w:hAnsi="StobiSerif Regular"/>
                <w:sz w:val="22"/>
                <w:szCs w:val="22"/>
                <w:lang w:val="mk-MK"/>
              </w:rPr>
              <w:t>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Г2</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референт</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референт за административни работи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w:t>
            </w:r>
            <w:r>
              <w:rPr>
                <w:rFonts w:ascii="StobiSerif Regular" w:hAnsi="StobiSerif Regular"/>
                <w:sz w:val="22"/>
                <w:szCs w:val="22"/>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доверливо</w:t>
            </w:r>
          </w:p>
        </w:tc>
      </w:tr>
      <w:tr w:rsidR="00B124BB" w:rsidRPr="00A55D68" w:rsidTr="00A856FA">
        <w:trPr>
          <w:trHeight w:val="645"/>
        </w:trPr>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2" w:type="dxa"/>
          </w:tcPr>
          <w:p w:rsidR="00B124BB" w:rsidRPr="00A55D68" w:rsidRDefault="00B124BB" w:rsidP="00A856FA">
            <w:pPr>
              <w:jc w:val="both"/>
              <w:rPr>
                <w:rFonts w:ascii="StobiSerif Regular" w:hAnsi="StobiSerif Regular"/>
                <w:lang w:eastAsia="mk-MK"/>
              </w:rPr>
            </w:pPr>
            <w:r w:rsidRPr="00A55D68">
              <w:rPr>
                <w:rFonts w:ascii="StobiSerif Regular" w:hAnsi="StobiSerif Regular"/>
                <w:sz w:val="22"/>
                <w:szCs w:val="22"/>
                <w:lang w:val="mk-MK" w:eastAsia="mk-MK"/>
              </w:rPr>
              <w:t>извршува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и обезбедува</w:t>
            </w:r>
            <w:r>
              <w:rPr>
                <w:rFonts w:ascii="StobiSerif Regular" w:hAnsi="StobiSerif Regular"/>
                <w:sz w:val="22"/>
                <w:szCs w:val="22"/>
                <w:lang w:val="mk-MK" w:eastAsia="mk-MK"/>
              </w:rPr>
              <w:t>ње</w:t>
            </w:r>
            <w:r w:rsidRPr="00A55D68">
              <w:rPr>
                <w:rFonts w:ascii="StobiSerif Regular" w:hAnsi="StobiSerif Regular"/>
                <w:sz w:val="22"/>
                <w:szCs w:val="22"/>
                <w:lang w:val="mk-MK" w:eastAsia="mk-MK"/>
              </w:rPr>
              <w:t xml:space="preserve"> логистичка подршка на активностите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r w:rsidRPr="00A55D68">
              <w:rPr>
                <w:rFonts w:ascii="StobiSerif Regular" w:hAnsi="StobiSerif Regular"/>
                <w:sz w:val="22"/>
                <w:szCs w:val="22"/>
                <w:lang w:eastAsia="mk-MK"/>
              </w:rPr>
              <w:t>.</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104"/>
              </w:numPr>
              <w:ind w:hanging="162"/>
              <w:jc w:val="both"/>
              <w:rPr>
                <w:rFonts w:ascii="StobiSerif Regular" w:hAnsi="StobiSerif Regular"/>
              </w:rPr>
            </w:pPr>
            <w:r w:rsidRPr="00A55D68">
              <w:rPr>
                <w:rFonts w:ascii="StobiSerif Regular" w:hAnsi="StobiSerif Regular"/>
                <w:sz w:val="22"/>
                <w:szCs w:val="22"/>
              </w:rPr>
              <w:t>подготвува и обработува документација по утврдена методологија;</w:t>
            </w:r>
          </w:p>
          <w:p w:rsidR="00B124BB" w:rsidRPr="00A55D68" w:rsidRDefault="00B124BB" w:rsidP="00EA3E3E">
            <w:pPr>
              <w:numPr>
                <w:ilvl w:val="0"/>
                <w:numId w:val="104"/>
              </w:numPr>
              <w:ind w:hanging="162"/>
              <w:jc w:val="both"/>
              <w:rPr>
                <w:rFonts w:ascii="StobiSerif Regular" w:hAnsi="StobiSerif Regular"/>
              </w:rPr>
            </w:pPr>
            <w:r w:rsidRPr="00A55D68">
              <w:rPr>
                <w:rFonts w:ascii="StobiSerif Regular" w:hAnsi="StobiSerif Regular"/>
                <w:sz w:val="22"/>
                <w:szCs w:val="22"/>
              </w:rPr>
              <w:t>учествува во собирање</w:t>
            </w:r>
            <w:r w:rsidRPr="00A55D68">
              <w:rPr>
                <w:rFonts w:ascii="StobiSerif Regular" w:hAnsi="StobiSerif Regular"/>
                <w:sz w:val="22"/>
                <w:szCs w:val="22"/>
                <w:lang w:val="mk-MK"/>
              </w:rPr>
              <w:t>,</w:t>
            </w:r>
            <w:r w:rsidRPr="00A55D68">
              <w:rPr>
                <w:rFonts w:ascii="StobiSerif Regular" w:hAnsi="StobiSerif Regular"/>
                <w:sz w:val="22"/>
                <w:szCs w:val="22"/>
              </w:rPr>
              <w:t xml:space="preserve"> средување и обработка на податоци;</w:t>
            </w:r>
          </w:p>
          <w:p w:rsidR="00B124BB" w:rsidRPr="00A55D68" w:rsidRDefault="00B124BB" w:rsidP="00EA3E3E">
            <w:pPr>
              <w:numPr>
                <w:ilvl w:val="0"/>
                <w:numId w:val="104"/>
              </w:numPr>
              <w:ind w:hanging="162"/>
              <w:jc w:val="both"/>
              <w:rPr>
                <w:rFonts w:ascii="StobiSerif Regular" w:hAnsi="StobiSerif Regular"/>
              </w:rPr>
            </w:pPr>
            <w:r w:rsidRPr="00A55D68">
              <w:rPr>
                <w:rFonts w:ascii="StobiSerif Regular" w:hAnsi="StobiSerif Regular"/>
                <w:sz w:val="22"/>
                <w:szCs w:val="22"/>
              </w:rPr>
              <w:t>средува архивски и други документи</w:t>
            </w:r>
            <w:r w:rsidRPr="00A55D68">
              <w:rPr>
                <w:rFonts w:ascii="StobiSerif Regular" w:hAnsi="StobiSerif Regular"/>
                <w:sz w:val="22"/>
                <w:szCs w:val="22"/>
                <w:lang w:val="mk-MK"/>
              </w:rPr>
              <w:t>.</w:t>
            </w:r>
          </w:p>
          <w:p w:rsidR="00B124BB" w:rsidRPr="00893591" w:rsidRDefault="00B124BB" w:rsidP="00EA3E3E">
            <w:pPr>
              <w:numPr>
                <w:ilvl w:val="0"/>
                <w:numId w:val="104"/>
              </w:numPr>
              <w:ind w:hanging="162"/>
              <w:jc w:val="both"/>
              <w:rPr>
                <w:rFonts w:ascii="StobiSerif Regular" w:hAnsi="StobiSerif Regular"/>
              </w:rPr>
            </w:pPr>
            <w:r>
              <w:rPr>
                <w:rFonts w:ascii="StobiSerif Regular" w:hAnsi="StobiSerif Regular"/>
                <w:sz w:val="22"/>
                <w:szCs w:val="22"/>
                <w:lang w:val="mk-MK" w:eastAsia="mk-MK"/>
              </w:rPr>
              <w:t xml:space="preserve">Помага во </w:t>
            </w:r>
            <w:r w:rsidRPr="00ED386F">
              <w:rPr>
                <w:rFonts w:ascii="StobiSerif Regular" w:hAnsi="StobiSerif Regular"/>
                <w:sz w:val="22"/>
                <w:szCs w:val="22"/>
                <w:lang w:eastAsia="mk-MK"/>
              </w:rPr>
              <w:t>безбедно чување на материјалите од секаков вид оштетување или уништување</w:t>
            </w:r>
            <w:r>
              <w:rPr>
                <w:rFonts w:ascii="StobiSerif Regular" w:hAnsi="StobiSerif Regular"/>
                <w:sz w:val="22"/>
                <w:szCs w:val="22"/>
                <w:lang w:eastAsia="mk-MK"/>
              </w:rPr>
              <w:t>;</w:t>
            </w:r>
          </w:p>
          <w:p w:rsidR="00B124BB" w:rsidRPr="00A55D68" w:rsidRDefault="00B124BB" w:rsidP="00EA3E3E">
            <w:pPr>
              <w:numPr>
                <w:ilvl w:val="0"/>
                <w:numId w:val="104"/>
              </w:numPr>
              <w:ind w:hanging="162"/>
              <w:jc w:val="both"/>
              <w:rPr>
                <w:rFonts w:ascii="StobiSerif Regular" w:hAnsi="StobiSerif Regular"/>
              </w:rPr>
            </w:pPr>
            <w:r w:rsidRPr="00ED386F">
              <w:rPr>
                <w:rFonts w:ascii="StobiSerif Regular" w:hAnsi="StobiSerif Regular"/>
                <w:sz w:val="22"/>
                <w:szCs w:val="22"/>
                <w:lang w:eastAsia="mk-MK"/>
              </w:rPr>
              <w:t>техничка обработка на материјалите</w:t>
            </w:r>
          </w:p>
        </w:tc>
      </w:tr>
    </w:tbl>
    <w:p w:rsidR="00B124BB" w:rsidRDefault="00B124BB" w:rsidP="00B124BB">
      <w:pPr>
        <w:jc w:val="both"/>
        <w:rPr>
          <w:rFonts w:ascii="StobiSerif Regular" w:hAnsi="StobiSerif Regular"/>
          <w:b/>
          <w:sz w:val="22"/>
          <w:szCs w:val="22"/>
          <w:lang w:val="mk-MK"/>
        </w:rPr>
      </w:pPr>
    </w:p>
    <w:p w:rsidR="00CE024F" w:rsidRDefault="00CE024F"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0A51B2">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0A51B2">
              <w:rPr>
                <w:rFonts w:ascii="StobiSerif Regular" w:hAnsi="StobiSerif Regular"/>
                <w:b/>
                <w:sz w:val="22"/>
                <w:szCs w:val="22"/>
                <w:lang w:val="mk-MK"/>
              </w:rPr>
              <w:t>ЦИСКИ</w:t>
            </w:r>
            <w:r w:rsidR="00B124BB" w:rsidRPr="00A55D68">
              <w:rPr>
                <w:rFonts w:ascii="StobiSerif Regular" w:hAnsi="StobiSerif Regular"/>
                <w:b/>
                <w:sz w:val="22"/>
                <w:szCs w:val="22"/>
                <w:lang w:val="mk-MK"/>
              </w:rPr>
              <w:t xml:space="preserve"> СИСТЕМ</w:t>
            </w:r>
            <w:r w:rsidR="000A51B2">
              <w:rPr>
                <w:rFonts w:ascii="StobiSerif Regular" w:hAnsi="StobiSerif Regular"/>
                <w:b/>
                <w:sz w:val="22"/>
                <w:szCs w:val="22"/>
                <w:lang w:val="mk-MK"/>
              </w:rPr>
              <w:t xml:space="preserve"> </w:t>
            </w:r>
            <w:r w:rsidR="000A51B2" w:rsidRPr="0072083D">
              <w:rPr>
                <w:rFonts w:ascii="StobiSerif Regular" w:hAnsi="StobiSerif Regular" w:cs="Arial"/>
                <w:b/>
                <w:sz w:val="22"/>
                <w:szCs w:val="22"/>
                <w:lang w:val="mk-MK"/>
              </w:rPr>
              <w:t>(Н-ВИС)</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6B0A8C"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367</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03658A"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w:t>
            </w:r>
            <w:r w:rsidRPr="00A55D68">
              <w:rPr>
                <w:rFonts w:ascii="StobiSerif Regular" w:hAnsi="StobiSerif Regular"/>
                <w:sz w:val="22"/>
                <w:szCs w:val="22"/>
                <w:lang w:val="mk-MK"/>
              </w:rPr>
              <w:t>3</w:t>
            </w:r>
            <w:r w:rsidRPr="00A55D68">
              <w:rPr>
                <w:rFonts w:ascii="StobiSerif Regular" w:hAnsi="StobiSerif Regular"/>
                <w:sz w:val="22"/>
                <w:szCs w:val="22"/>
              </w:rPr>
              <w:t xml:space="preserve"> 00</w:t>
            </w: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Г</w:t>
            </w:r>
            <w:r w:rsidRPr="00A55D68">
              <w:rPr>
                <w:rFonts w:ascii="StobiSerif Regular" w:hAnsi="StobiSerif Regular"/>
                <w:sz w:val="22"/>
                <w:szCs w:val="22"/>
                <w:lang w:val="mk-MK"/>
              </w:rPr>
              <w:t>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Р</w:t>
            </w:r>
            <w:r w:rsidRPr="00A55D68">
              <w:rPr>
                <w:rFonts w:ascii="StobiSerif Regular" w:hAnsi="StobiSerif Regular"/>
                <w:sz w:val="22"/>
                <w:szCs w:val="22"/>
              </w:rPr>
              <w:t>еферент</w:t>
            </w:r>
          </w:p>
        </w:tc>
      </w:tr>
      <w:tr w:rsidR="00B124BB" w:rsidRPr="006659FC"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6659FC"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Р</w:t>
            </w:r>
            <w:r w:rsidRPr="00A55D68">
              <w:rPr>
                <w:rFonts w:ascii="StobiSerif Regular" w:hAnsi="StobiSerif Regular"/>
                <w:sz w:val="22"/>
                <w:szCs w:val="22"/>
              </w:rPr>
              <w:t>еферент</w:t>
            </w:r>
            <w:r>
              <w:rPr>
                <w:rFonts w:ascii="StobiSerif Regular" w:hAnsi="StobiSerif Regular"/>
                <w:sz w:val="22"/>
                <w:szCs w:val="22"/>
                <w:lang w:val="mk-MK"/>
              </w:rPr>
              <w:t xml:space="preserve"> за административни работи</w:t>
            </w:r>
          </w:p>
        </w:tc>
      </w:tr>
      <w:tr w:rsidR="00B124BB" w:rsidRPr="00713BED"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713BED"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Н</w:t>
            </w:r>
            <w:r w:rsidRPr="00A55D68">
              <w:rPr>
                <w:rFonts w:ascii="StobiSerif Regular" w:hAnsi="StobiSerif Regular"/>
                <w:sz w:val="22"/>
                <w:szCs w:val="22"/>
                <w:lang w:eastAsia="mk-MK"/>
              </w:rPr>
              <w:t>ачалникот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B124BB" w:rsidRPr="006659FC"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6659FC"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доверливо</w:t>
            </w:r>
          </w:p>
        </w:tc>
      </w:tr>
      <w:tr w:rsidR="00B124BB" w:rsidRPr="00A55D68" w:rsidTr="00A856FA">
        <w:trPr>
          <w:trHeight w:val="723"/>
        </w:trPr>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D3028D" w:rsidRDefault="00B124BB" w:rsidP="00A856FA">
            <w:pPr>
              <w:widowControl w:val="0"/>
              <w:autoSpaceDE w:val="0"/>
              <w:autoSpaceDN w:val="0"/>
              <w:adjustRightInd w:val="0"/>
              <w:jc w:val="both"/>
              <w:rPr>
                <w:rFonts w:ascii="StobiSerif Regular" w:hAnsi="StobiSerif Regular"/>
                <w:b/>
                <w:lang w:val="mk-MK"/>
              </w:rPr>
            </w:pPr>
          </w:p>
        </w:tc>
        <w:tc>
          <w:tcPr>
            <w:tcW w:w="6153" w:type="dxa"/>
          </w:tcPr>
          <w:p w:rsidR="00B124BB" w:rsidRPr="00A55D68" w:rsidRDefault="00B124BB" w:rsidP="00A856FA">
            <w:pPr>
              <w:jc w:val="both"/>
              <w:rPr>
                <w:rFonts w:ascii="StobiSerif Regular" w:hAnsi="StobiSerif Regular"/>
                <w:lang w:eastAsia="mk-MK"/>
              </w:rPr>
            </w:pPr>
            <w:r w:rsidRPr="00ED386F">
              <w:rPr>
                <w:rFonts w:ascii="StobiSerif Regular" w:hAnsi="StobiSerif Regular"/>
                <w:sz w:val="22"/>
                <w:szCs w:val="22"/>
                <w:lang w:eastAsia="mk-MK"/>
              </w:rPr>
              <w:t>извршување и сп</w:t>
            </w:r>
            <w:r>
              <w:rPr>
                <w:rFonts w:ascii="StobiSerif Regular" w:hAnsi="StobiSerif Regular"/>
                <w:sz w:val="22"/>
                <w:szCs w:val="22"/>
                <w:lang w:eastAsia="mk-MK"/>
              </w:rPr>
              <w:t>роведување на административно -</w:t>
            </w:r>
            <w:r w:rsidRPr="00ED386F">
              <w:rPr>
                <w:rFonts w:ascii="StobiSerif Regular" w:hAnsi="StobiSerif Regular"/>
                <w:sz w:val="22"/>
                <w:szCs w:val="22"/>
                <w:lang w:eastAsia="mk-MK"/>
              </w:rPr>
              <w:t>техничките работи од надлежност на одделението, со цел ефикасно исполнување на активностите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ED386F" w:rsidRDefault="00B124BB" w:rsidP="00EA3E3E">
            <w:pPr>
              <w:numPr>
                <w:ilvl w:val="0"/>
                <w:numId w:val="105"/>
              </w:numPr>
              <w:tabs>
                <w:tab w:val="clear" w:pos="252"/>
                <w:tab w:val="num"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val="mk-MK" w:eastAsia="mk-MK"/>
              </w:rPr>
              <w:t>ги</w:t>
            </w:r>
            <w:r>
              <w:rPr>
                <w:rFonts w:ascii="StobiSerif Regular" w:hAnsi="StobiSerif Regular"/>
                <w:sz w:val="22"/>
                <w:szCs w:val="22"/>
                <w:lang w:eastAsia="mk-MK"/>
              </w:rPr>
              <w:t xml:space="preserve"> прим</w:t>
            </w:r>
            <w:r>
              <w:rPr>
                <w:rFonts w:ascii="StobiSerif Regular" w:hAnsi="StobiSerif Regular"/>
                <w:sz w:val="22"/>
                <w:szCs w:val="22"/>
                <w:lang w:val="mk-MK" w:eastAsia="mk-MK"/>
              </w:rPr>
              <w:t xml:space="preserve">а и </w:t>
            </w:r>
            <w:r>
              <w:rPr>
                <w:rFonts w:ascii="StobiSerif Regular" w:hAnsi="StobiSerif Regular"/>
                <w:sz w:val="22"/>
                <w:szCs w:val="22"/>
                <w:lang w:eastAsia="mk-MK"/>
              </w:rPr>
              <w:t>евиден</w:t>
            </w:r>
            <w:r>
              <w:rPr>
                <w:rFonts w:ascii="StobiSerif Regular" w:hAnsi="StobiSerif Regular"/>
                <w:sz w:val="22"/>
                <w:szCs w:val="22"/>
                <w:lang w:val="mk-MK" w:eastAsia="mk-MK"/>
              </w:rPr>
              <w:t>тира материјалите</w:t>
            </w:r>
            <w:r w:rsidRPr="00ED386F">
              <w:rPr>
                <w:rFonts w:ascii="StobiSerif Regular" w:hAnsi="StobiSerif Regular"/>
                <w:sz w:val="22"/>
                <w:szCs w:val="22"/>
                <w:lang w:eastAsia="mk-MK"/>
              </w:rPr>
              <w:t xml:space="preserve">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p>
          <w:p w:rsidR="00B124BB" w:rsidRPr="00D67305" w:rsidRDefault="00B124BB" w:rsidP="00EA3E3E">
            <w:pPr>
              <w:numPr>
                <w:ilvl w:val="0"/>
                <w:numId w:val="105"/>
              </w:numPr>
              <w:tabs>
                <w:tab w:val="clear" w:pos="252"/>
                <w:tab w:val="num"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val="mk-MK" w:eastAsia="mk-MK"/>
              </w:rPr>
              <w:t xml:space="preserve"> д</w:t>
            </w:r>
            <w:r w:rsidRPr="00ED386F">
              <w:rPr>
                <w:rFonts w:ascii="StobiSerif Regular" w:hAnsi="StobiSerif Regular"/>
                <w:sz w:val="22"/>
                <w:szCs w:val="22"/>
                <w:lang w:eastAsia="mk-MK"/>
              </w:rPr>
              <w:t xml:space="preserve">истрибуција на материјали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r>
              <w:rPr>
                <w:rFonts w:ascii="StobiSerif Regular" w:hAnsi="StobiSerif Regular"/>
                <w:sz w:val="22"/>
                <w:szCs w:val="22"/>
                <w:lang w:val="mk-MK" w:eastAsia="mk-MK"/>
              </w:rPr>
              <w:t>;</w:t>
            </w:r>
          </w:p>
          <w:p w:rsidR="00B124BB" w:rsidRPr="00ED386F" w:rsidRDefault="00B124BB" w:rsidP="00EA3E3E">
            <w:pPr>
              <w:numPr>
                <w:ilvl w:val="0"/>
                <w:numId w:val="105"/>
              </w:numPr>
              <w:tabs>
                <w:tab w:val="clear" w:pos="252"/>
                <w:tab w:val="num" w:pos="91"/>
              </w:tabs>
              <w:autoSpaceDE w:val="0"/>
              <w:autoSpaceDN w:val="0"/>
              <w:adjustRightInd w:val="0"/>
              <w:ind w:left="91" w:hanging="141"/>
              <w:jc w:val="both"/>
              <w:rPr>
                <w:rFonts w:ascii="StobiSerif Regular" w:hAnsi="StobiSerif Regular"/>
                <w:lang w:eastAsia="mk-MK"/>
              </w:rPr>
            </w:pPr>
            <w:r>
              <w:rPr>
                <w:rFonts w:ascii="StobiSerif Regular" w:hAnsi="StobiSerif Regular"/>
                <w:sz w:val="22"/>
                <w:szCs w:val="22"/>
                <w:lang w:val="mk-MK" w:eastAsia="mk-MK"/>
              </w:rPr>
              <w:t xml:space="preserve">Ги </w:t>
            </w:r>
            <w:r>
              <w:rPr>
                <w:rFonts w:ascii="StobiSerif Regular" w:hAnsi="StobiSerif Regular"/>
                <w:sz w:val="22"/>
                <w:szCs w:val="22"/>
                <w:lang w:eastAsia="mk-MK"/>
              </w:rPr>
              <w:t>архивира</w:t>
            </w:r>
            <w:r w:rsidRPr="00ED386F">
              <w:rPr>
                <w:rFonts w:ascii="StobiSerif Regular" w:hAnsi="StobiSerif Regular"/>
                <w:sz w:val="22"/>
                <w:szCs w:val="22"/>
                <w:lang w:eastAsia="mk-MK"/>
              </w:rPr>
              <w:t xml:space="preserve"> материјали</w:t>
            </w:r>
            <w:r>
              <w:rPr>
                <w:rFonts w:ascii="StobiSerif Regular" w:hAnsi="StobiSerif Regular"/>
                <w:sz w:val="22"/>
                <w:szCs w:val="22"/>
                <w:lang w:val="mk-MK" w:eastAsia="mk-MK"/>
              </w:rPr>
              <w:t>те</w:t>
            </w:r>
            <w:r w:rsidRPr="00ED386F">
              <w:rPr>
                <w:rFonts w:ascii="StobiSerif Regular" w:hAnsi="StobiSerif Regular"/>
                <w:sz w:val="22"/>
                <w:szCs w:val="22"/>
                <w:lang w:eastAsia="mk-MK"/>
              </w:rPr>
              <w:t xml:space="preserve">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и Директоратот;</w:t>
            </w:r>
          </w:p>
          <w:p w:rsidR="00B124BB" w:rsidRPr="00ED386F" w:rsidRDefault="00B124BB" w:rsidP="00EA3E3E">
            <w:pPr>
              <w:numPr>
                <w:ilvl w:val="0"/>
                <w:numId w:val="105"/>
              </w:numPr>
              <w:tabs>
                <w:tab w:val="clear" w:pos="252"/>
                <w:tab w:val="num" w:pos="91"/>
              </w:tabs>
              <w:autoSpaceDE w:val="0"/>
              <w:autoSpaceDN w:val="0"/>
              <w:adjustRightInd w:val="0"/>
              <w:ind w:left="91" w:hanging="141"/>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B124BB" w:rsidRPr="00A55D68" w:rsidRDefault="00B124BB" w:rsidP="00EA3E3E">
            <w:pPr>
              <w:pStyle w:val="ListParagraph"/>
              <w:numPr>
                <w:ilvl w:val="0"/>
                <w:numId w:val="105"/>
              </w:numPr>
              <w:tabs>
                <w:tab w:val="clear" w:pos="252"/>
                <w:tab w:val="num" w:pos="91"/>
              </w:tabs>
              <w:autoSpaceDE w:val="0"/>
              <w:autoSpaceDN w:val="0"/>
              <w:adjustRightInd w:val="0"/>
              <w:ind w:left="91" w:hanging="141"/>
              <w:jc w:val="both"/>
              <w:rPr>
                <w:rFonts w:ascii="StobiSerif Regular" w:hAnsi="StobiSerif Regular"/>
                <w:b/>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tc>
      </w:tr>
    </w:tbl>
    <w:p w:rsidR="00B124BB" w:rsidRPr="00A91FB4" w:rsidRDefault="00B124BB"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0A51B2">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.3.1 ОДДЕЛЕНИЕ ЗА НАЦИОНАЛЕН ВИЗЕН ИНФОРМА</w:t>
            </w:r>
            <w:r w:rsidR="000A51B2">
              <w:rPr>
                <w:rFonts w:ascii="StobiSerif Regular" w:hAnsi="StobiSerif Regular"/>
                <w:b/>
                <w:sz w:val="22"/>
                <w:szCs w:val="22"/>
                <w:lang w:val="mk-MK"/>
              </w:rPr>
              <w:t>ЦИСКИ</w:t>
            </w:r>
            <w:r w:rsidR="00B124BB" w:rsidRPr="00A55D68">
              <w:rPr>
                <w:rFonts w:ascii="StobiSerif Regular" w:hAnsi="StobiSerif Regular"/>
                <w:b/>
                <w:sz w:val="22"/>
                <w:szCs w:val="22"/>
                <w:lang w:val="mk-MK"/>
              </w:rPr>
              <w:t xml:space="preserve"> СИСТЕМ</w:t>
            </w:r>
            <w:r w:rsidR="000A51B2">
              <w:rPr>
                <w:rFonts w:ascii="StobiSerif Regular" w:hAnsi="StobiSerif Regular"/>
                <w:b/>
                <w:sz w:val="22"/>
                <w:szCs w:val="22"/>
                <w:lang w:val="mk-MK"/>
              </w:rPr>
              <w:t xml:space="preserve"> </w:t>
            </w:r>
            <w:r w:rsidR="000A51B2" w:rsidRPr="0072083D">
              <w:rPr>
                <w:rFonts w:ascii="StobiSerif Regular" w:hAnsi="StobiSerif Regular" w:cs="Arial"/>
                <w:b/>
                <w:sz w:val="22"/>
                <w:szCs w:val="22"/>
                <w:lang w:val="mk-MK"/>
              </w:rPr>
              <w:t>(Н-ВИС)</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CF4ABB"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368</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F1353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Г04</w:t>
            </w:r>
            <w:r>
              <w:rPr>
                <w:rFonts w:ascii="StobiSerif Regular" w:hAnsi="StobiSerif Regular"/>
                <w:sz w:val="22"/>
                <w:szCs w:val="22"/>
                <w:lang w:val="mk-MK"/>
              </w:rPr>
              <w:t xml:space="preserve"> </w:t>
            </w:r>
            <w:r w:rsidRPr="00A55D68">
              <w:rPr>
                <w:rFonts w:ascii="StobiSerif Regular" w:hAnsi="StobiSerif Regular"/>
                <w:sz w:val="22"/>
                <w:szCs w:val="22"/>
              </w:rPr>
              <w:t>00</w:t>
            </w: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Г4</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 за административни работи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E7755A"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3A2D35"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 </w:t>
            </w:r>
            <w:r>
              <w:rPr>
                <w:rFonts w:ascii="StobiSerif Regular" w:hAnsi="StobiSerif Regular"/>
                <w:sz w:val="22"/>
                <w:szCs w:val="22"/>
                <w:lang w:val="mk-MK"/>
              </w:rPr>
              <w:t>доверливо</w:t>
            </w:r>
          </w:p>
        </w:tc>
      </w:tr>
      <w:tr w:rsidR="00B124BB" w:rsidRPr="00A55D68" w:rsidTr="00A856FA">
        <w:trPr>
          <w:trHeight w:val="852"/>
        </w:trPr>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B9038B" w:rsidRDefault="00B124BB" w:rsidP="00A856FA">
            <w:pPr>
              <w:widowControl w:val="0"/>
              <w:autoSpaceDE w:val="0"/>
              <w:autoSpaceDN w:val="0"/>
              <w:adjustRightInd w:val="0"/>
              <w:jc w:val="both"/>
              <w:rPr>
                <w:rFonts w:ascii="StobiSerif Regular" w:hAnsi="StobiSerif Regular"/>
                <w:b/>
                <w:lang w:val="mk-MK"/>
              </w:rPr>
            </w:pP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помага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во  извршување  и  спроведување  на административно-техничките работи од надлежност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893591" w:rsidRDefault="00B124BB" w:rsidP="00EA3E3E">
            <w:pPr>
              <w:numPr>
                <w:ilvl w:val="0"/>
                <w:numId w:val="106"/>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при</w:t>
            </w:r>
            <w:r w:rsidRPr="00A55D68">
              <w:rPr>
                <w:rFonts w:ascii="StobiSerif Regular" w:hAnsi="StobiSerif Regular"/>
                <w:sz w:val="22"/>
                <w:szCs w:val="22"/>
                <w:lang w:val="mk-MK" w:eastAsia="mk-MK"/>
              </w:rPr>
              <w:t>ма</w:t>
            </w:r>
            <w:r>
              <w:rPr>
                <w:rFonts w:ascii="StobiSerif Regular" w:hAnsi="StobiSerif Regular"/>
                <w:sz w:val="22"/>
                <w:szCs w:val="22"/>
                <w:lang w:eastAsia="mk-MK"/>
              </w:rPr>
              <w:t xml:space="preserve"> </w:t>
            </w:r>
            <w:r>
              <w:rPr>
                <w:rFonts w:ascii="StobiSerif Regular" w:hAnsi="StobiSerif Regular"/>
                <w:sz w:val="22"/>
                <w:szCs w:val="22"/>
                <w:lang w:val="mk-MK" w:eastAsia="mk-MK"/>
              </w:rPr>
              <w:t xml:space="preserve">и </w:t>
            </w:r>
            <w:r w:rsidRPr="00A55D68">
              <w:rPr>
                <w:rFonts w:ascii="StobiSerif Regular" w:hAnsi="StobiSerif Regular"/>
                <w:sz w:val="22"/>
                <w:szCs w:val="22"/>
                <w:lang w:eastAsia="mk-MK"/>
              </w:rPr>
              <w:t>евиден</w:t>
            </w:r>
            <w:r w:rsidRPr="00A55D68">
              <w:rPr>
                <w:rFonts w:ascii="StobiSerif Regular" w:hAnsi="StobiSerif Regular"/>
                <w:sz w:val="22"/>
                <w:szCs w:val="22"/>
                <w:lang w:val="mk-MK" w:eastAsia="mk-MK"/>
              </w:rPr>
              <w:t>тира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B124BB" w:rsidRPr="00A55D68" w:rsidRDefault="00B124BB" w:rsidP="00EA3E3E">
            <w:pPr>
              <w:numPr>
                <w:ilvl w:val="0"/>
                <w:numId w:val="106"/>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дистрибу</w:t>
            </w:r>
            <w:r w:rsidRPr="00A55D68">
              <w:rPr>
                <w:rFonts w:ascii="StobiSerif Regular" w:hAnsi="StobiSerif Regular"/>
                <w:sz w:val="22"/>
                <w:szCs w:val="22"/>
                <w:lang w:val="mk-MK" w:eastAsia="mk-MK"/>
              </w:rPr>
              <w:t>ира</w:t>
            </w:r>
            <w:r w:rsidRPr="00A55D68">
              <w:rPr>
                <w:rFonts w:ascii="StobiSerif Regular" w:hAnsi="StobiSerif Regular"/>
                <w:sz w:val="22"/>
                <w:szCs w:val="22"/>
                <w:lang w:eastAsia="mk-MK"/>
              </w:rPr>
              <w:t xml:space="preserve"> и архивира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Pr>
                <w:rFonts w:ascii="StobiSerif Regular" w:hAnsi="StobiSerif Regular"/>
                <w:sz w:val="22"/>
                <w:szCs w:val="22"/>
                <w:lang w:eastAsia="mk-MK"/>
              </w:rPr>
              <w:t>;</w:t>
            </w:r>
          </w:p>
          <w:p w:rsidR="00B124BB" w:rsidRPr="00A55D68" w:rsidRDefault="00B124BB" w:rsidP="00EA3E3E">
            <w:pPr>
              <w:numPr>
                <w:ilvl w:val="0"/>
                <w:numId w:val="106"/>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техничк</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обработ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материјали;</w:t>
            </w:r>
          </w:p>
          <w:p w:rsidR="00B124BB" w:rsidRPr="00A55D68" w:rsidRDefault="00B124BB" w:rsidP="00EA3E3E">
            <w:pPr>
              <w:numPr>
                <w:ilvl w:val="0"/>
                <w:numId w:val="106"/>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lang w:eastAsia="mk-MK"/>
              </w:rPr>
              <w:t>безбедно чува материјали од секаков вид оштетување или уништување;</w:t>
            </w:r>
          </w:p>
          <w:p w:rsidR="00B124BB" w:rsidRPr="00A55D68" w:rsidRDefault="00B124BB" w:rsidP="00EA3E3E">
            <w:pPr>
              <w:numPr>
                <w:ilvl w:val="0"/>
                <w:numId w:val="106"/>
              </w:numPr>
              <w:tabs>
                <w:tab w:val="clear" w:pos="252"/>
                <w:tab w:val="num" w:pos="91"/>
              </w:tabs>
              <w:autoSpaceDE w:val="0"/>
              <w:autoSpaceDN w:val="0"/>
              <w:adjustRightInd w:val="0"/>
              <w:ind w:left="91" w:hanging="161"/>
              <w:jc w:val="both"/>
              <w:rPr>
                <w:rFonts w:ascii="StobiSerif Regular" w:hAnsi="StobiSerif Regular"/>
                <w:lang w:eastAsia="mk-MK"/>
              </w:rPr>
            </w:pPr>
            <w:r w:rsidRPr="00A55D68">
              <w:rPr>
                <w:rFonts w:ascii="StobiSerif Regular" w:hAnsi="StobiSerif Regular"/>
                <w:sz w:val="22"/>
                <w:szCs w:val="22"/>
              </w:rPr>
              <w:t>средува архивски и други документи</w:t>
            </w:r>
          </w:p>
        </w:tc>
      </w:tr>
    </w:tbl>
    <w:p w:rsidR="00B124BB" w:rsidRPr="00A91FB4" w:rsidRDefault="00B124BB"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.3.2 ОДДЕЛЕНИЕ ЗА ВИЗНА ПОЛИТИКА И МИГРАЦИИ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CF4ABB"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369</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визна политика и миграции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jc w:val="both"/>
              <w:rPr>
                <w:rFonts w:ascii="StobiSerif Regular" w:hAnsi="StobiSerif Regular"/>
                <w:lang w:val="mk-MK"/>
              </w:rPr>
            </w:pPr>
            <w:r w:rsidRPr="0049708D">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89475A" w:rsidP="0089475A">
            <w:pPr>
              <w:widowControl w:val="0"/>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 </w:t>
            </w:r>
            <w:r w:rsidRPr="00ED386F">
              <w:rPr>
                <w:rFonts w:ascii="StobiSerif Regular" w:hAnsi="StobiSerif Regular"/>
                <w:sz w:val="22"/>
                <w:szCs w:val="22"/>
              </w:rPr>
              <w:t xml:space="preserve">следење на визната и миграциона политика на </w:t>
            </w:r>
            <w:r w:rsidR="008F1232">
              <w:rPr>
                <w:rFonts w:ascii="StobiSerif Regular" w:hAnsi="StobiSerif Regular"/>
                <w:sz w:val="22"/>
                <w:szCs w:val="22"/>
              </w:rPr>
              <w:t xml:space="preserve">Европска унија </w:t>
            </w:r>
            <w:r>
              <w:rPr>
                <w:rFonts w:ascii="StobiSerif Regular" w:hAnsi="StobiSerif Regular"/>
                <w:sz w:val="22"/>
                <w:szCs w:val="22"/>
                <w:lang w:val="mk-MK"/>
              </w:rPr>
              <w:t>и</w:t>
            </w:r>
            <w:r w:rsidRPr="00ED386F">
              <w:rPr>
                <w:rFonts w:ascii="StobiSerif Regular" w:hAnsi="StobiSerif Regular"/>
                <w:sz w:val="22"/>
                <w:szCs w:val="22"/>
              </w:rPr>
              <w:t xml:space="preserve"> усогласување на овие политики со политиките на </w:t>
            </w:r>
            <w:r w:rsidR="00C404B7">
              <w:rPr>
                <w:rFonts w:ascii="StobiSerif Regular" w:hAnsi="StobiSerif Regular"/>
                <w:sz w:val="22"/>
                <w:szCs w:val="22"/>
              </w:rPr>
              <w:t>Република Северна Македонија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A55D68" w:rsidRDefault="00B124BB" w:rsidP="00EA3E3E">
            <w:pPr>
              <w:numPr>
                <w:ilvl w:val="0"/>
                <w:numId w:val="107"/>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B124BB" w:rsidRPr="00A55D68" w:rsidRDefault="00B124BB" w:rsidP="00EA3E3E">
            <w:pPr>
              <w:numPr>
                <w:ilvl w:val="0"/>
                <w:numId w:val="107"/>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B124BB" w:rsidRPr="00A55D68" w:rsidRDefault="00B124BB" w:rsidP="00EA3E3E">
            <w:pPr>
              <w:numPr>
                <w:ilvl w:val="0"/>
                <w:numId w:val="107"/>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во државите </w:t>
            </w:r>
            <w:r w:rsidRPr="00A55D68">
              <w:rPr>
                <w:rFonts w:ascii="StobiSerif Regular" w:hAnsi="StobiSerif Regular"/>
                <w:color w:val="000000"/>
                <w:sz w:val="22"/>
                <w:szCs w:val="22"/>
                <w:lang w:val="mk-MK" w:eastAsia="mk-MK"/>
              </w:rPr>
              <w:t>од негова надлежност</w:t>
            </w:r>
            <w:r w:rsidRPr="00A55D68">
              <w:rPr>
                <w:rFonts w:ascii="StobiSerif Regular" w:hAnsi="StobiSerif Regular"/>
                <w:color w:val="000000"/>
                <w:sz w:val="22"/>
                <w:szCs w:val="22"/>
                <w:lang w:val="mk-MK"/>
              </w:rPr>
              <w:t>;</w:t>
            </w:r>
          </w:p>
          <w:p w:rsidR="00B124BB" w:rsidRPr="00A55D68" w:rsidRDefault="00B124BB" w:rsidP="00EA3E3E">
            <w:pPr>
              <w:numPr>
                <w:ilvl w:val="0"/>
                <w:numId w:val="107"/>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след</w:t>
            </w:r>
            <w:r w:rsidRPr="00A55D68">
              <w:rPr>
                <w:rFonts w:ascii="StobiSerif Regular" w:hAnsi="StobiSerif Regular"/>
                <w:sz w:val="22"/>
                <w:szCs w:val="22"/>
                <w:lang w:val="mk-MK" w:eastAsia="mk-MK"/>
              </w:rPr>
              <w:t xml:space="preserve">и и учествува во подготовка на анализи за визниот режим и визната политика на </w:t>
            </w:r>
            <w:r w:rsidR="008F1232">
              <w:rPr>
                <w:rFonts w:ascii="StobiSerif Regular" w:hAnsi="StobiSerif Regular"/>
                <w:sz w:val="22"/>
                <w:szCs w:val="22"/>
                <w:lang w:val="mk-MK" w:eastAsia="mk-MK"/>
              </w:rPr>
              <w:t xml:space="preserve">Европска унија </w:t>
            </w:r>
            <w:r w:rsidRPr="00A55D68">
              <w:rPr>
                <w:rFonts w:ascii="StobiSerif Regular" w:hAnsi="StobiSerif Regular"/>
                <w:sz w:val="22"/>
                <w:szCs w:val="22"/>
                <w:lang w:val="mk-MK" w:eastAsia="mk-MK"/>
              </w:rPr>
              <w:t>и учествува во процесот на хармонизирање на националното со европското законодавство;</w:t>
            </w:r>
          </w:p>
          <w:p w:rsidR="00B124BB" w:rsidRPr="00A55D68" w:rsidRDefault="00B124BB" w:rsidP="00EA3E3E">
            <w:pPr>
              <w:numPr>
                <w:ilvl w:val="0"/>
                <w:numId w:val="107"/>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B124BB" w:rsidRPr="00A55D68" w:rsidRDefault="00B124BB" w:rsidP="00EA3E3E">
            <w:pPr>
              <w:numPr>
                <w:ilvl w:val="0"/>
                <w:numId w:val="107"/>
              </w:numPr>
              <w:autoSpaceDE w:val="0"/>
              <w:autoSpaceDN w:val="0"/>
              <w:adjustRightInd w:val="0"/>
              <w:ind w:hanging="16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на државите од непосредното соседство;</w:t>
            </w:r>
          </w:p>
          <w:p w:rsidR="00B124BB" w:rsidRPr="00A55D68" w:rsidRDefault="00B124BB" w:rsidP="00EA3E3E">
            <w:pPr>
              <w:numPr>
                <w:ilvl w:val="0"/>
                <w:numId w:val="107"/>
              </w:numPr>
              <w:autoSpaceDE w:val="0"/>
              <w:autoSpaceDN w:val="0"/>
              <w:adjustRightInd w:val="0"/>
              <w:ind w:hanging="16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B124BB" w:rsidRPr="00351782" w:rsidRDefault="00B124BB" w:rsidP="00EA3E3E">
            <w:pPr>
              <w:numPr>
                <w:ilvl w:val="0"/>
                <w:numId w:val="107"/>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B124BB" w:rsidRPr="006B41B9" w:rsidRDefault="00B124BB"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.3.2 ОДДЕЛЕНИЕ ЗА ВИЗНА ПОЛИТИКА И МИГРАЦИИ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B124BB" w:rsidRPr="00CF4ABB"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w:t>
            </w:r>
            <w:r w:rsidR="00833E30">
              <w:rPr>
                <w:rFonts w:ascii="StobiSerif Regular" w:hAnsi="StobiSerif Regular"/>
                <w:b/>
                <w:color w:val="00B050"/>
                <w:lang w:val="mk-MK"/>
              </w:rPr>
              <w:t>0</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B124BB" w:rsidRPr="00A55D68" w:rsidRDefault="00B124BB" w:rsidP="00A856FA">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color w:val="000000"/>
                <w:sz w:val="22"/>
                <w:szCs w:val="22"/>
                <w:lang w:val="mk-MK"/>
              </w:rPr>
              <w:t>визна политика и миграции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B124BB" w:rsidRPr="0049708D"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Вид на образование</w:t>
            </w:r>
          </w:p>
        </w:tc>
        <w:tc>
          <w:tcPr>
            <w:tcW w:w="6152" w:type="dxa"/>
          </w:tcPr>
          <w:p w:rsidR="00B124BB" w:rsidRPr="00A55D68" w:rsidRDefault="00B124BB" w:rsidP="00A856FA">
            <w:pPr>
              <w:jc w:val="both"/>
              <w:rPr>
                <w:rFonts w:ascii="StobiSerif Regular" w:hAnsi="StobiSerif Regular"/>
                <w:lang w:val="mk-MK"/>
              </w:rPr>
            </w:pPr>
            <w:r w:rsidRPr="0049708D">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A856FA">
        <w:trPr>
          <w:trHeight w:val="723"/>
        </w:trPr>
        <w:tc>
          <w:tcPr>
            <w:tcW w:w="3312" w:type="dxa"/>
            <w:shd w:val="pct25" w:color="auto" w:fill="auto"/>
          </w:tcPr>
          <w:p w:rsidR="0023024F" w:rsidRPr="00A55D68" w:rsidRDefault="0023024F"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A856FA">
            <w:pPr>
              <w:widowControl w:val="0"/>
              <w:autoSpaceDE w:val="0"/>
              <w:autoSpaceDN w:val="0"/>
              <w:adjustRightInd w:val="0"/>
              <w:jc w:val="both"/>
              <w:rPr>
                <w:rFonts w:ascii="StobiSerif Regular" w:hAnsi="StobiSerif Regular"/>
                <w:b/>
              </w:rPr>
            </w:pPr>
          </w:p>
          <w:p w:rsidR="0023024F" w:rsidRPr="00A55D68" w:rsidRDefault="0023024F" w:rsidP="00A856FA">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B124BB" w:rsidRPr="00A55D68" w:rsidTr="00A856FA">
        <w:tc>
          <w:tcPr>
            <w:tcW w:w="3312"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2" w:type="dxa"/>
          </w:tcPr>
          <w:p w:rsidR="00B124BB" w:rsidRPr="00A55D68" w:rsidRDefault="00B124BB" w:rsidP="00EA3E3E">
            <w:pPr>
              <w:numPr>
                <w:ilvl w:val="0"/>
                <w:numId w:val="108"/>
              </w:numPr>
              <w:tabs>
                <w:tab w:val="clear" w:pos="252"/>
                <w:tab w:val="num" w:pos="90"/>
              </w:tabs>
              <w:autoSpaceDE w:val="0"/>
              <w:autoSpaceDN w:val="0"/>
              <w:adjustRightInd w:val="0"/>
              <w:ind w:left="90" w:hanging="16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108"/>
              </w:numPr>
              <w:tabs>
                <w:tab w:val="clear" w:pos="252"/>
                <w:tab w:val="num" w:pos="90"/>
              </w:tabs>
              <w:autoSpaceDE w:val="0"/>
              <w:autoSpaceDN w:val="0"/>
              <w:adjustRightInd w:val="0"/>
              <w:ind w:left="90" w:hanging="16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108"/>
              </w:numPr>
              <w:tabs>
                <w:tab w:val="clear" w:pos="252"/>
                <w:tab w:val="num" w:pos="90"/>
              </w:tabs>
              <w:autoSpaceDE w:val="0"/>
              <w:autoSpaceDN w:val="0"/>
              <w:adjustRightInd w:val="0"/>
              <w:ind w:left="90" w:hanging="16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w:t>
            </w:r>
            <w:r w:rsidRPr="00A55D68">
              <w:rPr>
                <w:rFonts w:ascii="StobiSerif Regular" w:hAnsi="StobiSerif Regular"/>
                <w:sz w:val="22"/>
                <w:szCs w:val="22"/>
                <w:lang w:val="mk-MK" w:eastAsia="mk-MK"/>
              </w:rPr>
              <w:t xml:space="preserve">официјални и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108"/>
              </w:numPr>
              <w:tabs>
                <w:tab w:val="clear" w:pos="252"/>
                <w:tab w:val="num" w:pos="90"/>
              </w:tabs>
              <w:autoSpaceDE w:val="0"/>
              <w:autoSpaceDN w:val="0"/>
              <w:adjustRightInd w:val="0"/>
              <w:ind w:left="90" w:hanging="16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351782" w:rsidRDefault="00B124BB" w:rsidP="00EA3E3E">
            <w:pPr>
              <w:numPr>
                <w:ilvl w:val="0"/>
                <w:numId w:val="108"/>
              </w:numPr>
              <w:tabs>
                <w:tab w:val="clear" w:pos="252"/>
                <w:tab w:val="num" w:pos="90"/>
              </w:tabs>
              <w:autoSpaceDE w:val="0"/>
              <w:autoSpaceDN w:val="0"/>
              <w:adjustRightInd w:val="0"/>
              <w:ind w:left="90" w:hanging="16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B124BB" w:rsidRDefault="00B124BB" w:rsidP="00B124BB">
      <w:pPr>
        <w:jc w:val="both"/>
        <w:rPr>
          <w:rFonts w:ascii="StobiSerif Regular" w:hAnsi="StobiSerif Regular"/>
          <w:b/>
          <w:sz w:val="22"/>
          <w:szCs w:val="22"/>
        </w:rPr>
      </w:pPr>
    </w:p>
    <w:p w:rsidR="00917BC5" w:rsidRDefault="00917BC5" w:rsidP="00B124BB">
      <w:pPr>
        <w:jc w:val="both"/>
        <w:rPr>
          <w:rFonts w:ascii="StobiSerif Regular" w:hAnsi="StobiSerif Regular"/>
          <w:b/>
          <w:sz w:val="22"/>
          <w:szCs w:val="22"/>
        </w:rPr>
      </w:pPr>
    </w:p>
    <w:p w:rsidR="00917BC5" w:rsidRDefault="00917BC5" w:rsidP="00B124BB">
      <w:pPr>
        <w:jc w:val="both"/>
        <w:rPr>
          <w:rFonts w:ascii="StobiSerif Regular" w:hAnsi="StobiSerif Regular"/>
          <w:b/>
          <w:sz w:val="22"/>
          <w:szCs w:val="22"/>
        </w:rPr>
      </w:pPr>
    </w:p>
    <w:p w:rsidR="00CE024F" w:rsidRDefault="00CE024F" w:rsidP="00B124BB">
      <w:pPr>
        <w:jc w:val="both"/>
        <w:rPr>
          <w:rFonts w:ascii="StobiSerif Regular" w:hAnsi="StobiSerif Regular"/>
          <w:b/>
          <w:sz w:val="22"/>
          <w:szCs w:val="22"/>
        </w:rPr>
      </w:pPr>
    </w:p>
    <w:p w:rsidR="00CE024F" w:rsidRDefault="00CE024F" w:rsidP="00B124BB">
      <w:pPr>
        <w:jc w:val="both"/>
        <w:rPr>
          <w:rFonts w:ascii="StobiSerif Regular" w:hAnsi="StobiSerif Regular"/>
          <w:b/>
          <w:sz w:val="22"/>
          <w:szCs w:val="22"/>
        </w:rPr>
      </w:pPr>
    </w:p>
    <w:p w:rsidR="00CE024F" w:rsidRDefault="00CE024F" w:rsidP="00B124BB">
      <w:pPr>
        <w:jc w:val="both"/>
        <w:rPr>
          <w:rFonts w:ascii="StobiSerif Regular" w:hAnsi="StobiSerif Regular"/>
          <w:b/>
          <w:sz w:val="22"/>
          <w:szCs w:val="22"/>
        </w:rPr>
      </w:pPr>
    </w:p>
    <w:p w:rsidR="009A4590" w:rsidRPr="009A4590" w:rsidRDefault="009A4590"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.3.2 ОДДЕЛЕНИЕ ЗА ВИЗНА ПОЛИТИКА И МИГРАЦИИ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B124BB" w:rsidRPr="00CF4ABB"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71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color w:val="000000"/>
                <w:sz w:val="22"/>
                <w:szCs w:val="22"/>
                <w:lang w:val="mk-MK"/>
              </w:rPr>
              <w:t>визна политика и миграции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B124BB" w:rsidRPr="0049708D"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B124BB" w:rsidRPr="00A55D68" w:rsidRDefault="00B124BB" w:rsidP="00A856FA">
            <w:pPr>
              <w:jc w:val="both"/>
              <w:rPr>
                <w:rFonts w:ascii="StobiSerif Regular" w:hAnsi="StobiSerif Regular"/>
                <w:lang w:val="mk-MK"/>
              </w:rPr>
            </w:pPr>
            <w:r w:rsidRPr="0049708D">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B124BB" w:rsidRPr="00A55D68" w:rsidTr="00A856FA">
        <w:trPr>
          <w:trHeight w:val="723"/>
        </w:trPr>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A856FA">
            <w:pPr>
              <w:jc w:val="both"/>
              <w:rPr>
                <w:rFonts w:ascii="StobiSerif Regular" w:hAnsi="StobiSerif Regular"/>
                <w:lang w:val="mk-MK" w:eastAsia="mk-MK"/>
              </w:rPr>
            </w:pPr>
            <w:r w:rsidRPr="00987C55">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3"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1" w:type="dxa"/>
          </w:tcPr>
          <w:p w:rsidR="00B124BB" w:rsidRPr="00A55D68" w:rsidRDefault="00B124BB" w:rsidP="00EA3E3E">
            <w:pPr>
              <w:numPr>
                <w:ilvl w:val="0"/>
                <w:numId w:val="109"/>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B124BB" w:rsidRPr="00A55D68" w:rsidRDefault="00B124BB" w:rsidP="00EA3E3E">
            <w:pPr>
              <w:numPr>
                <w:ilvl w:val="0"/>
                <w:numId w:val="109"/>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ката на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точки за разговор,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B124BB" w:rsidRPr="00A55D68" w:rsidRDefault="00B124BB" w:rsidP="00EA3E3E">
            <w:pPr>
              <w:numPr>
                <w:ilvl w:val="0"/>
                <w:numId w:val="109"/>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B124BB" w:rsidRPr="00A55D68" w:rsidRDefault="00B124BB" w:rsidP="00EA3E3E">
            <w:pPr>
              <w:numPr>
                <w:ilvl w:val="0"/>
                <w:numId w:val="109"/>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 xml:space="preserve"> (изработка дописи</w:t>
            </w:r>
            <w:r w:rsidRPr="00A55D68">
              <w:rPr>
                <w:rFonts w:ascii="StobiSerif Regular" w:hAnsi="StobiSerif Regular"/>
                <w:sz w:val="22"/>
                <w:szCs w:val="22"/>
                <w:lang w:eastAsia="mk-MK"/>
              </w:rPr>
              <w:t xml:space="preserve">, писма, ноти и </w:t>
            </w:r>
            <w:r w:rsidRPr="00A55D68">
              <w:rPr>
                <w:rFonts w:ascii="StobiSerif Regular" w:hAnsi="StobiSerif Regular"/>
                <w:sz w:val="22"/>
                <w:szCs w:val="22"/>
                <w:lang w:val="mk-MK" w:eastAsia="mk-MK"/>
              </w:rPr>
              <w:t>др.);</w:t>
            </w:r>
          </w:p>
          <w:p w:rsidR="00B124BB" w:rsidRPr="00351782" w:rsidRDefault="00B124BB" w:rsidP="00EA3E3E">
            <w:pPr>
              <w:numPr>
                <w:ilvl w:val="0"/>
                <w:numId w:val="109"/>
              </w:numPr>
              <w:autoSpaceDE w:val="0"/>
              <w:autoSpaceDN w:val="0"/>
              <w:adjustRightInd w:val="0"/>
              <w:ind w:hanging="163"/>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sz w:val="22"/>
                <w:szCs w:val="22"/>
                <w:lang w:val="mk-MK" w:eastAsia="mk-MK"/>
              </w:rPr>
              <w:t xml:space="preserve"> од надлежност на одделението</w:t>
            </w:r>
          </w:p>
        </w:tc>
      </w:tr>
    </w:tbl>
    <w:p w:rsidR="000A51B2" w:rsidRDefault="000A51B2" w:rsidP="00B124BB">
      <w:pPr>
        <w:jc w:val="both"/>
        <w:rPr>
          <w:rFonts w:ascii="StobiSerif Regular" w:hAnsi="StobiSerif Regular"/>
          <w:b/>
          <w:sz w:val="22"/>
          <w:szCs w:val="22"/>
          <w:lang w:val="mk-MK"/>
        </w:rPr>
      </w:pPr>
    </w:p>
    <w:p w:rsidR="00917BC5" w:rsidRPr="00A55D68" w:rsidRDefault="00917BC5"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.3.2 ОДДЕЛЕНИЕ ЗА ВИЗНА ПОЛИТИКА И МИГРАЦИИ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B124BB" w:rsidRPr="00CF4ABB" w:rsidRDefault="00CE024F"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72</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 xml:space="preserve">за </w:t>
            </w:r>
            <w:r w:rsidRPr="00A55D68">
              <w:rPr>
                <w:rFonts w:ascii="StobiSerif Regular" w:hAnsi="StobiSerif Regular" w:cs="Arial"/>
                <w:color w:val="000000"/>
                <w:sz w:val="22"/>
                <w:szCs w:val="22"/>
                <w:lang w:val="mk-MK"/>
              </w:rPr>
              <w:t>визна политика и миграции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B124BB" w:rsidRPr="00ED0F47"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B124BB" w:rsidRPr="00A55D68" w:rsidRDefault="00B124BB" w:rsidP="00A856FA">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B124BB" w:rsidRPr="00A55D68" w:rsidRDefault="00B124BB" w:rsidP="00A856FA">
            <w:pPr>
              <w:jc w:val="both"/>
              <w:rPr>
                <w:rFonts w:ascii="StobiSerif Regular" w:hAnsi="StobiSerif Regular"/>
                <w:lang w:val="mk-MK"/>
              </w:rPr>
            </w:pPr>
            <w:r w:rsidRPr="0049708D">
              <w:rPr>
                <w:rFonts w:ascii="StobiSerif Regular" w:hAnsi="StobiSerif Regular"/>
                <w:sz w:val="22"/>
                <w:szCs w:val="22"/>
                <w:lang w:val="mk-MK"/>
              </w:rPr>
              <w:t>правни науки, економски науки, политички науки</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B124BB" w:rsidRPr="00A55D68" w:rsidRDefault="00B124BB" w:rsidP="00A856FA">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B124BB" w:rsidRPr="00A55D68" w:rsidTr="00A856FA">
        <w:trPr>
          <w:trHeight w:val="723"/>
        </w:trPr>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A856FA">
            <w:pPr>
              <w:jc w:val="both"/>
              <w:rPr>
                <w:rFonts w:ascii="StobiSerif Regular" w:hAnsi="StobiSerif Regular"/>
                <w:lang w:val="mk-MK"/>
              </w:rPr>
            </w:pPr>
            <w:r w:rsidRPr="00987C55">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B124BB" w:rsidRPr="00A55D68" w:rsidTr="00A856FA">
        <w:tc>
          <w:tcPr>
            <w:tcW w:w="3314"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0" w:type="dxa"/>
          </w:tcPr>
          <w:p w:rsidR="00B124BB" w:rsidRPr="00A55D68" w:rsidRDefault="00B124BB" w:rsidP="00EA3E3E">
            <w:pPr>
              <w:pStyle w:val="ListParagraph"/>
              <w:numPr>
                <w:ilvl w:val="0"/>
                <w:numId w:val="110"/>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B124BB" w:rsidRPr="00A55D68" w:rsidRDefault="00B124BB" w:rsidP="00EA3E3E">
            <w:pPr>
              <w:pStyle w:val="ListParagraph"/>
              <w:numPr>
                <w:ilvl w:val="0"/>
                <w:numId w:val="110"/>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B124BB" w:rsidRPr="00A55D68" w:rsidRDefault="00B124BB" w:rsidP="00EA3E3E">
            <w:pPr>
              <w:pStyle w:val="ListParagraph"/>
              <w:numPr>
                <w:ilvl w:val="0"/>
                <w:numId w:val="110"/>
              </w:numPr>
              <w:autoSpaceDE w:val="0"/>
              <w:autoSpaceDN w:val="0"/>
              <w:adjustRightInd w:val="0"/>
              <w:ind w:hanging="164"/>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B124BB" w:rsidRPr="00351782" w:rsidRDefault="00B124BB" w:rsidP="00EA3E3E">
            <w:pPr>
              <w:numPr>
                <w:ilvl w:val="0"/>
                <w:numId w:val="110"/>
              </w:numPr>
              <w:autoSpaceDE w:val="0"/>
              <w:autoSpaceDN w:val="0"/>
              <w:adjustRightInd w:val="0"/>
              <w:ind w:hanging="164"/>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потсетници,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B124BB" w:rsidRPr="00351782" w:rsidRDefault="00B124BB" w:rsidP="00EA3E3E">
            <w:pPr>
              <w:numPr>
                <w:ilvl w:val="0"/>
                <w:numId w:val="110"/>
              </w:numPr>
              <w:autoSpaceDE w:val="0"/>
              <w:autoSpaceDN w:val="0"/>
              <w:adjustRightInd w:val="0"/>
              <w:ind w:hanging="164"/>
              <w:jc w:val="both"/>
              <w:rPr>
                <w:rFonts w:ascii="StobiSerif Regular" w:hAnsi="StobiSerif Regular"/>
                <w:lang w:val="mk-MK" w:eastAsia="mk-MK"/>
              </w:rPr>
            </w:pPr>
            <w:r>
              <w:rPr>
                <w:rFonts w:ascii="StobiSerif Regular" w:hAnsi="StobiSerif Regular"/>
                <w:sz w:val="22"/>
                <w:szCs w:val="22"/>
                <w:lang w:val="mk-MK" w:eastAsia="mk-MK"/>
              </w:rPr>
              <w:t xml:space="preserve">подготовка на </w:t>
            </w:r>
            <w:r w:rsidRPr="00ED386F">
              <w:rPr>
                <w:rFonts w:ascii="StobiSerif Regular" w:hAnsi="StobiSerif Regular"/>
                <w:sz w:val="22"/>
                <w:szCs w:val="22"/>
                <w:lang w:eastAsia="mk-MK"/>
              </w:rPr>
              <w:t>анализи и информации кои произлегуваат од надлежноста на одделението</w:t>
            </w:r>
          </w:p>
        </w:tc>
      </w:tr>
    </w:tbl>
    <w:p w:rsidR="00B124BB" w:rsidRDefault="00B124BB" w:rsidP="00B124BB">
      <w:pPr>
        <w:jc w:val="both"/>
        <w:rPr>
          <w:rFonts w:ascii="StobiSerif Regular" w:hAnsi="StobiSerif Regular"/>
          <w:b/>
          <w:sz w:val="22"/>
          <w:szCs w:val="22"/>
          <w:lang w:val="mk-MK"/>
        </w:rPr>
      </w:pPr>
    </w:p>
    <w:p w:rsidR="00917BC5" w:rsidRDefault="00917BC5"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B124BB" w:rsidRPr="00ED386F"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ED386F"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.3.2 ОДДЕЛЕНИЕ ЗА ВИЗНА ПОЛИТИКА И МИГРАЦИИ</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B124BB" w:rsidRPr="00CF4ABB"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373</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B124BB" w:rsidRPr="00F13538"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01</w:t>
            </w:r>
            <w:r>
              <w:rPr>
                <w:rFonts w:ascii="StobiSerif Regular" w:hAnsi="StobiSerif Regular"/>
                <w:sz w:val="22"/>
                <w:szCs w:val="22"/>
                <w:lang w:val="mk-MK"/>
              </w:rPr>
              <w:t xml:space="preserve"> </w:t>
            </w:r>
            <w:r w:rsidRPr="00ED386F">
              <w:rPr>
                <w:rFonts w:ascii="StobiSerif Regular" w:hAnsi="StobiSerif Regular"/>
                <w:sz w:val="22"/>
                <w:szCs w:val="22"/>
              </w:rPr>
              <w:t>Г01</w:t>
            </w:r>
            <w:r>
              <w:rPr>
                <w:rFonts w:ascii="StobiSerif Regular" w:hAnsi="StobiSerif Regular"/>
                <w:sz w:val="22"/>
                <w:szCs w:val="22"/>
                <w:lang w:val="mk-MK"/>
              </w:rPr>
              <w:t xml:space="preserve"> </w:t>
            </w:r>
            <w:r w:rsidRPr="00ED386F">
              <w:rPr>
                <w:rFonts w:ascii="StobiSerif Regular" w:hAnsi="StobiSerif Regular"/>
                <w:sz w:val="22"/>
                <w:szCs w:val="22"/>
              </w:rPr>
              <w:t>00</w:t>
            </w:r>
            <w:r>
              <w:rPr>
                <w:rFonts w:ascii="StobiSerif Regular" w:hAnsi="StobiSerif Regular"/>
                <w:sz w:val="22"/>
                <w:szCs w:val="22"/>
                <w:lang w:val="mk-MK"/>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B124BB" w:rsidRPr="008F43BF" w:rsidRDefault="00B124BB" w:rsidP="00A856FA">
            <w:pPr>
              <w:widowControl w:val="0"/>
              <w:autoSpaceDE w:val="0"/>
              <w:autoSpaceDN w:val="0"/>
              <w:adjustRightInd w:val="0"/>
              <w:jc w:val="both"/>
              <w:rPr>
                <w:rFonts w:ascii="StobiSerif Regular" w:hAnsi="StobiSerif Regular"/>
              </w:rPr>
            </w:pPr>
            <w:r w:rsidRPr="008F43BF">
              <w:rPr>
                <w:rFonts w:ascii="StobiSerif Regular" w:hAnsi="StobiSerif Regular"/>
                <w:sz w:val="22"/>
                <w:szCs w:val="22"/>
              </w:rPr>
              <w:t>Г1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B124BB" w:rsidRPr="00CF0A14" w:rsidRDefault="00CF0A14" w:rsidP="00A856FA">
            <w:pPr>
              <w:widowControl w:val="0"/>
              <w:autoSpaceDE w:val="0"/>
              <w:autoSpaceDN w:val="0"/>
              <w:adjustRightInd w:val="0"/>
              <w:jc w:val="both"/>
              <w:rPr>
                <w:rFonts w:ascii="StobiSerif Regular" w:hAnsi="StobiSerif Regular"/>
              </w:rPr>
            </w:pPr>
            <w:r>
              <w:rPr>
                <w:rFonts w:ascii="StobiSerif Regular" w:hAnsi="StobiSerif Regular"/>
              </w:rPr>
              <w:t>1</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B124BB" w:rsidRPr="00DF6796" w:rsidRDefault="00B124BB" w:rsidP="00A856F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 xml:space="preserve">Безбедносен сертификат – </w:t>
            </w:r>
            <w:r>
              <w:rPr>
                <w:rFonts w:ascii="StobiSerif Regular" w:hAnsi="StobiSerif Regular"/>
                <w:sz w:val="22"/>
                <w:szCs w:val="22"/>
                <w:lang w:val="mk-MK"/>
              </w:rPr>
              <w:t>доверливо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A856F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и логистичка п</w:t>
            </w:r>
            <w:r>
              <w:rPr>
                <w:rFonts w:ascii="StobiSerif Regular" w:hAnsi="StobiSerif Regular"/>
                <w:sz w:val="22"/>
                <w:szCs w:val="22"/>
                <w:lang w:eastAsia="mk-MK"/>
              </w:rPr>
              <w:t xml:space="preserve">оддршка </w:t>
            </w:r>
            <w:r>
              <w:rPr>
                <w:rFonts w:ascii="StobiSerif Regular" w:hAnsi="StobiSerif Regular"/>
                <w:sz w:val="22"/>
                <w:szCs w:val="22"/>
                <w:lang w:val="mk-MK" w:eastAsia="mk-MK"/>
              </w:rPr>
              <w:t>во делот на визната политика и миграцијата</w:t>
            </w:r>
            <w:r w:rsidRPr="00ED386F">
              <w:rPr>
                <w:rFonts w:ascii="StobiSerif Regular" w:hAnsi="StobiSerif Regular"/>
                <w:sz w:val="22"/>
                <w:szCs w:val="22"/>
                <w:lang w:eastAsia="mk-MK"/>
              </w:rPr>
              <w:t>, со цел ефикасно исполнување на активностите на одделението</w:t>
            </w:r>
          </w:p>
        </w:tc>
      </w:tr>
      <w:tr w:rsidR="00B124BB" w:rsidRPr="00ED386F" w:rsidTr="00A856FA">
        <w:tc>
          <w:tcPr>
            <w:tcW w:w="3310" w:type="dxa"/>
            <w:shd w:val="pct25" w:color="auto" w:fill="auto"/>
          </w:tcPr>
          <w:p w:rsidR="00B124BB" w:rsidRPr="00ED386F" w:rsidRDefault="00B124BB" w:rsidP="00A856F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p w:rsidR="00B124BB" w:rsidRPr="00ED386F" w:rsidRDefault="00B124BB" w:rsidP="00A856FA">
            <w:pPr>
              <w:widowControl w:val="0"/>
              <w:autoSpaceDE w:val="0"/>
              <w:autoSpaceDN w:val="0"/>
              <w:adjustRightInd w:val="0"/>
              <w:jc w:val="both"/>
              <w:rPr>
                <w:rFonts w:ascii="StobiSerif Regular" w:hAnsi="StobiSerif Regular"/>
                <w:b/>
              </w:rPr>
            </w:pPr>
          </w:p>
        </w:tc>
        <w:tc>
          <w:tcPr>
            <w:tcW w:w="6154" w:type="dxa"/>
          </w:tcPr>
          <w:p w:rsidR="00B124BB" w:rsidRPr="00ED386F" w:rsidRDefault="00B124BB" w:rsidP="00EA3E3E">
            <w:pPr>
              <w:numPr>
                <w:ilvl w:val="0"/>
                <w:numId w:val="111"/>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изготвува пропратни дописи и писма со кои се доставуваат одредени предмети;</w:t>
            </w:r>
          </w:p>
          <w:p w:rsidR="00B124BB" w:rsidRPr="00ED386F" w:rsidRDefault="00B124BB" w:rsidP="00EA3E3E">
            <w:pPr>
              <w:numPr>
                <w:ilvl w:val="0"/>
                <w:numId w:val="111"/>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B124BB" w:rsidRPr="00ED386F" w:rsidRDefault="00B124BB" w:rsidP="00EA3E3E">
            <w:pPr>
              <w:numPr>
                <w:ilvl w:val="0"/>
                <w:numId w:val="111"/>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p w:rsidR="00B124BB" w:rsidRPr="00ED386F" w:rsidRDefault="00B124BB" w:rsidP="00EA3E3E">
            <w:pPr>
              <w:numPr>
                <w:ilvl w:val="0"/>
                <w:numId w:val="111"/>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 xml:space="preserve">се грижи за навремено известување на дипломатските службеници во Директоратот за извршување на дежурство во </w:t>
            </w:r>
            <w:r>
              <w:rPr>
                <w:rFonts w:ascii="StobiSerif Regular" w:hAnsi="StobiSerif Regular"/>
                <w:sz w:val="22"/>
                <w:szCs w:val="22"/>
                <w:lang w:eastAsia="mk-MK"/>
              </w:rPr>
              <w:t>министерството;</w:t>
            </w:r>
          </w:p>
          <w:p w:rsidR="00B124BB" w:rsidRPr="00ED386F" w:rsidRDefault="00B124BB" w:rsidP="00EA3E3E">
            <w:pPr>
              <w:numPr>
                <w:ilvl w:val="0"/>
                <w:numId w:val="111"/>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води евиденција на конзуларните предмети</w:t>
            </w:r>
            <w:r>
              <w:rPr>
                <w:rFonts w:ascii="StobiSerif Regular" w:hAnsi="StobiSerif Regular"/>
                <w:sz w:val="22"/>
                <w:szCs w:val="22"/>
                <w:lang w:eastAsia="mk-MK"/>
              </w:rPr>
              <w:t>;</w:t>
            </w:r>
          </w:p>
          <w:p w:rsidR="00B124BB" w:rsidRPr="00235371" w:rsidRDefault="00B124BB" w:rsidP="00EA3E3E">
            <w:pPr>
              <w:numPr>
                <w:ilvl w:val="0"/>
                <w:numId w:val="111"/>
              </w:numPr>
              <w:autoSpaceDE w:val="0"/>
              <w:autoSpaceDN w:val="0"/>
              <w:adjustRightInd w:val="0"/>
              <w:ind w:hanging="160"/>
              <w:jc w:val="both"/>
              <w:rPr>
                <w:rFonts w:ascii="StobiSerif Regular" w:hAnsi="StobiSerif Regular"/>
                <w:lang w:eastAsia="mk-MK"/>
              </w:rPr>
            </w:pPr>
            <w:r w:rsidRPr="00ED386F">
              <w:rPr>
                <w:rFonts w:ascii="StobiSerif Regular" w:hAnsi="StobiSerif Regular"/>
                <w:sz w:val="22"/>
                <w:szCs w:val="22"/>
                <w:lang w:eastAsia="mk-MK"/>
              </w:rPr>
              <w:t>ги прима и првично обработува пристигнатите барања од странки</w:t>
            </w:r>
          </w:p>
        </w:tc>
      </w:tr>
    </w:tbl>
    <w:p w:rsidR="00B124BB" w:rsidRDefault="00B124BB" w:rsidP="00B124BB">
      <w:pPr>
        <w:jc w:val="both"/>
        <w:rPr>
          <w:rFonts w:ascii="StobiSerif Regular" w:hAnsi="StobiSerif Regular"/>
          <w:b/>
          <w:sz w:val="22"/>
          <w:szCs w:val="22"/>
        </w:rPr>
      </w:pPr>
    </w:p>
    <w:p w:rsidR="00917BC5" w:rsidRPr="00742015" w:rsidRDefault="00917BC5" w:rsidP="00B124BB">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B124BB" w:rsidRPr="00A55D68" w:rsidTr="00A856FA">
        <w:tc>
          <w:tcPr>
            <w:tcW w:w="9464" w:type="dxa"/>
            <w:gridSpan w:val="2"/>
            <w:shd w:val="clear" w:color="auto" w:fill="FFFFFF"/>
          </w:tcPr>
          <w:p w:rsidR="00B124BB" w:rsidRPr="00A55D68" w:rsidRDefault="00CE024F" w:rsidP="00A856FA">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B124BB" w:rsidRPr="00A55D68">
              <w:rPr>
                <w:rFonts w:ascii="StobiSerif Regular" w:hAnsi="StobiSerif Regular"/>
                <w:b/>
                <w:sz w:val="22"/>
                <w:szCs w:val="22"/>
                <w:lang w:val="mk-MK" w:eastAsia="mk-MK"/>
              </w:rPr>
              <w:t xml:space="preserve">.3 СЕКТОР </w:t>
            </w:r>
            <w:r w:rsidR="00B124BB">
              <w:rPr>
                <w:rFonts w:ascii="StobiSerif Regular" w:hAnsi="StobiSerif Regular"/>
                <w:b/>
                <w:sz w:val="22"/>
                <w:szCs w:val="22"/>
                <w:lang w:val="mk-MK" w:eastAsia="mk-MK"/>
              </w:rPr>
              <w:t xml:space="preserve">ЗА </w:t>
            </w:r>
            <w:r w:rsidR="00B124BB" w:rsidRPr="00A55D68">
              <w:rPr>
                <w:rFonts w:ascii="StobiSerif Regular" w:hAnsi="StobiSerif Regular"/>
                <w:b/>
                <w:sz w:val="22"/>
                <w:szCs w:val="22"/>
                <w:lang w:val="mk-MK" w:eastAsia="mk-MK"/>
              </w:rPr>
              <w:t>ВИЗЕН ЦЕНТАР</w:t>
            </w:r>
          </w:p>
        </w:tc>
      </w:tr>
      <w:tr w:rsidR="00B124BB" w:rsidRPr="00A55D68" w:rsidTr="00A856FA">
        <w:tc>
          <w:tcPr>
            <w:tcW w:w="9464" w:type="dxa"/>
            <w:gridSpan w:val="2"/>
            <w:shd w:val="clear" w:color="auto" w:fill="FFFFFF"/>
          </w:tcPr>
          <w:p w:rsidR="00B124BB" w:rsidRPr="00A55D68" w:rsidRDefault="00CE024F" w:rsidP="00A856FA">
            <w:pPr>
              <w:jc w:val="both"/>
              <w:rPr>
                <w:rFonts w:ascii="StobiSerif Regular" w:hAnsi="StobiSerif Regular"/>
                <w:b/>
                <w:lang w:val="mk-MK"/>
              </w:rPr>
            </w:pPr>
            <w:r>
              <w:rPr>
                <w:rFonts w:ascii="StobiSerif Regular" w:hAnsi="StobiSerif Regular"/>
                <w:b/>
                <w:sz w:val="22"/>
                <w:szCs w:val="22"/>
                <w:lang w:val="mk-MK"/>
              </w:rPr>
              <w:t>10</w:t>
            </w:r>
            <w:r w:rsidR="00B124BB" w:rsidRPr="00A55D68">
              <w:rPr>
                <w:rFonts w:ascii="StobiSerif Regular" w:hAnsi="StobiSerif Regular"/>
                <w:b/>
                <w:sz w:val="22"/>
                <w:szCs w:val="22"/>
                <w:lang w:val="mk-MK"/>
              </w:rPr>
              <w:t>.3.2 ОДДЕЛЕНИЕ ЗА ВИЗНА ПОЛИТИКА И МИГРАЦИИ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B124BB" w:rsidRPr="00CF4ABB" w:rsidRDefault="00833E30" w:rsidP="00A856FA">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374</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B124BB" w:rsidRPr="00AD64CE" w:rsidRDefault="00B124BB" w:rsidP="00A856F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 xml:space="preserve">ДИП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01</w:t>
            </w:r>
            <w:r>
              <w:rPr>
                <w:rFonts w:ascii="StobiSerif Regular" w:hAnsi="StobiSerif Regular"/>
                <w:sz w:val="22"/>
                <w:szCs w:val="22"/>
                <w:lang w:val="mk-MK"/>
              </w:rPr>
              <w:t xml:space="preserve"> </w:t>
            </w:r>
            <w:r w:rsidRPr="00A55D68">
              <w:rPr>
                <w:rFonts w:ascii="StobiSerif Regular" w:hAnsi="StobiSerif Regular"/>
                <w:sz w:val="22"/>
                <w:szCs w:val="22"/>
              </w:rPr>
              <w:t>Г04</w:t>
            </w:r>
            <w:r>
              <w:rPr>
                <w:rFonts w:ascii="StobiSerif Regular" w:hAnsi="StobiSerif Regular"/>
                <w:sz w:val="22"/>
                <w:szCs w:val="22"/>
                <w:lang w:val="mk-MK"/>
              </w:rPr>
              <w:t xml:space="preserve"> </w:t>
            </w:r>
            <w:r w:rsidRPr="00A55D68">
              <w:rPr>
                <w:rFonts w:ascii="StobiSerif Regular" w:hAnsi="StobiSerif Regular"/>
                <w:sz w:val="22"/>
                <w:szCs w:val="22"/>
              </w:rPr>
              <w:t>00</w:t>
            </w:r>
            <w:r>
              <w:rPr>
                <w:rFonts w:ascii="StobiSerif Regular" w:hAnsi="StobiSerif Regular"/>
                <w:sz w:val="22"/>
                <w:szCs w:val="22"/>
                <w:lang w:val="mk-MK"/>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Г4</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 за административни работи</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B124BB" w:rsidRPr="003A2D35" w:rsidRDefault="00B124BB" w:rsidP="00A856FA">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w:t>
            </w:r>
            <w:r>
              <w:rPr>
                <w:rFonts w:ascii="StobiSerif Regular" w:hAnsi="StobiSerif Regular"/>
                <w:sz w:val="22"/>
                <w:szCs w:val="22"/>
              </w:rPr>
              <w:t>–</w:t>
            </w:r>
            <w:r w:rsidRPr="00A55D68">
              <w:rPr>
                <w:rFonts w:ascii="StobiSerif Regular" w:hAnsi="StobiSerif Regular"/>
                <w:sz w:val="22"/>
                <w:szCs w:val="22"/>
              </w:rPr>
              <w:t xml:space="preserve"> </w:t>
            </w:r>
            <w:r>
              <w:rPr>
                <w:rFonts w:ascii="StobiSerif Regular" w:hAnsi="StobiSerif Regular"/>
                <w:sz w:val="22"/>
                <w:szCs w:val="22"/>
                <w:lang w:val="mk-MK"/>
              </w:rPr>
              <w:t>доверливо</w:t>
            </w:r>
          </w:p>
        </w:tc>
      </w:tr>
      <w:tr w:rsidR="00B124BB" w:rsidRPr="00A55D68" w:rsidTr="00A856FA">
        <w:trPr>
          <w:trHeight w:val="798"/>
        </w:trPr>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49708D" w:rsidRDefault="00B124BB" w:rsidP="00A856FA">
            <w:pPr>
              <w:widowControl w:val="0"/>
              <w:autoSpaceDE w:val="0"/>
              <w:autoSpaceDN w:val="0"/>
              <w:adjustRightInd w:val="0"/>
              <w:jc w:val="both"/>
              <w:rPr>
                <w:rFonts w:ascii="StobiSerif Regular" w:hAnsi="StobiSerif Regular"/>
                <w:b/>
                <w:lang w:val="mk-MK"/>
              </w:rPr>
            </w:pPr>
          </w:p>
        </w:tc>
        <w:tc>
          <w:tcPr>
            <w:tcW w:w="6153" w:type="dxa"/>
          </w:tcPr>
          <w:p w:rsidR="00B124BB" w:rsidRPr="00A55D68" w:rsidRDefault="00B124BB" w:rsidP="00A856FA">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помага</w:t>
            </w:r>
            <w:r>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во  извршување  и  спроведување  на административно-техничките работи од надлежност на одделението.</w:t>
            </w:r>
          </w:p>
        </w:tc>
      </w:tr>
      <w:tr w:rsidR="00B124BB" w:rsidRPr="00A55D68" w:rsidTr="00A856FA">
        <w:tc>
          <w:tcPr>
            <w:tcW w:w="3311" w:type="dxa"/>
            <w:shd w:val="pct25" w:color="auto" w:fill="auto"/>
          </w:tcPr>
          <w:p w:rsidR="00B124BB" w:rsidRPr="00A55D68" w:rsidRDefault="00B124BB" w:rsidP="00A856FA">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p w:rsidR="00B124BB" w:rsidRPr="00A55D68" w:rsidRDefault="00B124BB" w:rsidP="00A856FA">
            <w:pPr>
              <w:widowControl w:val="0"/>
              <w:autoSpaceDE w:val="0"/>
              <w:autoSpaceDN w:val="0"/>
              <w:adjustRightInd w:val="0"/>
              <w:jc w:val="both"/>
              <w:rPr>
                <w:rFonts w:ascii="StobiSerif Regular" w:hAnsi="StobiSerif Regular"/>
                <w:b/>
              </w:rPr>
            </w:pPr>
          </w:p>
        </w:tc>
        <w:tc>
          <w:tcPr>
            <w:tcW w:w="6153" w:type="dxa"/>
          </w:tcPr>
          <w:p w:rsidR="00B124BB" w:rsidRPr="00893591" w:rsidRDefault="00B124BB" w:rsidP="00EA3E3E">
            <w:pPr>
              <w:numPr>
                <w:ilvl w:val="0"/>
                <w:numId w:val="11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при</w:t>
            </w:r>
            <w:r w:rsidRPr="00A55D68">
              <w:rPr>
                <w:rFonts w:ascii="StobiSerif Regular" w:hAnsi="StobiSerif Regular"/>
                <w:sz w:val="22"/>
                <w:szCs w:val="22"/>
                <w:lang w:val="mk-MK" w:eastAsia="mk-MK"/>
              </w:rPr>
              <w:t>ма</w:t>
            </w:r>
            <w:r>
              <w:rPr>
                <w:rFonts w:ascii="StobiSerif Regular" w:hAnsi="StobiSerif Regular"/>
                <w:sz w:val="22"/>
                <w:szCs w:val="22"/>
                <w:lang w:eastAsia="mk-MK"/>
              </w:rPr>
              <w:t xml:space="preserve"> </w:t>
            </w:r>
            <w:r>
              <w:rPr>
                <w:rFonts w:ascii="StobiSerif Regular" w:hAnsi="StobiSerif Regular"/>
                <w:sz w:val="22"/>
                <w:szCs w:val="22"/>
                <w:lang w:val="mk-MK" w:eastAsia="mk-MK"/>
              </w:rPr>
              <w:t xml:space="preserve">и </w:t>
            </w:r>
            <w:r w:rsidRPr="00A55D68">
              <w:rPr>
                <w:rFonts w:ascii="StobiSerif Regular" w:hAnsi="StobiSerif Regular"/>
                <w:sz w:val="22"/>
                <w:szCs w:val="22"/>
                <w:lang w:eastAsia="mk-MK"/>
              </w:rPr>
              <w:t>евиден</w:t>
            </w:r>
            <w:r w:rsidRPr="00A55D68">
              <w:rPr>
                <w:rFonts w:ascii="StobiSerif Regular" w:hAnsi="StobiSerif Regular"/>
                <w:sz w:val="22"/>
                <w:szCs w:val="22"/>
                <w:lang w:val="mk-MK" w:eastAsia="mk-MK"/>
              </w:rPr>
              <w:t>тира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B124BB" w:rsidRPr="00A55D68" w:rsidRDefault="00B124BB" w:rsidP="00EA3E3E">
            <w:pPr>
              <w:numPr>
                <w:ilvl w:val="0"/>
                <w:numId w:val="11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дистрибу</w:t>
            </w:r>
            <w:r w:rsidRPr="00A55D68">
              <w:rPr>
                <w:rFonts w:ascii="StobiSerif Regular" w:hAnsi="StobiSerif Regular"/>
                <w:sz w:val="22"/>
                <w:szCs w:val="22"/>
                <w:lang w:val="mk-MK" w:eastAsia="mk-MK"/>
              </w:rPr>
              <w:t>ира</w:t>
            </w:r>
            <w:r w:rsidRPr="00A55D68">
              <w:rPr>
                <w:rFonts w:ascii="StobiSerif Regular" w:hAnsi="StobiSerif Regular"/>
                <w:sz w:val="22"/>
                <w:szCs w:val="22"/>
                <w:lang w:eastAsia="mk-MK"/>
              </w:rPr>
              <w:t xml:space="preserve"> и архивира</w:t>
            </w:r>
            <w:r>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Pr>
                <w:rFonts w:ascii="StobiSerif Regular" w:hAnsi="StobiSerif Regular"/>
                <w:sz w:val="22"/>
                <w:szCs w:val="22"/>
                <w:lang w:eastAsia="mk-MK"/>
              </w:rPr>
              <w:t>;</w:t>
            </w:r>
          </w:p>
          <w:p w:rsidR="00B124BB" w:rsidRPr="00A55D68" w:rsidRDefault="00B124BB" w:rsidP="00EA3E3E">
            <w:pPr>
              <w:numPr>
                <w:ilvl w:val="0"/>
                <w:numId w:val="11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техничк</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обработ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материјали;</w:t>
            </w:r>
          </w:p>
          <w:p w:rsidR="00B124BB" w:rsidRPr="00A55D68" w:rsidRDefault="00B124BB" w:rsidP="00EA3E3E">
            <w:pPr>
              <w:numPr>
                <w:ilvl w:val="0"/>
                <w:numId w:val="11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lang w:eastAsia="mk-MK"/>
              </w:rPr>
              <w:t>безбедно чува материјали од секаков вид оштетување или уништување;</w:t>
            </w:r>
          </w:p>
          <w:p w:rsidR="00B124BB" w:rsidRPr="00A55D68" w:rsidRDefault="00B124BB" w:rsidP="00EA3E3E">
            <w:pPr>
              <w:numPr>
                <w:ilvl w:val="0"/>
                <w:numId w:val="112"/>
              </w:numPr>
              <w:autoSpaceDE w:val="0"/>
              <w:autoSpaceDN w:val="0"/>
              <w:adjustRightInd w:val="0"/>
              <w:ind w:hanging="161"/>
              <w:jc w:val="both"/>
              <w:rPr>
                <w:rFonts w:ascii="StobiSerif Regular" w:hAnsi="StobiSerif Regular"/>
                <w:lang w:eastAsia="mk-MK"/>
              </w:rPr>
            </w:pPr>
            <w:r w:rsidRPr="00A55D68">
              <w:rPr>
                <w:rFonts w:ascii="StobiSerif Regular" w:hAnsi="StobiSerif Regular"/>
                <w:sz w:val="22"/>
                <w:szCs w:val="22"/>
              </w:rPr>
              <w:t>средува архивски и други документи</w:t>
            </w:r>
          </w:p>
        </w:tc>
      </w:tr>
    </w:tbl>
    <w:p w:rsidR="000A51B2" w:rsidRDefault="000A51B2" w:rsidP="00B124BB">
      <w:pPr>
        <w:jc w:val="both"/>
        <w:rPr>
          <w:rFonts w:ascii="StobiSerif Regular" w:hAnsi="StobiSerif Regular"/>
          <w:b/>
          <w:sz w:val="22"/>
          <w:szCs w:val="22"/>
          <w:lang w:val="mk-MK"/>
        </w:rPr>
      </w:pPr>
    </w:p>
    <w:p w:rsidR="009E1CCA" w:rsidRDefault="009E1CCA"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9291E" w:rsidRPr="00A55D68" w:rsidTr="0009291E">
        <w:tc>
          <w:tcPr>
            <w:tcW w:w="9464" w:type="dxa"/>
            <w:gridSpan w:val="2"/>
            <w:shd w:val="clear" w:color="auto" w:fill="FFFFFF"/>
          </w:tcPr>
          <w:p w:rsidR="0009291E" w:rsidRPr="00A55D68" w:rsidRDefault="00012127" w:rsidP="0009291E">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10</w:t>
            </w:r>
            <w:r w:rsidR="0009291E" w:rsidRPr="00A55D68">
              <w:rPr>
                <w:rFonts w:ascii="StobiSerif Regular" w:hAnsi="StobiSerif Regular"/>
                <w:b/>
                <w:sz w:val="22"/>
                <w:szCs w:val="22"/>
                <w:lang w:val="mk-MK" w:eastAsia="mk-MK"/>
              </w:rPr>
              <w:t>.</w:t>
            </w:r>
            <w:r w:rsidR="009E1CCA">
              <w:rPr>
                <w:rFonts w:ascii="StobiSerif Regular" w:hAnsi="StobiSerif Regular"/>
                <w:b/>
                <w:sz w:val="22"/>
                <w:szCs w:val="22"/>
                <w:lang w:val="mk-MK" w:eastAsia="mk-MK"/>
              </w:rPr>
              <w:t>4</w:t>
            </w:r>
            <w:r w:rsidR="0009291E" w:rsidRPr="00A55D68">
              <w:rPr>
                <w:rFonts w:ascii="StobiSerif Regular" w:hAnsi="StobiSerif Regular"/>
                <w:b/>
                <w:sz w:val="22"/>
                <w:szCs w:val="22"/>
                <w:lang w:val="mk-MK" w:eastAsia="mk-MK"/>
              </w:rPr>
              <w:t xml:space="preserve"> СЕКТОР </w:t>
            </w:r>
            <w:r w:rsidR="0009291E">
              <w:rPr>
                <w:rFonts w:ascii="StobiSerif Regular" w:hAnsi="StobiSerif Regular"/>
                <w:b/>
                <w:sz w:val="22"/>
                <w:szCs w:val="22"/>
                <w:lang w:val="mk-MK" w:eastAsia="mk-MK"/>
              </w:rPr>
              <w:t xml:space="preserve">ЗА ДИПЛОМАТСКИ СЛУЖБЕНИ </w:t>
            </w:r>
            <w:r w:rsidR="00CE024F">
              <w:rPr>
                <w:rFonts w:ascii="StobiSerif Regular" w:hAnsi="StobiSerif Regular"/>
                <w:b/>
                <w:sz w:val="22"/>
                <w:szCs w:val="22"/>
                <w:lang w:val="mk-MK" w:eastAsia="mk-MK"/>
              </w:rPr>
              <w:t xml:space="preserve">И ГРАЃАНСКИ </w:t>
            </w:r>
            <w:r w:rsidR="0009291E">
              <w:rPr>
                <w:rFonts w:ascii="StobiSerif Regular" w:hAnsi="StobiSerif Regular"/>
                <w:b/>
                <w:sz w:val="22"/>
                <w:szCs w:val="22"/>
                <w:lang w:val="mk-MK" w:eastAsia="mk-MK"/>
              </w:rPr>
              <w:t xml:space="preserve">ПАСОШИ, </w:t>
            </w:r>
            <w:r w:rsidR="00CE024F">
              <w:rPr>
                <w:rFonts w:ascii="StobiSerif Regular" w:hAnsi="StobiSerif Regular"/>
                <w:b/>
                <w:sz w:val="22"/>
                <w:szCs w:val="22"/>
                <w:lang w:val="mk-MK" w:eastAsia="mk-MK"/>
              </w:rPr>
              <w:t xml:space="preserve">ГРАНИЦИ </w:t>
            </w:r>
            <w:r w:rsidR="0009291E">
              <w:rPr>
                <w:rFonts w:ascii="StobiSerif Regular" w:hAnsi="StobiSerif Regular"/>
                <w:b/>
                <w:sz w:val="22"/>
                <w:szCs w:val="22"/>
                <w:lang w:val="mk-MK" w:eastAsia="mk-MK"/>
              </w:rPr>
              <w:t xml:space="preserve">ПРЕЛЕТИ И </w:t>
            </w:r>
            <w:r w:rsidR="00CE024F">
              <w:rPr>
                <w:rFonts w:ascii="StobiSerif Regular" w:hAnsi="StobiSerif Regular"/>
                <w:b/>
                <w:sz w:val="22"/>
                <w:szCs w:val="22"/>
                <w:lang w:val="mk-MK" w:eastAsia="mk-MK"/>
              </w:rPr>
              <w:t>ЛЕГАЛИЗАЦИЈА</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09291E" w:rsidRPr="006B0A8C" w:rsidRDefault="00833E30" w:rsidP="000929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375</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09291E" w:rsidRPr="00A55D68" w:rsidRDefault="0009291E" w:rsidP="000929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09291E" w:rsidRPr="00A55D68" w:rsidRDefault="0009291E" w:rsidP="000929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09291E" w:rsidRPr="00A55D68" w:rsidRDefault="0009291E" w:rsidP="000929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09291E" w:rsidRPr="00A55D68" w:rsidRDefault="0009291E" w:rsidP="0009291E">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Помошник директор </w:t>
            </w:r>
            <w:r>
              <w:rPr>
                <w:rFonts w:ascii="StobiSerif Regular" w:hAnsi="StobiSerif Regular"/>
                <w:sz w:val="22"/>
                <w:szCs w:val="22"/>
                <w:lang w:val="mk-MK"/>
              </w:rPr>
              <w:t>за дипломатски</w:t>
            </w:r>
            <w:r w:rsidR="00CE024F">
              <w:rPr>
                <w:rFonts w:ascii="StobiSerif Regular" w:hAnsi="StobiSerif Regular"/>
                <w:sz w:val="22"/>
                <w:szCs w:val="22"/>
                <w:lang w:val="mk-MK"/>
              </w:rPr>
              <w:t xml:space="preserve">, </w:t>
            </w:r>
            <w:r>
              <w:rPr>
                <w:rFonts w:ascii="StobiSerif Regular" w:hAnsi="StobiSerif Regular"/>
                <w:sz w:val="22"/>
                <w:szCs w:val="22"/>
                <w:lang w:val="mk-MK"/>
              </w:rPr>
              <w:t>службени</w:t>
            </w:r>
            <w:r w:rsidR="00CE024F">
              <w:rPr>
                <w:rFonts w:ascii="StobiSerif Regular" w:hAnsi="StobiSerif Regular"/>
                <w:sz w:val="22"/>
                <w:szCs w:val="22"/>
                <w:lang w:val="mk-MK"/>
              </w:rPr>
              <w:t xml:space="preserve"> и граѓански</w:t>
            </w:r>
            <w:r>
              <w:rPr>
                <w:rFonts w:ascii="StobiSerif Regular" w:hAnsi="StobiSerif Regular"/>
                <w:sz w:val="22"/>
                <w:szCs w:val="22"/>
                <w:lang w:val="mk-MK"/>
              </w:rPr>
              <w:t xml:space="preserve"> пасоши, </w:t>
            </w:r>
            <w:r w:rsidR="00CE024F">
              <w:rPr>
                <w:rFonts w:ascii="StobiSerif Regular" w:hAnsi="StobiSerif Regular"/>
                <w:sz w:val="22"/>
                <w:szCs w:val="22"/>
                <w:lang w:val="mk-MK"/>
              </w:rPr>
              <w:t xml:space="preserve">граници, </w:t>
            </w:r>
            <w:r>
              <w:rPr>
                <w:rFonts w:ascii="StobiSerif Regular" w:hAnsi="StobiSerif Regular"/>
                <w:sz w:val="22"/>
                <w:szCs w:val="22"/>
                <w:lang w:val="mk-MK"/>
              </w:rPr>
              <w:t xml:space="preserve">прелети и </w:t>
            </w:r>
            <w:r w:rsidR="00CE024F">
              <w:rPr>
                <w:rFonts w:ascii="StobiSerif Regular" w:hAnsi="StobiSerif Regular"/>
                <w:sz w:val="22"/>
                <w:szCs w:val="22"/>
                <w:lang w:val="mk-MK"/>
              </w:rPr>
              <w:t>легализација</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09291E" w:rsidRPr="00A55D68" w:rsidRDefault="0009291E" w:rsidP="0009291E">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09291E" w:rsidRPr="0072083D" w:rsidRDefault="0009291E" w:rsidP="0009291E">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lang w:val="mk-MK"/>
              </w:rPr>
              <w:t>Директорот</w:t>
            </w:r>
            <w:r w:rsidRPr="00A55D68">
              <w:rPr>
                <w:rFonts w:ascii="StobiSerif Regular" w:hAnsi="StobiSerif Regular"/>
                <w:sz w:val="22"/>
                <w:szCs w:val="22"/>
              </w:rPr>
              <w:t xml:space="preserve"> </w:t>
            </w:r>
            <w:r>
              <w:rPr>
                <w:rFonts w:ascii="StobiSerif Regular" w:hAnsi="StobiSerif Regular"/>
                <w:sz w:val="22"/>
                <w:szCs w:val="22"/>
                <w:lang w:val="mk-MK"/>
              </w:rPr>
              <w:t>на директоратот</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09291E" w:rsidRPr="00A55D68" w:rsidRDefault="0009291E" w:rsidP="0009291E">
            <w:pPr>
              <w:jc w:val="both"/>
              <w:rPr>
                <w:rFonts w:ascii="StobiSerif Regular" w:hAnsi="StobiSerif Regular"/>
                <w:lang w:val="mk-MK"/>
              </w:rPr>
            </w:pPr>
            <w:r w:rsidRPr="00A77669">
              <w:rPr>
                <w:rFonts w:ascii="StobiSerif Regular" w:hAnsi="StobiSerif Regular"/>
                <w:sz w:val="22"/>
                <w:szCs w:val="22"/>
                <w:lang w:val="mk-MK"/>
              </w:rPr>
              <w:t>наука за книжевност</w:t>
            </w:r>
            <w:r>
              <w:rPr>
                <w:rFonts w:ascii="StobiSerif Regular" w:hAnsi="StobiSerif Regular"/>
                <w:sz w:val="22"/>
                <w:szCs w:val="22"/>
                <w:lang w:val="mk-MK"/>
              </w:rPr>
              <w:t>а</w:t>
            </w:r>
            <w:r w:rsidRPr="00A77669">
              <w:rPr>
                <w:rFonts w:ascii="StobiSerif Regular" w:hAnsi="StobiSerif Regular"/>
                <w:sz w:val="22"/>
                <w:szCs w:val="22"/>
                <w:lang w:val="mk-MK"/>
              </w:rPr>
              <w:t>, правни науки, економски науки</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09291E" w:rsidRPr="003A2D35" w:rsidRDefault="0009291E" w:rsidP="0009291E">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09291E" w:rsidRPr="00A55D68" w:rsidRDefault="0009291E" w:rsidP="0009291E">
            <w:pPr>
              <w:widowControl w:val="0"/>
              <w:autoSpaceDE w:val="0"/>
              <w:autoSpaceDN w:val="0"/>
              <w:adjustRightInd w:val="0"/>
              <w:jc w:val="both"/>
              <w:rPr>
                <w:rFonts w:ascii="StobiSerif Regular" w:hAnsi="StobiSerif Regular"/>
                <w:b/>
              </w:rPr>
            </w:pPr>
          </w:p>
          <w:p w:rsidR="0009291E" w:rsidRPr="00A55D68" w:rsidRDefault="0009291E" w:rsidP="0009291E">
            <w:pPr>
              <w:widowControl w:val="0"/>
              <w:autoSpaceDE w:val="0"/>
              <w:autoSpaceDN w:val="0"/>
              <w:adjustRightInd w:val="0"/>
              <w:jc w:val="both"/>
              <w:rPr>
                <w:rFonts w:ascii="StobiSerif Regular" w:hAnsi="StobiSerif Regular"/>
                <w:b/>
              </w:rPr>
            </w:pPr>
          </w:p>
          <w:p w:rsidR="0009291E" w:rsidRPr="00A55D68" w:rsidRDefault="0009291E" w:rsidP="0009291E">
            <w:pPr>
              <w:widowControl w:val="0"/>
              <w:autoSpaceDE w:val="0"/>
              <w:autoSpaceDN w:val="0"/>
              <w:adjustRightInd w:val="0"/>
              <w:jc w:val="both"/>
              <w:rPr>
                <w:rFonts w:ascii="StobiSerif Regular" w:hAnsi="StobiSerif Regular"/>
                <w:b/>
              </w:rPr>
            </w:pPr>
          </w:p>
        </w:tc>
        <w:tc>
          <w:tcPr>
            <w:tcW w:w="6153" w:type="dxa"/>
          </w:tcPr>
          <w:p w:rsidR="0009291E" w:rsidRPr="00A55D68" w:rsidRDefault="0009291E" w:rsidP="0009291E">
            <w:pPr>
              <w:jc w:val="both"/>
              <w:rPr>
                <w:rFonts w:ascii="StobiSerif Regular" w:hAnsi="StobiSerif Regular"/>
                <w:lang w:val="mk-MK"/>
              </w:rPr>
            </w:pPr>
            <w:r w:rsidRPr="00A55D68">
              <w:rPr>
                <w:rFonts w:ascii="StobiSerif Regular" w:hAnsi="StobiSerif Regular"/>
                <w:sz w:val="22"/>
                <w:szCs w:val="22"/>
                <w:lang w:val="mk-MK"/>
              </w:rPr>
              <w:t>управува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секторот; 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 xml:space="preserve">годишните планови и работни задачи; </w:t>
            </w:r>
            <w:r w:rsidRPr="00A55D68">
              <w:rPr>
                <w:rFonts w:ascii="StobiSerif Regular" w:hAnsi="StobiSerif Regular" w:cs="Arial"/>
                <w:bCs/>
                <w:iCs/>
                <w:sz w:val="22"/>
                <w:szCs w:val="22"/>
                <w:lang w:val="mk-MK"/>
              </w:rPr>
              <w:t>советува</w:t>
            </w:r>
            <w:r>
              <w:rPr>
                <w:rFonts w:ascii="StobiSerif Regular" w:hAnsi="StobiSerif Regular" w:cs="Arial"/>
                <w:bCs/>
                <w:iCs/>
                <w:sz w:val="22"/>
                <w:szCs w:val="22"/>
                <w:lang w:val="mk-MK"/>
              </w:rPr>
              <w:t>ње</w:t>
            </w:r>
            <w:r w:rsidRPr="00A55D68">
              <w:rPr>
                <w:rFonts w:ascii="StobiSerif Regular" w:hAnsi="StobiSerif Regular" w:cs="Arial"/>
                <w:bCs/>
                <w:iCs/>
                <w:sz w:val="22"/>
                <w:szCs w:val="22"/>
              </w:rPr>
              <w:t xml:space="preserve"> </w:t>
            </w:r>
            <w:r w:rsidRPr="00A55D68">
              <w:rPr>
                <w:rFonts w:ascii="StobiSerif Regular" w:hAnsi="StobiSerif Regular" w:cs="Arial"/>
                <w:bCs/>
                <w:iCs/>
                <w:sz w:val="22"/>
                <w:szCs w:val="22"/>
                <w:lang w:val="mk-MK"/>
              </w:rPr>
              <w:t xml:space="preserve">и </w:t>
            </w:r>
            <w:r>
              <w:rPr>
                <w:rFonts w:ascii="StobiSerif Regular" w:hAnsi="StobiSerif Regular" w:cs="Arial"/>
                <w:bCs/>
                <w:iCs/>
                <w:sz w:val="22"/>
                <w:szCs w:val="22"/>
                <w:lang w:val="mk-MK"/>
              </w:rPr>
              <w:t>давање</w:t>
            </w:r>
            <w:r w:rsidRPr="00A55D68">
              <w:rPr>
                <w:rFonts w:ascii="StobiSerif Regular" w:hAnsi="StobiSerif Regular" w:cs="Arial"/>
                <w:bCs/>
                <w:iCs/>
                <w:sz w:val="22"/>
                <w:szCs w:val="22"/>
                <w:lang w:val="mk-MK"/>
              </w:rPr>
              <w:t xml:space="preserve"> стручни мислења и препораки до директорот за прашања </w:t>
            </w:r>
            <w:r>
              <w:rPr>
                <w:rFonts w:ascii="StobiSerif Regular" w:hAnsi="StobiSerif Regular" w:cs="Arial"/>
                <w:bCs/>
                <w:iCs/>
                <w:sz w:val="22"/>
                <w:szCs w:val="22"/>
                <w:lang w:val="mk-MK"/>
              </w:rPr>
              <w:t>поврзани со дипломатските и службени пасоши, прелети и граници</w:t>
            </w:r>
            <w:r w:rsidRPr="00A55D68">
              <w:rPr>
                <w:rFonts w:ascii="StobiSerif Regular" w:hAnsi="StobiSerif Regular" w:cs="Arial"/>
                <w:bCs/>
                <w:iCs/>
                <w:sz w:val="22"/>
                <w:szCs w:val="22"/>
                <w:lang w:val="mk-MK"/>
              </w:rPr>
              <w:t>.</w:t>
            </w:r>
          </w:p>
        </w:tc>
      </w:tr>
      <w:tr w:rsidR="0009291E" w:rsidRPr="00A55D68" w:rsidTr="0009291E">
        <w:tc>
          <w:tcPr>
            <w:tcW w:w="3311" w:type="dxa"/>
            <w:shd w:val="pct25" w:color="auto" w:fill="auto"/>
          </w:tcPr>
          <w:p w:rsidR="0009291E" w:rsidRPr="00A55D68" w:rsidRDefault="0009291E" w:rsidP="0009291E">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09291E" w:rsidRPr="00A55D68" w:rsidRDefault="0009291E" w:rsidP="0009291E">
            <w:pPr>
              <w:widowControl w:val="0"/>
              <w:autoSpaceDE w:val="0"/>
              <w:autoSpaceDN w:val="0"/>
              <w:adjustRightInd w:val="0"/>
              <w:jc w:val="both"/>
              <w:rPr>
                <w:rFonts w:ascii="StobiSerif Regular" w:hAnsi="StobiSerif Regular"/>
                <w:b/>
              </w:rPr>
            </w:pPr>
          </w:p>
          <w:p w:rsidR="0009291E" w:rsidRPr="00A55D68" w:rsidRDefault="0009291E" w:rsidP="0009291E">
            <w:pPr>
              <w:widowControl w:val="0"/>
              <w:autoSpaceDE w:val="0"/>
              <w:autoSpaceDN w:val="0"/>
              <w:adjustRightInd w:val="0"/>
              <w:jc w:val="both"/>
              <w:rPr>
                <w:rFonts w:ascii="StobiSerif Regular" w:hAnsi="StobiSerif Regular"/>
                <w:b/>
              </w:rPr>
            </w:pPr>
          </w:p>
          <w:p w:rsidR="0009291E" w:rsidRPr="00A55D68" w:rsidRDefault="0009291E" w:rsidP="0009291E">
            <w:pPr>
              <w:widowControl w:val="0"/>
              <w:autoSpaceDE w:val="0"/>
              <w:autoSpaceDN w:val="0"/>
              <w:adjustRightInd w:val="0"/>
              <w:jc w:val="both"/>
              <w:rPr>
                <w:rFonts w:ascii="StobiSerif Regular" w:hAnsi="StobiSerif Regular"/>
                <w:b/>
              </w:rPr>
            </w:pPr>
          </w:p>
          <w:p w:rsidR="0009291E" w:rsidRPr="00A55D68" w:rsidRDefault="0009291E" w:rsidP="0009291E">
            <w:pPr>
              <w:widowControl w:val="0"/>
              <w:autoSpaceDE w:val="0"/>
              <w:autoSpaceDN w:val="0"/>
              <w:adjustRightInd w:val="0"/>
              <w:jc w:val="both"/>
              <w:rPr>
                <w:rFonts w:ascii="StobiSerif Regular" w:hAnsi="StobiSerif Regular"/>
                <w:b/>
              </w:rPr>
            </w:pPr>
          </w:p>
          <w:p w:rsidR="0009291E" w:rsidRPr="00A55D68" w:rsidRDefault="0009291E" w:rsidP="0009291E">
            <w:pPr>
              <w:widowControl w:val="0"/>
              <w:autoSpaceDE w:val="0"/>
              <w:autoSpaceDN w:val="0"/>
              <w:adjustRightInd w:val="0"/>
              <w:jc w:val="both"/>
              <w:rPr>
                <w:rFonts w:ascii="StobiSerif Regular" w:hAnsi="StobiSerif Regular"/>
                <w:b/>
              </w:rPr>
            </w:pPr>
          </w:p>
        </w:tc>
        <w:tc>
          <w:tcPr>
            <w:tcW w:w="6153" w:type="dxa"/>
          </w:tcPr>
          <w:p w:rsidR="0009291E" w:rsidRPr="00A55D68" w:rsidRDefault="0009291E"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09291E" w:rsidRPr="00A55D68" w:rsidRDefault="0009291E"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09291E" w:rsidRPr="00A55D68" w:rsidRDefault="0009291E"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09291E" w:rsidRPr="00012127" w:rsidRDefault="0009291E"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и координира активности </w:t>
            </w:r>
            <w:r w:rsidR="009E1CCA">
              <w:rPr>
                <w:rFonts w:ascii="StobiSerif Regular" w:hAnsi="StobiSerif Regular"/>
                <w:sz w:val="22"/>
                <w:szCs w:val="22"/>
                <w:lang w:val="mk-MK" w:eastAsia="mk-MK"/>
              </w:rPr>
              <w:t>поврзани со издавањето и евидентирањето на дипломатските и службените пасоши</w:t>
            </w:r>
            <w:r w:rsidRPr="00A55D68">
              <w:rPr>
                <w:rFonts w:ascii="StobiSerif Regular" w:hAnsi="StobiSerif Regular"/>
                <w:sz w:val="22"/>
                <w:szCs w:val="22"/>
                <w:lang w:val="mk-MK" w:eastAsia="mk-MK"/>
              </w:rPr>
              <w:t>;</w:t>
            </w:r>
            <w:r w:rsidR="009E1CCA">
              <w:rPr>
                <w:rFonts w:ascii="StobiSerif Regular" w:hAnsi="StobiSerif Regular"/>
                <w:sz w:val="22"/>
                <w:szCs w:val="22"/>
                <w:lang w:val="mk-MK" w:eastAsia="mk-MK"/>
              </w:rPr>
              <w:t xml:space="preserve"> </w:t>
            </w:r>
          </w:p>
          <w:p w:rsidR="00012127" w:rsidRPr="00012127" w:rsidRDefault="00012127"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извршува и координира активности </w:t>
            </w:r>
            <w:r>
              <w:rPr>
                <w:rFonts w:ascii="StobiSerif Regular" w:hAnsi="StobiSerif Regular"/>
                <w:sz w:val="22"/>
                <w:szCs w:val="22"/>
                <w:lang w:val="mk-MK" w:eastAsia="mk-MK"/>
              </w:rPr>
              <w:t>поврзани со издавањето и евидентирањето на граѓанските пасоши кои се издаваат со посредство и во ДКП-ата на РСМ во странство пасоши</w:t>
            </w:r>
          </w:p>
          <w:p w:rsidR="00012127" w:rsidRPr="009E1CCA" w:rsidRDefault="00012127" w:rsidP="00EA3E3E">
            <w:pPr>
              <w:numPr>
                <w:ilvl w:val="0"/>
                <w:numId w:val="98"/>
              </w:numPr>
              <w:autoSpaceDE w:val="0"/>
              <w:autoSpaceDN w:val="0"/>
              <w:adjustRightInd w:val="0"/>
              <w:jc w:val="both"/>
              <w:rPr>
                <w:rFonts w:ascii="StobiSerif Regular" w:hAnsi="StobiSerif Regular"/>
                <w:lang w:eastAsia="mk-MK"/>
              </w:rPr>
            </w:pPr>
            <w:r>
              <w:rPr>
                <w:rFonts w:ascii="StobiSerif Regular" w:hAnsi="StobiSerif Regular"/>
                <w:lang w:val="mk-MK" w:eastAsia="mk-MK"/>
              </w:rPr>
              <w:t>учестува во легализацијата на документи</w:t>
            </w:r>
          </w:p>
          <w:p w:rsidR="009E1CCA" w:rsidRPr="00DC08EF" w:rsidRDefault="009E1CCA" w:rsidP="00EA3E3E">
            <w:pPr>
              <w:pStyle w:val="ListParagraph"/>
              <w:numPr>
                <w:ilvl w:val="0"/>
                <w:numId w:val="98"/>
              </w:numPr>
              <w:autoSpaceDE w:val="0"/>
              <w:autoSpaceDN w:val="0"/>
              <w:adjustRightInd w:val="0"/>
              <w:jc w:val="both"/>
              <w:rPr>
                <w:rFonts w:ascii="StobiSerif Regular" w:hAnsi="StobiSerif Regular"/>
                <w:lang w:eastAsia="mk-MK"/>
              </w:rPr>
            </w:pPr>
            <w:r>
              <w:rPr>
                <w:rFonts w:ascii="StobiSerif Regular" w:hAnsi="StobiSerif Regular"/>
                <w:sz w:val="22"/>
                <w:szCs w:val="22"/>
                <w:lang w:val="mk-MK" w:eastAsia="mk-MK"/>
              </w:rPr>
              <w:t>го координира</w:t>
            </w:r>
            <w:r w:rsidRPr="00DC08EF">
              <w:rPr>
                <w:rFonts w:ascii="StobiSerif Regular" w:hAnsi="StobiSerif Regular"/>
                <w:sz w:val="22"/>
                <w:szCs w:val="22"/>
                <w:lang w:eastAsia="mk-MK"/>
              </w:rPr>
              <w:t xml:space="preserve"> спроведувањето на вонредни прелети и слетувања на територијата на Р</w:t>
            </w:r>
            <w:r w:rsidRPr="00DC08EF">
              <w:rPr>
                <w:rFonts w:ascii="StobiSerif Regular" w:hAnsi="StobiSerif Regular"/>
                <w:sz w:val="22"/>
                <w:szCs w:val="22"/>
                <w:lang w:val="mk-MK" w:eastAsia="mk-MK"/>
              </w:rPr>
              <w:t xml:space="preserve">епублика Северна </w:t>
            </w:r>
            <w:r w:rsidRPr="00DC08EF">
              <w:rPr>
                <w:rFonts w:ascii="StobiSerif Regular" w:hAnsi="StobiSerif Regular"/>
                <w:sz w:val="22"/>
                <w:szCs w:val="22"/>
                <w:lang w:eastAsia="mk-MK"/>
              </w:rPr>
              <w:t>М</w:t>
            </w:r>
            <w:r w:rsidRPr="00DC08EF">
              <w:rPr>
                <w:rFonts w:ascii="StobiSerif Regular" w:hAnsi="StobiSerif Regular"/>
                <w:sz w:val="22"/>
                <w:szCs w:val="22"/>
                <w:lang w:val="mk-MK" w:eastAsia="mk-MK"/>
              </w:rPr>
              <w:t>акедонија</w:t>
            </w:r>
            <w:r w:rsidRPr="00DC08EF">
              <w:rPr>
                <w:rFonts w:ascii="StobiSerif Regular" w:hAnsi="StobiSerif Regular"/>
                <w:sz w:val="22"/>
                <w:szCs w:val="22"/>
                <w:lang w:eastAsia="mk-MK"/>
              </w:rPr>
              <w:t xml:space="preserve"> за странски воздухоплови</w:t>
            </w:r>
            <w:r>
              <w:rPr>
                <w:rFonts w:ascii="StobiSerif Regular" w:hAnsi="StobiSerif Regular"/>
                <w:sz w:val="22"/>
                <w:szCs w:val="22"/>
                <w:lang w:val="mk-MK" w:eastAsia="mk-MK"/>
              </w:rPr>
              <w:t xml:space="preserve"> и обратно, за прелети на наши воздухополови на териториите на други држави</w:t>
            </w:r>
            <w:r w:rsidRPr="00DC08EF">
              <w:rPr>
                <w:rFonts w:ascii="StobiSerif Regular" w:hAnsi="StobiSerif Regular"/>
                <w:sz w:val="22"/>
                <w:szCs w:val="22"/>
                <w:lang w:eastAsia="mk-MK"/>
              </w:rPr>
              <w:t>;</w:t>
            </w:r>
          </w:p>
          <w:p w:rsidR="009E1CCA" w:rsidRPr="009E1CCA" w:rsidRDefault="009E1CCA" w:rsidP="00EA3E3E">
            <w:pPr>
              <w:numPr>
                <w:ilvl w:val="0"/>
                <w:numId w:val="98"/>
              </w:numPr>
              <w:autoSpaceDE w:val="0"/>
              <w:autoSpaceDN w:val="0"/>
              <w:adjustRightInd w:val="0"/>
              <w:jc w:val="both"/>
              <w:rPr>
                <w:rFonts w:ascii="StobiSerif Regular" w:hAnsi="StobiSerif Regular"/>
                <w:sz w:val="22"/>
                <w:szCs w:val="22"/>
                <w:lang w:eastAsia="mk-MK"/>
              </w:rPr>
            </w:pPr>
            <w:r w:rsidRPr="009E1CCA">
              <w:rPr>
                <w:rFonts w:ascii="StobiSerif Regular" w:hAnsi="StobiSerif Regular"/>
                <w:sz w:val="22"/>
                <w:szCs w:val="22"/>
                <w:lang w:eastAsia="mk-MK"/>
              </w:rPr>
              <w:t>учествува во определувањето и обележувањето на државната граница како и одржувањето и обновувањето на граничните белези;</w:t>
            </w:r>
          </w:p>
          <w:p w:rsidR="009E1CCA" w:rsidRPr="009E1CCA" w:rsidRDefault="009E1CCA" w:rsidP="00EA3E3E">
            <w:pPr>
              <w:numPr>
                <w:ilvl w:val="0"/>
                <w:numId w:val="98"/>
              </w:numPr>
              <w:autoSpaceDE w:val="0"/>
              <w:autoSpaceDN w:val="0"/>
              <w:adjustRightInd w:val="0"/>
              <w:jc w:val="both"/>
              <w:rPr>
                <w:rFonts w:ascii="StobiSerif Regular" w:hAnsi="StobiSerif Regular"/>
                <w:sz w:val="22"/>
                <w:szCs w:val="22"/>
                <w:lang w:eastAsia="mk-MK"/>
              </w:rPr>
            </w:pPr>
            <w:r w:rsidRPr="009E1CCA">
              <w:rPr>
                <w:rFonts w:ascii="StobiSerif Regular" w:hAnsi="StobiSerif Regular"/>
                <w:sz w:val="22"/>
                <w:szCs w:val="22"/>
                <w:lang w:eastAsia="mk-MK"/>
              </w:rPr>
              <w:t>учествува во работата на мешовити погранични комисии за одржување, обновување и обележување на граничната линија и граничните ознаки;</w:t>
            </w:r>
          </w:p>
          <w:p w:rsidR="0009291E" w:rsidRPr="00A55D68" w:rsidRDefault="0009291E"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за работата </w:t>
            </w:r>
            <w:r w:rsidRPr="00A55D68">
              <w:rPr>
                <w:rFonts w:ascii="StobiSerif Regular" w:hAnsi="StobiSerif Regular"/>
                <w:sz w:val="22"/>
                <w:szCs w:val="22"/>
                <w:lang w:eastAsia="mk-MK"/>
              </w:rPr>
              <w:t xml:space="preserve">на  </w:t>
            </w:r>
            <w:r>
              <w:rPr>
                <w:rFonts w:ascii="StobiSerif Regular" w:hAnsi="StobiSerif Regular"/>
                <w:sz w:val="22"/>
                <w:szCs w:val="22"/>
                <w:lang w:eastAsia="mk-MK"/>
              </w:rPr>
              <w:t>претставништвата на Република Северна Македонија</w:t>
            </w:r>
            <w:r w:rsidRPr="00A55D68">
              <w:rPr>
                <w:rFonts w:ascii="StobiSerif Regular" w:hAnsi="StobiSerif Regular"/>
                <w:sz w:val="22"/>
                <w:szCs w:val="22"/>
                <w:lang w:val="mk-MK" w:eastAsia="mk-MK"/>
              </w:rPr>
              <w:t xml:space="preserve"> од негова надлежност</w:t>
            </w:r>
            <w:r w:rsidRPr="00A55D68">
              <w:rPr>
                <w:rFonts w:ascii="StobiSerif Regular" w:hAnsi="StobiSerif Regular"/>
                <w:color w:val="000000"/>
                <w:sz w:val="22"/>
                <w:szCs w:val="22"/>
                <w:lang w:val="mk-MK"/>
              </w:rPr>
              <w:t>;</w:t>
            </w:r>
          </w:p>
          <w:p w:rsidR="0009291E" w:rsidRPr="00A55D68" w:rsidRDefault="0009291E"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09291E" w:rsidRPr="00A55D68" w:rsidRDefault="0009291E" w:rsidP="00EA3E3E">
            <w:pPr>
              <w:numPr>
                <w:ilvl w:val="0"/>
                <w:numId w:val="98"/>
              </w:numPr>
              <w:autoSpaceDE w:val="0"/>
              <w:autoSpaceDN w:val="0"/>
              <w:adjustRightInd w:val="0"/>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 xml:space="preserve">во </w:t>
            </w:r>
            <w:r>
              <w:rPr>
                <w:rFonts w:ascii="StobiSerif Regular" w:hAnsi="StobiSerif Regular"/>
                <w:color w:val="000000"/>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09291E" w:rsidRPr="00A55D68" w:rsidRDefault="0009291E" w:rsidP="00EA3E3E">
            <w:pPr>
              <w:numPr>
                <w:ilvl w:val="0"/>
                <w:numId w:val="98"/>
              </w:numPr>
              <w:autoSpaceDE w:val="0"/>
              <w:autoSpaceDN w:val="0"/>
              <w:adjustRightInd w:val="0"/>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09291E" w:rsidRPr="00B035CB" w:rsidRDefault="0009291E" w:rsidP="00EA3E3E">
            <w:pPr>
              <w:numPr>
                <w:ilvl w:val="0"/>
                <w:numId w:val="98"/>
              </w:numPr>
              <w:autoSpaceDE w:val="0"/>
              <w:autoSpaceDN w:val="0"/>
              <w:adjustRightInd w:val="0"/>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917BC5" w:rsidRDefault="00917BC5" w:rsidP="00B124BB">
      <w:pPr>
        <w:jc w:val="both"/>
        <w:rPr>
          <w:rFonts w:ascii="StobiSerif Regular" w:hAnsi="StobiSerif Regular"/>
          <w:b/>
          <w:sz w:val="22"/>
          <w:szCs w:val="22"/>
          <w:lang w:val="mk-MK"/>
        </w:rPr>
      </w:pPr>
    </w:p>
    <w:p w:rsidR="0009291E" w:rsidRDefault="0009291E" w:rsidP="00B124BB">
      <w:pPr>
        <w:jc w:val="both"/>
        <w:rPr>
          <w:rFonts w:ascii="StobiSerif Regular" w:hAnsi="StobiSerif Regular"/>
          <w:b/>
          <w:sz w:val="22"/>
          <w:szCs w:val="22"/>
          <w:lang w:val="mk-MK"/>
        </w:rPr>
      </w:pPr>
    </w:p>
    <w:p w:rsidR="0009291E" w:rsidRDefault="0009291E"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17BC5" w:rsidRPr="003E5D2E" w:rsidTr="00917BC5">
        <w:tc>
          <w:tcPr>
            <w:tcW w:w="9464" w:type="dxa"/>
            <w:gridSpan w:val="2"/>
            <w:shd w:val="clear" w:color="auto" w:fill="FFFFFF"/>
          </w:tcPr>
          <w:p w:rsidR="00917BC5" w:rsidRPr="003E5D2E" w:rsidRDefault="00012127" w:rsidP="00917BC5">
            <w:pPr>
              <w:autoSpaceDE w:val="0"/>
              <w:autoSpaceDN w:val="0"/>
              <w:adjustRightInd w:val="0"/>
              <w:jc w:val="both"/>
              <w:rPr>
                <w:rFonts w:ascii="StobiSerif Regular" w:hAnsi="StobiSerif Regular"/>
                <w:b/>
                <w:lang w:eastAsia="mk-MK"/>
              </w:rPr>
            </w:pPr>
            <w:bookmarkStart w:id="12" w:name="_Hlk80015104"/>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917BC5" w:rsidRPr="003E5D2E" w:rsidTr="00917BC5">
        <w:tc>
          <w:tcPr>
            <w:tcW w:w="9464" w:type="dxa"/>
            <w:gridSpan w:val="2"/>
            <w:shd w:val="clear" w:color="auto" w:fill="FFFFFF"/>
          </w:tcPr>
          <w:p w:rsidR="00917BC5" w:rsidRPr="003E5D2E" w:rsidRDefault="00012127" w:rsidP="00917BC5">
            <w:pPr>
              <w:jc w:val="both"/>
              <w:rPr>
                <w:rFonts w:ascii="StobiSerif Regular" w:hAnsi="StobiSerif Regular"/>
                <w:b/>
                <w:lang w:val="mk-MK"/>
              </w:rPr>
            </w:pPr>
            <w:r>
              <w:rPr>
                <w:rFonts w:ascii="StobiSerif Regular" w:hAnsi="StobiSerif Regular"/>
                <w:b/>
                <w:sz w:val="22"/>
                <w:szCs w:val="22"/>
                <w:lang w:val="mk-MK"/>
              </w:rPr>
              <w:t>10</w:t>
            </w:r>
            <w:r w:rsidR="00917BC5" w:rsidRPr="003E5D2E">
              <w:rPr>
                <w:rFonts w:ascii="StobiSerif Regular" w:hAnsi="StobiSerif Regular"/>
                <w:b/>
                <w:sz w:val="22"/>
                <w:szCs w:val="22"/>
                <w:lang w:val="mk-MK"/>
              </w:rPr>
              <w:t>.</w:t>
            </w:r>
            <w:r w:rsidR="009E1CCA">
              <w:rPr>
                <w:rFonts w:ascii="StobiSerif Regular" w:hAnsi="StobiSerif Regular"/>
                <w:b/>
                <w:sz w:val="22"/>
                <w:szCs w:val="22"/>
                <w:lang w:val="mk-MK"/>
              </w:rPr>
              <w:t>4</w:t>
            </w:r>
            <w:r w:rsidR="00917BC5" w:rsidRPr="003E5D2E">
              <w:rPr>
                <w:rFonts w:ascii="StobiSerif Regular" w:hAnsi="StobiSerif Regular"/>
                <w:b/>
                <w:sz w:val="22"/>
                <w:szCs w:val="22"/>
                <w:lang w:val="mk-MK"/>
              </w:rPr>
              <w:t>.</w:t>
            </w:r>
            <w:r w:rsidR="009E1CCA">
              <w:rPr>
                <w:rFonts w:ascii="StobiSerif Regular" w:hAnsi="StobiSerif Regular"/>
                <w:b/>
                <w:sz w:val="22"/>
                <w:szCs w:val="22"/>
                <w:lang w:val="mk-MK"/>
              </w:rPr>
              <w:t>1</w:t>
            </w:r>
            <w:r w:rsidR="00917BC5" w:rsidRPr="003E5D2E">
              <w:rPr>
                <w:rFonts w:ascii="StobiSerif Regular" w:hAnsi="StobiSerif Regular"/>
                <w:b/>
                <w:sz w:val="22"/>
                <w:szCs w:val="22"/>
                <w:lang w:val="mk-MK"/>
              </w:rPr>
              <w:t xml:space="preserve"> ОДДЕЛЕНИЕ ЗА </w:t>
            </w:r>
            <w:r w:rsidR="009E1CCA">
              <w:rPr>
                <w:rFonts w:ascii="StobiSerif Regular" w:hAnsi="StobiSerif Regular"/>
                <w:b/>
                <w:sz w:val="22"/>
                <w:szCs w:val="22"/>
                <w:lang w:val="mk-MK"/>
              </w:rPr>
              <w:t>ДИПЛОМАТСКИ</w:t>
            </w:r>
            <w:r>
              <w:rPr>
                <w:rFonts w:ascii="StobiSerif Regular" w:hAnsi="StobiSerif Regular"/>
                <w:b/>
                <w:sz w:val="22"/>
                <w:szCs w:val="22"/>
                <w:lang w:val="mk-MK"/>
              </w:rPr>
              <w:t>,</w:t>
            </w:r>
            <w:r w:rsidR="009E1CCA">
              <w:rPr>
                <w:rFonts w:ascii="StobiSerif Regular" w:hAnsi="StobiSerif Regular"/>
                <w:b/>
                <w:sz w:val="22"/>
                <w:szCs w:val="22"/>
                <w:lang w:val="mk-MK"/>
              </w:rPr>
              <w:t xml:space="preserve"> СЛУЖБЕНИ </w:t>
            </w:r>
            <w:r>
              <w:rPr>
                <w:rFonts w:ascii="StobiSerif Regular" w:hAnsi="StobiSerif Regular"/>
                <w:b/>
                <w:sz w:val="22"/>
                <w:szCs w:val="22"/>
                <w:lang w:val="mk-MK"/>
              </w:rPr>
              <w:t xml:space="preserve">И ГРАЃАНСКИ </w:t>
            </w:r>
            <w:r w:rsidR="00917BC5" w:rsidRPr="003E5D2E">
              <w:rPr>
                <w:rFonts w:ascii="StobiSerif Regular" w:hAnsi="StobiSerif Regular"/>
                <w:b/>
                <w:sz w:val="22"/>
                <w:szCs w:val="22"/>
                <w:lang w:val="mk-MK"/>
              </w:rPr>
              <w:t>ПАСОШИ</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3" w:type="dxa"/>
          </w:tcPr>
          <w:p w:rsidR="00917BC5" w:rsidRPr="00012127" w:rsidRDefault="00833E30" w:rsidP="00917BC5">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376</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3" w:type="dxa"/>
          </w:tcPr>
          <w:p w:rsidR="00917BC5" w:rsidRPr="003E5D2E" w:rsidRDefault="00917BC5" w:rsidP="00917BC5">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Б03 001</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3" w:type="dxa"/>
          </w:tcPr>
          <w:p w:rsidR="00917BC5" w:rsidRPr="003E5D2E" w:rsidRDefault="00917BC5" w:rsidP="00917BC5">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Б3</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3" w:type="dxa"/>
          </w:tcPr>
          <w:p w:rsidR="00917BC5" w:rsidRPr="003E5D2E" w:rsidRDefault="00917BC5" w:rsidP="00917BC5">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Началник на одделение</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3" w:type="dxa"/>
          </w:tcPr>
          <w:p w:rsidR="00917BC5" w:rsidRPr="009E1CCA" w:rsidRDefault="00917BC5" w:rsidP="00917BC5">
            <w:pPr>
              <w:widowControl w:val="0"/>
              <w:autoSpaceDE w:val="0"/>
              <w:autoSpaceDN w:val="0"/>
              <w:adjustRightInd w:val="0"/>
              <w:jc w:val="both"/>
              <w:rPr>
                <w:rFonts w:ascii="StobiSerif Regular" w:hAnsi="StobiSerif Regular"/>
                <w:lang w:val="mk-MK"/>
              </w:rPr>
            </w:pPr>
            <w:r w:rsidRPr="003E5D2E">
              <w:rPr>
                <w:rFonts w:ascii="StobiSerif Regular" w:hAnsi="StobiSerif Regular" w:cs="Arial"/>
                <w:sz w:val="22"/>
                <w:szCs w:val="22"/>
              </w:rPr>
              <w:t xml:space="preserve">Началник на одделение </w:t>
            </w:r>
            <w:r w:rsidRPr="003E5D2E">
              <w:rPr>
                <w:rFonts w:ascii="StobiSerif Regular" w:hAnsi="StobiSerif Regular" w:cs="Arial"/>
                <w:color w:val="000000"/>
                <w:sz w:val="22"/>
                <w:szCs w:val="22"/>
              </w:rPr>
              <w:t xml:space="preserve">за </w:t>
            </w:r>
            <w:r w:rsidR="009E1CCA">
              <w:rPr>
                <w:rFonts w:ascii="StobiSerif Regular" w:hAnsi="StobiSerif Regular" w:cs="Arial"/>
                <w:color w:val="000000"/>
                <w:sz w:val="22"/>
                <w:szCs w:val="22"/>
                <w:lang w:val="mk-MK"/>
              </w:rPr>
              <w:t>дипломатски и службени пасоши</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3" w:type="dxa"/>
          </w:tcPr>
          <w:p w:rsidR="00917BC5" w:rsidRPr="003E5D2E" w:rsidRDefault="00917BC5" w:rsidP="00917BC5">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1</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3" w:type="dxa"/>
          </w:tcPr>
          <w:p w:rsidR="00917BC5" w:rsidRPr="003E5D2E" w:rsidRDefault="00917BC5" w:rsidP="00917BC5">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lang w:val="mk-MK" w:eastAsia="mk-MK"/>
              </w:rPr>
              <w:t>П</w:t>
            </w:r>
            <w:r w:rsidRPr="003E5D2E">
              <w:rPr>
                <w:rFonts w:ascii="StobiSerif Regular" w:hAnsi="StobiSerif Regular"/>
                <w:sz w:val="22"/>
                <w:szCs w:val="22"/>
                <w:lang w:eastAsia="mk-MK"/>
              </w:rPr>
              <w:t>омошник директорот</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3" w:type="dxa"/>
          </w:tcPr>
          <w:p w:rsidR="00917BC5" w:rsidRPr="003E5D2E" w:rsidRDefault="00917BC5" w:rsidP="00917BC5">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3" w:type="dxa"/>
          </w:tcPr>
          <w:p w:rsidR="00917BC5" w:rsidRPr="003E5D2E" w:rsidRDefault="00917BC5" w:rsidP="00917BC5">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 строго доверливо</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lastRenderedPageBreak/>
              <w:t>Работни цели</w:t>
            </w:r>
          </w:p>
          <w:p w:rsidR="00917BC5" w:rsidRPr="003E5D2E" w:rsidRDefault="00917BC5" w:rsidP="00917BC5">
            <w:pPr>
              <w:widowControl w:val="0"/>
              <w:autoSpaceDE w:val="0"/>
              <w:autoSpaceDN w:val="0"/>
              <w:adjustRightInd w:val="0"/>
              <w:jc w:val="both"/>
              <w:rPr>
                <w:rFonts w:ascii="StobiSerif Regular" w:hAnsi="StobiSerif Regular"/>
                <w:b/>
              </w:rPr>
            </w:pPr>
          </w:p>
          <w:p w:rsidR="00917BC5" w:rsidRPr="003E5D2E" w:rsidRDefault="00917BC5" w:rsidP="00917BC5">
            <w:pPr>
              <w:widowControl w:val="0"/>
              <w:autoSpaceDE w:val="0"/>
              <w:autoSpaceDN w:val="0"/>
              <w:adjustRightInd w:val="0"/>
              <w:jc w:val="both"/>
              <w:rPr>
                <w:rFonts w:ascii="StobiSerif Regular" w:hAnsi="StobiSerif Regular"/>
                <w:b/>
              </w:rPr>
            </w:pPr>
          </w:p>
          <w:p w:rsidR="00917BC5" w:rsidRPr="003E5D2E" w:rsidRDefault="00917BC5" w:rsidP="00917BC5">
            <w:pPr>
              <w:widowControl w:val="0"/>
              <w:autoSpaceDE w:val="0"/>
              <w:autoSpaceDN w:val="0"/>
              <w:adjustRightInd w:val="0"/>
              <w:jc w:val="both"/>
              <w:rPr>
                <w:rFonts w:ascii="StobiSerif Regular" w:hAnsi="StobiSerif Regular"/>
                <w:b/>
              </w:rPr>
            </w:pPr>
          </w:p>
          <w:p w:rsidR="00917BC5" w:rsidRPr="003E5D2E" w:rsidRDefault="00917BC5" w:rsidP="00917BC5">
            <w:pPr>
              <w:widowControl w:val="0"/>
              <w:autoSpaceDE w:val="0"/>
              <w:autoSpaceDN w:val="0"/>
              <w:adjustRightInd w:val="0"/>
              <w:jc w:val="both"/>
              <w:rPr>
                <w:rFonts w:ascii="StobiSerif Regular" w:hAnsi="StobiSerif Regular"/>
                <w:b/>
              </w:rPr>
            </w:pPr>
          </w:p>
        </w:tc>
        <w:tc>
          <w:tcPr>
            <w:tcW w:w="6153" w:type="dxa"/>
          </w:tcPr>
          <w:p w:rsidR="00917BC5" w:rsidRPr="003E5D2E" w:rsidRDefault="00917BC5" w:rsidP="00917BC5">
            <w:pPr>
              <w:widowControl w:val="0"/>
              <w:autoSpaceDE w:val="0"/>
              <w:autoSpaceDN w:val="0"/>
              <w:adjustRightInd w:val="0"/>
              <w:jc w:val="both"/>
              <w:rPr>
                <w:rFonts w:ascii="StobiSerif Regular" w:hAnsi="StobiSerif Regular"/>
                <w:lang w:val="mk-MK" w:eastAsia="mk-MK"/>
              </w:rPr>
            </w:pPr>
            <w:r w:rsidRPr="003E5D2E">
              <w:rPr>
                <w:rFonts w:ascii="StobiSerif Regular" w:hAnsi="StobiSerif Regular"/>
                <w:sz w:val="22"/>
                <w:szCs w:val="22"/>
                <w:lang w:val="mk-MK"/>
              </w:rPr>
              <w:t xml:space="preserve">организирање и координирање со работата на одделението со цел </w:t>
            </w:r>
            <w:r w:rsidRPr="003E5D2E">
              <w:rPr>
                <w:rFonts w:ascii="StobiSerif Regular" w:hAnsi="StobiSerif Regular"/>
                <w:sz w:val="22"/>
                <w:szCs w:val="22"/>
              </w:rPr>
              <w:t>исполнување на утврдените надлежности на министерството во однос на прашањата поврзани со издавањето на дипломатските и службените патни исправи</w:t>
            </w:r>
            <w:r w:rsidRPr="003E5D2E">
              <w:rPr>
                <w:rFonts w:ascii="StobiSerif Regular" w:hAnsi="StobiSerif Regular"/>
                <w:sz w:val="22"/>
                <w:szCs w:val="22"/>
                <w:lang w:val="mk-MK"/>
              </w:rPr>
              <w:t>;</w:t>
            </w:r>
            <w:r w:rsidRPr="003E5D2E">
              <w:rPr>
                <w:rFonts w:ascii="StobiSerif Regular" w:hAnsi="StobiSerif Regular"/>
                <w:sz w:val="22"/>
                <w:szCs w:val="22"/>
              </w:rPr>
              <w:t xml:space="preserve"> </w:t>
            </w:r>
            <w:r w:rsidRPr="003E5D2E">
              <w:rPr>
                <w:rFonts w:ascii="StobiSerif Regular" w:hAnsi="StobiSerif Regular"/>
                <w:sz w:val="22"/>
                <w:szCs w:val="22"/>
                <w:lang w:val="mk-MK"/>
              </w:rPr>
              <w:t>ефикасно и ефективно спроведување на годишните планови и работни задачи</w:t>
            </w:r>
          </w:p>
        </w:tc>
      </w:tr>
      <w:tr w:rsidR="00917BC5" w:rsidRPr="003E5D2E" w:rsidTr="00917BC5">
        <w:tc>
          <w:tcPr>
            <w:tcW w:w="3311" w:type="dxa"/>
            <w:shd w:val="pct25" w:color="auto" w:fill="auto"/>
          </w:tcPr>
          <w:p w:rsidR="00917BC5" w:rsidRPr="003E5D2E" w:rsidRDefault="00917BC5" w:rsidP="00917BC5">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задачи и обврски</w:t>
            </w:r>
          </w:p>
          <w:p w:rsidR="00917BC5" w:rsidRPr="003E5D2E" w:rsidRDefault="00917BC5" w:rsidP="00917BC5">
            <w:pPr>
              <w:widowControl w:val="0"/>
              <w:autoSpaceDE w:val="0"/>
              <w:autoSpaceDN w:val="0"/>
              <w:adjustRightInd w:val="0"/>
              <w:jc w:val="both"/>
              <w:rPr>
                <w:rFonts w:ascii="StobiSerif Regular" w:hAnsi="StobiSerif Regular"/>
                <w:b/>
              </w:rPr>
            </w:pPr>
          </w:p>
          <w:p w:rsidR="00917BC5" w:rsidRPr="003E5D2E" w:rsidRDefault="00917BC5" w:rsidP="00917BC5">
            <w:pPr>
              <w:widowControl w:val="0"/>
              <w:autoSpaceDE w:val="0"/>
              <w:autoSpaceDN w:val="0"/>
              <w:adjustRightInd w:val="0"/>
              <w:jc w:val="both"/>
              <w:rPr>
                <w:rFonts w:ascii="StobiSerif Regular" w:hAnsi="StobiSerif Regular"/>
                <w:b/>
              </w:rPr>
            </w:pPr>
          </w:p>
          <w:p w:rsidR="00917BC5" w:rsidRPr="003E5D2E" w:rsidRDefault="00917BC5" w:rsidP="00917BC5">
            <w:pPr>
              <w:widowControl w:val="0"/>
              <w:autoSpaceDE w:val="0"/>
              <w:autoSpaceDN w:val="0"/>
              <w:adjustRightInd w:val="0"/>
              <w:jc w:val="both"/>
              <w:rPr>
                <w:rFonts w:ascii="StobiSerif Regular" w:hAnsi="StobiSerif Regular"/>
                <w:b/>
              </w:rPr>
            </w:pPr>
          </w:p>
          <w:p w:rsidR="00917BC5" w:rsidRPr="003E5D2E" w:rsidRDefault="00917BC5" w:rsidP="00917BC5">
            <w:pPr>
              <w:widowControl w:val="0"/>
              <w:autoSpaceDE w:val="0"/>
              <w:autoSpaceDN w:val="0"/>
              <w:adjustRightInd w:val="0"/>
              <w:jc w:val="both"/>
              <w:rPr>
                <w:rFonts w:ascii="StobiSerif Regular" w:hAnsi="StobiSerif Regular"/>
                <w:b/>
              </w:rPr>
            </w:pPr>
          </w:p>
          <w:p w:rsidR="00917BC5" w:rsidRPr="003E5D2E" w:rsidRDefault="00917BC5" w:rsidP="00917BC5">
            <w:pPr>
              <w:widowControl w:val="0"/>
              <w:autoSpaceDE w:val="0"/>
              <w:autoSpaceDN w:val="0"/>
              <w:adjustRightInd w:val="0"/>
              <w:jc w:val="both"/>
              <w:rPr>
                <w:rFonts w:ascii="StobiSerif Regular" w:hAnsi="StobiSerif Regular"/>
                <w:b/>
              </w:rPr>
            </w:pPr>
          </w:p>
        </w:tc>
        <w:tc>
          <w:tcPr>
            <w:tcW w:w="6153" w:type="dxa"/>
          </w:tcPr>
          <w:p w:rsidR="00917BC5" w:rsidRPr="00DC08EF" w:rsidRDefault="00917BC5" w:rsidP="00EA3E3E">
            <w:pPr>
              <w:pStyle w:val="ListParagraph"/>
              <w:numPr>
                <w:ilvl w:val="0"/>
                <w:numId w:val="113"/>
              </w:numPr>
              <w:autoSpaceDE w:val="0"/>
              <w:autoSpaceDN w:val="0"/>
              <w:adjustRightInd w:val="0"/>
              <w:jc w:val="both"/>
              <w:rPr>
                <w:rFonts w:ascii="StobiSerif Regular" w:hAnsi="StobiSerif Regular"/>
                <w:lang w:eastAsia="mk-MK"/>
              </w:rPr>
            </w:pPr>
            <w:r w:rsidRPr="00DC08EF">
              <w:rPr>
                <w:rFonts w:ascii="StobiSerif Regular" w:hAnsi="StobiSerif Regular"/>
                <w:sz w:val="22"/>
                <w:szCs w:val="22"/>
                <w:lang w:eastAsia="mk-MK"/>
              </w:rPr>
              <w:t>врши непосредна контрола и надзор над</w:t>
            </w:r>
            <w:r w:rsidRPr="00DC08EF">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DC08EF">
              <w:rPr>
                <w:rFonts w:ascii="StobiSerif Regular" w:hAnsi="StobiSerif Regular"/>
                <w:sz w:val="22"/>
                <w:szCs w:val="22"/>
                <w:lang w:eastAsia="mk-MK"/>
              </w:rPr>
              <w:t>;</w:t>
            </w:r>
          </w:p>
          <w:p w:rsidR="00917BC5" w:rsidRPr="00DC08EF" w:rsidRDefault="00917BC5" w:rsidP="00EA3E3E">
            <w:pPr>
              <w:pStyle w:val="ListParagraph"/>
              <w:numPr>
                <w:ilvl w:val="0"/>
                <w:numId w:val="113"/>
              </w:numPr>
              <w:autoSpaceDE w:val="0"/>
              <w:autoSpaceDN w:val="0"/>
              <w:adjustRightInd w:val="0"/>
              <w:jc w:val="both"/>
              <w:rPr>
                <w:rFonts w:ascii="StobiSerif Regular" w:hAnsi="StobiSerif Regular"/>
                <w:lang w:val="en-US" w:eastAsia="mk-MK"/>
              </w:rPr>
            </w:pPr>
            <w:r w:rsidRPr="00DC08EF">
              <w:rPr>
                <w:rFonts w:ascii="StobiSerif Regular" w:hAnsi="StobiSerif Regular"/>
                <w:sz w:val="22"/>
                <w:szCs w:val="22"/>
                <w:lang w:val="mk-MK" w:eastAsia="mk-MK"/>
              </w:rPr>
              <w:t xml:space="preserve">учествува во </w:t>
            </w:r>
            <w:r w:rsidRPr="00DC08EF">
              <w:rPr>
                <w:rFonts w:ascii="StobiSerif Regular" w:hAnsi="StobiSerif Regular"/>
                <w:sz w:val="22"/>
                <w:szCs w:val="22"/>
                <w:lang w:eastAsia="mk-MK"/>
              </w:rPr>
              <w:t>подгот</w:t>
            </w:r>
            <w:r w:rsidRPr="00DC08EF">
              <w:rPr>
                <w:rFonts w:ascii="StobiSerif Regular" w:hAnsi="StobiSerif Regular"/>
                <w:sz w:val="22"/>
                <w:szCs w:val="22"/>
                <w:lang w:val="mk-MK" w:eastAsia="mk-MK"/>
              </w:rPr>
              <w:t>овката на</w:t>
            </w:r>
            <w:r w:rsidRPr="00DC08EF">
              <w:rPr>
                <w:rFonts w:ascii="StobiSerif Regular" w:hAnsi="StobiSerif Regular"/>
                <w:sz w:val="22"/>
                <w:szCs w:val="22"/>
                <w:lang w:eastAsia="mk-MK"/>
              </w:rPr>
              <w:t xml:space="preserve"> план</w:t>
            </w:r>
            <w:r w:rsidRPr="00DC08EF">
              <w:rPr>
                <w:rFonts w:ascii="StobiSerif Regular" w:hAnsi="StobiSerif Regular"/>
                <w:sz w:val="22"/>
                <w:szCs w:val="22"/>
                <w:lang w:val="mk-MK" w:eastAsia="mk-MK"/>
              </w:rPr>
              <w:t>от</w:t>
            </w:r>
            <w:r w:rsidRPr="00DC08EF">
              <w:rPr>
                <w:rFonts w:ascii="StobiSerif Regular" w:hAnsi="StobiSerif Regular"/>
                <w:sz w:val="22"/>
                <w:szCs w:val="22"/>
                <w:lang w:eastAsia="mk-MK"/>
              </w:rPr>
              <w:t xml:space="preserve"> за работа </w:t>
            </w:r>
            <w:r w:rsidRPr="00DC08EF">
              <w:rPr>
                <w:rFonts w:ascii="StobiSerif Regular" w:hAnsi="StobiSerif Regular"/>
                <w:sz w:val="22"/>
                <w:szCs w:val="22"/>
                <w:lang w:val="mk-MK" w:eastAsia="mk-MK"/>
              </w:rPr>
              <w:t xml:space="preserve">во </w:t>
            </w:r>
            <w:r w:rsidRPr="00DC08EF">
              <w:rPr>
                <w:rFonts w:ascii="StobiSerif Regular" w:hAnsi="StobiSerif Regular"/>
                <w:sz w:val="22"/>
                <w:szCs w:val="22"/>
                <w:lang w:eastAsia="mk-MK"/>
              </w:rPr>
              <w:t>одделението и се грижи за реализирање на</w:t>
            </w:r>
            <w:r w:rsidRPr="00DC08EF">
              <w:rPr>
                <w:rFonts w:ascii="StobiSerif Regular" w:hAnsi="StobiSerif Regular"/>
                <w:sz w:val="22"/>
                <w:szCs w:val="22"/>
                <w:lang w:val="mk-MK" w:eastAsia="mk-MK"/>
              </w:rPr>
              <w:t xml:space="preserve"> истиот;</w:t>
            </w:r>
          </w:p>
          <w:p w:rsidR="00917BC5" w:rsidRDefault="00917BC5" w:rsidP="00EA3E3E">
            <w:pPr>
              <w:pStyle w:val="ListParagraph"/>
              <w:numPr>
                <w:ilvl w:val="0"/>
                <w:numId w:val="113"/>
              </w:numPr>
              <w:rPr>
                <w:rFonts w:ascii="StobiSerif Regular" w:hAnsi="StobiSerif Regular"/>
                <w:sz w:val="22"/>
                <w:szCs w:val="22"/>
                <w:lang w:val="mk-MK" w:eastAsia="mk-MK"/>
              </w:rPr>
            </w:pPr>
            <w:r w:rsidRPr="00DC08EF">
              <w:rPr>
                <w:rFonts w:ascii="StobiSerif Regular" w:hAnsi="StobiSerif Regular"/>
                <w:sz w:val="22"/>
                <w:szCs w:val="22"/>
                <w:lang w:val="mk-MK" w:eastAsia="mk-MK"/>
              </w:rPr>
              <w:t>ги координира активностите и задачите што се однесуваат на издавањето дипломатски и службени пасоши и визи</w:t>
            </w:r>
            <w:r>
              <w:rPr>
                <w:rFonts w:ascii="StobiSerif Regular" w:hAnsi="StobiSerif Regular"/>
                <w:sz w:val="22"/>
                <w:szCs w:val="22"/>
                <w:lang w:val="mk-MK" w:eastAsia="mk-MK"/>
              </w:rPr>
              <w:t>;</w:t>
            </w:r>
          </w:p>
          <w:p w:rsidR="00917BC5" w:rsidRPr="00DC08EF" w:rsidRDefault="00917BC5" w:rsidP="00EA3E3E">
            <w:pPr>
              <w:pStyle w:val="ListParagraph"/>
              <w:numPr>
                <w:ilvl w:val="0"/>
                <w:numId w:val="113"/>
              </w:numPr>
              <w:autoSpaceDE w:val="0"/>
              <w:autoSpaceDN w:val="0"/>
              <w:adjustRightInd w:val="0"/>
              <w:jc w:val="both"/>
              <w:rPr>
                <w:rFonts w:ascii="StobiSerif Regular" w:hAnsi="StobiSerif Regular"/>
                <w:lang w:eastAsia="mk-MK"/>
              </w:rPr>
            </w:pPr>
            <w:r w:rsidRPr="00DC08EF">
              <w:rPr>
                <w:rFonts w:ascii="StobiSerif Regular" w:hAnsi="StobiSerif Regular" w:cs="Arial"/>
                <w:sz w:val="22"/>
                <w:szCs w:val="22"/>
                <w:lang w:val="mk-MK"/>
              </w:rPr>
              <w:t>ја</w:t>
            </w:r>
            <w:r w:rsidRPr="00DC08EF">
              <w:rPr>
                <w:rFonts w:ascii="StobiSerif Regular" w:hAnsi="StobiSerif Regular" w:cs="Arial"/>
                <w:sz w:val="22"/>
                <w:szCs w:val="22"/>
              </w:rPr>
              <w:t xml:space="preserve"> оценува </w:t>
            </w:r>
            <w:r w:rsidRPr="00DC08EF">
              <w:rPr>
                <w:rFonts w:ascii="StobiSerif Regular" w:hAnsi="StobiSerif Regular" w:cs="Arial"/>
                <w:sz w:val="22"/>
                <w:szCs w:val="22"/>
                <w:lang w:val="mk-MK"/>
              </w:rPr>
              <w:t>работата на вработените во одделението</w:t>
            </w:r>
            <w:r w:rsidRPr="00DC08EF">
              <w:rPr>
                <w:rFonts w:ascii="StobiSerif Regular" w:hAnsi="StobiSerif Regular"/>
                <w:sz w:val="22"/>
                <w:szCs w:val="22"/>
                <w:lang w:val="mk-MK" w:eastAsia="mk-MK"/>
              </w:rPr>
              <w:t>;</w:t>
            </w:r>
          </w:p>
          <w:p w:rsidR="00917BC5" w:rsidRPr="00DC08EF" w:rsidRDefault="00917BC5" w:rsidP="00EA3E3E">
            <w:pPr>
              <w:pStyle w:val="ListParagraph"/>
              <w:numPr>
                <w:ilvl w:val="0"/>
                <w:numId w:val="113"/>
              </w:numPr>
              <w:autoSpaceDE w:val="0"/>
              <w:autoSpaceDN w:val="0"/>
              <w:adjustRightInd w:val="0"/>
              <w:jc w:val="both"/>
              <w:rPr>
                <w:rFonts w:ascii="StobiSerif Regular" w:hAnsi="StobiSerif Regular"/>
                <w:lang w:eastAsia="mk-MK"/>
              </w:rPr>
            </w:pPr>
            <w:r w:rsidRPr="00DC08EF">
              <w:rPr>
                <w:rFonts w:ascii="StobiSerif Regular" w:hAnsi="StobiSerif Regular"/>
                <w:sz w:val="22"/>
                <w:szCs w:val="22"/>
                <w:lang w:val="mk-MK" w:eastAsia="mk-MK"/>
              </w:rPr>
              <w:t>подготвува</w:t>
            </w:r>
            <w:r w:rsidRPr="00DC08EF">
              <w:rPr>
                <w:rFonts w:ascii="StobiSerif Regular" w:hAnsi="StobiSerif Regular"/>
                <w:sz w:val="22"/>
                <w:szCs w:val="22"/>
                <w:lang w:eastAsia="mk-MK"/>
              </w:rPr>
              <w:t xml:space="preserve"> извештај за реализација на </w:t>
            </w:r>
            <w:r w:rsidRPr="00DC08EF">
              <w:rPr>
                <w:rFonts w:ascii="StobiSerif Regular" w:hAnsi="StobiSerif Regular"/>
                <w:sz w:val="22"/>
                <w:szCs w:val="22"/>
                <w:lang w:val="mk-MK" w:eastAsia="mk-MK"/>
              </w:rPr>
              <w:t>планот</w:t>
            </w:r>
            <w:r w:rsidRPr="00DC08EF">
              <w:rPr>
                <w:rFonts w:ascii="StobiSerif Regular" w:hAnsi="StobiSerif Regular"/>
                <w:sz w:val="22"/>
                <w:szCs w:val="22"/>
                <w:lang w:eastAsia="mk-MK"/>
              </w:rPr>
              <w:t xml:space="preserve"> за работа</w:t>
            </w:r>
            <w:r w:rsidRPr="00DC08EF">
              <w:rPr>
                <w:rFonts w:ascii="StobiSerif Regular" w:hAnsi="StobiSerif Regular"/>
                <w:sz w:val="22"/>
                <w:szCs w:val="22"/>
                <w:lang w:val="mk-MK" w:eastAsia="mk-MK"/>
              </w:rPr>
              <w:t>та</w:t>
            </w:r>
            <w:r w:rsidRPr="00DC08EF">
              <w:rPr>
                <w:rFonts w:ascii="StobiSerif Regular" w:hAnsi="StobiSerif Regular"/>
                <w:sz w:val="22"/>
                <w:szCs w:val="22"/>
                <w:lang w:eastAsia="mk-MK"/>
              </w:rPr>
              <w:t xml:space="preserve"> на </w:t>
            </w:r>
            <w:r w:rsidRPr="00DC08EF">
              <w:rPr>
                <w:rFonts w:ascii="StobiSerif Regular" w:hAnsi="StobiSerif Regular"/>
                <w:sz w:val="22"/>
                <w:szCs w:val="22"/>
                <w:lang w:val="mk-MK" w:eastAsia="mk-MK"/>
              </w:rPr>
              <w:t>одделението</w:t>
            </w:r>
            <w:r>
              <w:rPr>
                <w:rFonts w:ascii="StobiSerif Regular" w:hAnsi="StobiSerif Regular"/>
                <w:sz w:val="22"/>
                <w:szCs w:val="22"/>
                <w:lang w:val="mk-MK" w:eastAsia="mk-MK"/>
              </w:rPr>
              <w:t>;</w:t>
            </w:r>
          </w:p>
        </w:tc>
      </w:tr>
    </w:tbl>
    <w:p w:rsidR="00917BC5" w:rsidRDefault="00917BC5" w:rsidP="00917BC5">
      <w:pPr>
        <w:jc w:val="both"/>
        <w:rPr>
          <w:rFonts w:ascii="StobiSerif Regular" w:hAnsi="StobiSerif Regular"/>
          <w:b/>
          <w:sz w:val="22"/>
          <w:szCs w:val="22"/>
          <w:lang w:val="mk-MK"/>
        </w:rPr>
      </w:pPr>
    </w:p>
    <w:p w:rsidR="00917BC5" w:rsidRDefault="00917BC5" w:rsidP="00917BC5">
      <w:pPr>
        <w:jc w:val="both"/>
        <w:rPr>
          <w:rFonts w:ascii="StobiSerif Regular" w:hAnsi="StobiSerif Regular"/>
          <w:b/>
          <w:sz w:val="22"/>
          <w:szCs w:val="22"/>
          <w:lang w:val="mk-MK"/>
        </w:rPr>
      </w:pPr>
    </w:p>
    <w:p w:rsidR="00012127" w:rsidRDefault="00012127" w:rsidP="00917BC5">
      <w:pPr>
        <w:jc w:val="both"/>
        <w:rPr>
          <w:rFonts w:ascii="StobiSerif Regular" w:hAnsi="StobiSerif Regular"/>
          <w:b/>
          <w:sz w:val="22"/>
          <w:szCs w:val="22"/>
          <w:lang w:val="mk-MK"/>
        </w:rPr>
      </w:pPr>
    </w:p>
    <w:p w:rsidR="00012127" w:rsidRDefault="00012127" w:rsidP="00917BC5">
      <w:pPr>
        <w:jc w:val="both"/>
        <w:rPr>
          <w:rFonts w:ascii="StobiSerif Regular" w:hAnsi="StobiSerif Regular"/>
          <w:b/>
          <w:sz w:val="22"/>
          <w:szCs w:val="22"/>
          <w:lang w:val="mk-MK"/>
        </w:rPr>
      </w:pPr>
    </w:p>
    <w:p w:rsidR="00012127" w:rsidRDefault="00012127" w:rsidP="00917BC5">
      <w:pPr>
        <w:jc w:val="both"/>
        <w:rPr>
          <w:rFonts w:ascii="StobiSerif Regular" w:hAnsi="StobiSerif Regular"/>
          <w:b/>
          <w:sz w:val="22"/>
          <w:szCs w:val="22"/>
          <w:lang w:val="mk-MK"/>
        </w:rPr>
      </w:pPr>
    </w:p>
    <w:p w:rsidR="00917BC5" w:rsidRPr="003E5D2E" w:rsidRDefault="00917BC5" w:rsidP="00917BC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12127" w:rsidRPr="003E5D2E" w:rsidTr="00917BC5">
        <w:tc>
          <w:tcPr>
            <w:tcW w:w="9464" w:type="dxa"/>
            <w:gridSpan w:val="2"/>
            <w:shd w:val="clear" w:color="auto" w:fill="FFFFFF"/>
          </w:tcPr>
          <w:p w:rsidR="00012127" w:rsidRPr="003E5D2E" w:rsidRDefault="00012127" w:rsidP="00012127">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012127" w:rsidRPr="003E5D2E" w:rsidTr="00917BC5">
        <w:tc>
          <w:tcPr>
            <w:tcW w:w="9464" w:type="dxa"/>
            <w:gridSpan w:val="2"/>
            <w:shd w:val="clear" w:color="auto" w:fill="FFFFFF"/>
          </w:tcPr>
          <w:p w:rsidR="00012127" w:rsidRPr="003E5D2E" w:rsidRDefault="00012127" w:rsidP="00012127">
            <w:pPr>
              <w:jc w:val="both"/>
              <w:rPr>
                <w:rFonts w:ascii="StobiSerif Regular" w:hAnsi="StobiSerif Regular"/>
                <w:b/>
                <w:lang w:val="mk-MK"/>
              </w:rPr>
            </w:pPr>
            <w:r>
              <w:rPr>
                <w:rFonts w:ascii="StobiSerif Regular" w:hAnsi="StobiSerif Regular"/>
                <w:b/>
                <w:sz w:val="22"/>
                <w:szCs w:val="22"/>
                <w:lang w:val="mk-MK"/>
              </w:rPr>
              <w:t>10</w:t>
            </w:r>
            <w:r w:rsidRPr="003E5D2E">
              <w:rPr>
                <w:rFonts w:ascii="StobiSerif Regular" w:hAnsi="StobiSerif Regular"/>
                <w:b/>
                <w:sz w:val="22"/>
                <w:szCs w:val="22"/>
                <w:lang w:val="mk-MK"/>
              </w:rPr>
              <w:t>.</w:t>
            </w:r>
            <w:r>
              <w:rPr>
                <w:rFonts w:ascii="StobiSerif Regular" w:hAnsi="StobiSerif Regular"/>
                <w:b/>
                <w:sz w:val="22"/>
                <w:szCs w:val="22"/>
                <w:lang w:val="mk-MK"/>
              </w:rPr>
              <w:t>4</w:t>
            </w:r>
            <w:r w:rsidRPr="003E5D2E">
              <w:rPr>
                <w:rFonts w:ascii="StobiSerif Regular" w:hAnsi="StobiSerif Regular"/>
                <w:b/>
                <w:sz w:val="22"/>
                <w:szCs w:val="22"/>
                <w:lang w:val="mk-MK"/>
              </w:rPr>
              <w:t>.</w:t>
            </w:r>
            <w:r>
              <w:rPr>
                <w:rFonts w:ascii="StobiSerif Regular" w:hAnsi="StobiSerif Regular"/>
                <w:b/>
                <w:sz w:val="22"/>
                <w:szCs w:val="22"/>
                <w:lang w:val="mk-MK"/>
              </w:rPr>
              <w:t>1</w:t>
            </w:r>
            <w:r w:rsidRPr="003E5D2E">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ДИПЛОМАТСКИ, СЛУЖБЕНИ И ГРАЃАНСКИ </w:t>
            </w:r>
            <w:r w:rsidRPr="003E5D2E">
              <w:rPr>
                <w:rFonts w:ascii="StobiSerif Regular" w:hAnsi="StobiSerif Regular"/>
                <w:b/>
                <w:sz w:val="22"/>
                <w:szCs w:val="22"/>
                <w:lang w:val="mk-MK"/>
              </w:rPr>
              <w:t>ПАСОШИ</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2" w:type="dxa"/>
          </w:tcPr>
          <w:p w:rsidR="00012127" w:rsidRPr="00012127" w:rsidRDefault="00833E30" w:rsidP="0001212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377</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В03 001</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В3</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Самостоен соработник</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2" w:type="dxa"/>
          </w:tcPr>
          <w:p w:rsidR="00012127" w:rsidRPr="009E1CCA" w:rsidRDefault="00012127" w:rsidP="00012127">
            <w:pPr>
              <w:jc w:val="both"/>
              <w:rPr>
                <w:rFonts w:ascii="StobiSerif Regular" w:hAnsi="StobiSerif Regular"/>
                <w:lang w:val="mk-MK"/>
              </w:rPr>
            </w:pPr>
            <w:r w:rsidRPr="003E5D2E">
              <w:rPr>
                <w:rFonts w:ascii="StobiSerif Regular" w:hAnsi="StobiSerif Regular"/>
                <w:sz w:val="22"/>
                <w:szCs w:val="22"/>
              </w:rPr>
              <w:t>Самостоен</w:t>
            </w:r>
            <w:r w:rsidRPr="003E5D2E">
              <w:rPr>
                <w:rFonts w:ascii="StobiSerif Regular" w:hAnsi="StobiSerif Regular" w:cs="Arial"/>
                <w:sz w:val="22"/>
                <w:szCs w:val="22"/>
              </w:rPr>
              <w:t xml:space="preserve"> соработник за</w:t>
            </w:r>
            <w:r w:rsidRPr="003E5D2E">
              <w:rPr>
                <w:rFonts w:ascii="StobiSerif Regular" w:hAnsi="StobiSerif Regular"/>
                <w:sz w:val="22"/>
                <w:szCs w:val="22"/>
              </w:rPr>
              <w:t xml:space="preserve"> </w:t>
            </w:r>
            <w:r>
              <w:rPr>
                <w:rFonts w:ascii="StobiSerif Regular" w:hAnsi="StobiSerif Regular"/>
                <w:sz w:val="22"/>
                <w:szCs w:val="22"/>
                <w:lang w:val="mk-MK"/>
              </w:rPr>
              <w:t>дипломатски, службени и граѓански пасоши</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2" w:type="dxa"/>
          </w:tcPr>
          <w:p w:rsidR="00012127" w:rsidRPr="003E5D2E" w:rsidRDefault="00012127" w:rsidP="00012127">
            <w:pPr>
              <w:autoSpaceDE w:val="0"/>
              <w:autoSpaceDN w:val="0"/>
              <w:adjustRightInd w:val="0"/>
              <w:jc w:val="both"/>
              <w:rPr>
                <w:rFonts w:ascii="StobiSerif Regular" w:hAnsi="StobiSerif Regular"/>
                <w:lang w:eastAsia="mk-MK"/>
              </w:rPr>
            </w:pPr>
            <w:r w:rsidRPr="003E5D2E">
              <w:rPr>
                <w:rFonts w:ascii="StobiSerif Regular" w:hAnsi="StobiSerif Regular"/>
                <w:sz w:val="22"/>
                <w:szCs w:val="22"/>
                <w:lang w:eastAsia="mk-MK"/>
              </w:rPr>
              <w:t>Началникот на одделението</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2"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w:t>
            </w:r>
            <w:r w:rsidRPr="003E5D2E">
              <w:rPr>
                <w:rFonts w:ascii="StobiSerif Regular" w:hAnsi="StobiSerif Regular"/>
                <w:bCs/>
                <w:sz w:val="22"/>
                <w:szCs w:val="22"/>
                <w:lang w:val="mk-MK"/>
              </w:rPr>
              <w:t xml:space="preserve"> строго</w:t>
            </w:r>
            <w:r w:rsidRPr="003E5D2E">
              <w:rPr>
                <w:rFonts w:ascii="StobiSerif Regular" w:hAnsi="StobiSerif Regular"/>
                <w:bCs/>
                <w:sz w:val="22"/>
                <w:szCs w:val="22"/>
              </w:rPr>
              <w:t xml:space="preserve"> доверливо</w:t>
            </w:r>
          </w:p>
        </w:tc>
      </w:tr>
      <w:tr w:rsidR="00012127" w:rsidRPr="003E5D2E" w:rsidTr="00917BC5">
        <w:trPr>
          <w:trHeight w:val="723"/>
        </w:trPr>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cs="Arial"/>
                <w:bCs/>
                <w:iCs/>
                <w:sz w:val="22"/>
                <w:szCs w:val="22"/>
                <w:lang w:val="mk-MK"/>
              </w:rPr>
            </w:pPr>
            <w:r w:rsidRPr="003E5D2E">
              <w:rPr>
                <w:rFonts w:ascii="StobiSerif Regular" w:hAnsi="StobiSerif Regular"/>
                <w:sz w:val="22"/>
                <w:szCs w:val="22"/>
                <w:lang w:val="mk-MK"/>
              </w:rPr>
              <w:t xml:space="preserve">самостојно </w:t>
            </w:r>
            <w:r w:rsidRPr="003E5D2E">
              <w:rPr>
                <w:rFonts w:ascii="StobiSerif Regular" w:hAnsi="StobiSerif Regular"/>
                <w:sz w:val="22"/>
                <w:szCs w:val="22"/>
              </w:rPr>
              <w:t xml:space="preserve">спроведување на најсложените стручно оперативни работи во насока на </w:t>
            </w:r>
            <w:r w:rsidRPr="003E5D2E">
              <w:rPr>
                <w:rFonts w:ascii="StobiSerif Regular" w:hAnsi="StobiSerif Regular"/>
                <w:sz w:val="22"/>
                <w:szCs w:val="22"/>
                <w:lang w:val="mk-MK"/>
              </w:rPr>
              <w:t xml:space="preserve">ефикасно </w:t>
            </w:r>
            <w:r w:rsidRPr="003E5D2E">
              <w:rPr>
                <w:rFonts w:ascii="StobiSerif Regular" w:hAnsi="StobiSerif Regular"/>
                <w:sz w:val="22"/>
                <w:szCs w:val="22"/>
              </w:rPr>
              <w:t xml:space="preserve">остварување </w:t>
            </w:r>
            <w:r w:rsidRPr="003E5D2E">
              <w:rPr>
                <w:rFonts w:ascii="StobiSerif Regular" w:hAnsi="StobiSerif Regular"/>
                <w:sz w:val="22"/>
                <w:szCs w:val="22"/>
                <w:lang w:val="mk-MK"/>
              </w:rPr>
              <w:t>и ефективно спроведување на годишните планови и работни задачи</w:t>
            </w:r>
            <w:r w:rsidRPr="003E5D2E">
              <w:rPr>
                <w:rFonts w:ascii="StobiSerif Regular" w:hAnsi="StobiSerif Regular"/>
                <w:sz w:val="22"/>
                <w:szCs w:val="22"/>
              </w:rPr>
              <w:t xml:space="preserve"> кои се во надлежност на одделение</w:t>
            </w:r>
            <w:r w:rsidRPr="003E5D2E">
              <w:rPr>
                <w:rFonts w:ascii="StobiSerif Regular" w:hAnsi="StobiSerif Regular"/>
                <w:sz w:val="22"/>
                <w:szCs w:val="22"/>
                <w:lang w:val="mk-MK"/>
              </w:rPr>
              <w:t>то</w:t>
            </w:r>
          </w:p>
        </w:tc>
      </w:tr>
      <w:tr w:rsidR="00012127" w:rsidRPr="003E5D2E" w:rsidTr="00917BC5">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lastRenderedPageBreak/>
              <w:t>Работни задачи и обврски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2" w:type="dxa"/>
          </w:tcPr>
          <w:p w:rsidR="00012127" w:rsidRPr="003E5D2E"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3E5D2E">
              <w:rPr>
                <w:rFonts w:ascii="StobiSerif Regular" w:hAnsi="StobiSerif Regular"/>
                <w:sz w:val="22"/>
                <w:szCs w:val="22"/>
                <w:lang w:eastAsia="mk-MK"/>
              </w:rPr>
              <w:t>подгот</w:t>
            </w:r>
            <w:r w:rsidRPr="003E5D2E">
              <w:rPr>
                <w:rFonts w:ascii="StobiSerif Regular" w:hAnsi="StobiSerif Regular"/>
                <w:sz w:val="22"/>
                <w:szCs w:val="22"/>
                <w:lang w:val="mk-MK" w:eastAsia="mk-MK"/>
              </w:rPr>
              <w:t>вува прилози за</w:t>
            </w:r>
            <w:r w:rsidRPr="003E5D2E">
              <w:rPr>
                <w:rFonts w:ascii="StobiSerif Regular" w:hAnsi="StobiSerif Regular"/>
                <w:sz w:val="22"/>
                <w:szCs w:val="22"/>
                <w:lang w:eastAsia="mk-MK"/>
              </w:rPr>
              <w:t xml:space="preserve"> план</w:t>
            </w:r>
            <w:r w:rsidRPr="003E5D2E">
              <w:rPr>
                <w:rFonts w:ascii="StobiSerif Regular" w:hAnsi="StobiSerif Regular"/>
                <w:sz w:val="22"/>
                <w:szCs w:val="22"/>
                <w:lang w:val="mk-MK" w:eastAsia="mk-MK"/>
              </w:rPr>
              <w:t>от</w:t>
            </w:r>
            <w:r w:rsidRPr="003E5D2E">
              <w:rPr>
                <w:rFonts w:ascii="StobiSerif Regular" w:hAnsi="StobiSerif Regular"/>
                <w:sz w:val="22"/>
                <w:szCs w:val="22"/>
                <w:lang w:eastAsia="mk-MK"/>
              </w:rPr>
              <w:t xml:space="preserve"> за работа </w:t>
            </w:r>
            <w:r w:rsidRPr="003E5D2E">
              <w:rPr>
                <w:rFonts w:ascii="StobiSerif Regular" w:hAnsi="StobiSerif Regular"/>
                <w:sz w:val="22"/>
                <w:szCs w:val="22"/>
                <w:lang w:val="mk-MK" w:eastAsia="mk-MK"/>
              </w:rPr>
              <w:t xml:space="preserve">во </w:t>
            </w:r>
            <w:r w:rsidRPr="003E5D2E">
              <w:rPr>
                <w:rFonts w:ascii="StobiSerif Regular" w:hAnsi="StobiSerif Regular"/>
                <w:sz w:val="22"/>
                <w:szCs w:val="22"/>
                <w:lang w:eastAsia="mk-MK"/>
              </w:rPr>
              <w:t>одделението</w:t>
            </w:r>
            <w:r w:rsidRPr="003E5D2E">
              <w:rPr>
                <w:rFonts w:ascii="StobiSerif Regular" w:hAnsi="StobiSerif Regular"/>
                <w:sz w:val="22"/>
                <w:szCs w:val="22"/>
                <w:lang w:val="mk-MK" w:eastAsia="mk-MK"/>
              </w:rPr>
              <w:t>;</w:t>
            </w:r>
          </w:p>
          <w:p w:rsidR="00012127" w:rsidRPr="00DD76A9"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3E5D2E">
              <w:rPr>
                <w:rFonts w:ascii="StobiSerif Regular" w:hAnsi="StobiSerif Regular"/>
                <w:sz w:val="22"/>
                <w:szCs w:val="22"/>
                <w:lang w:eastAsia="mk-MK"/>
              </w:rPr>
              <w:t xml:space="preserve">подготвува </w:t>
            </w:r>
            <w:r w:rsidRPr="003E5D2E">
              <w:rPr>
                <w:rFonts w:ascii="StobiSerif Regular" w:hAnsi="StobiSerif Regular"/>
                <w:sz w:val="22"/>
                <w:szCs w:val="22"/>
                <w:lang w:val="mk-MK" w:eastAsia="mk-MK"/>
              </w:rPr>
              <w:t xml:space="preserve">потсетници, точки за разговор, елементи за </w:t>
            </w:r>
            <w:r w:rsidRPr="003E5D2E">
              <w:rPr>
                <w:rFonts w:ascii="StobiSerif Regular" w:hAnsi="StobiSerif Regular"/>
                <w:sz w:val="22"/>
                <w:szCs w:val="22"/>
                <w:lang w:eastAsia="mk-MK"/>
              </w:rPr>
              <w:t>информации</w:t>
            </w:r>
            <w:r w:rsidRPr="003E5D2E">
              <w:rPr>
                <w:rFonts w:ascii="StobiSerif Regular" w:hAnsi="StobiSerif Regular"/>
                <w:sz w:val="22"/>
                <w:szCs w:val="22"/>
                <w:lang w:val="mk-MK" w:eastAsia="mk-MK"/>
              </w:rPr>
              <w:t>, за</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анализи и други материјали</w:t>
            </w:r>
            <w:r w:rsidRPr="003E5D2E">
              <w:rPr>
                <w:rFonts w:ascii="StobiSerif Regular" w:hAnsi="StobiSerif Regular"/>
                <w:sz w:val="22"/>
                <w:szCs w:val="22"/>
                <w:lang w:eastAsia="mk-MK"/>
              </w:rPr>
              <w:t>;</w:t>
            </w:r>
          </w:p>
          <w:p w:rsidR="00012127" w:rsidRPr="00DD76A9" w:rsidRDefault="00012127" w:rsidP="00012127">
            <w:pPr>
              <w:numPr>
                <w:ilvl w:val="0"/>
                <w:numId w:val="114"/>
              </w:numPr>
              <w:autoSpaceDE w:val="0"/>
              <w:autoSpaceDN w:val="0"/>
              <w:adjustRightInd w:val="0"/>
              <w:ind w:hanging="162"/>
              <w:jc w:val="both"/>
              <w:rPr>
                <w:rFonts w:ascii="StobiSerif Regular" w:hAnsi="StobiSerif Regular"/>
                <w:sz w:val="22"/>
                <w:szCs w:val="22"/>
                <w:lang w:eastAsia="mk-MK"/>
              </w:rPr>
            </w:pPr>
            <w:r w:rsidRPr="00DD76A9">
              <w:rPr>
                <w:rFonts w:ascii="StobiSerif Regular" w:hAnsi="StobiSerif Regular"/>
                <w:sz w:val="22"/>
                <w:szCs w:val="22"/>
                <w:lang w:val="mk-MK" w:eastAsia="mk-MK"/>
              </w:rPr>
              <w:t>учествува во постапките за издавање на дипломатски</w:t>
            </w:r>
            <w:r>
              <w:rPr>
                <w:rFonts w:ascii="StobiSerif Regular" w:hAnsi="StobiSerif Regular"/>
                <w:sz w:val="22"/>
                <w:szCs w:val="22"/>
                <w:lang w:val="mk-MK" w:eastAsia="mk-MK"/>
              </w:rPr>
              <w:t>,</w:t>
            </w:r>
            <w:r w:rsidRPr="00DD76A9">
              <w:rPr>
                <w:rFonts w:ascii="StobiSerif Regular" w:hAnsi="StobiSerif Regular"/>
                <w:sz w:val="22"/>
                <w:szCs w:val="22"/>
                <w:lang w:val="mk-MK" w:eastAsia="mk-MK"/>
              </w:rPr>
              <w:t xml:space="preserve"> службени </w:t>
            </w:r>
            <w:r>
              <w:rPr>
                <w:rFonts w:ascii="StobiSerif Regular" w:hAnsi="StobiSerif Regular"/>
                <w:sz w:val="22"/>
                <w:szCs w:val="22"/>
                <w:lang w:val="mk-MK" w:eastAsia="mk-MK"/>
              </w:rPr>
              <w:t xml:space="preserve">и граѓански </w:t>
            </w:r>
            <w:r w:rsidRPr="00DD76A9">
              <w:rPr>
                <w:rFonts w:ascii="StobiSerif Regular" w:hAnsi="StobiSerif Regular"/>
                <w:sz w:val="22"/>
                <w:szCs w:val="22"/>
                <w:lang w:val="mk-MK" w:eastAsia="mk-MK"/>
              </w:rPr>
              <w:t>пасоши</w:t>
            </w:r>
            <w:r>
              <w:rPr>
                <w:rFonts w:ascii="StobiSerif Regular" w:hAnsi="StobiSerif Regular"/>
                <w:sz w:val="22"/>
                <w:szCs w:val="22"/>
                <w:lang w:val="mk-MK" w:eastAsia="mk-MK"/>
              </w:rPr>
              <w:t xml:space="preserve"> и ги врши посложените стручни работи поврзани со овие постапки;</w:t>
            </w:r>
          </w:p>
          <w:p w:rsidR="00012127" w:rsidRPr="009E1CCA"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9E1CCA">
              <w:rPr>
                <w:rFonts w:ascii="StobiSerif Regular" w:hAnsi="StobiSerif Regular"/>
                <w:sz w:val="22"/>
                <w:szCs w:val="22"/>
                <w:lang w:val="mk-MK" w:eastAsia="mk-MK"/>
              </w:rPr>
              <w:t xml:space="preserve">учествува во комуникацијата со други институции, посредно или непосредно поврзани со постапките за издавање дипломатски и службени пасоши, </w:t>
            </w:r>
            <w:r w:rsidRPr="009E1CCA">
              <w:rPr>
                <w:rFonts w:ascii="StobiSerif Regular" w:hAnsi="StobiSerif Regular"/>
                <w:sz w:val="22"/>
                <w:szCs w:val="22"/>
                <w:lang w:eastAsia="mk-MK"/>
              </w:rPr>
              <w:t xml:space="preserve">учествува на </w:t>
            </w:r>
            <w:r w:rsidRPr="009E1CCA">
              <w:rPr>
                <w:rFonts w:ascii="StobiSerif Regular" w:hAnsi="StobiSerif Regular"/>
                <w:sz w:val="22"/>
                <w:szCs w:val="22"/>
                <w:lang w:val="mk-MK" w:eastAsia="mk-MK"/>
              </w:rPr>
              <w:t xml:space="preserve">официјални и </w:t>
            </w:r>
            <w:r w:rsidRPr="009E1CCA">
              <w:rPr>
                <w:rFonts w:ascii="StobiSerif Regular" w:hAnsi="StobiSerif Regular"/>
                <w:sz w:val="22"/>
                <w:szCs w:val="22"/>
                <w:lang w:eastAsia="mk-MK"/>
              </w:rPr>
              <w:t xml:space="preserve">работни состаноци и изготвува белешки од </w:t>
            </w:r>
            <w:r w:rsidRPr="009E1CCA">
              <w:rPr>
                <w:rFonts w:ascii="StobiSerif Regular" w:hAnsi="StobiSerif Regular"/>
                <w:sz w:val="22"/>
                <w:szCs w:val="22"/>
                <w:lang w:val="mk-MK" w:eastAsia="mk-MK"/>
              </w:rPr>
              <w:t>истите</w:t>
            </w:r>
            <w:r w:rsidRPr="009E1CCA">
              <w:rPr>
                <w:rFonts w:ascii="StobiSerif Regular" w:hAnsi="StobiSerif Regular"/>
                <w:sz w:val="22"/>
                <w:szCs w:val="22"/>
                <w:lang w:eastAsia="mk-MK"/>
              </w:rPr>
              <w:t>;</w:t>
            </w:r>
          </w:p>
          <w:p w:rsidR="00012127" w:rsidRPr="003E5D2E"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3E5D2E">
              <w:rPr>
                <w:rFonts w:ascii="StobiSerif Regular" w:hAnsi="StobiSerif Regular"/>
                <w:sz w:val="22"/>
                <w:szCs w:val="22"/>
                <w:lang w:val="mk-MK" w:eastAsia="mk-MK"/>
              </w:rPr>
              <w:t>учествува во</w:t>
            </w:r>
            <w:r w:rsidRPr="003E5D2E">
              <w:rPr>
                <w:rFonts w:ascii="StobiSerif Regular" w:hAnsi="StobiSerif Regular"/>
                <w:sz w:val="22"/>
                <w:szCs w:val="22"/>
                <w:lang w:eastAsia="mk-MK"/>
              </w:rPr>
              <w:t xml:space="preserve"> комуникација со претставништвата на Р</w:t>
            </w:r>
            <w:r w:rsidRPr="003E5D2E">
              <w:rPr>
                <w:rFonts w:ascii="StobiSerif Regular" w:hAnsi="StobiSerif Regular"/>
                <w:sz w:val="22"/>
                <w:szCs w:val="22"/>
                <w:lang w:val="mk-MK" w:eastAsia="mk-MK"/>
              </w:rPr>
              <w:t>епублика</w:t>
            </w:r>
            <w:r>
              <w:rPr>
                <w:rFonts w:ascii="StobiSerif Regular" w:hAnsi="StobiSerif Regular"/>
                <w:sz w:val="22"/>
                <w:szCs w:val="22"/>
                <w:lang w:val="mk-MK" w:eastAsia="mk-MK"/>
              </w:rPr>
              <w:t xml:space="preserve"> Северна</w:t>
            </w:r>
            <w:r w:rsidRPr="003E5D2E">
              <w:rPr>
                <w:rFonts w:ascii="StobiSerif Regular" w:hAnsi="StobiSerif Regular"/>
                <w:sz w:val="22"/>
                <w:szCs w:val="22"/>
                <w:lang w:val="mk-MK" w:eastAsia="mk-MK"/>
              </w:rPr>
              <w:t xml:space="preserve"> </w:t>
            </w:r>
            <w:r w:rsidRPr="003E5D2E">
              <w:rPr>
                <w:rFonts w:ascii="StobiSerif Regular" w:hAnsi="StobiSerif Regular"/>
                <w:sz w:val="22"/>
                <w:szCs w:val="22"/>
                <w:lang w:eastAsia="mk-MK"/>
              </w:rPr>
              <w:t>М</w:t>
            </w:r>
            <w:r w:rsidRPr="003E5D2E">
              <w:rPr>
                <w:rFonts w:ascii="StobiSerif Regular" w:hAnsi="StobiSerif Regular"/>
                <w:sz w:val="22"/>
                <w:szCs w:val="22"/>
                <w:lang w:val="mk-MK" w:eastAsia="mk-MK"/>
              </w:rPr>
              <w:t>акедонија од надлежност на одделението</w:t>
            </w:r>
          </w:p>
        </w:tc>
      </w:tr>
    </w:tbl>
    <w:p w:rsidR="00917BC5" w:rsidRDefault="00917BC5" w:rsidP="00917BC5">
      <w:pPr>
        <w:jc w:val="both"/>
        <w:rPr>
          <w:rFonts w:ascii="StobiSerif Regular" w:hAnsi="StobiSerif Regular"/>
          <w:b/>
          <w:sz w:val="22"/>
          <w:szCs w:val="22"/>
          <w:lang w:val="mk-MK"/>
        </w:rPr>
      </w:pPr>
    </w:p>
    <w:p w:rsidR="009E1CCA" w:rsidRPr="003E5D2E" w:rsidRDefault="009E1CCA" w:rsidP="00917BC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12127" w:rsidRPr="003E5D2E" w:rsidTr="00917BC5">
        <w:tc>
          <w:tcPr>
            <w:tcW w:w="9464" w:type="dxa"/>
            <w:gridSpan w:val="2"/>
            <w:shd w:val="clear" w:color="auto" w:fill="FFFFFF"/>
          </w:tcPr>
          <w:p w:rsidR="00012127" w:rsidRPr="003E5D2E" w:rsidRDefault="00012127" w:rsidP="00012127">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012127" w:rsidRPr="003E5D2E" w:rsidTr="00917BC5">
        <w:tc>
          <w:tcPr>
            <w:tcW w:w="9464" w:type="dxa"/>
            <w:gridSpan w:val="2"/>
            <w:shd w:val="clear" w:color="auto" w:fill="FFFFFF"/>
          </w:tcPr>
          <w:p w:rsidR="00012127" w:rsidRPr="003E5D2E" w:rsidRDefault="00012127" w:rsidP="00012127">
            <w:pPr>
              <w:jc w:val="both"/>
              <w:rPr>
                <w:rFonts w:ascii="StobiSerif Regular" w:hAnsi="StobiSerif Regular"/>
                <w:b/>
                <w:lang w:val="mk-MK"/>
              </w:rPr>
            </w:pPr>
            <w:r>
              <w:rPr>
                <w:rFonts w:ascii="StobiSerif Regular" w:hAnsi="StobiSerif Regular"/>
                <w:b/>
                <w:sz w:val="22"/>
                <w:szCs w:val="22"/>
                <w:lang w:val="mk-MK"/>
              </w:rPr>
              <w:t>10</w:t>
            </w:r>
            <w:r w:rsidRPr="003E5D2E">
              <w:rPr>
                <w:rFonts w:ascii="StobiSerif Regular" w:hAnsi="StobiSerif Regular"/>
                <w:b/>
                <w:sz w:val="22"/>
                <w:szCs w:val="22"/>
                <w:lang w:val="mk-MK"/>
              </w:rPr>
              <w:t>.</w:t>
            </w:r>
            <w:r>
              <w:rPr>
                <w:rFonts w:ascii="StobiSerif Regular" w:hAnsi="StobiSerif Regular"/>
                <w:b/>
                <w:sz w:val="22"/>
                <w:szCs w:val="22"/>
                <w:lang w:val="mk-MK"/>
              </w:rPr>
              <w:t>4</w:t>
            </w:r>
            <w:r w:rsidRPr="003E5D2E">
              <w:rPr>
                <w:rFonts w:ascii="StobiSerif Regular" w:hAnsi="StobiSerif Regular"/>
                <w:b/>
                <w:sz w:val="22"/>
                <w:szCs w:val="22"/>
                <w:lang w:val="mk-MK"/>
              </w:rPr>
              <w:t>.</w:t>
            </w:r>
            <w:r>
              <w:rPr>
                <w:rFonts w:ascii="StobiSerif Regular" w:hAnsi="StobiSerif Regular"/>
                <w:b/>
                <w:sz w:val="22"/>
                <w:szCs w:val="22"/>
                <w:lang w:val="mk-MK"/>
              </w:rPr>
              <w:t>1</w:t>
            </w:r>
            <w:r w:rsidRPr="003E5D2E">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ДИПЛОМАТСКИ, СЛУЖБЕНИ И ГРАЃАНСКИ </w:t>
            </w:r>
            <w:r w:rsidRPr="003E5D2E">
              <w:rPr>
                <w:rFonts w:ascii="StobiSerif Regular" w:hAnsi="StobiSerif Regular"/>
                <w:b/>
                <w:sz w:val="22"/>
                <w:szCs w:val="22"/>
                <w:lang w:val="mk-MK"/>
              </w:rPr>
              <w:t>ПАСОШИ</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1" w:type="dxa"/>
          </w:tcPr>
          <w:p w:rsidR="00012127" w:rsidRPr="00012127" w:rsidRDefault="00833E30" w:rsidP="0001212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378</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В04 001</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В4</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Стручен соработник</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Стручен</w:t>
            </w:r>
            <w:r w:rsidRPr="003E5D2E">
              <w:rPr>
                <w:rFonts w:ascii="StobiSerif Regular" w:hAnsi="StobiSerif Regular" w:cs="Arial"/>
                <w:sz w:val="22"/>
                <w:szCs w:val="22"/>
              </w:rPr>
              <w:t xml:space="preserve"> соработник за </w:t>
            </w:r>
            <w:r>
              <w:rPr>
                <w:rFonts w:ascii="StobiSerif Regular" w:hAnsi="StobiSerif Regular" w:cs="Arial"/>
                <w:sz w:val="22"/>
                <w:szCs w:val="22"/>
                <w:lang w:val="mk-MK"/>
              </w:rPr>
              <w:t xml:space="preserve">дипломатски, службени и граѓански </w:t>
            </w:r>
            <w:r w:rsidRPr="003E5D2E">
              <w:rPr>
                <w:rFonts w:ascii="StobiSerif Regular" w:hAnsi="StobiSerif Regular" w:cs="Arial"/>
                <w:color w:val="000000"/>
                <w:sz w:val="22"/>
                <w:szCs w:val="22"/>
                <w:lang w:val="mk-MK"/>
              </w:rPr>
              <w:t>пасоши</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1" w:type="dxa"/>
          </w:tcPr>
          <w:p w:rsidR="00012127" w:rsidRPr="002B6156" w:rsidRDefault="002B6156" w:rsidP="00012127">
            <w:pPr>
              <w:widowControl w:val="0"/>
              <w:autoSpaceDE w:val="0"/>
              <w:autoSpaceDN w:val="0"/>
              <w:adjustRightInd w:val="0"/>
              <w:jc w:val="both"/>
              <w:rPr>
                <w:rFonts w:ascii="StobiSerif Regular" w:hAnsi="StobiSerif Regular"/>
              </w:rPr>
            </w:pPr>
            <w:r>
              <w:rPr>
                <w:rFonts w:ascii="StobiSerif Regular" w:hAnsi="StobiSerif Regular"/>
              </w:rPr>
              <w:t>1</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1" w:type="dxa"/>
          </w:tcPr>
          <w:p w:rsidR="00012127" w:rsidRPr="003E5D2E" w:rsidRDefault="00012127" w:rsidP="00012127">
            <w:pPr>
              <w:autoSpaceDE w:val="0"/>
              <w:autoSpaceDN w:val="0"/>
              <w:adjustRightInd w:val="0"/>
              <w:jc w:val="both"/>
              <w:rPr>
                <w:rFonts w:ascii="StobiSerif Regular" w:hAnsi="StobiSerif Regular"/>
                <w:lang w:eastAsia="mk-MK"/>
              </w:rPr>
            </w:pPr>
            <w:r w:rsidRPr="003E5D2E">
              <w:rPr>
                <w:rFonts w:ascii="StobiSerif Regular" w:hAnsi="StobiSerif Regular"/>
                <w:sz w:val="22"/>
                <w:szCs w:val="22"/>
                <w:lang w:eastAsia="mk-MK"/>
              </w:rPr>
              <w:t>Началникот на одделението</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1"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  доверливо</w:t>
            </w:r>
          </w:p>
        </w:tc>
      </w:tr>
      <w:tr w:rsidR="00012127" w:rsidRPr="003E5D2E" w:rsidTr="00917BC5">
        <w:trPr>
          <w:trHeight w:val="723"/>
        </w:trPr>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1" w:type="dxa"/>
          </w:tcPr>
          <w:p w:rsidR="00012127" w:rsidRPr="003E5D2E" w:rsidRDefault="00012127" w:rsidP="00012127">
            <w:pPr>
              <w:jc w:val="both"/>
              <w:rPr>
                <w:rFonts w:ascii="StobiSerif Regular" w:hAnsi="StobiSerif Regular"/>
                <w:lang w:val="mk-MK" w:eastAsia="mk-MK"/>
              </w:rPr>
            </w:pPr>
            <w:r w:rsidRPr="003E5D2E">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12127" w:rsidRPr="003E5D2E" w:rsidTr="00917BC5">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задачи и обврски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1" w:type="dxa"/>
          </w:tcPr>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eastAsia="mk-MK"/>
              </w:rPr>
              <w:lastRenderedPageBreak/>
              <w:t>подгот</w:t>
            </w:r>
            <w:r w:rsidRPr="003E5D2E">
              <w:rPr>
                <w:rFonts w:ascii="StobiSerif Regular" w:hAnsi="StobiSerif Regular"/>
                <w:sz w:val="22"/>
                <w:szCs w:val="22"/>
                <w:lang w:val="mk-MK" w:eastAsia="mk-MK"/>
              </w:rPr>
              <w:t>вува прилози за</w:t>
            </w:r>
            <w:r w:rsidRPr="003E5D2E">
              <w:rPr>
                <w:rFonts w:ascii="StobiSerif Regular" w:hAnsi="StobiSerif Regular"/>
                <w:sz w:val="22"/>
                <w:szCs w:val="22"/>
                <w:lang w:eastAsia="mk-MK"/>
              </w:rPr>
              <w:t xml:space="preserve"> план</w:t>
            </w:r>
            <w:r w:rsidRPr="003E5D2E">
              <w:rPr>
                <w:rFonts w:ascii="StobiSerif Regular" w:hAnsi="StobiSerif Regular"/>
                <w:sz w:val="22"/>
                <w:szCs w:val="22"/>
                <w:lang w:val="mk-MK" w:eastAsia="mk-MK"/>
              </w:rPr>
              <w:t>от</w:t>
            </w:r>
            <w:r w:rsidRPr="003E5D2E">
              <w:rPr>
                <w:rFonts w:ascii="StobiSerif Regular" w:hAnsi="StobiSerif Regular"/>
                <w:sz w:val="22"/>
                <w:szCs w:val="22"/>
                <w:lang w:eastAsia="mk-MK"/>
              </w:rPr>
              <w:t xml:space="preserve"> за работа </w:t>
            </w:r>
            <w:r w:rsidRPr="003E5D2E">
              <w:rPr>
                <w:rFonts w:ascii="StobiSerif Regular" w:hAnsi="StobiSerif Regular"/>
                <w:sz w:val="22"/>
                <w:szCs w:val="22"/>
                <w:lang w:val="mk-MK" w:eastAsia="mk-MK"/>
              </w:rPr>
              <w:t xml:space="preserve">во </w:t>
            </w:r>
            <w:r w:rsidRPr="003E5D2E">
              <w:rPr>
                <w:rFonts w:ascii="StobiSerif Regular" w:hAnsi="StobiSerif Regular"/>
                <w:sz w:val="22"/>
                <w:szCs w:val="22"/>
                <w:lang w:eastAsia="mk-MK"/>
              </w:rPr>
              <w:t>одделението</w:t>
            </w:r>
            <w:r w:rsidRPr="003E5D2E">
              <w:rPr>
                <w:rFonts w:ascii="StobiSerif Regular" w:hAnsi="StobiSerif Regular"/>
                <w:sz w:val="22"/>
                <w:szCs w:val="22"/>
                <w:lang w:val="mk-MK" w:eastAsia="mk-MK"/>
              </w:rPr>
              <w:t>;</w:t>
            </w:r>
          </w:p>
          <w:p w:rsidR="00012127" w:rsidRPr="009A593A"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val="mk-MK" w:eastAsia="mk-MK"/>
              </w:rPr>
              <w:t xml:space="preserve">помага во </w:t>
            </w:r>
            <w:r w:rsidRPr="003E5D2E">
              <w:rPr>
                <w:rFonts w:ascii="StobiSerif Regular" w:hAnsi="StobiSerif Regular"/>
                <w:sz w:val="22"/>
                <w:szCs w:val="22"/>
                <w:lang w:eastAsia="mk-MK"/>
              </w:rPr>
              <w:t>подготв</w:t>
            </w:r>
            <w:r w:rsidRPr="003E5D2E">
              <w:rPr>
                <w:rFonts w:ascii="StobiSerif Regular" w:hAnsi="StobiSerif Regular"/>
                <w:sz w:val="22"/>
                <w:szCs w:val="22"/>
                <w:lang w:val="mk-MK" w:eastAsia="mk-MK"/>
              </w:rPr>
              <w:t>ката на</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 xml:space="preserve">потсетници, точки за разговор, елементи за </w:t>
            </w:r>
            <w:r w:rsidRPr="003E5D2E">
              <w:rPr>
                <w:rFonts w:ascii="StobiSerif Regular" w:hAnsi="StobiSerif Regular"/>
                <w:sz w:val="22"/>
                <w:szCs w:val="22"/>
                <w:lang w:eastAsia="mk-MK"/>
              </w:rPr>
              <w:t>информации</w:t>
            </w:r>
            <w:r w:rsidRPr="003E5D2E">
              <w:rPr>
                <w:rFonts w:ascii="StobiSerif Regular" w:hAnsi="StobiSerif Regular"/>
                <w:sz w:val="22"/>
                <w:szCs w:val="22"/>
                <w:lang w:val="mk-MK" w:eastAsia="mk-MK"/>
              </w:rPr>
              <w:t>, за</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анализи и други материјали</w:t>
            </w:r>
            <w:r w:rsidRPr="003E5D2E">
              <w:rPr>
                <w:rFonts w:ascii="StobiSerif Regular" w:hAnsi="StobiSerif Regular"/>
                <w:sz w:val="22"/>
                <w:szCs w:val="22"/>
                <w:lang w:eastAsia="mk-MK"/>
              </w:rPr>
              <w:t>;</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9A593A">
              <w:rPr>
                <w:rFonts w:ascii="StobiSerif Regular" w:hAnsi="StobiSerif Regular"/>
                <w:sz w:val="22"/>
                <w:szCs w:val="22"/>
                <w:lang w:eastAsia="mk-MK"/>
              </w:rPr>
              <w:lastRenderedPageBreak/>
              <w:t>врши координација со МВР за начинот и динамиката во реализирањето на постапките за издавање на дипломатски</w:t>
            </w:r>
            <w:r>
              <w:rPr>
                <w:rFonts w:ascii="StobiSerif Regular" w:hAnsi="StobiSerif Regular"/>
                <w:sz w:val="22"/>
                <w:szCs w:val="22"/>
                <w:lang w:val="mk-MK" w:eastAsia="mk-MK"/>
              </w:rPr>
              <w:t xml:space="preserve">, </w:t>
            </w:r>
            <w:r w:rsidRPr="009A593A">
              <w:rPr>
                <w:rFonts w:ascii="StobiSerif Regular" w:hAnsi="StobiSerif Regular"/>
                <w:sz w:val="22"/>
                <w:szCs w:val="22"/>
                <w:lang w:eastAsia="mk-MK"/>
              </w:rPr>
              <w:t xml:space="preserve">службени </w:t>
            </w:r>
            <w:r>
              <w:rPr>
                <w:rFonts w:ascii="StobiSerif Regular" w:hAnsi="StobiSerif Regular"/>
                <w:sz w:val="22"/>
                <w:szCs w:val="22"/>
                <w:lang w:val="mk-MK" w:eastAsia="mk-MK"/>
              </w:rPr>
              <w:t xml:space="preserve"> и граѓански </w:t>
            </w:r>
            <w:r w:rsidRPr="009A593A">
              <w:rPr>
                <w:rFonts w:ascii="StobiSerif Regular" w:hAnsi="StobiSerif Regular"/>
                <w:sz w:val="22"/>
                <w:szCs w:val="22"/>
                <w:lang w:eastAsia="mk-MK"/>
              </w:rPr>
              <w:t>патни исправи;</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eastAsia="mk-MK"/>
              </w:rPr>
              <w:t xml:space="preserve">учествува </w:t>
            </w:r>
            <w:r w:rsidRPr="003E5D2E">
              <w:rPr>
                <w:rFonts w:ascii="StobiSerif Regular" w:hAnsi="StobiSerif Regular"/>
                <w:sz w:val="22"/>
                <w:szCs w:val="22"/>
                <w:lang w:val="mk-MK" w:eastAsia="mk-MK"/>
              </w:rPr>
              <w:t xml:space="preserve">на </w:t>
            </w:r>
            <w:r w:rsidRPr="003E5D2E">
              <w:rPr>
                <w:rFonts w:ascii="StobiSerif Regular" w:hAnsi="StobiSerif Regular"/>
                <w:sz w:val="22"/>
                <w:szCs w:val="22"/>
                <w:lang w:eastAsia="mk-MK"/>
              </w:rPr>
              <w:t xml:space="preserve">работни состаноци и изготвува белешки од </w:t>
            </w:r>
            <w:r w:rsidRPr="003E5D2E">
              <w:rPr>
                <w:rFonts w:ascii="StobiSerif Regular" w:hAnsi="StobiSerif Regular"/>
                <w:sz w:val="22"/>
                <w:szCs w:val="22"/>
                <w:lang w:val="mk-MK" w:eastAsia="mk-MK"/>
              </w:rPr>
              <w:t>истите</w:t>
            </w:r>
            <w:r w:rsidRPr="003E5D2E">
              <w:rPr>
                <w:rFonts w:ascii="StobiSerif Regular" w:hAnsi="StobiSerif Regular"/>
                <w:sz w:val="22"/>
                <w:szCs w:val="22"/>
                <w:lang w:eastAsia="mk-MK"/>
              </w:rPr>
              <w:t>;</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val="mk-MK" w:eastAsia="mk-MK"/>
              </w:rPr>
              <w:t xml:space="preserve">извршува стручно-административни </w:t>
            </w:r>
            <w:r w:rsidRPr="003E5D2E">
              <w:rPr>
                <w:rFonts w:ascii="StobiSerif Regular" w:hAnsi="StobiSerif Regular"/>
                <w:sz w:val="22"/>
                <w:szCs w:val="22"/>
                <w:lang w:eastAsia="mk-MK"/>
              </w:rPr>
              <w:t>работи</w:t>
            </w:r>
            <w:r w:rsidRPr="003E5D2E">
              <w:rPr>
                <w:rFonts w:ascii="StobiSerif Regular" w:hAnsi="StobiSerif Regular"/>
                <w:sz w:val="22"/>
                <w:szCs w:val="22"/>
                <w:lang w:val="mk-MK" w:eastAsia="mk-MK"/>
              </w:rPr>
              <w:t xml:space="preserve"> (изработка дописи</w:t>
            </w:r>
            <w:r w:rsidRPr="003E5D2E">
              <w:rPr>
                <w:rFonts w:ascii="StobiSerif Regular" w:hAnsi="StobiSerif Regular"/>
                <w:sz w:val="22"/>
                <w:szCs w:val="22"/>
                <w:lang w:eastAsia="mk-MK"/>
              </w:rPr>
              <w:t xml:space="preserve">, писма, ноти и </w:t>
            </w:r>
            <w:r w:rsidRPr="003E5D2E">
              <w:rPr>
                <w:rFonts w:ascii="StobiSerif Regular" w:hAnsi="StobiSerif Regular"/>
                <w:sz w:val="22"/>
                <w:szCs w:val="22"/>
                <w:lang w:val="mk-MK" w:eastAsia="mk-MK"/>
              </w:rPr>
              <w:t>др.);</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val="mk-MK" w:eastAsia="mk-MK"/>
              </w:rPr>
              <w:t>учествува во</w:t>
            </w:r>
            <w:r w:rsidRPr="003E5D2E">
              <w:rPr>
                <w:rFonts w:ascii="StobiSerif Regular" w:hAnsi="StobiSerif Regular"/>
                <w:sz w:val="22"/>
                <w:szCs w:val="22"/>
                <w:lang w:eastAsia="mk-MK"/>
              </w:rPr>
              <w:t xml:space="preserve"> комуникација со претставништвата на Р</w:t>
            </w:r>
            <w:r w:rsidRPr="003E5D2E">
              <w:rPr>
                <w:rFonts w:ascii="StobiSerif Regular" w:hAnsi="StobiSerif Regular"/>
                <w:sz w:val="22"/>
                <w:szCs w:val="22"/>
                <w:lang w:val="mk-MK" w:eastAsia="mk-MK"/>
              </w:rPr>
              <w:t xml:space="preserve">епублика </w:t>
            </w:r>
            <w:r>
              <w:rPr>
                <w:rFonts w:ascii="StobiSerif Regular" w:hAnsi="StobiSerif Regular"/>
                <w:sz w:val="22"/>
                <w:szCs w:val="22"/>
                <w:lang w:val="mk-MK" w:eastAsia="mk-MK"/>
              </w:rPr>
              <w:t xml:space="preserve">Северна </w:t>
            </w:r>
            <w:r w:rsidRPr="003E5D2E">
              <w:rPr>
                <w:rFonts w:ascii="StobiSerif Regular" w:hAnsi="StobiSerif Regular"/>
                <w:sz w:val="22"/>
                <w:szCs w:val="22"/>
                <w:lang w:eastAsia="mk-MK"/>
              </w:rPr>
              <w:t>М</w:t>
            </w:r>
            <w:r w:rsidRPr="003E5D2E">
              <w:rPr>
                <w:rFonts w:ascii="StobiSerif Regular" w:hAnsi="StobiSerif Regular"/>
                <w:sz w:val="22"/>
                <w:szCs w:val="22"/>
                <w:lang w:val="mk-MK" w:eastAsia="mk-MK"/>
              </w:rPr>
              <w:t>акедонија од надлежност на одделението</w:t>
            </w:r>
          </w:p>
        </w:tc>
      </w:tr>
    </w:tbl>
    <w:p w:rsidR="00917BC5" w:rsidRDefault="00917BC5" w:rsidP="00917BC5">
      <w:pPr>
        <w:jc w:val="both"/>
        <w:rPr>
          <w:rFonts w:ascii="StobiSerif Regular" w:hAnsi="StobiSerif Regular"/>
          <w:b/>
          <w:sz w:val="22"/>
          <w:szCs w:val="22"/>
          <w:lang w:val="mk-MK"/>
        </w:rPr>
      </w:pPr>
    </w:p>
    <w:p w:rsidR="00917BC5" w:rsidRPr="003E5D2E" w:rsidRDefault="00917BC5" w:rsidP="00917BC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12127" w:rsidRPr="003E5D2E" w:rsidTr="00917BC5">
        <w:tc>
          <w:tcPr>
            <w:tcW w:w="9464" w:type="dxa"/>
            <w:gridSpan w:val="2"/>
            <w:shd w:val="clear" w:color="auto" w:fill="FFFFFF"/>
          </w:tcPr>
          <w:p w:rsidR="00012127" w:rsidRPr="003E5D2E" w:rsidRDefault="00012127" w:rsidP="00012127">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012127" w:rsidRPr="003E5D2E" w:rsidTr="00917BC5">
        <w:tc>
          <w:tcPr>
            <w:tcW w:w="9464" w:type="dxa"/>
            <w:gridSpan w:val="2"/>
            <w:shd w:val="clear" w:color="auto" w:fill="FFFFFF"/>
          </w:tcPr>
          <w:p w:rsidR="00012127" w:rsidRPr="003E5D2E" w:rsidRDefault="00012127" w:rsidP="00012127">
            <w:pPr>
              <w:jc w:val="both"/>
              <w:rPr>
                <w:rFonts w:ascii="StobiSerif Regular" w:hAnsi="StobiSerif Regular"/>
                <w:b/>
                <w:lang w:val="mk-MK"/>
              </w:rPr>
            </w:pPr>
            <w:r>
              <w:rPr>
                <w:rFonts w:ascii="StobiSerif Regular" w:hAnsi="StobiSerif Regular"/>
                <w:b/>
                <w:sz w:val="22"/>
                <w:szCs w:val="22"/>
                <w:lang w:val="mk-MK"/>
              </w:rPr>
              <w:t>10</w:t>
            </w:r>
            <w:r w:rsidRPr="003E5D2E">
              <w:rPr>
                <w:rFonts w:ascii="StobiSerif Regular" w:hAnsi="StobiSerif Regular"/>
                <w:b/>
                <w:sz w:val="22"/>
                <w:szCs w:val="22"/>
                <w:lang w:val="mk-MK"/>
              </w:rPr>
              <w:t>.</w:t>
            </w:r>
            <w:r>
              <w:rPr>
                <w:rFonts w:ascii="StobiSerif Regular" w:hAnsi="StobiSerif Regular"/>
                <w:b/>
                <w:sz w:val="22"/>
                <w:szCs w:val="22"/>
                <w:lang w:val="mk-MK"/>
              </w:rPr>
              <w:t>4</w:t>
            </w:r>
            <w:r w:rsidRPr="003E5D2E">
              <w:rPr>
                <w:rFonts w:ascii="StobiSerif Regular" w:hAnsi="StobiSerif Regular"/>
                <w:b/>
                <w:sz w:val="22"/>
                <w:szCs w:val="22"/>
                <w:lang w:val="mk-MK"/>
              </w:rPr>
              <w:t>.</w:t>
            </w:r>
            <w:r>
              <w:rPr>
                <w:rFonts w:ascii="StobiSerif Regular" w:hAnsi="StobiSerif Regular"/>
                <w:b/>
                <w:sz w:val="22"/>
                <w:szCs w:val="22"/>
                <w:lang w:val="mk-MK"/>
              </w:rPr>
              <w:t>1</w:t>
            </w:r>
            <w:r w:rsidRPr="003E5D2E">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ДИПЛОМАТСКИ, СЛУЖБЕНИ И ГРАЃАНСКИ </w:t>
            </w:r>
            <w:r w:rsidRPr="003E5D2E">
              <w:rPr>
                <w:rFonts w:ascii="StobiSerif Regular" w:hAnsi="StobiSerif Regular"/>
                <w:b/>
                <w:sz w:val="22"/>
                <w:szCs w:val="22"/>
                <w:lang w:val="mk-MK"/>
              </w:rPr>
              <w:t>ПАСОШИ</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0" w:type="dxa"/>
          </w:tcPr>
          <w:p w:rsidR="00012127" w:rsidRPr="00012127" w:rsidRDefault="00833E30" w:rsidP="0001212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379</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В05 001</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В5</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Соработник</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lang w:val="mk-MK"/>
              </w:rPr>
            </w:pPr>
            <w:r w:rsidRPr="003E5D2E">
              <w:rPr>
                <w:rFonts w:ascii="StobiSerif Regular" w:hAnsi="StobiSerif Regular"/>
                <w:sz w:val="22"/>
                <w:szCs w:val="22"/>
              </w:rPr>
              <w:t>С</w:t>
            </w:r>
            <w:r w:rsidRPr="003E5D2E">
              <w:rPr>
                <w:rFonts w:ascii="StobiSerif Regular" w:hAnsi="StobiSerif Regular" w:cs="Arial"/>
                <w:sz w:val="22"/>
                <w:szCs w:val="22"/>
              </w:rPr>
              <w:t xml:space="preserve">оработник </w:t>
            </w:r>
            <w:r w:rsidRPr="003E5D2E">
              <w:rPr>
                <w:rFonts w:ascii="StobiSerif Regular" w:hAnsi="StobiSerif Regular" w:cs="Arial"/>
                <w:sz w:val="22"/>
                <w:szCs w:val="22"/>
                <w:lang w:val="mk-MK"/>
              </w:rPr>
              <w:t xml:space="preserve">за </w:t>
            </w:r>
            <w:r>
              <w:rPr>
                <w:rFonts w:ascii="StobiSerif Regular" w:hAnsi="StobiSerif Regular" w:cs="Arial"/>
                <w:sz w:val="22"/>
                <w:szCs w:val="22"/>
                <w:lang w:val="mk-MK"/>
              </w:rPr>
              <w:t>дипломатски, службени и граѓански пасоши</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lang w:val="mk-MK"/>
              </w:rPr>
            </w:pPr>
            <w:r w:rsidRPr="003E5D2E">
              <w:rPr>
                <w:rFonts w:ascii="StobiSerif Regular" w:hAnsi="StobiSerif Regular"/>
                <w:sz w:val="22"/>
                <w:szCs w:val="22"/>
                <w:lang w:val="mk-MK"/>
              </w:rPr>
              <w:t>2</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0" w:type="dxa"/>
          </w:tcPr>
          <w:p w:rsidR="00012127" w:rsidRPr="003E5D2E" w:rsidRDefault="00012127" w:rsidP="00012127">
            <w:pPr>
              <w:autoSpaceDE w:val="0"/>
              <w:autoSpaceDN w:val="0"/>
              <w:adjustRightInd w:val="0"/>
              <w:jc w:val="both"/>
              <w:rPr>
                <w:rFonts w:ascii="StobiSerif Regular" w:hAnsi="StobiSerif Regular"/>
                <w:lang w:eastAsia="mk-MK"/>
              </w:rPr>
            </w:pPr>
            <w:r w:rsidRPr="003E5D2E">
              <w:rPr>
                <w:rFonts w:ascii="StobiSerif Regular" w:hAnsi="StobiSerif Regular"/>
                <w:sz w:val="22"/>
                <w:szCs w:val="22"/>
                <w:lang w:eastAsia="mk-MK"/>
              </w:rPr>
              <w:t>Началникот на одделението</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0"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w:t>
            </w:r>
            <w:r w:rsidRPr="003E5D2E">
              <w:rPr>
                <w:rFonts w:ascii="StobiSerif Regular" w:hAnsi="StobiSerif Regular"/>
                <w:bCs/>
                <w:sz w:val="22"/>
                <w:szCs w:val="22"/>
                <w:lang w:val="mk-MK"/>
              </w:rPr>
              <w:t xml:space="preserve"> </w:t>
            </w:r>
            <w:r w:rsidRPr="003E5D2E">
              <w:rPr>
                <w:rFonts w:ascii="StobiSerif Regular" w:hAnsi="StobiSerif Regular"/>
                <w:bCs/>
                <w:sz w:val="22"/>
                <w:szCs w:val="22"/>
              </w:rPr>
              <w:t>доверливо</w:t>
            </w:r>
          </w:p>
        </w:tc>
      </w:tr>
      <w:tr w:rsidR="00012127" w:rsidRPr="003E5D2E" w:rsidTr="00917BC5">
        <w:trPr>
          <w:trHeight w:val="723"/>
        </w:trPr>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012127" w:rsidRPr="003E5D2E" w:rsidRDefault="00012127" w:rsidP="00012127">
            <w:pPr>
              <w:widowControl w:val="0"/>
              <w:autoSpaceDE w:val="0"/>
              <w:autoSpaceDN w:val="0"/>
              <w:adjustRightInd w:val="0"/>
              <w:jc w:val="both"/>
              <w:rPr>
                <w:rFonts w:ascii="StobiSerif Regular" w:hAnsi="StobiSerif Regular"/>
                <w:b/>
              </w:rPr>
            </w:pPr>
          </w:p>
        </w:tc>
        <w:tc>
          <w:tcPr>
            <w:tcW w:w="6150"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12127" w:rsidRPr="003E5D2E" w:rsidTr="00917BC5">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задачи и обврски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0" w:type="dxa"/>
          </w:tcPr>
          <w:p w:rsidR="00012127" w:rsidRPr="003E5D2E" w:rsidRDefault="00012127" w:rsidP="00012127">
            <w:pPr>
              <w:numPr>
                <w:ilvl w:val="0"/>
                <w:numId w:val="116"/>
              </w:numPr>
              <w:autoSpaceDE w:val="0"/>
              <w:autoSpaceDN w:val="0"/>
              <w:adjustRightInd w:val="0"/>
              <w:ind w:hanging="164"/>
              <w:contextualSpacing/>
              <w:jc w:val="both"/>
              <w:rPr>
                <w:rFonts w:ascii="StobiSerif Regular" w:hAnsi="StobiSerif Regular"/>
                <w:lang w:val="en-GB" w:eastAsia="mk-MK"/>
              </w:rPr>
            </w:pPr>
            <w:r w:rsidRPr="003E5D2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3E5D2E">
              <w:rPr>
                <w:rFonts w:ascii="StobiSerif Regular" w:hAnsi="StobiSerif Regular"/>
                <w:sz w:val="22"/>
                <w:szCs w:val="22"/>
                <w:lang w:val="en-GB" w:eastAsia="mk-MK"/>
              </w:rPr>
              <w:t>;</w:t>
            </w:r>
          </w:p>
          <w:p w:rsidR="00012127" w:rsidRPr="009A593A" w:rsidRDefault="00012127" w:rsidP="00012127">
            <w:pPr>
              <w:numPr>
                <w:ilvl w:val="0"/>
                <w:numId w:val="116"/>
              </w:numPr>
              <w:autoSpaceDE w:val="0"/>
              <w:autoSpaceDN w:val="0"/>
              <w:adjustRightInd w:val="0"/>
              <w:ind w:hanging="164"/>
              <w:contextualSpacing/>
              <w:jc w:val="both"/>
              <w:rPr>
                <w:rFonts w:ascii="StobiSerif Regular" w:hAnsi="StobiSerif Regular"/>
                <w:lang w:val="en-GB" w:eastAsia="mk-MK"/>
              </w:rPr>
            </w:pPr>
            <w:r w:rsidRPr="003E5D2E">
              <w:rPr>
                <w:rFonts w:ascii="StobiSerif Regular" w:hAnsi="StobiSerif Regular"/>
                <w:sz w:val="22"/>
                <w:szCs w:val="22"/>
                <w:lang w:val="en-GB" w:eastAsia="mk-MK"/>
              </w:rPr>
              <w:t>учествува во организирањето и подготовката на работните состаноци;</w:t>
            </w:r>
          </w:p>
          <w:p w:rsidR="00012127" w:rsidRPr="003E5D2E" w:rsidRDefault="00012127" w:rsidP="00012127">
            <w:pPr>
              <w:numPr>
                <w:ilvl w:val="0"/>
                <w:numId w:val="116"/>
              </w:numPr>
              <w:autoSpaceDE w:val="0"/>
              <w:autoSpaceDN w:val="0"/>
              <w:adjustRightInd w:val="0"/>
              <w:ind w:hanging="164"/>
              <w:contextualSpacing/>
              <w:jc w:val="both"/>
              <w:rPr>
                <w:rFonts w:ascii="StobiSerif Regular" w:hAnsi="StobiSerif Regular"/>
                <w:b/>
                <w:lang w:val="en-GB" w:eastAsia="en-GB"/>
              </w:rPr>
            </w:pPr>
            <w:r w:rsidRPr="003E5D2E">
              <w:rPr>
                <w:rFonts w:ascii="StobiSerif Regular" w:hAnsi="StobiSerif Regular"/>
                <w:sz w:val="22"/>
                <w:szCs w:val="22"/>
                <w:lang w:val="en-GB" w:eastAsia="mk-MK"/>
              </w:rPr>
              <w:t xml:space="preserve">изготвува </w:t>
            </w:r>
            <w:r w:rsidRPr="003E5D2E">
              <w:rPr>
                <w:rFonts w:ascii="StobiSerif Regular" w:hAnsi="StobiSerif Regular"/>
                <w:sz w:val="22"/>
                <w:szCs w:val="22"/>
                <w:lang w:val="mk-MK" w:eastAsia="mk-MK"/>
              </w:rPr>
              <w:t xml:space="preserve">помалку сложени </w:t>
            </w:r>
            <w:r w:rsidRPr="003E5D2E">
              <w:rPr>
                <w:rFonts w:ascii="StobiSerif Regular" w:hAnsi="StobiSerif Regular"/>
                <w:sz w:val="22"/>
                <w:szCs w:val="22"/>
                <w:lang w:val="en-GB" w:eastAsia="mk-MK"/>
              </w:rPr>
              <w:t>дописи и други акти од надлежност на одделението;</w:t>
            </w:r>
          </w:p>
          <w:p w:rsidR="00012127" w:rsidRPr="003E5D2E" w:rsidRDefault="00012127" w:rsidP="00012127">
            <w:pPr>
              <w:numPr>
                <w:ilvl w:val="0"/>
                <w:numId w:val="116"/>
              </w:numPr>
              <w:autoSpaceDE w:val="0"/>
              <w:autoSpaceDN w:val="0"/>
              <w:adjustRightInd w:val="0"/>
              <w:ind w:hanging="164"/>
              <w:jc w:val="both"/>
              <w:rPr>
                <w:rFonts w:ascii="StobiSerif Regular" w:hAnsi="StobiSerif Regular"/>
                <w:lang w:eastAsia="mk-MK"/>
              </w:rPr>
            </w:pPr>
            <w:r w:rsidRPr="003E5D2E">
              <w:rPr>
                <w:rFonts w:ascii="StobiSerif Regular" w:hAnsi="StobiSerif Regular"/>
                <w:sz w:val="22"/>
                <w:szCs w:val="22"/>
                <w:lang w:val="mk-MK" w:eastAsia="mk-MK"/>
              </w:rPr>
              <w:t xml:space="preserve">помага во </w:t>
            </w:r>
            <w:r w:rsidRPr="003E5D2E">
              <w:rPr>
                <w:rFonts w:ascii="StobiSerif Regular" w:hAnsi="StobiSerif Regular"/>
                <w:sz w:val="22"/>
                <w:szCs w:val="22"/>
                <w:lang w:eastAsia="mk-MK"/>
              </w:rPr>
              <w:t>подгот</w:t>
            </w:r>
            <w:r w:rsidRPr="003E5D2E">
              <w:rPr>
                <w:rFonts w:ascii="StobiSerif Regular" w:hAnsi="StobiSerif Regular"/>
                <w:sz w:val="22"/>
                <w:szCs w:val="22"/>
                <w:lang w:val="mk-MK" w:eastAsia="mk-MK"/>
              </w:rPr>
              <w:t>вување</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 xml:space="preserve">потсетници, елементи за </w:t>
            </w:r>
            <w:r w:rsidRPr="003E5D2E">
              <w:rPr>
                <w:rFonts w:ascii="StobiSerif Regular" w:hAnsi="StobiSerif Regular"/>
                <w:sz w:val="22"/>
                <w:szCs w:val="22"/>
                <w:lang w:eastAsia="mk-MK"/>
              </w:rPr>
              <w:t>информации</w:t>
            </w:r>
            <w:r w:rsidRPr="003E5D2E">
              <w:rPr>
                <w:rFonts w:ascii="StobiSerif Regular" w:hAnsi="StobiSerif Regular"/>
                <w:sz w:val="22"/>
                <w:szCs w:val="22"/>
                <w:lang w:val="mk-MK" w:eastAsia="mk-MK"/>
              </w:rPr>
              <w:t xml:space="preserve"> и други материјали</w:t>
            </w:r>
            <w:r w:rsidRPr="003E5D2E">
              <w:rPr>
                <w:rFonts w:ascii="StobiSerif Regular" w:hAnsi="StobiSerif Regular"/>
                <w:sz w:val="22"/>
                <w:szCs w:val="22"/>
                <w:lang w:eastAsia="mk-MK"/>
              </w:rPr>
              <w:t>;</w:t>
            </w:r>
          </w:p>
          <w:p w:rsidR="00012127" w:rsidRPr="003E5D2E" w:rsidRDefault="00012127" w:rsidP="00012127">
            <w:pPr>
              <w:numPr>
                <w:ilvl w:val="0"/>
                <w:numId w:val="116"/>
              </w:numPr>
              <w:autoSpaceDE w:val="0"/>
              <w:autoSpaceDN w:val="0"/>
              <w:adjustRightInd w:val="0"/>
              <w:ind w:hanging="164"/>
              <w:jc w:val="both"/>
              <w:rPr>
                <w:rFonts w:ascii="StobiSerif Regular" w:hAnsi="StobiSerif Regular"/>
                <w:lang w:val="mk-MK" w:eastAsia="mk-MK"/>
              </w:rPr>
            </w:pPr>
            <w:r w:rsidRPr="003E5D2E">
              <w:rPr>
                <w:rFonts w:ascii="StobiSerif Regular" w:hAnsi="StobiSerif Regular"/>
                <w:sz w:val="22"/>
                <w:szCs w:val="22"/>
                <w:lang w:val="mk-MK" w:eastAsia="mk-MK"/>
              </w:rPr>
              <w:t xml:space="preserve">подготовка на </w:t>
            </w:r>
            <w:r w:rsidRPr="003E5D2E">
              <w:rPr>
                <w:rFonts w:ascii="StobiSerif Regular" w:hAnsi="StobiSerif Regular"/>
                <w:sz w:val="22"/>
                <w:szCs w:val="22"/>
                <w:lang w:eastAsia="mk-MK"/>
              </w:rPr>
              <w:t>анализи и информации кои произлегуваат од надлежноста на одделението</w:t>
            </w:r>
          </w:p>
        </w:tc>
      </w:tr>
      <w:bookmarkEnd w:id="12"/>
    </w:tbl>
    <w:p w:rsidR="00917BC5" w:rsidRPr="003E5D2E" w:rsidRDefault="00917BC5" w:rsidP="00917BC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12127" w:rsidRPr="003E5D2E" w:rsidTr="00917BC5">
        <w:tc>
          <w:tcPr>
            <w:tcW w:w="9464" w:type="dxa"/>
            <w:gridSpan w:val="2"/>
            <w:shd w:val="clear" w:color="auto" w:fill="FFFFFF"/>
          </w:tcPr>
          <w:p w:rsidR="00012127" w:rsidRPr="003E5D2E" w:rsidRDefault="00012127" w:rsidP="00012127">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lastRenderedPageBreak/>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012127" w:rsidRPr="003E5D2E" w:rsidTr="00917BC5">
        <w:tc>
          <w:tcPr>
            <w:tcW w:w="9464" w:type="dxa"/>
            <w:gridSpan w:val="2"/>
            <w:shd w:val="clear" w:color="auto" w:fill="FFFFFF"/>
          </w:tcPr>
          <w:p w:rsidR="00012127" w:rsidRPr="003E5D2E" w:rsidRDefault="00012127" w:rsidP="00012127">
            <w:pPr>
              <w:jc w:val="both"/>
              <w:rPr>
                <w:rFonts w:ascii="StobiSerif Regular" w:hAnsi="StobiSerif Regular"/>
                <w:b/>
                <w:lang w:val="mk-MK"/>
              </w:rPr>
            </w:pPr>
            <w:r>
              <w:rPr>
                <w:rFonts w:ascii="StobiSerif Regular" w:hAnsi="StobiSerif Regular"/>
                <w:b/>
                <w:sz w:val="22"/>
                <w:szCs w:val="22"/>
                <w:lang w:val="mk-MK"/>
              </w:rPr>
              <w:t>10</w:t>
            </w:r>
            <w:r w:rsidRPr="003E5D2E">
              <w:rPr>
                <w:rFonts w:ascii="StobiSerif Regular" w:hAnsi="StobiSerif Regular"/>
                <w:b/>
                <w:sz w:val="22"/>
                <w:szCs w:val="22"/>
                <w:lang w:val="mk-MK"/>
              </w:rPr>
              <w:t>.</w:t>
            </w:r>
            <w:r>
              <w:rPr>
                <w:rFonts w:ascii="StobiSerif Regular" w:hAnsi="StobiSerif Regular"/>
                <w:b/>
                <w:sz w:val="22"/>
                <w:szCs w:val="22"/>
                <w:lang w:val="mk-MK"/>
              </w:rPr>
              <w:t>4</w:t>
            </w:r>
            <w:r w:rsidRPr="003E5D2E">
              <w:rPr>
                <w:rFonts w:ascii="StobiSerif Regular" w:hAnsi="StobiSerif Regular"/>
                <w:b/>
                <w:sz w:val="22"/>
                <w:szCs w:val="22"/>
                <w:lang w:val="mk-MK"/>
              </w:rPr>
              <w:t>.</w:t>
            </w:r>
            <w:r>
              <w:rPr>
                <w:rFonts w:ascii="StobiSerif Regular" w:hAnsi="StobiSerif Regular"/>
                <w:b/>
                <w:sz w:val="22"/>
                <w:szCs w:val="22"/>
                <w:lang w:val="mk-MK"/>
              </w:rPr>
              <w:t>1</w:t>
            </w:r>
            <w:r w:rsidRPr="003E5D2E">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ДИПЛОМАТСКИ, СЛУЖБЕНИ И ГРАЃАНСКИ </w:t>
            </w:r>
            <w:r w:rsidRPr="003E5D2E">
              <w:rPr>
                <w:rFonts w:ascii="StobiSerif Regular" w:hAnsi="StobiSerif Regular"/>
                <w:b/>
                <w:sz w:val="22"/>
                <w:szCs w:val="22"/>
                <w:lang w:val="mk-MK"/>
              </w:rPr>
              <w:t>ПАСОШИ</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4" w:type="dxa"/>
          </w:tcPr>
          <w:p w:rsidR="00012127" w:rsidRPr="00012127" w:rsidRDefault="00012127" w:rsidP="0001212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w:t>
            </w:r>
            <w:r w:rsidR="00833E30">
              <w:rPr>
                <w:rFonts w:ascii="StobiSerif Regular" w:hAnsi="StobiSerif Regular"/>
                <w:b/>
                <w:color w:val="00B050"/>
                <w:lang w:val="mk-MK"/>
              </w:rPr>
              <w:t>0</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lang w:val="mk-MK"/>
              </w:rPr>
            </w:pPr>
            <w:r w:rsidRPr="003E5D2E">
              <w:rPr>
                <w:rFonts w:ascii="StobiSerif Regular" w:hAnsi="StobiSerif Regular"/>
                <w:sz w:val="22"/>
                <w:szCs w:val="22"/>
                <w:lang w:val="mk-MK"/>
              </w:rPr>
              <w:t xml:space="preserve">ДИП </w:t>
            </w:r>
            <w:r w:rsidRPr="003E5D2E">
              <w:rPr>
                <w:rFonts w:ascii="StobiSerif Regular" w:hAnsi="StobiSerif Regular"/>
                <w:sz w:val="22"/>
                <w:szCs w:val="22"/>
              </w:rPr>
              <w:t>01</w:t>
            </w:r>
            <w:r w:rsidRPr="003E5D2E">
              <w:rPr>
                <w:rFonts w:ascii="StobiSerif Regular" w:hAnsi="StobiSerif Regular"/>
                <w:sz w:val="22"/>
                <w:szCs w:val="22"/>
                <w:lang w:val="mk-MK"/>
              </w:rPr>
              <w:t xml:space="preserve"> </w:t>
            </w:r>
            <w:r w:rsidRPr="003E5D2E">
              <w:rPr>
                <w:rFonts w:ascii="StobiSerif Regular" w:hAnsi="StobiSerif Regular"/>
                <w:sz w:val="22"/>
                <w:szCs w:val="22"/>
              </w:rPr>
              <w:t>01</w:t>
            </w:r>
            <w:r w:rsidRPr="003E5D2E">
              <w:rPr>
                <w:rFonts w:ascii="StobiSerif Regular" w:hAnsi="StobiSerif Regular"/>
                <w:sz w:val="22"/>
                <w:szCs w:val="22"/>
                <w:lang w:val="mk-MK"/>
              </w:rPr>
              <w:t xml:space="preserve"> </w:t>
            </w:r>
            <w:r w:rsidRPr="003E5D2E">
              <w:rPr>
                <w:rFonts w:ascii="StobiSerif Regular" w:hAnsi="StobiSerif Regular"/>
                <w:sz w:val="22"/>
                <w:szCs w:val="22"/>
              </w:rPr>
              <w:t>Г01</w:t>
            </w:r>
            <w:r w:rsidRPr="003E5D2E">
              <w:rPr>
                <w:rFonts w:ascii="StobiSerif Regular" w:hAnsi="StobiSerif Regular"/>
                <w:sz w:val="22"/>
                <w:szCs w:val="22"/>
                <w:lang w:val="mk-MK"/>
              </w:rPr>
              <w:t xml:space="preserve"> </w:t>
            </w:r>
            <w:r w:rsidRPr="003E5D2E">
              <w:rPr>
                <w:rFonts w:ascii="StobiSerif Regular" w:hAnsi="StobiSerif Regular"/>
                <w:sz w:val="22"/>
                <w:szCs w:val="22"/>
              </w:rPr>
              <w:t>00</w:t>
            </w:r>
            <w:r w:rsidRPr="003E5D2E">
              <w:rPr>
                <w:rFonts w:ascii="StobiSerif Regular" w:hAnsi="StobiSerif Regular"/>
                <w:sz w:val="22"/>
                <w:szCs w:val="22"/>
                <w:lang w:val="mk-MK"/>
              </w:rPr>
              <w:t>1</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Г1</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Самостоен референт</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Самостоен референт за административни работи</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4" w:type="dxa"/>
          </w:tcPr>
          <w:p w:rsidR="00012127" w:rsidRPr="002B6156" w:rsidRDefault="002B6156" w:rsidP="00012127">
            <w:pPr>
              <w:widowControl w:val="0"/>
              <w:autoSpaceDE w:val="0"/>
              <w:autoSpaceDN w:val="0"/>
              <w:adjustRightInd w:val="0"/>
              <w:jc w:val="both"/>
              <w:rPr>
                <w:rFonts w:ascii="StobiSerif Regular" w:hAnsi="StobiSerif Regular"/>
              </w:rPr>
            </w:pPr>
            <w:r>
              <w:rPr>
                <w:rFonts w:ascii="StobiSerif Regular" w:hAnsi="StobiSerif Regular"/>
              </w:rPr>
              <w:t>1</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Началникот на одделение</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lang w:eastAsia="mk-MK"/>
              </w:rPr>
              <w:t>виш</w:t>
            </w:r>
            <w:r w:rsidRPr="003E5D2E">
              <w:rPr>
                <w:rFonts w:ascii="StobiSerif Regular" w:hAnsi="StobiSerif Regular"/>
                <w:sz w:val="22"/>
                <w:szCs w:val="22"/>
                <w:lang w:val="mk-MK" w:eastAsia="mk-MK"/>
              </w:rPr>
              <w:t>о</w:t>
            </w:r>
            <w:r w:rsidRPr="003E5D2E">
              <w:rPr>
                <w:rFonts w:ascii="StobiSerif Regular" w:hAnsi="StobiSerif Regular"/>
                <w:sz w:val="22"/>
                <w:szCs w:val="22"/>
                <w:lang w:eastAsia="mk-MK"/>
              </w:rPr>
              <w:t xml:space="preserve"> или средно образование</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lang w:val="mk-MK"/>
              </w:rPr>
            </w:pPr>
            <w:r w:rsidRPr="003E5D2E">
              <w:rPr>
                <w:rFonts w:ascii="StobiSerif Regular" w:hAnsi="StobiSerif Regular"/>
                <w:sz w:val="22"/>
                <w:szCs w:val="22"/>
              </w:rPr>
              <w:t xml:space="preserve">Безбедносен сертификат – </w:t>
            </w:r>
            <w:r w:rsidRPr="003E5D2E">
              <w:rPr>
                <w:rFonts w:ascii="StobiSerif Regular" w:hAnsi="StobiSerif Regular"/>
                <w:sz w:val="22"/>
                <w:szCs w:val="22"/>
                <w:lang w:val="mk-MK"/>
              </w:rPr>
              <w:t>доверливо</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4"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lang w:eastAsia="mk-MK"/>
              </w:rPr>
              <w:t xml:space="preserve">извршување и спроведување на  административно -техничките работи и логистичка поддршка </w:t>
            </w:r>
            <w:r w:rsidRPr="003E5D2E">
              <w:rPr>
                <w:rFonts w:ascii="StobiSerif Regular" w:hAnsi="StobiSerif Regular"/>
                <w:sz w:val="22"/>
                <w:szCs w:val="22"/>
                <w:lang w:val="mk-MK" w:eastAsia="mk-MK"/>
              </w:rPr>
              <w:t>во постапките за издавање на дипломатски и службени патни исправи</w:t>
            </w:r>
            <w:r w:rsidRPr="003E5D2E">
              <w:rPr>
                <w:rFonts w:ascii="StobiSerif Regular" w:hAnsi="StobiSerif Regular"/>
                <w:sz w:val="22"/>
                <w:szCs w:val="22"/>
                <w:lang w:eastAsia="mk-MK"/>
              </w:rPr>
              <w:t>,</w:t>
            </w:r>
            <w:r w:rsidRPr="003E5D2E">
              <w:rPr>
                <w:rFonts w:ascii="StobiSerif Regular" w:hAnsi="StobiSerif Regular"/>
                <w:sz w:val="22"/>
                <w:szCs w:val="22"/>
                <w:lang w:val="mk-MK" w:eastAsia="mk-MK"/>
              </w:rPr>
              <w:t>легализацијата, границите и прелетите</w:t>
            </w:r>
            <w:r w:rsidRPr="003E5D2E">
              <w:rPr>
                <w:rFonts w:ascii="StobiSerif Regular" w:hAnsi="StobiSerif Regular"/>
                <w:sz w:val="22"/>
                <w:szCs w:val="22"/>
                <w:lang w:eastAsia="mk-MK"/>
              </w:rPr>
              <w:t xml:space="preserve"> со цел ефикасно исполнување на активностите на одделението</w:t>
            </w:r>
          </w:p>
        </w:tc>
      </w:tr>
      <w:tr w:rsidR="00012127" w:rsidRPr="003E5D2E" w:rsidTr="00917BC5">
        <w:tc>
          <w:tcPr>
            <w:tcW w:w="3310"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задачи и обврски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4" w:type="dxa"/>
          </w:tcPr>
          <w:p w:rsidR="00012127" w:rsidRPr="003E5D2E" w:rsidRDefault="00012127" w:rsidP="00012127">
            <w:pPr>
              <w:numPr>
                <w:ilvl w:val="0"/>
                <w:numId w:val="117"/>
              </w:numPr>
              <w:tabs>
                <w:tab w:val="clear" w:pos="252"/>
                <w:tab w:val="num" w:pos="0"/>
              </w:tabs>
              <w:autoSpaceDE w:val="0"/>
              <w:autoSpaceDN w:val="0"/>
              <w:adjustRightInd w:val="0"/>
              <w:ind w:left="92" w:hanging="160"/>
              <w:jc w:val="both"/>
              <w:rPr>
                <w:rFonts w:ascii="StobiSerif Regular" w:hAnsi="StobiSerif Regular"/>
                <w:lang w:eastAsia="mk-MK"/>
              </w:rPr>
            </w:pPr>
            <w:r w:rsidRPr="003E5D2E">
              <w:rPr>
                <w:rFonts w:ascii="StobiSerif Regular" w:hAnsi="StobiSerif Regular"/>
                <w:sz w:val="22"/>
                <w:szCs w:val="22"/>
                <w:lang w:eastAsia="mk-MK"/>
              </w:rPr>
              <w:t>изготвува пропратни дописи и писма со кои се доставуваат одредени предмети;</w:t>
            </w:r>
          </w:p>
          <w:p w:rsidR="00012127" w:rsidRPr="003E5D2E" w:rsidRDefault="00012127" w:rsidP="00012127">
            <w:pPr>
              <w:numPr>
                <w:ilvl w:val="0"/>
                <w:numId w:val="117"/>
              </w:numPr>
              <w:tabs>
                <w:tab w:val="clear" w:pos="252"/>
                <w:tab w:val="num" w:pos="0"/>
              </w:tabs>
              <w:autoSpaceDE w:val="0"/>
              <w:autoSpaceDN w:val="0"/>
              <w:adjustRightInd w:val="0"/>
              <w:ind w:left="92" w:hanging="160"/>
              <w:jc w:val="both"/>
              <w:rPr>
                <w:rFonts w:ascii="StobiSerif Regular" w:hAnsi="StobiSerif Regular"/>
                <w:lang w:eastAsia="mk-MK"/>
              </w:rPr>
            </w:pPr>
            <w:r w:rsidRPr="003E5D2E">
              <w:rPr>
                <w:rFonts w:ascii="StobiSerif Regular" w:hAnsi="StobiSerif Regular"/>
                <w:sz w:val="22"/>
                <w:szCs w:val="22"/>
                <w:lang w:eastAsia="mk-MK"/>
              </w:rPr>
              <w:t>техничка обработка на материјалите;</w:t>
            </w:r>
          </w:p>
          <w:p w:rsidR="00012127" w:rsidRPr="003E5D2E" w:rsidRDefault="00012127" w:rsidP="00012127">
            <w:pPr>
              <w:numPr>
                <w:ilvl w:val="0"/>
                <w:numId w:val="117"/>
              </w:numPr>
              <w:tabs>
                <w:tab w:val="clear" w:pos="252"/>
                <w:tab w:val="num" w:pos="0"/>
              </w:tabs>
              <w:autoSpaceDE w:val="0"/>
              <w:autoSpaceDN w:val="0"/>
              <w:adjustRightInd w:val="0"/>
              <w:ind w:left="92" w:hanging="160"/>
              <w:jc w:val="both"/>
              <w:rPr>
                <w:rFonts w:ascii="StobiSerif Regular" w:hAnsi="StobiSerif Regular"/>
                <w:lang w:eastAsia="mk-MK"/>
              </w:rPr>
            </w:pPr>
            <w:r w:rsidRPr="003E5D2E">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p w:rsidR="00012127" w:rsidRPr="003E5D2E" w:rsidRDefault="00012127" w:rsidP="00012127">
            <w:pPr>
              <w:numPr>
                <w:ilvl w:val="0"/>
                <w:numId w:val="117"/>
              </w:numPr>
              <w:tabs>
                <w:tab w:val="clear" w:pos="252"/>
                <w:tab w:val="num" w:pos="0"/>
              </w:tabs>
              <w:autoSpaceDE w:val="0"/>
              <w:autoSpaceDN w:val="0"/>
              <w:adjustRightInd w:val="0"/>
              <w:ind w:left="92" w:hanging="160"/>
              <w:jc w:val="both"/>
              <w:rPr>
                <w:rFonts w:ascii="StobiSerif Regular" w:hAnsi="StobiSerif Regular"/>
                <w:lang w:eastAsia="mk-MK"/>
              </w:rPr>
            </w:pPr>
            <w:r w:rsidRPr="003E5D2E">
              <w:rPr>
                <w:rFonts w:ascii="StobiSerif Regular" w:hAnsi="StobiSerif Regular"/>
                <w:sz w:val="22"/>
                <w:szCs w:val="22"/>
                <w:lang w:eastAsia="mk-MK"/>
              </w:rPr>
              <w:t>се грижи за навремено известување на дипломатските службеници во Директоратот за извршување на дежурство во министерството;</w:t>
            </w:r>
          </w:p>
          <w:p w:rsidR="00012127" w:rsidRPr="003E5D2E" w:rsidRDefault="00012127" w:rsidP="00012127">
            <w:pPr>
              <w:numPr>
                <w:ilvl w:val="0"/>
                <w:numId w:val="117"/>
              </w:numPr>
              <w:tabs>
                <w:tab w:val="clear" w:pos="252"/>
                <w:tab w:val="num" w:pos="0"/>
              </w:tabs>
              <w:autoSpaceDE w:val="0"/>
              <w:autoSpaceDN w:val="0"/>
              <w:adjustRightInd w:val="0"/>
              <w:ind w:left="92" w:hanging="160"/>
              <w:jc w:val="both"/>
              <w:rPr>
                <w:rFonts w:ascii="StobiSerif Regular" w:hAnsi="StobiSerif Regular"/>
                <w:lang w:eastAsia="mk-MK"/>
              </w:rPr>
            </w:pPr>
            <w:r w:rsidRPr="003E5D2E">
              <w:rPr>
                <w:rFonts w:ascii="StobiSerif Regular" w:hAnsi="StobiSerif Regular"/>
                <w:sz w:val="22"/>
                <w:szCs w:val="22"/>
                <w:lang w:eastAsia="mk-MK"/>
              </w:rPr>
              <w:t>води евиденција на конзуларните предмети;</w:t>
            </w:r>
          </w:p>
          <w:p w:rsidR="00012127" w:rsidRPr="003E5D2E" w:rsidRDefault="00012127" w:rsidP="00012127">
            <w:pPr>
              <w:numPr>
                <w:ilvl w:val="0"/>
                <w:numId w:val="117"/>
              </w:numPr>
              <w:tabs>
                <w:tab w:val="clear" w:pos="252"/>
                <w:tab w:val="num" w:pos="0"/>
              </w:tabs>
              <w:autoSpaceDE w:val="0"/>
              <w:autoSpaceDN w:val="0"/>
              <w:adjustRightInd w:val="0"/>
              <w:ind w:left="92" w:hanging="160"/>
              <w:jc w:val="both"/>
              <w:rPr>
                <w:rFonts w:ascii="StobiSerif Regular" w:hAnsi="StobiSerif Regular"/>
                <w:lang w:eastAsia="mk-MK"/>
              </w:rPr>
            </w:pPr>
            <w:r w:rsidRPr="003E5D2E">
              <w:rPr>
                <w:rFonts w:ascii="StobiSerif Regular" w:hAnsi="StobiSerif Regular"/>
                <w:sz w:val="22"/>
                <w:szCs w:val="22"/>
                <w:lang w:eastAsia="mk-MK"/>
              </w:rPr>
              <w:t>ги прима и првично обработува пристигнатите барања од странки</w:t>
            </w:r>
          </w:p>
        </w:tc>
      </w:tr>
    </w:tbl>
    <w:p w:rsidR="00917BC5" w:rsidRDefault="00917BC5" w:rsidP="00917BC5">
      <w:pPr>
        <w:jc w:val="both"/>
        <w:rPr>
          <w:rFonts w:ascii="StobiSerif Regular" w:hAnsi="StobiSerif Regular"/>
          <w:b/>
          <w:sz w:val="22"/>
          <w:szCs w:val="22"/>
          <w:lang w:val="mk-MK"/>
        </w:rPr>
      </w:pPr>
    </w:p>
    <w:p w:rsidR="00917BC5" w:rsidRPr="003E5D2E" w:rsidRDefault="00917BC5" w:rsidP="00917BC5">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5A0897" w:rsidRPr="003E5D2E" w:rsidTr="00DE3258">
        <w:tc>
          <w:tcPr>
            <w:tcW w:w="9464" w:type="dxa"/>
            <w:gridSpan w:val="2"/>
            <w:shd w:val="clear" w:color="auto" w:fill="FFFFFF"/>
          </w:tcPr>
          <w:p w:rsidR="005A0897" w:rsidRPr="003E5D2E" w:rsidRDefault="00012127" w:rsidP="00DE3258">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5A0897" w:rsidRPr="003E5D2E" w:rsidTr="00DE3258">
        <w:tc>
          <w:tcPr>
            <w:tcW w:w="9464" w:type="dxa"/>
            <w:gridSpan w:val="2"/>
            <w:shd w:val="clear" w:color="auto" w:fill="FFFFFF"/>
          </w:tcPr>
          <w:p w:rsidR="005A0897" w:rsidRPr="003E5D2E" w:rsidRDefault="00012127" w:rsidP="00DE3258">
            <w:pPr>
              <w:jc w:val="both"/>
              <w:rPr>
                <w:rFonts w:ascii="StobiSerif Regular" w:hAnsi="StobiSerif Regular"/>
                <w:b/>
                <w:lang w:val="mk-MK"/>
              </w:rPr>
            </w:pPr>
            <w:r>
              <w:rPr>
                <w:rFonts w:ascii="StobiSerif Regular" w:hAnsi="StobiSerif Regular"/>
                <w:b/>
                <w:sz w:val="22"/>
                <w:szCs w:val="22"/>
                <w:lang w:val="mk-MK"/>
              </w:rPr>
              <w:t>10</w:t>
            </w:r>
            <w:r w:rsidR="005A0897" w:rsidRPr="003E5D2E">
              <w:rPr>
                <w:rFonts w:ascii="StobiSerif Regular" w:hAnsi="StobiSerif Regular"/>
                <w:b/>
                <w:sz w:val="22"/>
                <w:szCs w:val="22"/>
                <w:lang w:val="mk-MK"/>
              </w:rPr>
              <w:t>.</w:t>
            </w:r>
            <w:r w:rsidR="005A0897">
              <w:rPr>
                <w:rFonts w:ascii="StobiSerif Regular" w:hAnsi="StobiSerif Regular"/>
                <w:b/>
                <w:sz w:val="22"/>
                <w:szCs w:val="22"/>
                <w:lang w:val="mk-MK"/>
              </w:rPr>
              <w:t>4</w:t>
            </w:r>
            <w:r w:rsidR="005A0897" w:rsidRPr="003E5D2E">
              <w:rPr>
                <w:rFonts w:ascii="StobiSerif Regular" w:hAnsi="StobiSerif Regular"/>
                <w:b/>
                <w:sz w:val="22"/>
                <w:szCs w:val="22"/>
                <w:lang w:val="mk-MK"/>
              </w:rPr>
              <w:t>.</w:t>
            </w:r>
            <w:r w:rsidR="0094126C">
              <w:rPr>
                <w:rFonts w:ascii="StobiSerif Regular" w:hAnsi="StobiSerif Regular"/>
                <w:b/>
                <w:sz w:val="22"/>
                <w:szCs w:val="22"/>
                <w:lang w:val="mk-MK"/>
              </w:rPr>
              <w:t>2</w:t>
            </w:r>
            <w:r w:rsidR="005A0897" w:rsidRPr="003E5D2E">
              <w:rPr>
                <w:rFonts w:ascii="StobiSerif Regular" w:hAnsi="StobiSerif Regular"/>
                <w:b/>
                <w:sz w:val="22"/>
                <w:szCs w:val="22"/>
                <w:lang w:val="mk-MK"/>
              </w:rPr>
              <w:t xml:space="preserve"> ОДДЕЛЕНИЕ ЗА </w:t>
            </w:r>
            <w:r w:rsidR="005A0897">
              <w:rPr>
                <w:rFonts w:ascii="StobiSerif Regular" w:hAnsi="StobiSerif Regular"/>
                <w:b/>
                <w:sz w:val="22"/>
                <w:szCs w:val="22"/>
                <w:lang w:val="mk-MK"/>
              </w:rPr>
              <w:t>ПРЕЛЕТИ</w:t>
            </w:r>
            <w:r>
              <w:rPr>
                <w:rFonts w:ascii="StobiSerif Regular" w:hAnsi="StobiSerif Regular"/>
                <w:b/>
                <w:sz w:val="22"/>
                <w:szCs w:val="22"/>
                <w:lang w:val="mk-MK"/>
              </w:rPr>
              <w:t xml:space="preserve"> И ЛЕГАЛИЗАЦИЈА</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3" w:type="dxa"/>
          </w:tcPr>
          <w:p w:rsidR="005A0897" w:rsidRPr="00012127" w:rsidRDefault="00012127" w:rsidP="00DE325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81</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3" w:type="dxa"/>
          </w:tcPr>
          <w:p w:rsidR="005A0897" w:rsidRPr="003E5D2E" w:rsidRDefault="005A0897" w:rsidP="00DE3258">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Б03 001</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3" w:type="dxa"/>
          </w:tcPr>
          <w:p w:rsidR="005A0897" w:rsidRPr="003E5D2E" w:rsidRDefault="005A0897" w:rsidP="00DE3258">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Б3</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3" w:type="dxa"/>
          </w:tcPr>
          <w:p w:rsidR="005A0897" w:rsidRPr="003E5D2E" w:rsidRDefault="005A0897" w:rsidP="00DE3258">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Началник на одделение</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3" w:type="dxa"/>
          </w:tcPr>
          <w:p w:rsidR="005A0897" w:rsidRPr="0094126C" w:rsidRDefault="005A0897" w:rsidP="00DE3258">
            <w:pPr>
              <w:widowControl w:val="0"/>
              <w:autoSpaceDE w:val="0"/>
              <w:autoSpaceDN w:val="0"/>
              <w:adjustRightInd w:val="0"/>
              <w:jc w:val="both"/>
              <w:rPr>
                <w:rFonts w:ascii="StobiSerif Regular" w:hAnsi="StobiSerif Regular"/>
                <w:lang w:val="mk-MK"/>
              </w:rPr>
            </w:pPr>
            <w:r w:rsidRPr="003E5D2E">
              <w:rPr>
                <w:rFonts w:ascii="StobiSerif Regular" w:hAnsi="StobiSerif Regular" w:cs="Arial"/>
                <w:sz w:val="22"/>
                <w:szCs w:val="22"/>
              </w:rPr>
              <w:t xml:space="preserve">Началник на одделение </w:t>
            </w:r>
            <w:r w:rsidRPr="003E5D2E">
              <w:rPr>
                <w:rFonts w:ascii="StobiSerif Regular" w:hAnsi="StobiSerif Regular" w:cs="Arial"/>
                <w:color w:val="000000"/>
                <w:sz w:val="22"/>
                <w:szCs w:val="22"/>
              </w:rPr>
              <w:t xml:space="preserve">за </w:t>
            </w:r>
            <w:r w:rsidR="0094126C">
              <w:rPr>
                <w:rFonts w:ascii="StobiSerif Regular" w:hAnsi="StobiSerif Regular" w:cs="Arial"/>
                <w:color w:val="000000"/>
                <w:sz w:val="22"/>
                <w:szCs w:val="22"/>
                <w:lang w:val="mk-MK"/>
              </w:rPr>
              <w:t>прелети</w:t>
            </w:r>
            <w:r w:rsidR="00012127">
              <w:rPr>
                <w:rFonts w:ascii="StobiSerif Regular" w:hAnsi="StobiSerif Regular" w:cs="Arial"/>
                <w:color w:val="000000"/>
                <w:sz w:val="22"/>
                <w:szCs w:val="22"/>
                <w:lang w:val="mk-MK"/>
              </w:rPr>
              <w:t xml:space="preserve"> и легализација</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3" w:type="dxa"/>
          </w:tcPr>
          <w:p w:rsidR="005A0897" w:rsidRPr="003E5D2E" w:rsidRDefault="005A0897" w:rsidP="00DE3258">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1</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lastRenderedPageBreak/>
              <w:t>Одговара пред</w:t>
            </w:r>
          </w:p>
        </w:tc>
        <w:tc>
          <w:tcPr>
            <w:tcW w:w="6153" w:type="dxa"/>
          </w:tcPr>
          <w:p w:rsidR="005A0897" w:rsidRPr="003E5D2E" w:rsidRDefault="005A0897" w:rsidP="00DE3258">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lang w:val="mk-MK" w:eastAsia="mk-MK"/>
              </w:rPr>
              <w:t>П</w:t>
            </w:r>
            <w:r w:rsidRPr="003E5D2E">
              <w:rPr>
                <w:rFonts w:ascii="StobiSerif Regular" w:hAnsi="StobiSerif Regular"/>
                <w:sz w:val="22"/>
                <w:szCs w:val="22"/>
                <w:lang w:eastAsia="mk-MK"/>
              </w:rPr>
              <w:t>омошник директорот</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3" w:type="dxa"/>
          </w:tcPr>
          <w:p w:rsidR="005A0897" w:rsidRPr="003E5D2E" w:rsidRDefault="005A0897" w:rsidP="00DE3258">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3" w:type="dxa"/>
          </w:tcPr>
          <w:p w:rsidR="005A0897" w:rsidRPr="003E5D2E" w:rsidRDefault="005A0897" w:rsidP="00DE3258">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 строго доверливо</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5A0897" w:rsidRPr="003E5D2E" w:rsidRDefault="005A0897" w:rsidP="00DE3258">
            <w:pPr>
              <w:widowControl w:val="0"/>
              <w:autoSpaceDE w:val="0"/>
              <w:autoSpaceDN w:val="0"/>
              <w:adjustRightInd w:val="0"/>
              <w:jc w:val="both"/>
              <w:rPr>
                <w:rFonts w:ascii="StobiSerif Regular" w:hAnsi="StobiSerif Regular"/>
                <w:b/>
              </w:rPr>
            </w:pPr>
          </w:p>
          <w:p w:rsidR="005A0897" w:rsidRPr="003E5D2E" w:rsidRDefault="005A0897" w:rsidP="00DE3258">
            <w:pPr>
              <w:widowControl w:val="0"/>
              <w:autoSpaceDE w:val="0"/>
              <w:autoSpaceDN w:val="0"/>
              <w:adjustRightInd w:val="0"/>
              <w:jc w:val="both"/>
              <w:rPr>
                <w:rFonts w:ascii="StobiSerif Regular" w:hAnsi="StobiSerif Regular"/>
                <w:b/>
              </w:rPr>
            </w:pPr>
          </w:p>
          <w:p w:rsidR="005A0897" w:rsidRPr="003E5D2E" w:rsidRDefault="005A0897" w:rsidP="00DE3258">
            <w:pPr>
              <w:widowControl w:val="0"/>
              <w:autoSpaceDE w:val="0"/>
              <w:autoSpaceDN w:val="0"/>
              <w:adjustRightInd w:val="0"/>
              <w:jc w:val="both"/>
              <w:rPr>
                <w:rFonts w:ascii="StobiSerif Regular" w:hAnsi="StobiSerif Regular"/>
                <w:b/>
              </w:rPr>
            </w:pPr>
          </w:p>
          <w:p w:rsidR="005A0897" w:rsidRPr="003E5D2E" w:rsidRDefault="005A0897" w:rsidP="00DE3258">
            <w:pPr>
              <w:widowControl w:val="0"/>
              <w:autoSpaceDE w:val="0"/>
              <w:autoSpaceDN w:val="0"/>
              <w:adjustRightInd w:val="0"/>
              <w:jc w:val="both"/>
              <w:rPr>
                <w:rFonts w:ascii="StobiSerif Regular" w:hAnsi="StobiSerif Regular"/>
                <w:b/>
              </w:rPr>
            </w:pPr>
          </w:p>
        </w:tc>
        <w:tc>
          <w:tcPr>
            <w:tcW w:w="6153" w:type="dxa"/>
          </w:tcPr>
          <w:p w:rsidR="005A0897" w:rsidRPr="003E5D2E" w:rsidRDefault="005A0897" w:rsidP="00DE3258">
            <w:pPr>
              <w:widowControl w:val="0"/>
              <w:autoSpaceDE w:val="0"/>
              <w:autoSpaceDN w:val="0"/>
              <w:adjustRightInd w:val="0"/>
              <w:jc w:val="both"/>
              <w:rPr>
                <w:rFonts w:ascii="StobiSerif Regular" w:hAnsi="StobiSerif Regular"/>
                <w:lang w:val="mk-MK" w:eastAsia="mk-MK"/>
              </w:rPr>
            </w:pPr>
            <w:r w:rsidRPr="003E5D2E">
              <w:rPr>
                <w:rFonts w:ascii="StobiSerif Regular" w:hAnsi="StobiSerif Regular"/>
                <w:sz w:val="22"/>
                <w:szCs w:val="22"/>
                <w:lang w:val="mk-MK"/>
              </w:rPr>
              <w:t xml:space="preserve">организирање и координирање со работата на одделението со цел </w:t>
            </w:r>
            <w:r w:rsidRPr="003E5D2E">
              <w:rPr>
                <w:rFonts w:ascii="StobiSerif Regular" w:hAnsi="StobiSerif Regular"/>
                <w:sz w:val="22"/>
                <w:szCs w:val="22"/>
              </w:rPr>
              <w:t>исполнување на утврдените надлежности на министерството во однос на прашањата поврзани со издавањето на дипломатските и службените патни исправи</w:t>
            </w:r>
            <w:r w:rsidRPr="003E5D2E">
              <w:rPr>
                <w:rFonts w:ascii="StobiSerif Regular" w:hAnsi="StobiSerif Regular"/>
                <w:sz w:val="22"/>
                <w:szCs w:val="22"/>
                <w:lang w:val="mk-MK"/>
              </w:rPr>
              <w:t>;</w:t>
            </w:r>
            <w:r w:rsidRPr="003E5D2E">
              <w:rPr>
                <w:rFonts w:ascii="StobiSerif Regular" w:hAnsi="StobiSerif Regular"/>
                <w:sz w:val="22"/>
                <w:szCs w:val="22"/>
              </w:rPr>
              <w:t xml:space="preserve"> </w:t>
            </w:r>
            <w:r w:rsidRPr="003E5D2E">
              <w:rPr>
                <w:rFonts w:ascii="StobiSerif Regular" w:hAnsi="StobiSerif Regular"/>
                <w:sz w:val="22"/>
                <w:szCs w:val="22"/>
                <w:lang w:val="mk-MK"/>
              </w:rPr>
              <w:t>ефикасно и ефективно спроведување на годишните планови и работни задачи</w:t>
            </w:r>
          </w:p>
        </w:tc>
      </w:tr>
      <w:tr w:rsidR="005A0897" w:rsidRPr="003E5D2E" w:rsidTr="00DE3258">
        <w:tc>
          <w:tcPr>
            <w:tcW w:w="3311" w:type="dxa"/>
            <w:shd w:val="pct25" w:color="auto" w:fill="auto"/>
          </w:tcPr>
          <w:p w:rsidR="005A0897" w:rsidRPr="003E5D2E" w:rsidRDefault="005A0897" w:rsidP="00DE3258">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задачи и обврски</w:t>
            </w:r>
          </w:p>
          <w:p w:rsidR="005A0897" w:rsidRPr="003E5D2E" w:rsidRDefault="005A0897" w:rsidP="00DE3258">
            <w:pPr>
              <w:widowControl w:val="0"/>
              <w:autoSpaceDE w:val="0"/>
              <w:autoSpaceDN w:val="0"/>
              <w:adjustRightInd w:val="0"/>
              <w:jc w:val="both"/>
              <w:rPr>
                <w:rFonts w:ascii="StobiSerif Regular" w:hAnsi="StobiSerif Regular"/>
                <w:b/>
              </w:rPr>
            </w:pPr>
          </w:p>
          <w:p w:rsidR="005A0897" w:rsidRPr="003E5D2E" w:rsidRDefault="005A0897" w:rsidP="00DE3258">
            <w:pPr>
              <w:widowControl w:val="0"/>
              <w:autoSpaceDE w:val="0"/>
              <w:autoSpaceDN w:val="0"/>
              <w:adjustRightInd w:val="0"/>
              <w:jc w:val="both"/>
              <w:rPr>
                <w:rFonts w:ascii="StobiSerif Regular" w:hAnsi="StobiSerif Regular"/>
                <w:b/>
              </w:rPr>
            </w:pPr>
          </w:p>
          <w:p w:rsidR="005A0897" w:rsidRPr="003E5D2E" w:rsidRDefault="005A0897" w:rsidP="00DE3258">
            <w:pPr>
              <w:widowControl w:val="0"/>
              <w:autoSpaceDE w:val="0"/>
              <w:autoSpaceDN w:val="0"/>
              <w:adjustRightInd w:val="0"/>
              <w:jc w:val="both"/>
              <w:rPr>
                <w:rFonts w:ascii="StobiSerif Regular" w:hAnsi="StobiSerif Regular"/>
                <w:b/>
              </w:rPr>
            </w:pPr>
          </w:p>
          <w:p w:rsidR="005A0897" w:rsidRPr="003E5D2E" w:rsidRDefault="005A0897" w:rsidP="00DE3258">
            <w:pPr>
              <w:widowControl w:val="0"/>
              <w:autoSpaceDE w:val="0"/>
              <w:autoSpaceDN w:val="0"/>
              <w:adjustRightInd w:val="0"/>
              <w:jc w:val="both"/>
              <w:rPr>
                <w:rFonts w:ascii="StobiSerif Regular" w:hAnsi="StobiSerif Regular"/>
                <w:b/>
              </w:rPr>
            </w:pPr>
          </w:p>
          <w:p w:rsidR="005A0897" w:rsidRPr="003E5D2E" w:rsidRDefault="005A0897" w:rsidP="00DE3258">
            <w:pPr>
              <w:widowControl w:val="0"/>
              <w:autoSpaceDE w:val="0"/>
              <w:autoSpaceDN w:val="0"/>
              <w:adjustRightInd w:val="0"/>
              <w:jc w:val="both"/>
              <w:rPr>
                <w:rFonts w:ascii="StobiSerif Regular" w:hAnsi="StobiSerif Regular"/>
                <w:b/>
              </w:rPr>
            </w:pPr>
          </w:p>
        </w:tc>
        <w:tc>
          <w:tcPr>
            <w:tcW w:w="6153" w:type="dxa"/>
          </w:tcPr>
          <w:p w:rsidR="005A0897" w:rsidRPr="00DC08EF" w:rsidRDefault="005A0897" w:rsidP="00EA3E3E">
            <w:pPr>
              <w:pStyle w:val="ListParagraph"/>
              <w:numPr>
                <w:ilvl w:val="0"/>
                <w:numId w:val="113"/>
              </w:numPr>
              <w:autoSpaceDE w:val="0"/>
              <w:autoSpaceDN w:val="0"/>
              <w:adjustRightInd w:val="0"/>
              <w:jc w:val="both"/>
              <w:rPr>
                <w:rFonts w:ascii="StobiSerif Regular" w:hAnsi="StobiSerif Regular"/>
                <w:lang w:eastAsia="mk-MK"/>
              </w:rPr>
            </w:pPr>
            <w:r w:rsidRPr="00DC08EF">
              <w:rPr>
                <w:rFonts w:ascii="StobiSerif Regular" w:hAnsi="StobiSerif Regular"/>
                <w:sz w:val="22"/>
                <w:szCs w:val="22"/>
                <w:lang w:eastAsia="mk-MK"/>
              </w:rPr>
              <w:t>врши непосредна контрола и надзор над</w:t>
            </w:r>
            <w:r w:rsidRPr="00DC08EF">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DC08EF">
              <w:rPr>
                <w:rFonts w:ascii="StobiSerif Regular" w:hAnsi="StobiSerif Regular"/>
                <w:sz w:val="22"/>
                <w:szCs w:val="22"/>
                <w:lang w:eastAsia="mk-MK"/>
              </w:rPr>
              <w:t>;</w:t>
            </w:r>
          </w:p>
          <w:p w:rsidR="005A0897" w:rsidRPr="00DC08EF" w:rsidRDefault="005A0897" w:rsidP="00EA3E3E">
            <w:pPr>
              <w:pStyle w:val="ListParagraph"/>
              <w:numPr>
                <w:ilvl w:val="0"/>
                <w:numId w:val="113"/>
              </w:numPr>
              <w:autoSpaceDE w:val="0"/>
              <w:autoSpaceDN w:val="0"/>
              <w:adjustRightInd w:val="0"/>
              <w:jc w:val="both"/>
              <w:rPr>
                <w:rFonts w:ascii="StobiSerif Regular" w:hAnsi="StobiSerif Regular"/>
                <w:lang w:val="en-US" w:eastAsia="mk-MK"/>
              </w:rPr>
            </w:pPr>
            <w:r w:rsidRPr="00DC08EF">
              <w:rPr>
                <w:rFonts w:ascii="StobiSerif Regular" w:hAnsi="StobiSerif Regular"/>
                <w:sz w:val="22"/>
                <w:szCs w:val="22"/>
                <w:lang w:val="mk-MK" w:eastAsia="mk-MK"/>
              </w:rPr>
              <w:t xml:space="preserve">учествува во </w:t>
            </w:r>
            <w:r w:rsidRPr="00DC08EF">
              <w:rPr>
                <w:rFonts w:ascii="StobiSerif Regular" w:hAnsi="StobiSerif Regular"/>
                <w:sz w:val="22"/>
                <w:szCs w:val="22"/>
                <w:lang w:eastAsia="mk-MK"/>
              </w:rPr>
              <w:t>подгот</w:t>
            </w:r>
            <w:r w:rsidRPr="00DC08EF">
              <w:rPr>
                <w:rFonts w:ascii="StobiSerif Regular" w:hAnsi="StobiSerif Regular"/>
                <w:sz w:val="22"/>
                <w:szCs w:val="22"/>
                <w:lang w:val="mk-MK" w:eastAsia="mk-MK"/>
              </w:rPr>
              <w:t>овката на</w:t>
            </w:r>
            <w:r w:rsidRPr="00DC08EF">
              <w:rPr>
                <w:rFonts w:ascii="StobiSerif Regular" w:hAnsi="StobiSerif Regular"/>
                <w:sz w:val="22"/>
                <w:szCs w:val="22"/>
                <w:lang w:eastAsia="mk-MK"/>
              </w:rPr>
              <w:t xml:space="preserve"> план</w:t>
            </w:r>
            <w:r w:rsidRPr="00DC08EF">
              <w:rPr>
                <w:rFonts w:ascii="StobiSerif Regular" w:hAnsi="StobiSerif Regular"/>
                <w:sz w:val="22"/>
                <w:szCs w:val="22"/>
                <w:lang w:val="mk-MK" w:eastAsia="mk-MK"/>
              </w:rPr>
              <w:t>от</w:t>
            </w:r>
            <w:r w:rsidRPr="00DC08EF">
              <w:rPr>
                <w:rFonts w:ascii="StobiSerif Regular" w:hAnsi="StobiSerif Regular"/>
                <w:sz w:val="22"/>
                <w:szCs w:val="22"/>
                <w:lang w:eastAsia="mk-MK"/>
              </w:rPr>
              <w:t xml:space="preserve"> за работа </w:t>
            </w:r>
            <w:r w:rsidRPr="00DC08EF">
              <w:rPr>
                <w:rFonts w:ascii="StobiSerif Regular" w:hAnsi="StobiSerif Regular"/>
                <w:sz w:val="22"/>
                <w:szCs w:val="22"/>
                <w:lang w:val="mk-MK" w:eastAsia="mk-MK"/>
              </w:rPr>
              <w:t xml:space="preserve">во </w:t>
            </w:r>
            <w:r w:rsidRPr="00DC08EF">
              <w:rPr>
                <w:rFonts w:ascii="StobiSerif Regular" w:hAnsi="StobiSerif Regular"/>
                <w:sz w:val="22"/>
                <w:szCs w:val="22"/>
                <w:lang w:eastAsia="mk-MK"/>
              </w:rPr>
              <w:t>одделението и се грижи за реализирање на</w:t>
            </w:r>
            <w:r w:rsidRPr="00DC08EF">
              <w:rPr>
                <w:rFonts w:ascii="StobiSerif Regular" w:hAnsi="StobiSerif Regular"/>
                <w:sz w:val="22"/>
                <w:szCs w:val="22"/>
                <w:lang w:val="mk-MK" w:eastAsia="mk-MK"/>
              </w:rPr>
              <w:t xml:space="preserve"> истиот;</w:t>
            </w:r>
          </w:p>
          <w:p w:rsidR="005A0897" w:rsidRDefault="0094126C" w:rsidP="00EA3E3E">
            <w:pPr>
              <w:pStyle w:val="ListParagraph"/>
              <w:numPr>
                <w:ilvl w:val="0"/>
                <w:numId w:val="113"/>
              </w:numPr>
              <w:rPr>
                <w:rFonts w:ascii="StobiSerif Regular" w:hAnsi="StobiSerif Regular"/>
                <w:sz w:val="22"/>
                <w:szCs w:val="22"/>
                <w:lang w:val="mk-MK" w:eastAsia="mk-MK"/>
              </w:rPr>
            </w:pPr>
            <w:r w:rsidRPr="008766DF">
              <w:rPr>
                <w:rFonts w:ascii="StobiSerif Regular" w:eastAsia="ArialMT" w:hAnsi="StobiSerif Regular" w:cs="Arial"/>
                <w:sz w:val="22"/>
                <w:szCs w:val="22"/>
                <w:lang w:val="mk-MK"/>
              </w:rPr>
              <w:t>координација со надлежни државни органи при пре</w:t>
            </w:r>
            <w:r>
              <w:rPr>
                <w:rFonts w:ascii="StobiSerif Regular" w:eastAsia="ArialMT" w:hAnsi="StobiSerif Regular" w:cs="Arial"/>
                <w:sz w:val="22"/>
                <w:szCs w:val="22"/>
                <w:lang w:val="mk-MK"/>
              </w:rPr>
              <w:t>лети на домашни или странски не</w:t>
            </w:r>
            <w:r w:rsidRPr="008766DF">
              <w:rPr>
                <w:rFonts w:ascii="StobiSerif Regular" w:eastAsia="ArialMT" w:hAnsi="StobiSerif Regular" w:cs="Arial"/>
                <w:sz w:val="22"/>
                <w:szCs w:val="22"/>
                <w:lang w:val="mk-MK"/>
              </w:rPr>
              <w:t>цивилни воздухоплови</w:t>
            </w:r>
            <w:r w:rsidR="005A0897">
              <w:rPr>
                <w:rFonts w:ascii="StobiSerif Regular" w:hAnsi="StobiSerif Regular"/>
                <w:sz w:val="22"/>
                <w:szCs w:val="22"/>
                <w:lang w:val="mk-MK" w:eastAsia="mk-MK"/>
              </w:rPr>
              <w:t>;</w:t>
            </w:r>
          </w:p>
          <w:p w:rsidR="00012127" w:rsidRDefault="00012127" w:rsidP="00EA3E3E">
            <w:pPr>
              <w:pStyle w:val="ListParagraph"/>
              <w:numPr>
                <w:ilvl w:val="0"/>
                <w:numId w:val="113"/>
              </w:numPr>
              <w:rPr>
                <w:rFonts w:ascii="StobiSerif Regular" w:hAnsi="StobiSerif Regular"/>
                <w:sz w:val="22"/>
                <w:szCs w:val="22"/>
                <w:lang w:val="mk-MK" w:eastAsia="mk-MK"/>
              </w:rPr>
            </w:pPr>
            <w:r>
              <w:rPr>
                <w:rFonts w:ascii="StobiSerif Regular" w:hAnsi="StobiSerif Regular"/>
                <w:sz w:val="22"/>
                <w:szCs w:val="22"/>
                <w:lang w:val="mk-MK" w:eastAsia="mk-MK"/>
              </w:rPr>
              <w:t>учествува и ја контролира легализацијата на документи</w:t>
            </w:r>
          </w:p>
          <w:p w:rsidR="005A0897" w:rsidRPr="00DC08EF" w:rsidRDefault="005A0897" w:rsidP="00EA3E3E">
            <w:pPr>
              <w:pStyle w:val="ListParagraph"/>
              <w:numPr>
                <w:ilvl w:val="0"/>
                <w:numId w:val="113"/>
              </w:numPr>
              <w:autoSpaceDE w:val="0"/>
              <w:autoSpaceDN w:val="0"/>
              <w:adjustRightInd w:val="0"/>
              <w:jc w:val="both"/>
              <w:rPr>
                <w:rFonts w:ascii="StobiSerif Regular" w:hAnsi="StobiSerif Regular"/>
                <w:lang w:eastAsia="mk-MK"/>
              </w:rPr>
            </w:pPr>
            <w:r w:rsidRPr="00DC08EF">
              <w:rPr>
                <w:rFonts w:ascii="StobiSerif Regular" w:hAnsi="StobiSerif Regular" w:cs="Arial"/>
                <w:sz w:val="22"/>
                <w:szCs w:val="22"/>
                <w:lang w:val="mk-MK"/>
              </w:rPr>
              <w:t>ја</w:t>
            </w:r>
            <w:r w:rsidRPr="00DC08EF">
              <w:rPr>
                <w:rFonts w:ascii="StobiSerif Regular" w:hAnsi="StobiSerif Regular" w:cs="Arial"/>
                <w:sz w:val="22"/>
                <w:szCs w:val="22"/>
              </w:rPr>
              <w:t xml:space="preserve"> оценува </w:t>
            </w:r>
            <w:r w:rsidRPr="00DC08EF">
              <w:rPr>
                <w:rFonts w:ascii="StobiSerif Regular" w:hAnsi="StobiSerif Regular" w:cs="Arial"/>
                <w:sz w:val="22"/>
                <w:szCs w:val="22"/>
                <w:lang w:val="mk-MK"/>
              </w:rPr>
              <w:t>работата на вработените во одделението</w:t>
            </w:r>
            <w:r w:rsidRPr="00DC08EF">
              <w:rPr>
                <w:rFonts w:ascii="StobiSerif Regular" w:hAnsi="StobiSerif Regular"/>
                <w:sz w:val="22"/>
                <w:szCs w:val="22"/>
                <w:lang w:val="mk-MK" w:eastAsia="mk-MK"/>
              </w:rPr>
              <w:t>;</w:t>
            </w:r>
          </w:p>
          <w:p w:rsidR="005A0897" w:rsidRPr="00DC08EF" w:rsidRDefault="005A0897" w:rsidP="00EA3E3E">
            <w:pPr>
              <w:pStyle w:val="ListParagraph"/>
              <w:numPr>
                <w:ilvl w:val="0"/>
                <w:numId w:val="113"/>
              </w:numPr>
              <w:autoSpaceDE w:val="0"/>
              <w:autoSpaceDN w:val="0"/>
              <w:adjustRightInd w:val="0"/>
              <w:jc w:val="both"/>
              <w:rPr>
                <w:rFonts w:ascii="StobiSerif Regular" w:hAnsi="StobiSerif Regular"/>
                <w:lang w:eastAsia="mk-MK"/>
              </w:rPr>
            </w:pPr>
            <w:r w:rsidRPr="00DC08EF">
              <w:rPr>
                <w:rFonts w:ascii="StobiSerif Regular" w:hAnsi="StobiSerif Regular"/>
                <w:sz w:val="22"/>
                <w:szCs w:val="22"/>
                <w:lang w:val="mk-MK" w:eastAsia="mk-MK"/>
              </w:rPr>
              <w:t>подготвува</w:t>
            </w:r>
            <w:r w:rsidRPr="00DC08EF">
              <w:rPr>
                <w:rFonts w:ascii="StobiSerif Regular" w:hAnsi="StobiSerif Regular"/>
                <w:sz w:val="22"/>
                <w:szCs w:val="22"/>
                <w:lang w:eastAsia="mk-MK"/>
              </w:rPr>
              <w:t xml:space="preserve"> извештај за реализација на </w:t>
            </w:r>
            <w:r w:rsidRPr="00DC08EF">
              <w:rPr>
                <w:rFonts w:ascii="StobiSerif Regular" w:hAnsi="StobiSerif Regular"/>
                <w:sz w:val="22"/>
                <w:szCs w:val="22"/>
                <w:lang w:val="mk-MK" w:eastAsia="mk-MK"/>
              </w:rPr>
              <w:t>планот</w:t>
            </w:r>
            <w:r w:rsidRPr="00DC08EF">
              <w:rPr>
                <w:rFonts w:ascii="StobiSerif Regular" w:hAnsi="StobiSerif Regular"/>
                <w:sz w:val="22"/>
                <w:szCs w:val="22"/>
                <w:lang w:eastAsia="mk-MK"/>
              </w:rPr>
              <w:t xml:space="preserve"> за работа</w:t>
            </w:r>
            <w:r w:rsidRPr="00DC08EF">
              <w:rPr>
                <w:rFonts w:ascii="StobiSerif Regular" w:hAnsi="StobiSerif Regular"/>
                <w:sz w:val="22"/>
                <w:szCs w:val="22"/>
                <w:lang w:val="mk-MK" w:eastAsia="mk-MK"/>
              </w:rPr>
              <w:t>та</w:t>
            </w:r>
            <w:r w:rsidRPr="00DC08EF">
              <w:rPr>
                <w:rFonts w:ascii="StobiSerif Regular" w:hAnsi="StobiSerif Regular"/>
                <w:sz w:val="22"/>
                <w:szCs w:val="22"/>
                <w:lang w:eastAsia="mk-MK"/>
              </w:rPr>
              <w:t xml:space="preserve"> на </w:t>
            </w:r>
            <w:r w:rsidRPr="00DC08EF">
              <w:rPr>
                <w:rFonts w:ascii="StobiSerif Regular" w:hAnsi="StobiSerif Regular"/>
                <w:sz w:val="22"/>
                <w:szCs w:val="22"/>
                <w:lang w:val="mk-MK" w:eastAsia="mk-MK"/>
              </w:rPr>
              <w:t>одделението</w:t>
            </w:r>
            <w:r>
              <w:rPr>
                <w:rFonts w:ascii="StobiSerif Regular" w:hAnsi="StobiSerif Regular"/>
                <w:sz w:val="22"/>
                <w:szCs w:val="22"/>
                <w:lang w:val="mk-MK" w:eastAsia="mk-MK"/>
              </w:rPr>
              <w:t>;</w:t>
            </w:r>
          </w:p>
        </w:tc>
      </w:tr>
    </w:tbl>
    <w:p w:rsidR="005A0897" w:rsidRDefault="005A0897" w:rsidP="005A0897">
      <w:pPr>
        <w:jc w:val="both"/>
        <w:rPr>
          <w:rFonts w:ascii="StobiSerif Regular" w:hAnsi="StobiSerif Regular"/>
          <w:b/>
          <w:sz w:val="22"/>
          <w:szCs w:val="22"/>
          <w:lang w:val="mk-MK"/>
        </w:rPr>
      </w:pPr>
    </w:p>
    <w:p w:rsidR="005A0897" w:rsidRDefault="005A0897" w:rsidP="005A0897">
      <w:pPr>
        <w:jc w:val="both"/>
        <w:rPr>
          <w:rFonts w:ascii="StobiSerif Regular" w:hAnsi="StobiSerif Regular"/>
          <w:b/>
          <w:sz w:val="22"/>
          <w:szCs w:val="22"/>
          <w:lang w:val="mk-MK"/>
        </w:rPr>
      </w:pPr>
    </w:p>
    <w:p w:rsidR="005A0897" w:rsidRPr="003E5D2E" w:rsidRDefault="005A0897" w:rsidP="005A0897">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12127" w:rsidRPr="003E5D2E" w:rsidTr="00DE3258">
        <w:tc>
          <w:tcPr>
            <w:tcW w:w="9464" w:type="dxa"/>
            <w:gridSpan w:val="2"/>
            <w:shd w:val="clear" w:color="auto" w:fill="FFFFFF"/>
          </w:tcPr>
          <w:p w:rsidR="00012127" w:rsidRPr="003E5D2E" w:rsidRDefault="00012127" w:rsidP="00012127">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012127" w:rsidRPr="003E5D2E" w:rsidTr="00DE3258">
        <w:tc>
          <w:tcPr>
            <w:tcW w:w="9464" w:type="dxa"/>
            <w:gridSpan w:val="2"/>
            <w:shd w:val="clear" w:color="auto" w:fill="FFFFFF"/>
          </w:tcPr>
          <w:p w:rsidR="00012127" w:rsidRPr="003E5D2E" w:rsidRDefault="00012127" w:rsidP="00012127">
            <w:pPr>
              <w:jc w:val="both"/>
              <w:rPr>
                <w:rFonts w:ascii="StobiSerif Regular" w:hAnsi="StobiSerif Regular"/>
                <w:b/>
                <w:lang w:val="mk-MK"/>
              </w:rPr>
            </w:pPr>
            <w:r>
              <w:rPr>
                <w:rFonts w:ascii="StobiSerif Regular" w:hAnsi="StobiSerif Regular"/>
                <w:b/>
                <w:sz w:val="22"/>
                <w:szCs w:val="22"/>
                <w:lang w:val="mk-MK"/>
              </w:rPr>
              <w:t>10</w:t>
            </w:r>
            <w:r w:rsidRPr="003E5D2E">
              <w:rPr>
                <w:rFonts w:ascii="StobiSerif Regular" w:hAnsi="StobiSerif Regular"/>
                <w:b/>
                <w:sz w:val="22"/>
                <w:szCs w:val="22"/>
                <w:lang w:val="mk-MK"/>
              </w:rPr>
              <w:t>.</w:t>
            </w:r>
            <w:r>
              <w:rPr>
                <w:rFonts w:ascii="StobiSerif Regular" w:hAnsi="StobiSerif Regular"/>
                <w:b/>
                <w:sz w:val="22"/>
                <w:szCs w:val="22"/>
                <w:lang w:val="mk-MK"/>
              </w:rPr>
              <w:t>4</w:t>
            </w:r>
            <w:r w:rsidRPr="003E5D2E">
              <w:rPr>
                <w:rFonts w:ascii="StobiSerif Regular" w:hAnsi="StobiSerif Regular"/>
                <w:b/>
                <w:sz w:val="22"/>
                <w:szCs w:val="22"/>
                <w:lang w:val="mk-MK"/>
              </w:rPr>
              <w:t>.</w:t>
            </w:r>
            <w:r>
              <w:rPr>
                <w:rFonts w:ascii="StobiSerif Regular" w:hAnsi="StobiSerif Regular"/>
                <w:b/>
                <w:sz w:val="22"/>
                <w:szCs w:val="22"/>
                <w:lang w:val="mk-MK"/>
              </w:rPr>
              <w:t>2</w:t>
            </w:r>
            <w:r w:rsidRPr="003E5D2E">
              <w:rPr>
                <w:rFonts w:ascii="StobiSerif Regular" w:hAnsi="StobiSerif Regular"/>
                <w:b/>
                <w:sz w:val="22"/>
                <w:szCs w:val="22"/>
                <w:lang w:val="mk-MK"/>
              </w:rPr>
              <w:t xml:space="preserve"> ОДДЕЛЕНИЕ ЗА </w:t>
            </w:r>
            <w:r>
              <w:rPr>
                <w:rFonts w:ascii="StobiSerif Regular" w:hAnsi="StobiSerif Regular"/>
                <w:b/>
                <w:sz w:val="22"/>
                <w:szCs w:val="22"/>
                <w:lang w:val="mk-MK"/>
              </w:rPr>
              <w:t>ПРЕЛЕТИ И ЛЕГАЛИЗАЦИЈА</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2" w:type="dxa"/>
          </w:tcPr>
          <w:p w:rsidR="00012127" w:rsidRPr="00012127" w:rsidRDefault="00012127" w:rsidP="0001212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w:t>
            </w:r>
            <w:r w:rsidR="00833E30">
              <w:rPr>
                <w:rFonts w:ascii="StobiSerif Regular" w:hAnsi="StobiSerif Regular"/>
                <w:b/>
                <w:color w:val="00B050"/>
                <w:lang w:val="mk-MK"/>
              </w:rPr>
              <w:t>82</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В03 001</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В3</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Самостоен соработник</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2" w:type="dxa"/>
          </w:tcPr>
          <w:p w:rsidR="00012127" w:rsidRPr="0094126C" w:rsidRDefault="00012127" w:rsidP="00012127">
            <w:pPr>
              <w:jc w:val="both"/>
              <w:rPr>
                <w:rFonts w:ascii="StobiSerif Regular" w:hAnsi="StobiSerif Regular"/>
                <w:lang w:val="mk-MK"/>
              </w:rPr>
            </w:pPr>
            <w:r w:rsidRPr="003E5D2E">
              <w:rPr>
                <w:rFonts w:ascii="StobiSerif Regular" w:hAnsi="StobiSerif Regular"/>
                <w:sz w:val="22"/>
                <w:szCs w:val="22"/>
              </w:rPr>
              <w:t>Самостоен</w:t>
            </w:r>
            <w:r w:rsidRPr="003E5D2E">
              <w:rPr>
                <w:rFonts w:ascii="StobiSerif Regular" w:hAnsi="StobiSerif Regular" w:cs="Arial"/>
                <w:sz w:val="22"/>
                <w:szCs w:val="22"/>
              </w:rPr>
              <w:t xml:space="preserve"> соработник за</w:t>
            </w:r>
            <w:r w:rsidRPr="003E5D2E">
              <w:rPr>
                <w:rFonts w:ascii="StobiSerif Regular" w:hAnsi="StobiSerif Regular"/>
                <w:sz w:val="22"/>
                <w:szCs w:val="22"/>
              </w:rPr>
              <w:t xml:space="preserve"> </w:t>
            </w:r>
            <w:r>
              <w:rPr>
                <w:rFonts w:ascii="StobiSerif Regular" w:hAnsi="StobiSerif Regular"/>
                <w:sz w:val="22"/>
                <w:szCs w:val="22"/>
                <w:lang w:val="mk-MK"/>
              </w:rPr>
              <w:t>прелети и легализација</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2" w:type="dxa"/>
          </w:tcPr>
          <w:p w:rsidR="00012127" w:rsidRPr="002B6156" w:rsidRDefault="002B6156" w:rsidP="00012127">
            <w:pPr>
              <w:widowControl w:val="0"/>
              <w:autoSpaceDE w:val="0"/>
              <w:autoSpaceDN w:val="0"/>
              <w:adjustRightInd w:val="0"/>
              <w:jc w:val="both"/>
              <w:rPr>
                <w:rFonts w:ascii="StobiSerif Regular" w:hAnsi="StobiSerif Regular"/>
              </w:rPr>
            </w:pPr>
            <w:r>
              <w:rPr>
                <w:rFonts w:ascii="StobiSerif Regular" w:hAnsi="StobiSerif Regular"/>
              </w:rPr>
              <w:t>1</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2" w:type="dxa"/>
          </w:tcPr>
          <w:p w:rsidR="00012127" w:rsidRPr="003E5D2E" w:rsidRDefault="00012127" w:rsidP="00012127">
            <w:pPr>
              <w:autoSpaceDE w:val="0"/>
              <w:autoSpaceDN w:val="0"/>
              <w:adjustRightInd w:val="0"/>
              <w:jc w:val="both"/>
              <w:rPr>
                <w:rFonts w:ascii="StobiSerif Regular" w:hAnsi="StobiSerif Regular"/>
                <w:lang w:eastAsia="mk-MK"/>
              </w:rPr>
            </w:pPr>
            <w:r w:rsidRPr="003E5D2E">
              <w:rPr>
                <w:rFonts w:ascii="StobiSerif Regular" w:hAnsi="StobiSerif Regular"/>
                <w:sz w:val="22"/>
                <w:szCs w:val="22"/>
                <w:lang w:eastAsia="mk-MK"/>
              </w:rPr>
              <w:t>Началникот на одделението</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2"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w:t>
            </w:r>
            <w:r w:rsidRPr="003E5D2E">
              <w:rPr>
                <w:rFonts w:ascii="StobiSerif Regular" w:hAnsi="StobiSerif Regular"/>
                <w:bCs/>
                <w:sz w:val="22"/>
                <w:szCs w:val="22"/>
                <w:lang w:val="mk-MK"/>
              </w:rPr>
              <w:t xml:space="preserve"> строго</w:t>
            </w:r>
            <w:r w:rsidRPr="003E5D2E">
              <w:rPr>
                <w:rFonts w:ascii="StobiSerif Regular" w:hAnsi="StobiSerif Regular"/>
                <w:bCs/>
                <w:sz w:val="22"/>
                <w:szCs w:val="22"/>
              </w:rPr>
              <w:t xml:space="preserve"> доверливо</w:t>
            </w:r>
          </w:p>
        </w:tc>
      </w:tr>
      <w:tr w:rsidR="00012127" w:rsidRPr="003E5D2E" w:rsidTr="00DE3258">
        <w:trPr>
          <w:trHeight w:val="723"/>
        </w:trPr>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2" w:type="dxa"/>
          </w:tcPr>
          <w:p w:rsidR="00012127" w:rsidRPr="003E5D2E" w:rsidRDefault="00012127" w:rsidP="00012127">
            <w:pPr>
              <w:widowControl w:val="0"/>
              <w:autoSpaceDE w:val="0"/>
              <w:autoSpaceDN w:val="0"/>
              <w:adjustRightInd w:val="0"/>
              <w:jc w:val="both"/>
              <w:rPr>
                <w:rFonts w:ascii="StobiSerif Regular" w:hAnsi="StobiSerif Regular" w:cs="Arial"/>
                <w:bCs/>
                <w:iCs/>
                <w:sz w:val="22"/>
                <w:szCs w:val="22"/>
                <w:lang w:val="mk-MK"/>
              </w:rPr>
            </w:pPr>
            <w:r w:rsidRPr="003E5D2E">
              <w:rPr>
                <w:rFonts w:ascii="StobiSerif Regular" w:hAnsi="StobiSerif Regular"/>
                <w:sz w:val="22"/>
                <w:szCs w:val="22"/>
                <w:lang w:val="mk-MK"/>
              </w:rPr>
              <w:t xml:space="preserve">самостојно </w:t>
            </w:r>
            <w:r w:rsidRPr="003E5D2E">
              <w:rPr>
                <w:rFonts w:ascii="StobiSerif Regular" w:hAnsi="StobiSerif Regular"/>
                <w:sz w:val="22"/>
                <w:szCs w:val="22"/>
              </w:rPr>
              <w:t xml:space="preserve">спроведување на најсложените стручно оперативни работи во насока на </w:t>
            </w:r>
            <w:r w:rsidRPr="003E5D2E">
              <w:rPr>
                <w:rFonts w:ascii="StobiSerif Regular" w:hAnsi="StobiSerif Regular"/>
                <w:sz w:val="22"/>
                <w:szCs w:val="22"/>
                <w:lang w:val="mk-MK"/>
              </w:rPr>
              <w:t xml:space="preserve">ефикасно </w:t>
            </w:r>
            <w:r w:rsidRPr="003E5D2E">
              <w:rPr>
                <w:rFonts w:ascii="StobiSerif Regular" w:hAnsi="StobiSerif Regular"/>
                <w:sz w:val="22"/>
                <w:szCs w:val="22"/>
              </w:rPr>
              <w:t xml:space="preserve">остварување </w:t>
            </w:r>
            <w:r w:rsidRPr="003E5D2E">
              <w:rPr>
                <w:rFonts w:ascii="StobiSerif Regular" w:hAnsi="StobiSerif Regular"/>
                <w:sz w:val="22"/>
                <w:szCs w:val="22"/>
                <w:lang w:val="mk-MK"/>
              </w:rPr>
              <w:t>и ефективно спроведување на годишните планови и работни задачи</w:t>
            </w:r>
            <w:r w:rsidRPr="003E5D2E">
              <w:rPr>
                <w:rFonts w:ascii="StobiSerif Regular" w:hAnsi="StobiSerif Regular"/>
                <w:sz w:val="22"/>
                <w:szCs w:val="22"/>
              </w:rPr>
              <w:t xml:space="preserve"> кои се во надлежност на </w:t>
            </w:r>
            <w:r w:rsidRPr="003E5D2E">
              <w:rPr>
                <w:rFonts w:ascii="StobiSerif Regular" w:hAnsi="StobiSerif Regular"/>
                <w:sz w:val="22"/>
                <w:szCs w:val="22"/>
              </w:rPr>
              <w:lastRenderedPageBreak/>
              <w:t>одделение</w:t>
            </w:r>
            <w:r w:rsidRPr="003E5D2E">
              <w:rPr>
                <w:rFonts w:ascii="StobiSerif Regular" w:hAnsi="StobiSerif Regular"/>
                <w:sz w:val="22"/>
                <w:szCs w:val="22"/>
                <w:lang w:val="mk-MK"/>
              </w:rPr>
              <w:t>то</w:t>
            </w:r>
          </w:p>
        </w:tc>
      </w:tr>
      <w:tr w:rsidR="00012127" w:rsidRPr="003E5D2E" w:rsidTr="00DE3258">
        <w:tc>
          <w:tcPr>
            <w:tcW w:w="3312"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lastRenderedPageBreak/>
              <w:t>Работни задачи и обврски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2" w:type="dxa"/>
          </w:tcPr>
          <w:p w:rsidR="00012127" w:rsidRPr="003E5D2E"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3E5D2E">
              <w:rPr>
                <w:rFonts w:ascii="StobiSerif Regular" w:hAnsi="StobiSerif Regular"/>
                <w:sz w:val="22"/>
                <w:szCs w:val="22"/>
                <w:lang w:eastAsia="mk-MK"/>
              </w:rPr>
              <w:t>подгот</w:t>
            </w:r>
            <w:r w:rsidRPr="003E5D2E">
              <w:rPr>
                <w:rFonts w:ascii="StobiSerif Regular" w:hAnsi="StobiSerif Regular"/>
                <w:sz w:val="22"/>
                <w:szCs w:val="22"/>
                <w:lang w:val="mk-MK" w:eastAsia="mk-MK"/>
              </w:rPr>
              <w:t>вува прилози за</w:t>
            </w:r>
            <w:r w:rsidRPr="003E5D2E">
              <w:rPr>
                <w:rFonts w:ascii="StobiSerif Regular" w:hAnsi="StobiSerif Regular"/>
                <w:sz w:val="22"/>
                <w:szCs w:val="22"/>
                <w:lang w:eastAsia="mk-MK"/>
              </w:rPr>
              <w:t xml:space="preserve"> план</w:t>
            </w:r>
            <w:r w:rsidRPr="003E5D2E">
              <w:rPr>
                <w:rFonts w:ascii="StobiSerif Regular" w:hAnsi="StobiSerif Regular"/>
                <w:sz w:val="22"/>
                <w:szCs w:val="22"/>
                <w:lang w:val="mk-MK" w:eastAsia="mk-MK"/>
              </w:rPr>
              <w:t>от</w:t>
            </w:r>
            <w:r w:rsidRPr="003E5D2E">
              <w:rPr>
                <w:rFonts w:ascii="StobiSerif Regular" w:hAnsi="StobiSerif Regular"/>
                <w:sz w:val="22"/>
                <w:szCs w:val="22"/>
                <w:lang w:eastAsia="mk-MK"/>
              </w:rPr>
              <w:t xml:space="preserve"> за работа </w:t>
            </w:r>
            <w:r w:rsidRPr="003E5D2E">
              <w:rPr>
                <w:rFonts w:ascii="StobiSerif Regular" w:hAnsi="StobiSerif Regular"/>
                <w:sz w:val="22"/>
                <w:szCs w:val="22"/>
                <w:lang w:val="mk-MK" w:eastAsia="mk-MK"/>
              </w:rPr>
              <w:t xml:space="preserve">во </w:t>
            </w:r>
            <w:r w:rsidRPr="003E5D2E">
              <w:rPr>
                <w:rFonts w:ascii="StobiSerif Regular" w:hAnsi="StobiSerif Regular"/>
                <w:sz w:val="22"/>
                <w:szCs w:val="22"/>
                <w:lang w:eastAsia="mk-MK"/>
              </w:rPr>
              <w:t>одделението</w:t>
            </w:r>
            <w:r w:rsidRPr="003E5D2E">
              <w:rPr>
                <w:rFonts w:ascii="StobiSerif Regular" w:hAnsi="StobiSerif Regular"/>
                <w:sz w:val="22"/>
                <w:szCs w:val="22"/>
                <w:lang w:val="mk-MK" w:eastAsia="mk-MK"/>
              </w:rPr>
              <w:t>;</w:t>
            </w:r>
          </w:p>
          <w:p w:rsidR="00012127" w:rsidRPr="00DD76A9"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3E5D2E">
              <w:rPr>
                <w:rFonts w:ascii="StobiSerif Regular" w:hAnsi="StobiSerif Regular"/>
                <w:sz w:val="22"/>
                <w:szCs w:val="22"/>
                <w:lang w:eastAsia="mk-MK"/>
              </w:rPr>
              <w:t xml:space="preserve">подготвува </w:t>
            </w:r>
            <w:r w:rsidRPr="003E5D2E">
              <w:rPr>
                <w:rFonts w:ascii="StobiSerif Regular" w:hAnsi="StobiSerif Regular"/>
                <w:sz w:val="22"/>
                <w:szCs w:val="22"/>
                <w:lang w:val="mk-MK" w:eastAsia="mk-MK"/>
              </w:rPr>
              <w:t xml:space="preserve">потсетници, точки за разговор, елементи за </w:t>
            </w:r>
            <w:r w:rsidRPr="003E5D2E">
              <w:rPr>
                <w:rFonts w:ascii="StobiSerif Regular" w:hAnsi="StobiSerif Regular"/>
                <w:sz w:val="22"/>
                <w:szCs w:val="22"/>
                <w:lang w:eastAsia="mk-MK"/>
              </w:rPr>
              <w:t>информации</w:t>
            </w:r>
            <w:r w:rsidRPr="003E5D2E">
              <w:rPr>
                <w:rFonts w:ascii="StobiSerif Regular" w:hAnsi="StobiSerif Regular"/>
                <w:sz w:val="22"/>
                <w:szCs w:val="22"/>
                <w:lang w:val="mk-MK" w:eastAsia="mk-MK"/>
              </w:rPr>
              <w:t>, за</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анализи и други материјали</w:t>
            </w:r>
            <w:r w:rsidRPr="003E5D2E">
              <w:rPr>
                <w:rFonts w:ascii="StobiSerif Regular" w:hAnsi="StobiSerif Regular"/>
                <w:sz w:val="22"/>
                <w:szCs w:val="22"/>
                <w:lang w:eastAsia="mk-MK"/>
              </w:rPr>
              <w:t>;</w:t>
            </w:r>
          </w:p>
          <w:p w:rsidR="00012127" w:rsidRPr="00DD76A9" w:rsidRDefault="00012127" w:rsidP="00012127">
            <w:pPr>
              <w:numPr>
                <w:ilvl w:val="0"/>
                <w:numId w:val="114"/>
              </w:numPr>
              <w:autoSpaceDE w:val="0"/>
              <w:autoSpaceDN w:val="0"/>
              <w:adjustRightInd w:val="0"/>
              <w:ind w:hanging="162"/>
              <w:jc w:val="both"/>
              <w:rPr>
                <w:rFonts w:ascii="StobiSerif Regular" w:hAnsi="StobiSerif Regular"/>
                <w:sz w:val="22"/>
                <w:szCs w:val="22"/>
                <w:lang w:eastAsia="mk-MK"/>
              </w:rPr>
            </w:pPr>
            <w:r w:rsidRPr="00DD76A9">
              <w:rPr>
                <w:rFonts w:ascii="StobiSerif Regular" w:hAnsi="StobiSerif Regular"/>
                <w:sz w:val="22"/>
                <w:szCs w:val="22"/>
                <w:lang w:val="mk-MK" w:eastAsia="mk-MK"/>
              </w:rPr>
              <w:t xml:space="preserve">учествува во постапките за </w:t>
            </w:r>
            <w:r>
              <w:rPr>
                <w:rFonts w:ascii="StobiSerif Regular" w:hAnsi="StobiSerif Regular"/>
                <w:sz w:val="22"/>
                <w:szCs w:val="22"/>
                <w:lang w:val="mk-MK" w:eastAsia="mk-MK"/>
              </w:rPr>
              <w:t>прелети и ги врши посложените стручни работи поврзани со овие постапки;</w:t>
            </w:r>
          </w:p>
          <w:p w:rsidR="00012127" w:rsidRPr="009E1CCA"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9E1CCA">
              <w:rPr>
                <w:rFonts w:ascii="StobiSerif Regular" w:hAnsi="StobiSerif Regular"/>
                <w:sz w:val="22"/>
                <w:szCs w:val="22"/>
                <w:lang w:val="mk-MK" w:eastAsia="mk-MK"/>
              </w:rPr>
              <w:t xml:space="preserve">учествува во комуникацијата со други институции, посредно или непосредно поврзани со постапките за </w:t>
            </w:r>
            <w:r>
              <w:rPr>
                <w:rFonts w:ascii="StobiSerif Regular" w:hAnsi="StobiSerif Regular"/>
                <w:sz w:val="22"/>
                <w:szCs w:val="22"/>
                <w:lang w:val="mk-MK" w:eastAsia="mk-MK"/>
              </w:rPr>
              <w:t>прелети</w:t>
            </w:r>
            <w:r w:rsidRPr="009E1CCA">
              <w:rPr>
                <w:rFonts w:ascii="StobiSerif Regular" w:hAnsi="StobiSerif Regular"/>
                <w:sz w:val="22"/>
                <w:szCs w:val="22"/>
                <w:lang w:val="mk-MK" w:eastAsia="mk-MK"/>
              </w:rPr>
              <w:t xml:space="preserve">, </w:t>
            </w:r>
            <w:r w:rsidRPr="009E1CCA">
              <w:rPr>
                <w:rFonts w:ascii="StobiSerif Regular" w:hAnsi="StobiSerif Regular"/>
                <w:sz w:val="22"/>
                <w:szCs w:val="22"/>
                <w:lang w:eastAsia="mk-MK"/>
              </w:rPr>
              <w:t xml:space="preserve">учествува на </w:t>
            </w:r>
            <w:r w:rsidRPr="009E1CCA">
              <w:rPr>
                <w:rFonts w:ascii="StobiSerif Regular" w:hAnsi="StobiSerif Regular"/>
                <w:sz w:val="22"/>
                <w:szCs w:val="22"/>
                <w:lang w:val="mk-MK" w:eastAsia="mk-MK"/>
              </w:rPr>
              <w:t xml:space="preserve">официјални и </w:t>
            </w:r>
            <w:r w:rsidRPr="009E1CCA">
              <w:rPr>
                <w:rFonts w:ascii="StobiSerif Regular" w:hAnsi="StobiSerif Regular"/>
                <w:sz w:val="22"/>
                <w:szCs w:val="22"/>
                <w:lang w:eastAsia="mk-MK"/>
              </w:rPr>
              <w:t xml:space="preserve">работни состаноци и изготвува белешки од </w:t>
            </w:r>
            <w:r w:rsidRPr="009E1CCA">
              <w:rPr>
                <w:rFonts w:ascii="StobiSerif Regular" w:hAnsi="StobiSerif Regular"/>
                <w:sz w:val="22"/>
                <w:szCs w:val="22"/>
                <w:lang w:val="mk-MK" w:eastAsia="mk-MK"/>
              </w:rPr>
              <w:t>истите</w:t>
            </w:r>
            <w:r w:rsidRPr="009E1CCA">
              <w:rPr>
                <w:rFonts w:ascii="StobiSerif Regular" w:hAnsi="StobiSerif Regular"/>
                <w:sz w:val="22"/>
                <w:szCs w:val="22"/>
                <w:lang w:eastAsia="mk-MK"/>
              </w:rPr>
              <w:t>;</w:t>
            </w:r>
          </w:p>
          <w:p w:rsidR="00012127" w:rsidRPr="003E5D2E" w:rsidRDefault="00012127" w:rsidP="00012127">
            <w:pPr>
              <w:numPr>
                <w:ilvl w:val="0"/>
                <w:numId w:val="114"/>
              </w:numPr>
              <w:autoSpaceDE w:val="0"/>
              <w:autoSpaceDN w:val="0"/>
              <w:adjustRightInd w:val="0"/>
              <w:ind w:hanging="162"/>
              <w:jc w:val="both"/>
              <w:rPr>
                <w:rFonts w:ascii="StobiSerif Regular" w:hAnsi="StobiSerif Regular"/>
                <w:lang w:eastAsia="mk-MK"/>
              </w:rPr>
            </w:pPr>
            <w:r w:rsidRPr="003E5D2E">
              <w:rPr>
                <w:rFonts w:ascii="StobiSerif Regular" w:hAnsi="StobiSerif Regular"/>
                <w:sz w:val="22"/>
                <w:szCs w:val="22"/>
                <w:lang w:val="mk-MK" w:eastAsia="mk-MK"/>
              </w:rPr>
              <w:t>учествува во</w:t>
            </w:r>
            <w:r w:rsidRPr="003E5D2E">
              <w:rPr>
                <w:rFonts w:ascii="StobiSerif Regular" w:hAnsi="StobiSerif Regular"/>
                <w:sz w:val="22"/>
                <w:szCs w:val="22"/>
                <w:lang w:eastAsia="mk-MK"/>
              </w:rPr>
              <w:t xml:space="preserve"> комуникација со претставништвата на Р</w:t>
            </w:r>
            <w:r w:rsidRPr="003E5D2E">
              <w:rPr>
                <w:rFonts w:ascii="StobiSerif Regular" w:hAnsi="StobiSerif Regular"/>
                <w:sz w:val="22"/>
                <w:szCs w:val="22"/>
                <w:lang w:val="mk-MK" w:eastAsia="mk-MK"/>
              </w:rPr>
              <w:t>епублика</w:t>
            </w:r>
            <w:r>
              <w:rPr>
                <w:rFonts w:ascii="StobiSerif Regular" w:hAnsi="StobiSerif Regular"/>
                <w:sz w:val="22"/>
                <w:szCs w:val="22"/>
                <w:lang w:val="mk-MK" w:eastAsia="mk-MK"/>
              </w:rPr>
              <w:t xml:space="preserve"> Северна</w:t>
            </w:r>
            <w:r w:rsidRPr="003E5D2E">
              <w:rPr>
                <w:rFonts w:ascii="StobiSerif Regular" w:hAnsi="StobiSerif Regular"/>
                <w:sz w:val="22"/>
                <w:szCs w:val="22"/>
                <w:lang w:val="mk-MK" w:eastAsia="mk-MK"/>
              </w:rPr>
              <w:t xml:space="preserve"> </w:t>
            </w:r>
            <w:r w:rsidRPr="003E5D2E">
              <w:rPr>
                <w:rFonts w:ascii="StobiSerif Regular" w:hAnsi="StobiSerif Regular"/>
                <w:sz w:val="22"/>
                <w:szCs w:val="22"/>
                <w:lang w:eastAsia="mk-MK"/>
              </w:rPr>
              <w:t>М</w:t>
            </w:r>
            <w:r w:rsidRPr="003E5D2E">
              <w:rPr>
                <w:rFonts w:ascii="StobiSerif Regular" w:hAnsi="StobiSerif Regular"/>
                <w:sz w:val="22"/>
                <w:szCs w:val="22"/>
                <w:lang w:val="mk-MK" w:eastAsia="mk-MK"/>
              </w:rPr>
              <w:t>акедонија од надлежност на одделението</w:t>
            </w:r>
          </w:p>
        </w:tc>
      </w:tr>
    </w:tbl>
    <w:p w:rsidR="005A0897" w:rsidRDefault="005A0897" w:rsidP="005A0897">
      <w:pPr>
        <w:jc w:val="both"/>
        <w:rPr>
          <w:rFonts w:ascii="StobiSerif Regular" w:hAnsi="StobiSerif Regular"/>
          <w:b/>
          <w:sz w:val="22"/>
          <w:szCs w:val="22"/>
          <w:lang w:val="mk-MK"/>
        </w:rPr>
      </w:pPr>
    </w:p>
    <w:p w:rsidR="005A0897" w:rsidRPr="003E5D2E" w:rsidRDefault="005A0897" w:rsidP="005A0897">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12127" w:rsidRPr="003E5D2E" w:rsidTr="00DE3258">
        <w:tc>
          <w:tcPr>
            <w:tcW w:w="9464" w:type="dxa"/>
            <w:gridSpan w:val="2"/>
            <w:shd w:val="clear" w:color="auto" w:fill="FFFFFF"/>
          </w:tcPr>
          <w:p w:rsidR="00012127" w:rsidRPr="003E5D2E" w:rsidRDefault="00012127" w:rsidP="00012127">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012127" w:rsidRPr="003E5D2E" w:rsidTr="00DE3258">
        <w:tc>
          <w:tcPr>
            <w:tcW w:w="9464" w:type="dxa"/>
            <w:gridSpan w:val="2"/>
            <w:shd w:val="clear" w:color="auto" w:fill="FFFFFF"/>
          </w:tcPr>
          <w:p w:rsidR="00012127" w:rsidRPr="003E5D2E" w:rsidRDefault="00012127" w:rsidP="00012127">
            <w:pPr>
              <w:jc w:val="both"/>
              <w:rPr>
                <w:rFonts w:ascii="StobiSerif Regular" w:hAnsi="StobiSerif Regular"/>
                <w:b/>
                <w:lang w:val="mk-MK"/>
              </w:rPr>
            </w:pPr>
            <w:r>
              <w:rPr>
                <w:rFonts w:ascii="StobiSerif Regular" w:hAnsi="StobiSerif Regular"/>
                <w:b/>
                <w:sz w:val="22"/>
                <w:szCs w:val="22"/>
                <w:lang w:val="mk-MK"/>
              </w:rPr>
              <w:t>10</w:t>
            </w:r>
            <w:r w:rsidRPr="003E5D2E">
              <w:rPr>
                <w:rFonts w:ascii="StobiSerif Regular" w:hAnsi="StobiSerif Regular"/>
                <w:b/>
                <w:sz w:val="22"/>
                <w:szCs w:val="22"/>
                <w:lang w:val="mk-MK"/>
              </w:rPr>
              <w:t>.</w:t>
            </w:r>
            <w:r>
              <w:rPr>
                <w:rFonts w:ascii="StobiSerif Regular" w:hAnsi="StobiSerif Regular"/>
                <w:b/>
                <w:sz w:val="22"/>
                <w:szCs w:val="22"/>
                <w:lang w:val="mk-MK"/>
              </w:rPr>
              <w:t>4</w:t>
            </w:r>
            <w:r w:rsidRPr="003E5D2E">
              <w:rPr>
                <w:rFonts w:ascii="StobiSerif Regular" w:hAnsi="StobiSerif Regular"/>
                <w:b/>
                <w:sz w:val="22"/>
                <w:szCs w:val="22"/>
                <w:lang w:val="mk-MK"/>
              </w:rPr>
              <w:t>.</w:t>
            </w:r>
            <w:r>
              <w:rPr>
                <w:rFonts w:ascii="StobiSerif Regular" w:hAnsi="StobiSerif Regular"/>
                <w:b/>
                <w:sz w:val="22"/>
                <w:szCs w:val="22"/>
                <w:lang w:val="mk-MK"/>
              </w:rPr>
              <w:t>2</w:t>
            </w:r>
            <w:r w:rsidRPr="003E5D2E">
              <w:rPr>
                <w:rFonts w:ascii="StobiSerif Regular" w:hAnsi="StobiSerif Regular"/>
                <w:b/>
                <w:sz w:val="22"/>
                <w:szCs w:val="22"/>
                <w:lang w:val="mk-MK"/>
              </w:rPr>
              <w:t xml:space="preserve"> ОДДЕЛЕНИЕ ЗА </w:t>
            </w:r>
            <w:r>
              <w:rPr>
                <w:rFonts w:ascii="StobiSerif Regular" w:hAnsi="StobiSerif Regular"/>
                <w:b/>
                <w:sz w:val="22"/>
                <w:szCs w:val="22"/>
                <w:lang w:val="mk-MK"/>
              </w:rPr>
              <w:t>ПРЕЛЕТИ И ЛЕГАЛИЗАЦИЈА</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1" w:type="dxa"/>
          </w:tcPr>
          <w:p w:rsidR="00012127" w:rsidRPr="00012127" w:rsidRDefault="00833E30" w:rsidP="0001212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383</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В04 001</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В4</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Стручен соработник</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1" w:type="dxa"/>
          </w:tcPr>
          <w:p w:rsidR="00012127" w:rsidRPr="0094126C" w:rsidRDefault="00012127" w:rsidP="00012127">
            <w:pPr>
              <w:widowControl w:val="0"/>
              <w:autoSpaceDE w:val="0"/>
              <w:autoSpaceDN w:val="0"/>
              <w:adjustRightInd w:val="0"/>
              <w:jc w:val="both"/>
              <w:rPr>
                <w:rFonts w:ascii="StobiSerif Regular" w:hAnsi="StobiSerif Regular"/>
                <w:lang w:val="mk-MK"/>
              </w:rPr>
            </w:pPr>
            <w:r w:rsidRPr="003E5D2E">
              <w:rPr>
                <w:rFonts w:ascii="StobiSerif Regular" w:hAnsi="StobiSerif Regular"/>
                <w:sz w:val="22"/>
                <w:szCs w:val="22"/>
              </w:rPr>
              <w:t>Стручен</w:t>
            </w:r>
            <w:r w:rsidRPr="003E5D2E">
              <w:rPr>
                <w:rFonts w:ascii="StobiSerif Regular" w:hAnsi="StobiSerif Regular" w:cs="Arial"/>
                <w:sz w:val="22"/>
                <w:szCs w:val="22"/>
              </w:rPr>
              <w:t xml:space="preserve"> соработник за </w:t>
            </w:r>
            <w:r>
              <w:rPr>
                <w:rFonts w:ascii="StobiSerif Regular" w:hAnsi="StobiSerif Regular" w:cs="Arial"/>
                <w:sz w:val="22"/>
                <w:szCs w:val="22"/>
                <w:lang w:val="mk-MK"/>
              </w:rPr>
              <w:t>прелети и легализација</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lang w:val="mk-MK"/>
              </w:rPr>
            </w:pPr>
            <w:r w:rsidRPr="003E5D2E">
              <w:rPr>
                <w:rFonts w:ascii="StobiSerif Regular" w:hAnsi="StobiSerif Regular"/>
                <w:sz w:val="22"/>
                <w:szCs w:val="22"/>
                <w:lang w:val="mk-MK"/>
              </w:rPr>
              <w:t>2</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1" w:type="dxa"/>
          </w:tcPr>
          <w:p w:rsidR="00012127" w:rsidRPr="003E5D2E" w:rsidRDefault="00012127" w:rsidP="00012127">
            <w:pPr>
              <w:autoSpaceDE w:val="0"/>
              <w:autoSpaceDN w:val="0"/>
              <w:adjustRightInd w:val="0"/>
              <w:jc w:val="both"/>
              <w:rPr>
                <w:rFonts w:ascii="StobiSerif Regular" w:hAnsi="StobiSerif Regular"/>
                <w:lang w:eastAsia="mk-MK"/>
              </w:rPr>
            </w:pPr>
            <w:r w:rsidRPr="003E5D2E">
              <w:rPr>
                <w:rFonts w:ascii="StobiSerif Regular" w:hAnsi="StobiSerif Regular"/>
                <w:sz w:val="22"/>
                <w:szCs w:val="22"/>
                <w:lang w:eastAsia="mk-MK"/>
              </w:rPr>
              <w:t>Началникот на одделението</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1"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1"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  доверливо</w:t>
            </w:r>
          </w:p>
        </w:tc>
      </w:tr>
      <w:tr w:rsidR="00012127" w:rsidRPr="003E5D2E" w:rsidTr="00DE3258">
        <w:trPr>
          <w:trHeight w:val="723"/>
        </w:trPr>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1" w:type="dxa"/>
          </w:tcPr>
          <w:p w:rsidR="00012127" w:rsidRPr="003E5D2E" w:rsidRDefault="00012127" w:rsidP="00012127">
            <w:pPr>
              <w:jc w:val="both"/>
              <w:rPr>
                <w:rFonts w:ascii="StobiSerif Regular" w:hAnsi="StobiSerif Regular"/>
                <w:lang w:val="mk-MK" w:eastAsia="mk-MK"/>
              </w:rPr>
            </w:pPr>
            <w:r w:rsidRPr="003E5D2E">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12127" w:rsidRPr="003E5D2E" w:rsidTr="00DE3258">
        <w:tc>
          <w:tcPr>
            <w:tcW w:w="3313"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задачи и обврски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1" w:type="dxa"/>
          </w:tcPr>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eastAsia="mk-MK"/>
              </w:rPr>
              <w:t>подгот</w:t>
            </w:r>
            <w:r w:rsidRPr="003E5D2E">
              <w:rPr>
                <w:rFonts w:ascii="StobiSerif Regular" w:hAnsi="StobiSerif Regular"/>
                <w:sz w:val="22"/>
                <w:szCs w:val="22"/>
                <w:lang w:val="mk-MK" w:eastAsia="mk-MK"/>
              </w:rPr>
              <w:t>вува прилози за</w:t>
            </w:r>
            <w:r w:rsidRPr="003E5D2E">
              <w:rPr>
                <w:rFonts w:ascii="StobiSerif Regular" w:hAnsi="StobiSerif Regular"/>
                <w:sz w:val="22"/>
                <w:szCs w:val="22"/>
                <w:lang w:eastAsia="mk-MK"/>
              </w:rPr>
              <w:t xml:space="preserve"> план</w:t>
            </w:r>
            <w:r w:rsidRPr="003E5D2E">
              <w:rPr>
                <w:rFonts w:ascii="StobiSerif Regular" w:hAnsi="StobiSerif Regular"/>
                <w:sz w:val="22"/>
                <w:szCs w:val="22"/>
                <w:lang w:val="mk-MK" w:eastAsia="mk-MK"/>
              </w:rPr>
              <w:t>от</w:t>
            </w:r>
            <w:r w:rsidRPr="003E5D2E">
              <w:rPr>
                <w:rFonts w:ascii="StobiSerif Regular" w:hAnsi="StobiSerif Regular"/>
                <w:sz w:val="22"/>
                <w:szCs w:val="22"/>
                <w:lang w:eastAsia="mk-MK"/>
              </w:rPr>
              <w:t xml:space="preserve"> за работа </w:t>
            </w:r>
            <w:r w:rsidRPr="003E5D2E">
              <w:rPr>
                <w:rFonts w:ascii="StobiSerif Regular" w:hAnsi="StobiSerif Regular"/>
                <w:sz w:val="22"/>
                <w:szCs w:val="22"/>
                <w:lang w:val="mk-MK" w:eastAsia="mk-MK"/>
              </w:rPr>
              <w:t xml:space="preserve">во </w:t>
            </w:r>
            <w:r w:rsidRPr="003E5D2E">
              <w:rPr>
                <w:rFonts w:ascii="StobiSerif Regular" w:hAnsi="StobiSerif Regular"/>
                <w:sz w:val="22"/>
                <w:szCs w:val="22"/>
                <w:lang w:eastAsia="mk-MK"/>
              </w:rPr>
              <w:t>одделението</w:t>
            </w:r>
            <w:r w:rsidRPr="003E5D2E">
              <w:rPr>
                <w:rFonts w:ascii="StobiSerif Regular" w:hAnsi="StobiSerif Regular"/>
                <w:sz w:val="22"/>
                <w:szCs w:val="22"/>
                <w:lang w:val="mk-MK" w:eastAsia="mk-MK"/>
              </w:rPr>
              <w:t>;</w:t>
            </w:r>
          </w:p>
          <w:p w:rsidR="00012127" w:rsidRPr="009A593A"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val="mk-MK" w:eastAsia="mk-MK"/>
              </w:rPr>
              <w:t xml:space="preserve">помага во </w:t>
            </w:r>
            <w:r w:rsidRPr="003E5D2E">
              <w:rPr>
                <w:rFonts w:ascii="StobiSerif Regular" w:hAnsi="StobiSerif Regular"/>
                <w:sz w:val="22"/>
                <w:szCs w:val="22"/>
                <w:lang w:eastAsia="mk-MK"/>
              </w:rPr>
              <w:t>подготв</w:t>
            </w:r>
            <w:r w:rsidRPr="003E5D2E">
              <w:rPr>
                <w:rFonts w:ascii="StobiSerif Regular" w:hAnsi="StobiSerif Regular"/>
                <w:sz w:val="22"/>
                <w:szCs w:val="22"/>
                <w:lang w:val="mk-MK" w:eastAsia="mk-MK"/>
              </w:rPr>
              <w:t>ката на</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 xml:space="preserve">потсетници, точки за разговор, елементи за </w:t>
            </w:r>
            <w:r w:rsidRPr="003E5D2E">
              <w:rPr>
                <w:rFonts w:ascii="StobiSerif Regular" w:hAnsi="StobiSerif Regular"/>
                <w:sz w:val="22"/>
                <w:szCs w:val="22"/>
                <w:lang w:eastAsia="mk-MK"/>
              </w:rPr>
              <w:t>информации</w:t>
            </w:r>
            <w:r w:rsidRPr="003E5D2E">
              <w:rPr>
                <w:rFonts w:ascii="StobiSerif Regular" w:hAnsi="StobiSerif Regular"/>
                <w:sz w:val="22"/>
                <w:szCs w:val="22"/>
                <w:lang w:val="mk-MK" w:eastAsia="mk-MK"/>
              </w:rPr>
              <w:t>, за</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анализи и други материјали</w:t>
            </w:r>
            <w:r w:rsidRPr="003E5D2E">
              <w:rPr>
                <w:rFonts w:ascii="StobiSerif Regular" w:hAnsi="StobiSerif Regular"/>
                <w:sz w:val="22"/>
                <w:szCs w:val="22"/>
                <w:lang w:eastAsia="mk-MK"/>
              </w:rPr>
              <w:t>;</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9A593A">
              <w:rPr>
                <w:rFonts w:ascii="StobiSerif Regular" w:hAnsi="StobiSerif Regular"/>
                <w:sz w:val="22"/>
                <w:szCs w:val="22"/>
                <w:lang w:eastAsia="mk-MK"/>
              </w:rPr>
              <w:lastRenderedPageBreak/>
              <w:t>врши координација со</w:t>
            </w:r>
            <w:r>
              <w:rPr>
                <w:rFonts w:ascii="StobiSerif Regular" w:hAnsi="StobiSerif Regular"/>
                <w:sz w:val="22"/>
                <w:szCs w:val="22"/>
                <w:lang w:val="mk-MK" w:eastAsia="mk-MK"/>
              </w:rPr>
              <w:t xml:space="preserve"> други органи </w:t>
            </w:r>
            <w:r w:rsidRPr="009A593A">
              <w:rPr>
                <w:rFonts w:ascii="StobiSerif Regular" w:hAnsi="StobiSerif Regular"/>
                <w:sz w:val="22"/>
                <w:szCs w:val="22"/>
                <w:lang w:eastAsia="mk-MK"/>
              </w:rPr>
              <w:t xml:space="preserve">за начинот и динамиката во реализирањето на постапките за </w:t>
            </w:r>
            <w:r>
              <w:rPr>
                <w:rFonts w:ascii="StobiSerif Regular" w:hAnsi="StobiSerif Regular"/>
                <w:sz w:val="22"/>
                <w:szCs w:val="22"/>
                <w:lang w:val="mk-MK" w:eastAsia="mk-MK"/>
              </w:rPr>
              <w:t>прелети</w:t>
            </w:r>
            <w:r w:rsidRPr="009A593A">
              <w:rPr>
                <w:rFonts w:ascii="StobiSerif Regular" w:hAnsi="StobiSerif Regular"/>
                <w:sz w:val="22"/>
                <w:szCs w:val="22"/>
                <w:lang w:eastAsia="mk-MK"/>
              </w:rPr>
              <w:t>;</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eastAsia="mk-MK"/>
              </w:rPr>
              <w:t xml:space="preserve">учествува </w:t>
            </w:r>
            <w:r w:rsidRPr="003E5D2E">
              <w:rPr>
                <w:rFonts w:ascii="StobiSerif Regular" w:hAnsi="StobiSerif Regular"/>
                <w:sz w:val="22"/>
                <w:szCs w:val="22"/>
                <w:lang w:val="mk-MK" w:eastAsia="mk-MK"/>
              </w:rPr>
              <w:t xml:space="preserve">на </w:t>
            </w:r>
            <w:r w:rsidRPr="003E5D2E">
              <w:rPr>
                <w:rFonts w:ascii="StobiSerif Regular" w:hAnsi="StobiSerif Regular"/>
                <w:sz w:val="22"/>
                <w:szCs w:val="22"/>
                <w:lang w:eastAsia="mk-MK"/>
              </w:rPr>
              <w:t xml:space="preserve">работни состаноци и изготвува белешки од </w:t>
            </w:r>
            <w:r w:rsidRPr="003E5D2E">
              <w:rPr>
                <w:rFonts w:ascii="StobiSerif Regular" w:hAnsi="StobiSerif Regular"/>
                <w:sz w:val="22"/>
                <w:szCs w:val="22"/>
                <w:lang w:val="mk-MK" w:eastAsia="mk-MK"/>
              </w:rPr>
              <w:t>истите</w:t>
            </w:r>
            <w:r w:rsidRPr="003E5D2E">
              <w:rPr>
                <w:rFonts w:ascii="StobiSerif Regular" w:hAnsi="StobiSerif Regular"/>
                <w:sz w:val="22"/>
                <w:szCs w:val="22"/>
                <w:lang w:eastAsia="mk-MK"/>
              </w:rPr>
              <w:t>;</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val="mk-MK" w:eastAsia="mk-MK"/>
              </w:rPr>
              <w:t xml:space="preserve">извршува стручно-административни </w:t>
            </w:r>
            <w:r w:rsidRPr="003E5D2E">
              <w:rPr>
                <w:rFonts w:ascii="StobiSerif Regular" w:hAnsi="StobiSerif Regular"/>
                <w:sz w:val="22"/>
                <w:szCs w:val="22"/>
                <w:lang w:eastAsia="mk-MK"/>
              </w:rPr>
              <w:t>работи</w:t>
            </w:r>
            <w:r w:rsidRPr="003E5D2E">
              <w:rPr>
                <w:rFonts w:ascii="StobiSerif Regular" w:hAnsi="StobiSerif Regular"/>
                <w:sz w:val="22"/>
                <w:szCs w:val="22"/>
                <w:lang w:val="mk-MK" w:eastAsia="mk-MK"/>
              </w:rPr>
              <w:t xml:space="preserve"> (изработка дописи</w:t>
            </w:r>
            <w:r w:rsidRPr="003E5D2E">
              <w:rPr>
                <w:rFonts w:ascii="StobiSerif Regular" w:hAnsi="StobiSerif Regular"/>
                <w:sz w:val="22"/>
                <w:szCs w:val="22"/>
                <w:lang w:eastAsia="mk-MK"/>
              </w:rPr>
              <w:t xml:space="preserve">, писма, ноти и </w:t>
            </w:r>
            <w:r w:rsidRPr="003E5D2E">
              <w:rPr>
                <w:rFonts w:ascii="StobiSerif Regular" w:hAnsi="StobiSerif Regular"/>
                <w:sz w:val="22"/>
                <w:szCs w:val="22"/>
                <w:lang w:val="mk-MK" w:eastAsia="mk-MK"/>
              </w:rPr>
              <w:t>др.);</w:t>
            </w:r>
          </w:p>
          <w:p w:rsidR="00012127" w:rsidRPr="003E5D2E" w:rsidRDefault="00012127" w:rsidP="00012127">
            <w:pPr>
              <w:numPr>
                <w:ilvl w:val="0"/>
                <w:numId w:val="115"/>
              </w:numPr>
              <w:autoSpaceDE w:val="0"/>
              <w:autoSpaceDN w:val="0"/>
              <w:adjustRightInd w:val="0"/>
              <w:ind w:hanging="163"/>
              <w:jc w:val="both"/>
              <w:rPr>
                <w:rFonts w:ascii="StobiSerif Regular" w:hAnsi="StobiSerif Regular"/>
                <w:lang w:eastAsia="mk-MK"/>
              </w:rPr>
            </w:pPr>
            <w:r w:rsidRPr="003E5D2E">
              <w:rPr>
                <w:rFonts w:ascii="StobiSerif Regular" w:hAnsi="StobiSerif Regular"/>
                <w:sz w:val="22"/>
                <w:szCs w:val="22"/>
                <w:lang w:val="mk-MK" w:eastAsia="mk-MK"/>
              </w:rPr>
              <w:t>учествува во</w:t>
            </w:r>
            <w:r w:rsidRPr="003E5D2E">
              <w:rPr>
                <w:rFonts w:ascii="StobiSerif Regular" w:hAnsi="StobiSerif Regular"/>
                <w:sz w:val="22"/>
                <w:szCs w:val="22"/>
                <w:lang w:eastAsia="mk-MK"/>
              </w:rPr>
              <w:t xml:space="preserve"> комуникација со претставништвата на Р</w:t>
            </w:r>
            <w:r w:rsidRPr="003E5D2E">
              <w:rPr>
                <w:rFonts w:ascii="StobiSerif Regular" w:hAnsi="StobiSerif Regular"/>
                <w:sz w:val="22"/>
                <w:szCs w:val="22"/>
                <w:lang w:val="mk-MK" w:eastAsia="mk-MK"/>
              </w:rPr>
              <w:t xml:space="preserve">епублика </w:t>
            </w:r>
            <w:r>
              <w:rPr>
                <w:rFonts w:ascii="StobiSerif Regular" w:hAnsi="StobiSerif Regular"/>
                <w:sz w:val="22"/>
                <w:szCs w:val="22"/>
                <w:lang w:val="mk-MK" w:eastAsia="mk-MK"/>
              </w:rPr>
              <w:t xml:space="preserve">Северна </w:t>
            </w:r>
            <w:r w:rsidRPr="003E5D2E">
              <w:rPr>
                <w:rFonts w:ascii="StobiSerif Regular" w:hAnsi="StobiSerif Regular"/>
                <w:sz w:val="22"/>
                <w:szCs w:val="22"/>
                <w:lang w:eastAsia="mk-MK"/>
              </w:rPr>
              <w:t>М</w:t>
            </w:r>
            <w:r w:rsidRPr="003E5D2E">
              <w:rPr>
                <w:rFonts w:ascii="StobiSerif Regular" w:hAnsi="StobiSerif Regular"/>
                <w:sz w:val="22"/>
                <w:szCs w:val="22"/>
                <w:lang w:val="mk-MK" w:eastAsia="mk-MK"/>
              </w:rPr>
              <w:t>акедонија од надлежност на одделението</w:t>
            </w:r>
          </w:p>
        </w:tc>
      </w:tr>
    </w:tbl>
    <w:p w:rsidR="005A0897" w:rsidRDefault="005A0897" w:rsidP="005A0897">
      <w:pPr>
        <w:jc w:val="both"/>
        <w:rPr>
          <w:rFonts w:ascii="StobiSerif Regular" w:hAnsi="StobiSerif Regular"/>
          <w:b/>
          <w:sz w:val="22"/>
          <w:szCs w:val="22"/>
          <w:lang w:val="mk-MK"/>
        </w:rPr>
      </w:pPr>
    </w:p>
    <w:p w:rsidR="005A0897" w:rsidRPr="003E5D2E" w:rsidRDefault="005A0897" w:rsidP="005A0897">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12127" w:rsidRPr="003E5D2E" w:rsidTr="00DE3258">
        <w:tc>
          <w:tcPr>
            <w:tcW w:w="9464" w:type="dxa"/>
            <w:gridSpan w:val="2"/>
            <w:shd w:val="clear" w:color="auto" w:fill="FFFFFF"/>
          </w:tcPr>
          <w:p w:rsidR="00012127" w:rsidRPr="003E5D2E" w:rsidRDefault="00012127" w:rsidP="00012127">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Pr="00A55D68">
              <w:rPr>
                <w:rFonts w:ascii="StobiSerif Regular" w:hAnsi="StobiSerif Regular"/>
                <w:b/>
                <w:sz w:val="22"/>
                <w:szCs w:val="22"/>
                <w:lang w:val="mk-MK" w:eastAsia="mk-MK"/>
              </w:rPr>
              <w:t>.</w:t>
            </w:r>
            <w:r>
              <w:rPr>
                <w:rFonts w:ascii="StobiSerif Regular" w:hAnsi="StobiSerif Regular"/>
                <w:b/>
                <w:sz w:val="22"/>
                <w:szCs w:val="22"/>
                <w:lang w:val="mk-MK" w:eastAsia="mk-MK"/>
              </w:rPr>
              <w:t>4</w:t>
            </w:r>
            <w:r w:rsidRPr="00A55D68">
              <w:rPr>
                <w:rFonts w:ascii="StobiSerif Regular" w:hAnsi="StobiSerif Regular"/>
                <w:b/>
                <w:sz w:val="22"/>
                <w:szCs w:val="22"/>
                <w:lang w:val="mk-MK" w:eastAsia="mk-MK"/>
              </w:rPr>
              <w:t xml:space="preserve"> СЕКТОР </w:t>
            </w:r>
            <w:r>
              <w:rPr>
                <w:rFonts w:ascii="StobiSerif Regular" w:hAnsi="StobiSerif Regular"/>
                <w:b/>
                <w:sz w:val="22"/>
                <w:szCs w:val="22"/>
                <w:lang w:val="mk-MK" w:eastAsia="mk-MK"/>
              </w:rPr>
              <w:t>ЗА ДИПЛОМАТСКИ СЛУЖБЕНИ И ГРАЃАНСКИ ПАСОШИ, ГРАНИЦИ ПРЕЛЕТИ И ЛЕГАЛИЗАЦИЈА</w:t>
            </w:r>
          </w:p>
        </w:tc>
      </w:tr>
      <w:tr w:rsidR="00012127" w:rsidRPr="003E5D2E" w:rsidTr="00DE3258">
        <w:tc>
          <w:tcPr>
            <w:tcW w:w="9464" w:type="dxa"/>
            <w:gridSpan w:val="2"/>
            <w:shd w:val="clear" w:color="auto" w:fill="FFFFFF"/>
          </w:tcPr>
          <w:p w:rsidR="00012127" w:rsidRPr="003E5D2E" w:rsidRDefault="00012127" w:rsidP="00012127">
            <w:pPr>
              <w:jc w:val="both"/>
              <w:rPr>
                <w:rFonts w:ascii="StobiSerif Regular" w:hAnsi="StobiSerif Regular"/>
                <w:b/>
                <w:lang w:val="mk-MK"/>
              </w:rPr>
            </w:pPr>
            <w:r>
              <w:rPr>
                <w:rFonts w:ascii="StobiSerif Regular" w:hAnsi="StobiSerif Regular"/>
                <w:b/>
                <w:sz w:val="22"/>
                <w:szCs w:val="22"/>
                <w:lang w:val="mk-MK"/>
              </w:rPr>
              <w:t>10</w:t>
            </w:r>
            <w:r w:rsidRPr="003E5D2E">
              <w:rPr>
                <w:rFonts w:ascii="StobiSerif Regular" w:hAnsi="StobiSerif Regular"/>
                <w:b/>
                <w:sz w:val="22"/>
                <w:szCs w:val="22"/>
                <w:lang w:val="mk-MK"/>
              </w:rPr>
              <w:t>.</w:t>
            </w:r>
            <w:r>
              <w:rPr>
                <w:rFonts w:ascii="StobiSerif Regular" w:hAnsi="StobiSerif Regular"/>
                <w:b/>
                <w:sz w:val="22"/>
                <w:szCs w:val="22"/>
                <w:lang w:val="mk-MK"/>
              </w:rPr>
              <w:t>4</w:t>
            </w:r>
            <w:r w:rsidRPr="003E5D2E">
              <w:rPr>
                <w:rFonts w:ascii="StobiSerif Regular" w:hAnsi="StobiSerif Regular"/>
                <w:b/>
                <w:sz w:val="22"/>
                <w:szCs w:val="22"/>
                <w:lang w:val="mk-MK"/>
              </w:rPr>
              <w:t>.</w:t>
            </w:r>
            <w:r>
              <w:rPr>
                <w:rFonts w:ascii="StobiSerif Regular" w:hAnsi="StobiSerif Regular"/>
                <w:b/>
                <w:sz w:val="22"/>
                <w:szCs w:val="22"/>
                <w:lang w:val="mk-MK"/>
              </w:rPr>
              <w:t>2</w:t>
            </w:r>
            <w:r w:rsidRPr="003E5D2E">
              <w:rPr>
                <w:rFonts w:ascii="StobiSerif Regular" w:hAnsi="StobiSerif Regular"/>
                <w:b/>
                <w:sz w:val="22"/>
                <w:szCs w:val="22"/>
                <w:lang w:val="mk-MK"/>
              </w:rPr>
              <w:t xml:space="preserve"> ОДДЕЛЕНИЕ ЗА </w:t>
            </w:r>
            <w:r>
              <w:rPr>
                <w:rFonts w:ascii="StobiSerif Regular" w:hAnsi="StobiSerif Regular"/>
                <w:b/>
                <w:sz w:val="22"/>
                <w:szCs w:val="22"/>
                <w:lang w:val="mk-MK"/>
              </w:rPr>
              <w:t>ПРЕЛЕТИ И ЛЕГАЛИЗАЦИЈА</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Реден број </w:t>
            </w:r>
          </w:p>
        </w:tc>
        <w:tc>
          <w:tcPr>
            <w:tcW w:w="6150" w:type="dxa"/>
          </w:tcPr>
          <w:p w:rsidR="00012127" w:rsidRPr="00012127" w:rsidRDefault="00833E30" w:rsidP="00012127">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384</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Шифра</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ДИП 01 01 В05 001</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Ниво</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В5</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 xml:space="preserve">Звање </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sz w:val="22"/>
                <w:szCs w:val="22"/>
              </w:rPr>
              <w:t>Соработник</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Назив на работно место</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lang w:val="mk-MK"/>
              </w:rPr>
            </w:pPr>
            <w:r w:rsidRPr="003E5D2E">
              <w:rPr>
                <w:rFonts w:ascii="StobiSerif Regular" w:hAnsi="StobiSerif Regular"/>
                <w:sz w:val="22"/>
                <w:szCs w:val="22"/>
              </w:rPr>
              <w:t>С</w:t>
            </w:r>
            <w:r w:rsidRPr="003E5D2E">
              <w:rPr>
                <w:rFonts w:ascii="StobiSerif Regular" w:hAnsi="StobiSerif Regular" w:cs="Arial"/>
                <w:sz w:val="22"/>
                <w:szCs w:val="22"/>
              </w:rPr>
              <w:t xml:space="preserve">оработник </w:t>
            </w:r>
            <w:r w:rsidRPr="003E5D2E">
              <w:rPr>
                <w:rFonts w:ascii="StobiSerif Regular" w:hAnsi="StobiSerif Regular" w:cs="Arial"/>
                <w:sz w:val="22"/>
                <w:szCs w:val="22"/>
                <w:lang w:val="mk-MK"/>
              </w:rPr>
              <w:t xml:space="preserve">за </w:t>
            </w:r>
            <w:r>
              <w:rPr>
                <w:rFonts w:ascii="StobiSerif Regular" w:hAnsi="StobiSerif Regular" w:cs="Arial"/>
                <w:sz w:val="22"/>
                <w:szCs w:val="22"/>
                <w:lang w:val="mk-MK"/>
              </w:rPr>
              <w:t>прелети и легализација</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Број на извршители</w:t>
            </w:r>
          </w:p>
        </w:tc>
        <w:tc>
          <w:tcPr>
            <w:tcW w:w="6150" w:type="dxa"/>
          </w:tcPr>
          <w:p w:rsidR="00012127" w:rsidRPr="002B6156" w:rsidRDefault="002B6156" w:rsidP="00012127">
            <w:pPr>
              <w:widowControl w:val="0"/>
              <w:autoSpaceDE w:val="0"/>
              <w:autoSpaceDN w:val="0"/>
              <w:adjustRightInd w:val="0"/>
              <w:jc w:val="both"/>
              <w:rPr>
                <w:rFonts w:ascii="StobiSerif Regular" w:hAnsi="StobiSerif Regular"/>
              </w:rPr>
            </w:pPr>
            <w:r>
              <w:rPr>
                <w:rFonts w:ascii="StobiSerif Regular" w:hAnsi="StobiSerif Regular"/>
              </w:rPr>
              <w:t>1</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Одговара пред</w:t>
            </w:r>
          </w:p>
        </w:tc>
        <w:tc>
          <w:tcPr>
            <w:tcW w:w="6150" w:type="dxa"/>
          </w:tcPr>
          <w:p w:rsidR="00012127" w:rsidRPr="003E5D2E" w:rsidRDefault="00012127" w:rsidP="00012127">
            <w:pPr>
              <w:autoSpaceDE w:val="0"/>
              <w:autoSpaceDN w:val="0"/>
              <w:adjustRightInd w:val="0"/>
              <w:jc w:val="both"/>
              <w:rPr>
                <w:rFonts w:ascii="StobiSerif Regular" w:hAnsi="StobiSerif Regular"/>
                <w:lang w:eastAsia="mk-MK"/>
              </w:rPr>
            </w:pPr>
            <w:r w:rsidRPr="003E5D2E">
              <w:rPr>
                <w:rFonts w:ascii="StobiSerif Regular" w:hAnsi="StobiSerif Regular"/>
                <w:sz w:val="22"/>
                <w:szCs w:val="22"/>
                <w:lang w:eastAsia="mk-MK"/>
              </w:rPr>
              <w:t>Началникот на одделението</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Вид на образование</w:t>
            </w:r>
          </w:p>
        </w:tc>
        <w:tc>
          <w:tcPr>
            <w:tcW w:w="6150"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rPr>
              <w:t>правни науки, економски науки, политички науки</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Други посебни услови</w:t>
            </w:r>
          </w:p>
        </w:tc>
        <w:tc>
          <w:tcPr>
            <w:tcW w:w="6150" w:type="dxa"/>
          </w:tcPr>
          <w:p w:rsidR="00012127" w:rsidRPr="003E5D2E" w:rsidRDefault="00012127" w:rsidP="00012127">
            <w:pPr>
              <w:widowControl w:val="0"/>
              <w:autoSpaceDE w:val="0"/>
              <w:autoSpaceDN w:val="0"/>
              <w:adjustRightInd w:val="0"/>
              <w:jc w:val="both"/>
              <w:rPr>
                <w:rFonts w:ascii="StobiSerif Regular" w:hAnsi="StobiSerif Regular"/>
              </w:rPr>
            </w:pPr>
            <w:r w:rsidRPr="003E5D2E">
              <w:rPr>
                <w:rFonts w:ascii="StobiSerif Regular" w:hAnsi="StobiSerif Regular"/>
                <w:bCs/>
                <w:sz w:val="22"/>
                <w:szCs w:val="22"/>
              </w:rPr>
              <w:t>безбедносен сертификат –</w:t>
            </w:r>
            <w:r w:rsidRPr="003E5D2E">
              <w:rPr>
                <w:rFonts w:ascii="StobiSerif Regular" w:hAnsi="StobiSerif Regular"/>
                <w:bCs/>
                <w:sz w:val="22"/>
                <w:szCs w:val="22"/>
                <w:lang w:val="mk-MK"/>
              </w:rPr>
              <w:t xml:space="preserve"> </w:t>
            </w:r>
            <w:r w:rsidRPr="003E5D2E">
              <w:rPr>
                <w:rFonts w:ascii="StobiSerif Regular" w:hAnsi="StobiSerif Regular"/>
                <w:bCs/>
                <w:sz w:val="22"/>
                <w:szCs w:val="22"/>
              </w:rPr>
              <w:t>доверливо</w:t>
            </w:r>
          </w:p>
        </w:tc>
      </w:tr>
      <w:tr w:rsidR="00012127" w:rsidRPr="003E5D2E" w:rsidTr="00DE3258">
        <w:trPr>
          <w:trHeight w:val="723"/>
        </w:trPr>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цели</w:t>
            </w:r>
          </w:p>
          <w:p w:rsidR="00012127" w:rsidRPr="003E5D2E" w:rsidRDefault="00012127" w:rsidP="00012127">
            <w:pPr>
              <w:widowControl w:val="0"/>
              <w:autoSpaceDE w:val="0"/>
              <w:autoSpaceDN w:val="0"/>
              <w:adjustRightInd w:val="0"/>
              <w:jc w:val="both"/>
              <w:rPr>
                <w:rFonts w:ascii="StobiSerif Regular" w:hAnsi="StobiSerif Regular"/>
                <w:b/>
              </w:rPr>
            </w:pPr>
          </w:p>
        </w:tc>
        <w:tc>
          <w:tcPr>
            <w:tcW w:w="6150" w:type="dxa"/>
          </w:tcPr>
          <w:p w:rsidR="00012127" w:rsidRPr="003E5D2E" w:rsidRDefault="00012127" w:rsidP="00012127">
            <w:pPr>
              <w:jc w:val="both"/>
              <w:rPr>
                <w:rFonts w:ascii="StobiSerif Regular" w:hAnsi="StobiSerif Regular"/>
                <w:lang w:val="mk-MK"/>
              </w:rPr>
            </w:pPr>
            <w:r w:rsidRPr="003E5D2E">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12127" w:rsidRPr="003E5D2E" w:rsidTr="00DE3258">
        <w:tc>
          <w:tcPr>
            <w:tcW w:w="3314" w:type="dxa"/>
            <w:shd w:val="pct25" w:color="auto" w:fill="auto"/>
          </w:tcPr>
          <w:p w:rsidR="00012127" w:rsidRPr="003E5D2E" w:rsidRDefault="00012127" w:rsidP="00012127">
            <w:pPr>
              <w:widowControl w:val="0"/>
              <w:autoSpaceDE w:val="0"/>
              <w:autoSpaceDN w:val="0"/>
              <w:adjustRightInd w:val="0"/>
              <w:jc w:val="both"/>
              <w:rPr>
                <w:rFonts w:ascii="StobiSerif Regular" w:hAnsi="StobiSerif Regular"/>
                <w:b/>
              </w:rPr>
            </w:pPr>
            <w:r w:rsidRPr="003E5D2E">
              <w:rPr>
                <w:rFonts w:ascii="StobiSerif Regular" w:hAnsi="StobiSerif Regular"/>
                <w:b/>
                <w:sz w:val="22"/>
                <w:szCs w:val="22"/>
              </w:rPr>
              <w:t>Работни задачи и обврски</w:t>
            </w: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p w:rsidR="00012127" w:rsidRPr="003E5D2E" w:rsidRDefault="00012127" w:rsidP="00012127">
            <w:pPr>
              <w:widowControl w:val="0"/>
              <w:autoSpaceDE w:val="0"/>
              <w:autoSpaceDN w:val="0"/>
              <w:adjustRightInd w:val="0"/>
              <w:jc w:val="both"/>
              <w:rPr>
                <w:rFonts w:ascii="StobiSerif Regular" w:hAnsi="StobiSerif Regular"/>
                <w:b/>
              </w:rPr>
            </w:pPr>
          </w:p>
        </w:tc>
        <w:tc>
          <w:tcPr>
            <w:tcW w:w="6150" w:type="dxa"/>
          </w:tcPr>
          <w:p w:rsidR="00012127" w:rsidRPr="003E5D2E" w:rsidRDefault="00012127" w:rsidP="00012127">
            <w:pPr>
              <w:numPr>
                <w:ilvl w:val="0"/>
                <w:numId w:val="116"/>
              </w:numPr>
              <w:autoSpaceDE w:val="0"/>
              <w:autoSpaceDN w:val="0"/>
              <w:adjustRightInd w:val="0"/>
              <w:ind w:hanging="164"/>
              <w:contextualSpacing/>
              <w:jc w:val="both"/>
              <w:rPr>
                <w:rFonts w:ascii="StobiSerif Regular" w:hAnsi="StobiSerif Regular"/>
                <w:lang w:val="en-GB" w:eastAsia="mk-MK"/>
              </w:rPr>
            </w:pPr>
            <w:r w:rsidRPr="003E5D2E">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3E5D2E">
              <w:rPr>
                <w:rFonts w:ascii="StobiSerif Regular" w:hAnsi="StobiSerif Regular"/>
                <w:sz w:val="22"/>
                <w:szCs w:val="22"/>
                <w:lang w:val="en-GB" w:eastAsia="mk-MK"/>
              </w:rPr>
              <w:t>;</w:t>
            </w:r>
          </w:p>
          <w:p w:rsidR="00012127" w:rsidRPr="009A593A" w:rsidRDefault="00012127" w:rsidP="00012127">
            <w:pPr>
              <w:numPr>
                <w:ilvl w:val="0"/>
                <w:numId w:val="116"/>
              </w:numPr>
              <w:autoSpaceDE w:val="0"/>
              <w:autoSpaceDN w:val="0"/>
              <w:adjustRightInd w:val="0"/>
              <w:ind w:hanging="164"/>
              <w:contextualSpacing/>
              <w:jc w:val="both"/>
              <w:rPr>
                <w:rFonts w:ascii="StobiSerif Regular" w:hAnsi="StobiSerif Regular"/>
                <w:lang w:val="en-GB" w:eastAsia="mk-MK"/>
              </w:rPr>
            </w:pPr>
            <w:r w:rsidRPr="003E5D2E">
              <w:rPr>
                <w:rFonts w:ascii="StobiSerif Regular" w:hAnsi="StobiSerif Regular"/>
                <w:sz w:val="22"/>
                <w:szCs w:val="22"/>
                <w:lang w:val="en-GB" w:eastAsia="mk-MK"/>
              </w:rPr>
              <w:t>учествува во организирањето и подготовката на работните состаноци;</w:t>
            </w:r>
          </w:p>
          <w:p w:rsidR="00012127" w:rsidRPr="003E5D2E" w:rsidRDefault="00012127" w:rsidP="00012127">
            <w:pPr>
              <w:numPr>
                <w:ilvl w:val="0"/>
                <w:numId w:val="116"/>
              </w:numPr>
              <w:autoSpaceDE w:val="0"/>
              <w:autoSpaceDN w:val="0"/>
              <w:adjustRightInd w:val="0"/>
              <w:ind w:hanging="164"/>
              <w:contextualSpacing/>
              <w:jc w:val="both"/>
              <w:rPr>
                <w:rFonts w:ascii="StobiSerif Regular" w:hAnsi="StobiSerif Regular"/>
                <w:b/>
                <w:lang w:val="en-GB" w:eastAsia="en-GB"/>
              </w:rPr>
            </w:pPr>
            <w:r w:rsidRPr="003E5D2E">
              <w:rPr>
                <w:rFonts w:ascii="StobiSerif Regular" w:hAnsi="StobiSerif Regular"/>
                <w:sz w:val="22"/>
                <w:szCs w:val="22"/>
                <w:lang w:val="en-GB" w:eastAsia="mk-MK"/>
              </w:rPr>
              <w:t xml:space="preserve">изготвува </w:t>
            </w:r>
            <w:r w:rsidRPr="003E5D2E">
              <w:rPr>
                <w:rFonts w:ascii="StobiSerif Regular" w:hAnsi="StobiSerif Regular"/>
                <w:sz w:val="22"/>
                <w:szCs w:val="22"/>
                <w:lang w:val="mk-MK" w:eastAsia="mk-MK"/>
              </w:rPr>
              <w:t xml:space="preserve">помалку сложени </w:t>
            </w:r>
            <w:r w:rsidRPr="003E5D2E">
              <w:rPr>
                <w:rFonts w:ascii="StobiSerif Regular" w:hAnsi="StobiSerif Regular"/>
                <w:sz w:val="22"/>
                <w:szCs w:val="22"/>
                <w:lang w:val="en-GB" w:eastAsia="mk-MK"/>
              </w:rPr>
              <w:t>дописи и други акти од надлежност на одделението;</w:t>
            </w:r>
          </w:p>
          <w:p w:rsidR="00012127" w:rsidRPr="003E5D2E" w:rsidRDefault="00012127" w:rsidP="00012127">
            <w:pPr>
              <w:numPr>
                <w:ilvl w:val="0"/>
                <w:numId w:val="116"/>
              </w:numPr>
              <w:autoSpaceDE w:val="0"/>
              <w:autoSpaceDN w:val="0"/>
              <w:adjustRightInd w:val="0"/>
              <w:ind w:hanging="164"/>
              <w:jc w:val="both"/>
              <w:rPr>
                <w:rFonts w:ascii="StobiSerif Regular" w:hAnsi="StobiSerif Regular"/>
                <w:lang w:eastAsia="mk-MK"/>
              </w:rPr>
            </w:pPr>
            <w:r w:rsidRPr="003E5D2E">
              <w:rPr>
                <w:rFonts w:ascii="StobiSerif Regular" w:hAnsi="StobiSerif Regular"/>
                <w:sz w:val="22"/>
                <w:szCs w:val="22"/>
                <w:lang w:val="mk-MK" w:eastAsia="mk-MK"/>
              </w:rPr>
              <w:t xml:space="preserve">помага во </w:t>
            </w:r>
            <w:r w:rsidRPr="003E5D2E">
              <w:rPr>
                <w:rFonts w:ascii="StobiSerif Regular" w:hAnsi="StobiSerif Regular"/>
                <w:sz w:val="22"/>
                <w:szCs w:val="22"/>
                <w:lang w:eastAsia="mk-MK"/>
              </w:rPr>
              <w:t>подгот</w:t>
            </w:r>
            <w:r w:rsidRPr="003E5D2E">
              <w:rPr>
                <w:rFonts w:ascii="StobiSerif Regular" w:hAnsi="StobiSerif Regular"/>
                <w:sz w:val="22"/>
                <w:szCs w:val="22"/>
                <w:lang w:val="mk-MK" w:eastAsia="mk-MK"/>
              </w:rPr>
              <w:t>вување</w:t>
            </w:r>
            <w:r w:rsidRPr="003E5D2E">
              <w:rPr>
                <w:rFonts w:ascii="StobiSerif Regular" w:hAnsi="StobiSerif Regular"/>
                <w:sz w:val="22"/>
                <w:szCs w:val="22"/>
                <w:lang w:eastAsia="mk-MK"/>
              </w:rPr>
              <w:t xml:space="preserve"> </w:t>
            </w:r>
            <w:r w:rsidRPr="003E5D2E">
              <w:rPr>
                <w:rFonts w:ascii="StobiSerif Regular" w:hAnsi="StobiSerif Regular"/>
                <w:sz w:val="22"/>
                <w:szCs w:val="22"/>
                <w:lang w:val="mk-MK" w:eastAsia="mk-MK"/>
              </w:rPr>
              <w:t xml:space="preserve">потсетници, елементи за </w:t>
            </w:r>
            <w:r w:rsidRPr="003E5D2E">
              <w:rPr>
                <w:rFonts w:ascii="StobiSerif Regular" w:hAnsi="StobiSerif Regular"/>
                <w:sz w:val="22"/>
                <w:szCs w:val="22"/>
                <w:lang w:eastAsia="mk-MK"/>
              </w:rPr>
              <w:t>информации</w:t>
            </w:r>
            <w:r w:rsidRPr="003E5D2E">
              <w:rPr>
                <w:rFonts w:ascii="StobiSerif Regular" w:hAnsi="StobiSerif Regular"/>
                <w:sz w:val="22"/>
                <w:szCs w:val="22"/>
                <w:lang w:val="mk-MK" w:eastAsia="mk-MK"/>
              </w:rPr>
              <w:t xml:space="preserve"> и други материјали</w:t>
            </w:r>
            <w:r w:rsidRPr="003E5D2E">
              <w:rPr>
                <w:rFonts w:ascii="StobiSerif Regular" w:hAnsi="StobiSerif Regular"/>
                <w:sz w:val="22"/>
                <w:szCs w:val="22"/>
                <w:lang w:eastAsia="mk-MK"/>
              </w:rPr>
              <w:t>;</w:t>
            </w:r>
          </w:p>
          <w:p w:rsidR="00012127" w:rsidRPr="003E5D2E" w:rsidRDefault="00012127" w:rsidP="00012127">
            <w:pPr>
              <w:numPr>
                <w:ilvl w:val="0"/>
                <w:numId w:val="116"/>
              </w:numPr>
              <w:autoSpaceDE w:val="0"/>
              <w:autoSpaceDN w:val="0"/>
              <w:adjustRightInd w:val="0"/>
              <w:ind w:hanging="164"/>
              <w:jc w:val="both"/>
              <w:rPr>
                <w:rFonts w:ascii="StobiSerif Regular" w:hAnsi="StobiSerif Regular"/>
                <w:lang w:val="mk-MK" w:eastAsia="mk-MK"/>
              </w:rPr>
            </w:pPr>
            <w:r w:rsidRPr="003E5D2E">
              <w:rPr>
                <w:rFonts w:ascii="StobiSerif Regular" w:hAnsi="StobiSerif Regular"/>
                <w:sz w:val="22"/>
                <w:szCs w:val="22"/>
                <w:lang w:val="mk-MK" w:eastAsia="mk-MK"/>
              </w:rPr>
              <w:t xml:space="preserve">подготовка на </w:t>
            </w:r>
            <w:r w:rsidRPr="003E5D2E">
              <w:rPr>
                <w:rFonts w:ascii="StobiSerif Regular" w:hAnsi="StobiSerif Regular"/>
                <w:sz w:val="22"/>
                <w:szCs w:val="22"/>
                <w:lang w:eastAsia="mk-MK"/>
              </w:rPr>
              <w:t>анализи и информации кои произлегуваат од надлежноста на одделението</w:t>
            </w:r>
          </w:p>
        </w:tc>
      </w:tr>
    </w:tbl>
    <w:p w:rsidR="00917BC5" w:rsidRDefault="00917BC5" w:rsidP="00917BC5">
      <w:pPr>
        <w:jc w:val="both"/>
        <w:rPr>
          <w:rFonts w:ascii="StobiSerif Regular" w:hAnsi="StobiSerif Regular"/>
          <w:b/>
          <w:sz w:val="22"/>
          <w:szCs w:val="22"/>
          <w:lang w:val="mk-MK"/>
        </w:rPr>
      </w:pPr>
    </w:p>
    <w:p w:rsidR="00917BC5" w:rsidRPr="003E5D2E" w:rsidRDefault="00917BC5" w:rsidP="00917BC5">
      <w:pPr>
        <w:jc w:val="both"/>
        <w:rPr>
          <w:rFonts w:ascii="StobiSerif Regular" w:hAnsi="StobiSerif Regular"/>
          <w:b/>
          <w:sz w:val="22"/>
          <w:szCs w:val="22"/>
          <w:lang w:val="mk-MK"/>
        </w:rPr>
      </w:pPr>
    </w:p>
    <w:p w:rsidR="00917BC5" w:rsidRPr="003E5D2E" w:rsidRDefault="00917BC5" w:rsidP="00917BC5">
      <w:pPr>
        <w:jc w:val="both"/>
        <w:rPr>
          <w:rFonts w:ascii="StobiSerif Regular" w:hAnsi="StobiSerif Regular"/>
          <w:b/>
          <w:sz w:val="22"/>
          <w:szCs w:val="22"/>
          <w:lang w:val="mk-MK"/>
        </w:rPr>
      </w:pPr>
    </w:p>
    <w:p w:rsidR="00917BC5" w:rsidRDefault="00917BC5" w:rsidP="00B124BB">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09291E" w:rsidRPr="006B0A8C" w:rsidTr="0009291E">
        <w:tc>
          <w:tcPr>
            <w:tcW w:w="9464" w:type="dxa"/>
            <w:gridSpan w:val="2"/>
            <w:shd w:val="clear" w:color="auto" w:fill="FFFFFF"/>
          </w:tcPr>
          <w:p w:rsidR="0009291E" w:rsidRPr="006B0A8C" w:rsidRDefault="00012127" w:rsidP="000929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ED1249" w:rsidRPr="00A55D68">
              <w:rPr>
                <w:rFonts w:ascii="StobiSerif Regular" w:hAnsi="StobiSerif Regular"/>
                <w:b/>
                <w:sz w:val="22"/>
                <w:szCs w:val="22"/>
                <w:lang w:val="mk-MK" w:eastAsia="mk-MK"/>
              </w:rPr>
              <w:t>.</w:t>
            </w:r>
            <w:r w:rsidR="00ED1249">
              <w:rPr>
                <w:rFonts w:ascii="StobiSerif Regular" w:hAnsi="StobiSerif Regular"/>
                <w:b/>
                <w:sz w:val="22"/>
                <w:szCs w:val="22"/>
                <w:lang w:val="mk-MK" w:eastAsia="mk-MK"/>
              </w:rPr>
              <w:t>4</w:t>
            </w:r>
            <w:r w:rsidR="00ED1249" w:rsidRPr="00A55D68">
              <w:rPr>
                <w:rFonts w:ascii="StobiSerif Regular" w:hAnsi="StobiSerif Regular"/>
                <w:b/>
                <w:sz w:val="22"/>
                <w:szCs w:val="22"/>
                <w:lang w:val="mk-MK" w:eastAsia="mk-MK"/>
              </w:rPr>
              <w:t xml:space="preserve"> СЕКТОР </w:t>
            </w:r>
            <w:r w:rsidR="00ED1249">
              <w:rPr>
                <w:rFonts w:ascii="StobiSerif Regular" w:hAnsi="StobiSerif Regular"/>
                <w:b/>
                <w:sz w:val="22"/>
                <w:szCs w:val="22"/>
                <w:lang w:val="mk-MK" w:eastAsia="mk-MK"/>
              </w:rPr>
              <w:t>ЗА ДИПЛОМАТСКИ И СЛУЖБЕНИ ПАСОШИ, ПРЕЛЕТИ И ГРАНИЦИ</w:t>
            </w:r>
          </w:p>
        </w:tc>
      </w:tr>
      <w:tr w:rsidR="0009291E" w:rsidRPr="006B0A8C" w:rsidTr="0009291E">
        <w:tc>
          <w:tcPr>
            <w:tcW w:w="9464" w:type="dxa"/>
            <w:gridSpan w:val="2"/>
            <w:shd w:val="clear" w:color="auto" w:fill="FFFFFF"/>
          </w:tcPr>
          <w:p w:rsidR="0009291E" w:rsidRPr="006B0A8C" w:rsidRDefault="00012127" w:rsidP="0009291E">
            <w:pPr>
              <w:jc w:val="both"/>
              <w:rPr>
                <w:rFonts w:ascii="StobiSerif Regular" w:hAnsi="StobiSerif Regular"/>
                <w:b/>
                <w:lang w:val="mk-MK"/>
              </w:rPr>
            </w:pPr>
            <w:r>
              <w:rPr>
                <w:rFonts w:ascii="StobiSerif Regular" w:hAnsi="StobiSerif Regular"/>
                <w:b/>
                <w:sz w:val="22"/>
                <w:szCs w:val="22"/>
                <w:lang w:val="mk-MK"/>
              </w:rPr>
              <w:t>10</w:t>
            </w:r>
            <w:r w:rsidR="0009291E" w:rsidRPr="006B0A8C">
              <w:rPr>
                <w:rFonts w:ascii="StobiSerif Regular" w:hAnsi="StobiSerif Regular"/>
                <w:b/>
                <w:sz w:val="22"/>
                <w:szCs w:val="22"/>
                <w:lang w:val="mk-MK"/>
              </w:rPr>
              <w:t>.</w:t>
            </w:r>
            <w:r w:rsidR="00ED1249">
              <w:rPr>
                <w:rFonts w:ascii="StobiSerif Regular" w:hAnsi="StobiSerif Regular"/>
                <w:b/>
                <w:sz w:val="22"/>
                <w:szCs w:val="22"/>
                <w:lang w:val="mk-MK"/>
              </w:rPr>
              <w:t>4</w:t>
            </w:r>
            <w:r w:rsidR="0009291E" w:rsidRPr="006B0A8C">
              <w:rPr>
                <w:rFonts w:ascii="StobiSerif Regular" w:hAnsi="StobiSerif Regular"/>
                <w:b/>
                <w:sz w:val="22"/>
                <w:szCs w:val="22"/>
                <w:lang w:val="mk-MK"/>
              </w:rPr>
              <w:t>.</w:t>
            </w:r>
            <w:r w:rsidR="0009291E">
              <w:rPr>
                <w:rFonts w:ascii="StobiSerif Regular" w:hAnsi="StobiSerif Regular"/>
                <w:b/>
                <w:sz w:val="22"/>
                <w:szCs w:val="22"/>
                <w:lang w:val="mk-MK"/>
              </w:rPr>
              <w:t>3</w:t>
            </w:r>
            <w:r w:rsidR="0009291E" w:rsidRPr="006B0A8C">
              <w:rPr>
                <w:rFonts w:ascii="StobiSerif Regular" w:hAnsi="StobiSerif Regular"/>
                <w:b/>
                <w:sz w:val="22"/>
                <w:szCs w:val="22"/>
                <w:lang w:val="mk-MK"/>
              </w:rPr>
              <w:t xml:space="preserve"> ОДДЕЛЕНИЕ ЗА ГРАНИЦИ</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Реден број </w:t>
            </w:r>
          </w:p>
        </w:tc>
        <w:tc>
          <w:tcPr>
            <w:tcW w:w="6153" w:type="dxa"/>
          </w:tcPr>
          <w:p w:rsidR="0009291E" w:rsidRPr="006B0A8C" w:rsidRDefault="00833E30" w:rsidP="000929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385</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Шифра</w:t>
            </w: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ДИП 01 01 Б03 001</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Ниво</w:t>
            </w: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Б3</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Звање </w:t>
            </w: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Началник на одделение</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Назив на работно место</w:t>
            </w: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cs="Arial"/>
                <w:sz w:val="22"/>
                <w:szCs w:val="22"/>
              </w:rPr>
              <w:t xml:space="preserve">Началник на одделение </w:t>
            </w:r>
            <w:r w:rsidRPr="006B0A8C">
              <w:rPr>
                <w:rFonts w:ascii="StobiSerif Regular" w:hAnsi="StobiSerif Regular" w:cs="Arial"/>
                <w:color w:val="000000"/>
                <w:sz w:val="22"/>
                <w:szCs w:val="22"/>
              </w:rPr>
              <w:t xml:space="preserve">за </w:t>
            </w:r>
            <w:r w:rsidRPr="006B0A8C">
              <w:rPr>
                <w:rFonts w:ascii="StobiSerif Regular" w:hAnsi="StobiSerif Regular" w:cs="Arial"/>
                <w:color w:val="000000"/>
                <w:sz w:val="22"/>
                <w:szCs w:val="22"/>
                <w:lang w:val="mk-MK"/>
              </w:rPr>
              <w:t>граници</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Број на извршители</w:t>
            </w: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1</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Одговара пред</w:t>
            </w: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lang w:val="mk-MK" w:eastAsia="mk-MK"/>
              </w:rPr>
              <w:t>П</w:t>
            </w:r>
            <w:r w:rsidRPr="006B0A8C">
              <w:rPr>
                <w:rFonts w:ascii="StobiSerif Regular" w:hAnsi="StobiSerif Regular"/>
                <w:sz w:val="22"/>
                <w:szCs w:val="22"/>
                <w:lang w:eastAsia="mk-MK"/>
              </w:rPr>
              <w:t>омошник директорот</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Вид на образование</w:t>
            </w:r>
          </w:p>
        </w:tc>
        <w:tc>
          <w:tcPr>
            <w:tcW w:w="6153" w:type="dxa"/>
          </w:tcPr>
          <w:p w:rsidR="0009291E" w:rsidRPr="006B0A8C" w:rsidRDefault="0009291E" w:rsidP="0009291E">
            <w:pPr>
              <w:jc w:val="both"/>
              <w:rPr>
                <w:rFonts w:ascii="StobiSerif Regular" w:hAnsi="StobiSerif Regular"/>
                <w:lang w:val="mk-MK"/>
              </w:rPr>
            </w:pPr>
            <w:r w:rsidRPr="006B0A8C">
              <w:rPr>
                <w:rFonts w:ascii="StobiSerif Regular" w:hAnsi="StobiSerif Regular"/>
                <w:sz w:val="22"/>
                <w:szCs w:val="22"/>
                <w:lang w:val="mk-MK"/>
              </w:rPr>
              <w:t>правни науки, економски науки, политички науки</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Други посебни услови</w:t>
            </w: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bCs/>
                <w:sz w:val="22"/>
                <w:szCs w:val="22"/>
              </w:rPr>
              <w:t>безбедносен сертификат - строго доверливо</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цели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3" w:type="dxa"/>
          </w:tcPr>
          <w:p w:rsidR="0009291E" w:rsidRPr="006B0A8C" w:rsidRDefault="0009291E" w:rsidP="0009291E">
            <w:pPr>
              <w:widowControl w:val="0"/>
              <w:autoSpaceDE w:val="0"/>
              <w:autoSpaceDN w:val="0"/>
              <w:adjustRightInd w:val="0"/>
              <w:jc w:val="both"/>
              <w:rPr>
                <w:rFonts w:ascii="StobiSerif Regular" w:hAnsi="StobiSerif Regular"/>
                <w:lang w:val="mk-MK" w:eastAsia="mk-MK"/>
              </w:rPr>
            </w:pPr>
            <w:r w:rsidRPr="006B0A8C">
              <w:rPr>
                <w:rFonts w:ascii="StobiSerif Regular" w:hAnsi="StobiSerif Regular"/>
                <w:sz w:val="22"/>
                <w:szCs w:val="22"/>
                <w:lang w:val="mk-MK"/>
              </w:rPr>
              <w:t xml:space="preserve">организирање и координирање со работата на одделението </w:t>
            </w:r>
            <w:r w:rsidRPr="006B0A8C">
              <w:rPr>
                <w:rFonts w:ascii="StobiSerif Regular" w:hAnsi="StobiSerif Regular"/>
                <w:sz w:val="22"/>
                <w:szCs w:val="22"/>
              </w:rPr>
              <w:t>со цел обезбедување услуги од конзуларната проблематика на домашните и странски државјани и физички и правни лица од земјата и странство</w:t>
            </w:r>
            <w:r w:rsidRPr="006B0A8C">
              <w:rPr>
                <w:rFonts w:ascii="StobiSerif Regular" w:hAnsi="StobiSerif Regular"/>
                <w:sz w:val="22"/>
                <w:szCs w:val="22"/>
                <w:lang w:val="mk-MK"/>
              </w:rPr>
              <w:t>;</w:t>
            </w:r>
            <w:r w:rsidRPr="006B0A8C">
              <w:rPr>
                <w:rFonts w:ascii="StobiSerif Regular" w:hAnsi="StobiSerif Regular"/>
                <w:sz w:val="22"/>
                <w:szCs w:val="22"/>
              </w:rPr>
              <w:t xml:space="preserve"> </w:t>
            </w:r>
            <w:r w:rsidRPr="006B0A8C">
              <w:rPr>
                <w:rFonts w:ascii="StobiSerif Regular" w:hAnsi="StobiSerif Regular"/>
                <w:sz w:val="22"/>
                <w:szCs w:val="22"/>
                <w:lang w:val="mk-MK"/>
              </w:rPr>
              <w:t>ефикасно и ефективно спроведување на годишните планови и работни задачи</w:t>
            </w:r>
          </w:p>
        </w:tc>
      </w:tr>
      <w:tr w:rsidR="0009291E" w:rsidRPr="006B0A8C" w:rsidTr="0009291E">
        <w:tc>
          <w:tcPr>
            <w:tcW w:w="3311"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задачи и обврски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3" w:type="dxa"/>
          </w:tcPr>
          <w:p w:rsidR="0009291E" w:rsidRPr="006B0A8C" w:rsidRDefault="0009291E" w:rsidP="00EA3E3E">
            <w:pPr>
              <w:numPr>
                <w:ilvl w:val="0"/>
                <w:numId w:val="90"/>
              </w:numPr>
              <w:autoSpaceDE w:val="0"/>
              <w:autoSpaceDN w:val="0"/>
              <w:adjustRightInd w:val="0"/>
              <w:ind w:hanging="161"/>
              <w:jc w:val="both"/>
              <w:rPr>
                <w:rFonts w:ascii="StobiSerif Regular" w:hAnsi="StobiSerif Regular"/>
                <w:lang w:eastAsia="mk-MK"/>
              </w:rPr>
            </w:pPr>
            <w:r w:rsidRPr="006B0A8C">
              <w:rPr>
                <w:rFonts w:ascii="StobiSerif Regular" w:hAnsi="StobiSerif Regular"/>
                <w:sz w:val="22"/>
                <w:szCs w:val="22"/>
                <w:lang w:eastAsia="mk-MK"/>
              </w:rPr>
              <w:t>врши непосредна контрола и надзор над</w:t>
            </w:r>
            <w:r w:rsidRPr="006B0A8C">
              <w:rPr>
                <w:rFonts w:ascii="StobiSerif Regular" w:hAnsi="StobiSerif Regular"/>
                <w:sz w:val="22"/>
                <w:szCs w:val="22"/>
                <w:lang w:val="mk-MK" w:eastAsia="mk-MK"/>
              </w:rPr>
              <w:t xml:space="preserve"> работата и работната дисциплина на вработените и дава упатства и стручна помош</w:t>
            </w:r>
            <w:r w:rsidRPr="006B0A8C">
              <w:rPr>
                <w:rFonts w:ascii="StobiSerif Regular" w:hAnsi="StobiSerif Regular"/>
                <w:sz w:val="22"/>
                <w:szCs w:val="22"/>
                <w:lang w:eastAsia="mk-MK"/>
              </w:rPr>
              <w:t>;</w:t>
            </w:r>
          </w:p>
          <w:p w:rsidR="0009291E" w:rsidRPr="006B0A8C" w:rsidRDefault="0009291E" w:rsidP="00EA3E3E">
            <w:pPr>
              <w:numPr>
                <w:ilvl w:val="0"/>
                <w:numId w:val="90"/>
              </w:numPr>
              <w:autoSpaceDE w:val="0"/>
              <w:autoSpaceDN w:val="0"/>
              <w:adjustRightInd w:val="0"/>
              <w:ind w:hanging="161"/>
              <w:jc w:val="both"/>
              <w:rPr>
                <w:rFonts w:ascii="StobiSerif Regular" w:hAnsi="StobiSerif Regular"/>
                <w:lang w:eastAsia="mk-MK"/>
              </w:rPr>
            </w:pPr>
            <w:r w:rsidRPr="006B0A8C">
              <w:rPr>
                <w:rFonts w:ascii="StobiSerif Regular" w:hAnsi="StobiSerif Regular"/>
                <w:sz w:val="22"/>
                <w:szCs w:val="22"/>
                <w:lang w:val="mk-MK" w:eastAsia="mk-MK"/>
              </w:rPr>
              <w:t xml:space="preserve">учествува во </w:t>
            </w:r>
            <w:r w:rsidRPr="006B0A8C">
              <w:rPr>
                <w:rFonts w:ascii="StobiSerif Regular" w:hAnsi="StobiSerif Regular"/>
                <w:sz w:val="22"/>
                <w:szCs w:val="22"/>
                <w:lang w:eastAsia="mk-MK"/>
              </w:rPr>
              <w:t>подгот</w:t>
            </w:r>
            <w:r w:rsidRPr="006B0A8C">
              <w:rPr>
                <w:rFonts w:ascii="StobiSerif Regular" w:hAnsi="StobiSerif Regular"/>
                <w:sz w:val="22"/>
                <w:szCs w:val="22"/>
                <w:lang w:val="mk-MK" w:eastAsia="mk-MK"/>
              </w:rPr>
              <w:t>овката на</w:t>
            </w:r>
            <w:r w:rsidRPr="006B0A8C">
              <w:rPr>
                <w:rFonts w:ascii="StobiSerif Regular" w:hAnsi="StobiSerif Regular"/>
                <w:sz w:val="22"/>
                <w:szCs w:val="22"/>
                <w:lang w:eastAsia="mk-MK"/>
              </w:rPr>
              <w:t xml:space="preserve"> план</w:t>
            </w:r>
            <w:r w:rsidRPr="006B0A8C">
              <w:rPr>
                <w:rFonts w:ascii="StobiSerif Regular" w:hAnsi="StobiSerif Regular"/>
                <w:sz w:val="22"/>
                <w:szCs w:val="22"/>
                <w:lang w:val="mk-MK" w:eastAsia="mk-MK"/>
              </w:rPr>
              <w:t>от</w:t>
            </w:r>
            <w:r w:rsidRPr="006B0A8C">
              <w:rPr>
                <w:rFonts w:ascii="StobiSerif Regular" w:hAnsi="StobiSerif Regular"/>
                <w:sz w:val="22"/>
                <w:szCs w:val="22"/>
                <w:lang w:eastAsia="mk-MK"/>
              </w:rPr>
              <w:t xml:space="preserve"> за работа </w:t>
            </w:r>
            <w:r w:rsidRPr="006B0A8C">
              <w:rPr>
                <w:rFonts w:ascii="StobiSerif Regular" w:hAnsi="StobiSerif Regular"/>
                <w:sz w:val="22"/>
                <w:szCs w:val="22"/>
                <w:lang w:val="mk-MK" w:eastAsia="mk-MK"/>
              </w:rPr>
              <w:t xml:space="preserve">во </w:t>
            </w:r>
            <w:r w:rsidRPr="006B0A8C">
              <w:rPr>
                <w:rFonts w:ascii="StobiSerif Regular" w:hAnsi="StobiSerif Regular"/>
                <w:sz w:val="22"/>
                <w:szCs w:val="22"/>
                <w:lang w:eastAsia="mk-MK"/>
              </w:rPr>
              <w:t>одделението и се грижи за реализирање на</w:t>
            </w:r>
            <w:r w:rsidRPr="006B0A8C">
              <w:rPr>
                <w:rFonts w:ascii="StobiSerif Regular" w:hAnsi="StobiSerif Regular"/>
                <w:sz w:val="22"/>
                <w:szCs w:val="22"/>
                <w:lang w:val="mk-MK" w:eastAsia="mk-MK"/>
              </w:rPr>
              <w:t xml:space="preserve"> истиот;</w:t>
            </w:r>
          </w:p>
          <w:p w:rsidR="0009291E" w:rsidRPr="006B0A8C" w:rsidRDefault="0009291E" w:rsidP="00EA3E3E">
            <w:pPr>
              <w:numPr>
                <w:ilvl w:val="0"/>
                <w:numId w:val="90"/>
              </w:numPr>
              <w:autoSpaceDE w:val="0"/>
              <w:autoSpaceDN w:val="0"/>
              <w:adjustRightInd w:val="0"/>
              <w:jc w:val="both"/>
              <w:rPr>
                <w:rFonts w:ascii="StobiSerif Regular" w:hAnsi="StobiSerif Regular"/>
                <w:sz w:val="22"/>
                <w:szCs w:val="22"/>
                <w:lang w:val="mk-MK" w:eastAsia="mk-MK"/>
              </w:rPr>
            </w:pPr>
            <w:r w:rsidRPr="006B0A8C">
              <w:rPr>
                <w:rFonts w:ascii="StobiSerif Regular" w:hAnsi="StobiSerif Regular"/>
                <w:sz w:val="22"/>
                <w:szCs w:val="22"/>
                <w:lang w:val="mk-MK" w:eastAsia="mk-MK"/>
              </w:rPr>
              <w:t>учествува во определувањето и обележувањето на државната граница како и одржувањето и обновувањето на граничните белези;</w:t>
            </w:r>
          </w:p>
          <w:p w:rsidR="0009291E" w:rsidRPr="006B0A8C" w:rsidRDefault="0009291E" w:rsidP="00EA3E3E">
            <w:pPr>
              <w:numPr>
                <w:ilvl w:val="0"/>
                <w:numId w:val="90"/>
              </w:numPr>
              <w:autoSpaceDE w:val="0"/>
              <w:autoSpaceDN w:val="0"/>
              <w:adjustRightInd w:val="0"/>
              <w:jc w:val="both"/>
              <w:rPr>
                <w:rFonts w:ascii="StobiSerif Regular" w:hAnsi="StobiSerif Regular"/>
                <w:sz w:val="22"/>
                <w:szCs w:val="22"/>
                <w:lang w:val="mk-MK" w:eastAsia="mk-MK"/>
              </w:rPr>
            </w:pPr>
            <w:r w:rsidRPr="006B0A8C">
              <w:rPr>
                <w:rFonts w:ascii="StobiSerif Regular" w:hAnsi="StobiSerif Regular"/>
                <w:sz w:val="22"/>
                <w:szCs w:val="22"/>
                <w:lang w:val="mk-MK" w:eastAsia="mk-MK"/>
              </w:rPr>
              <w:t>учествува во работата на мешовити погранични комисии за одржување, обновување и обележување на граничната линија и граничните ознаки;</w:t>
            </w:r>
          </w:p>
          <w:p w:rsidR="0009291E" w:rsidRPr="006B0A8C" w:rsidRDefault="0009291E" w:rsidP="00EA3E3E">
            <w:pPr>
              <w:numPr>
                <w:ilvl w:val="0"/>
                <w:numId w:val="90"/>
              </w:numPr>
              <w:autoSpaceDE w:val="0"/>
              <w:autoSpaceDN w:val="0"/>
              <w:adjustRightInd w:val="0"/>
              <w:jc w:val="both"/>
              <w:rPr>
                <w:rFonts w:ascii="StobiSerif Regular" w:hAnsi="StobiSerif Regular"/>
                <w:sz w:val="22"/>
                <w:szCs w:val="22"/>
                <w:lang w:val="mk-MK" w:eastAsia="mk-MK"/>
              </w:rPr>
            </w:pPr>
            <w:r w:rsidRPr="006B0A8C">
              <w:rPr>
                <w:rFonts w:ascii="StobiSerif Regular" w:hAnsi="StobiSerif Regular"/>
                <w:sz w:val="22"/>
                <w:szCs w:val="22"/>
                <w:lang w:val="mk-MK" w:eastAsia="mk-MK"/>
              </w:rPr>
              <w:t>учествува во работата на други комисии за прашањата за границата;</w:t>
            </w:r>
          </w:p>
          <w:p w:rsidR="0009291E" w:rsidRPr="006B0A8C" w:rsidRDefault="0009291E" w:rsidP="00EA3E3E">
            <w:pPr>
              <w:numPr>
                <w:ilvl w:val="0"/>
                <w:numId w:val="90"/>
              </w:numPr>
              <w:autoSpaceDE w:val="0"/>
              <w:autoSpaceDN w:val="0"/>
              <w:adjustRightInd w:val="0"/>
              <w:jc w:val="both"/>
              <w:rPr>
                <w:rFonts w:ascii="StobiSerif Regular" w:hAnsi="StobiSerif Regular"/>
                <w:lang w:eastAsia="mk-MK"/>
              </w:rPr>
            </w:pPr>
            <w:r w:rsidRPr="006B0A8C">
              <w:rPr>
                <w:rFonts w:ascii="StobiSerif Regular" w:hAnsi="StobiSerif Regular"/>
                <w:sz w:val="22"/>
                <w:szCs w:val="22"/>
                <w:lang w:val="mk-MK" w:eastAsia="mk-MK"/>
              </w:rPr>
              <w:t>учествува во решавањето на граничните инциденти и работата на други комисии за прашањата за границата;;</w:t>
            </w:r>
          </w:p>
          <w:p w:rsidR="0009291E" w:rsidRPr="006B0A8C" w:rsidRDefault="0009291E" w:rsidP="00EA3E3E">
            <w:pPr>
              <w:numPr>
                <w:ilvl w:val="0"/>
                <w:numId w:val="90"/>
              </w:numPr>
              <w:autoSpaceDE w:val="0"/>
              <w:autoSpaceDN w:val="0"/>
              <w:adjustRightInd w:val="0"/>
              <w:ind w:hanging="161"/>
              <w:jc w:val="both"/>
              <w:rPr>
                <w:rFonts w:ascii="StobiSerif Regular" w:hAnsi="StobiSerif Regular"/>
                <w:lang w:eastAsia="mk-MK"/>
              </w:rPr>
            </w:pPr>
            <w:r w:rsidRPr="006B0A8C">
              <w:rPr>
                <w:rFonts w:ascii="StobiSerif Regular" w:hAnsi="StobiSerif Regular"/>
                <w:sz w:val="22"/>
                <w:szCs w:val="22"/>
                <w:lang w:val="mk-MK"/>
              </w:rPr>
              <w:t>учествува во соработката со институциите и органите во државата;</w:t>
            </w:r>
          </w:p>
          <w:p w:rsidR="0009291E" w:rsidRPr="006B0A8C" w:rsidRDefault="0009291E" w:rsidP="00EA3E3E">
            <w:pPr>
              <w:numPr>
                <w:ilvl w:val="0"/>
                <w:numId w:val="90"/>
              </w:numPr>
              <w:autoSpaceDE w:val="0"/>
              <w:autoSpaceDN w:val="0"/>
              <w:adjustRightInd w:val="0"/>
              <w:ind w:hanging="161"/>
              <w:jc w:val="both"/>
              <w:rPr>
                <w:rFonts w:ascii="StobiSerif Regular" w:hAnsi="StobiSerif Regular"/>
                <w:lang w:eastAsia="mk-MK"/>
              </w:rPr>
            </w:pPr>
            <w:r w:rsidRPr="006B0A8C">
              <w:rPr>
                <w:rFonts w:ascii="StobiSerif Regular" w:hAnsi="StobiSerif Regular" w:cs="Arial"/>
                <w:sz w:val="22"/>
                <w:szCs w:val="22"/>
                <w:lang w:val="mk-MK"/>
              </w:rPr>
              <w:t>ја</w:t>
            </w:r>
            <w:r w:rsidRPr="006B0A8C">
              <w:rPr>
                <w:rFonts w:ascii="StobiSerif Regular" w:hAnsi="StobiSerif Regular" w:cs="Arial"/>
                <w:sz w:val="22"/>
                <w:szCs w:val="22"/>
              </w:rPr>
              <w:t xml:space="preserve"> оценува </w:t>
            </w:r>
            <w:r w:rsidRPr="006B0A8C">
              <w:rPr>
                <w:rFonts w:ascii="StobiSerif Regular" w:hAnsi="StobiSerif Regular" w:cs="Arial"/>
                <w:sz w:val="22"/>
                <w:szCs w:val="22"/>
                <w:lang w:val="mk-MK"/>
              </w:rPr>
              <w:t>работата на вработените во одделението</w:t>
            </w:r>
            <w:r w:rsidRPr="006B0A8C">
              <w:rPr>
                <w:rFonts w:ascii="StobiSerif Regular" w:hAnsi="StobiSerif Regular"/>
                <w:sz w:val="22"/>
                <w:szCs w:val="22"/>
                <w:lang w:val="mk-MK" w:eastAsia="mk-MK"/>
              </w:rPr>
              <w:t>;</w:t>
            </w:r>
          </w:p>
          <w:p w:rsidR="0009291E" w:rsidRPr="006B0A8C" w:rsidRDefault="0009291E" w:rsidP="00EA3E3E">
            <w:pPr>
              <w:numPr>
                <w:ilvl w:val="0"/>
                <w:numId w:val="90"/>
              </w:numPr>
              <w:autoSpaceDE w:val="0"/>
              <w:autoSpaceDN w:val="0"/>
              <w:adjustRightInd w:val="0"/>
              <w:ind w:hanging="161"/>
              <w:jc w:val="both"/>
              <w:rPr>
                <w:rFonts w:ascii="StobiSerif Regular" w:hAnsi="StobiSerif Regular"/>
                <w:lang w:eastAsia="mk-MK"/>
              </w:rPr>
            </w:pPr>
            <w:r w:rsidRPr="006B0A8C">
              <w:rPr>
                <w:rFonts w:ascii="StobiSerif Regular" w:hAnsi="StobiSerif Regular"/>
                <w:sz w:val="22"/>
                <w:szCs w:val="22"/>
                <w:lang w:val="mk-MK" w:eastAsia="mk-MK"/>
              </w:rPr>
              <w:t>подготвува</w:t>
            </w:r>
            <w:r w:rsidRPr="006B0A8C">
              <w:rPr>
                <w:rFonts w:ascii="StobiSerif Regular" w:hAnsi="StobiSerif Regular"/>
                <w:sz w:val="22"/>
                <w:szCs w:val="22"/>
                <w:lang w:eastAsia="mk-MK"/>
              </w:rPr>
              <w:t xml:space="preserve"> извештај за реализација на </w:t>
            </w:r>
            <w:r w:rsidRPr="006B0A8C">
              <w:rPr>
                <w:rFonts w:ascii="StobiSerif Regular" w:hAnsi="StobiSerif Regular"/>
                <w:sz w:val="22"/>
                <w:szCs w:val="22"/>
                <w:lang w:val="mk-MK" w:eastAsia="mk-MK"/>
              </w:rPr>
              <w:t>планот</w:t>
            </w:r>
            <w:r w:rsidRPr="006B0A8C">
              <w:rPr>
                <w:rFonts w:ascii="StobiSerif Regular" w:hAnsi="StobiSerif Regular"/>
                <w:sz w:val="22"/>
                <w:szCs w:val="22"/>
                <w:lang w:eastAsia="mk-MK"/>
              </w:rPr>
              <w:t xml:space="preserve"> за работа</w:t>
            </w:r>
            <w:r w:rsidRPr="006B0A8C">
              <w:rPr>
                <w:rFonts w:ascii="StobiSerif Regular" w:hAnsi="StobiSerif Regular"/>
                <w:sz w:val="22"/>
                <w:szCs w:val="22"/>
                <w:lang w:val="mk-MK" w:eastAsia="mk-MK"/>
              </w:rPr>
              <w:t>та</w:t>
            </w:r>
            <w:r w:rsidRPr="006B0A8C">
              <w:rPr>
                <w:rFonts w:ascii="StobiSerif Regular" w:hAnsi="StobiSerif Regular"/>
                <w:sz w:val="22"/>
                <w:szCs w:val="22"/>
                <w:lang w:eastAsia="mk-MK"/>
              </w:rPr>
              <w:t xml:space="preserve"> на </w:t>
            </w:r>
            <w:r w:rsidRPr="006B0A8C">
              <w:rPr>
                <w:rFonts w:ascii="StobiSerif Regular" w:hAnsi="StobiSerif Regular"/>
                <w:sz w:val="22"/>
                <w:szCs w:val="22"/>
                <w:lang w:val="mk-MK" w:eastAsia="mk-MK"/>
              </w:rPr>
              <w:t>одделението</w:t>
            </w:r>
          </w:p>
        </w:tc>
      </w:tr>
    </w:tbl>
    <w:p w:rsidR="0009291E" w:rsidRDefault="0009291E" w:rsidP="0009291E">
      <w:pPr>
        <w:jc w:val="both"/>
        <w:rPr>
          <w:rFonts w:ascii="StobiSerif Regular" w:hAnsi="StobiSerif Regular"/>
          <w:b/>
          <w:sz w:val="22"/>
          <w:szCs w:val="22"/>
        </w:rPr>
      </w:pPr>
      <w:r>
        <w:rPr>
          <w:rFonts w:ascii="StobiSerif Regular" w:hAnsi="StobiSerif Regular"/>
          <w:b/>
          <w:sz w:val="22"/>
          <w:szCs w:val="22"/>
        </w:rPr>
        <w:t xml:space="preserve">      </w:t>
      </w:r>
    </w:p>
    <w:p w:rsidR="0009291E" w:rsidRDefault="0009291E" w:rsidP="0009291E">
      <w:pPr>
        <w:jc w:val="both"/>
        <w:rPr>
          <w:rFonts w:ascii="StobiSerif Regular" w:hAnsi="StobiSerif Regular"/>
          <w:b/>
          <w:sz w:val="22"/>
          <w:szCs w:val="22"/>
        </w:rPr>
      </w:pPr>
    </w:p>
    <w:p w:rsidR="0009291E" w:rsidRPr="006B0A8C" w:rsidRDefault="0009291E" w:rsidP="0009291E">
      <w:pPr>
        <w:jc w:val="both"/>
        <w:rPr>
          <w:rFonts w:ascii="StobiSerif Regular" w:hAnsi="StobiSerif Regular"/>
          <w:b/>
          <w:sz w:val="22"/>
          <w:szCs w:val="22"/>
        </w:rPr>
      </w:pPr>
    </w:p>
    <w:p w:rsidR="0009291E" w:rsidRDefault="0009291E" w:rsidP="0009291E">
      <w:pPr>
        <w:jc w:val="both"/>
        <w:rPr>
          <w:rFonts w:ascii="StobiSerif Regular" w:hAnsi="StobiSerif Regular"/>
          <w:b/>
          <w:sz w:val="22"/>
          <w:szCs w:val="22"/>
        </w:rPr>
      </w:pPr>
    </w:p>
    <w:p w:rsidR="0009291E" w:rsidRPr="006B0A8C" w:rsidRDefault="0009291E" w:rsidP="0009291E">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09291E" w:rsidRPr="006B0A8C" w:rsidTr="0009291E">
        <w:tc>
          <w:tcPr>
            <w:tcW w:w="9464" w:type="dxa"/>
            <w:gridSpan w:val="2"/>
            <w:shd w:val="clear" w:color="auto" w:fill="FFFFFF"/>
          </w:tcPr>
          <w:p w:rsidR="0009291E" w:rsidRPr="006B0A8C" w:rsidRDefault="00012127" w:rsidP="000929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ED1249" w:rsidRPr="00A55D68">
              <w:rPr>
                <w:rFonts w:ascii="StobiSerif Regular" w:hAnsi="StobiSerif Regular"/>
                <w:b/>
                <w:sz w:val="22"/>
                <w:szCs w:val="22"/>
                <w:lang w:val="mk-MK" w:eastAsia="mk-MK"/>
              </w:rPr>
              <w:t>.</w:t>
            </w:r>
            <w:r w:rsidR="00ED1249">
              <w:rPr>
                <w:rFonts w:ascii="StobiSerif Regular" w:hAnsi="StobiSerif Regular"/>
                <w:b/>
                <w:sz w:val="22"/>
                <w:szCs w:val="22"/>
                <w:lang w:val="mk-MK" w:eastAsia="mk-MK"/>
              </w:rPr>
              <w:t>4</w:t>
            </w:r>
            <w:r w:rsidR="00ED1249" w:rsidRPr="00A55D68">
              <w:rPr>
                <w:rFonts w:ascii="StobiSerif Regular" w:hAnsi="StobiSerif Regular"/>
                <w:b/>
                <w:sz w:val="22"/>
                <w:szCs w:val="22"/>
                <w:lang w:val="mk-MK" w:eastAsia="mk-MK"/>
              </w:rPr>
              <w:t xml:space="preserve"> СЕКТОР </w:t>
            </w:r>
            <w:r w:rsidR="00ED1249">
              <w:rPr>
                <w:rFonts w:ascii="StobiSerif Regular" w:hAnsi="StobiSerif Regular"/>
                <w:b/>
                <w:sz w:val="22"/>
                <w:szCs w:val="22"/>
                <w:lang w:val="mk-MK" w:eastAsia="mk-MK"/>
              </w:rPr>
              <w:t>ЗА ДИПЛОМАТСКИ И СЛУЖБЕНИ ПАСОШИ, ПРЕЛЕТИ И ГРАНИЦИ</w:t>
            </w:r>
          </w:p>
        </w:tc>
      </w:tr>
      <w:tr w:rsidR="0009291E" w:rsidRPr="006B0A8C" w:rsidTr="0009291E">
        <w:tc>
          <w:tcPr>
            <w:tcW w:w="9464" w:type="dxa"/>
            <w:gridSpan w:val="2"/>
            <w:shd w:val="clear" w:color="auto" w:fill="FFFFFF"/>
          </w:tcPr>
          <w:p w:rsidR="0009291E" w:rsidRPr="006B0A8C" w:rsidRDefault="00012127" w:rsidP="0009291E">
            <w:pPr>
              <w:jc w:val="both"/>
              <w:rPr>
                <w:rFonts w:ascii="StobiSerif Regular" w:hAnsi="StobiSerif Regular"/>
                <w:b/>
                <w:lang w:val="mk-MK"/>
              </w:rPr>
            </w:pPr>
            <w:r>
              <w:rPr>
                <w:rFonts w:ascii="StobiSerif Regular" w:hAnsi="StobiSerif Regular"/>
                <w:b/>
                <w:sz w:val="22"/>
                <w:szCs w:val="22"/>
                <w:lang w:val="mk-MK"/>
              </w:rPr>
              <w:t>10</w:t>
            </w:r>
            <w:r w:rsidR="0009291E" w:rsidRPr="006B0A8C">
              <w:rPr>
                <w:rFonts w:ascii="StobiSerif Regular" w:hAnsi="StobiSerif Regular"/>
                <w:b/>
                <w:sz w:val="22"/>
                <w:szCs w:val="22"/>
                <w:lang w:val="mk-MK"/>
              </w:rPr>
              <w:t>.</w:t>
            </w:r>
            <w:r w:rsidR="00ED1249">
              <w:rPr>
                <w:rFonts w:ascii="StobiSerif Regular" w:hAnsi="StobiSerif Regular"/>
                <w:b/>
                <w:sz w:val="22"/>
                <w:szCs w:val="22"/>
                <w:lang w:val="mk-MK"/>
              </w:rPr>
              <w:t>4</w:t>
            </w:r>
            <w:r w:rsidR="0009291E" w:rsidRPr="006B0A8C">
              <w:rPr>
                <w:rFonts w:ascii="StobiSerif Regular" w:hAnsi="StobiSerif Regular"/>
                <w:b/>
                <w:sz w:val="22"/>
                <w:szCs w:val="22"/>
                <w:lang w:val="mk-MK"/>
              </w:rPr>
              <w:t>.3 ОДДЕЛЕНИЕ ЗА ГРАНИЦИ</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Реден број </w:t>
            </w:r>
          </w:p>
        </w:tc>
        <w:tc>
          <w:tcPr>
            <w:tcW w:w="6152" w:type="dxa"/>
          </w:tcPr>
          <w:p w:rsidR="0009291E" w:rsidRPr="006B0A8C" w:rsidRDefault="00833E30" w:rsidP="000929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386</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Шифра</w:t>
            </w:r>
          </w:p>
        </w:tc>
        <w:tc>
          <w:tcPr>
            <w:tcW w:w="6152"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ДИП 01 01 В03 001</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Ниво</w:t>
            </w:r>
          </w:p>
        </w:tc>
        <w:tc>
          <w:tcPr>
            <w:tcW w:w="6152"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В3</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Звање </w:t>
            </w:r>
          </w:p>
        </w:tc>
        <w:tc>
          <w:tcPr>
            <w:tcW w:w="6152"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Самостоен соработник</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Назив на работно место</w:t>
            </w:r>
          </w:p>
        </w:tc>
        <w:tc>
          <w:tcPr>
            <w:tcW w:w="6152" w:type="dxa"/>
          </w:tcPr>
          <w:p w:rsidR="0009291E" w:rsidRPr="006B0A8C" w:rsidRDefault="0009291E" w:rsidP="0009291E">
            <w:pPr>
              <w:jc w:val="both"/>
              <w:rPr>
                <w:rFonts w:ascii="StobiSerif Regular" w:hAnsi="StobiSerif Regular"/>
              </w:rPr>
            </w:pPr>
            <w:r w:rsidRPr="006B0A8C">
              <w:rPr>
                <w:rFonts w:ascii="StobiSerif Regular" w:hAnsi="StobiSerif Regular"/>
                <w:sz w:val="22"/>
                <w:szCs w:val="22"/>
              </w:rPr>
              <w:t>Самостоен</w:t>
            </w:r>
            <w:r w:rsidRPr="006B0A8C">
              <w:rPr>
                <w:rFonts w:ascii="StobiSerif Regular" w:hAnsi="StobiSerif Regular" w:cs="Arial"/>
                <w:sz w:val="22"/>
                <w:szCs w:val="22"/>
              </w:rPr>
              <w:t xml:space="preserve"> соработник за</w:t>
            </w:r>
            <w:r w:rsidRPr="006B0A8C">
              <w:rPr>
                <w:rFonts w:ascii="StobiSerif Regular" w:hAnsi="StobiSerif Regular"/>
                <w:sz w:val="22"/>
                <w:szCs w:val="22"/>
              </w:rPr>
              <w:t xml:space="preserve"> </w:t>
            </w:r>
            <w:r w:rsidRPr="006B0A8C">
              <w:rPr>
                <w:rFonts w:ascii="StobiSerif Regular" w:hAnsi="StobiSerif Regular" w:cs="Arial"/>
                <w:color w:val="000000"/>
                <w:sz w:val="22"/>
                <w:szCs w:val="22"/>
                <w:lang w:val="mk-MK"/>
              </w:rPr>
              <w:t>граници</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Број на извршители</w:t>
            </w:r>
          </w:p>
        </w:tc>
        <w:tc>
          <w:tcPr>
            <w:tcW w:w="6152"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lang w:val="mk-MK"/>
              </w:rPr>
              <w:t>1</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Одговара пред</w:t>
            </w:r>
          </w:p>
        </w:tc>
        <w:tc>
          <w:tcPr>
            <w:tcW w:w="6152" w:type="dxa"/>
          </w:tcPr>
          <w:p w:rsidR="0009291E" w:rsidRPr="006B0A8C" w:rsidRDefault="0009291E" w:rsidP="0009291E">
            <w:pPr>
              <w:autoSpaceDE w:val="0"/>
              <w:autoSpaceDN w:val="0"/>
              <w:adjustRightInd w:val="0"/>
              <w:jc w:val="both"/>
              <w:rPr>
                <w:rFonts w:ascii="StobiSerif Regular" w:hAnsi="StobiSerif Regular"/>
                <w:lang w:eastAsia="mk-MK"/>
              </w:rPr>
            </w:pPr>
            <w:r w:rsidRPr="006B0A8C">
              <w:rPr>
                <w:rFonts w:ascii="StobiSerif Regular" w:hAnsi="StobiSerif Regular"/>
                <w:sz w:val="22"/>
                <w:szCs w:val="22"/>
                <w:lang w:eastAsia="mk-MK"/>
              </w:rPr>
              <w:t>Началникот на одделението</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Вид на образование</w:t>
            </w:r>
          </w:p>
        </w:tc>
        <w:tc>
          <w:tcPr>
            <w:tcW w:w="6152" w:type="dxa"/>
          </w:tcPr>
          <w:p w:rsidR="0009291E" w:rsidRPr="006B0A8C" w:rsidRDefault="0009291E" w:rsidP="0009291E">
            <w:pPr>
              <w:jc w:val="both"/>
              <w:rPr>
                <w:rFonts w:ascii="StobiSerif Regular" w:hAnsi="StobiSerif Regular"/>
                <w:lang w:val="mk-MK"/>
              </w:rPr>
            </w:pPr>
            <w:r w:rsidRPr="006B0A8C">
              <w:rPr>
                <w:rFonts w:ascii="StobiSerif Regular" w:hAnsi="StobiSerif Regular"/>
                <w:sz w:val="22"/>
                <w:szCs w:val="22"/>
                <w:lang w:val="mk-MK"/>
              </w:rPr>
              <w:t>правни науки, економски науки, политички науки</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Други посебни услови</w:t>
            </w:r>
          </w:p>
        </w:tc>
        <w:tc>
          <w:tcPr>
            <w:tcW w:w="6152"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bCs/>
                <w:sz w:val="22"/>
                <w:szCs w:val="22"/>
              </w:rPr>
              <w:t xml:space="preserve">безбедносен сертификат – </w:t>
            </w:r>
            <w:r w:rsidRPr="006B0A8C">
              <w:rPr>
                <w:rFonts w:ascii="StobiSerif Regular" w:hAnsi="StobiSerif Regular"/>
                <w:bCs/>
                <w:sz w:val="22"/>
                <w:szCs w:val="22"/>
                <w:lang w:val="mk-MK"/>
              </w:rPr>
              <w:t xml:space="preserve">строго </w:t>
            </w:r>
            <w:r w:rsidRPr="006B0A8C">
              <w:rPr>
                <w:rFonts w:ascii="StobiSerif Regular" w:hAnsi="StobiSerif Regular"/>
                <w:bCs/>
                <w:sz w:val="22"/>
                <w:szCs w:val="22"/>
              </w:rPr>
              <w:t>доверливо</w:t>
            </w:r>
          </w:p>
        </w:tc>
      </w:tr>
      <w:tr w:rsidR="0009291E" w:rsidRPr="006B0A8C" w:rsidTr="0009291E">
        <w:trPr>
          <w:trHeight w:val="723"/>
        </w:trPr>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цели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2" w:type="dxa"/>
          </w:tcPr>
          <w:p w:rsidR="0009291E" w:rsidRPr="006B0A8C" w:rsidRDefault="0009291E" w:rsidP="0009291E">
            <w:pPr>
              <w:widowControl w:val="0"/>
              <w:autoSpaceDE w:val="0"/>
              <w:autoSpaceDN w:val="0"/>
              <w:adjustRightInd w:val="0"/>
              <w:jc w:val="both"/>
              <w:rPr>
                <w:rFonts w:ascii="StobiSerif Regular" w:hAnsi="StobiSerif Regular" w:cs="Arial"/>
                <w:bCs/>
                <w:iCs/>
                <w:sz w:val="22"/>
                <w:szCs w:val="22"/>
                <w:lang w:val="mk-MK"/>
              </w:rPr>
            </w:pPr>
            <w:r w:rsidRPr="006B0A8C">
              <w:rPr>
                <w:rFonts w:ascii="StobiSerif Regular" w:hAnsi="StobiSerif Regular"/>
                <w:sz w:val="22"/>
                <w:szCs w:val="22"/>
                <w:lang w:val="mk-MK"/>
              </w:rPr>
              <w:t xml:space="preserve">самостојно </w:t>
            </w:r>
            <w:r w:rsidRPr="006B0A8C">
              <w:rPr>
                <w:rFonts w:ascii="StobiSerif Regular" w:hAnsi="StobiSerif Regular"/>
                <w:sz w:val="22"/>
                <w:szCs w:val="22"/>
              </w:rPr>
              <w:t xml:space="preserve">спроведување на најсложените стручно оперативни работи во насока на </w:t>
            </w:r>
            <w:r w:rsidRPr="006B0A8C">
              <w:rPr>
                <w:rFonts w:ascii="StobiSerif Regular" w:hAnsi="StobiSerif Regular"/>
                <w:sz w:val="22"/>
                <w:szCs w:val="22"/>
                <w:lang w:val="mk-MK"/>
              </w:rPr>
              <w:t xml:space="preserve">ефикасно </w:t>
            </w:r>
            <w:r w:rsidRPr="006B0A8C">
              <w:rPr>
                <w:rFonts w:ascii="StobiSerif Regular" w:hAnsi="StobiSerif Regular"/>
                <w:sz w:val="22"/>
                <w:szCs w:val="22"/>
              </w:rPr>
              <w:t xml:space="preserve">остварување </w:t>
            </w:r>
            <w:r w:rsidRPr="006B0A8C">
              <w:rPr>
                <w:rFonts w:ascii="StobiSerif Regular" w:hAnsi="StobiSerif Regular"/>
                <w:sz w:val="22"/>
                <w:szCs w:val="22"/>
                <w:lang w:val="mk-MK"/>
              </w:rPr>
              <w:t>и ефективно спроведување на годишните планови и работни задачи</w:t>
            </w:r>
            <w:r w:rsidRPr="006B0A8C">
              <w:rPr>
                <w:rFonts w:ascii="StobiSerif Regular" w:hAnsi="StobiSerif Regular"/>
                <w:sz w:val="22"/>
                <w:szCs w:val="22"/>
              </w:rPr>
              <w:t xml:space="preserve"> кои се во надлежност на одделение</w:t>
            </w:r>
            <w:r w:rsidRPr="006B0A8C">
              <w:rPr>
                <w:rFonts w:ascii="StobiSerif Regular" w:hAnsi="StobiSerif Regular"/>
                <w:sz w:val="22"/>
                <w:szCs w:val="22"/>
                <w:lang w:val="mk-MK"/>
              </w:rPr>
              <w:t>то</w:t>
            </w:r>
          </w:p>
        </w:tc>
      </w:tr>
      <w:tr w:rsidR="0009291E" w:rsidRPr="006B0A8C" w:rsidTr="0009291E">
        <w:tc>
          <w:tcPr>
            <w:tcW w:w="3312"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задачи и обврски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2" w:type="dxa"/>
          </w:tcPr>
          <w:p w:rsidR="0009291E" w:rsidRPr="006B0A8C" w:rsidRDefault="0009291E" w:rsidP="00EA3E3E">
            <w:pPr>
              <w:numPr>
                <w:ilvl w:val="0"/>
                <w:numId w:val="91"/>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самостојно извршува најсложени работи и задачи кои се вршат во одделението, а кои се однесуваат на студиско-аналитички и стручно-оперативни работи;</w:t>
            </w:r>
          </w:p>
          <w:p w:rsidR="0009291E" w:rsidRPr="006B0A8C" w:rsidRDefault="0009291E" w:rsidP="00EA3E3E">
            <w:pPr>
              <w:numPr>
                <w:ilvl w:val="0"/>
                <w:numId w:val="91"/>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учествува на работните состаноци со претставници на дипломатско – конзуларните претставништва на странски земји за прашања од областа на државните граници и изготвува белешки од овие состаноци;</w:t>
            </w:r>
          </w:p>
          <w:p w:rsidR="0009291E" w:rsidRPr="006B0A8C" w:rsidRDefault="0009291E" w:rsidP="00EA3E3E">
            <w:pPr>
              <w:numPr>
                <w:ilvl w:val="0"/>
                <w:numId w:val="91"/>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учествува во подготовките на состаноците и нуди техничка помош во работата на мешовити погранични комисии за одржување, обновување и обележување на граничната линија и граничните ознаки;</w:t>
            </w:r>
          </w:p>
          <w:p w:rsidR="0009291E" w:rsidRPr="006B0A8C" w:rsidRDefault="0009291E" w:rsidP="00EA3E3E">
            <w:pPr>
              <w:numPr>
                <w:ilvl w:val="0"/>
                <w:numId w:val="91"/>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известува за напредокот од работата на комисиите и за пречките во имплементацијата на нивната работа;</w:t>
            </w:r>
          </w:p>
          <w:p w:rsidR="0009291E" w:rsidRPr="006B0A8C" w:rsidRDefault="0009291E" w:rsidP="00EA3E3E">
            <w:pPr>
              <w:numPr>
                <w:ilvl w:val="0"/>
                <w:numId w:val="91"/>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извршува работни задачи во планирањето, организацијата и спроведување на  програмата за работа на одделението;</w:t>
            </w:r>
          </w:p>
          <w:p w:rsidR="0009291E" w:rsidRPr="006B0A8C" w:rsidRDefault="0009291E" w:rsidP="00EA3E3E">
            <w:pPr>
              <w:numPr>
                <w:ilvl w:val="0"/>
                <w:numId w:val="91"/>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врши стручно и систематско обработување на материјалите и информации кои произлегуваат од надлежноста на oдделението и секторот;</w:t>
            </w:r>
          </w:p>
          <w:p w:rsidR="0009291E" w:rsidRPr="006B0A8C" w:rsidRDefault="0009291E" w:rsidP="00EA3E3E">
            <w:pPr>
              <w:numPr>
                <w:ilvl w:val="0"/>
                <w:numId w:val="91"/>
              </w:numPr>
              <w:autoSpaceDE w:val="0"/>
              <w:autoSpaceDN w:val="0"/>
              <w:adjustRightInd w:val="0"/>
              <w:jc w:val="both"/>
              <w:rPr>
                <w:rFonts w:ascii="StobiSerif Regular" w:hAnsi="StobiSerif Regular"/>
                <w:lang w:eastAsia="mk-MK"/>
              </w:rPr>
            </w:pPr>
            <w:r w:rsidRPr="006B0A8C">
              <w:rPr>
                <w:rFonts w:ascii="StobiSerif Regular" w:hAnsi="StobiSerif Regular"/>
                <w:sz w:val="22"/>
                <w:szCs w:val="22"/>
                <w:lang w:eastAsia="mk-MK"/>
              </w:rPr>
              <w:lastRenderedPageBreak/>
              <w:t>подготвува белешки, потсетници, информации и други аналитички материјали кои произлегуваат од надлежноста на oдделението и секторот.</w:t>
            </w:r>
          </w:p>
        </w:tc>
      </w:tr>
    </w:tbl>
    <w:p w:rsidR="0009291E" w:rsidRPr="006B0A8C" w:rsidRDefault="0009291E" w:rsidP="0009291E">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09291E" w:rsidRPr="006B0A8C" w:rsidTr="0009291E">
        <w:tc>
          <w:tcPr>
            <w:tcW w:w="9464" w:type="dxa"/>
            <w:gridSpan w:val="2"/>
            <w:shd w:val="clear" w:color="auto" w:fill="FFFFFF"/>
          </w:tcPr>
          <w:p w:rsidR="0009291E" w:rsidRPr="006B0A8C" w:rsidRDefault="00012127" w:rsidP="000929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ED1249" w:rsidRPr="00A55D68">
              <w:rPr>
                <w:rFonts w:ascii="StobiSerif Regular" w:hAnsi="StobiSerif Regular"/>
                <w:b/>
                <w:sz w:val="22"/>
                <w:szCs w:val="22"/>
                <w:lang w:val="mk-MK" w:eastAsia="mk-MK"/>
              </w:rPr>
              <w:t>.</w:t>
            </w:r>
            <w:r w:rsidR="00ED1249">
              <w:rPr>
                <w:rFonts w:ascii="StobiSerif Regular" w:hAnsi="StobiSerif Regular"/>
                <w:b/>
                <w:sz w:val="22"/>
                <w:szCs w:val="22"/>
                <w:lang w:val="mk-MK" w:eastAsia="mk-MK"/>
              </w:rPr>
              <w:t>4</w:t>
            </w:r>
            <w:r w:rsidR="00ED1249" w:rsidRPr="00A55D68">
              <w:rPr>
                <w:rFonts w:ascii="StobiSerif Regular" w:hAnsi="StobiSerif Regular"/>
                <w:b/>
                <w:sz w:val="22"/>
                <w:szCs w:val="22"/>
                <w:lang w:val="mk-MK" w:eastAsia="mk-MK"/>
              </w:rPr>
              <w:t xml:space="preserve"> СЕКТОР </w:t>
            </w:r>
            <w:r w:rsidR="00ED1249">
              <w:rPr>
                <w:rFonts w:ascii="StobiSerif Regular" w:hAnsi="StobiSerif Regular"/>
                <w:b/>
                <w:sz w:val="22"/>
                <w:szCs w:val="22"/>
                <w:lang w:val="mk-MK" w:eastAsia="mk-MK"/>
              </w:rPr>
              <w:t>ЗА ДИПЛОМАТСКИ И СЛУЖБЕНИ ПАСОШИ, ПРЕЛЕТИ И ГРАНИЦИ</w:t>
            </w:r>
          </w:p>
        </w:tc>
      </w:tr>
      <w:tr w:rsidR="0009291E" w:rsidRPr="006B0A8C" w:rsidTr="0009291E">
        <w:tc>
          <w:tcPr>
            <w:tcW w:w="9464" w:type="dxa"/>
            <w:gridSpan w:val="2"/>
            <w:shd w:val="clear" w:color="auto" w:fill="FFFFFF"/>
          </w:tcPr>
          <w:p w:rsidR="0009291E" w:rsidRPr="006B0A8C" w:rsidRDefault="00012127" w:rsidP="0009291E">
            <w:pPr>
              <w:jc w:val="both"/>
              <w:rPr>
                <w:rFonts w:ascii="StobiSerif Regular" w:hAnsi="StobiSerif Regular"/>
                <w:b/>
                <w:lang w:val="mk-MK"/>
              </w:rPr>
            </w:pPr>
            <w:r>
              <w:rPr>
                <w:rFonts w:ascii="StobiSerif Regular" w:hAnsi="StobiSerif Regular"/>
                <w:b/>
                <w:sz w:val="22"/>
                <w:szCs w:val="22"/>
                <w:lang w:val="mk-MK"/>
              </w:rPr>
              <w:t>10</w:t>
            </w:r>
            <w:r w:rsidR="0009291E" w:rsidRPr="006B0A8C">
              <w:rPr>
                <w:rFonts w:ascii="StobiSerif Regular" w:hAnsi="StobiSerif Regular"/>
                <w:b/>
                <w:sz w:val="22"/>
                <w:szCs w:val="22"/>
                <w:lang w:val="mk-MK"/>
              </w:rPr>
              <w:t>.</w:t>
            </w:r>
            <w:r w:rsidR="00ED1249">
              <w:rPr>
                <w:rFonts w:ascii="StobiSerif Regular" w:hAnsi="StobiSerif Regular"/>
                <w:b/>
                <w:sz w:val="22"/>
                <w:szCs w:val="22"/>
                <w:lang w:val="mk-MK"/>
              </w:rPr>
              <w:t>4</w:t>
            </w:r>
            <w:r w:rsidR="0009291E" w:rsidRPr="006B0A8C">
              <w:rPr>
                <w:rFonts w:ascii="StobiSerif Regular" w:hAnsi="StobiSerif Regular"/>
                <w:b/>
                <w:sz w:val="22"/>
                <w:szCs w:val="22"/>
                <w:lang w:val="mk-MK"/>
              </w:rPr>
              <w:t>.3 ОДДЕЛЕНИЕ ЗА ГРАНИЦИ</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Реден број </w:t>
            </w:r>
          </w:p>
        </w:tc>
        <w:tc>
          <w:tcPr>
            <w:tcW w:w="6151" w:type="dxa"/>
          </w:tcPr>
          <w:p w:rsidR="0009291E" w:rsidRPr="006B0A8C" w:rsidRDefault="00833E30" w:rsidP="000929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387</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Шифра</w:t>
            </w:r>
          </w:p>
        </w:tc>
        <w:tc>
          <w:tcPr>
            <w:tcW w:w="6151"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ДИП 01 01 В04 001</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Ниво</w:t>
            </w:r>
          </w:p>
        </w:tc>
        <w:tc>
          <w:tcPr>
            <w:tcW w:w="6151"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В4</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Звање </w:t>
            </w:r>
          </w:p>
        </w:tc>
        <w:tc>
          <w:tcPr>
            <w:tcW w:w="6151"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Стручен соработник</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Назив на работно место</w:t>
            </w:r>
          </w:p>
        </w:tc>
        <w:tc>
          <w:tcPr>
            <w:tcW w:w="6151"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sz w:val="22"/>
                <w:szCs w:val="22"/>
              </w:rPr>
              <w:t>Стручен</w:t>
            </w:r>
            <w:r w:rsidRPr="006B0A8C">
              <w:rPr>
                <w:rFonts w:ascii="StobiSerif Regular" w:hAnsi="StobiSerif Regular" w:cs="Arial"/>
                <w:sz w:val="22"/>
                <w:szCs w:val="22"/>
              </w:rPr>
              <w:t xml:space="preserve"> соработник за </w:t>
            </w:r>
            <w:r w:rsidRPr="006B0A8C">
              <w:rPr>
                <w:rFonts w:ascii="StobiSerif Regular" w:hAnsi="StobiSerif Regular" w:cs="Arial"/>
                <w:sz w:val="22"/>
                <w:szCs w:val="22"/>
                <w:lang w:val="mk-MK"/>
              </w:rPr>
              <w:t>граници</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Број на извршители</w:t>
            </w:r>
          </w:p>
        </w:tc>
        <w:tc>
          <w:tcPr>
            <w:tcW w:w="6151"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lang w:val="mk-MK"/>
              </w:rPr>
              <w:t>1</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Одговара пред</w:t>
            </w:r>
          </w:p>
        </w:tc>
        <w:tc>
          <w:tcPr>
            <w:tcW w:w="6151" w:type="dxa"/>
          </w:tcPr>
          <w:p w:rsidR="0009291E" w:rsidRPr="006B0A8C" w:rsidRDefault="0009291E" w:rsidP="0009291E">
            <w:pPr>
              <w:autoSpaceDE w:val="0"/>
              <w:autoSpaceDN w:val="0"/>
              <w:adjustRightInd w:val="0"/>
              <w:jc w:val="both"/>
              <w:rPr>
                <w:rFonts w:ascii="StobiSerif Regular" w:hAnsi="StobiSerif Regular"/>
                <w:lang w:eastAsia="mk-MK"/>
              </w:rPr>
            </w:pPr>
            <w:r w:rsidRPr="006B0A8C">
              <w:rPr>
                <w:rFonts w:ascii="StobiSerif Regular" w:hAnsi="StobiSerif Regular"/>
                <w:sz w:val="22"/>
                <w:szCs w:val="22"/>
                <w:lang w:eastAsia="mk-MK"/>
              </w:rPr>
              <w:t>Началникот на одделението</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Вид на образование</w:t>
            </w:r>
          </w:p>
        </w:tc>
        <w:tc>
          <w:tcPr>
            <w:tcW w:w="6151" w:type="dxa"/>
          </w:tcPr>
          <w:p w:rsidR="0009291E" w:rsidRPr="006B0A8C" w:rsidRDefault="0009291E" w:rsidP="0009291E">
            <w:pPr>
              <w:jc w:val="both"/>
              <w:rPr>
                <w:rFonts w:ascii="StobiSerif Regular" w:hAnsi="StobiSerif Regular"/>
                <w:lang w:val="mk-MK"/>
              </w:rPr>
            </w:pPr>
            <w:r w:rsidRPr="006B0A8C">
              <w:rPr>
                <w:rFonts w:ascii="StobiSerif Regular" w:hAnsi="StobiSerif Regular"/>
                <w:sz w:val="22"/>
                <w:szCs w:val="22"/>
                <w:lang w:val="mk-MK"/>
              </w:rPr>
              <w:t>правни науки, економски науки, политички науки</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Други посебни услови</w:t>
            </w:r>
          </w:p>
        </w:tc>
        <w:tc>
          <w:tcPr>
            <w:tcW w:w="6151"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bCs/>
                <w:sz w:val="22"/>
                <w:szCs w:val="22"/>
              </w:rPr>
              <w:t>безбедносен сертификат -  доверливо</w:t>
            </w:r>
          </w:p>
        </w:tc>
      </w:tr>
      <w:tr w:rsidR="0009291E" w:rsidRPr="006B0A8C" w:rsidTr="0009291E">
        <w:trPr>
          <w:trHeight w:val="723"/>
        </w:trPr>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цели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1" w:type="dxa"/>
          </w:tcPr>
          <w:p w:rsidR="0009291E" w:rsidRPr="006B0A8C" w:rsidRDefault="0009291E" w:rsidP="0009291E">
            <w:pPr>
              <w:jc w:val="both"/>
              <w:rPr>
                <w:rFonts w:ascii="StobiSerif Regular" w:hAnsi="StobiSerif Regular"/>
                <w:lang w:val="mk-MK" w:eastAsia="mk-MK"/>
              </w:rPr>
            </w:pPr>
            <w:r w:rsidRPr="006B0A8C">
              <w:rPr>
                <w:rFonts w:ascii="StobiSerif Regular" w:hAnsi="StobiSerif Regular"/>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9291E" w:rsidRPr="006B0A8C" w:rsidTr="0009291E">
        <w:tc>
          <w:tcPr>
            <w:tcW w:w="3313"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задачи и обврски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1" w:type="dxa"/>
          </w:tcPr>
          <w:p w:rsidR="0009291E" w:rsidRPr="006B0A8C" w:rsidRDefault="0009291E" w:rsidP="00EA3E3E">
            <w:pPr>
              <w:numPr>
                <w:ilvl w:val="0"/>
                <w:numId w:val="92"/>
              </w:numPr>
              <w:autoSpaceDE w:val="0"/>
              <w:autoSpaceDN w:val="0"/>
              <w:adjustRightInd w:val="0"/>
              <w:ind w:hanging="163"/>
              <w:jc w:val="both"/>
              <w:rPr>
                <w:rFonts w:ascii="StobiSerif Regular" w:hAnsi="StobiSerif Regular"/>
                <w:lang w:eastAsia="mk-MK"/>
              </w:rPr>
            </w:pPr>
            <w:r w:rsidRPr="006B0A8C">
              <w:rPr>
                <w:rFonts w:ascii="StobiSerif Regular" w:hAnsi="StobiSerif Regular"/>
                <w:sz w:val="22"/>
                <w:szCs w:val="22"/>
                <w:lang w:eastAsia="mk-MK"/>
              </w:rPr>
              <w:t>подгот</w:t>
            </w:r>
            <w:r w:rsidRPr="006B0A8C">
              <w:rPr>
                <w:rFonts w:ascii="StobiSerif Regular" w:hAnsi="StobiSerif Regular"/>
                <w:sz w:val="22"/>
                <w:szCs w:val="22"/>
                <w:lang w:val="mk-MK" w:eastAsia="mk-MK"/>
              </w:rPr>
              <w:t>вува прилози за</w:t>
            </w:r>
            <w:r w:rsidRPr="006B0A8C">
              <w:rPr>
                <w:rFonts w:ascii="StobiSerif Regular" w:hAnsi="StobiSerif Regular"/>
                <w:sz w:val="22"/>
                <w:szCs w:val="22"/>
                <w:lang w:eastAsia="mk-MK"/>
              </w:rPr>
              <w:t xml:space="preserve"> план</w:t>
            </w:r>
            <w:r w:rsidRPr="006B0A8C">
              <w:rPr>
                <w:rFonts w:ascii="StobiSerif Regular" w:hAnsi="StobiSerif Regular"/>
                <w:sz w:val="22"/>
                <w:szCs w:val="22"/>
                <w:lang w:val="mk-MK" w:eastAsia="mk-MK"/>
              </w:rPr>
              <w:t>от</w:t>
            </w:r>
            <w:r w:rsidRPr="006B0A8C">
              <w:rPr>
                <w:rFonts w:ascii="StobiSerif Regular" w:hAnsi="StobiSerif Regular"/>
                <w:sz w:val="22"/>
                <w:szCs w:val="22"/>
                <w:lang w:eastAsia="mk-MK"/>
              </w:rPr>
              <w:t xml:space="preserve"> за работа </w:t>
            </w:r>
            <w:r w:rsidRPr="006B0A8C">
              <w:rPr>
                <w:rFonts w:ascii="StobiSerif Regular" w:hAnsi="StobiSerif Regular"/>
                <w:sz w:val="22"/>
                <w:szCs w:val="22"/>
                <w:lang w:val="mk-MK" w:eastAsia="mk-MK"/>
              </w:rPr>
              <w:t xml:space="preserve">во </w:t>
            </w:r>
            <w:r w:rsidRPr="006B0A8C">
              <w:rPr>
                <w:rFonts w:ascii="StobiSerif Regular" w:hAnsi="StobiSerif Regular"/>
                <w:sz w:val="22"/>
                <w:szCs w:val="22"/>
                <w:lang w:eastAsia="mk-MK"/>
              </w:rPr>
              <w:t>одделението</w:t>
            </w:r>
            <w:r w:rsidRPr="006B0A8C">
              <w:rPr>
                <w:rFonts w:ascii="StobiSerif Regular" w:hAnsi="StobiSerif Regular"/>
                <w:sz w:val="22"/>
                <w:szCs w:val="22"/>
                <w:lang w:val="mk-MK" w:eastAsia="mk-MK"/>
              </w:rPr>
              <w:t>;</w:t>
            </w:r>
          </w:p>
          <w:p w:rsidR="0009291E" w:rsidRPr="006B0A8C" w:rsidRDefault="0009291E" w:rsidP="00EA3E3E">
            <w:pPr>
              <w:numPr>
                <w:ilvl w:val="0"/>
                <w:numId w:val="92"/>
              </w:numPr>
              <w:autoSpaceDE w:val="0"/>
              <w:autoSpaceDN w:val="0"/>
              <w:adjustRightInd w:val="0"/>
              <w:ind w:hanging="163"/>
              <w:jc w:val="both"/>
              <w:rPr>
                <w:rFonts w:ascii="StobiSerif Regular" w:hAnsi="StobiSerif Regular"/>
                <w:lang w:eastAsia="mk-MK"/>
              </w:rPr>
            </w:pPr>
            <w:r w:rsidRPr="006B0A8C">
              <w:rPr>
                <w:rFonts w:ascii="StobiSerif Regular" w:hAnsi="StobiSerif Regular"/>
                <w:sz w:val="22"/>
                <w:szCs w:val="22"/>
                <w:lang w:val="mk-MK" w:eastAsia="mk-MK"/>
              </w:rPr>
              <w:t xml:space="preserve">помага во </w:t>
            </w:r>
            <w:r w:rsidRPr="006B0A8C">
              <w:rPr>
                <w:rFonts w:ascii="StobiSerif Regular" w:hAnsi="StobiSerif Regular"/>
                <w:sz w:val="22"/>
                <w:szCs w:val="22"/>
                <w:lang w:eastAsia="mk-MK"/>
              </w:rPr>
              <w:t>подготв</w:t>
            </w:r>
            <w:r w:rsidRPr="006B0A8C">
              <w:rPr>
                <w:rFonts w:ascii="StobiSerif Regular" w:hAnsi="StobiSerif Regular"/>
                <w:sz w:val="22"/>
                <w:szCs w:val="22"/>
                <w:lang w:val="mk-MK" w:eastAsia="mk-MK"/>
              </w:rPr>
              <w:t>ката на</w:t>
            </w:r>
            <w:r w:rsidRPr="006B0A8C">
              <w:rPr>
                <w:rFonts w:ascii="StobiSerif Regular" w:hAnsi="StobiSerif Regular"/>
                <w:sz w:val="22"/>
                <w:szCs w:val="22"/>
                <w:lang w:eastAsia="mk-MK"/>
              </w:rPr>
              <w:t xml:space="preserve"> </w:t>
            </w:r>
            <w:r w:rsidRPr="006B0A8C">
              <w:rPr>
                <w:rFonts w:ascii="StobiSerif Regular" w:hAnsi="StobiSerif Regular"/>
                <w:sz w:val="22"/>
                <w:szCs w:val="22"/>
                <w:lang w:val="mk-MK" w:eastAsia="mk-MK"/>
              </w:rPr>
              <w:t xml:space="preserve">потсетници, точки за разговор, елементи за </w:t>
            </w:r>
            <w:r w:rsidRPr="006B0A8C">
              <w:rPr>
                <w:rFonts w:ascii="StobiSerif Regular" w:hAnsi="StobiSerif Regular"/>
                <w:sz w:val="22"/>
                <w:szCs w:val="22"/>
                <w:lang w:eastAsia="mk-MK"/>
              </w:rPr>
              <w:t>информации</w:t>
            </w:r>
            <w:r w:rsidRPr="006B0A8C">
              <w:rPr>
                <w:rFonts w:ascii="StobiSerif Regular" w:hAnsi="StobiSerif Regular"/>
                <w:sz w:val="22"/>
                <w:szCs w:val="22"/>
                <w:lang w:val="mk-MK" w:eastAsia="mk-MK"/>
              </w:rPr>
              <w:t>, за</w:t>
            </w:r>
            <w:r w:rsidRPr="006B0A8C">
              <w:rPr>
                <w:rFonts w:ascii="StobiSerif Regular" w:hAnsi="StobiSerif Regular"/>
                <w:sz w:val="22"/>
                <w:szCs w:val="22"/>
                <w:lang w:eastAsia="mk-MK"/>
              </w:rPr>
              <w:t xml:space="preserve"> </w:t>
            </w:r>
            <w:r w:rsidRPr="006B0A8C">
              <w:rPr>
                <w:rFonts w:ascii="StobiSerif Regular" w:hAnsi="StobiSerif Regular"/>
                <w:sz w:val="22"/>
                <w:szCs w:val="22"/>
                <w:lang w:val="mk-MK" w:eastAsia="mk-MK"/>
              </w:rPr>
              <w:t>анализи и други материјали</w:t>
            </w:r>
            <w:r w:rsidRPr="006B0A8C">
              <w:rPr>
                <w:rFonts w:ascii="StobiSerif Regular" w:hAnsi="StobiSerif Regular"/>
                <w:sz w:val="22"/>
                <w:szCs w:val="22"/>
                <w:lang w:eastAsia="mk-MK"/>
              </w:rPr>
              <w:t>;</w:t>
            </w:r>
          </w:p>
          <w:p w:rsidR="0009291E" w:rsidRPr="006B0A8C" w:rsidRDefault="0009291E" w:rsidP="00EA3E3E">
            <w:pPr>
              <w:numPr>
                <w:ilvl w:val="0"/>
                <w:numId w:val="92"/>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ги ажурира информациите кои се однесуваат на прашања поврзани со државните граници;</w:t>
            </w:r>
          </w:p>
          <w:p w:rsidR="0009291E" w:rsidRPr="006B0A8C" w:rsidRDefault="0009291E" w:rsidP="00EA3E3E">
            <w:pPr>
              <w:numPr>
                <w:ilvl w:val="0"/>
                <w:numId w:val="92"/>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ги следи и известува за искуствата од областа на државните граници и нивната имплементација;</w:t>
            </w:r>
          </w:p>
          <w:p w:rsidR="0009291E" w:rsidRPr="006B0A8C" w:rsidRDefault="0009291E" w:rsidP="00EA3E3E">
            <w:pPr>
              <w:numPr>
                <w:ilvl w:val="0"/>
                <w:numId w:val="92"/>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 xml:space="preserve">учествува во изготвување на информации, записници, анализи, упатства и други материјали кои произлегуваат од работата на мешовити погранични комисии за одржување, обновување и обележување на граничната линија и граничните ознаки; </w:t>
            </w:r>
          </w:p>
          <w:p w:rsidR="0009291E" w:rsidRPr="006B0A8C" w:rsidRDefault="0009291E" w:rsidP="00EA3E3E">
            <w:pPr>
              <w:numPr>
                <w:ilvl w:val="0"/>
                <w:numId w:val="92"/>
              </w:numPr>
              <w:autoSpaceDE w:val="0"/>
              <w:autoSpaceDN w:val="0"/>
              <w:adjustRightInd w:val="0"/>
              <w:jc w:val="both"/>
              <w:rPr>
                <w:rFonts w:ascii="StobiSerif Regular" w:hAnsi="StobiSerif Regular"/>
                <w:sz w:val="22"/>
                <w:szCs w:val="22"/>
                <w:lang w:eastAsia="mk-MK"/>
              </w:rPr>
            </w:pPr>
            <w:r w:rsidRPr="006B0A8C">
              <w:rPr>
                <w:rFonts w:ascii="StobiSerif Regular" w:hAnsi="StobiSerif Regular"/>
                <w:sz w:val="22"/>
                <w:szCs w:val="22"/>
                <w:lang w:eastAsia="mk-MK"/>
              </w:rPr>
              <w:t>подготвува белешки, потсетници, инфoрмации и други аналитички материјали кои произлегуваат од надлежноста на oдделението и секторот;</w:t>
            </w:r>
          </w:p>
          <w:p w:rsidR="0009291E" w:rsidRPr="006B0A8C" w:rsidRDefault="0009291E" w:rsidP="00EA3E3E">
            <w:pPr>
              <w:numPr>
                <w:ilvl w:val="0"/>
                <w:numId w:val="92"/>
              </w:numPr>
              <w:autoSpaceDE w:val="0"/>
              <w:autoSpaceDN w:val="0"/>
              <w:adjustRightInd w:val="0"/>
              <w:jc w:val="both"/>
              <w:rPr>
                <w:rFonts w:ascii="StobiSerif Regular" w:hAnsi="StobiSerif Regular"/>
                <w:lang w:eastAsia="mk-MK"/>
              </w:rPr>
            </w:pPr>
            <w:r w:rsidRPr="006B0A8C">
              <w:rPr>
                <w:rFonts w:ascii="StobiSerif Regular" w:hAnsi="StobiSerif Regular"/>
                <w:sz w:val="22"/>
                <w:szCs w:val="22"/>
                <w:lang w:eastAsia="mk-MK"/>
              </w:rPr>
              <w:t>учествува во стручно и систематско обработување на материјалите од надлежност на oдделението</w:t>
            </w:r>
          </w:p>
        </w:tc>
      </w:tr>
    </w:tbl>
    <w:p w:rsidR="0009291E" w:rsidRPr="006B0A8C" w:rsidRDefault="0009291E" w:rsidP="0009291E">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9291E" w:rsidRPr="006B0A8C" w:rsidTr="0009291E">
        <w:tc>
          <w:tcPr>
            <w:tcW w:w="9464" w:type="dxa"/>
            <w:gridSpan w:val="2"/>
            <w:shd w:val="clear" w:color="auto" w:fill="FFFFFF"/>
          </w:tcPr>
          <w:p w:rsidR="0009291E" w:rsidRPr="006B0A8C" w:rsidRDefault="00012127" w:rsidP="000929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lastRenderedPageBreak/>
              <w:t>10</w:t>
            </w:r>
            <w:r w:rsidR="00ED1249" w:rsidRPr="00A55D68">
              <w:rPr>
                <w:rFonts w:ascii="StobiSerif Regular" w:hAnsi="StobiSerif Regular"/>
                <w:b/>
                <w:sz w:val="22"/>
                <w:szCs w:val="22"/>
                <w:lang w:val="mk-MK" w:eastAsia="mk-MK"/>
              </w:rPr>
              <w:t>.</w:t>
            </w:r>
            <w:r w:rsidR="00ED1249">
              <w:rPr>
                <w:rFonts w:ascii="StobiSerif Regular" w:hAnsi="StobiSerif Regular"/>
                <w:b/>
                <w:sz w:val="22"/>
                <w:szCs w:val="22"/>
                <w:lang w:val="mk-MK" w:eastAsia="mk-MK"/>
              </w:rPr>
              <w:t>4</w:t>
            </w:r>
            <w:r w:rsidR="00ED1249" w:rsidRPr="00A55D68">
              <w:rPr>
                <w:rFonts w:ascii="StobiSerif Regular" w:hAnsi="StobiSerif Regular"/>
                <w:b/>
                <w:sz w:val="22"/>
                <w:szCs w:val="22"/>
                <w:lang w:val="mk-MK" w:eastAsia="mk-MK"/>
              </w:rPr>
              <w:t xml:space="preserve"> СЕКТОР </w:t>
            </w:r>
            <w:r w:rsidR="00ED1249">
              <w:rPr>
                <w:rFonts w:ascii="StobiSerif Regular" w:hAnsi="StobiSerif Regular"/>
                <w:b/>
                <w:sz w:val="22"/>
                <w:szCs w:val="22"/>
                <w:lang w:val="mk-MK" w:eastAsia="mk-MK"/>
              </w:rPr>
              <w:t>ЗА ДИПЛОМАТСКИ И СЛУЖБЕНИ ПАСОШИ, ПРЕЛЕТИ И ГРАНИЦИ</w:t>
            </w:r>
          </w:p>
        </w:tc>
      </w:tr>
      <w:tr w:rsidR="0009291E" w:rsidRPr="006B0A8C" w:rsidTr="0009291E">
        <w:tc>
          <w:tcPr>
            <w:tcW w:w="9464" w:type="dxa"/>
            <w:gridSpan w:val="2"/>
            <w:shd w:val="clear" w:color="auto" w:fill="FFFFFF"/>
          </w:tcPr>
          <w:p w:rsidR="0009291E" w:rsidRPr="006B0A8C" w:rsidRDefault="00012127" w:rsidP="0009291E">
            <w:pPr>
              <w:jc w:val="both"/>
              <w:rPr>
                <w:rFonts w:ascii="StobiSerif Regular" w:hAnsi="StobiSerif Regular"/>
                <w:b/>
                <w:lang w:val="mk-MK"/>
              </w:rPr>
            </w:pPr>
            <w:r>
              <w:rPr>
                <w:rFonts w:ascii="StobiSerif Regular" w:hAnsi="StobiSerif Regular"/>
                <w:b/>
                <w:sz w:val="22"/>
                <w:szCs w:val="22"/>
                <w:lang w:val="mk-MK"/>
              </w:rPr>
              <w:t>10</w:t>
            </w:r>
            <w:r w:rsidR="0009291E" w:rsidRPr="006B0A8C">
              <w:rPr>
                <w:rFonts w:ascii="StobiSerif Regular" w:hAnsi="StobiSerif Regular"/>
                <w:b/>
                <w:sz w:val="22"/>
                <w:szCs w:val="22"/>
                <w:lang w:val="mk-MK"/>
              </w:rPr>
              <w:t>.</w:t>
            </w:r>
            <w:r w:rsidR="00ED1249">
              <w:rPr>
                <w:rFonts w:ascii="StobiSerif Regular" w:hAnsi="StobiSerif Regular"/>
                <w:b/>
                <w:sz w:val="22"/>
                <w:szCs w:val="22"/>
                <w:lang w:val="mk-MK"/>
              </w:rPr>
              <w:t>4</w:t>
            </w:r>
            <w:r w:rsidR="0009291E" w:rsidRPr="006B0A8C">
              <w:rPr>
                <w:rFonts w:ascii="StobiSerif Regular" w:hAnsi="StobiSerif Regular"/>
                <w:b/>
                <w:sz w:val="22"/>
                <w:szCs w:val="22"/>
                <w:lang w:val="mk-MK"/>
              </w:rPr>
              <w:t>.3 ОДДЕЛЕНИЕ ЗА ГРАНИЦИ</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Реден број </w:t>
            </w:r>
          </w:p>
        </w:tc>
        <w:tc>
          <w:tcPr>
            <w:tcW w:w="6150" w:type="dxa"/>
          </w:tcPr>
          <w:p w:rsidR="0009291E" w:rsidRPr="006B0A8C" w:rsidRDefault="00833E30" w:rsidP="000929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388</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Шифра</w:t>
            </w:r>
          </w:p>
        </w:tc>
        <w:tc>
          <w:tcPr>
            <w:tcW w:w="6150"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ДИП 01 01 В05 001</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Ниво</w:t>
            </w:r>
          </w:p>
        </w:tc>
        <w:tc>
          <w:tcPr>
            <w:tcW w:w="6150"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В5</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Звање </w:t>
            </w:r>
          </w:p>
        </w:tc>
        <w:tc>
          <w:tcPr>
            <w:tcW w:w="6150"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Соработник</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Назив на работно место</w:t>
            </w:r>
          </w:p>
        </w:tc>
        <w:tc>
          <w:tcPr>
            <w:tcW w:w="6150"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sz w:val="22"/>
                <w:szCs w:val="22"/>
              </w:rPr>
              <w:t>С</w:t>
            </w:r>
            <w:r w:rsidRPr="006B0A8C">
              <w:rPr>
                <w:rFonts w:ascii="StobiSerif Regular" w:hAnsi="StobiSerif Regular" w:cs="Arial"/>
                <w:sz w:val="22"/>
                <w:szCs w:val="22"/>
              </w:rPr>
              <w:t xml:space="preserve">оработник </w:t>
            </w:r>
            <w:r w:rsidRPr="006B0A8C">
              <w:rPr>
                <w:rFonts w:ascii="StobiSerif Regular" w:hAnsi="StobiSerif Regular" w:cs="Arial"/>
                <w:sz w:val="22"/>
                <w:szCs w:val="22"/>
                <w:lang w:val="mk-MK"/>
              </w:rPr>
              <w:t>за административни работи</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Број на извршители</w:t>
            </w:r>
          </w:p>
        </w:tc>
        <w:tc>
          <w:tcPr>
            <w:tcW w:w="6150"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lang w:val="mk-MK"/>
              </w:rPr>
              <w:t>1</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Одговара пред</w:t>
            </w:r>
          </w:p>
        </w:tc>
        <w:tc>
          <w:tcPr>
            <w:tcW w:w="6150" w:type="dxa"/>
          </w:tcPr>
          <w:p w:rsidR="0009291E" w:rsidRPr="006B0A8C" w:rsidRDefault="0009291E" w:rsidP="0009291E">
            <w:pPr>
              <w:autoSpaceDE w:val="0"/>
              <w:autoSpaceDN w:val="0"/>
              <w:adjustRightInd w:val="0"/>
              <w:jc w:val="both"/>
              <w:rPr>
                <w:rFonts w:ascii="StobiSerif Regular" w:hAnsi="StobiSerif Regular"/>
                <w:lang w:eastAsia="mk-MK"/>
              </w:rPr>
            </w:pPr>
            <w:r w:rsidRPr="006B0A8C">
              <w:rPr>
                <w:rFonts w:ascii="StobiSerif Regular" w:hAnsi="StobiSerif Regular"/>
                <w:sz w:val="22"/>
                <w:szCs w:val="22"/>
                <w:lang w:eastAsia="mk-MK"/>
              </w:rPr>
              <w:t>Началникот на одделението</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Вид на образование</w:t>
            </w:r>
          </w:p>
        </w:tc>
        <w:tc>
          <w:tcPr>
            <w:tcW w:w="6150" w:type="dxa"/>
          </w:tcPr>
          <w:p w:rsidR="0009291E" w:rsidRPr="006B0A8C" w:rsidRDefault="0009291E" w:rsidP="0009291E">
            <w:pPr>
              <w:jc w:val="both"/>
              <w:rPr>
                <w:rFonts w:ascii="StobiSerif Regular" w:hAnsi="StobiSerif Regular"/>
                <w:lang w:val="mk-MK"/>
              </w:rPr>
            </w:pPr>
            <w:r w:rsidRPr="006B0A8C">
              <w:rPr>
                <w:rFonts w:ascii="StobiSerif Regular" w:hAnsi="StobiSerif Regular"/>
                <w:sz w:val="22"/>
                <w:szCs w:val="22"/>
                <w:lang w:val="mk-MK"/>
              </w:rPr>
              <w:t>правни науки, политички науки, туризам и угостителство</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Други посебни услови</w:t>
            </w:r>
          </w:p>
        </w:tc>
        <w:tc>
          <w:tcPr>
            <w:tcW w:w="6150"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bCs/>
                <w:sz w:val="22"/>
                <w:szCs w:val="22"/>
              </w:rPr>
              <w:t>безбедносен сертификат -</w:t>
            </w:r>
            <w:r w:rsidRPr="006B0A8C">
              <w:rPr>
                <w:rFonts w:ascii="StobiSerif Regular" w:hAnsi="StobiSerif Regular"/>
                <w:bCs/>
                <w:sz w:val="22"/>
                <w:szCs w:val="22"/>
                <w:lang w:val="mk-MK"/>
              </w:rPr>
              <w:t xml:space="preserve"> </w:t>
            </w:r>
            <w:r w:rsidRPr="006B0A8C">
              <w:rPr>
                <w:rFonts w:ascii="StobiSerif Regular" w:hAnsi="StobiSerif Regular"/>
                <w:bCs/>
                <w:sz w:val="22"/>
                <w:szCs w:val="22"/>
              </w:rPr>
              <w:t>доверливо</w:t>
            </w:r>
          </w:p>
        </w:tc>
      </w:tr>
      <w:tr w:rsidR="0009291E" w:rsidRPr="006B0A8C" w:rsidTr="0009291E">
        <w:trPr>
          <w:trHeight w:val="723"/>
        </w:trPr>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цели</w:t>
            </w:r>
          </w:p>
          <w:p w:rsidR="0009291E" w:rsidRPr="006B0A8C" w:rsidRDefault="0009291E" w:rsidP="0009291E">
            <w:pPr>
              <w:widowControl w:val="0"/>
              <w:autoSpaceDE w:val="0"/>
              <w:autoSpaceDN w:val="0"/>
              <w:adjustRightInd w:val="0"/>
              <w:jc w:val="both"/>
              <w:rPr>
                <w:rFonts w:ascii="StobiSerif Regular" w:hAnsi="StobiSerif Regular"/>
                <w:b/>
              </w:rPr>
            </w:pPr>
          </w:p>
        </w:tc>
        <w:tc>
          <w:tcPr>
            <w:tcW w:w="6150" w:type="dxa"/>
          </w:tcPr>
          <w:p w:rsidR="0009291E" w:rsidRPr="006B0A8C" w:rsidRDefault="0009291E" w:rsidP="0009291E">
            <w:pPr>
              <w:jc w:val="both"/>
              <w:rPr>
                <w:rFonts w:ascii="StobiSerif Regular" w:hAnsi="StobiSerif Regular"/>
                <w:lang w:val="mk-MK"/>
              </w:rPr>
            </w:pPr>
            <w:r w:rsidRPr="006B0A8C">
              <w:rPr>
                <w:rFonts w:ascii="StobiSerif Regular" w:hAnsi="StobiSerif Regular"/>
                <w:sz w:val="22"/>
                <w:szCs w:val="22"/>
                <w:lang w:val="mk-MK" w:eastAsia="mk-MK"/>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9291E" w:rsidRPr="006B0A8C" w:rsidTr="0009291E">
        <w:tc>
          <w:tcPr>
            <w:tcW w:w="3314"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задачи и обврски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0" w:type="dxa"/>
          </w:tcPr>
          <w:p w:rsidR="0009291E" w:rsidRPr="006B0A8C" w:rsidRDefault="0009291E" w:rsidP="00EA3E3E">
            <w:pPr>
              <w:numPr>
                <w:ilvl w:val="0"/>
                <w:numId w:val="93"/>
              </w:numPr>
              <w:autoSpaceDE w:val="0"/>
              <w:autoSpaceDN w:val="0"/>
              <w:adjustRightInd w:val="0"/>
              <w:ind w:hanging="164"/>
              <w:contextualSpacing/>
              <w:jc w:val="both"/>
              <w:rPr>
                <w:rFonts w:ascii="StobiSerif Regular" w:hAnsi="StobiSerif Regular"/>
                <w:lang w:val="en-GB" w:eastAsia="mk-MK"/>
              </w:rPr>
            </w:pPr>
            <w:r w:rsidRPr="006B0A8C">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6B0A8C">
              <w:rPr>
                <w:rFonts w:ascii="StobiSerif Regular" w:hAnsi="StobiSerif Regular"/>
                <w:sz w:val="22"/>
                <w:szCs w:val="22"/>
                <w:lang w:val="en-GB" w:eastAsia="mk-MK"/>
              </w:rPr>
              <w:t>;</w:t>
            </w:r>
          </w:p>
          <w:p w:rsidR="0009291E" w:rsidRPr="006B0A8C" w:rsidRDefault="0009291E" w:rsidP="00EA3E3E">
            <w:pPr>
              <w:numPr>
                <w:ilvl w:val="0"/>
                <w:numId w:val="93"/>
              </w:numPr>
              <w:autoSpaceDE w:val="0"/>
              <w:autoSpaceDN w:val="0"/>
              <w:adjustRightInd w:val="0"/>
              <w:ind w:hanging="164"/>
              <w:contextualSpacing/>
              <w:jc w:val="both"/>
              <w:rPr>
                <w:rFonts w:ascii="StobiSerif Regular" w:hAnsi="StobiSerif Regular"/>
                <w:lang w:val="en-GB" w:eastAsia="mk-MK"/>
              </w:rPr>
            </w:pPr>
            <w:r w:rsidRPr="006B0A8C">
              <w:rPr>
                <w:rFonts w:ascii="StobiSerif Regular" w:hAnsi="StobiSerif Regular"/>
                <w:sz w:val="22"/>
                <w:szCs w:val="22"/>
                <w:lang w:val="en-GB" w:eastAsia="mk-MK"/>
              </w:rPr>
              <w:t>учествува во организирањето и подготовката на работните состаноци;</w:t>
            </w:r>
          </w:p>
          <w:p w:rsidR="0009291E" w:rsidRPr="006B0A8C" w:rsidRDefault="0009291E" w:rsidP="00EA3E3E">
            <w:pPr>
              <w:numPr>
                <w:ilvl w:val="0"/>
                <w:numId w:val="93"/>
              </w:numPr>
              <w:autoSpaceDE w:val="0"/>
              <w:autoSpaceDN w:val="0"/>
              <w:adjustRightInd w:val="0"/>
              <w:ind w:hanging="164"/>
              <w:contextualSpacing/>
              <w:jc w:val="both"/>
              <w:rPr>
                <w:rFonts w:ascii="StobiSerif Regular" w:hAnsi="StobiSerif Regular"/>
                <w:b/>
                <w:lang w:val="en-GB" w:eastAsia="en-GB"/>
              </w:rPr>
            </w:pPr>
            <w:r w:rsidRPr="006B0A8C">
              <w:rPr>
                <w:rFonts w:ascii="StobiSerif Regular" w:hAnsi="StobiSerif Regular"/>
                <w:sz w:val="22"/>
                <w:szCs w:val="22"/>
                <w:lang w:val="en-GB" w:eastAsia="mk-MK"/>
              </w:rPr>
              <w:t xml:space="preserve">изготвува </w:t>
            </w:r>
            <w:r w:rsidRPr="006B0A8C">
              <w:rPr>
                <w:rFonts w:ascii="StobiSerif Regular" w:hAnsi="StobiSerif Regular"/>
                <w:sz w:val="22"/>
                <w:szCs w:val="22"/>
                <w:lang w:val="mk-MK" w:eastAsia="mk-MK"/>
              </w:rPr>
              <w:t xml:space="preserve">помалку сложени </w:t>
            </w:r>
            <w:r w:rsidRPr="006B0A8C">
              <w:rPr>
                <w:rFonts w:ascii="StobiSerif Regular" w:hAnsi="StobiSerif Regular"/>
                <w:sz w:val="22"/>
                <w:szCs w:val="22"/>
                <w:lang w:val="en-GB" w:eastAsia="mk-MK"/>
              </w:rPr>
              <w:t>дописи и други акти од надлежност на одделението;</w:t>
            </w:r>
          </w:p>
          <w:p w:rsidR="0009291E" w:rsidRPr="006B0A8C" w:rsidRDefault="0009291E" w:rsidP="00EA3E3E">
            <w:pPr>
              <w:numPr>
                <w:ilvl w:val="0"/>
                <w:numId w:val="93"/>
              </w:numPr>
              <w:autoSpaceDE w:val="0"/>
              <w:autoSpaceDN w:val="0"/>
              <w:adjustRightInd w:val="0"/>
              <w:ind w:hanging="164"/>
              <w:jc w:val="both"/>
              <w:rPr>
                <w:rFonts w:ascii="StobiSerif Regular" w:hAnsi="StobiSerif Regular"/>
                <w:lang w:eastAsia="mk-MK"/>
              </w:rPr>
            </w:pPr>
            <w:r w:rsidRPr="006B0A8C">
              <w:rPr>
                <w:rFonts w:ascii="StobiSerif Regular" w:hAnsi="StobiSerif Regular"/>
                <w:sz w:val="22"/>
                <w:szCs w:val="22"/>
                <w:lang w:val="mk-MK" w:eastAsia="mk-MK"/>
              </w:rPr>
              <w:t xml:space="preserve">помага во </w:t>
            </w:r>
            <w:r w:rsidRPr="006B0A8C">
              <w:rPr>
                <w:rFonts w:ascii="StobiSerif Regular" w:hAnsi="StobiSerif Regular"/>
                <w:sz w:val="22"/>
                <w:szCs w:val="22"/>
                <w:lang w:eastAsia="mk-MK"/>
              </w:rPr>
              <w:t>подгот</w:t>
            </w:r>
            <w:r w:rsidRPr="006B0A8C">
              <w:rPr>
                <w:rFonts w:ascii="StobiSerif Regular" w:hAnsi="StobiSerif Regular"/>
                <w:sz w:val="22"/>
                <w:szCs w:val="22"/>
                <w:lang w:val="mk-MK" w:eastAsia="mk-MK"/>
              </w:rPr>
              <w:t>вување</w:t>
            </w:r>
            <w:r w:rsidRPr="006B0A8C">
              <w:rPr>
                <w:rFonts w:ascii="StobiSerif Regular" w:hAnsi="StobiSerif Regular"/>
                <w:sz w:val="22"/>
                <w:szCs w:val="22"/>
                <w:lang w:eastAsia="mk-MK"/>
              </w:rPr>
              <w:t xml:space="preserve"> </w:t>
            </w:r>
            <w:r w:rsidRPr="006B0A8C">
              <w:rPr>
                <w:rFonts w:ascii="StobiSerif Regular" w:hAnsi="StobiSerif Regular"/>
                <w:sz w:val="22"/>
                <w:szCs w:val="22"/>
                <w:lang w:val="mk-MK" w:eastAsia="mk-MK"/>
              </w:rPr>
              <w:t xml:space="preserve">потсетници, елементи за </w:t>
            </w:r>
            <w:r w:rsidRPr="006B0A8C">
              <w:rPr>
                <w:rFonts w:ascii="StobiSerif Regular" w:hAnsi="StobiSerif Regular"/>
                <w:sz w:val="22"/>
                <w:szCs w:val="22"/>
                <w:lang w:eastAsia="mk-MK"/>
              </w:rPr>
              <w:t>информации</w:t>
            </w:r>
            <w:r w:rsidRPr="006B0A8C">
              <w:rPr>
                <w:rFonts w:ascii="StobiSerif Regular" w:hAnsi="StobiSerif Regular"/>
                <w:sz w:val="22"/>
                <w:szCs w:val="22"/>
                <w:lang w:val="mk-MK" w:eastAsia="mk-MK"/>
              </w:rPr>
              <w:t xml:space="preserve"> и други материјали</w:t>
            </w:r>
            <w:r w:rsidRPr="006B0A8C">
              <w:rPr>
                <w:rFonts w:ascii="StobiSerif Regular" w:hAnsi="StobiSerif Regular"/>
                <w:sz w:val="22"/>
                <w:szCs w:val="22"/>
                <w:lang w:eastAsia="mk-MK"/>
              </w:rPr>
              <w:t>;</w:t>
            </w:r>
          </w:p>
          <w:p w:rsidR="0009291E" w:rsidRPr="006B0A8C" w:rsidRDefault="0009291E" w:rsidP="00EA3E3E">
            <w:pPr>
              <w:numPr>
                <w:ilvl w:val="0"/>
                <w:numId w:val="93"/>
              </w:numPr>
              <w:autoSpaceDE w:val="0"/>
              <w:autoSpaceDN w:val="0"/>
              <w:adjustRightInd w:val="0"/>
              <w:ind w:hanging="164"/>
              <w:jc w:val="both"/>
              <w:rPr>
                <w:rFonts w:ascii="StobiSerif Regular" w:hAnsi="StobiSerif Regular"/>
                <w:lang w:eastAsia="mk-MK"/>
              </w:rPr>
            </w:pPr>
            <w:r w:rsidRPr="006B0A8C">
              <w:rPr>
                <w:rFonts w:ascii="StobiSerif Regular" w:hAnsi="StobiSerif Regular"/>
                <w:sz w:val="22"/>
                <w:szCs w:val="22"/>
                <w:lang w:val="mk-MK" w:eastAsia="mk-MK"/>
              </w:rPr>
              <w:t xml:space="preserve">подготовка на </w:t>
            </w:r>
            <w:r w:rsidRPr="006B0A8C">
              <w:rPr>
                <w:rFonts w:ascii="StobiSerif Regular" w:hAnsi="StobiSerif Regular"/>
                <w:sz w:val="22"/>
                <w:szCs w:val="22"/>
                <w:lang w:eastAsia="mk-MK"/>
              </w:rPr>
              <w:t>анализи и информации кои произлегуваат од надлежноста на одделението</w:t>
            </w:r>
          </w:p>
        </w:tc>
      </w:tr>
    </w:tbl>
    <w:p w:rsidR="0009291E" w:rsidRDefault="0009291E" w:rsidP="0009291E">
      <w:pPr>
        <w:jc w:val="both"/>
        <w:rPr>
          <w:rFonts w:ascii="StobiSerif Regular" w:hAnsi="StobiSerif Regular"/>
          <w:b/>
          <w:sz w:val="22"/>
          <w:szCs w:val="22"/>
          <w:lang w:val="mk-MK"/>
        </w:rPr>
      </w:pPr>
    </w:p>
    <w:p w:rsidR="0009291E" w:rsidRPr="006B0A8C" w:rsidRDefault="0009291E" w:rsidP="0009291E">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09291E" w:rsidRPr="006B0A8C" w:rsidTr="0009291E">
        <w:tc>
          <w:tcPr>
            <w:tcW w:w="9464" w:type="dxa"/>
            <w:gridSpan w:val="2"/>
            <w:shd w:val="clear" w:color="auto" w:fill="FFFFFF"/>
          </w:tcPr>
          <w:p w:rsidR="0009291E" w:rsidRPr="006B0A8C" w:rsidRDefault="00012127" w:rsidP="0009291E">
            <w:pPr>
              <w:autoSpaceDE w:val="0"/>
              <w:autoSpaceDN w:val="0"/>
              <w:adjustRightInd w:val="0"/>
              <w:jc w:val="both"/>
              <w:rPr>
                <w:rFonts w:ascii="StobiSerif Regular" w:hAnsi="StobiSerif Regular"/>
                <w:b/>
                <w:lang w:eastAsia="mk-MK"/>
              </w:rPr>
            </w:pPr>
            <w:r>
              <w:rPr>
                <w:rFonts w:ascii="StobiSerif Regular" w:hAnsi="StobiSerif Regular"/>
                <w:b/>
                <w:sz w:val="22"/>
                <w:szCs w:val="22"/>
                <w:lang w:val="mk-MK" w:eastAsia="mk-MK"/>
              </w:rPr>
              <w:t>10</w:t>
            </w:r>
            <w:r w:rsidR="00ED1249" w:rsidRPr="00A55D68">
              <w:rPr>
                <w:rFonts w:ascii="StobiSerif Regular" w:hAnsi="StobiSerif Regular"/>
                <w:b/>
                <w:sz w:val="22"/>
                <w:szCs w:val="22"/>
                <w:lang w:val="mk-MK" w:eastAsia="mk-MK"/>
              </w:rPr>
              <w:t>.</w:t>
            </w:r>
            <w:r w:rsidR="00ED1249">
              <w:rPr>
                <w:rFonts w:ascii="StobiSerif Regular" w:hAnsi="StobiSerif Regular"/>
                <w:b/>
                <w:sz w:val="22"/>
                <w:szCs w:val="22"/>
                <w:lang w:val="mk-MK" w:eastAsia="mk-MK"/>
              </w:rPr>
              <w:t>4</w:t>
            </w:r>
            <w:r w:rsidR="00ED1249" w:rsidRPr="00A55D68">
              <w:rPr>
                <w:rFonts w:ascii="StobiSerif Regular" w:hAnsi="StobiSerif Regular"/>
                <w:b/>
                <w:sz w:val="22"/>
                <w:szCs w:val="22"/>
                <w:lang w:val="mk-MK" w:eastAsia="mk-MK"/>
              </w:rPr>
              <w:t xml:space="preserve"> СЕКТОР </w:t>
            </w:r>
            <w:r w:rsidR="00ED1249">
              <w:rPr>
                <w:rFonts w:ascii="StobiSerif Regular" w:hAnsi="StobiSerif Regular"/>
                <w:b/>
                <w:sz w:val="22"/>
                <w:szCs w:val="22"/>
                <w:lang w:val="mk-MK" w:eastAsia="mk-MK"/>
              </w:rPr>
              <w:t>ЗА ДИПЛОМАТСКИ И СЛУЖБЕНИ ПАСОШИ, ПРЕЛЕТИ И ГРАНИЦИ</w:t>
            </w:r>
          </w:p>
        </w:tc>
      </w:tr>
      <w:tr w:rsidR="0009291E" w:rsidRPr="006B0A8C" w:rsidTr="0009291E">
        <w:tc>
          <w:tcPr>
            <w:tcW w:w="9464" w:type="dxa"/>
            <w:gridSpan w:val="2"/>
            <w:shd w:val="clear" w:color="auto" w:fill="FFFFFF"/>
          </w:tcPr>
          <w:p w:rsidR="0009291E" w:rsidRPr="006B0A8C" w:rsidRDefault="00012127" w:rsidP="0009291E">
            <w:pPr>
              <w:jc w:val="both"/>
              <w:rPr>
                <w:rFonts w:ascii="StobiSerif Regular" w:hAnsi="StobiSerif Regular"/>
                <w:b/>
                <w:lang w:val="mk-MK"/>
              </w:rPr>
            </w:pPr>
            <w:r>
              <w:rPr>
                <w:rFonts w:ascii="StobiSerif Regular" w:hAnsi="StobiSerif Regular"/>
                <w:b/>
                <w:sz w:val="22"/>
                <w:szCs w:val="22"/>
                <w:lang w:val="mk-MK"/>
              </w:rPr>
              <w:t>10</w:t>
            </w:r>
            <w:r w:rsidR="0009291E" w:rsidRPr="006B0A8C">
              <w:rPr>
                <w:rFonts w:ascii="StobiSerif Regular" w:hAnsi="StobiSerif Regular"/>
                <w:b/>
                <w:sz w:val="22"/>
                <w:szCs w:val="22"/>
                <w:lang w:val="mk-MK"/>
              </w:rPr>
              <w:t>.</w:t>
            </w:r>
            <w:r w:rsidR="00ED1249">
              <w:rPr>
                <w:rFonts w:ascii="StobiSerif Regular" w:hAnsi="StobiSerif Regular"/>
                <w:b/>
                <w:sz w:val="22"/>
                <w:szCs w:val="22"/>
                <w:lang w:val="mk-MK"/>
              </w:rPr>
              <w:t>4</w:t>
            </w:r>
            <w:r w:rsidR="0009291E" w:rsidRPr="006B0A8C">
              <w:rPr>
                <w:rFonts w:ascii="StobiSerif Regular" w:hAnsi="StobiSerif Regular"/>
                <w:b/>
                <w:sz w:val="22"/>
                <w:szCs w:val="22"/>
                <w:lang w:val="mk-MK"/>
              </w:rPr>
              <w:t>.3 ОДДЕЛЕНИЕ ЗА ГРАНИЦИ</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Реден број </w:t>
            </w:r>
          </w:p>
        </w:tc>
        <w:tc>
          <w:tcPr>
            <w:tcW w:w="6154" w:type="dxa"/>
          </w:tcPr>
          <w:p w:rsidR="0009291E" w:rsidRPr="006B0A8C" w:rsidRDefault="00833E30" w:rsidP="0009291E">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389</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Шифра</w:t>
            </w: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sz w:val="22"/>
                <w:szCs w:val="22"/>
                <w:lang w:val="mk-MK"/>
              </w:rPr>
              <w:t xml:space="preserve">ДИП </w:t>
            </w:r>
            <w:r w:rsidRPr="006B0A8C">
              <w:rPr>
                <w:rFonts w:ascii="StobiSerif Regular" w:hAnsi="StobiSerif Regular"/>
                <w:sz w:val="22"/>
                <w:szCs w:val="22"/>
              </w:rPr>
              <w:t>01</w:t>
            </w:r>
            <w:r w:rsidRPr="006B0A8C">
              <w:rPr>
                <w:rFonts w:ascii="StobiSerif Regular" w:hAnsi="StobiSerif Regular"/>
                <w:sz w:val="22"/>
                <w:szCs w:val="22"/>
                <w:lang w:val="mk-MK"/>
              </w:rPr>
              <w:t xml:space="preserve"> </w:t>
            </w:r>
            <w:r w:rsidRPr="006B0A8C">
              <w:rPr>
                <w:rFonts w:ascii="StobiSerif Regular" w:hAnsi="StobiSerif Regular"/>
                <w:sz w:val="22"/>
                <w:szCs w:val="22"/>
              </w:rPr>
              <w:t>01</w:t>
            </w:r>
            <w:r w:rsidRPr="006B0A8C">
              <w:rPr>
                <w:rFonts w:ascii="StobiSerif Regular" w:hAnsi="StobiSerif Regular"/>
                <w:sz w:val="22"/>
                <w:szCs w:val="22"/>
                <w:lang w:val="mk-MK"/>
              </w:rPr>
              <w:t xml:space="preserve"> </w:t>
            </w:r>
            <w:r w:rsidRPr="006B0A8C">
              <w:rPr>
                <w:rFonts w:ascii="StobiSerif Regular" w:hAnsi="StobiSerif Regular"/>
                <w:sz w:val="22"/>
                <w:szCs w:val="22"/>
              </w:rPr>
              <w:t>Г01</w:t>
            </w:r>
            <w:r w:rsidRPr="006B0A8C">
              <w:rPr>
                <w:rFonts w:ascii="StobiSerif Regular" w:hAnsi="StobiSerif Regular"/>
                <w:sz w:val="22"/>
                <w:szCs w:val="22"/>
                <w:lang w:val="mk-MK"/>
              </w:rPr>
              <w:t xml:space="preserve"> </w:t>
            </w:r>
            <w:r w:rsidRPr="006B0A8C">
              <w:rPr>
                <w:rFonts w:ascii="StobiSerif Regular" w:hAnsi="StobiSerif Regular"/>
                <w:sz w:val="22"/>
                <w:szCs w:val="22"/>
              </w:rPr>
              <w:t>00</w:t>
            </w:r>
            <w:r w:rsidRPr="006B0A8C">
              <w:rPr>
                <w:rFonts w:ascii="StobiSerif Regular" w:hAnsi="StobiSerif Regular"/>
                <w:sz w:val="22"/>
                <w:szCs w:val="22"/>
                <w:lang w:val="mk-MK"/>
              </w:rPr>
              <w:t>1</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Ниво</w:t>
            </w: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Г1</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 xml:space="preserve">Звање </w:t>
            </w: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Самостоен референт</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Назив на работно место</w:t>
            </w: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Самостоен референт за административни работи</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Број на извршители</w:t>
            </w:r>
          </w:p>
        </w:tc>
        <w:tc>
          <w:tcPr>
            <w:tcW w:w="6154" w:type="dxa"/>
          </w:tcPr>
          <w:p w:rsidR="0009291E" w:rsidRPr="002B6156" w:rsidRDefault="002B6156" w:rsidP="0009291E">
            <w:pPr>
              <w:widowControl w:val="0"/>
              <w:autoSpaceDE w:val="0"/>
              <w:autoSpaceDN w:val="0"/>
              <w:adjustRightInd w:val="0"/>
              <w:jc w:val="both"/>
              <w:rPr>
                <w:rFonts w:ascii="StobiSerif Regular" w:hAnsi="StobiSerif Regular"/>
              </w:rPr>
            </w:pPr>
            <w:r>
              <w:rPr>
                <w:rFonts w:ascii="StobiSerif Regular" w:hAnsi="StobiSerif Regular"/>
              </w:rPr>
              <w:t>1</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Одговара пред</w:t>
            </w: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rPr>
              <w:t>Началникот на одделение</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Вид на образование</w:t>
            </w: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lang w:eastAsia="mk-MK"/>
              </w:rPr>
              <w:t>виш</w:t>
            </w:r>
            <w:r w:rsidRPr="006B0A8C">
              <w:rPr>
                <w:rFonts w:ascii="StobiSerif Regular" w:hAnsi="StobiSerif Regular"/>
                <w:sz w:val="22"/>
                <w:szCs w:val="22"/>
                <w:lang w:val="mk-MK" w:eastAsia="mk-MK"/>
              </w:rPr>
              <w:t>о</w:t>
            </w:r>
            <w:r w:rsidRPr="006B0A8C">
              <w:rPr>
                <w:rFonts w:ascii="StobiSerif Regular" w:hAnsi="StobiSerif Regular"/>
                <w:sz w:val="22"/>
                <w:szCs w:val="22"/>
                <w:lang w:eastAsia="mk-MK"/>
              </w:rPr>
              <w:t xml:space="preserve"> или средно образование</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Други посебни услови</w:t>
            </w: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lang w:val="mk-MK"/>
              </w:rPr>
            </w:pPr>
            <w:r w:rsidRPr="006B0A8C">
              <w:rPr>
                <w:rFonts w:ascii="StobiSerif Regular" w:hAnsi="StobiSerif Regular"/>
                <w:sz w:val="22"/>
                <w:szCs w:val="22"/>
              </w:rPr>
              <w:t xml:space="preserve">Безбедносен сертификат – </w:t>
            </w:r>
            <w:r w:rsidRPr="006B0A8C">
              <w:rPr>
                <w:rFonts w:ascii="StobiSerif Regular" w:hAnsi="StobiSerif Regular"/>
                <w:sz w:val="22"/>
                <w:szCs w:val="22"/>
                <w:lang w:val="mk-MK"/>
              </w:rPr>
              <w:t>доверливо</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lastRenderedPageBreak/>
              <w:t>Работни цели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4" w:type="dxa"/>
          </w:tcPr>
          <w:p w:rsidR="0009291E" w:rsidRPr="006B0A8C" w:rsidRDefault="0009291E" w:rsidP="0009291E">
            <w:pPr>
              <w:widowControl w:val="0"/>
              <w:autoSpaceDE w:val="0"/>
              <w:autoSpaceDN w:val="0"/>
              <w:adjustRightInd w:val="0"/>
              <w:jc w:val="both"/>
              <w:rPr>
                <w:rFonts w:ascii="StobiSerif Regular" w:hAnsi="StobiSerif Regular"/>
              </w:rPr>
            </w:pPr>
            <w:r w:rsidRPr="006B0A8C">
              <w:rPr>
                <w:rFonts w:ascii="StobiSerif Regular" w:hAnsi="StobiSerif Regular"/>
                <w:sz w:val="22"/>
                <w:szCs w:val="22"/>
                <w:lang w:eastAsia="mk-MK"/>
              </w:rPr>
              <w:t>извршување и спроведување на  административно -техничките работи и логистичка поддршка при конзуларното работење, со цел ефикасно исполнување на активностите на одделението</w:t>
            </w:r>
          </w:p>
        </w:tc>
      </w:tr>
      <w:tr w:rsidR="0009291E" w:rsidRPr="006B0A8C" w:rsidTr="0009291E">
        <w:tc>
          <w:tcPr>
            <w:tcW w:w="3310" w:type="dxa"/>
            <w:shd w:val="pct25" w:color="auto" w:fill="auto"/>
          </w:tcPr>
          <w:p w:rsidR="0009291E" w:rsidRPr="006B0A8C" w:rsidRDefault="0009291E" w:rsidP="0009291E">
            <w:pPr>
              <w:widowControl w:val="0"/>
              <w:autoSpaceDE w:val="0"/>
              <w:autoSpaceDN w:val="0"/>
              <w:adjustRightInd w:val="0"/>
              <w:jc w:val="both"/>
              <w:rPr>
                <w:rFonts w:ascii="StobiSerif Regular" w:hAnsi="StobiSerif Regular"/>
                <w:b/>
              </w:rPr>
            </w:pPr>
            <w:r w:rsidRPr="006B0A8C">
              <w:rPr>
                <w:rFonts w:ascii="StobiSerif Regular" w:hAnsi="StobiSerif Regular"/>
                <w:b/>
                <w:sz w:val="22"/>
                <w:szCs w:val="22"/>
              </w:rPr>
              <w:t>Работни задачи и обврски</w:t>
            </w: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p w:rsidR="0009291E" w:rsidRPr="006B0A8C" w:rsidRDefault="0009291E" w:rsidP="0009291E">
            <w:pPr>
              <w:widowControl w:val="0"/>
              <w:autoSpaceDE w:val="0"/>
              <w:autoSpaceDN w:val="0"/>
              <w:adjustRightInd w:val="0"/>
              <w:jc w:val="both"/>
              <w:rPr>
                <w:rFonts w:ascii="StobiSerif Regular" w:hAnsi="StobiSerif Regular"/>
                <w:b/>
              </w:rPr>
            </w:pPr>
          </w:p>
        </w:tc>
        <w:tc>
          <w:tcPr>
            <w:tcW w:w="6154" w:type="dxa"/>
          </w:tcPr>
          <w:p w:rsidR="0009291E" w:rsidRPr="006B0A8C" w:rsidRDefault="0009291E" w:rsidP="00EA3E3E">
            <w:pPr>
              <w:numPr>
                <w:ilvl w:val="0"/>
                <w:numId w:val="94"/>
              </w:numPr>
              <w:autoSpaceDE w:val="0"/>
              <w:autoSpaceDN w:val="0"/>
              <w:adjustRightInd w:val="0"/>
              <w:ind w:hanging="160"/>
              <w:jc w:val="both"/>
              <w:rPr>
                <w:rFonts w:ascii="StobiSerif Regular" w:hAnsi="StobiSerif Regular"/>
                <w:lang w:eastAsia="mk-MK"/>
              </w:rPr>
            </w:pPr>
            <w:r w:rsidRPr="006B0A8C">
              <w:rPr>
                <w:rFonts w:ascii="StobiSerif Regular" w:hAnsi="StobiSerif Regular"/>
                <w:sz w:val="22"/>
                <w:szCs w:val="22"/>
                <w:lang w:eastAsia="mk-MK"/>
              </w:rPr>
              <w:t>изготвува пропратни дописи и писма со кои се доставуваат одредени предмети;</w:t>
            </w:r>
          </w:p>
          <w:p w:rsidR="0009291E" w:rsidRPr="006B0A8C" w:rsidRDefault="0009291E" w:rsidP="00EA3E3E">
            <w:pPr>
              <w:numPr>
                <w:ilvl w:val="0"/>
                <w:numId w:val="94"/>
              </w:numPr>
              <w:autoSpaceDE w:val="0"/>
              <w:autoSpaceDN w:val="0"/>
              <w:adjustRightInd w:val="0"/>
              <w:ind w:hanging="160"/>
              <w:jc w:val="both"/>
              <w:rPr>
                <w:rFonts w:ascii="StobiSerif Regular" w:hAnsi="StobiSerif Regular"/>
                <w:lang w:eastAsia="mk-MK"/>
              </w:rPr>
            </w:pPr>
            <w:r w:rsidRPr="006B0A8C">
              <w:rPr>
                <w:rFonts w:ascii="StobiSerif Regular" w:hAnsi="StobiSerif Regular"/>
                <w:sz w:val="22"/>
                <w:szCs w:val="22"/>
                <w:lang w:eastAsia="mk-MK"/>
              </w:rPr>
              <w:t>техничка обработка на материјалите;</w:t>
            </w:r>
          </w:p>
          <w:p w:rsidR="0009291E" w:rsidRPr="006B0A8C" w:rsidRDefault="0009291E" w:rsidP="00EA3E3E">
            <w:pPr>
              <w:numPr>
                <w:ilvl w:val="0"/>
                <w:numId w:val="94"/>
              </w:numPr>
              <w:autoSpaceDE w:val="0"/>
              <w:autoSpaceDN w:val="0"/>
              <w:adjustRightInd w:val="0"/>
              <w:ind w:hanging="160"/>
              <w:jc w:val="both"/>
              <w:rPr>
                <w:rFonts w:ascii="StobiSerif Regular" w:hAnsi="StobiSerif Regular"/>
                <w:lang w:eastAsia="mk-MK"/>
              </w:rPr>
            </w:pPr>
            <w:r w:rsidRPr="006B0A8C">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p w:rsidR="0009291E" w:rsidRPr="006B0A8C" w:rsidRDefault="0009291E" w:rsidP="00EA3E3E">
            <w:pPr>
              <w:numPr>
                <w:ilvl w:val="0"/>
                <w:numId w:val="94"/>
              </w:numPr>
              <w:autoSpaceDE w:val="0"/>
              <w:autoSpaceDN w:val="0"/>
              <w:adjustRightInd w:val="0"/>
              <w:ind w:hanging="160"/>
              <w:jc w:val="both"/>
              <w:rPr>
                <w:rFonts w:ascii="StobiSerif Regular" w:hAnsi="StobiSerif Regular"/>
                <w:lang w:eastAsia="mk-MK"/>
              </w:rPr>
            </w:pPr>
            <w:r w:rsidRPr="006B0A8C">
              <w:rPr>
                <w:rFonts w:ascii="StobiSerif Regular" w:hAnsi="StobiSerif Regular"/>
                <w:sz w:val="22"/>
                <w:szCs w:val="22"/>
                <w:lang w:eastAsia="mk-MK"/>
              </w:rPr>
              <w:t>се грижи за навремено известување на дипломатските службеници во Директоратот за извршување на дежурство во министерството;</w:t>
            </w:r>
          </w:p>
          <w:p w:rsidR="0009291E" w:rsidRPr="006B0A8C" w:rsidRDefault="0009291E" w:rsidP="00EA3E3E">
            <w:pPr>
              <w:numPr>
                <w:ilvl w:val="0"/>
                <w:numId w:val="94"/>
              </w:numPr>
              <w:autoSpaceDE w:val="0"/>
              <w:autoSpaceDN w:val="0"/>
              <w:adjustRightInd w:val="0"/>
              <w:ind w:hanging="160"/>
              <w:jc w:val="both"/>
              <w:rPr>
                <w:rFonts w:ascii="StobiSerif Regular" w:hAnsi="StobiSerif Regular"/>
                <w:lang w:eastAsia="mk-MK"/>
              </w:rPr>
            </w:pPr>
            <w:r w:rsidRPr="006B0A8C">
              <w:rPr>
                <w:rFonts w:ascii="StobiSerif Regular" w:hAnsi="StobiSerif Regular"/>
                <w:sz w:val="22"/>
                <w:szCs w:val="22"/>
                <w:lang w:eastAsia="mk-MK"/>
              </w:rPr>
              <w:t>води евиденција на конзуларните предмети;</w:t>
            </w:r>
          </w:p>
          <w:p w:rsidR="0009291E" w:rsidRPr="006B0A8C" w:rsidRDefault="0009291E" w:rsidP="00EA3E3E">
            <w:pPr>
              <w:numPr>
                <w:ilvl w:val="0"/>
                <w:numId w:val="94"/>
              </w:numPr>
              <w:autoSpaceDE w:val="0"/>
              <w:autoSpaceDN w:val="0"/>
              <w:adjustRightInd w:val="0"/>
              <w:ind w:hanging="160"/>
              <w:jc w:val="both"/>
              <w:rPr>
                <w:rFonts w:ascii="StobiSerif Regular" w:hAnsi="StobiSerif Regular"/>
                <w:lang w:eastAsia="mk-MK"/>
              </w:rPr>
            </w:pPr>
            <w:r w:rsidRPr="006B0A8C">
              <w:rPr>
                <w:rFonts w:ascii="StobiSerif Regular" w:hAnsi="StobiSerif Regular"/>
                <w:sz w:val="22"/>
                <w:szCs w:val="22"/>
                <w:lang w:eastAsia="mk-MK"/>
              </w:rPr>
              <w:t>ги прима и првично обработува пристигнатите барања од странки</w:t>
            </w:r>
          </w:p>
        </w:tc>
      </w:tr>
    </w:tbl>
    <w:p w:rsidR="00917BC5" w:rsidRDefault="00917BC5" w:rsidP="00B124BB">
      <w:pPr>
        <w:jc w:val="both"/>
        <w:rPr>
          <w:rFonts w:ascii="StobiSerif Regular" w:hAnsi="StobiSerif Regular"/>
          <w:b/>
          <w:sz w:val="22"/>
          <w:szCs w:val="22"/>
          <w:lang w:val="mk-MK"/>
        </w:rPr>
      </w:pPr>
    </w:p>
    <w:p w:rsidR="00ED1249" w:rsidRPr="000A51B2" w:rsidRDefault="00ED1249" w:rsidP="00B124BB">
      <w:pPr>
        <w:jc w:val="both"/>
        <w:rPr>
          <w:rFonts w:ascii="StobiSerif Regular" w:hAnsi="StobiSerif Regular"/>
          <w:b/>
          <w:sz w:val="22"/>
          <w:szCs w:val="22"/>
          <w:lang w:val="mk-MK"/>
        </w:rPr>
      </w:pPr>
    </w:p>
    <w:p w:rsidR="00B124BB" w:rsidRDefault="00B124BB" w:rsidP="00B124BB"/>
    <w:p w:rsidR="005544E4" w:rsidRPr="002D4102" w:rsidRDefault="005544E4" w:rsidP="00930F33">
      <w:pPr>
        <w:pStyle w:val="ListParagraph"/>
        <w:ind w:left="567"/>
        <w:jc w:val="both"/>
        <w:rPr>
          <w:rFonts w:ascii="StobiSerif Regular" w:hAnsi="StobiSerif Regular"/>
          <w:b/>
          <w:sz w:val="22"/>
          <w:szCs w:val="22"/>
          <w:lang w:val="mk-MK"/>
        </w:rPr>
      </w:pPr>
    </w:p>
    <w:p w:rsidR="005F66B7" w:rsidRDefault="005F66B7" w:rsidP="005F66B7"/>
    <w:p w:rsidR="004933A4" w:rsidRPr="00750A35" w:rsidRDefault="004933A4" w:rsidP="00930F33">
      <w:pPr>
        <w:jc w:val="both"/>
        <w:rPr>
          <w:rFonts w:ascii="StobiSerif Regular" w:hAnsi="StobiSerif Regular"/>
          <w:b/>
          <w:sz w:val="22"/>
          <w:szCs w:val="22"/>
        </w:rPr>
      </w:pPr>
    </w:p>
    <w:p w:rsidR="00E44887" w:rsidRPr="00833E30" w:rsidRDefault="00833E30" w:rsidP="00833E30">
      <w:pPr>
        <w:jc w:val="both"/>
        <w:rPr>
          <w:rFonts w:ascii="StobiSerif Regular" w:hAnsi="StobiSerif Regular"/>
          <w:b/>
          <w:sz w:val="22"/>
          <w:szCs w:val="22"/>
          <w:lang w:val="mk-MK"/>
        </w:rPr>
      </w:pPr>
      <w:r>
        <w:rPr>
          <w:rFonts w:ascii="StobiSerif Regular" w:hAnsi="StobiSerif Regular"/>
          <w:b/>
          <w:sz w:val="22"/>
          <w:szCs w:val="22"/>
          <w:lang w:val="mk-MK"/>
        </w:rPr>
        <w:t xml:space="preserve">11  </w:t>
      </w:r>
      <w:r w:rsidR="000D6E2F" w:rsidRPr="00833E30">
        <w:rPr>
          <w:rFonts w:ascii="StobiSerif Regular" w:hAnsi="StobiSerif Regular"/>
          <w:b/>
          <w:sz w:val="22"/>
          <w:szCs w:val="22"/>
          <w:lang w:val="mk-MK"/>
        </w:rPr>
        <w:t>ДИРЕКТОРАТ ЗА АНАЛИТИЧКИ ИСТРАЖУВАЊА, СТРАТЕШКО И ДОЛГОРОЧНО ПЛАНИРАЊЕ ВО НАДВОРЕШНАТА ПОЛИТИКА И ДИПЛОМАТСКИ АРХИВ</w:t>
      </w:r>
    </w:p>
    <w:p w:rsidR="00750A35" w:rsidRDefault="00750A35" w:rsidP="00930F33">
      <w:pPr>
        <w:jc w:val="both"/>
        <w:rPr>
          <w:rFonts w:ascii="StobiSerif Regular" w:hAnsi="StobiSerif Regular"/>
          <w:b/>
          <w:sz w:val="22"/>
          <w:szCs w:val="22"/>
        </w:rPr>
      </w:pPr>
    </w:p>
    <w:p w:rsidR="00750A35" w:rsidRPr="006B41B9" w:rsidRDefault="00750A35"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072"/>
      </w:tblGrid>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 xml:space="preserve">Реден број </w:t>
            </w:r>
          </w:p>
        </w:tc>
        <w:tc>
          <w:tcPr>
            <w:tcW w:w="6072" w:type="dxa"/>
          </w:tcPr>
          <w:p w:rsidR="000D6E2F" w:rsidRPr="000D6E2F" w:rsidRDefault="000D6E2F" w:rsidP="000D6E2F">
            <w:pPr>
              <w:widowControl w:val="0"/>
              <w:tabs>
                <w:tab w:val="left" w:pos="211"/>
                <w:tab w:val="left" w:pos="915"/>
              </w:tabs>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3</w:t>
            </w:r>
            <w:r w:rsidR="00012127">
              <w:rPr>
                <w:rFonts w:ascii="StobiSerif Regular" w:hAnsi="StobiSerif Regular"/>
                <w:b/>
                <w:color w:val="00B050"/>
                <w:lang w:val="mk-MK"/>
              </w:rPr>
              <w:t>9</w:t>
            </w:r>
            <w:r w:rsidR="00833E30">
              <w:rPr>
                <w:rFonts w:ascii="StobiSerif Regular" w:hAnsi="StobiSerif Regular"/>
                <w:b/>
                <w:color w:val="00B050"/>
                <w:lang w:val="mk-MK"/>
              </w:rPr>
              <w:t>0</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Шифра</w:t>
            </w:r>
          </w:p>
        </w:tc>
        <w:tc>
          <w:tcPr>
            <w:tcW w:w="6072" w:type="dxa"/>
          </w:tcPr>
          <w:p w:rsidR="000D6E2F" w:rsidRPr="000D6E2F" w:rsidRDefault="000D6E2F" w:rsidP="000D6E2F">
            <w:pPr>
              <w:widowControl w:val="0"/>
              <w:tabs>
                <w:tab w:val="left" w:pos="211"/>
              </w:tabs>
              <w:autoSpaceDE w:val="0"/>
              <w:autoSpaceDN w:val="0"/>
              <w:adjustRightInd w:val="0"/>
              <w:jc w:val="both"/>
              <w:rPr>
                <w:rFonts w:ascii="StobiSerif Regular" w:hAnsi="StobiSerif Regular"/>
                <w:sz w:val="22"/>
                <w:szCs w:val="22"/>
                <w:highlight w:val="yellow"/>
              </w:rPr>
            </w:pPr>
            <w:r w:rsidRPr="000D6E2F">
              <w:rPr>
                <w:rFonts w:ascii="StobiSerif Regular" w:hAnsi="StobiSerif Regular"/>
                <w:sz w:val="22"/>
                <w:szCs w:val="22"/>
              </w:rPr>
              <w:t>ДИП 01 01 Б01 001</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Ниво</w:t>
            </w:r>
          </w:p>
        </w:tc>
        <w:tc>
          <w:tcPr>
            <w:tcW w:w="6072" w:type="dxa"/>
          </w:tcPr>
          <w:p w:rsidR="000D6E2F" w:rsidRPr="000D6E2F" w:rsidRDefault="000D6E2F" w:rsidP="000D6E2F">
            <w:pPr>
              <w:widowControl w:val="0"/>
              <w:tabs>
                <w:tab w:val="left" w:pos="211"/>
              </w:tabs>
              <w:autoSpaceDE w:val="0"/>
              <w:autoSpaceDN w:val="0"/>
              <w:adjustRightInd w:val="0"/>
              <w:jc w:val="both"/>
              <w:rPr>
                <w:rFonts w:ascii="StobiSerif Regular" w:hAnsi="StobiSerif Regular"/>
                <w:sz w:val="22"/>
                <w:szCs w:val="22"/>
              </w:rPr>
            </w:pPr>
            <w:r w:rsidRPr="000D6E2F">
              <w:rPr>
                <w:rFonts w:ascii="StobiSerif Regular" w:hAnsi="StobiSerif Regular"/>
                <w:sz w:val="22"/>
                <w:szCs w:val="22"/>
              </w:rPr>
              <w:t>Б1</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 xml:space="preserve">Звање </w:t>
            </w:r>
          </w:p>
        </w:tc>
        <w:tc>
          <w:tcPr>
            <w:tcW w:w="6072" w:type="dxa"/>
          </w:tcPr>
          <w:p w:rsidR="000D6E2F" w:rsidRPr="000D6E2F" w:rsidRDefault="000D6E2F" w:rsidP="000D6E2F">
            <w:pPr>
              <w:widowControl w:val="0"/>
              <w:tabs>
                <w:tab w:val="left" w:pos="211"/>
              </w:tabs>
              <w:autoSpaceDE w:val="0"/>
              <w:autoSpaceDN w:val="0"/>
              <w:adjustRightInd w:val="0"/>
              <w:jc w:val="both"/>
              <w:rPr>
                <w:rFonts w:ascii="StobiSerif Regular" w:hAnsi="StobiSerif Regular"/>
                <w:sz w:val="22"/>
                <w:szCs w:val="22"/>
                <w:lang w:val="mk-MK"/>
              </w:rPr>
            </w:pPr>
            <w:r w:rsidRPr="000D6E2F">
              <w:rPr>
                <w:rFonts w:ascii="StobiSerif Regular" w:hAnsi="StobiSerif Regular"/>
                <w:sz w:val="22"/>
                <w:szCs w:val="22"/>
              </w:rPr>
              <w:t>Директор</w:t>
            </w:r>
            <w:r w:rsidRPr="000D6E2F">
              <w:rPr>
                <w:rFonts w:ascii="StobiSerif Regular" w:hAnsi="StobiSerif Regular"/>
                <w:sz w:val="22"/>
                <w:szCs w:val="22"/>
                <w:lang w:val="mk-MK"/>
              </w:rPr>
              <w:t xml:space="preserve"> на директорат</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Назив на работно место</w:t>
            </w:r>
          </w:p>
        </w:tc>
        <w:tc>
          <w:tcPr>
            <w:tcW w:w="6072" w:type="dxa"/>
          </w:tcPr>
          <w:p w:rsidR="000D6E2F" w:rsidRPr="000D6E2F" w:rsidRDefault="000D6E2F" w:rsidP="000D6E2F">
            <w:pPr>
              <w:widowControl w:val="0"/>
              <w:tabs>
                <w:tab w:val="left" w:pos="211"/>
              </w:tabs>
              <w:autoSpaceDE w:val="0"/>
              <w:autoSpaceDN w:val="0"/>
              <w:adjustRightInd w:val="0"/>
              <w:jc w:val="both"/>
              <w:rPr>
                <w:rFonts w:ascii="StobiSerif Regular" w:hAnsi="StobiSerif Regular"/>
                <w:sz w:val="22"/>
                <w:szCs w:val="22"/>
                <w:highlight w:val="yellow"/>
                <w:lang w:val="mk-MK"/>
              </w:rPr>
            </w:pPr>
            <w:r w:rsidRPr="000D6E2F">
              <w:rPr>
                <w:rFonts w:ascii="StobiSerif Regular" w:hAnsi="StobiSerif Regular"/>
                <w:sz w:val="22"/>
                <w:szCs w:val="22"/>
              </w:rPr>
              <w:t xml:space="preserve">Директор </w:t>
            </w:r>
            <w:r w:rsidRPr="000D6E2F">
              <w:rPr>
                <w:rFonts w:ascii="StobiSerif Regular" w:hAnsi="StobiSerif Regular"/>
                <w:sz w:val="22"/>
                <w:szCs w:val="22"/>
                <w:lang w:val="mk-MK"/>
              </w:rPr>
              <w:t>на директоратот за аналитички истражувања, стратешко и дилгорочно планирање во надворешната политика и дипломатски архив</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Број на извршители</w:t>
            </w:r>
          </w:p>
        </w:tc>
        <w:tc>
          <w:tcPr>
            <w:tcW w:w="6072" w:type="dxa"/>
          </w:tcPr>
          <w:p w:rsidR="000D6E2F" w:rsidRPr="000D6E2F" w:rsidRDefault="000D6E2F" w:rsidP="000D6E2F">
            <w:pPr>
              <w:widowControl w:val="0"/>
              <w:tabs>
                <w:tab w:val="left" w:pos="211"/>
              </w:tabs>
              <w:autoSpaceDE w:val="0"/>
              <w:autoSpaceDN w:val="0"/>
              <w:adjustRightInd w:val="0"/>
              <w:jc w:val="both"/>
              <w:rPr>
                <w:rFonts w:ascii="StobiSerif Regular" w:hAnsi="StobiSerif Regular"/>
                <w:sz w:val="22"/>
                <w:szCs w:val="22"/>
                <w:highlight w:val="yellow"/>
              </w:rPr>
            </w:pPr>
            <w:r w:rsidRPr="000D6E2F">
              <w:rPr>
                <w:rFonts w:ascii="StobiSerif Regular" w:hAnsi="StobiSerif Regular"/>
                <w:sz w:val="22"/>
                <w:szCs w:val="22"/>
              </w:rPr>
              <w:t>1</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Одговара пред</w:t>
            </w:r>
          </w:p>
        </w:tc>
        <w:tc>
          <w:tcPr>
            <w:tcW w:w="6072" w:type="dxa"/>
          </w:tcPr>
          <w:p w:rsidR="000D6E2F" w:rsidRPr="000D6E2F" w:rsidRDefault="000D6E2F" w:rsidP="000D6E2F">
            <w:pPr>
              <w:widowControl w:val="0"/>
              <w:tabs>
                <w:tab w:val="left" w:pos="211"/>
              </w:tabs>
              <w:autoSpaceDE w:val="0"/>
              <w:autoSpaceDN w:val="0"/>
              <w:adjustRightInd w:val="0"/>
              <w:jc w:val="both"/>
              <w:rPr>
                <w:rFonts w:ascii="StobiSerif Regular" w:hAnsi="StobiSerif Regular"/>
                <w:sz w:val="22"/>
                <w:szCs w:val="22"/>
                <w:highlight w:val="yellow"/>
              </w:rPr>
            </w:pPr>
            <w:r w:rsidRPr="000D6E2F">
              <w:rPr>
                <w:rFonts w:ascii="StobiSerif Regular" w:hAnsi="StobiSerif Regular" w:cs="Arial"/>
                <w:sz w:val="22"/>
                <w:szCs w:val="22"/>
              </w:rPr>
              <w:t>државниот секретар и министерот</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Вид на образование</w:t>
            </w:r>
          </w:p>
        </w:tc>
        <w:tc>
          <w:tcPr>
            <w:tcW w:w="6072" w:type="dxa"/>
          </w:tcPr>
          <w:p w:rsidR="000D6E2F" w:rsidRPr="000D6E2F" w:rsidRDefault="000D6E2F" w:rsidP="000D6E2F">
            <w:pPr>
              <w:tabs>
                <w:tab w:val="left" w:pos="211"/>
              </w:tabs>
              <w:jc w:val="both"/>
              <w:rPr>
                <w:rFonts w:ascii="StobiSerif Regular" w:hAnsi="StobiSerif Regular"/>
                <w:sz w:val="22"/>
                <w:szCs w:val="22"/>
                <w:highlight w:val="yellow"/>
                <w:lang w:val="mk-MK"/>
              </w:rPr>
            </w:pPr>
            <w:r w:rsidRPr="000D6E2F">
              <w:rPr>
                <w:rFonts w:ascii="StobiSerif Regular" w:hAnsi="StobiSerif Regular"/>
                <w:sz w:val="22"/>
                <w:szCs w:val="22"/>
                <w:lang w:val="mk-MK"/>
              </w:rPr>
              <w:t>политички науки, правни науки, економски науки</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Други посебни услови</w:t>
            </w:r>
          </w:p>
        </w:tc>
        <w:tc>
          <w:tcPr>
            <w:tcW w:w="6072" w:type="dxa"/>
          </w:tcPr>
          <w:p w:rsidR="000D6E2F" w:rsidRPr="000D6E2F" w:rsidRDefault="000D6E2F" w:rsidP="000D6E2F">
            <w:pPr>
              <w:tabs>
                <w:tab w:val="left" w:pos="211"/>
              </w:tabs>
              <w:jc w:val="both"/>
              <w:rPr>
                <w:rFonts w:ascii="StobiSerif Regular" w:hAnsi="StobiSerif Regular"/>
                <w:sz w:val="22"/>
                <w:szCs w:val="22"/>
                <w:highlight w:val="yellow"/>
              </w:rPr>
            </w:pPr>
            <w:r w:rsidRPr="000D6E2F">
              <w:rPr>
                <w:rFonts w:ascii="StobiSerif Regular" w:hAnsi="StobiSerif Regular"/>
                <w:bCs/>
                <w:sz w:val="22"/>
                <w:szCs w:val="22"/>
              </w:rPr>
              <w:t>безбедносен сертификат - државна тајна</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t>Работни цели</w:t>
            </w:r>
          </w:p>
          <w:p w:rsidR="000D6E2F" w:rsidRPr="000D6E2F" w:rsidRDefault="000D6E2F" w:rsidP="000D6E2F">
            <w:pPr>
              <w:widowControl w:val="0"/>
              <w:autoSpaceDE w:val="0"/>
              <w:autoSpaceDN w:val="0"/>
              <w:adjustRightInd w:val="0"/>
              <w:jc w:val="both"/>
              <w:rPr>
                <w:rFonts w:ascii="StobiSerif Regular" w:hAnsi="StobiSerif Regular"/>
                <w:b/>
                <w:sz w:val="22"/>
                <w:szCs w:val="22"/>
              </w:rPr>
            </w:pPr>
          </w:p>
          <w:p w:rsidR="000D6E2F" w:rsidRPr="000D6E2F" w:rsidRDefault="000D6E2F" w:rsidP="000D6E2F">
            <w:pPr>
              <w:widowControl w:val="0"/>
              <w:autoSpaceDE w:val="0"/>
              <w:autoSpaceDN w:val="0"/>
              <w:adjustRightInd w:val="0"/>
              <w:jc w:val="both"/>
              <w:rPr>
                <w:rFonts w:ascii="StobiSerif Regular" w:hAnsi="StobiSerif Regular"/>
                <w:b/>
                <w:sz w:val="22"/>
                <w:szCs w:val="22"/>
              </w:rPr>
            </w:pPr>
          </w:p>
          <w:p w:rsidR="000D6E2F" w:rsidRPr="000D6E2F" w:rsidRDefault="000D6E2F" w:rsidP="000D6E2F">
            <w:pPr>
              <w:widowControl w:val="0"/>
              <w:autoSpaceDE w:val="0"/>
              <w:autoSpaceDN w:val="0"/>
              <w:adjustRightInd w:val="0"/>
              <w:jc w:val="both"/>
              <w:rPr>
                <w:rFonts w:ascii="StobiSerif Regular" w:hAnsi="StobiSerif Regular"/>
                <w:b/>
                <w:sz w:val="22"/>
                <w:szCs w:val="22"/>
              </w:rPr>
            </w:pPr>
          </w:p>
          <w:p w:rsidR="000D6E2F" w:rsidRPr="000D6E2F" w:rsidRDefault="000D6E2F" w:rsidP="000D6E2F">
            <w:pPr>
              <w:widowControl w:val="0"/>
              <w:autoSpaceDE w:val="0"/>
              <w:autoSpaceDN w:val="0"/>
              <w:adjustRightInd w:val="0"/>
              <w:jc w:val="both"/>
              <w:rPr>
                <w:rFonts w:ascii="StobiSerif Regular" w:hAnsi="StobiSerif Regular"/>
                <w:b/>
                <w:sz w:val="22"/>
                <w:szCs w:val="22"/>
              </w:rPr>
            </w:pPr>
          </w:p>
        </w:tc>
        <w:tc>
          <w:tcPr>
            <w:tcW w:w="6072" w:type="dxa"/>
          </w:tcPr>
          <w:p w:rsidR="000D6E2F" w:rsidRPr="000D6E2F" w:rsidRDefault="000D6E2F" w:rsidP="000D6E2F">
            <w:pPr>
              <w:tabs>
                <w:tab w:val="left" w:pos="211"/>
              </w:tabs>
              <w:jc w:val="both"/>
              <w:rPr>
                <w:rFonts w:ascii="StobiSerif Regular" w:hAnsi="StobiSerif Regular"/>
                <w:sz w:val="22"/>
                <w:szCs w:val="22"/>
                <w:lang w:val="mk-MK"/>
              </w:rPr>
            </w:pPr>
            <w:r w:rsidRPr="000D6E2F">
              <w:rPr>
                <w:rFonts w:ascii="StobiSerif Regular" w:hAnsi="StobiSerif Regular"/>
                <w:sz w:val="22"/>
                <w:szCs w:val="22"/>
              </w:rPr>
              <w:lastRenderedPageBreak/>
              <w:t>р</w:t>
            </w:r>
            <w:r w:rsidRPr="000D6E2F">
              <w:rPr>
                <w:rFonts w:ascii="StobiSerif Regular" w:hAnsi="StobiSerif Regular"/>
                <w:bCs/>
                <w:sz w:val="22"/>
                <w:szCs w:val="22"/>
              </w:rPr>
              <w:t xml:space="preserve">азвој на истражувачките капацитети и можности како од интерес на </w:t>
            </w:r>
            <w:r w:rsidRPr="000D6E2F">
              <w:rPr>
                <w:rFonts w:ascii="StobiSerif Regular" w:hAnsi="StobiSerif Regular"/>
                <w:bCs/>
                <w:sz w:val="22"/>
                <w:szCs w:val="22"/>
                <w:lang w:val="mk-MK"/>
              </w:rPr>
              <w:t>М</w:t>
            </w:r>
            <w:r w:rsidRPr="000D6E2F">
              <w:rPr>
                <w:rFonts w:ascii="StobiSerif Regular" w:hAnsi="StobiSerif Regular"/>
                <w:bCs/>
                <w:sz w:val="22"/>
                <w:szCs w:val="22"/>
              </w:rPr>
              <w:t xml:space="preserve">инистерството за надворешни работи, така и од поширок општествен интерес, како и генерирање стратешки насоки од државен интерес и </w:t>
            </w:r>
            <w:r w:rsidRPr="000D6E2F">
              <w:rPr>
                <w:rFonts w:ascii="StobiSerif Regular" w:hAnsi="StobiSerif Regular"/>
                <w:bCs/>
                <w:sz w:val="22"/>
                <w:szCs w:val="22"/>
              </w:rPr>
              <w:lastRenderedPageBreak/>
              <w:t>нивно промовирање пред домашната и странската јавност</w:t>
            </w:r>
            <w:r w:rsidRPr="000D6E2F">
              <w:rPr>
                <w:rFonts w:ascii="StobiSerif Regular" w:hAnsi="StobiSerif Regular"/>
                <w:bCs/>
                <w:sz w:val="22"/>
                <w:szCs w:val="22"/>
                <w:lang w:val="mk-MK"/>
              </w:rPr>
              <w:t xml:space="preserve">, </w:t>
            </w:r>
            <w:r w:rsidRPr="000D6E2F">
              <w:rPr>
                <w:rFonts w:ascii="StobiSerif Regular" w:hAnsi="StobiSerif Regular" w:cs="Arial"/>
                <w:bCs/>
                <w:iCs/>
                <w:sz w:val="22"/>
                <w:szCs w:val="22"/>
              </w:rPr>
              <w:t>обезбедување на законито, ефикасно и ефективно спроведување на надлежностите</w:t>
            </w:r>
            <w:r w:rsidRPr="000D6E2F">
              <w:rPr>
                <w:rFonts w:ascii="StobiSerif Regular" w:hAnsi="StobiSerif Regular" w:cs="Arial"/>
                <w:bCs/>
                <w:iCs/>
                <w:sz w:val="22"/>
                <w:szCs w:val="22"/>
                <w:lang w:val="mk-MK"/>
              </w:rPr>
              <w:t xml:space="preserve"> на Директоратот</w:t>
            </w:r>
          </w:p>
        </w:tc>
      </w:tr>
      <w:tr w:rsidR="000D6E2F" w:rsidRPr="009F5A2F" w:rsidTr="000D6E2F">
        <w:tc>
          <w:tcPr>
            <w:tcW w:w="3278" w:type="dxa"/>
            <w:shd w:val="pct25" w:color="auto" w:fill="auto"/>
          </w:tcPr>
          <w:p w:rsidR="000D6E2F" w:rsidRPr="000D6E2F" w:rsidRDefault="000D6E2F" w:rsidP="000D6E2F">
            <w:pPr>
              <w:widowControl w:val="0"/>
              <w:autoSpaceDE w:val="0"/>
              <w:autoSpaceDN w:val="0"/>
              <w:adjustRightInd w:val="0"/>
              <w:jc w:val="both"/>
              <w:rPr>
                <w:rFonts w:ascii="StobiSerif Regular" w:hAnsi="StobiSerif Regular"/>
                <w:b/>
                <w:sz w:val="22"/>
                <w:szCs w:val="22"/>
              </w:rPr>
            </w:pPr>
            <w:r w:rsidRPr="000D6E2F">
              <w:rPr>
                <w:rFonts w:ascii="StobiSerif Regular" w:hAnsi="StobiSerif Regular"/>
                <w:b/>
                <w:sz w:val="22"/>
                <w:szCs w:val="22"/>
              </w:rPr>
              <w:lastRenderedPageBreak/>
              <w:t>Работни задачи и обврски</w:t>
            </w:r>
          </w:p>
          <w:p w:rsidR="000D6E2F" w:rsidRPr="000D6E2F" w:rsidRDefault="000D6E2F" w:rsidP="000D6E2F">
            <w:pPr>
              <w:widowControl w:val="0"/>
              <w:autoSpaceDE w:val="0"/>
              <w:autoSpaceDN w:val="0"/>
              <w:adjustRightInd w:val="0"/>
              <w:jc w:val="both"/>
              <w:rPr>
                <w:rFonts w:ascii="StobiSerif Regular" w:hAnsi="StobiSerif Regular"/>
                <w:b/>
                <w:sz w:val="22"/>
                <w:szCs w:val="22"/>
              </w:rPr>
            </w:pPr>
          </w:p>
          <w:p w:rsidR="000D6E2F" w:rsidRPr="000D6E2F" w:rsidRDefault="000D6E2F" w:rsidP="000D6E2F">
            <w:pPr>
              <w:widowControl w:val="0"/>
              <w:autoSpaceDE w:val="0"/>
              <w:autoSpaceDN w:val="0"/>
              <w:adjustRightInd w:val="0"/>
              <w:jc w:val="both"/>
              <w:rPr>
                <w:rFonts w:ascii="StobiSerif Regular" w:hAnsi="StobiSerif Regular"/>
                <w:b/>
                <w:sz w:val="22"/>
                <w:szCs w:val="22"/>
              </w:rPr>
            </w:pPr>
          </w:p>
          <w:p w:rsidR="000D6E2F" w:rsidRPr="000D6E2F" w:rsidRDefault="000D6E2F" w:rsidP="000D6E2F">
            <w:pPr>
              <w:widowControl w:val="0"/>
              <w:autoSpaceDE w:val="0"/>
              <w:autoSpaceDN w:val="0"/>
              <w:adjustRightInd w:val="0"/>
              <w:jc w:val="both"/>
              <w:rPr>
                <w:rFonts w:ascii="StobiSerif Regular" w:hAnsi="StobiSerif Regular"/>
                <w:b/>
                <w:sz w:val="22"/>
                <w:szCs w:val="22"/>
              </w:rPr>
            </w:pPr>
          </w:p>
          <w:p w:rsidR="000D6E2F" w:rsidRPr="000D6E2F" w:rsidRDefault="000D6E2F" w:rsidP="000D6E2F">
            <w:pPr>
              <w:widowControl w:val="0"/>
              <w:autoSpaceDE w:val="0"/>
              <w:autoSpaceDN w:val="0"/>
              <w:adjustRightInd w:val="0"/>
              <w:jc w:val="both"/>
              <w:rPr>
                <w:rFonts w:ascii="StobiSerif Regular" w:hAnsi="StobiSerif Regular"/>
                <w:b/>
                <w:sz w:val="22"/>
                <w:szCs w:val="22"/>
              </w:rPr>
            </w:pPr>
          </w:p>
          <w:p w:rsidR="000D6E2F" w:rsidRPr="000D6E2F" w:rsidRDefault="000D6E2F" w:rsidP="000D6E2F">
            <w:pPr>
              <w:widowControl w:val="0"/>
              <w:autoSpaceDE w:val="0"/>
              <w:autoSpaceDN w:val="0"/>
              <w:adjustRightInd w:val="0"/>
              <w:jc w:val="both"/>
              <w:rPr>
                <w:rFonts w:ascii="StobiSerif Regular" w:hAnsi="StobiSerif Regular"/>
                <w:b/>
                <w:sz w:val="22"/>
                <w:szCs w:val="22"/>
              </w:rPr>
            </w:pPr>
          </w:p>
        </w:tc>
        <w:tc>
          <w:tcPr>
            <w:tcW w:w="6072" w:type="dxa"/>
          </w:tcPr>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eastAsia="mk-MK"/>
              </w:rPr>
              <w:t>врши најсложени задачи што бараат посебна самостојност и стручност што се однесуваат на севкупната работа во врска со геостратешките планирања и надворешната политика;</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val="mk-MK" w:eastAsia="mk-MK"/>
              </w:rPr>
              <w:t>ја координира изработката на долгорочни платформи за  прашања од особено значење за развојот на</w:t>
            </w:r>
            <w:r w:rsidRPr="000D6E2F">
              <w:rPr>
                <w:rFonts w:ascii="StobiSerif Regular" w:hAnsi="StobiSerif Regular"/>
                <w:sz w:val="22"/>
                <w:szCs w:val="22"/>
                <w:lang w:eastAsia="mk-MK"/>
              </w:rPr>
              <w:t xml:space="preserve"> надворешна</w:t>
            </w:r>
            <w:r w:rsidRPr="000D6E2F">
              <w:rPr>
                <w:rFonts w:ascii="StobiSerif Regular" w:hAnsi="StobiSerif Regular"/>
                <w:sz w:val="22"/>
                <w:szCs w:val="22"/>
                <w:lang w:val="mk-MK" w:eastAsia="mk-MK"/>
              </w:rPr>
              <w:t>та</w:t>
            </w:r>
            <w:r w:rsidRPr="000D6E2F">
              <w:rPr>
                <w:rFonts w:ascii="StobiSerif Regular" w:hAnsi="StobiSerif Regular"/>
                <w:sz w:val="22"/>
                <w:szCs w:val="22"/>
                <w:lang w:eastAsia="mk-MK"/>
              </w:rPr>
              <w:t xml:space="preserve"> политика</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eastAsia="mk-MK"/>
              </w:rPr>
              <w:t xml:space="preserve">ја предводи организацијата </w:t>
            </w:r>
            <w:r w:rsidRPr="000D6E2F">
              <w:rPr>
                <w:rFonts w:ascii="StobiSerif Regular" w:hAnsi="StobiSerif Regular"/>
                <w:sz w:val="22"/>
                <w:szCs w:val="22"/>
                <w:lang w:val="mk-MK" w:eastAsia="mk-MK"/>
              </w:rPr>
              <w:t xml:space="preserve">на конференции, </w:t>
            </w:r>
            <w:r w:rsidRPr="000D6E2F">
              <w:rPr>
                <w:rFonts w:ascii="StobiSerif Regular" w:hAnsi="StobiSerif Regular"/>
                <w:bCs/>
                <w:sz w:val="22"/>
                <w:szCs w:val="22"/>
              </w:rPr>
              <w:t xml:space="preserve">дебатни форуми, </w:t>
            </w:r>
            <w:r w:rsidRPr="000D6E2F">
              <w:rPr>
                <w:rFonts w:ascii="StobiSerif Regular" w:hAnsi="StobiSerif Regular"/>
                <w:sz w:val="22"/>
                <w:szCs w:val="22"/>
              </w:rPr>
              <w:t>информативни дебати, презентации, публикации</w:t>
            </w:r>
            <w:r w:rsidRPr="000D6E2F">
              <w:rPr>
                <w:rFonts w:ascii="StobiSerif Regular" w:hAnsi="StobiSerif Regular"/>
                <w:bCs/>
                <w:sz w:val="22"/>
                <w:szCs w:val="22"/>
              </w:rPr>
              <w:t xml:space="preserve"> и </w:t>
            </w:r>
            <w:r w:rsidRPr="000D6E2F">
              <w:rPr>
                <w:rFonts w:ascii="StobiSerif Regular" w:hAnsi="StobiSerif Regular"/>
                <w:bCs/>
                <w:sz w:val="22"/>
                <w:szCs w:val="22"/>
                <w:lang w:val="mk-MK"/>
              </w:rPr>
              <w:t>друго;</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val="mk-MK" w:eastAsia="mk-MK"/>
              </w:rPr>
              <w:t>го координира сеопфатниот процес за реализација на Преспа Форумот за дијалог;</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val="mk-MK" w:eastAsia="mk-MK"/>
              </w:rPr>
              <w:t xml:space="preserve">го координира сеопфатниот процес за реализација на дестгодишната надворешно-политичка стратегија „Рефлексија 2030„. </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val="mk-MK" w:eastAsia="mk-MK"/>
              </w:rPr>
              <w:t xml:space="preserve">ги координира процесите на изработка на двогодишните стратешки планови на министерството, </w:t>
            </w:r>
            <w:r w:rsidRPr="000D6E2F">
              <w:rPr>
                <w:rFonts w:ascii="StobiSerif Regular" w:hAnsi="StobiSerif Regular"/>
                <w:sz w:val="22"/>
                <w:szCs w:val="22"/>
                <w:lang w:eastAsia="mk-MK"/>
              </w:rPr>
              <w:t xml:space="preserve">годишниот план за </w:t>
            </w:r>
            <w:r w:rsidRPr="000D6E2F">
              <w:rPr>
                <w:rFonts w:ascii="StobiSerif Regular" w:hAnsi="StobiSerif Regular"/>
                <w:sz w:val="22"/>
                <w:szCs w:val="22"/>
                <w:lang w:val="mk-MK" w:eastAsia="mk-MK"/>
              </w:rPr>
              <w:t>работа на министерството и процесот на евалуација на имплементацијата на годишните иницијативи на министерството</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val="mk-MK" w:eastAsia="mk-MK"/>
              </w:rPr>
              <w:t>ги координира сеопфатните активности за натамошен развој на дипломатскиот архив, дигитализацијата на архивските материјали и реализација на  процесот за нивно соодветно јавно презентирање;</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cs="Arial"/>
                <w:sz w:val="22"/>
                <w:szCs w:val="22"/>
                <w:lang w:val="mk-MK"/>
              </w:rPr>
              <w:t xml:space="preserve">ја координира </w:t>
            </w:r>
            <w:r w:rsidRPr="000D6E2F">
              <w:rPr>
                <w:rFonts w:ascii="StobiSerif Regular" w:hAnsi="StobiSerif Regular" w:cs="Arial"/>
                <w:sz w:val="22"/>
                <w:szCs w:val="22"/>
              </w:rPr>
              <w:t>соработка</w:t>
            </w:r>
            <w:r w:rsidRPr="000D6E2F">
              <w:rPr>
                <w:rFonts w:ascii="StobiSerif Regular" w:hAnsi="StobiSerif Regular" w:cs="Arial"/>
                <w:sz w:val="22"/>
                <w:szCs w:val="22"/>
                <w:lang w:val="mk-MK"/>
              </w:rPr>
              <w:t>та</w:t>
            </w:r>
            <w:r w:rsidRPr="000D6E2F">
              <w:rPr>
                <w:rFonts w:ascii="StobiSerif Regular" w:hAnsi="StobiSerif Regular" w:cs="Arial"/>
                <w:sz w:val="22"/>
                <w:szCs w:val="22"/>
              </w:rPr>
              <w:t xml:space="preserve"> со </w:t>
            </w:r>
            <w:r w:rsidRPr="000D6E2F">
              <w:rPr>
                <w:rFonts w:ascii="StobiSerif Regular" w:hAnsi="StobiSerif Regular" w:cs="Arial"/>
                <w:sz w:val="22"/>
                <w:szCs w:val="22"/>
                <w:lang w:val="mk-MK"/>
              </w:rPr>
              <w:t>домашни и странски институции</w:t>
            </w:r>
            <w:r w:rsidRPr="000D6E2F">
              <w:rPr>
                <w:rFonts w:ascii="StobiSerif Regular" w:hAnsi="StobiSerif Regular" w:cs="Arial"/>
                <w:sz w:val="22"/>
                <w:szCs w:val="22"/>
              </w:rPr>
              <w:t>, научно-истражувачки центри, тинк-тенк заедницата, научни соработници, експерти и аналитичари од Р</w:t>
            </w:r>
            <w:r w:rsidRPr="000D6E2F">
              <w:rPr>
                <w:rFonts w:ascii="StobiSerif Regular" w:hAnsi="StobiSerif Regular" w:cs="Arial"/>
                <w:sz w:val="22"/>
                <w:szCs w:val="22"/>
                <w:lang w:val="mk-MK"/>
              </w:rPr>
              <w:t>С</w:t>
            </w:r>
            <w:r w:rsidRPr="000D6E2F">
              <w:rPr>
                <w:rFonts w:ascii="StobiSerif Regular" w:hAnsi="StobiSerif Regular" w:cs="Arial"/>
                <w:sz w:val="22"/>
                <w:szCs w:val="22"/>
              </w:rPr>
              <w:t>М и странство</w:t>
            </w:r>
            <w:r w:rsidRPr="000D6E2F">
              <w:rPr>
                <w:rFonts w:ascii="StobiSerif Regular" w:hAnsi="StobiSerif Regular" w:cs="Arial"/>
                <w:sz w:val="22"/>
                <w:szCs w:val="22"/>
                <w:lang w:val="mk-MK"/>
              </w:rPr>
              <w:t>;</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sz w:val="22"/>
                <w:szCs w:val="22"/>
                <w:lang w:eastAsia="mk-MK"/>
              </w:rPr>
            </w:pPr>
            <w:r w:rsidRPr="000D6E2F">
              <w:rPr>
                <w:rFonts w:ascii="StobiSerif Regular" w:hAnsi="StobiSerif Regular"/>
                <w:sz w:val="22"/>
                <w:szCs w:val="22"/>
                <w:lang w:val="mk-MK" w:eastAsia="mk-MK"/>
              </w:rPr>
              <w:t>донесува</w:t>
            </w:r>
            <w:r w:rsidRPr="000D6E2F">
              <w:rPr>
                <w:rFonts w:ascii="StobiSerif Regular" w:hAnsi="StobiSerif Regular"/>
                <w:sz w:val="22"/>
                <w:szCs w:val="22"/>
                <w:lang w:eastAsia="mk-MK"/>
              </w:rPr>
              <w:t xml:space="preserve"> план за работа на </w:t>
            </w:r>
            <w:r w:rsidRPr="000D6E2F">
              <w:rPr>
                <w:rFonts w:ascii="StobiSerif Regular" w:hAnsi="StobiSerif Regular"/>
                <w:sz w:val="22"/>
                <w:szCs w:val="22"/>
                <w:lang w:val="mk-MK" w:eastAsia="mk-MK"/>
              </w:rPr>
              <w:t>директоратот</w:t>
            </w:r>
            <w:r w:rsidRPr="000D6E2F">
              <w:rPr>
                <w:rFonts w:ascii="StobiSerif Regular" w:hAnsi="StobiSerif Regular"/>
                <w:sz w:val="22"/>
                <w:szCs w:val="22"/>
                <w:lang w:eastAsia="mk-MK"/>
              </w:rPr>
              <w:t xml:space="preserve"> и се грижи за реализирање на</w:t>
            </w:r>
            <w:r w:rsidRPr="000D6E2F">
              <w:rPr>
                <w:rFonts w:ascii="StobiSerif Regular" w:hAnsi="StobiSerif Regular"/>
                <w:sz w:val="22"/>
                <w:szCs w:val="22"/>
                <w:lang w:val="mk-MK" w:eastAsia="mk-MK"/>
              </w:rPr>
              <w:t xml:space="preserve"> истиот</w:t>
            </w:r>
            <w:r w:rsidRPr="000D6E2F">
              <w:rPr>
                <w:rFonts w:ascii="StobiSerif Regular" w:hAnsi="StobiSerif Regular"/>
                <w:sz w:val="22"/>
                <w:szCs w:val="22"/>
                <w:lang w:eastAsia="mk-MK"/>
              </w:rPr>
              <w:t>;</w:t>
            </w:r>
          </w:p>
          <w:p w:rsidR="000D6E2F" w:rsidRPr="000D6E2F" w:rsidRDefault="000D6E2F" w:rsidP="004F2E20">
            <w:pPr>
              <w:numPr>
                <w:ilvl w:val="0"/>
                <w:numId w:val="362"/>
              </w:numPr>
              <w:tabs>
                <w:tab w:val="left" w:pos="211"/>
              </w:tabs>
              <w:autoSpaceDE w:val="0"/>
              <w:autoSpaceDN w:val="0"/>
              <w:adjustRightInd w:val="0"/>
              <w:ind w:left="0" w:firstLine="0"/>
              <w:jc w:val="both"/>
              <w:rPr>
                <w:rFonts w:ascii="StobiSerif Regular" w:hAnsi="StobiSerif Regular"/>
                <w:color w:val="000000"/>
                <w:sz w:val="22"/>
                <w:szCs w:val="22"/>
                <w:lang w:eastAsia="mk-MK"/>
              </w:rPr>
            </w:pPr>
            <w:r w:rsidRPr="000D6E2F">
              <w:rPr>
                <w:rFonts w:ascii="StobiSerif Regular" w:hAnsi="StobiSerif Regular"/>
                <w:sz w:val="22"/>
                <w:szCs w:val="22"/>
                <w:lang w:eastAsia="mk-MK"/>
              </w:rPr>
              <w:t xml:space="preserve">соработува со </w:t>
            </w:r>
            <w:r w:rsidRPr="000D6E2F">
              <w:rPr>
                <w:rFonts w:ascii="StobiSerif Regular" w:hAnsi="StobiSerif Regular"/>
                <w:color w:val="000000"/>
                <w:sz w:val="22"/>
                <w:szCs w:val="22"/>
                <w:lang w:val="mk-MK" w:eastAsia="mk-MK"/>
              </w:rPr>
              <w:t xml:space="preserve">акредитираните претставништва на и во </w:t>
            </w:r>
            <w:r w:rsidRPr="000D6E2F">
              <w:rPr>
                <w:rFonts w:ascii="StobiSerif Regular" w:hAnsi="StobiSerif Regular"/>
                <w:color w:val="000000"/>
                <w:sz w:val="22"/>
                <w:szCs w:val="22"/>
                <w:lang w:eastAsia="mk-MK"/>
              </w:rPr>
              <w:t>Р</w:t>
            </w:r>
            <w:r w:rsidRPr="000D6E2F">
              <w:rPr>
                <w:rFonts w:ascii="StobiSerif Regular" w:hAnsi="StobiSerif Regular"/>
                <w:color w:val="000000"/>
                <w:sz w:val="22"/>
                <w:szCs w:val="22"/>
                <w:lang w:val="mk-MK" w:eastAsia="mk-MK"/>
              </w:rPr>
              <w:t>С</w:t>
            </w:r>
            <w:r w:rsidRPr="000D6E2F">
              <w:rPr>
                <w:rFonts w:ascii="StobiSerif Regular" w:hAnsi="StobiSerif Regular"/>
                <w:color w:val="000000"/>
                <w:sz w:val="22"/>
                <w:szCs w:val="22"/>
                <w:lang w:eastAsia="mk-MK"/>
              </w:rPr>
              <w:t>М</w:t>
            </w:r>
            <w:r w:rsidRPr="000D6E2F">
              <w:rPr>
                <w:rFonts w:ascii="StobiSerif Regular" w:hAnsi="StobiSerif Regular"/>
                <w:color w:val="000000"/>
                <w:sz w:val="22"/>
                <w:szCs w:val="22"/>
                <w:lang w:val="mk-MK" w:eastAsia="mk-MK"/>
              </w:rPr>
              <w:t>;</w:t>
            </w:r>
          </w:p>
          <w:p w:rsidR="000D6E2F" w:rsidRPr="000D6E2F" w:rsidRDefault="000D6E2F" w:rsidP="000D6E2F">
            <w:pPr>
              <w:tabs>
                <w:tab w:val="left" w:pos="211"/>
              </w:tabs>
              <w:autoSpaceDE w:val="0"/>
              <w:autoSpaceDN w:val="0"/>
              <w:adjustRightInd w:val="0"/>
              <w:jc w:val="both"/>
              <w:rPr>
                <w:rFonts w:ascii="StobiSerif Regular" w:hAnsi="StobiSerif Regular"/>
                <w:color w:val="000000"/>
                <w:sz w:val="22"/>
                <w:szCs w:val="22"/>
                <w:lang w:eastAsia="mk-MK"/>
              </w:rPr>
            </w:pPr>
          </w:p>
        </w:tc>
      </w:tr>
    </w:tbl>
    <w:p w:rsidR="00930F33" w:rsidRDefault="00930F33" w:rsidP="00930F33">
      <w:pPr>
        <w:jc w:val="both"/>
        <w:rPr>
          <w:rFonts w:ascii="StobiSerif Regular" w:hAnsi="StobiSerif Regular"/>
          <w:b/>
          <w:sz w:val="22"/>
          <w:szCs w:val="22"/>
        </w:rPr>
      </w:pPr>
    </w:p>
    <w:p w:rsidR="00750A35" w:rsidRDefault="00750A35" w:rsidP="00930F33">
      <w:pPr>
        <w:jc w:val="both"/>
        <w:rPr>
          <w:rFonts w:ascii="StobiSerif Regular" w:hAnsi="StobiSerif Regular"/>
          <w:b/>
          <w:sz w:val="22"/>
          <w:szCs w:val="22"/>
        </w:rPr>
      </w:pPr>
    </w:p>
    <w:p w:rsidR="000D6E2F" w:rsidRPr="003178EA" w:rsidRDefault="000D6E2F" w:rsidP="000D6E2F">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150" w:type="dxa"/>
          </w:tcPr>
          <w:p w:rsidR="000D6E2F" w:rsidRPr="003178EA" w:rsidRDefault="00833E30" w:rsidP="000D6E2F">
            <w:pPr>
              <w:widowControl w:val="0"/>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391</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150"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 01 01 В02 001</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150"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В2</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150"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Виш советник</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150"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rPr>
              <w:t xml:space="preserve">Виш советник </w:t>
            </w:r>
            <w:r w:rsidRPr="003178EA">
              <w:rPr>
                <w:rFonts w:ascii="StobiSerif Regular" w:hAnsi="StobiSerif Regular"/>
                <w:sz w:val="22"/>
                <w:szCs w:val="22"/>
                <w:lang w:val="mk-MK"/>
              </w:rPr>
              <w:t>за аналитички и геостратешки истражувања</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150"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150"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lang w:val="mk-MK"/>
              </w:rPr>
              <w:t>Директор на директорат</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150" w:type="dxa"/>
          </w:tcPr>
          <w:p w:rsidR="000D6E2F" w:rsidRPr="003178EA" w:rsidRDefault="000D6E2F" w:rsidP="000D6E2F">
            <w:pPr>
              <w:jc w:val="both"/>
              <w:rPr>
                <w:rFonts w:ascii="StobiSerif Regular" w:hAnsi="StobiSerif Regular"/>
                <w:sz w:val="22"/>
                <w:szCs w:val="22"/>
                <w:lang w:val="mk-MK"/>
              </w:rPr>
            </w:pPr>
            <w:r w:rsidRPr="003178EA">
              <w:rPr>
                <w:rFonts w:ascii="StobiSerif Regular" w:hAnsi="StobiSerif Regular"/>
                <w:sz w:val="22"/>
                <w:szCs w:val="22"/>
                <w:lang w:val="mk-MK"/>
              </w:rPr>
              <w:t>правни науки, економски науки, политички науки</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150" w:type="dxa"/>
          </w:tcPr>
          <w:p w:rsidR="000D6E2F" w:rsidRPr="003178EA" w:rsidRDefault="000D6E2F" w:rsidP="000D6E2F">
            <w:pPr>
              <w:jc w:val="both"/>
              <w:rPr>
                <w:rFonts w:ascii="StobiSerif Regular" w:hAnsi="StobiSerif Regular"/>
                <w:sz w:val="22"/>
                <w:szCs w:val="22"/>
                <w:lang w:val="mk-MK"/>
              </w:rPr>
            </w:pPr>
            <w:r w:rsidRPr="003178EA">
              <w:rPr>
                <w:rFonts w:ascii="StobiSerif Regular" w:hAnsi="StobiSerif Regular"/>
                <w:bCs/>
                <w:sz w:val="22"/>
                <w:szCs w:val="22"/>
              </w:rPr>
              <w:t xml:space="preserve">безбедносен сертификат – </w:t>
            </w:r>
            <w:r w:rsidRPr="003178EA">
              <w:rPr>
                <w:rFonts w:ascii="StobiSerif Regular" w:hAnsi="StobiSerif Regular"/>
                <w:bCs/>
                <w:sz w:val="22"/>
                <w:szCs w:val="22"/>
                <w:lang w:val="mk-MK"/>
              </w:rPr>
              <w:t>строго доверливо</w:t>
            </w:r>
          </w:p>
        </w:tc>
      </w:tr>
      <w:tr w:rsidR="000D6E2F" w:rsidRPr="003178EA" w:rsidTr="000D6E2F">
        <w:trPr>
          <w:trHeight w:val="861"/>
        </w:trPr>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i/>
                <w:color w:val="FF0000"/>
                <w:sz w:val="22"/>
                <w:szCs w:val="22"/>
              </w:rPr>
            </w:pPr>
          </w:p>
          <w:p w:rsidR="000D6E2F" w:rsidRPr="003178EA" w:rsidRDefault="000D6E2F" w:rsidP="000D6E2F">
            <w:pPr>
              <w:widowControl w:val="0"/>
              <w:autoSpaceDE w:val="0"/>
              <w:autoSpaceDN w:val="0"/>
              <w:adjustRightInd w:val="0"/>
              <w:jc w:val="both"/>
              <w:rPr>
                <w:rFonts w:ascii="StobiSerif Regular" w:hAnsi="StobiSerif Regular"/>
                <w:b/>
                <w:i/>
                <w:color w:val="FF0000"/>
                <w:sz w:val="22"/>
                <w:szCs w:val="22"/>
                <w:lang w:val="mk-MK"/>
              </w:rPr>
            </w:pPr>
          </w:p>
        </w:tc>
        <w:tc>
          <w:tcPr>
            <w:tcW w:w="6150" w:type="dxa"/>
          </w:tcPr>
          <w:p w:rsidR="000D6E2F" w:rsidRPr="003178EA" w:rsidRDefault="000D6E2F" w:rsidP="000D6E2F">
            <w:pPr>
              <w:jc w:val="both"/>
              <w:rPr>
                <w:rFonts w:ascii="StobiSerif Regular" w:hAnsi="StobiSerif Regular"/>
                <w:color w:val="FF0000"/>
                <w:sz w:val="22"/>
                <w:szCs w:val="22"/>
                <w:lang w:val="mk-MK" w:eastAsia="mk-MK"/>
              </w:rPr>
            </w:pPr>
            <w:r w:rsidRPr="003178EA">
              <w:rPr>
                <w:rFonts w:ascii="StobiSerif Regular" w:hAnsi="StobiSerif Regular" w:cs="Arial"/>
                <w:sz w:val="22"/>
                <w:szCs w:val="22"/>
              </w:rPr>
              <w:t>советува</w:t>
            </w:r>
            <w:r w:rsidRPr="003178EA">
              <w:rPr>
                <w:rFonts w:ascii="StobiSerif Regular" w:hAnsi="StobiSerif Regular" w:cs="Arial"/>
                <w:sz w:val="22"/>
                <w:szCs w:val="22"/>
                <w:lang w:val="mk-MK"/>
              </w:rPr>
              <w:t>ње</w:t>
            </w:r>
            <w:r w:rsidRPr="003178EA">
              <w:rPr>
                <w:rFonts w:ascii="StobiSerif Regular" w:hAnsi="StobiSerif Regular" w:cs="Arial"/>
                <w:sz w:val="22"/>
                <w:szCs w:val="22"/>
              </w:rPr>
              <w:t>, дава</w:t>
            </w:r>
            <w:r w:rsidRPr="003178EA">
              <w:rPr>
                <w:rFonts w:ascii="StobiSerif Regular" w:hAnsi="StobiSerif Regular" w:cs="Arial"/>
                <w:sz w:val="22"/>
                <w:szCs w:val="22"/>
                <w:lang w:val="mk-MK"/>
              </w:rPr>
              <w:t>ње</w:t>
            </w:r>
            <w:r w:rsidRPr="003178EA">
              <w:rPr>
                <w:rFonts w:ascii="StobiSerif Regular" w:hAnsi="StobiSerif Regular" w:cs="Arial"/>
                <w:sz w:val="22"/>
                <w:szCs w:val="22"/>
              </w:rPr>
              <w:t xml:space="preserve"> мислења и препораки на </w:t>
            </w:r>
            <w:r w:rsidRPr="003178EA">
              <w:rPr>
                <w:rFonts w:ascii="StobiSerif Regular" w:hAnsi="StobiSerif Regular" w:cs="Arial"/>
                <w:sz w:val="22"/>
                <w:szCs w:val="22"/>
                <w:lang w:val="mk-MK"/>
              </w:rPr>
              <w:t xml:space="preserve">директорот и помошник директорот </w:t>
            </w:r>
            <w:r w:rsidRPr="003178EA">
              <w:rPr>
                <w:rFonts w:ascii="StobiSerif Regular" w:hAnsi="StobiSerif Regular" w:cs="Arial"/>
                <w:sz w:val="22"/>
                <w:szCs w:val="22"/>
              </w:rPr>
              <w:t xml:space="preserve">за значајни прашања </w:t>
            </w:r>
            <w:r w:rsidRPr="003178EA">
              <w:rPr>
                <w:rFonts w:ascii="StobiSerif Regular" w:hAnsi="StobiSerif Regular" w:cs="Arial"/>
                <w:sz w:val="22"/>
                <w:szCs w:val="22"/>
                <w:lang w:val="mk-MK"/>
              </w:rPr>
              <w:t xml:space="preserve">поврзани </w:t>
            </w:r>
            <w:r w:rsidRPr="003178EA">
              <w:rPr>
                <w:rFonts w:ascii="StobiSerif Regular" w:hAnsi="StobiSerif Regular"/>
                <w:sz w:val="22"/>
                <w:szCs w:val="22"/>
              </w:rPr>
              <w:t>обезбедување на релевантни сознанија врз кои се базираат одлуки и постапки на министерството во целина</w:t>
            </w:r>
            <w:r w:rsidRPr="003178EA">
              <w:rPr>
                <w:rFonts w:ascii="StobiSerif Regular" w:hAnsi="StobiSerif Regular"/>
                <w:sz w:val="22"/>
                <w:szCs w:val="22"/>
                <w:lang w:val="mk-MK"/>
              </w:rPr>
              <w:t xml:space="preserve"> и </w:t>
            </w:r>
            <w:r w:rsidRPr="003178EA">
              <w:rPr>
                <w:rFonts w:ascii="StobiSerif Regular" w:hAnsi="StobiSerif Regular"/>
                <w:sz w:val="22"/>
                <w:szCs w:val="22"/>
                <w:lang w:eastAsia="mk-MK"/>
              </w:rPr>
              <w:t>креирање политики и мерки за планирано и програмирано реализирање на стратешките цели и приоритети на министерството</w:t>
            </w:r>
          </w:p>
        </w:tc>
      </w:tr>
      <w:tr w:rsidR="000D6E2F" w:rsidRPr="003178EA" w:rsidTr="000D6E2F">
        <w:tc>
          <w:tcPr>
            <w:tcW w:w="3314"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i/>
                <w:color w:val="FF0000"/>
                <w:sz w:val="22"/>
                <w:szCs w:val="22"/>
              </w:rPr>
            </w:pPr>
          </w:p>
          <w:p w:rsidR="000D6E2F" w:rsidRPr="003178EA" w:rsidRDefault="000D6E2F" w:rsidP="000D6E2F">
            <w:pPr>
              <w:widowControl w:val="0"/>
              <w:autoSpaceDE w:val="0"/>
              <w:autoSpaceDN w:val="0"/>
              <w:adjustRightInd w:val="0"/>
              <w:jc w:val="both"/>
              <w:rPr>
                <w:rFonts w:ascii="StobiSerif Regular" w:hAnsi="StobiSerif Regular"/>
                <w:b/>
                <w:i/>
                <w:color w:val="FF0000"/>
                <w:sz w:val="22"/>
                <w:szCs w:val="22"/>
              </w:rPr>
            </w:pPr>
          </w:p>
          <w:p w:rsidR="000D6E2F" w:rsidRPr="003178EA" w:rsidRDefault="000D6E2F" w:rsidP="000D6E2F">
            <w:pPr>
              <w:widowControl w:val="0"/>
              <w:autoSpaceDE w:val="0"/>
              <w:autoSpaceDN w:val="0"/>
              <w:adjustRightInd w:val="0"/>
              <w:jc w:val="both"/>
              <w:rPr>
                <w:rFonts w:ascii="StobiSerif Regular" w:hAnsi="StobiSerif Regular"/>
                <w:b/>
                <w:i/>
                <w:color w:val="FF0000"/>
                <w:sz w:val="22"/>
                <w:szCs w:val="22"/>
              </w:rPr>
            </w:pPr>
          </w:p>
          <w:p w:rsidR="000D6E2F" w:rsidRPr="003178EA" w:rsidRDefault="000D6E2F" w:rsidP="000D6E2F">
            <w:pPr>
              <w:widowControl w:val="0"/>
              <w:autoSpaceDE w:val="0"/>
              <w:autoSpaceDN w:val="0"/>
              <w:adjustRightInd w:val="0"/>
              <w:jc w:val="both"/>
              <w:rPr>
                <w:rFonts w:ascii="StobiSerif Regular" w:hAnsi="StobiSerif Regular"/>
                <w:b/>
                <w:i/>
                <w:color w:val="FF0000"/>
                <w:sz w:val="22"/>
                <w:szCs w:val="22"/>
              </w:rPr>
            </w:pPr>
          </w:p>
        </w:tc>
        <w:tc>
          <w:tcPr>
            <w:tcW w:w="6150" w:type="dxa"/>
          </w:tcPr>
          <w:p w:rsidR="000D6E2F" w:rsidRPr="003178EA" w:rsidRDefault="000D6E2F" w:rsidP="000D6E2F">
            <w:pPr>
              <w:numPr>
                <w:ilvl w:val="0"/>
                <w:numId w:val="174"/>
              </w:numPr>
              <w:autoSpaceDE w:val="0"/>
              <w:autoSpaceDN w:val="0"/>
              <w:adjustRightInd w:val="0"/>
              <w:ind w:left="230" w:hanging="142"/>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се координира и усогласува со </w:t>
            </w:r>
            <w:r w:rsidRPr="003178EA">
              <w:rPr>
                <w:rFonts w:ascii="StobiSerif Regular" w:hAnsi="StobiSerif Regular"/>
                <w:sz w:val="22"/>
                <w:szCs w:val="22"/>
                <w:lang w:val="mk-MK" w:eastAsia="mk-MK"/>
              </w:rPr>
              <w:t>д</w:t>
            </w:r>
            <w:r w:rsidRPr="003178EA">
              <w:rPr>
                <w:rFonts w:ascii="StobiSerif Regular" w:hAnsi="StobiSerif Regular"/>
                <w:sz w:val="22"/>
                <w:szCs w:val="22"/>
                <w:lang w:eastAsia="mk-MK"/>
              </w:rPr>
              <w:t xml:space="preserve">иректоротза прашања поврзани </w:t>
            </w:r>
            <w:r w:rsidRPr="003178EA">
              <w:rPr>
                <w:rFonts w:ascii="StobiSerif Regular" w:hAnsi="StobiSerif Regular"/>
                <w:sz w:val="22"/>
                <w:szCs w:val="22"/>
                <w:lang w:val="mk-MK" w:eastAsia="mk-MK"/>
              </w:rPr>
              <w:t>од надлежност на директоратот;</w:t>
            </w:r>
          </w:p>
          <w:p w:rsidR="000D6E2F" w:rsidRPr="003178EA" w:rsidRDefault="000D6E2F" w:rsidP="000D6E2F">
            <w:pPr>
              <w:numPr>
                <w:ilvl w:val="0"/>
                <w:numId w:val="174"/>
              </w:numPr>
              <w:autoSpaceDE w:val="0"/>
              <w:autoSpaceDN w:val="0"/>
              <w:adjustRightInd w:val="0"/>
              <w:ind w:left="230" w:hanging="142"/>
              <w:jc w:val="both"/>
              <w:rPr>
                <w:rFonts w:ascii="StobiSerif Regular" w:hAnsi="StobiSerif Regular"/>
                <w:sz w:val="22"/>
                <w:szCs w:val="22"/>
                <w:lang w:eastAsia="mk-MK"/>
              </w:rPr>
            </w:pPr>
            <w:r w:rsidRPr="003178EA">
              <w:rPr>
                <w:rFonts w:ascii="StobiSerif Regular" w:hAnsi="StobiSerif Regular"/>
                <w:sz w:val="22"/>
                <w:szCs w:val="22"/>
                <w:lang w:eastAsia="mk-MK"/>
              </w:rPr>
              <w:t>изготвува информации, анализи, упатства и други материјали;</w:t>
            </w:r>
          </w:p>
          <w:p w:rsidR="000D6E2F" w:rsidRPr="003178EA" w:rsidRDefault="000D6E2F" w:rsidP="000D6E2F">
            <w:pPr>
              <w:numPr>
                <w:ilvl w:val="0"/>
                <w:numId w:val="174"/>
              </w:numPr>
              <w:autoSpaceDE w:val="0"/>
              <w:autoSpaceDN w:val="0"/>
              <w:adjustRightInd w:val="0"/>
              <w:ind w:left="230" w:hanging="142"/>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учествува на </w:t>
            </w:r>
            <w:r w:rsidRPr="003178EA">
              <w:rPr>
                <w:rFonts w:ascii="StobiSerif Regular" w:hAnsi="StobiSerif Regular"/>
                <w:sz w:val="22"/>
                <w:szCs w:val="22"/>
                <w:lang w:val="mk-MK" w:eastAsia="mk-MK"/>
              </w:rPr>
              <w:t xml:space="preserve">официјални и </w:t>
            </w:r>
            <w:r w:rsidRPr="003178EA">
              <w:rPr>
                <w:rFonts w:ascii="StobiSerif Regular" w:hAnsi="StobiSerif Regular"/>
                <w:sz w:val="22"/>
                <w:szCs w:val="22"/>
                <w:lang w:eastAsia="mk-MK"/>
              </w:rPr>
              <w:t xml:space="preserve">работни состаноци и изготвува белешки од </w:t>
            </w:r>
            <w:r w:rsidRPr="003178EA">
              <w:rPr>
                <w:rFonts w:ascii="StobiSerif Regular" w:hAnsi="StobiSerif Regular"/>
                <w:sz w:val="22"/>
                <w:szCs w:val="22"/>
                <w:lang w:val="mk-MK" w:eastAsia="mk-MK"/>
              </w:rPr>
              <w:t>истите;</w:t>
            </w:r>
          </w:p>
          <w:p w:rsidR="000D6E2F" w:rsidRPr="003178EA" w:rsidRDefault="000D6E2F" w:rsidP="000D6E2F">
            <w:pPr>
              <w:pStyle w:val="ListParagraph"/>
              <w:numPr>
                <w:ilvl w:val="0"/>
                <w:numId w:val="174"/>
              </w:numPr>
              <w:tabs>
                <w:tab w:val="left" w:pos="0"/>
              </w:tabs>
              <w:ind w:left="230" w:hanging="142"/>
              <w:jc w:val="both"/>
              <w:rPr>
                <w:rFonts w:ascii="StobiSerif Regular" w:hAnsi="StobiSerif Regular" w:cs="Arial"/>
                <w:sz w:val="22"/>
                <w:szCs w:val="22"/>
              </w:rPr>
            </w:pPr>
            <w:r w:rsidRPr="003178EA">
              <w:rPr>
                <w:rFonts w:ascii="StobiSerif Regular" w:hAnsi="StobiSerif Regular"/>
                <w:sz w:val="22"/>
                <w:szCs w:val="22"/>
                <w:lang w:eastAsia="mk-MK"/>
              </w:rPr>
              <w:t>прави проценка на состојбите и приликите во меѓународните односи</w:t>
            </w:r>
          </w:p>
          <w:p w:rsidR="000D6E2F" w:rsidRPr="003178EA" w:rsidRDefault="000D6E2F" w:rsidP="000D6E2F">
            <w:pPr>
              <w:pStyle w:val="ListParagraph"/>
              <w:numPr>
                <w:ilvl w:val="0"/>
                <w:numId w:val="174"/>
              </w:numPr>
              <w:tabs>
                <w:tab w:val="left" w:pos="0"/>
              </w:tabs>
              <w:ind w:left="230" w:hanging="142"/>
              <w:jc w:val="both"/>
              <w:rPr>
                <w:rFonts w:ascii="StobiSerif Regular" w:hAnsi="StobiSerif Regular" w:cs="Arial"/>
                <w:i/>
                <w:color w:val="FF0000"/>
                <w:sz w:val="22"/>
                <w:szCs w:val="22"/>
              </w:rPr>
            </w:pPr>
            <w:r w:rsidRPr="003178EA">
              <w:rPr>
                <w:rFonts w:ascii="StobiSerif Regular" w:hAnsi="StobiSerif Regular"/>
                <w:sz w:val="22"/>
                <w:szCs w:val="22"/>
                <w:lang w:eastAsia="mk-MK"/>
              </w:rPr>
              <w:t>ги оценува елементите кои ја одредуваат меѓународната позиција на РСМ</w:t>
            </w:r>
          </w:p>
        </w:tc>
      </w:tr>
    </w:tbl>
    <w:p w:rsidR="000D6E2F" w:rsidRDefault="000D6E2F" w:rsidP="000D6E2F">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150" w:type="dxa"/>
          </w:tcPr>
          <w:p w:rsidR="00A14ACE" w:rsidRPr="003178EA" w:rsidRDefault="00A14ACE" w:rsidP="003860D3">
            <w:pPr>
              <w:widowControl w:val="0"/>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392</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150" w:type="dxa"/>
          </w:tcPr>
          <w:p w:rsidR="00A14ACE" w:rsidRPr="003178EA" w:rsidRDefault="00A14ACE" w:rsidP="003860D3">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 01 01 В02 001</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150" w:type="dxa"/>
          </w:tcPr>
          <w:p w:rsidR="00A14ACE" w:rsidRPr="003178EA" w:rsidRDefault="00A14ACE" w:rsidP="003860D3">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В2</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150" w:type="dxa"/>
          </w:tcPr>
          <w:p w:rsidR="00A14ACE" w:rsidRPr="003178EA" w:rsidRDefault="00A14ACE" w:rsidP="003860D3">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Виш советник</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150" w:type="dxa"/>
          </w:tcPr>
          <w:p w:rsidR="00A14ACE" w:rsidRPr="003178EA" w:rsidRDefault="00A14ACE" w:rsidP="003860D3">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rPr>
              <w:t xml:space="preserve">Виш советник </w:t>
            </w:r>
            <w:r>
              <w:rPr>
                <w:rFonts w:ascii="StobiSerif Regular" w:hAnsi="StobiSerif Regular"/>
                <w:sz w:val="22"/>
                <w:szCs w:val="22"/>
                <w:lang w:val="mk-MK"/>
              </w:rPr>
              <w:t>за дипломатска обука и едукација</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150" w:type="dxa"/>
          </w:tcPr>
          <w:p w:rsidR="00A14ACE" w:rsidRPr="003178EA" w:rsidRDefault="00A14ACE" w:rsidP="003860D3">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150" w:type="dxa"/>
          </w:tcPr>
          <w:p w:rsidR="00A14ACE" w:rsidRPr="003178EA" w:rsidRDefault="00A14ACE" w:rsidP="003860D3">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lang w:val="mk-MK"/>
              </w:rPr>
              <w:t>Директор на директорат</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150" w:type="dxa"/>
          </w:tcPr>
          <w:p w:rsidR="00A14ACE" w:rsidRPr="003178EA" w:rsidRDefault="00A14ACE" w:rsidP="003860D3">
            <w:pPr>
              <w:jc w:val="both"/>
              <w:rPr>
                <w:rFonts w:ascii="StobiSerif Regular" w:hAnsi="StobiSerif Regular"/>
                <w:sz w:val="22"/>
                <w:szCs w:val="22"/>
                <w:lang w:val="mk-MK"/>
              </w:rPr>
            </w:pPr>
            <w:r w:rsidRPr="003178EA">
              <w:rPr>
                <w:rFonts w:ascii="StobiSerif Regular" w:hAnsi="StobiSerif Regular"/>
                <w:sz w:val="22"/>
                <w:szCs w:val="22"/>
                <w:lang w:val="mk-MK"/>
              </w:rPr>
              <w:t>правни науки, економски науки, политички науки</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150" w:type="dxa"/>
          </w:tcPr>
          <w:p w:rsidR="00A14ACE" w:rsidRPr="003178EA" w:rsidRDefault="00A14ACE" w:rsidP="003860D3">
            <w:pPr>
              <w:jc w:val="both"/>
              <w:rPr>
                <w:rFonts w:ascii="StobiSerif Regular" w:hAnsi="StobiSerif Regular"/>
                <w:sz w:val="22"/>
                <w:szCs w:val="22"/>
                <w:lang w:val="mk-MK"/>
              </w:rPr>
            </w:pPr>
            <w:r w:rsidRPr="003178EA">
              <w:rPr>
                <w:rFonts w:ascii="StobiSerif Regular" w:hAnsi="StobiSerif Regular"/>
                <w:bCs/>
                <w:sz w:val="22"/>
                <w:szCs w:val="22"/>
              </w:rPr>
              <w:t xml:space="preserve">безбедносен сертификат – </w:t>
            </w:r>
            <w:r w:rsidRPr="003178EA">
              <w:rPr>
                <w:rFonts w:ascii="StobiSerif Regular" w:hAnsi="StobiSerif Regular"/>
                <w:bCs/>
                <w:sz w:val="22"/>
                <w:szCs w:val="22"/>
                <w:lang w:val="mk-MK"/>
              </w:rPr>
              <w:t>строго доверливо</w:t>
            </w:r>
          </w:p>
        </w:tc>
      </w:tr>
      <w:tr w:rsidR="00A14ACE" w:rsidRPr="003178EA" w:rsidTr="003860D3">
        <w:trPr>
          <w:trHeight w:val="861"/>
        </w:trPr>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A14ACE" w:rsidRPr="003178EA" w:rsidRDefault="00A14ACE" w:rsidP="003860D3">
            <w:pPr>
              <w:widowControl w:val="0"/>
              <w:autoSpaceDE w:val="0"/>
              <w:autoSpaceDN w:val="0"/>
              <w:adjustRightInd w:val="0"/>
              <w:jc w:val="both"/>
              <w:rPr>
                <w:rFonts w:ascii="StobiSerif Regular" w:hAnsi="StobiSerif Regular"/>
                <w:b/>
                <w:i/>
                <w:color w:val="FF0000"/>
                <w:sz w:val="22"/>
                <w:szCs w:val="22"/>
              </w:rPr>
            </w:pPr>
          </w:p>
          <w:p w:rsidR="00A14ACE" w:rsidRPr="003178EA" w:rsidRDefault="00A14ACE" w:rsidP="003860D3">
            <w:pPr>
              <w:widowControl w:val="0"/>
              <w:autoSpaceDE w:val="0"/>
              <w:autoSpaceDN w:val="0"/>
              <w:adjustRightInd w:val="0"/>
              <w:jc w:val="both"/>
              <w:rPr>
                <w:rFonts w:ascii="StobiSerif Regular" w:hAnsi="StobiSerif Regular"/>
                <w:b/>
                <w:i/>
                <w:color w:val="FF0000"/>
                <w:sz w:val="22"/>
                <w:szCs w:val="22"/>
                <w:lang w:val="mk-MK"/>
              </w:rPr>
            </w:pPr>
          </w:p>
        </w:tc>
        <w:tc>
          <w:tcPr>
            <w:tcW w:w="6150" w:type="dxa"/>
          </w:tcPr>
          <w:p w:rsidR="00A14ACE" w:rsidRPr="003178EA" w:rsidRDefault="00A14ACE" w:rsidP="006A503B">
            <w:pPr>
              <w:jc w:val="both"/>
              <w:rPr>
                <w:rFonts w:ascii="StobiSerif Regular" w:hAnsi="StobiSerif Regular"/>
                <w:color w:val="FF0000"/>
                <w:sz w:val="22"/>
                <w:szCs w:val="22"/>
                <w:lang w:val="mk-MK" w:eastAsia="mk-MK"/>
              </w:rPr>
            </w:pPr>
            <w:r w:rsidRPr="003178EA">
              <w:rPr>
                <w:rFonts w:ascii="StobiSerif Regular" w:hAnsi="StobiSerif Regular" w:cs="Arial"/>
                <w:sz w:val="22"/>
                <w:szCs w:val="22"/>
              </w:rPr>
              <w:t>советува</w:t>
            </w:r>
            <w:r w:rsidRPr="003178EA">
              <w:rPr>
                <w:rFonts w:ascii="StobiSerif Regular" w:hAnsi="StobiSerif Regular" w:cs="Arial"/>
                <w:sz w:val="22"/>
                <w:szCs w:val="22"/>
                <w:lang w:val="mk-MK"/>
              </w:rPr>
              <w:t>ње</w:t>
            </w:r>
            <w:r w:rsidRPr="003178EA">
              <w:rPr>
                <w:rFonts w:ascii="StobiSerif Regular" w:hAnsi="StobiSerif Regular" w:cs="Arial"/>
                <w:sz w:val="22"/>
                <w:szCs w:val="22"/>
              </w:rPr>
              <w:t>, дава</w:t>
            </w:r>
            <w:r w:rsidRPr="003178EA">
              <w:rPr>
                <w:rFonts w:ascii="StobiSerif Regular" w:hAnsi="StobiSerif Regular" w:cs="Arial"/>
                <w:sz w:val="22"/>
                <w:szCs w:val="22"/>
                <w:lang w:val="mk-MK"/>
              </w:rPr>
              <w:t>ње</w:t>
            </w:r>
            <w:r w:rsidRPr="003178EA">
              <w:rPr>
                <w:rFonts w:ascii="StobiSerif Regular" w:hAnsi="StobiSerif Regular" w:cs="Arial"/>
                <w:sz w:val="22"/>
                <w:szCs w:val="22"/>
              </w:rPr>
              <w:t xml:space="preserve"> мислења и препораки на </w:t>
            </w:r>
            <w:r w:rsidRPr="003178EA">
              <w:rPr>
                <w:rFonts w:ascii="StobiSerif Regular" w:hAnsi="StobiSerif Regular" w:cs="Arial"/>
                <w:sz w:val="22"/>
                <w:szCs w:val="22"/>
                <w:lang w:val="mk-MK"/>
              </w:rPr>
              <w:t xml:space="preserve">директорот и помошник директорот </w:t>
            </w:r>
            <w:r w:rsidRPr="003178EA">
              <w:rPr>
                <w:rFonts w:ascii="StobiSerif Regular" w:hAnsi="StobiSerif Regular" w:cs="Arial"/>
                <w:sz w:val="22"/>
                <w:szCs w:val="22"/>
              </w:rPr>
              <w:t xml:space="preserve">за значајни </w:t>
            </w:r>
            <w:r w:rsidRPr="003178EA">
              <w:rPr>
                <w:rFonts w:ascii="StobiSerif Regular" w:hAnsi="StobiSerif Regular" w:cs="Arial"/>
                <w:sz w:val="22"/>
                <w:szCs w:val="22"/>
              </w:rPr>
              <w:lastRenderedPageBreak/>
              <w:t xml:space="preserve">прашања </w:t>
            </w:r>
            <w:r w:rsidRPr="003178EA">
              <w:rPr>
                <w:rFonts w:ascii="StobiSerif Regular" w:hAnsi="StobiSerif Regular" w:cs="Arial"/>
                <w:sz w:val="22"/>
                <w:szCs w:val="22"/>
                <w:lang w:val="mk-MK"/>
              </w:rPr>
              <w:t xml:space="preserve">поврзани </w:t>
            </w:r>
            <w:r w:rsidR="006A503B">
              <w:rPr>
                <w:rFonts w:ascii="StobiSerif Regular" w:hAnsi="StobiSerif Regular" w:cs="Arial"/>
                <w:sz w:val="22"/>
                <w:szCs w:val="22"/>
                <w:lang w:val="mk-MK"/>
              </w:rPr>
              <w:t xml:space="preserve">со дипломатската едукација и обука на вработените во министерството </w:t>
            </w:r>
          </w:p>
        </w:tc>
      </w:tr>
      <w:tr w:rsidR="00A14ACE" w:rsidRPr="003178EA" w:rsidTr="003860D3">
        <w:tc>
          <w:tcPr>
            <w:tcW w:w="3314" w:type="dxa"/>
            <w:shd w:val="pct25" w:color="auto" w:fill="auto"/>
          </w:tcPr>
          <w:p w:rsidR="00A14ACE" w:rsidRPr="003178EA" w:rsidRDefault="00A14ACE" w:rsidP="003860D3">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lastRenderedPageBreak/>
              <w:t>Работни задачи и обврски</w:t>
            </w:r>
          </w:p>
          <w:p w:rsidR="00A14ACE" w:rsidRPr="003178EA" w:rsidRDefault="00A14ACE" w:rsidP="003860D3">
            <w:pPr>
              <w:widowControl w:val="0"/>
              <w:autoSpaceDE w:val="0"/>
              <w:autoSpaceDN w:val="0"/>
              <w:adjustRightInd w:val="0"/>
              <w:jc w:val="both"/>
              <w:rPr>
                <w:rFonts w:ascii="StobiSerif Regular" w:hAnsi="StobiSerif Regular"/>
                <w:b/>
                <w:i/>
                <w:color w:val="FF0000"/>
                <w:sz w:val="22"/>
                <w:szCs w:val="22"/>
              </w:rPr>
            </w:pPr>
          </w:p>
          <w:p w:rsidR="00A14ACE" w:rsidRPr="003178EA" w:rsidRDefault="00A14ACE" w:rsidP="003860D3">
            <w:pPr>
              <w:widowControl w:val="0"/>
              <w:autoSpaceDE w:val="0"/>
              <w:autoSpaceDN w:val="0"/>
              <w:adjustRightInd w:val="0"/>
              <w:jc w:val="both"/>
              <w:rPr>
                <w:rFonts w:ascii="StobiSerif Regular" w:hAnsi="StobiSerif Regular"/>
                <w:b/>
                <w:i/>
                <w:color w:val="FF0000"/>
                <w:sz w:val="22"/>
                <w:szCs w:val="22"/>
              </w:rPr>
            </w:pPr>
          </w:p>
          <w:p w:rsidR="00A14ACE" w:rsidRPr="003178EA" w:rsidRDefault="00A14ACE" w:rsidP="003860D3">
            <w:pPr>
              <w:widowControl w:val="0"/>
              <w:autoSpaceDE w:val="0"/>
              <w:autoSpaceDN w:val="0"/>
              <w:adjustRightInd w:val="0"/>
              <w:jc w:val="both"/>
              <w:rPr>
                <w:rFonts w:ascii="StobiSerif Regular" w:hAnsi="StobiSerif Regular"/>
                <w:b/>
                <w:i/>
                <w:color w:val="FF0000"/>
                <w:sz w:val="22"/>
                <w:szCs w:val="22"/>
              </w:rPr>
            </w:pPr>
          </w:p>
          <w:p w:rsidR="00A14ACE" w:rsidRPr="003178EA" w:rsidRDefault="00A14ACE" w:rsidP="003860D3">
            <w:pPr>
              <w:widowControl w:val="0"/>
              <w:autoSpaceDE w:val="0"/>
              <w:autoSpaceDN w:val="0"/>
              <w:adjustRightInd w:val="0"/>
              <w:jc w:val="both"/>
              <w:rPr>
                <w:rFonts w:ascii="StobiSerif Regular" w:hAnsi="StobiSerif Regular"/>
                <w:b/>
                <w:i/>
                <w:color w:val="FF0000"/>
                <w:sz w:val="22"/>
                <w:szCs w:val="22"/>
              </w:rPr>
            </w:pPr>
          </w:p>
        </w:tc>
        <w:tc>
          <w:tcPr>
            <w:tcW w:w="6150" w:type="dxa"/>
          </w:tcPr>
          <w:p w:rsidR="00A14ACE" w:rsidRPr="003178EA" w:rsidRDefault="00A14ACE" w:rsidP="00A14ACE">
            <w:pPr>
              <w:numPr>
                <w:ilvl w:val="0"/>
                <w:numId w:val="174"/>
              </w:numPr>
              <w:autoSpaceDE w:val="0"/>
              <w:autoSpaceDN w:val="0"/>
              <w:adjustRightInd w:val="0"/>
              <w:ind w:left="230" w:hanging="142"/>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се координира и усогласува со </w:t>
            </w:r>
            <w:r w:rsidRPr="003178EA">
              <w:rPr>
                <w:rFonts w:ascii="StobiSerif Regular" w:hAnsi="StobiSerif Regular"/>
                <w:sz w:val="22"/>
                <w:szCs w:val="22"/>
                <w:lang w:val="mk-MK" w:eastAsia="mk-MK"/>
              </w:rPr>
              <w:t>д</w:t>
            </w:r>
            <w:r w:rsidRPr="003178EA">
              <w:rPr>
                <w:rFonts w:ascii="StobiSerif Regular" w:hAnsi="StobiSerif Regular"/>
                <w:sz w:val="22"/>
                <w:szCs w:val="22"/>
                <w:lang w:eastAsia="mk-MK"/>
              </w:rPr>
              <w:t xml:space="preserve">иректоротза прашања поврзани </w:t>
            </w:r>
            <w:r w:rsidRPr="003178EA">
              <w:rPr>
                <w:rFonts w:ascii="StobiSerif Regular" w:hAnsi="StobiSerif Regular"/>
                <w:sz w:val="22"/>
                <w:szCs w:val="22"/>
                <w:lang w:val="mk-MK" w:eastAsia="mk-MK"/>
              </w:rPr>
              <w:t>од надлежност на директоратот;</w:t>
            </w:r>
          </w:p>
          <w:p w:rsidR="00A14ACE" w:rsidRPr="003178EA" w:rsidRDefault="00A14ACE" w:rsidP="00A14ACE">
            <w:pPr>
              <w:numPr>
                <w:ilvl w:val="0"/>
                <w:numId w:val="174"/>
              </w:numPr>
              <w:autoSpaceDE w:val="0"/>
              <w:autoSpaceDN w:val="0"/>
              <w:adjustRightInd w:val="0"/>
              <w:ind w:left="230" w:hanging="142"/>
              <w:jc w:val="both"/>
              <w:rPr>
                <w:rFonts w:ascii="StobiSerif Regular" w:hAnsi="StobiSerif Regular"/>
                <w:sz w:val="22"/>
                <w:szCs w:val="22"/>
                <w:lang w:eastAsia="mk-MK"/>
              </w:rPr>
            </w:pPr>
            <w:r w:rsidRPr="003178EA">
              <w:rPr>
                <w:rFonts w:ascii="StobiSerif Regular" w:hAnsi="StobiSerif Regular"/>
                <w:sz w:val="22"/>
                <w:szCs w:val="22"/>
                <w:lang w:eastAsia="mk-MK"/>
              </w:rPr>
              <w:t>изготвува информации, анализи, упатства и други материјали;</w:t>
            </w:r>
          </w:p>
          <w:p w:rsidR="00A14ACE" w:rsidRPr="003178EA" w:rsidRDefault="00A14ACE" w:rsidP="00A14ACE">
            <w:pPr>
              <w:numPr>
                <w:ilvl w:val="0"/>
                <w:numId w:val="174"/>
              </w:numPr>
              <w:autoSpaceDE w:val="0"/>
              <w:autoSpaceDN w:val="0"/>
              <w:adjustRightInd w:val="0"/>
              <w:ind w:left="230" w:hanging="142"/>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учествува на </w:t>
            </w:r>
            <w:r w:rsidRPr="003178EA">
              <w:rPr>
                <w:rFonts w:ascii="StobiSerif Regular" w:hAnsi="StobiSerif Regular"/>
                <w:sz w:val="22"/>
                <w:szCs w:val="22"/>
                <w:lang w:val="mk-MK" w:eastAsia="mk-MK"/>
              </w:rPr>
              <w:t xml:space="preserve">официјални и </w:t>
            </w:r>
            <w:r w:rsidRPr="003178EA">
              <w:rPr>
                <w:rFonts w:ascii="StobiSerif Regular" w:hAnsi="StobiSerif Regular"/>
                <w:sz w:val="22"/>
                <w:szCs w:val="22"/>
                <w:lang w:eastAsia="mk-MK"/>
              </w:rPr>
              <w:t xml:space="preserve">работни состаноци и изготвува белешки од </w:t>
            </w:r>
            <w:r w:rsidRPr="003178EA">
              <w:rPr>
                <w:rFonts w:ascii="StobiSerif Regular" w:hAnsi="StobiSerif Regular"/>
                <w:sz w:val="22"/>
                <w:szCs w:val="22"/>
                <w:lang w:val="mk-MK" w:eastAsia="mk-MK"/>
              </w:rPr>
              <w:t>истите;</w:t>
            </w:r>
          </w:p>
          <w:p w:rsidR="00A14ACE" w:rsidRPr="003178EA" w:rsidRDefault="006A503B" w:rsidP="00A14ACE">
            <w:pPr>
              <w:pStyle w:val="ListParagraph"/>
              <w:numPr>
                <w:ilvl w:val="0"/>
                <w:numId w:val="174"/>
              </w:numPr>
              <w:tabs>
                <w:tab w:val="left" w:pos="0"/>
              </w:tabs>
              <w:ind w:left="230" w:hanging="142"/>
              <w:jc w:val="both"/>
              <w:rPr>
                <w:rFonts w:ascii="StobiSerif Regular" w:hAnsi="StobiSerif Regular" w:cs="Arial"/>
                <w:sz w:val="22"/>
                <w:szCs w:val="22"/>
              </w:rPr>
            </w:pPr>
            <w:r>
              <w:rPr>
                <w:rFonts w:ascii="StobiSerif Regular" w:hAnsi="StobiSerif Regular"/>
                <w:sz w:val="22"/>
                <w:szCs w:val="22"/>
                <w:lang w:eastAsia="mk-MK"/>
              </w:rPr>
              <w:t>учествува во организацијата на целокупната обука и едукација на вработените</w:t>
            </w:r>
          </w:p>
          <w:p w:rsidR="00A14ACE" w:rsidRPr="003178EA" w:rsidRDefault="00A14ACE" w:rsidP="00A14ACE">
            <w:pPr>
              <w:pStyle w:val="ListParagraph"/>
              <w:numPr>
                <w:ilvl w:val="0"/>
                <w:numId w:val="174"/>
              </w:numPr>
              <w:tabs>
                <w:tab w:val="left" w:pos="0"/>
              </w:tabs>
              <w:ind w:left="230" w:hanging="142"/>
              <w:jc w:val="both"/>
              <w:rPr>
                <w:rFonts w:ascii="StobiSerif Regular" w:hAnsi="StobiSerif Regular" w:cs="Arial"/>
                <w:i/>
                <w:color w:val="FF0000"/>
                <w:sz w:val="22"/>
                <w:szCs w:val="22"/>
              </w:rPr>
            </w:pPr>
            <w:r w:rsidRPr="003178EA">
              <w:rPr>
                <w:rFonts w:ascii="StobiSerif Regular" w:hAnsi="StobiSerif Regular"/>
                <w:sz w:val="22"/>
                <w:szCs w:val="22"/>
                <w:lang w:eastAsia="mk-MK"/>
              </w:rPr>
              <w:t>ги оценува елементите кои ја одредуваат меѓународната позиција на РСМ</w:t>
            </w:r>
          </w:p>
        </w:tc>
      </w:tr>
    </w:tbl>
    <w:p w:rsidR="00A14ACE" w:rsidRPr="003178EA" w:rsidRDefault="00A14ACE"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044"/>
      </w:tblGrid>
      <w:tr w:rsidR="000D6E2F" w:rsidRPr="003178EA" w:rsidTr="000D6E2F">
        <w:tc>
          <w:tcPr>
            <w:tcW w:w="9355" w:type="dxa"/>
            <w:gridSpan w:val="2"/>
            <w:shd w:val="clear" w:color="auto" w:fill="FFFFFF"/>
          </w:tcPr>
          <w:p w:rsidR="000D6E2F" w:rsidRPr="003178EA" w:rsidRDefault="000D6E2F" w:rsidP="000D6E2F">
            <w:pPr>
              <w:jc w:val="both"/>
              <w:rPr>
                <w:rFonts w:ascii="StobiSerif Regular" w:hAnsi="StobiSerif Regular"/>
                <w:b/>
                <w:sz w:val="22"/>
                <w:szCs w:val="22"/>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044" w:type="dxa"/>
          </w:tcPr>
          <w:p w:rsidR="000D6E2F" w:rsidRPr="003178EA" w:rsidRDefault="0019177A" w:rsidP="000D6E2F">
            <w:pPr>
              <w:widowControl w:val="0"/>
              <w:autoSpaceDE w:val="0"/>
              <w:autoSpaceDN w:val="0"/>
              <w:adjustRightInd w:val="0"/>
              <w:jc w:val="both"/>
              <w:rPr>
                <w:rFonts w:ascii="StobiSerif Regular" w:hAnsi="StobiSerif Regular"/>
                <w:b/>
                <w:color w:val="FF0000"/>
                <w:sz w:val="22"/>
                <w:szCs w:val="22"/>
              </w:rPr>
            </w:pPr>
            <w:r>
              <w:rPr>
                <w:rFonts w:ascii="StobiSerif Regular" w:hAnsi="StobiSerif Regular"/>
                <w:b/>
                <w:color w:val="00B050"/>
                <w:lang w:val="mk-MK"/>
              </w:rPr>
              <w:t>393</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ДИП0101Б02001</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Б2</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 xml:space="preserve">Помошник директор  </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 xml:space="preserve">Помошник директор за </w:t>
            </w:r>
            <w:r w:rsidRPr="003178EA">
              <w:rPr>
                <w:rFonts w:ascii="StobiSerif Regular" w:hAnsi="StobiSerif Regular"/>
                <w:sz w:val="22"/>
                <w:szCs w:val="22"/>
                <w:lang w:val="mk-MK"/>
              </w:rPr>
              <w:t>аналитички и геостратешки истражувања</w:t>
            </w:r>
            <w:r w:rsidR="0019177A">
              <w:rPr>
                <w:rFonts w:ascii="StobiSerif Regular" w:hAnsi="StobiSerif Regular"/>
                <w:sz w:val="22"/>
                <w:szCs w:val="22"/>
                <w:lang w:val="mk-MK"/>
              </w:rPr>
              <w:t xml:space="preserve"> и стратешко планирање во надворешната политика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0D6E2F" w:rsidRPr="003178EA" w:rsidTr="000D6E2F">
        <w:trPr>
          <w:trHeight w:val="228"/>
        </w:trPr>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rPr>
              <w:t xml:space="preserve">Директорот </w:t>
            </w:r>
            <w:r w:rsidRPr="003178EA">
              <w:rPr>
                <w:rFonts w:ascii="StobiSerif Regular" w:hAnsi="StobiSerif Regular"/>
                <w:sz w:val="22"/>
                <w:szCs w:val="22"/>
                <w:lang w:val="mk-MK"/>
              </w:rPr>
              <w:t>на директоратот</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lang w:val="mk-MK"/>
              </w:rPr>
              <w:t>правни науки, политички науки, економски науки</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cs="Arial"/>
                <w:sz w:val="22"/>
                <w:szCs w:val="22"/>
                <w:lang w:eastAsia="mk-MK"/>
              </w:rPr>
              <w:t xml:space="preserve">Безбедносен сертификат – строго доверливо </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 xml:space="preserve">управување со функционирањето на одделенијата во секторот, организирање и насочување на работата на секторот, како и грижа за спроведување на активностите од надлежност на секторот, со цел обезбедување на релевантни сознанија врз кои се базираат одлуки и постапки на </w:t>
            </w:r>
            <w:r w:rsidRPr="003178EA">
              <w:rPr>
                <w:rFonts w:ascii="StobiSerif Regular" w:hAnsi="StobiSerif Regular"/>
                <w:sz w:val="22"/>
                <w:szCs w:val="22"/>
                <w:lang w:val="mk-MK"/>
              </w:rPr>
              <w:t>М</w:t>
            </w:r>
            <w:r w:rsidRPr="003178EA">
              <w:rPr>
                <w:rFonts w:ascii="StobiSerif Regular" w:hAnsi="StobiSerif Regular"/>
                <w:sz w:val="22"/>
                <w:szCs w:val="22"/>
              </w:rPr>
              <w:t>инистерството во целина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044" w:type="dxa"/>
          </w:tcPr>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утврдува предлог програма за работа на секторот;</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се грижи за навремено, законито и квалитетно вршење на работите и задачите во делокруг на секторот;</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 xml:space="preserve">врши </w:t>
            </w:r>
            <w:r w:rsidRPr="003178EA">
              <w:rPr>
                <w:rFonts w:ascii="StobiSerif Regular" w:hAnsi="StobiSerif Regular"/>
                <w:sz w:val="22"/>
                <w:szCs w:val="22"/>
                <w:lang w:eastAsia="mk-MK"/>
              </w:rPr>
              <w:t xml:space="preserve">анализа и проверка на сите релевантни сознанија од надлежност на министерството во </w:t>
            </w:r>
            <w:r w:rsidRPr="003178EA">
              <w:rPr>
                <w:rFonts w:ascii="StobiSerif Regular" w:hAnsi="StobiSerif Regular"/>
                <w:sz w:val="22"/>
                <w:szCs w:val="22"/>
                <w:lang w:eastAsia="mk-MK"/>
              </w:rPr>
              <w:lastRenderedPageBreak/>
              <w:t>соработка со неговите соодветни организациони делови, други државни органи, организации, како и научни институции и компетентни поединци</w:t>
            </w:r>
            <w:r w:rsidRPr="003178EA">
              <w:rPr>
                <w:rFonts w:ascii="StobiSerif Regular" w:hAnsi="StobiSerif Regular"/>
                <w:sz w:val="22"/>
                <w:szCs w:val="22"/>
                <w:lang w:val="mk-MK" w:eastAsia="mk-MK"/>
              </w:rPr>
              <w:t>;</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прав</w:t>
            </w:r>
            <w:r w:rsidRPr="003178EA">
              <w:rPr>
                <w:rFonts w:ascii="StobiSerif Regular" w:hAnsi="StobiSerif Regular"/>
                <w:sz w:val="22"/>
                <w:szCs w:val="22"/>
                <w:lang w:val="mk-MK" w:eastAsia="mk-MK"/>
              </w:rPr>
              <w:t>и</w:t>
            </w:r>
            <w:r w:rsidRPr="003178EA">
              <w:rPr>
                <w:rFonts w:ascii="StobiSerif Regular" w:hAnsi="StobiSerif Regular"/>
                <w:sz w:val="22"/>
                <w:szCs w:val="22"/>
                <w:lang w:eastAsia="mk-MK"/>
              </w:rPr>
              <w:t xml:space="preserve"> оценки на елементи кои ја од</w:t>
            </w:r>
            <w:r w:rsidRPr="003178EA">
              <w:rPr>
                <w:rFonts w:ascii="StobiSerif Regular" w:hAnsi="StobiSerif Regular"/>
                <w:sz w:val="22"/>
                <w:szCs w:val="22"/>
                <w:lang w:val="mk-MK" w:eastAsia="mk-MK"/>
              </w:rPr>
              <w:t>р</w:t>
            </w:r>
            <w:r w:rsidRPr="003178EA">
              <w:rPr>
                <w:rFonts w:ascii="StobiSerif Regular" w:hAnsi="StobiSerif Regular"/>
                <w:sz w:val="22"/>
                <w:szCs w:val="22"/>
                <w:lang w:eastAsia="mk-MK"/>
              </w:rPr>
              <w:t xml:space="preserve">едуваат меѓународната позиција на Република </w:t>
            </w:r>
            <w:r w:rsidRPr="003178EA">
              <w:rPr>
                <w:rFonts w:ascii="StobiSerif Regular" w:hAnsi="StobiSerif Regular"/>
                <w:sz w:val="22"/>
                <w:szCs w:val="22"/>
                <w:lang w:val="mk-MK" w:eastAsia="mk-MK"/>
              </w:rPr>
              <w:t xml:space="preserve">Северна </w:t>
            </w:r>
            <w:r w:rsidRPr="003178EA">
              <w:rPr>
                <w:rFonts w:ascii="StobiSerif Regular" w:hAnsi="StobiSerif Regular"/>
                <w:sz w:val="22"/>
                <w:szCs w:val="22"/>
                <w:lang w:eastAsia="mk-MK"/>
              </w:rPr>
              <w:t>Македонија</w:t>
            </w:r>
            <w:r w:rsidRPr="003178EA">
              <w:rPr>
                <w:rFonts w:ascii="StobiSerif Regular" w:hAnsi="StobiSerif Regular"/>
                <w:sz w:val="22"/>
                <w:szCs w:val="22"/>
                <w:lang w:val="mk-MK" w:eastAsia="mk-MK"/>
              </w:rPr>
              <w:t>;</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 xml:space="preserve">ја </w:t>
            </w:r>
            <w:r w:rsidRPr="003178EA">
              <w:rPr>
                <w:rFonts w:ascii="StobiSerif Regular" w:hAnsi="StobiSerif Regular"/>
                <w:sz w:val="22"/>
                <w:szCs w:val="22"/>
                <w:lang w:eastAsia="mk-MK"/>
              </w:rPr>
              <w:t>след</w:t>
            </w:r>
            <w:r w:rsidRPr="003178EA">
              <w:rPr>
                <w:rFonts w:ascii="StobiSerif Regular" w:hAnsi="StobiSerif Regular"/>
                <w:sz w:val="22"/>
                <w:szCs w:val="22"/>
                <w:lang w:val="mk-MK" w:eastAsia="mk-MK"/>
              </w:rPr>
              <w:t>и</w:t>
            </w:r>
            <w:r w:rsidR="0019177A">
              <w:rPr>
                <w:rFonts w:ascii="StobiSerif Regular" w:hAnsi="StobiSerif Regular"/>
                <w:sz w:val="22"/>
                <w:szCs w:val="22"/>
                <w:lang w:val="mk-MK" w:eastAsia="mk-MK"/>
              </w:rPr>
              <w:t xml:space="preserve"> </w:t>
            </w:r>
            <w:r w:rsidRPr="003178EA">
              <w:rPr>
                <w:rFonts w:ascii="StobiSerif Regular" w:hAnsi="StobiSerif Regular"/>
                <w:sz w:val="22"/>
                <w:szCs w:val="22"/>
                <w:lang w:val="mk-MK" w:eastAsia="mk-MK"/>
              </w:rPr>
              <w:t>актуелната</w:t>
            </w:r>
            <w:r w:rsidRPr="003178EA">
              <w:rPr>
                <w:rFonts w:ascii="StobiSerif Regular" w:hAnsi="StobiSerif Regular"/>
                <w:sz w:val="22"/>
                <w:szCs w:val="22"/>
                <w:lang w:eastAsia="mk-MK"/>
              </w:rPr>
              <w:t xml:space="preserve"> медиумска</w:t>
            </w:r>
            <w:r w:rsidRPr="003178EA">
              <w:rPr>
                <w:rFonts w:ascii="StobiSerif Regular" w:hAnsi="StobiSerif Regular"/>
                <w:sz w:val="22"/>
                <w:szCs w:val="22"/>
                <w:lang w:val="mk-MK" w:eastAsia="mk-MK"/>
              </w:rPr>
              <w:t xml:space="preserve"> комуникација</w:t>
            </w:r>
            <w:r w:rsidRPr="003178EA">
              <w:rPr>
                <w:rFonts w:ascii="StobiSerif Regular" w:hAnsi="StobiSerif Regular"/>
                <w:sz w:val="22"/>
                <w:szCs w:val="22"/>
                <w:lang w:eastAsia="mk-MK"/>
              </w:rPr>
              <w:t xml:space="preserve"> во функција на изработка на аналитички материјали</w:t>
            </w:r>
            <w:r w:rsidRPr="003178EA">
              <w:rPr>
                <w:rFonts w:ascii="StobiSerif Regular" w:hAnsi="StobiSerif Regular"/>
                <w:sz w:val="22"/>
                <w:szCs w:val="22"/>
                <w:lang w:val="mk-MK" w:eastAsia="mk-MK"/>
              </w:rPr>
              <w:t>;</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 xml:space="preserve">прави </w:t>
            </w:r>
            <w:r w:rsidRPr="003178EA">
              <w:rPr>
                <w:rFonts w:ascii="StobiSerif Regular" w:hAnsi="StobiSerif Regular"/>
                <w:sz w:val="22"/>
                <w:szCs w:val="22"/>
                <w:lang w:eastAsia="mk-MK"/>
              </w:rPr>
              <w:t>проценка на состојбите во меѓународните односи</w:t>
            </w:r>
            <w:r w:rsidRPr="003178EA">
              <w:rPr>
                <w:rFonts w:ascii="StobiSerif Regular" w:hAnsi="StobiSerif Regular"/>
                <w:sz w:val="22"/>
                <w:szCs w:val="22"/>
                <w:lang w:val="mk-MK" w:eastAsia="mk-MK"/>
              </w:rPr>
              <w:t>;</w:t>
            </w:r>
          </w:p>
          <w:p w:rsidR="000D6E2F" w:rsidRPr="0019177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предлага елементи за ритамот и секвенцијата на мерките и постапките за реализација на планираната надворешна политика</w:t>
            </w:r>
            <w:r w:rsidRPr="003178EA">
              <w:rPr>
                <w:rFonts w:ascii="StobiSerif Regular" w:hAnsi="StobiSerif Regular"/>
                <w:sz w:val="22"/>
                <w:szCs w:val="22"/>
                <w:lang w:val="mk-MK" w:eastAsia="mk-MK"/>
              </w:rPr>
              <w:t>;</w:t>
            </w:r>
          </w:p>
          <w:p w:rsidR="0019177A" w:rsidRPr="00190E52" w:rsidRDefault="0019177A" w:rsidP="0019177A">
            <w:pPr>
              <w:autoSpaceDE w:val="0"/>
              <w:autoSpaceDN w:val="0"/>
              <w:adjustRightInd w:val="0"/>
              <w:jc w:val="both"/>
              <w:rPr>
                <w:rFonts w:ascii="StobiSerif Regular" w:hAnsi="StobiSerif Regular"/>
                <w:sz w:val="22"/>
                <w:szCs w:val="22"/>
                <w:lang w:val="mk-MK" w:eastAsia="mk-MK"/>
              </w:rPr>
            </w:pPr>
            <w:r w:rsidRPr="00190E52">
              <w:rPr>
                <w:rFonts w:ascii="StobiSerif Regular" w:hAnsi="StobiSerif Regular"/>
                <w:sz w:val="22"/>
                <w:szCs w:val="22"/>
                <w:lang w:eastAsia="mk-MK"/>
              </w:rPr>
              <w:t>-</w:t>
            </w:r>
            <w:r>
              <w:rPr>
                <w:rFonts w:ascii="StobiSerif Regular" w:hAnsi="StobiSerif Regular"/>
                <w:sz w:val="22"/>
                <w:szCs w:val="22"/>
                <w:lang w:val="mk-MK" w:eastAsia="mk-MK"/>
              </w:rPr>
              <w:t>г</w:t>
            </w:r>
            <w:r w:rsidRPr="00190E52">
              <w:rPr>
                <w:rFonts w:ascii="StobiSerif Regular" w:hAnsi="StobiSerif Regular"/>
                <w:sz w:val="22"/>
                <w:szCs w:val="22"/>
                <w:lang w:val="mk-MK" w:eastAsia="mk-MK"/>
              </w:rPr>
              <w:t>о координира процесот на изработка на</w:t>
            </w:r>
            <w:r>
              <w:rPr>
                <w:rFonts w:ascii="StobiSerif Regular" w:hAnsi="StobiSerif Regular"/>
                <w:sz w:val="22"/>
                <w:szCs w:val="22"/>
                <w:lang w:val="mk-MK" w:eastAsia="mk-MK"/>
              </w:rPr>
              <w:t xml:space="preserve"> </w:t>
            </w:r>
            <w:r w:rsidRPr="00190E52">
              <w:rPr>
                <w:rFonts w:ascii="StobiSerif Regular" w:hAnsi="StobiSerif Regular"/>
                <w:sz w:val="22"/>
                <w:szCs w:val="22"/>
                <w:lang w:val="mk-MK" w:eastAsia="mk-MK"/>
              </w:rPr>
              <w:t>С</w:t>
            </w:r>
            <w:r w:rsidRPr="00190E52">
              <w:rPr>
                <w:rFonts w:ascii="StobiSerif Regular" w:hAnsi="StobiSerif Regular"/>
                <w:sz w:val="22"/>
                <w:szCs w:val="22"/>
                <w:lang w:eastAsia="mk-MK"/>
              </w:rPr>
              <w:t xml:space="preserve">тратешкиот план на </w:t>
            </w:r>
            <w:r w:rsidRPr="00190E52">
              <w:rPr>
                <w:rFonts w:ascii="StobiSerif Regular" w:hAnsi="StobiSerif Regular"/>
                <w:sz w:val="22"/>
                <w:szCs w:val="22"/>
                <w:lang w:val="mk-MK" w:eastAsia="mk-MK"/>
              </w:rPr>
              <w:t>м</w:t>
            </w:r>
            <w:r w:rsidRPr="00190E52">
              <w:rPr>
                <w:rFonts w:ascii="StobiSerif Regular" w:hAnsi="StobiSerif Regular"/>
                <w:sz w:val="22"/>
                <w:szCs w:val="22"/>
                <w:lang w:eastAsia="mk-MK"/>
              </w:rPr>
              <w:t>инистерс</w:t>
            </w:r>
            <w:r w:rsidRPr="00190E52">
              <w:rPr>
                <w:rFonts w:ascii="StobiSerif Regular" w:hAnsi="StobiSerif Regular"/>
                <w:sz w:val="22"/>
                <w:szCs w:val="22"/>
                <w:lang w:val="mk-MK" w:eastAsia="mk-MK"/>
              </w:rPr>
              <w:t>т</w:t>
            </w:r>
            <w:r w:rsidRPr="00190E52">
              <w:rPr>
                <w:rFonts w:ascii="StobiSerif Regular" w:hAnsi="StobiSerif Regular"/>
                <w:sz w:val="22"/>
                <w:szCs w:val="22"/>
                <w:lang w:eastAsia="mk-MK"/>
              </w:rPr>
              <w:t>вото и</w:t>
            </w:r>
            <w:r>
              <w:rPr>
                <w:rFonts w:ascii="StobiSerif Regular" w:hAnsi="StobiSerif Regular"/>
                <w:sz w:val="22"/>
                <w:szCs w:val="22"/>
                <w:lang w:val="mk-MK" w:eastAsia="mk-MK"/>
              </w:rPr>
              <w:t xml:space="preserve"> </w:t>
            </w:r>
            <w:r w:rsidRPr="00190E52">
              <w:rPr>
                <w:rFonts w:ascii="StobiSerif Regular" w:hAnsi="StobiSerif Regular"/>
                <w:sz w:val="22"/>
                <w:szCs w:val="22"/>
                <w:lang w:val="mk-MK" w:eastAsia="mk-MK"/>
              </w:rPr>
              <w:t>соработката</w:t>
            </w:r>
            <w:r w:rsidRPr="00190E52">
              <w:rPr>
                <w:rFonts w:ascii="StobiSerif Regular" w:hAnsi="StobiSerif Regular"/>
                <w:sz w:val="22"/>
                <w:szCs w:val="22"/>
                <w:lang w:eastAsia="mk-MK"/>
              </w:rPr>
              <w:t xml:space="preserve"> со останатите </w:t>
            </w:r>
            <w:r w:rsidRPr="00190E52">
              <w:rPr>
                <w:rFonts w:ascii="StobiSerif Regular" w:hAnsi="StobiSerif Regular"/>
                <w:sz w:val="22"/>
                <w:szCs w:val="22"/>
                <w:lang w:val="mk-MK" w:eastAsia="mk-MK"/>
              </w:rPr>
              <w:t>д</w:t>
            </w:r>
            <w:r w:rsidRPr="00190E52">
              <w:rPr>
                <w:rFonts w:ascii="StobiSerif Regular" w:hAnsi="StobiSerif Regular"/>
                <w:sz w:val="22"/>
                <w:szCs w:val="22"/>
                <w:lang w:eastAsia="mk-MK"/>
              </w:rPr>
              <w:t xml:space="preserve">иректорати </w:t>
            </w:r>
            <w:r w:rsidRPr="00190E52">
              <w:rPr>
                <w:rFonts w:ascii="StobiSerif Regular" w:hAnsi="StobiSerif Regular"/>
                <w:sz w:val="22"/>
                <w:szCs w:val="22"/>
                <w:lang w:val="mk-MK" w:eastAsia="mk-MK"/>
              </w:rPr>
              <w:t>во рамки на процесот;</w:t>
            </w:r>
          </w:p>
          <w:p w:rsidR="0019177A" w:rsidRPr="00190E52" w:rsidRDefault="0019177A" w:rsidP="0019177A">
            <w:pPr>
              <w:numPr>
                <w:ilvl w:val="0"/>
                <w:numId w:val="367"/>
              </w:numPr>
              <w:ind w:left="0" w:hanging="108"/>
              <w:jc w:val="both"/>
              <w:rPr>
                <w:rStyle w:val="FontStyle15"/>
                <w:rFonts w:ascii="StobiSerif Regular" w:hAnsi="StobiSerif Regular"/>
                <w:color w:val="FF0000"/>
                <w:sz w:val="22"/>
                <w:szCs w:val="22"/>
                <w:lang w:eastAsia="mk-MK"/>
              </w:rPr>
            </w:pPr>
            <w:r>
              <w:rPr>
                <w:rStyle w:val="FontStyle15"/>
                <w:rFonts w:ascii="StobiSerif Regular" w:hAnsi="StobiSerif Regular"/>
                <w:sz w:val="22"/>
                <w:szCs w:val="22"/>
                <w:lang w:val="mk-MK" w:eastAsia="mk-MK"/>
              </w:rPr>
              <w:t>г</w:t>
            </w:r>
            <w:r w:rsidRPr="00190E52">
              <w:rPr>
                <w:rStyle w:val="FontStyle15"/>
                <w:rFonts w:ascii="StobiSerif Regular" w:hAnsi="StobiSerif Regular"/>
                <w:sz w:val="22"/>
                <w:szCs w:val="22"/>
                <w:lang w:val="mk-MK" w:eastAsia="mk-MK"/>
              </w:rPr>
              <w:t>о координира процесот на</w:t>
            </w:r>
            <w:r w:rsidRPr="00190E52">
              <w:rPr>
                <w:rStyle w:val="FontStyle15"/>
                <w:rFonts w:ascii="StobiSerif Regular" w:hAnsi="StobiSerif Regular"/>
                <w:sz w:val="22"/>
                <w:szCs w:val="22"/>
                <w:lang w:eastAsia="mk-MK"/>
              </w:rPr>
              <w:t xml:space="preserve"> подготовката на Годишната програма за работа </w:t>
            </w:r>
            <w:r w:rsidRPr="00190E52">
              <w:rPr>
                <w:rStyle w:val="FontStyle15"/>
                <w:rFonts w:ascii="StobiSerif Regular" w:hAnsi="StobiSerif Regular"/>
                <w:sz w:val="22"/>
                <w:szCs w:val="22"/>
                <w:lang w:val="mk-MK" w:eastAsia="mk-MK"/>
              </w:rPr>
              <w:t xml:space="preserve"> на министерствотото </w:t>
            </w:r>
            <w:r w:rsidRPr="00190E52">
              <w:rPr>
                <w:rStyle w:val="FontStyle15"/>
                <w:rFonts w:ascii="StobiSerif Regular" w:hAnsi="StobiSerif Regular"/>
                <w:sz w:val="22"/>
                <w:szCs w:val="22"/>
                <w:lang w:eastAsia="mk-MK"/>
              </w:rPr>
              <w:t>и ја следи нејзината реализација</w:t>
            </w:r>
            <w:r w:rsidRPr="00190E52">
              <w:rPr>
                <w:rStyle w:val="FontStyle15"/>
                <w:rFonts w:ascii="StobiSerif Regular" w:hAnsi="StobiSerif Regular"/>
                <w:color w:val="FF0000"/>
                <w:sz w:val="22"/>
                <w:szCs w:val="22"/>
                <w:lang w:val="mk-MK" w:eastAsia="mk-MK"/>
              </w:rPr>
              <w:t>;</w:t>
            </w:r>
          </w:p>
          <w:p w:rsidR="0019177A" w:rsidRPr="00190E52" w:rsidRDefault="0019177A" w:rsidP="0019177A">
            <w:pPr>
              <w:numPr>
                <w:ilvl w:val="0"/>
                <w:numId w:val="367"/>
              </w:numPr>
              <w:ind w:left="0" w:hanging="108"/>
              <w:jc w:val="both"/>
              <w:rPr>
                <w:rStyle w:val="FontStyle15"/>
                <w:rFonts w:ascii="StobiSerif Regular" w:hAnsi="StobiSerif Regular"/>
                <w:color w:val="FF0000"/>
                <w:sz w:val="22"/>
                <w:szCs w:val="22"/>
                <w:lang w:eastAsia="mk-MK"/>
              </w:rPr>
            </w:pPr>
            <w:r>
              <w:rPr>
                <w:rStyle w:val="FontStyle15"/>
                <w:rFonts w:ascii="StobiSerif Regular" w:hAnsi="StobiSerif Regular"/>
                <w:sz w:val="22"/>
                <w:szCs w:val="22"/>
                <w:lang w:val="mk-MK" w:eastAsia="mk-MK"/>
              </w:rPr>
              <w:t>ј</w:t>
            </w:r>
            <w:r w:rsidRPr="00190E52">
              <w:rPr>
                <w:rStyle w:val="FontStyle15"/>
                <w:rFonts w:ascii="StobiSerif Regular" w:hAnsi="StobiSerif Regular"/>
                <w:sz w:val="22"/>
                <w:szCs w:val="22"/>
                <w:lang w:val="mk-MK" w:eastAsia="mk-MK"/>
              </w:rPr>
              <w:t>а ко</w:t>
            </w:r>
            <w:r>
              <w:rPr>
                <w:rStyle w:val="FontStyle15"/>
                <w:rFonts w:ascii="StobiSerif Regular" w:hAnsi="StobiSerif Regular"/>
                <w:sz w:val="22"/>
                <w:szCs w:val="22"/>
                <w:lang w:val="mk-MK" w:eastAsia="mk-MK"/>
              </w:rPr>
              <w:t>о</w:t>
            </w:r>
            <w:r w:rsidRPr="00190E52">
              <w:rPr>
                <w:rStyle w:val="FontStyle15"/>
                <w:rFonts w:ascii="StobiSerif Regular" w:hAnsi="StobiSerif Regular"/>
                <w:sz w:val="22"/>
                <w:szCs w:val="22"/>
                <w:lang w:val="mk-MK" w:eastAsia="mk-MK"/>
              </w:rPr>
              <w:t>рдинира подготовката на Годишниот извештај за имплементација на програмите на министерството, што како обврска редовно се доставува до Владата</w:t>
            </w:r>
          </w:p>
          <w:p w:rsidR="0019177A" w:rsidRPr="00190E52" w:rsidRDefault="0019177A" w:rsidP="0019177A">
            <w:pPr>
              <w:autoSpaceDE w:val="0"/>
              <w:autoSpaceDN w:val="0"/>
              <w:adjustRightInd w:val="0"/>
              <w:jc w:val="both"/>
              <w:rPr>
                <w:rFonts w:ascii="StobiSerif Regular" w:hAnsi="StobiSerif Regular"/>
                <w:sz w:val="22"/>
                <w:szCs w:val="22"/>
                <w:lang w:val="mk-MK" w:eastAsia="mk-MK"/>
              </w:rPr>
            </w:pPr>
            <w:r w:rsidRPr="00190E52">
              <w:rPr>
                <w:rFonts w:ascii="StobiSerif Regular" w:hAnsi="StobiSerif Regular"/>
                <w:sz w:val="22"/>
                <w:szCs w:val="22"/>
                <w:lang w:val="mk-MK" w:eastAsia="mk-MK"/>
              </w:rPr>
              <w:t>-ја координира подготовката на анализи за постигнатите цели и резултати од спроведувањето на стратешките приоритети и цели;</w:t>
            </w:r>
          </w:p>
          <w:p w:rsidR="0019177A" w:rsidRPr="00190E52" w:rsidRDefault="0019177A" w:rsidP="0019177A">
            <w:pPr>
              <w:autoSpaceDE w:val="0"/>
              <w:autoSpaceDN w:val="0"/>
              <w:adjustRightInd w:val="0"/>
              <w:jc w:val="both"/>
              <w:rPr>
                <w:rFonts w:ascii="StobiSerif Regular" w:hAnsi="StobiSerif Regular"/>
                <w:sz w:val="22"/>
                <w:szCs w:val="22"/>
                <w:lang w:val="mk-MK" w:eastAsia="mk-MK"/>
              </w:rPr>
            </w:pPr>
            <w:r w:rsidRPr="00190E52">
              <w:rPr>
                <w:rFonts w:ascii="StobiSerif Regular" w:hAnsi="StobiSerif Regular"/>
                <w:sz w:val="22"/>
                <w:szCs w:val="22"/>
                <w:lang w:val="mk-MK" w:eastAsia="mk-MK"/>
              </w:rPr>
              <w:t>-го координира процесот за следење на имплементацијата и реализацијата на утврдените стратешки приоритети и цели на министерството;</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дава упатства и потребна стручна помош во работата и вршењето на најсложени работи и задачи и го следи текот на нивното извршување;</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следи, анализира и информира за прашањата во делокруг на секторот;</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ја координирабилатералната и меѓународната соработка во областа на аналитичките, стратешките и геостратешките истражувања и активности;</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врши и други работи доверени од директорот</w:t>
            </w:r>
          </w:p>
        </w:tc>
      </w:tr>
    </w:tbl>
    <w:p w:rsidR="000D6E2F" w:rsidRPr="003178EA" w:rsidRDefault="000D6E2F" w:rsidP="000D6E2F">
      <w:pPr>
        <w:jc w:val="both"/>
        <w:rPr>
          <w:rFonts w:ascii="StobiSerif Regular" w:hAnsi="StobiSerif Regular"/>
          <w:sz w:val="22"/>
          <w:szCs w:val="22"/>
        </w:rPr>
      </w:pPr>
    </w:p>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044"/>
      </w:tblGrid>
      <w:tr w:rsidR="000D6E2F" w:rsidRPr="003178EA" w:rsidTr="000D6E2F">
        <w:tc>
          <w:tcPr>
            <w:tcW w:w="9355" w:type="dxa"/>
            <w:gridSpan w:val="2"/>
            <w:shd w:val="clear" w:color="auto" w:fill="FFFFFF"/>
          </w:tcPr>
          <w:p w:rsidR="000D6E2F" w:rsidRPr="003178EA" w:rsidRDefault="00263491" w:rsidP="000D6E2F">
            <w:pPr>
              <w:widowControl w:val="0"/>
              <w:tabs>
                <w:tab w:val="left" w:pos="0"/>
                <w:tab w:val="left" w:pos="426"/>
              </w:tabs>
              <w:autoSpaceDE w:val="0"/>
              <w:autoSpaceDN w:val="0"/>
              <w:adjustRightInd w:val="0"/>
              <w:jc w:val="both"/>
              <w:rPr>
                <w:rFonts w:ascii="StobiSerif Regular" w:hAnsi="StobiSerif Regular"/>
                <w:sz w:val="22"/>
                <w:szCs w:val="22"/>
              </w:rPr>
            </w:pPr>
            <w:r>
              <w:rPr>
                <w:rFonts w:ascii="StobiSerif Regular" w:hAnsi="StobiSerif Regular"/>
                <w:b/>
                <w:sz w:val="22"/>
                <w:szCs w:val="22"/>
                <w:lang w:val="mk-MK"/>
              </w:rPr>
              <w:lastRenderedPageBreak/>
              <w:t xml:space="preserve">11.1 </w:t>
            </w:r>
            <w:r w:rsidR="000D6E2F" w:rsidRPr="003178EA">
              <w:rPr>
                <w:rFonts w:ascii="StobiSerif Regular" w:hAnsi="StobiSerif Regular"/>
                <w:b/>
                <w:sz w:val="22"/>
                <w:szCs w:val="22"/>
              </w:rPr>
              <w:t xml:space="preserve">СЕКТОР ЗА </w:t>
            </w:r>
            <w:r w:rsidR="000D6E2F"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0D6E2F" w:rsidRPr="003178EA" w:rsidTr="000D6E2F">
        <w:tc>
          <w:tcPr>
            <w:tcW w:w="9355" w:type="dxa"/>
            <w:gridSpan w:val="2"/>
            <w:shd w:val="clear" w:color="auto" w:fill="FFFFFF"/>
          </w:tcPr>
          <w:p w:rsidR="000D6E2F" w:rsidRPr="003178EA" w:rsidRDefault="00263491" w:rsidP="000D6E2F">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11.1.1 </w:t>
            </w:r>
            <w:r w:rsidR="000D6E2F" w:rsidRPr="003178EA">
              <w:rPr>
                <w:rFonts w:ascii="StobiSerif Regular" w:hAnsi="StobiSerif Regular"/>
                <w:b/>
                <w:sz w:val="22"/>
                <w:szCs w:val="22"/>
                <w:lang w:val="mk-MK" w:eastAsia="mk-MK"/>
              </w:rPr>
              <w:t>О</w:t>
            </w:r>
            <w:r w:rsidR="000D6E2F">
              <w:rPr>
                <w:rFonts w:ascii="StobiSerif Regular" w:hAnsi="StobiSerif Regular"/>
                <w:b/>
                <w:sz w:val="22"/>
                <w:szCs w:val="22"/>
                <w:lang w:val="mk-MK" w:eastAsia="mk-MK"/>
              </w:rPr>
              <w:t xml:space="preserve">ДДЕЛЕНИЕ ЗА ОБРАБОТКА НА </w:t>
            </w:r>
            <w:r>
              <w:rPr>
                <w:rFonts w:ascii="StobiSerif Regular" w:hAnsi="StobiSerif Regular"/>
                <w:b/>
                <w:sz w:val="22"/>
                <w:szCs w:val="22"/>
                <w:lang w:val="mk-MK" w:eastAsia="mk-MK"/>
              </w:rPr>
              <w:t>ДИПЛОМАТСКА КОРЕНСПОДЕНЦИЈА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044" w:type="dxa"/>
          </w:tcPr>
          <w:p w:rsidR="000D6E2F" w:rsidRPr="00012127" w:rsidRDefault="0019177A" w:rsidP="000D6E2F">
            <w:pPr>
              <w:widowControl w:val="0"/>
              <w:autoSpaceDE w:val="0"/>
              <w:autoSpaceDN w:val="0"/>
              <w:adjustRightInd w:val="0"/>
              <w:jc w:val="both"/>
              <w:rPr>
                <w:rFonts w:ascii="StobiSerif Regular" w:hAnsi="StobiSerif Regular"/>
                <w:b/>
                <w:color w:val="FF0000"/>
                <w:sz w:val="22"/>
                <w:szCs w:val="22"/>
                <w:lang w:val="mk-MK"/>
              </w:rPr>
            </w:pPr>
            <w:r>
              <w:rPr>
                <w:rFonts w:ascii="StobiSerif Regular" w:hAnsi="StobiSerif Regular"/>
                <w:b/>
                <w:color w:val="00B050"/>
                <w:lang w:val="mk-MK"/>
              </w:rPr>
              <w:t>394</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ДИП0101Б03001</w:t>
            </w:r>
          </w:p>
        </w:tc>
      </w:tr>
      <w:tr w:rsidR="000D6E2F" w:rsidRPr="003178EA" w:rsidTr="000D6E2F">
        <w:tc>
          <w:tcPr>
            <w:tcW w:w="3311" w:type="dxa"/>
            <w:shd w:val="pct25" w:color="auto" w:fill="auto"/>
          </w:tcPr>
          <w:p w:rsidR="000D6E2F" w:rsidRPr="00C037DE" w:rsidRDefault="000D6E2F" w:rsidP="000D6E2F">
            <w:pPr>
              <w:widowControl w:val="0"/>
              <w:autoSpaceDE w:val="0"/>
              <w:autoSpaceDN w:val="0"/>
              <w:adjustRightInd w:val="0"/>
              <w:jc w:val="both"/>
              <w:rPr>
                <w:rFonts w:ascii="StobiSerif Regular" w:hAnsi="StobiSerif Regular"/>
                <w:b/>
                <w:sz w:val="22"/>
                <w:szCs w:val="22"/>
                <w:lang w:val="mk-MK"/>
              </w:rPr>
            </w:pPr>
            <w:r w:rsidRPr="003178EA">
              <w:rPr>
                <w:rFonts w:ascii="StobiSerif Regular" w:hAnsi="StobiSerif Regular"/>
                <w:b/>
                <w:sz w:val="22"/>
                <w:szCs w:val="22"/>
              </w:rPr>
              <w:t>Ниво</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Б3</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Началник на одделение</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Началник на одделение за</w:t>
            </w:r>
            <w:r w:rsidRPr="003178EA">
              <w:rPr>
                <w:rFonts w:ascii="StobiSerif Regular" w:hAnsi="StobiSerif Regular"/>
                <w:sz w:val="22"/>
                <w:szCs w:val="22"/>
                <w:lang w:val="mk-MK"/>
              </w:rPr>
              <w:t xml:space="preserve"> обработка на дипломатската кореспонденција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Помошник директорот</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lang w:val="mk-MK"/>
              </w:rPr>
              <w:t>Високо образование</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Безбедносен сертификат – строго доверливо</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044"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rPr>
              <w:t>управување со функционирањето на одделението организирање, насочување и координирање на работата на вработените во одделението во функција на спроведување</w:t>
            </w:r>
            <w:r w:rsidRPr="003178EA">
              <w:rPr>
                <w:rFonts w:ascii="StobiSerif Regular" w:hAnsi="StobiSerif Regular"/>
                <w:sz w:val="22"/>
                <w:szCs w:val="22"/>
                <w:lang w:val="mk-MK"/>
              </w:rPr>
              <w:t>иобработката на дипломатската комуникација добиена во Министерството преку електронскиот системот на МНР и други релевантни канали на достава на дипломатска комуникација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044" w:type="dxa"/>
          </w:tcPr>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ја организира, насочува и координира работата на одделението;</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прави оценки на елементи што ја одредуваат меѓународната позиција на Република </w:t>
            </w:r>
            <w:r w:rsidRPr="003178EA">
              <w:rPr>
                <w:rFonts w:ascii="StobiSerif Regular" w:hAnsi="StobiSerif Regular"/>
                <w:sz w:val="22"/>
                <w:szCs w:val="22"/>
                <w:lang w:val="mk-MK" w:eastAsia="mk-MK"/>
              </w:rPr>
              <w:t xml:space="preserve">Северна </w:t>
            </w:r>
            <w:r w:rsidRPr="003178EA">
              <w:rPr>
                <w:rFonts w:ascii="StobiSerif Regular" w:hAnsi="StobiSerif Regular"/>
                <w:sz w:val="22"/>
                <w:szCs w:val="22"/>
                <w:lang w:eastAsia="mk-MK"/>
              </w:rPr>
              <w:t>Македонија</w:t>
            </w:r>
            <w:r w:rsidRPr="003178EA">
              <w:rPr>
                <w:rFonts w:ascii="StobiSerif Regular" w:hAnsi="StobiSerif Regular"/>
                <w:sz w:val="22"/>
                <w:szCs w:val="22"/>
                <w:lang w:val="mk-MK" w:eastAsia="mk-MK"/>
              </w:rPr>
              <w:t xml:space="preserve"> врз основа на добиената дипломатска кореспонденција;</w:t>
            </w:r>
          </w:p>
          <w:p w:rsidR="000D6E2F" w:rsidRPr="003178EA" w:rsidRDefault="000D6E2F" w:rsidP="004F2E20">
            <w:pPr>
              <w:pStyle w:val="ListParagraph"/>
              <w:numPr>
                <w:ilvl w:val="0"/>
                <w:numId w:val="364"/>
              </w:numPr>
              <w:tabs>
                <w:tab w:val="clear" w:pos="720"/>
              </w:tabs>
              <w:ind w:left="1" w:hanging="90"/>
              <w:jc w:val="both"/>
              <w:rPr>
                <w:rFonts w:ascii="StobiSerif Regular" w:hAnsi="StobiSerif Regular"/>
                <w:sz w:val="22"/>
                <w:szCs w:val="22"/>
              </w:rPr>
            </w:pPr>
            <w:r w:rsidRPr="003178EA">
              <w:rPr>
                <w:rFonts w:ascii="StobiSerif Regular" w:hAnsi="StobiSerif Regular"/>
                <w:sz w:val="22"/>
                <w:szCs w:val="22"/>
                <w:lang w:eastAsia="mk-MK"/>
              </w:rPr>
              <w:t>го координира процесот на и</w:t>
            </w:r>
            <w:r w:rsidRPr="003178EA">
              <w:rPr>
                <w:rFonts w:ascii="StobiSerif Regular" w:hAnsi="StobiSerif Regular"/>
                <w:sz w:val="22"/>
                <w:szCs w:val="22"/>
              </w:rPr>
              <w:t>зработка на редовниот дневен преглед на најважните телеграми од ДКП-та на РСМ во странство и поважни дописи и ноти од странските амбасади во РСМ кои во МНР пристигнуваат преку електронскиот систем на МНР;</w:t>
            </w:r>
          </w:p>
          <w:p w:rsidR="000D6E2F" w:rsidRPr="003178EA" w:rsidRDefault="000D6E2F" w:rsidP="004F2E20">
            <w:pPr>
              <w:pStyle w:val="ListParagraph"/>
              <w:numPr>
                <w:ilvl w:val="0"/>
                <w:numId w:val="364"/>
              </w:numPr>
              <w:tabs>
                <w:tab w:val="clear" w:pos="720"/>
              </w:tabs>
              <w:ind w:left="1" w:hanging="90"/>
              <w:jc w:val="both"/>
              <w:rPr>
                <w:rFonts w:ascii="StobiSerif Regular" w:hAnsi="StobiSerif Regular"/>
                <w:sz w:val="22"/>
                <w:szCs w:val="22"/>
              </w:rPr>
            </w:pPr>
            <w:r w:rsidRPr="003178EA">
              <w:rPr>
                <w:rFonts w:ascii="StobiSerif Regular" w:hAnsi="StobiSerif Regular"/>
                <w:sz w:val="22"/>
                <w:szCs w:val="22"/>
              </w:rPr>
              <w:t>ја координира подготовката на редовната месечна Хронологија на надворешно политички активности  на МНР, ПРСМ, ПСРСМ и ПВРСМ</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го координира процесот на анализа и информирање на ДКП-ата на Република </w:t>
            </w:r>
            <w:r w:rsidRPr="003178EA">
              <w:rPr>
                <w:rFonts w:ascii="StobiSerif Regular" w:hAnsi="StobiSerif Regular"/>
                <w:sz w:val="22"/>
                <w:szCs w:val="22"/>
                <w:lang w:val="mk-MK" w:eastAsia="mk-MK"/>
              </w:rPr>
              <w:t xml:space="preserve">Северна </w:t>
            </w:r>
            <w:r w:rsidRPr="003178EA">
              <w:rPr>
                <w:rFonts w:ascii="StobiSerif Regular" w:hAnsi="StobiSerif Regular"/>
                <w:sz w:val="22"/>
                <w:szCs w:val="22"/>
                <w:lang w:eastAsia="mk-MK"/>
              </w:rPr>
              <w:t>Македонија за сите релевантни сознанија од надлежност на министерството;</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го координира процесот на изработка на Годишен извештај за работата на МНР</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lastRenderedPageBreak/>
              <w:t>ја следи стручната медиумска граѓа во функција на изработка на аналитички материјали</w:t>
            </w:r>
            <w:r w:rsidRPr="003178EA">
              <w:rPr>
                <w:rFonts w:ascii="StobiSerif Regular" w:hAnsi="StobiSerif Regular"/>
                <w:sz w:val="22"/>
                <w:szCs w:val="22"/>
                <w:lang w:val="mk-MK" w:eastAsia="mk-MK"/>
              </w:rPr>
              <w:t>;</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организирабилатерална и меѓународна соработка во областа на аналитичките и геостратешките истражувања и активности</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одговара за навремено, законито и квалитетно извршување на работите и задачите кои се вршат во одделението и за извршување на утврдената политика за таа област;</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врши и други работидоверени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6071"/>
      </w:tblGrid>
      <w:tr w:rsidR="00263491" w:rsidRPr="003178EA" w:rsidTr="000D6E2F">
        <w:tc>
          <w:tcPr>
            <w:tcW w:w="9350" w:type="dxa"/>
            <w:gridSpan w:val="2"/>
            <w:shd w:val="clear" w:color="auto" w:fill="FFFFFF"/>
          </w:tcPr>
          <w:p w:rsidR="00263491" w:rsidRPr="003178EA" w:rsidRDefault="00263491" w:rsidP="00263491">
            <w:pPr>
              <w:widowControl w:val="0"/>
              <w:tabs>
                <w:tab w:val="left" w:pos="0"/>
                <w:tab w:val="left" w:pos="426"/>
              </w:tabs>
              <w:autoSpaceDE w:val="0"/>
              <w:autoSpaceDN w:val="0"/>
              <w:adjustRightInd w:val="0"/>
              <w:jc w:val="both"/>
              <w:rPr>
                <w:rFonts w:ascii="StobiSerif Regular" w:hAnsi="StobiSerif Regular"/>
                <w:sz w:val="22"/>
                <w:szCs w:val="22"/>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263491" w:rsidRPr="003178EA" w:rsidTr="000D6E2F">
        <w:tc>
          <w:tcPr>
            <w:tcW w:w="9350" w:type="dxa"/>
            <w:gridSpan w:val="2"/>
            <w:shd w:val="clear" w:color="auto" w:fill="FFFFFF"/>
          </w:tcPr>
          <w:p w:rsidR="00263491" w:rsidRPr="003178EA" w:rsidRDefault="00263491" w:rsidP="00263491">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11.1.1 </w:t>
            </w:r>
            <w:r w:rsidRPr="003178EA">
              <w:rPr>
                <w:rFonts w:ascii="StobiSerif Regular" w:hAnsi="StobiSerif Regular"/>
                <w:b/>
                <w:sz w:val="22"/>
                <w:szCs w:val="22"/>
                <w:lang w:val="mk-MK" w:eastAsia="mk-MK"/>
              </w:rPr>
              <w:t>О</w:t>
            </w:r>
            <w:r>
              <w:rPr>
                <w:rFonts w:ascii="StobiSerif Regular" w:hAnsi="StobiSerif Regular"/>
                <w:b/>
                <w:sz w:val="22"/>
                <w:szCs w:val="22"/>
                <w:lang w:val="mk-MK" w:eastAsia="mk-MK"/>
              </w:rPr>
              <w:t>ДДЕЛЕНИЕ ЗА ОБРАБОТКА НА ДИПЛОМАТСКА КОРЕНСПОДЕНЦИЈА</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071" w:type="dxa"/>
          </w:tcPr>
          <w:p w:rsidR="00263491" w:rsidRPr="003178EA" w:rsidRDefault="0019177A" w:rsidP="00263491">
            <w:pPr>
              <w:widowControl w:val="0"/>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395</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071"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 01 01 В03 001</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071"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В3</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071"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Самостоен соработник</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071" w:type="dxa"/>
          </w:tcPr>
          <w:p w:rsidR="00263491" w:rsidRPr="003178EA" w:rsidRDefault="00263491" w:rsidP="00263491">
            <w:pPr>
              <w:jc w:val="both"/>
              <w:rPr>
                <w:rFonts w:ascii="StobiSerif Regular" w:hAnsi="StobiSerif Regular"/>
                <w:sz w:val="22"/>
                <w:szCs w:val="22"/>
              </w:rPr>
            </w:pPr>
            <w:r w:rsidRPr="003178EA">
              <w:rPr>
                <w:rFonts w:ascii="StobiSerif Regular" w:hAnsi="StobiSerif Regular"/>
                <w:sz w:val="22"/>
                <w:szCs w:val="22"/>
              </w:rPr>
              <w:t>Самостоен</w:t>
            </w:r>
            <w:r w:rsidRPr="003178EA">
              <w:rPr>
                <w:rFonts w:ascii="StobiSerif Regular" w:hAnsi="StobiSerif Regular" w:cs="Arial"/>
                <w:sz w:val="22"/>
                <w:szCs w:val="22"/>
              </w:rPr>
              <w:t xml:space="preserve"> соработник</w:t>
            </w:r>
            <w:r>
              <w:rPr>
                <w:rFonts w:ascii="StobiSerif Regular" w:hAnsi="StobiSerif Regular" w:cs="Arial"/>
                <w:sz w:val="22"/>
                <w:szCs w:val="22"/>
                <w:lang w:val="mk-MK"/>
              </w:rPr>
              <w:t xml:space="preserve"> </w:t>
            </w:r>
            <w:r w:rsidRPr="003178EA">
              <w:rPr>
                <w:rFonts w:ascii="StobiSerif Regular" w:hAnsi="StobiSerif Regular"/>
                <w:sz w:val="22"/>
                <w:szCs w:val="22"/>
                <w:lang w:val="mk-MK"/>
              </w:rPr>
              <w:t>за обработка на дипломатската комуникација</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071" w:type="dxa"/>
          </w:tcPr>
          <w:p w:rsidR="00263491" w:rsidRPr="003178EA" w:rsidRDefault="00263491" w:rsidP="00263491">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lang w:val="mk-MK"/>
              </w:rPr>
              <w:t>1</w:t>
            </w:r>
          </w:p>
        </w:tc>
      </w:tr>
      <w:tr w:rsidR="00263491" w:rsidRPr="003178EA" w:rsidTr="000D6E2F">
        <w:trPr>
          <w:trHeight w:val="305"/>
        </w:trPr>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071" w:type="dxa"/>
          </w:tcPr>
          <w:p w:rsidR="00263491" w:rsidRPr="003178EA" w:rsidRDefault="00263491" w:rsidP="00263491">
            <w:pPr>
              <w:tabs>
                <w:tab w:val="left" w:pos="211"/>
              </w:tabs>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eastAsia="mk-MK"/>
              </w:rPr>
              <w:t>Началникот на одделението</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071" w:type="dxa"/>
          </w:tcPr>
          <w:p w:rsidR="00263491" w:rsidRPr="003178EA" w:rsidRDefault="00263491" w:rsidP="00263491">
            <w:pPr>
              <w:tabs>
                <w:tab w:val="left" w:pos="211"/>
              </w:tabs>
              <w:jc w:val="both"/>
              <w:rPr>
                <w:rFonts w:ascii="StobiSerif Regular" w:hAnsi="StobiSerif Regular"/>
                <w:sz w:val="22"/>
                <w:szCs w:val="22"/>
                <w:lang w:val="mk-MK"/>
              </w:rPr>
            </w:pPr>
            <w:r w:rsidRPr="003178EA">
              <w:rPr>
                <w:rFonts w:ascii="StobiSerif Regular" w:hAnsi="StobiSerif Regular"/>
                <w:sz w:val="22"/>
                <w:szCs w:val="22"/>
                <w:lang w:val="mk-MK"/>
              </w:rPr>
              <w:t>Политички науки, економски науки, хуманистички науки</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071" w:type="dxa"/>
          </w:tcPr>
          <w:p w:rsidR="00263491" w:rsidRPr="003178EA" w:rsidRDefault="00263491" w:rsidP="00263491">
            <w:pPr>
              <w:widowControl w:val="0"/>
              <w:tabs>
                <w:tab w:val="left" w:pos="211"/>
              </w:tabs>
              <w:autoSpaceDE w:val="0"/>
              <w:autoSpaceDN w:val="0"/>
              <w:adjustRightInd w:val="0"/>
              <w:jc w:val="both"/>
              <w:rPr>
                <w:rFonts w:ascii="StobiSerif Regular" w:hAnsi="StobiSerif Regular"/>
                <w:sz w:val="22"/>
                <w:szCs w:val="22"/>
              </w:rPr>
            </w:pPr>
            <w:r w:rsidRPr="003178EA">
              <w:rPr>
                <w:rFonts w:ascii="StobiSerif Regular" w:hAnsi="StobiSerif Regular"/>
                <w:bCs/>
                <w:sz w:val="22"/>
                <w:szCs w:val="22"/>
              </w:rPr>
              <w:t xml:space="preserve">безбедносен сертификат – </w:t>
            </w:r>
            <w:r w:rsidRPr="003178EA">
              <w:rPr>
                <w:rFonts w:ascii="StobiSerif Regular" w:hAnsi="StobiSerif Regular"/>
                <w:bCs/>
                <w:sz w:val="22"/>
                <w:szCs w:val="22"/>
                <w:lang w:val="mk-MK"/>
              </w:rPr>
              <w:t xml:space="preserve"> строго </w:t>
            </w:r>
            <w:r w:rsidRPr="003178EA">
              <w:rPr>
                <w:rFonts w:ascii="StobiSerif Regular" w:hAnsi="StobiSerif Regular"/>
                <w:bCs/>
                <w:sz w:val="22"/>
                <w:szCs w:val="22"/>
              </w:rPr>
              <w:t>доверливо</w:t>
            </w:r>
          </w:p>
        </w:tc>
      </w:tr>
      <w:tr w:rsidR="00263491" w:rsidRPr="003178EA" w:rsidTr="000D6E2F">
        <w:trPr>
          <w:trHeight w:val="723"/>
        </w:trPr>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tc>
        <w:tc>
          <w:tcPr>
            <w:tcW w:w="6071" w:type="dxa"/>
          </w:tcPr>
          <w:p w:rsidR="00263491" w:rsidRPr="003178EA" w:rsidRDefault="00263491" w:rsidP="00263491">
            <w:pPr>
              <w:widowControl w:val="0"/>
              <w:tabs>
                <w:tab w:val="left" w:pos="211"/>
              </w:tabs>
              <w:autoSpaceDE w:val="0"/>
              <w:autoSpaceDN w:val="0"/>
              <w:adjustRightInd w:val="0"/>
              <w:jc w:val="both"/>
              <w:rPr>
                <w:rFonts w:ascii="StobiSerif Regular" w:hAnsi="StobiSerif Regular" w:cs="Arial"/>
                <w:bCs/>
                <w:iCs/>
                <w:sz w:val="22"/>
                <w:szCs w:val="22"/>
                <w:lang w:val="mk-MK"/>
              </w:rPr>
            </w:pPr>
            <w:r w:rsidRPr="003178EA">
              <w:rPr>
                <w:rFonts w:ascii="StobiSerif Regular" w:hAnsi="StobiSerif Regular"/>
                <w:sz w:val="22"/>
                <w:szCs w:val="22"/>
                <w:lang w:val="mk-MK"/>
              </w:rPr>
              <w:t xml:space="preserve">самостојно </w:t>
            </w:r>
            <w:r w:rsidRPr="003178EA">
              <w:rPr>
                <w:rFonts w:ascii="StobiSerif Regular" w:hAnsi="StobiSerif Regular"/>
                <w:sz w:val="22"/>
                <w:szCs w:val="22"/>
              </w:rPr>
              <w:t xml:space="preserve">спроведување стручно оперативни работи во насока на </w:t>
            </w:r>
            <w:r w:rsidRPr="003178EA">
              <w:rPr>
                <w:rFonts w:ascii="StobiSerif Regular" w:hAnsi="StobiSerif Regular"/>
                <w:sz w:val="22"/>
                <w:szCs w:val="22"/>
                <w:lang w:val="mk-MK"/>
              </w:rPr>
              <w:t xml:space="preserve">ефикасно </w:t>
            </w:r>
            <w:r w:rsidRPr="003178EA">
              <w:rPr>
                <w:rFonts w:ascii="StobiSerif Regular" w:hAnsi="StobiSerif Regular"/>
                <w:sz w:val="22"/>
                <w:szCs w:val="22"/>
              </w:rPr>
              <w:t xml:space="preserve">остварување </w:t>
            </w:r>
            <w:r w:rsidRPr="003178EA">
              <w:rPr>
                <w:rFonts w:ascii="StobiSerif Regular" w:hAnsi="StobiSerif Regular"/>
                <w:sz w:val="22"/>
                <w:szCs w:val="22"/>
                <w:lang w:val="mk-MK"/>
              </w:rPr>
              <w:t>и ефективно спроведување на годишните планови и работни задачи</w:t>
            </w:r>
            <w:r w:rsidRPr="003178EA">
              <w:rPr>
                <w:rFonts w:ascii="StobiSerif Regular" w:hAnsi="StobiSerif Regular"/>
                <w:sz w:val="22"/>
                <w:szCs w:val="22"/>
              </w:rPr>
              <w:t xml:space="preserve"> кои се во надлежност на одделение</w:t>
            </w:r>
            <w:r w:rsidRPr="003178EA">
              <w:rPr>
                <w:rFonts w:ascii="StobiSerif Regular" w:hAnsi="StobiSerif Regular"/>
                <w:sz w:val="22"/>
                <w:szCs w:val="22"/>
                <w:lang w:val="mk-MK"/>
              </w:rPr>
              <w:t>то</w:t>
            </w:r>
          </w:p>
        </w:tc>
      </w:tr>
      <w:tr w:rsidR="00263491" w:rsidRPr="003178EA" w:rsidTr="000D6E2F">
        <w:tc>
          <w:tcPr>
            <w:tcW w:w="3279"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tc>
        <w:tc>
          <w:tcPr>
            <w:tcW w:w="6071" w:type="dxa"/>
          </w:tcPr>
          <w:p w:rsidR="00263491" w:rsidRPr="003178EA" w:rsidRDefault="00263491" w:rsidP="002314E6">
            <w:pPr>
              <w:numPr>
                <w:ilvl w:val="0"/>
                <w:numId w:val="194"/>
              </w:numPr>
              <w:tabs>
                <w:tab w:val="left" w:pos="211"/>
              </w:tabs>
              <w:autoSpaceDE w:val="0"/>
              <w:autoSpaceDN w:val="0"/>
              <w:adjustRightInd w:val="0"/>
              <w:ind w:left="0" w:firstLine="0"/>
              <w:jc w:val="both"/>
              <w:rPr>
                <w:rFonts w:ascii="StobiSerif Regular" w:hAnsi="StobiSerif Regular"/>
                <w:sz w:val="22"/>
                <w:szCs w:val="22"/>
                <w:lang w:eastAsia="mk-MK"/>
              </w:rPr>
            </w:pPr>
            <w:r w:rsidRPr="003178EA">
              <w:rPr>
                <w:rFonts w:ascii="StobiSerif Regular" w:hAnsi="StobiSerif Regular"/>
                <w:sz w:val="22"/>
                <w:szCs w:val="22"/>
                <w:lang w:eastAsia="mk-MK"/>
              </w:rPr>
              <w:t>подгот</w:t>
            </w:r>
            <w:r w:rsidRPr="003178EA">
              <w:rPr>
                <w:rFonts w:ascii="StobiSerif Regular" w:hAnsi="StobiSerif Regular"/>
                <w:sz w:val="22"/>
                <w:szCs w:val="22"/>
                <w:lang w:val="mk-MK" w:eastAsia="mk-MK"/>
              </w:rPr>
              <w:t>вува прилози за</w:t>
            </w:r>
            <w:r w:rsidRPr="003178EA">
              <w:rPr>
                <w:rFonts w:ascii="StobiSerif Regular" w:hAnsi="StobiSerif Regular"/>
                <w:sz w:val="22"/>
                <w:szCs w:val="22"/>
                <w:lang w:eastAsia="mk-MK"/>
              </w:rPr>
              <w:t xml:space="preserve"> план</w:t>
            </w:r>
            <w:r w:rsidRPr="003178EA">
              <w:rPr>
                <w:rFonts w:ascii="StobiSerif Regular" w:hAnsi="StobiSerif Regular"/>
                <w:sz w:val="22"/>
                <w:szCs w:val="22"/>
                <w:lang w:val="mk-MK" w:eastAsia="mk-MK"/>
              </w:rPr>
              <w:t>от</w:t>
            </w:r>
            <w:r w:rsidRPr="003178EA">
              <w:rPr>
                <w:rFonts w:ascii="StobiSerif Regular" w:hAnsi="StobiSerif Regular"/>
                <w:sz w:val="22"/>
                <w:szCs w:val="22"/>
                <w:lang w:eastAsia="mk-MK"/>
              </w:rPr>
              <w:t xml:space="preserve"> за работа </w:t>
            </w:r>
            <w:r w:rsidRPr="003178EA">
              <w:rPr>
                <w:rFonts w:ascii="StobiSerif Regular" w:hAnsi="StobiSerif Regular"/>
                <w:sz w:val="22"/>
                <w:szCs w:val="22"/>
                <w:lang w:val="mk-MK" w:eastAsia="mk-MK"/>
              </w:rPr>
              <w:t xml:space="preserve">во </w:t>
            </w:r>
            <w:r w:rsidRPr="003178EA">
              <w:rPr>
                <w:rFonts w:ascii="StobiSerif Regular" w:hAnsi="StobiSerif Regular"/>
                <w:sz w:val="22"/>
                <w:szCs w:val="22"/>
                <w:lang w:eastAsia="mk-MK"/>
              </w:rPr>
              <w:t>одделението</w:t>
            </w:r>
            <w:r w:rsidRPr="003178EA">
              <w:rPr>
                <w:rFonts w:ascii="StobiSerif Regular" w:hAnsi="StobiSerif Regular"/>
                <w:sz w:val="22"/>
                <w:szCs w:val="22"/>
                <w:lang w:val="mk-MK" w:eastAsia="mk-MK"/>
              </w:rPr>
              <w:t>;</w:t>
            </w:r>
          </w:p>
          <w:p w:rsidR="00263491" w:rsidRPr="003178EA" w:rsidRDefault="00263491" w:rsidP="002314E6">
            <w:pPr>
              <w:numPr>
                <w:ilvl w:val="0"/>
                <w:numId w:val="194"/>
              </w:numPr>
              <w:tabs>
                <w:tab w:val="left" w:pos="211"/>
              </w:tabs>
              <w:autoSpaceDE w:val="0"/>
              <w:autoSpaceDN w:val="0"/>
              <w:adjustRightInd w:val="0"/>
              <w:ind w:left="0" w:firstLine="0"/>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учествува на </w:t>
            </w:r>
            <w:r w:rsidRPr="003178EA">
              <w:rPr>
                <w:rFonts w:ascii="StobiSerif Regular" w:hAnsi="StobiSerif Regular"/>
                <w:sz w:val="22"/>
                <w:szCs w:val="22"/>
                <w:lang w:val="mk-MK" w:eastAsia="mk-MK"/>
              </w:rPr>
              <w:t xml:space="preserve">официјални и </w:t>
            </w:r>
            <w:r w:rsidRPr="003178EA">
              <w:rPr>
                <w:rFonts w:ascii="StobiSerif Regular" w:hAnsi="StobiSerif Regular"/>
                <w:sz w:val="22"/>
                <w:szCs w:val="22"/>
                <w:lang w:eastAsia="mk-MK"/>
              </w:rPr>
              <w:t xml:space="preserve">работни состаноци и изготвува белешки од </w:t>
            </w:r>
            <w:r w:rsidRPr="003178EA">
              <w:rPr>
                <w:rFonts w:ascii="StobiSerif Regular" w:hAnsi="StobiSerif Regular"/>
                <w:sz w:val="22"/>
                <w:szCs w:val="22"/>
                <w:lang w:val="mk-MK" w:eastAsia="mk-MK"/>
              </w:rPr>
              <w:t>истите</w:t>
            </w:r>
            <w:r w:rsidRPr="003178EA">
              <w:rPr>
                <w:rFonts w:ascii="StobiSerif Regular" w:hAnsi="StobiSerif Regular"/>
                <w:sz w:val="22"/>
                <w:szCs w:val="22"/>
                <w:lang w:eastAsia="mk-MK"/>
              </w:rPr>
              <w:t>;</w:t>
            </w:r>
          </w:p>
          <w:p w:rsidR="00263491" w:rsidRPr="003178EA" w:rsidRDefault="00263491" w:rsidP="004F2E20">
            <w:pPr>
              <w:pStyle w:val="ListParagraph"/>
              <w:numPr>
                <w:ilvl w:val="0"/>
                <w:numId w:val="364"/>
              </w:numPr>
              <w:tabs>
                <w:tab w:val="clear" w:pos="720"/>
                <w:tab w:val="left" w:pos="211"/>
              </w:tabs>
              <w:ind w:left="0" w:firstLine="0"/>
              <w:jc w:val="both"/>
              <w:rPr>
                <w:rFonts w:ascii="StobiSerif Regular" w:hAnsi="StobiSerif Regular"/>
                <w:sz w:val="22"/>
                <w:szCs w:val="22"/>
              </w:rPr>
            </w:pPr>
            <w:r w:rsidRPr="003178EA">
              <w:rPr>
                <w:rFonts w:ascii="StobiSerif Regular" w:hAnsi="StobiSerif Regular"/>
                <w:sz w:val="22"/>
                <w:szCs w:val="22"/>
                <w:lang w:eastAsia="mk-MK"/>
              </w:rPr>
              <w:t>извршува активности што се однесуваат на и</w:t>
            </w:r>
            <w:r w:rsidRPr="003178EA">
              <w:rPr>
                <w:rFonts w:ascii="StobiSerif Regular" w:hAnsi="StobiSerif Regular"/>
                <w:sz w:val="22"/>
                <w:szCs w:val="22"/>
              </w:rPr>
              <w:t>зработка на редовниот дневен преглед на најважните телеграми од ДКП-та на РСМ во странство и поважни дописи и ноти од странските амбасади во РСМ кои во МНР пристигнуваат преку ИДМС системот;</w:t>
            </w:r>
          </w:p>
          <w:p w:rsidR="00263491" w:rsidRPr="003178EA" w:rsidRDefault="00263491" w:rsidP="004F2E20">
            <w:pPr>
              <w:pStyle w:val="ListParagraph"/>
              <w:numPr>
                <w:ilvl w:val="0"/>
                <w:numId w:val="364"/>
              </w:numPr>
              <w:tabs>
                <w:tab w:val="clear" w:pos="720"/>
                <w:tab w:val="left" w:pos="211"/>
              </w:tabs>
              <w:ind w:left="0" w:firstLine="0"/>
              <w:jc w:val="both"/>
              <w:rPr>
                <w:rFonts w:ascii="StobiSerif Regular" w:hAnsi="StobiSerif Regular"/>
                <w:sz w:val="22"/>
                <w:szCs w:val="22"/>
              </w:rPr>
            </w:pPr>
            <w:r w:rsidRPr="003178EA">
              <w:rPr>
                <w:rFonts w:ascii="StobiSerif Regular" w:hAnsi="StobiSerif Regular"/>
                <w:sz w:val="22"/>
                <w:szCs w:val="22"/>
              </w:rPr>
              <w:lastRenderedPageBreak/>
              <w:t>учествува во подготовката на редовната месечна Хронологија на надворешно политички активности  на МНР, ПРСМ, ПСРСМ и ПВРСМ;</w:t>
            </w:r>
          </w:p>
          <w:p w:rsidR="00263491" w:rsidRPr="003178EA" w:rsidRDefault="00263491" w:rsidP="004F2E20">
            <w:pPr>
              <w:pStyle w:val="ListParagraph"/>
              <w:numPr>
                <w:ilvl w:val="0"/>
                <w:numId w:val="364"/>
              </w:numPr>
              <w:tabs>
                <w:tab w:val="clear" w:pos="720"/>
                <w:tab w:val="left" w:pos="211"/>
              </w:tabs>
              <w:ind w:left="0" w:firstLine="0"/>
              <w:jc w:val="both"/>
              <w:rPr>
                <w:rFonts w:ascii="StobiSerif Regular" w:hAnsi="StobiSerif Regular"/>
                <w:sz w:val="22"/>
                <w:szCs w:val="22"/>
              </w:rPr>
            </w:pPr>
            <w:r w:rsidRPr="003178EA">
              <w:rPr>
                <w:rFonts w:ascii="StobiSerif Regular" w:hAnsi="StobiSerif Regular"/>
                <w:sz w:val="22"/>
                <w:szCs w:val="22"/>
              </w:rPr>
              <w:t>го изработува редовниот Годишен извештај за работата  на МНР;</w:t>
            </w:r>
          </w:p>
          <w:p w:rsidR="00263491" w:rsidRPr="003178EA" w:rsidRDefault="00263491" w:rsidP="002314E6">
            <w:pPr>
              <w:numPr>
                <w:ilvl w:val="0"/>
                <w:numId w:val="194"/>
              </w:numPr>
              <w:tabs>
                <w:tab w:val="left" w:pos="211"/>
              </w:tabs>
              <w:autoSpaceDE w:val="0"/>
              <w:autoSpaceDN w:val="0"/>
              <w:adjustRightInd w:val="0"/>
              <w:ind w:left="0" w:firstLine="0"/>
              <w:jc w:val="both"/>
              <w:rPr>
                <w:rFonts w:ascii="StobiSerif Regular" w:hAnsi="StobiSerif Regular"/>
                <w:sz w:val="22"/>
                <w:szCs w:val="22"/>
                <w:lang w:eastAsia="mk-MK"/>
              </w:rPr>
            </w:pPr>
            <w:r w:rsidRPr="003178EA">
              <w:rPr>
                <w:rFonts w:ascii="StobiSerif Regular" w:hAnsi="StobiSerif Regular"/>
                <w:sz w:val="22"/>
                <w:szCs w:val="22"/>
                <w:lang w:val="mk-MK" w:eastAsia="mk-MK"/>
              </w:rPr>
              <w:t>учествува во подготовката  на оперативни материјали;</w:t>
            </w:r>
          </w:p>
          <w:p w:rsidR="00263491" w:rsidRPr="003178EA" w:rsidRDefault="00263491" w:rsidP="002314E6">
            <w:pPr>
              <w:numPr>
                <w:ilvl w:val="0"/>
                <w:numId w:val="194"/>
              </w:numPr>
              <w:tabs>
                <w:tab w:val="left" w:pos="211"/>
              </w:tabs>
              <w:autoSpaceDE w:val="0"/>
              <w:autoSpaceDN w:val="0"/>
              <w:adjustRightInd w:val="0"/>
              <w:ind w:left="0" w:firstLine="0"/>
              <w:jc w:val="both"/>
              <w:rPr>
                <w:rFonts w:ascii="StobiSerif Regular" w:hAnsi="StobiSerif Regular"/>
                <w:sz w:val="22"/>
                <w:szCs w:val="22"/>
                <w:lang w:eastAsia="mk-MK"/>
              </w:rPr>
            </w:pPr>
            <w:r w:rsidRPr="003178EA">
              <w:rPr>
                <w:rFonts w:ascii="StobiSerif Regular" w:hAnsi="StobiSerif Regular"/>
                <w:sz w:val="22"/>
                <w:szCs w:val="22"/>
                <w:lang w:val="mk-MK" w:eastAsia="mk-MK"/>
              </w:rPr>
              <w:t>изработува програма за билатерална и меѓународна соработка во областа на аналитичките и геостратешките истражувања и активности;</w:t>
            </w:r>
          </w:p>
          <w:p w:rsidR="00263491" w:rsidRPr="003178EA" w:rsidRDefault="00263491" w:rsidP="002314E6">
            <w:pPr>
              <w:numPr>
                <w:ilvl w:val="0"/>
                <w:numId w:val="194"/>
              </w:numPr>
              <w:tabs>
                <w:tab w:val="left" w:pos="211"/>
              </w:tabs>
              <w:autoSpaceDE w:val="0"/>
              <w:autoSpaceDN w:val="0"/>
              <w:adjustRightInd w:val="0"/>
              <w:ind w:left="0" w:firstLine="0"/>
              <w:jc w:val="both"/>
              <w:rPr>
                <w:rFonts w:ascii="StobiSerif Regular" w:hAnsi="StobiSerif Regular"/>
                <w:sz w:val="22"/>
                <w:szCs w:val="22"/>
                <w:lang w:eastAsia="mk-MK"/>
              </w:rPr>
            </w:pPr>
            <w:r w:rsidRPr="003178EA">
              <w:rPr>
                <w:rFonts w:ascii="StobiSerif Regular" w:hAnsi="StobiSerif Regular"/>
                <w:sz w:val="22"/>
                <w:szCs w:val="22"/>
                <w:lang w:val="mk-MK" w:eastAsia="mk-MK"/>
              </w:rPr>
              <w:t>врши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044"/>
      </w:tblGrid>
      <w:tr w:rsidR="00263491" w:rsidRPr="003178EA" w:rsidTr="000D6E2F">
        <w:tc>
          <w:tcPr>
            <w:tcW w:w="9355" w:type="dxa"/>
            <w:gridSpan w:val="2"/>
            <w:shd w:val="clear" w:color="auto" w:fill="FFFFFF"/>
          </w:tcPr>
          <w:p w:rsidR="00263491" w:rsidRPr="003178EA" w:rsidRDefault="00263491" w:rsidP="00263491">
            <w:pPr>
              <w:widowControl w:val="0"/>
              <w:tabs>
                <w:tab w:val="left" w:pos="0"/>
                <w:tab w:val="left" w:pos="426"/>
              </w:tabs>
              <w:autoSpaceDE w:val="0"/>
              <w:autoSpaceDN w:val="0"/>
              <w:adjustRightInd w:val="0"/>
              <w:jc w:val="both"/>
              <w:rPr>
                <w:rFonts w:ascii="StobiSerif Regular" w:hAnsi="StobiSerif Regular"/>
                <w:sz w:val="22"/>
                <w:szCs w:val="22"/>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263491" w:rsidRPr="003178EA" w:rsidTr="000D6E2F">
        <w:tc>
          <w:tcPr>
            <w:tcW w:w="9355" w:type="dxa"/>
            <w:gridSpan w:val="2"/>
            <w:shd w:val="clear" w:color="auto" w:fill="FFFFFF"/>
          </w:tcPr>
          <w:p w:rsidR="00263491" w:rsidRPr="003178EA" w:rsidRDefault="00263491" w:rsidP="00263491">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11.1.1 </w:t>
            </w:r>
            <w:r w:rsidRPr="003178EA">
              <w:rPr>
                <w:rFonts w:ascii="StobiSerif Regular" w:hAnsi="StobiSerif Regular"/>
                <w:b/>
                <w:sz w:val="22"/>
                <w:szCs w:val="22"/>
                <w:lang w:val="mk-MK" w:eastAsia="mk-MK"/>
              </w:rPr>
              <w:t>О</w:t>
            </w:r>
            <w:r>
              <w:rPr>
                <w:rFonts w:ascii="StobiSerif Regular" w:hAnsi="StobiSerif Regular"/>
                <w:b/>
                <w:sz w:val="22"/>
                <w:szCs w:val="22"/>
                <w:lang w:val="mk-MK" w:eastAsia="mk-MK"/>
              </w:rPr>
              <w:t>ДДЕЛЕНИЕ ЗА ОБРАБОТКА НА ДИПЛОМАТСКА КОРЕНСПОДЕНЦИЈА</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044" w:type="dxa"/>
          </w:tcPr>
          <w:p w:rsidR="00263491" w:rsidRPr="00263491" w:rsidRDefault="0019177A" w:rsidP="00263491">
            <w:pPr>
              <w:widowControl w:val="0"/>
              <w:autoSpaceDE w:val="0"/>
              <w:autoSpaceDN w:val="0"/>
              <w:adjustRightInd w:val="0"/>
              <w:jc w:val="both"/>
              <w:rPr>
                <w:rFonts w:ascii="StobiSerif Regular" w:hAnsi="StobiSerif Regular"/>
                <w:b/>
                <w:color w:val="FF0000"/>
                <w:sz w:val="22"/>
                <w:szCs w:val="22"/>
                <w:lang w:val="mk-MK"/>
              </w:rPr>
            </w:pPr>
            <w:r>
              <w:rPr>
                <w:rFonts w:ascii="StobiSerif Regular" w:hAnsi="StobiSerif Regular"/>
                <w:b/>
                <w:color w:val="00B050"/>
                <w:lang w:val="mk-MK"/>
              </w:rPr>
              <w:t>396</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ДИП0101В04001</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В4</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Стручен соработник</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Стручен соработник за</w:t>
            </w:r>
            <w:r w:rsidRPr="003178EA">
              <w:rPr>
                <w:rFonts w:ascii="StobiSerif Regular" w:hAnsi="StobiSerif Regular"/>
                <w:sz w:val="22"/>
                <w:szCs w:val="22"/>
                <w:lang w:val="mk-MK"/>
              </w:rPr>
              <w:t xml:space="preserve"> обработка на дипломатската кореспонденција</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Началникот на одделение</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lang w:val="mk-MK"/>
              </w:rPr>
              <w:t>правни науки, политички науки, економски науки</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Безбедносен сертификат – доверливо</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tc>
        <w:tc>
          <w:tcPr>
            <w:tcW w:w="6044"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lang w:eastAsia="mk-MK"/>
              </w:rPr>
              <w:t xml:space="preserve">спроведување </w:t>
            </w:r>
            <w:r w:rsidRPr="003178EA">
              <w:rPr>
                <w:rFonts w:ascii="StobiSerif Regular" w:hAnsi="StobiSerif Regular"/>
                <w:sz w:val="22"/>
                <w:szCs w:val="22"/>
                <w:lang w:val="mk-MK" w:eastAsia="mk-MK"/>
              </w:rPr>
              <w:t xml:space="preserve">на </w:t>
            </w:r>
            <w:r w:rsidRPr="003178EA">
              <w:rPr>
                <w:rFonts w:ascii="StobiSerif Regular" w:hAnsi="StobiSerif Regular"/>
                <w:sz w:val="22"/>
                <w:szCs w:val="22"/>
                <w:lang w:val="mk-MK"/>
              </w:rPr>
              <w:t>обработката на дипломатската комуникација добиена во Министерството преку електронскиот систем на МНР и други релевантни канали на достава на дипломатска коресподенција</w:t>
            </w:r>
          </w:p>
        </w:tc>
      </w:tr>
      <w:tr w:rsidR="00263491" w:rsidRPr="003178EA" w:rsidTr="000D6E2F">
        <w:tc>
          <w:tcPr>
            <w:tcW w:w="3311"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tc>
        <w:tc>
          <w:tcPr>
            <w:tcW w:w="6044" w:type="dxa"/>
          </w:tcPr>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rPr>
              <w:t>го изработува</w:t>
            </w:r>
            <w:r w:rsidRPr="003178EA">
              <w:rPr>
                <w:rFonts w:ascii="StobiSerif Regular" w:hAnsi="StobiSerif Regular"/>
                <w:sz w:val="22"/>
                <w:szCs w:val="22"/>
              </w:rPr>
              <w:t xml:space="preserve"> редовниот дневен преглед на најважните телеграми од ДКП-та на РСМ во странство и поважни дописи и ноти од странските амбасади во РСМ кои во МНР пристигнуваат преку ИДМС системот</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доставува избор </w:t>
            </w:r>
            <w:r w:rsidRPr="003178EA">
              <w:rPr>
                <w:rFonts w:ascii="StobiSerif Regular" w:hAnsi="StobiSerif Regular"/>
                <w:sz w:val="22"/>
                <w:szCs w:val="22"/>
                <w:lang w:val="mk-MK" w:eastAsia="mk-MK"/>
              </w:rPr>
              <w:t xml:space="preserve">на </w:t>
            </w:r>
            <w:r w:rsidRPr="003178EA">
              <w:rPr>
                <w:rFonts w:ascii="StobiSerif Regular" w:hAnsi="StobiSerif Regular"/>
                <w:sz w:val="22"/>
                <w:szCs w:val="22"/>
                <w:lang w:val="mk-MK"/>
              </w:rPr>
              <w:t>дипломатската комуникација добиена во Министерството преку системот ИДМС и други релевантни канали на достава на дипломатска комуникација</w:t>
            </w:r>
            <w:r w:rsidRPr="003178EA">
              <w:rPr>
                <w:rFonts w:ascii="StobiSerif Regular" w:hAnsi="StobiSerif Regular"/>
                <w:sz w:val="22"/>
                <w:szCs w:val="22"/>
                <w:lang w:eastAsia="mk-MK"/>
              </w:rPr>
              <w:t xml:space="preserve"> до ДКП-ата на Република Македонија; </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rPr>
              <w:lastRenderedPageBreak/>
              <w:t>учествува во подготовката на редовната месечна Хронологија на надворешно политички активности  на МНР, ПРСМ, ПСРСМ и ПВРСМ;</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ги следи новините во областа на анлитиката и новините во методологиите на изработка на стручни анализ</w:t>
            </w:r>
            <w:r w:rsidRPr="003178EA">
              <w:rPr>
                <w:rFonts w:ascii="StobiSerif Regular" w:hAnsi="StobiSerif Regular"/>
                <w:sz w:val="22"/>
                <w:szCs w:val="22"/>
                <w:lang w:val="mk-MK" w:eastAsia="mk-MK"/>
              </w:rPr>
              <w:t>и;</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следи и информира за содржината на надворешната политика, хронологија на настаните и презентација на ставовите на Р</w:t>
            </w:r>
            <w:r w:rsidRPr="003178EA">
              <w:rPr>
                <w:rFonts w:ascii="StobiSerif Regular" w:hAnsi="StobiSerif Regular"/>
                <w:sz w:val="22"/>
                <w:szCs w:val="22"/>
                <w:lang w:val="mk-MK" w:eastAsia="mk-MK"/>
              </w:rPr>
              <w:t>С</w:t>
            </w:r>
            <w:r w:rsidRPr="003178EA">
              <w:rPr>
                <w:rFonts w:ascii="StobiSerif Regular" w:hAnsi="StobiSerif Regular"/>
                <w:sz w:val="22"/>
                <w:szCs w:val="22"/>
                <w:lang w:eastAsia="mk-MK"/>
              </w:rPr>
              <w:t>М во меѓународните форуми и медиуми;</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подготвува белешки, потсетници и други материјали кои произлегуваат од оперативните програми и активности на секторот</w:t>
            </w:r>
            <w:r w:rsidRPr="003178EA">
              <w:rPr>
                <w:rFonts w:ascii="StobiSerif Regular" w:hAnsi="StobiSerif Regular"/>
                <w:sz w:val="22"/>
                <w:szCs w:val="22"/>
                <w:lang w:val="mk-MK" w:eastAsia="mk-MK"/>
              </w:rPr>
              <w:t>;</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учествува во изработката на програмата за билатерална и меѓународна соработка во областа на аналитичките и геостратешките истражувања и активности</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r w:rsidRPr="003178EA">
              <w:rPr>
                <w:rFonts w:ascii="StobiSerif Regular" w:hAnsi="StobiSerif Regular"/>
                <w:sz w:val="22"/>
                <w:szCs w:val="22"/>
                <w:lang w:val="mk-MK" w:eastAsia="mk-MK"/>
              </w:rPr>
              <w:t>.</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Врши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Default="000D6E2F" w:rsidP="000D6E2F">
      <w:pPr>
        <w:jc w:val="both"/>
        <w:rPr>
          <w:rFonts w:ascii="StobiSerif Regular" w:hAnsi="StobiSerif Regular"/>
          <w:sz w:val="22"/>
          <w:szCs w:val="22"/>
          <w:lang w:val="mk-MK"/>
        </w:rPr>
      </w:pPr>
    </w:p>
    <w:p w:rsidR="00263491" w:rsidRDefault="00263491" w:rsidP="000D6E2F">
      <w:pPr>
        <w:jc w:val="both"/>
        <w:rPr>
          <w:rFonts w:ascii="StobiSerif Regular" w:hAnsi="StobiSerif Regular"/>
          <w:sz w:val="22"/>
          <w:szCs w:val="22"/>
          <w:lang w:val="mk-MK"/>
        </w:rPr>
      </w:pPr>
    </w:p>
    <w:p w:rsidR="00263491" w:rsidRPr="003178EA" w:rsidRDefault="00263491" w:rsidP="000D6E2F">
      <w:pPr>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6070"/>
      </w:tblGrid>
      <w:tr w:rsidR="00263491" w:rsidRPr="003178EA" w:rsidTr="000D6E2F">
        <w:tc>
          <w:tcPr>
            <w:tcW w:w="9350" w:type="dxa"/>
            <w:gridSpan w:val="2"/>
            <w:shd w:val="clear" w:color="auto" w:fill="FFFFFF"/>
          </w:tcPr>
          <w:p w:rsidR="00263491" w:rsidRPr="003178EA" w:rsidRDefault="00263491" w:rsidP="00263491">
            <w:pPr>
              <w:widowControl w:val="0"/>
              <w:tabs>
                <w:tab w:val="left" w:pos="0"/>
                <w:tab w:val="left" w:pos="426"/>
              </w:tabs>
              <w:autoSpaceDE w:val="0"/>
              <w:autoSpaceDN w:val="0"/>
              <w:adjustRightInd w:val="0"/>
              <w:jc w:val="both"/>
              <w:rPr>
                <w:rFonts w:ascii="StobiSerif Regular" w:hAnsi="StobiSerif Regular"/>
                <w:sz w:val="22"/>
                <w:szCs w:val="22"/>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263491" w:rsidRPr="003178EA" w:rsidTr="000D6E2F">
        <w:tc>
          <w:tcPr>
            <w:tcW w:w="9350" w:type="dxa"/>
            <w:gridSpan w:val="2"/>
            <w:shd w:val="clear" w:color="auto" w:fill="FFFFFF"/>
          </w:tcPr>
          <w:p w:rsidR="00263491" w:rsidRPr="003178EA" w:rsidRDefault="00263491" w:rsidP="00263491">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11.1.1 </w:t>
            </w:r>
            <w:r w:rsidRPr="003178EA">
              <w:rPr>
                <w:rFonts w:ascii="StobiSerif Regular" w:hAnsi="StobiSerif Regular"/>
                <w:b/>
                <w:sz w:val="22"/>
                <w:szCs w:val="22"/>
                <w:lang w:val="mk-MK" w:eastAsia="mk-MK"/>
              </w:rPr>
              <w:t>О</w:t>
            </w:r>
            <w:r>
              <w:rPr>
                <w:rFonts w:ascii="StobiSerif Regular" w:hAnsi="StobiSerif Regular"/>
                <w:b/>
                <w:sz w:val="22"/>
                <w:szCs w:val="22"/>
                <w:lang w:val="mk-MK" w:eastAsia="mk-MK"/>
              </w:rPr>
              <w:t>ДДЕЛЕНИЕ ЗА ОБРАБОТКА НА ДИПЛОМАТСКА КОРЕНСПОДЕНЦИЈА</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070" w:type="dxa"/>
          </w:tcPr>
          <w:p w:rsidR="00263491" w:rsidRPr="003178EA" w:rsidRDefault="0019177A" w:rsidP="00263491">
            <w:pPr>
              <w:widowControl w:val="0"/>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397</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070"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 01 01 В05 001</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070"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В5</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070"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Соработник</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070" w:type="dxa"/>
          </w:tcPr>
          <w:p w:rsidR="00263491" w:rsidRPr="003178EA" w:rsidRDefault="00263491" w:rsidP="00263491">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rPr>
              <w:t>С</w:t>
            </w:r>
            <w:r w:rsidRPr="003178EA">
              <w:rPr>
                <w:rFonts w:ascii="StobiSerif Regular" w:hAnsi="StobiSerif Regular" w:cs="Arial"/>
                <w:sz w:val="22"/>
                <w:szCs w:val="22"/>
              </w:rPr>
              <w:t>оработник</w:t>
            </w:r>
            <w:r>
              <w:rPr>
                <w:rFonts w:ascii="StobiSerif Regular" w:hAnsi="StobiSerif Regular" w:cs="Arial"/>
                <w:sz w:val="22"/>
                <w:szCs w:val="22"/>
                <w:lang w:val="mk-MK"/>
              </w:rPr>
              <w:t xml:space="preserve"> </w:t>
            </w:r>
            <w:r w:rsidRPr="003178EA">
              <w:rPr>
                <w:rFonts w:ascii="StobiSerif Regular" w:hAnsi="StobiSerif Regular"/>
                <w:sz w:val="22"/>
                <w:szCs w:val="22"/>
              </w:rPr>
              <w:t>за</w:t>
            </w:r>
            <w:r w:rsidRPr="003178EA">
              <w:rPr>
                <w:rFonts w:ascii="StobiSerif Regular" w:hAnsi="StobiSerif Regular"/>
                <w:sz w:val="22"/>
                <w:szCs w:val="22"/>
                <w:lang w:val="mk-MK"/>
              </w:rPr>
              <w:t xml:space="preserve"> обработка на дипломатската комуникација</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070"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2</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070" w:type="dxa"/>
          </w:tcPr>
          <w:p w:rsidR="00263491" w:rsidRPr="003178EA" w:rsidRDefault="00263491" w:rsidP="00263491">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eastAsia="mk-MK"/>
              </w:rPr>
              <w:t>Началникот на одделението</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070" w:type="dxa"/>
          </w:tcPr>
          <w:p w:rsidR="00263491" w:rsidRPr="003178EA" w:rsidRDefault="00263491" w:rsidP="00263491">
            <w:pPr>
              <w:jc w:val="both"/>
              <w:rPr>
                <w:rFonts w:ascii="StobiSerif Regular" w:hAnsi="StobiSerif Regular"/>
                <w:sz w:val="22"/>
                <w:szCs w:val="22"/>
                <w:lang w:val="mk-MK"/>
              </w:rPr>
            </w:pPr>
            <w:r w:rsidRPr="003178EA">
              <w:rPr>
                <w:rFonts w:ascii="StobiSerif Regular" w:hAnsi="StobiSerif Regular"/>
                <w:sz w:val="22"/>
                <w:szCs w:val="22"/>
                <w:lang w:val="mk-MK"/>
              </w:rPr>
              <w:t>Политички науки, економски науки и правни науки</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070" w:type="dxa"/>
          </w:tcPr>
          <w:p w:rsidR="00263491" w:rsidRPr="003178EA" w:rsidRDefault="00263491" w:rsidP="00263491">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bCs/>
                <w:sz w:val="22"/>
                <w:szCs w:val="22"/>
              </w:rPr>
              <w:t>безбедносен сертификат –доверливо</w:t>
            </w:r>
          </w:p>
        </w:tc>
      </w:tr>
      <w:tr w:rsidR="00263491" w:rsidRPr="003178EA" w:rsidTr="000D6E2F">
        <w:trPr>
          <w:trHeight w:val="723"/>
        </w:trPr>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263491" w:rsidRPr="003178EA" w:rsidRDefault="00263491" w:rsidP="00263491">
            <w:pPr>
              <w:widowControl w:val="0"/>
              <w:autoSpaceDE w:val="0"/>
              <w:autoSpaceDN w:val="0"/>
              <w:adjustRightInd w:val="0"/>
              <w:jc w:val="both"/>
              <w:rPr>
                <w:rFonts w:ascii="StobiSerif Regular" w:hAnsi="StobiSerif Regular"/>
                <w:b/>
                <w:sz w:val="22"/>
                <w:szCs w:val="22"/>
              </w:rPr>
            </w:pPr>
          </w:p>
        </w:tc>
        <w:tc>
          <w:tcPr>
            <w:tcW w:w="6070" w:type="dxa"/>
          </w:tcPr>
          <w:p w:rsidR="00263491" w:rsidRPr="003178EA" w:rsidRDefault="00263491" w:rsidP="00263491">
            <w:pPr>
              <w:jc w:val="both"/>
              <w:rPr>
                <w:rFonts w:ascii="StobiSerif Regular" w:hAnsi="StobiSerif Regular"/>
                <w:sz w:val="22"/>
                <w:szCs w:val="22"/>
                <w:lang w:val="mk-MK"/>
              </w:rPr>
            </w:pPr>
            <w:r w:rsidRPr="003178EA">
              <w:rPr>
                <w:rFonts w:ascii="StobiSerif Regular" w:hAnsi="StobiSerif Regular"/>
                <w:sz w:val="22"/>
                <w:szCs w:val="22"/>
              </w:rPr>
              <w:t xml:space="preserve">спроведување на едноставни стручно-административни работи во насока на ефикасно остварување и ефективно спроведување на </w:t>
            </w:r>
            <w:r w:rsidRPr="003178EA">
              <w:rPr>
                <w:rFonts w:ascii="StobiSerif Regular" w:hAnsi="StobiSerif Regular"/>
                <w:sz w:val="22"/>
                <w:szCs w:val="22"/>
              </w:rPr>
              <w:lastRenderedPageBreak/>
              <w:t>годишните планови и работни задачи кои се во надлежност на одделението</w:t>
            </w:r>
          </w:p>
        </w:tc>
      </w:tr>
      <w:tr w:rsidR="00263491" w:rsidRPr="003178EA" w:rsidTr="000D6E2F">
        <w:tc>
          <w:tcPr>
            <w:tcW w:w="3280" w:type="dxa"/>
            <w:shd w:val="pct25" w:color="auto" w:fill="auto"/>
          </w:tcPr>
          <w:p w:rsidR="00263491" w:rsidRPr="003178EA" w:rsidRDefault="00263491" w:rsidP="00263491">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lastRenderedPageBreak/>
              <w:t>Работни задачи и обврски</w:t>
            </w: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p w:rsidR="00263491" w:rsidRPr="003178EA" w:rsidRDefault="00263491" w:rsidP="00263491">
            <w:pPr>
              <w:widowControl w:val="0"/>
              <w:autoSpaceDE w:val="0"/>
              <w:autoSpaceDN w:val="0"/>
              <w:adjustRightInd w:val="0"/>
              <w:jc w:val="both"/>
              <w:rPr>
                <w:rFonts w:ascii="StobiSerif Regular" w:hAnsi="StobiSerif Regular"/>
                <w:b/>
                <w:sz w:val="22"/>
                <w:szCs w:val="22"/>
              </w:rPr>
            </w:pPr>
          </w:p>
        </w:tc>
        <w:tc>
          <w:tcPr>
            <w:tcW w:w="6070" w:type="dxa"/>
          </w:tcPr>
          <w:p w:rsidR="00263491" w:rsidRPr="003178EA" w:rsidRDefault="00263491" w:rsidP="002314E6">
            <w:pPr>
              <w:pStyle w:val="ListParagraph"/>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прибира информации и подготвува работни материјали од надлежност на одделението;</w:t>
            </w:r>
          </w:p>
          <w:p w:rsidR="00263491" w:rsidRPr="003178EA" w:rsidRDefault="00263491" w:rsidP="002314E6">
            <w:pPr>
              <w:pStyle w:val="ListParagraph"/>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учествува во организирањето и подготовката на работните состаноци;</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rPr>
              <w:t xml:space="preserve">помага </w:t>
            </w:r>
            <w:r w:rsidRPr="003178EA">
              <w:rPr>
                <w:rFonts w:ascii="StobiSerif Regular" w:hAnsi="StobiSerif Regular"/>
                <w:sz w:val="22"/>
                <w:szCs w:val="22"/>
              </w:rPr>
              <w:t>во подготовката на редовната месечна Хронологија на надворешно политички активности  на МНР, ПРСМ, ПСРСМ и ПВРСМ;</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ги следи новините во областа на анл</w:t>
            </w:r>
            <w:r w:rsidRPr="003178EA">
              <w:rPr>
                <w:rFonts w:ascii="StobiSerif Regular" w:hAnsi="StobiSerif Regular"/>
                <w:sz w:val="22"/>
                <w:szCs w:val="22"/>
                <w:lang w:val="mk-MK" w:eastAsia="mk-MK"/>
              </w:rPr>
              <w:t>а</w:t>
            </w:r>
            <w:r w:rsidRPr="003178EA">
              <w:rPr>
                <w:rFonts w:ascii="StobiSerif Regular" w:hAnsi="StobiSerif Regular"/>
                <w:sz w:val="22"/>
                <w:szCs w:val="22"/>
                <w:lang w:eastAsia="mk-MK"/>
              </w:rPr>
              <w:t>итиката и новините во методологиите на изработка на стручни анализ</w:t>
            </w:r>
            <w:r w:rsidRPr="003178EA">
              <w:rPr>
                <w:rFonts w:ascii="StobiSerif Regular" w:hAnsi="StobiSerif Regular"/>
                <w:sz w:val="22"/>
                <w:szCs w:val="22"/>
                <w:lang w:val="mk-MK" w:eastAsia="mk-MK"/>
              </w:rPr>
              <w:t>и;</w:t>
            </w:r>
          </w:p>
          <w:p w:rsidR="00263491" w:rsidRPr="003178EA" w:rsidRDefault="00263491" w:rsidP="004F2E20">
            <w:pPr>
              <w:numPr>
                <w:ilvl w:val="0"/>
                <w:numId w:val="365"/>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следи и информира за содржината на надворешната политика, хронологија на настаните и презентација на ставовите на Р</w:t>
            </w:r>
            <w:r w:rsidRPr="003178EA">
              <w:rPr>
                <w:rFonts w:ascii="StobiSerif Regular" w:hAnsi="StobiSerif Regular"/>
                <w:sz w:val="22"/>
                <w:szCs w:val="22"/>
                <w:lang w:val="mk-MK" w:eastAsia="mk-MK"/>
              </w:rPr>
              <w:t>С</w:t>
            </w:r>
            <w:r w:rsidRPr="003178EA">
              <w:rPr>
                <w:rFonts w:ascii="StobiSerif Regular" w:hAnsi="StobiSerif Regular"/>
                <w:sz w:val="22"/>
                <w:szCs w:val="22"/>
                <w:lang w:eastAsia="mk-MK"/>
              </w:rPr>
              <w:t>М во меѓународните форуми и медиуми;</w:t>
            </w:r>
          </w:p>
          <w:p w:rsidR="00263491" w:rsidRPr="003178EA" w:rsidRDefault="00263491" w:rsidP="002314E6">
            <w:pPr>
              <w:pStyle w:val="ListParagraph"/>
              <w:numPr>
                <w:ilvl w:val="0"/>
                <w:numId w:val="195"/>
              </w:numPr>
              <w:autoSpaceDE w:val="0"/>
              <w:autoSpaceDN w:val="0"/>
              <w:adjustRightInd w:val="0"/>
              <w:ind w:left="88" w:hanging="142"/>
              <w:jc w:val="both"/>
              <w:rPr>
                <w:rFonts w:ascii="StobiSerif Regular" w:hAnsi="StobiSerif Regular"/>
                <w:b/>
                <w:sz w:val="22"/>
                <w:szCs w:val="22"/>
              </w:rPr>
            </w:pPr>
            <w:r w:rsidRPr="003178EA">
              <w:rPr>
                <w:rFonts w:ascii="StobiSerif Regular" w:hAnsi="StobiSerif Regular"/>
                <w:sz w:val="22"/>
                <w:szCs w:val="22"/>
                <w:lang w:eastAsia="mk-MK"/>
              </w:rPr>
              <w:t>изготвува помалку сложени дописи и други акти од надлежност на одделението;</w:t>
            </w:r>
          </w:p>
          <w:p w:rsidR="00263491" w:rsidRPr="003178EA" w:rsidRDefault="00263491" w:rsidP="002314E6">
            <w:pPr>
              <w:pStyle w:val="ListParagraph"/>
              <w:numPr>
                <w:ilvl w:val="0"/>
                <w:numId w:val="195"/>
              </w:numPr>
              <w:autoSpaceDE w:val="0"/>
              <w:autoSpaceDN w:val="0"/>
              <w:adjustRightInd w:val="0"/>
              <w:ind w:left="88" w:hanging="142"/>
              <w:jc w:val="both"/>
              <w:rPr>
                <w:rFonts w:ascii="StobiSerif Regular" w:hAnsi="StobiSerif Regular"/>
                <w:b/>
                <w:sz w:val="22"/>
                <w:szCs w:val="22"/>
                <w:lang w:eastAsia="mk-MK"/>
              </w:rPr>
            </w:pPr>
            <w:r w:rsidRPr="003178EA">
              <w:rPr>
                <w:rFonts w:ascii="StobiSerif Regular" w:hAnsi="StobiSerif Regular"/>
                <w:sz w:val="22"/>
                <w:szCs w:val="22"/>
                <w:lang w:eastAsia="mk-MK"/>
              </w:rPr>
              <w:t>помага во соработката со директоратите во МНР;</w:t>
            </w:r>
          </w:p>
          <w:p w:rsidR="00263491" w:rsidRPr="003178EA" w:rsidRDefault="00263491" w:rsidP="002314E6">
            <w:pPr>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подготвува хронол</w:t>
            </w:r>
            <w:r w:rsidRPr="003178EA">
              <w:rPr>
                <w:rFonts w:ascii="StobiSerif Regular" w:hAnsi="StobiSerif Regular"/>
                <w:sz w:val="22"/>
                <w:szCs w:val="22"/>
                <w:lang w:val="mk-MK" w:eastAsia="mk-MK"/>
              </w:rPr>
              <w:t>ошки податоци за</w:t>
            </w:r>
            <w:r w:rsidRPr="003178EA">
              <w:rPr>
                <w:rFonts w:ascii="StobiSerif Regular" w:hAnsi="StobiSerif Regular"/>
                <w:sz w:val="22"/>
                <w:szCs w:val="22"/>
                <w:lang w:eastAsia="mk-MK"/>
              </w:rPr>
              <w:t xml:space="preserve"> настаните од областа на надворешната политика;</w:t>
            </w:r>
          </w:p>
          <w:p w:rsidR="00263491" w:rsidRPr="003178EA" w:rsidRDefault="00263491" w:rsidP="002314E6">
            <w:pPr>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r w:rsidRPr="003178EA">
              <w:rPr>
                <w:rFonts w:ascii="StobiSerif Regular" w:hAnsi="StobiSerif Regular"/>
                <w:sz w:val="22"/>
                <w:szCs w:val="22"/>
                <w:lang w:val="mk-MK" w:eastAsia="mk-MK"/>
              </w:rPr>
              <w:t>;</w:t>
            </w:r>
          </w:p>
          <w:p w:rsidR="00263491" w:rsidRPr="003178EA" w:rsidRDefault="00263491" w:rsidP="002314E6">
            <w:pPr>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val="mk-MK" w:eastAsia="mk-MK"/>
              </w:rPr>
              <w:t>врши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404"/>
      </w:tblGrid>
      <w:tr w:rsidR="000D6E2F" w:rsidRPr="003178EA" w:rsidTr="000D6E2F">
        <w:tc>
          <w:tcPr>
            <w:tcW w:w="9715" w:type="dxa"/>
            <w:gridSpan w:val="2"/>
            <w:shd w:val="clear" w:color="auto" w:fill="FFFFFF"/>
          </w:tcPr>
          <w:p w:rsidR="000D6E2F" w:rsidRPr="003178EA" w:rsidRDefault="00263491" w:rsidP="000D6E2F">
            <w:pPr>
              <w:widowControl w:val="0"/>
              <w:tabs>
                <w:tab w:val="left" w:pos="0"/>
                <w:tab w:val="left" w:pos="426"/>
              </w:tabs>
              <w:autoSpaceDE w:val="0"/>
              <w:autoSpaceDN w:val="0"/>
              <w:adjustRightInd w:val="0"/>
              <w:jc w:val="both"/>
              <w:rPr>
                <w:rFonts w:ascii="StobiSerif Regular" w:hAnsi="StobiSerif Regular"/>
                <w:b/>
                <w:sz w:val="22"/>
                <w:szCs w:val="22"/>
              </w:rPr>
            </w:pPr>
            <w:r>
              <w:rPr>
                <w:rFonts w:ascii="StobiSerif Regular" w:hAnsi="StobiSerif Regular"/>
                <w:b/>
                <w:sz w:val="22"/>
                <w:szCs w:val="22"/>
                <w:lang w:val="mk-MK"/>
              </w:rPr>
              <w:t xml:space="preserve">11.1 </w:t>
            </w:r>
            <w:r w:rsidR="000D6E2F" w:rsidRPr="003178EA">
              <w:rPr>
                <w:rFonts w:ascii="StobiSerif Regular" w:hAnsi="StobiSerif Regular"/>
                <w:b/>
                <w:sz w:val="22"/>
                <w:szCs w:val="22"/>
              </w:rPr>
              <w:t xml:space="preserve">СЕКТОР ЗА </w:t>
            </w:r>
            <w:r w:rsidR="000D6E2F"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0D6E2F" w:rsidRPr="003178EA" w:rsidTr="000D6E2F">
        <w:tc>
          <w:tcPr>
            <w:tcW w:w="9715" w:type="dxa"/>
            <w:gridSpan w:val="2"/>
            <w:shd w:val="clear" w:color="auto" w:fill="FFFFFF"/>
          </w:tcPr>
          <w:p w:rsidR="000D6E2F" w:rsidRPr="003178EA" w:rsidRDefault="00263491" w:rsidP="000D6E2F">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11.1.2 </w:t>
            </w:r>
            <w:r w:rsidR="000D6E2F" w:rsidRPr="003178EA">
              <w:rPr>
                <w:rFonts w:ascii="StobiSerif Regular" w:hAnsi="StobiSerif Regular"/>
                <w:b/>
                <w:sz w:val="22"/>
                <w:szCs w:val="22"/>
                <w:lang w:eastAsia="mk-MK"/>
              </w:rPr>
              <w:t xml:space="preserve">ОДДЕЛЕНИЕ </w:t>
            </w:r>
            <w:r w:rsidR="000D6E2F" w:rsidRPr="003178EA">
              <w:rPr>
                <w:rFonts w:ascii="StobiSerif Regular" w:hAnsi="StobiSerif Regular"/>
                <w:b/>
                <w:sz w:val="22"/>
                <w:szCs w:val="22"/>
                <w:lang w:val="mk-MK"/>
              </w:rPr>
              <w:t>ЗА АНАЛИТИЧКИ И ГЕОСТРАТЕШКИ ИСТРАЖУВАЊА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404" w:type="dxa"/>
          </w:tcPr>
          <w:p w:rsidR="000D6E2F" w:rsidRPr="00012127" w:rsidRDefault="0019177A" w:rsidP="000D6E2F">
            <w:pPr>
              <w:widowControl w:val="0"/>
              <w:autoSpaceDE w:val="0"/>
              <w:autoSpaceDN w:val="0"/>
              <w:adjustRightInd w:val="0"/>
              <w:jc w:val="both"/>
              <w:rPr>
                <w:rFonts w:ascii="StobiSerif Regular" w:hAnsi="StobiSerif Regular"/>
                <w:b/>
                <w:color w:val="FF0000"/>
                <w:sz w:val="22"/>
                <w:szCs w:val="22"/>
                <w:lang w:val="mk-MK"/>
              </w:rPr>
            </w:pPr>
            <w:r>
              <w:rPr>
                <w:rFonts w:ascii="StobiSerif Regular" w:hAnsi="StobiSerif Regular"/>
                <w:b/>
                <w:color w:val="00B050"/>
                <w:lang w:val="mk-MK"/>
              </w:rPr>
              <w:t>398</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ДИП0101Б03001</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Б3</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Началник на одделение</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Началник на одделение за</w:t>
            </w:r>
            <w:r w:rsidRPr="003178EA">
              <w:rPr>
                <w:rFonts w:ascii="StobiSerif Regular" w:hAnsi="StobiSerif Regular"/>
                <w:sz w:val="22"/>
                <w:szCs w:val="22"/>
                <w:lang w:val="mk-MK"/>
              </w:rPr>
              <w:t xml:space="preserve"> аналитички и геостратешки истражувања</w:t>
            </w:r>
          </w:p>
        </w:tc>
      </w:tr>
      <w:tr w:rsidR="000D6E2F" w:rsidRPr="003178EA" w:rsidTr="000D6E2F">
        <w:trPr>
          <w:trHeight w:val="242"/>
        </w:trPr>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Помошник директорот</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lang w:val="mk-MK"/>
              </w:rPr>
              <w:t>Високо образование</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Безбедносен сертификат – строго доверливо</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40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lastRenderedPageBreak/>
              <w:t xml:space="preserve">управување со функционирањето на одделението организирање, насочување и координирање на работата </w:t>
            </w:r>
            <w:r w:rsidRPr="003178EA">
              <w:rPr>
                <w:rFonts w:ascii="StobiSerif Regular" w:hAnsi="StobiSerif Regular"/>
                <w:sz w:val="22"/>
                <w:szCs w:val="22"/>
              </w:rPr>
              <w:lastRenderedPageBreak/>
              <w:t xml:space="preserve">на вработените во одделението во функција на спроведување на аналитички </w:t>
            </w:r>
            <w:r w:rsidRPr="003178EA">
              <w:rPr>
                <w:rFonts w:ascii="StobiSerif Regular" w:hAnsi="StobiSerif Regular"/>
                <w:sz w:val="22"/>
                <w:szCs w:val="22"/>
                <w:lang w:val="mk-MK"/>
              </w:rPr>
              <w:t xml:space="preserve">и геостратешки </w:t>
            </w:r>
            <w:r w:rsidRPr="003178EA">
              <w:rPr>
                <w:rFonts w:ascii="StobiSerif Regular" w:hAnsi="StobiSerif Regular"/>
                <w:sz w:val="22"/>
                <w:szCs w:val="22"/>
              </w:rPr>
              <w:t>истражувања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lastRenderedPageBreak/>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404" w:type="dxa"/>
          </w:tcPr>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ја организира, насочува и координира работата на одделението;</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прави оценки на елементи што ја одредуваат меѓународната позиција на Република </w:t>
            </w:r>
            <w:r w:rsidRPr="003178EA">
              <w:rPr>
                <w:rFonts w:ascii="StobiSerif Regular" w:hAnsi="StobiSerif Regular"/>
                <w:sz w:val="22"/>
                <w:szCs w:val="22"/>
                <w:lang w:val="mk-MK" w:eastAsia="mk-MK"/>
              </w:rPr>
              <w:t xml:space="preserve">Северна </w:t>
            </w:r>
            <w:r w:rsidRPr="003178EA">
              <w:rPr>
                <w:rFonts w:ascii="StobiSerif Regular" w:hAnsi="StobiSerif Regular"/>
                <w:sz w:val="22"/>
                <w:szCs w:val="22"/>
                <w:lang w:eastAsia="mk-MK"/>
              </w:rPr>
              <w:t>Македонија</w:t>
            </w:r>
            <w:r w:rsidRPr="003178EA">
              <w:rPr>
                <w:rFonts w:ascii="StobiSerif Regular" w:hAnsi="StobiSerif Regular"/>
                <w:sz w:val="22"/>
                <w:szCs w:val="22"/>
                <w:lang w:val="mk-MK" w:eastAsia="mk-MK"/>
              </w:rPr>
              <w:t>;</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 xml:space="preserve">го координира процесот на подготовка на анализи </w:t>
            </w:r>
            <w:r w:rsidRPr="003178EA">
              <w:rPr>
                <w:rFonts w:ascii="StobiSerif Regular" w:hAnsi="StobiSerif Regular"/>
                <w:sz w:val="22"/>
                <w:szCs w:val="22"/>
                <w:lang w:val="mk-MK" w:eastAsia="mk-MK"/>
              </w:rPr>
              <w:t>з</w:t>
            </w:r>
            <w:r w:rsidRPr="003178EA">
              <w:rPr>
                <w:rFonts w:ascii="StobiSerif Regular" w:hAnsi="StobiSerif Regular"/>
                <w:sz w:val="22"/>
                <w:szCs w:val="22"/>
                <w:lang w:eastAsia="mk-MK"/>
              </w:rPr>
              <w:t xml:space="preserve">а сите релевантни </w:t>
            </w:r>
            <w:r w:rsidRPr="003178EA">
              <w:rPr>
                <w:rFonts w:ascii="StobiSerif Regular" w:hAnsi="StobiSerif Regular"/>
                <w:sz w:val="22"/>
                <w:szCs w:val="22"/>
                <w:lang w:val="mk-MK" w:eastAsia="mk-MK"/>
              </w:rPr>
              <w:t>прашања во надворешната политика на РСМ;</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 xml:space="preserve">врши </w:t>
            </w:r>
            <w:r w:rsidRPr="003178EA">
              <w:rPr>
                <w:rFonts w:ascii="StobiSerif Regular" w:hAnsi="StobiSerif Regular"/>
                <w:sz w:val="22"/>
                <w:szCs w:val="22"/>
                <w:lang w:eastAsia="mk-MK"/>
              </w:rPr>
              <w:t>анализа и проверка на сите релевантни сознанија од надлежност на министерството во соработка со неговите соодветни организациони делови, други државни органи, организации, како и научни институции и компетентни поединци</w:t>
            </w:r>
            <w:r w:rsidRPr="003178EA">
              <w:rPr>
                <w:rFonts w:ascii="StobiSerif Regular" w:hAnsi="StobiSerif Regular"/>
                <w:sz w:val="22"/>
                <w:szCs w:val="22"/>
                <w:lang w:val="mk-MK" w:eastAsia="mk-MK"/>
              </w:rPr>
              <w:t>;</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прав</w:t>
            </w:r>
            <w:r w:rsidRPr="003178EA">
              <w:rPr>
                <w:rFonts w:ascii="StobiSerif Regular" w:hAnsi="StobiSerif Regular"/>
                <w:sz w:val="22"/>
                <w:szCs w:val="22"/>
                <w:lang w:val="mk-MK" w:eastAsia="mk-MK"/>
              </w:rPr>
              <w:t>и</w:t>
            </w:r>
            <w:r w:rsidRPr="003178EA">
              <w:rPr>
                <w:rFonts w:ascii="StobiSerif Regular" w:hAnsi="StobiSerif Regular"/>
                <w:sz w:val="22"/>
                <w:szCs w:val="22"/>
                <w:lang w:eastAsia="mk-MK"/>
              </w:rPr>
              <w:t xml:space="preserve"> оценки на елементи кои ја од</w:t>
            </w:r>
            <w:r w:rsidRPr="003178EA">
              <w:rPr>
                <w:rFonts w:ascii="StobiSerif Regular" w:hAnsi="StobiSerif Regular"/>
                <w:sz w:val="22"/>
                <w:szCs w:val="22"/>
                <w:lang w:val="mk-MK" w:eastAsia="mk-MK"/>
              </w:rPr>
              <w:t>р</w:t>
            </w:r>
            <w:r w:rsidRPr="003178EA">
              <w:rPr>
                <w:rFonts w:ascii="StobiSerif Regular" w:hAnsi="StobiSerif Regular"/>
                <w:sz w:val="22"/>
                <w:szCs w:val="22"/>
                <w:lang w:eastAsia="mk-MK"/>
              </w:rPr>
              <w:t xml:space="preserve">едуваат меѓународната позиција на Република </w:t>
            </w:r>
            <w:r w:rsidRPr="003178EA">
              <w:rPr>
                <w:rFonts w:ascii="StobiSerif Regular" w:hAnsi="StobiSerif Regular"/>
                <w:sz w:val="22"/>
                <w:szCs w:val="22"/>
                <w:lang w:val="mk-MK" w:eastAsia="mk-MK"/>
              </w:rPr>
              <w:t xml:space="preserve">Северна </w:t>
            </w:r>
            <w:r w:rsidRPr="003178EA">
              <w:rPr>
                <w:rFonts w:ascii="StobiSerif Regular" w:hAnsi="StobiSerif Regular"/>
                <w:sz w:val="22"/>
                <w:szCs w:val="22"/>
                <w:lang w:eastAsia="mk-MK"/>
              </w:rPr>
              <w:t>Македонија</w:t>
            </w:r>
            <w:r w:rsidRPr="003178EA">
              <w:rPr>
                <w:rFonts w:ascii="StobiSerif Regular" w:hAnsi="StobiSerif Regular"/>
                <w:sz w:val="22"/>
                <w:szCs w:val="22"/>
                <w:lang w:val="mk-MK" w:eastAsia="mk-MK"/>
              </w:rPr>
              <w:t>;</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 xml:space="preserve">ја </w:t>
            </w:r>
            <w:r w:rsidRPr="003178EA">
              <w:rPr>
                <w:rFonts w:ascii="StobiSerif Regular" w:hAnsi="StobiSerif Regular"/>
                <w:sz w:val="22"/>
                <w:szCs w:val="22"/>
                <w:lang w:eastAsia="mk-MK"/>
              </w:rPr>
              <w:t>след</w:t>
            </w:r>
            <w:r w:rsidRPr="003178EA">
              <w:rPr>
                <w:rFonts w:ascii="StobiSerif Regular" w:hAnsi="StobiSerif Regular"/>
                <w:sz w:val="22"/>
                <w:szCs w:val="22"/>
                <w:lang w:val="mk-MK" w:eastAsia="mk-MK"/>
              </w:rPr>
              <w:t>иактуелната</w:t>
            </w:r>
            <w:r w:rsidRPr="003178EA">
              <w:rPr>
                <w:rFonts w:ascii="StobiSerif Regular" w:hAnsi="StobiSerif Regular"/>
                <w:sz w:val="22"/>
                <w:szCs w:val="22"/>
                <w:lang w:eastAsia="mk-MK"/>
              </w:rPr>
              <w:t xml:space="preserve"> медиумска</w:t>
            </w:r>
            <w:r w:rsidRPr="003178EA">
              <w:rPr>
                <w:rFonts w:ascii="StobiSerif Regular" w:hAnsi="StobiSerif Regular"/>
                <w:sz w:val="22"/>
                <w:szCs w:val="22"/>
                <w:lang w:val="mk-MK" w:eastAsia="mk-MK"/>
              </w:rPr>
              <w:t xml:space="preserve"> комуникација</w:t>
            </w:r>
            <w:r w:rsidRPr="003178EA">
              <w:rPr>
                <w:rFonts w:ascii="StobiSerif Regular" w:hAnsi="StobiSerif Regular"/>
                <w:sz w:val="22"/>
                <w:szCs w:val="22"/>
                <w:lang w:eastAsia="mk-MK"/>
              </w:rPr>
              <w:t xml:space="preserve"> во функција на изработка на аналитички материјали</w:t>
            </w:r>
            <w:r w:rsidRPr="003178EA">
              <w:rPr>
                <w:rFonts w:ascii="StobiSerif Regular" w:hAnsi="StobiSerif Regular"/>
                <w:sz w:val="22"/>
                <w:szCs w:val="22"/>
                <w:lang w:val="mk-MK" w:eastAsia="mk-MK"/>
              </w:rPr>
              <w:t>;</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 xml:space="preserve">прави </w:t>
            </w:r>
            <w:r w:rsidRPr="003178EA">
              <w:rPr>
                <w:rFonts w:ascii="StobiSerif Regular" w:hAnsi="StobiSerif Regular"/>
                <w:sz w:val="22"/>
                <w:szCs w:val="22"/>
                <w:lang w:eastAsia="mk-MK"/>
              </w:rPr>
              <w:t>проценка на состојбите во меѓународните односи</w:t>
            </w:r>
            <w:r w:rsidRPr="003178EA">
              <w:rPr>
                <w:rFonts w:ascii="StobiSerif Regular" w:hAnsi="StobiSerif Regular"/>
                <w:sz w:val="22"/>
                <w:szCs w:val="22"/>
                <w:lang w:val="mk-MK" w:eastAsia="mk-MK"/>
              </w:rPr>
              <w:t>;</w:t>
            </w:r>
          </w:p>
          <w:p w:rsidR="000D6E2F" w:rsidRPr="003178EA" w:rsidRDefault="000D6E2F" w:rsidP="004F2E20">
            <w:pPr>
              <w:numPr>
                <w:ilvl w:val="0"/>
                <w:numId w:val="363"/>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с</w:t>
            </w:r>
            <w:r w:rsidRPr="003178EA">
              <w:rPr>
                <w:rFonts w:ascii="StobiSerif Regular" w:hAnsi="StobiSerif Regular"/>
                <w:sz w:val="22"/>
                <w:szCs w:val="22"/>
                <w:lang w:eastAsia="mk-MK"/>
              </w:rPr>
              <w:t>леди, анализира и информира за прашањата во делокруг на секторот;</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val="mk-MK" w:eastAsia="mk-MK"/>
              </w:rPr>
              <w:t>ја организирабилатералната и меѓународната соработка во областа на аналитичките и геостратешките истражувања и активности;</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ја следи стручната медиумска граѓа во функција на изработка на аналитички материјали</w:t>
            </w:r>
            <w:r w:rsidRPr="003178EA">
              <w:rPr>
                <w:rFonts w:ascii="StobiSerif Regular" w:hAnsi="StobiSerif Regular"/>
                <w:sz w:val="22"/>
                <w:szCs w:val="22"/>
                <w:lang w:val="mk-MK" w:eastAsia="mk-MK"/>
              </w:rPr>
              <w:t>;</w:t>
            </w:r>
          </w:p>
          <w:p w:rsidR="000D6E2F" w:rsidRPr="003178EA" w:rsidRDefault="000D6E2F" w:rsidP="004F2E20">
            <w:pPr>
              <w:numPr>
                <w:ilvl w:val="0"/>
                <w:numId w:val="364"/>
              </w:numPr>
              <w:autoSpaceDE w:val="0"/>
              <w:autoSpaceDN w:val="0"/>
              <w:adjustRightInd w:val="0"/>
              <w:ind w:left="0" w:hanging="108"/>
              <w:jc w:val="both"/>
              <w:rPr>
                <w:rFonts w:ascii="StobiSerif Regular" w:hAnsi="StobiSerif Regular"/>
                <w:sz w:val="22"/>
                <w:szCs w:val="22"/>
                <w:lang w:eastAsia="mk-MK"/>
              </w:rPr>
            </w:pPr>
            <w:r w:rsidRPr="003178EA">
              <w:rPr>
                <w:rFonts w:ascii="StobiSerif Regular" w:hAnsi="StobiSerif Regular"/>
                <w:sz w:val="22"/>
                <w:szCs w:val="22"/>
                <w:lang w:eastAsia="mk-MK"/>
              </w:rPr>
              <w:t>одговара за навремено, законито и квалитетно извршување на работите и задачите кои се вршат во одделението и за извршување на утврдената политика за таа област;</w:t>
            </w:r>
          </w:p>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val="mk-MK" w:eastAsia="mk-MK"/>
              </w:rPr>
              <w:t>-врши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6436"/>
      </w:tblGrid>
      <w:tr w:rsidR="000D6E2F" w:rsidRPr="003178EA" w:rsidTr="000D6E2F">
        <w:tc>
          <w:tcPr>
            <w:tcW w:w="9715" w:type="dxa"/>
            <w:gridSpan w:val="2"/>
            <w:shd w:val="clear" w:color="auto" w:fill="FFFFFF"/>
          </w:tcPr>
          <w:p w:rsidR="000D6E2F" w:rsidRPr="003178EA" w:rsidRDefault="00263491" w:rsidP="000D6E2F">
            <w:pPr>
              <w:widowControl w:val="0"/>
              <w:tabs>
                <w:tab w:val="left" w:pos="0"/>
                <w:tab w:val="left" w:pos="426"/>
              </w:tabs>
              <w:autoSpaceDE w:val="0"/>
              <w:autoSpaceDN w:val="0"/>
              <w:adjustRightInd w:val="0"/>
              <w:jc w:val="both"/>
              <w:rPr>
                <w:rFonts w:ascii="StobiSerif Regular" w:hAnsi="StobiSerif Regular"/>
                <w:b/>
                <w:sz w:val="22"/>
                <w:szCs w:val="22"/>
              </w:rPr>
            </w:pPr>
            <w:r>
              <w:rPr>
                <w:rFonts w:ascii="StobiSerif Regular" w:hAnsi="StobiSerif Regular"/>
                <w:b/>
                <w:sz w:val="22"/>
                <w:szCs w:val="22"/>
                <w:lang w:val="mk-MK"/>
              </w:rPr>
              <w:t xml:space="preserve">11.1 </w:t>
            </w:r>
            <w:r w:rsidR="000D6E2F" w:rsidRPr="003178EA">
              <w:rPr>
                <w:rFonts w:ascii="StobiSerif Regular" w:hAnsi="StobiSerif Regular"/>
                <w:b/>
                <w:sz w:val="22"/>
                <w:szCs w:val="22"/>
              </w:rPr>
              <w:t xml:space="preserve">СЕКТОР ЗА </w:t>
            </w:r>
            <w:r w:rsidR="000D6E2F"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0D6E2F" w:rsidRPr="003178EA" w:rsidTr="000D6E2F">
        <w:tc>
          <w:tcPr>
            <w:tcW w:w="9715" w:type="dxa"/>
            <w:gridSpan w:val="2"/>
            <w:shd w:val="clear" w:color="auto" w:fill="FFFFFF"/>
          </w:tcPr>
          <w:p w:rsidR="000D6E2F" w:rsidRPr="003178EA" w:rsidRDefault="00263491" w:rsidP="000D6E2F">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11.1.2 </w:t>
            </w:r>
            <w:r w:rsidR="000D6E2F" w:rsidRPr="003178EA">
              <w:rPr>
                <w:rFonts w:ascii="StobiSerif Regular" w:hAnsi="StobiSerif Regular"/>
                <w:b/>
                <w:sz w:val="22"/>
                <w:szCs w:val="22"/>
                <w:lang w:eastAsia="mk-MK"/>
              </w:rPr>
              <w:t xml:space="preserve">ОДДЕЛЕНИЕ </w:t>
            </w:r>
            <w:r w:rsidR="000D6E2F" w:rsidRPr="003178EA">
              <w:rPr>
                <w:rFonts w:ascii="StobiSerif Regular" w:hAnsi="StobiSerif Regular"/>
                <w:b/>
                <w:sz w:val="22"/>
                <w:szCs w:val="22"/>
                <w:lang w:val="mk-MK"/>
              </w:rPr>
              <w:t>ЗА АНАЛИТИЧКИ И ГЕОСТРАТЕШКИ ИСТРАЖУВАЊА</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436" w:type="dxa"/>
          </w:tcPr>
          <w:p w:rsidR="000D6E2F" w:rsidRPr="003178EA" w:rsidRDefault="0019177A" w:rsidP="000D6E2F">
            <w:pPr>
              <w:widowControl w:val="0"/>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399</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436"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 01 01 В03 001</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436"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В3</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lastRenderedPageBreak/>
              <w:t xml:space="preserve">Звање </w:t>
            </w:r>
          </w:p>
        </w:tc>
        <w:tc>
          <w:tcPr>
            <w:tcW w:w="6436"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Самостоен соработник</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436" w:type="dxa"/>
          </w:tcPr>
          <w:p w:rsidR="000D6E2F" w:rsidRPr="003178EA" w:rsidRDefault="000D6E2F" w:rsidP="000D6E2F">
            <w:pPr>
              <w:jc w:val="both"/>
              <w:rPr>
                <w:rFonts w:ascii="StobiSerif Regular" w:hAnsi="StobiSerif Regular"/>
                <w:sz w:val="22"/>
                <w:szCs w:val="22"/>
              </w:rPr>
            </w:pPr>
            <w:r w:rsidRPr="003178EA">
              <w:rPr>
                <w:rFonts w:ascii="StobiSerif Regular" w:hAnsi="StobiSerif Regular"/>
                <w:sz w:val="22"/>
                <w:szCs w:val="22"/>
              </w:rPr>
              <w:t>Самостоен</w:t>
            </w:r>
            <w:r w:rsidRPr="003178EA">
              <w:rPr>
                <w:rFonts w:ascii="StobiSerif Regular" w:hAnsi="StobiSerif Regular" w:cs="Arial"/>
                <w:sz w:val="22"/>
                <w:szCs w:val="22"/>
              </w:rPr>
              <w:t xml:space="preserve"> соработник</w:t>
            </w:r>
            <w:r w:rsidRPr="003178EA">
              <w:rPr>
                <w:rFonts w:ascii="StobiSerif Regular" w:hAnsi="StobiSerif Regular"/>
                <w:sz w:val="22"/>
                <w:szCs w:val="22"/>
              </w:rPr>
              <w:t xml:space="preserve"> за</w:t>
            </w:r>
            <w:r w:rsidRPr="003178EA">
              <w:rPr>
                <w:rFonts w:ascii="StobiSerif Regular" w:hAnsi="StobiSerif Regular"/>
                <w:sz w:val="22"/>
                <w:szCs w:val="22"/>
                <w:lang w:val="mk-MK"/>
              </w:rPr>
              <w:t xml:space="preserve"> аналитички и геостратешки истражувања</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436"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lang w:val="mk-MK"/>
              </w:rPr>
              <w:t>2</w:t>
            </w:r>
          </w:p>
        </w:tc>
      </w:tr>
      <w:tr w:rsidR="000D6E2F" w:rsidRPr="003178EA" w:rsidTr="000D6E2F">
        <w:trPr>
          <w:trHeight w:val="188"/>
        </w:trPr>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436" w:type="dxa"/>
          </w:tcPr>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eastAsia="mk-MK"/>
              </w:rPr>
              <w:t>Началникот на одделението</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436" w:type="dxa"/>
          </w:tcPr>
          <w:p w:rsidR="000D6E2F" w:rsidRPr="003178EA" w:rsidRDefault="000D6E2F" w:rsidP="000D6E2F">
            <w:pPr>
              <w:jc w:val="both"/>
              <w:rPr>
                <w:rFonts w:ascii="StobiSerif Regular" w:hAnsi="StobiSerif Regular"/>
                <w:sz w:val="22"/>
                <w:szCs w:val="22"/>
                <w:lang w:val="mk-MK"/>
              </w:rPr>
            </w:pPr>
            <w:r w:rsidRPr="003178EA">
              <w:rPr>
                <w:rFonts w:ascii="StobiSerif Regular" w:hAnsi="StobiSerif Regular"/>
                <w:sz w:val="22"/>
                <w:szCs w:val="22"/>
                <w:lang w:val="mk-MK"/>
              </w:rPr>
              <w:t>Политички науки, економски науки, хуманистички науки</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436"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bCs/>
                <w:sz w:val="22"/>
                <w:szCs w:val="22"/>
              </w:rPr>
              <w:t xml:space="preserve">безбедносен сертификат – </w:t>
            </w:r>
            <w:r w:rsidRPr="003178EA">
              <w:rPr>
                <w:rFonts w:ascii="StobiSerif Regular" w:hAnsi="StobiSerif Regular"/>
                <w:bCs/>
                <w:sz w:val="22"/>
                <w:szCs w:val="22"/>
                <w:lang w:val="mk-MK"/>
              </w:rPr>
              <w:t xml:space="preserve"> строго </w:t>
            </w:r>
            <w:r w:rsidRPr="003178EA">
              <w:rPr>
                <w:rFonts w:ascii="StobiSerif Regular" w:hAnsi="StobiSerif Regular"/>
                <w:bCs/>
                <w:sz w:val="22"/>
                <w:szCs w:val="22"/>
              </w:rPr>
              <w:t>доверливо</w:t>
            </w:r>
          </w:p>
        </w:tc>
      </w:tr>
      <w:tr w:rsidR="000D6E2F" w:rsidRPr="003178EA" w:rsidTr="000D6E2F">
        <w:trPr>
          <w:trHeight w:val="723"/>
        </w:trPr>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436" w:type="dxa"/>
          </w:tcPr>
          <w:p w:rsidR="000D6E2F" w:rsidRPr="003178EA" w:rsidRDefault="000D6E2F" w:rsidP="000D6E2F">
            <w:pPr>
              <w:widowControl w:val="0"/>
              <w:autoSpaceDE w:val="0"/>
              <w:autoSpaceDN w:val="0"/>
              <w:adjustRightInd w:val="0"/>
              <w:jc w:val="both"/>
              <w:rPr>
                <w:rFonts w:ascii="StobiSerif Regular" w:hAnsi="StobiSerif Regular" w:cs="Arial"/>
                <w:bCs/>
                <w:iCs/>
                <w:sz w:val="22"/>
                <w:szCs w:val="22"/>
                <w:lang w:val="mk-MK"/>
              </w:rPr>
            </w:pPr>
            <w:r w:rsidRPr="003178EA">
              <w:rPr>
                <w:rFonts w:ascii="StobiSerif Regular" w:hAnsi="StobiSerif Regular"/>
                <w:sz w:val="22"/>
                <w:szCs w:val="22"/>
                <w:lang w:val="mk-MK"/>
              </w:rPr>
              <w:t xml:space="preserve">самостојно </w:t>
            </w:r>
            <w:r w:rsidRPr="003178EA">
              <w:rPr>
                <w:rFonts w:ascii="StobiSerif Regular" w:hAnsi="StobiSerif Regular"/>
                <w:sz w:val="22"/>
                <w:szCs w:val="22"/>
              </w:rPr>
              <w:t xml:space="preserve">спроведување на најсложените стручно оперативни работи во насока на </w:t>
            </w:r>
            <w:r w:rsidRPr="003178EA">
              <w:rPr>
                <w:rFonts w:ascii="StobiSerif Regular" w:hAnsi="StobiSerif Regular"/>
                <w:sz w:val="22"/>
                <w:szCs w:val="22"/>
                <w:lang w:val="mk-MK"/>
              </w:rPr>
              <w:t xml:space="preserve">ефикасно </w:t>
            </w:r>
            <w:r w:rsidRPr="003178EA">
              <w:rPr>
                <w:rFonts w:ascii="StobiSerif Regular" w:hAnsi="StobiSerif Regular"/>
                <w:sz w:val="22"/>
                <w:szCs w:val="22"/>
              </w:rPr>
              <w:t xml:space="preserve">остварување </w:t>
            </w:r>
            <w:r w:rsidRPr="003178EA">
              <w:rPr>
                <w:rFonts w:ascii="StobiSerif Regular" w:hAnsi="StobiSerif Regular"/>
                <w:sz w:val="22"/>
                <w:szCs w:val="22"/>
                <w:lang w:val="mk-MK"/>
              </w:rPr>
              <w:t>и ефективно спроведување на годишните планови и работни задачи</w:t>
            </w:r>
            <w:r w:rsidRPr="003178EA">
              <w:rPr>
                <w:rFonts w:ascii="StobiSerif Regular" w:hAnsi="StobiSerif Regular"/>
                <w:sz w:val="22"/>
                <w:szCs w:val="22"/>
              </w:rPr>
              <w:t xml:space="preserve"> кои се во надлежност на одделение</w:t>
            </w:r>
            <w:r w:rsidRPr="003178EA">
              <w:rPr>
                <w:rFonts w:ascii="StobiSerif Regular" w:hAnsi="StobiSerif Regular"/>
                <w:sz w:val="22"/>
                <w:szCs w:val="22"/>
                <w:lang w:val="mk-MK"/>
              </w:rPr>
              <w:t>то</w:t>
            </w:r>
          </w:p>
        </w:tc>
      </w:tr>
      <w:tr w:rsidR="000D6E2F" w:rsidRPr="003178EA" w:rsidTr="000D6E2F">
        <w:tc>
          <w:tcPr>
            <w:tcW w:w="3279"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436" w:type="dxa"/>
          </w:tcPr>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подгот</w:t>
            </w:r>
            <w:r w:rsidRPr="003178EA">
              <w:rPr>
                <w:rFonts w:ascii="StobiSerif Regular" w:hAnsi="StobiSerif Regular"/>
                <w:sz w:val="22"/>
                <w:szCs w:val="22"/>
                <w:lang w:val="mk-MK" w:eastAsia="mk-MK"/>
              </w:rPr>
              <w:t>вува прилози за</w:t>
            </w:r>
            <w:r w:rsidRPr="003178EA">
              <w:rPr>
                <w:rFonts w:ascii="StobiSerif Regular" w:hAnsi="StobiSerif Regular"/>
                <w:sz w:val="22"/>
                <w:szCs w:val="22"/>
                <w:lang w:eastAsia="mk-MK"/>
              </w:rPr>
              <w:t xml:space="preserve"> план</w:t>
            </w:r>
            <w:r w:rsidRPr="003178EA">
              <w:rPr>
                <w:rFonts w:ascii="StobiSerif Regular" w:hAnsi="StobiSerif Regular"/>
                <w:sz w:val="22"/>
                <w:szCs w:val="22"/>
                <w:lang w:val="mk-MK" w:eastAsia="mk-MK"/>
              </w:rPr>
              <w:t>от</w:t>
            </w:r>
            <w:r w:rsidRPr="003178EA">
              <w:rPr>
                <w:rFonts w:ascii="StobiSerif Regular" w:hAnsi="StobiSerif Regular"/>
                <w:sz w:val="22"/>
                <w:szCs w:val="22"/>
                <w:lang w:eastAsia="mk-MK"/>
              </w:rPr>
              <w:t xml:space="preserve"> за работа </w:t>
            </w:r>
            <w:r w:rsidRPr="003178EA">
              <w:rPr>
                <w:rFonts w:ascii="StobiSerif Regular" w:hAnsi="StobiSerif Regular"/>
                <w:sz w:val="22"/>
                <w:szCs w:val="22"/>
                <w:lang w:val="mk-MK" w:eastAsia="mk-MK"/>
              </w:rPr>
              <w:t xml:space="preserve">во </w:t>
            </w:r>
            <w:r w:rsidRPr="003178EA">
              <w:rPr>
                <w:rFonts w:ascii="StobiSerif Regular" w:hAnsi="StobiSerif Regular"/>
                <w:sz w:val="22"/>
                <w:szCs w:val="22"/>
                <w:lang w:eastAsia="mk-MK"/>
              </w:rPr>
              <w:t>одделението</w:t>
            </w:r>
            <w:r w:rsidRPr="003178EA">
              <w:rPr>
                <w:rFonts w:ascii="StobiSerif Regular" w:hAnsi="StobiSerif Regular"/>
                <w:sz w:val="22"/>
                <w:szCs w:val="22"/>
                <w:lang w:val="mk-MK" w:eastAsia="mk-MK"/>
              </w:rPr>
              <w:t>;</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 xml:space="preserve">учествува на </w:t>
            </w:r>
            <w:r w:rsidRPr="003178EA">
              <w:rPr>
                <w:rFonts w:ascii="StobiSerif Regular" w:hAnsi="StobiSerif Regular"/>
                <w:sz w:val="22"/>
                <w:szCs w:val="22"/>
                <w:lang w:val="mk-MK" w:eastAsia="mk-MK"/>
              </w:rPr>
              <w:t xml:space="preserve">официјални и </w:t>
            </w:r>
            <w:r w:rsidRPr="003178EA">
              <w:rPr>
                <w:rFonts w:ascii="StobiSerif Regular" w:hAnsi="StobiSerif Regular"/>
                <w:sz w:val="22"/>
                <w:szCs w:val="22"/>
                <w:lang w:eastAsia="mk-MK"/>
              </w:rPr>
              <w:t xml:space="preserve">работни состаноци и изготвува белешки од </w:t>
            </w:r>
            <w:r w:rsidRPr="003178EA">
              <w:rPr>
                <w:rFonts w:ascii="StobiSerif Regular" w:hAnsi="StobiSerif Regular"/>
                <w:sz w:val="22"/>
                <w:szCs w:val="22"/>
                <w:lang w:val="mk-MK" w:eastAsia="mk-MK"/>
              </w:rPr>
              <w:t>истите</w:t>
            </w:r>
            <w:r w:rsidRPr="003178EA">
              <w:rPr>
                <w:rFonts w:ascii="StobiSerif Regular" w:hAnsi="StobiSerif Regular"/>
                <w:sz w:val="22"/>
                <w:szCs w:val="22"/>
                <w:lang w:eastAsia="mk-MK"/>
              </w:rPr>
              <w:t>;</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 xml:space="preserve">-извршува активности што се однесуваат на аналитичко истражување и подготовка на анализи за актуелните </w:t>
            </w:r>
            <w:r w:rsidRPr="003178EA">
              <w:rPr>
                <w:rFonts w:ascii="StobiSerif Regular" w:hAnsi="StobiSerif Regular"/>
                <w:sz w:val="22"/>
                <w:szCs w:val="22"/>
                <w:lang w:eastAsia="mk-MK"/>
              </w:rPr>
              <w:t>надворешно-политичките</w:t>
            </w: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 xml:space="preserve"> економски </w:t>
            </w:r>
            <w:r w:rsidRPr="003178EA">
              <w:rPr>
                <w:rFonts w:ascii="StobiSerif Regular" w:hAnsi="StobiSerif Regular"/>
                <w:sz w:val="22"/>
                <w:szCs w:val="22"/>
                <w:lang w:val="mk-MK" w:eastAsia="mk-MK"/>
              </w:rPr>
              <w:t>и други релевантни текови во светот;</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 xml:space="preserve">-ја </w:t>
            </w:r>
            <w:r w:rsidRPr="003178EA">
              <w:rPr>
                <w:rFonts w:ascii="StobiSerif Regular" w:hAnsi="StobiSerif Regular"/>
                <w:sz w:val="22"/>
                <w:szCs w:val="22"/>
                <w:lang w:eastAsia="mk-MK"/>
              </w:rPr>
              <w:t>след</w:t>
            </w:r>
            <w:r w:rsidRPr="003178EA">
              <w:rPr>
                <w:rFonts w:ascii="StobiSerif Regular" w:hAnsi="StobiSerif Regular"/>
                <w:sz w:val="22"/>
                <w:szCs w:val="22"/>
                <w:lang w:val="mk-MK" w:eastAsia="mk-MK"/>
              </w:rPr>
              <w:t>иактуелната</w:t>
            </w:r>
            <w:r w:rsidRPr="003178EA">
              <w:rPr>
                <w:rFonts w:ascii="StobiSerif Regular" w:hAnsi="StobiSerif Regular"/>
                <w:sz w:val="22"/>
                <w:szCs w:val="22"/>
                <w:lang w:eastAsia="mk-MK"/>
              </w:rPr>
              <w:t xml:space="preserve"> медиумска</w:t>
            </w:r>
            <w:r w:rsidRPr="003178EA">
              <w:rPr>
                <w:rFonts w:ascii="StobiSerif Regular" w:hAnsi="StobiSerif Regular"/>
                <w:sz w:val="22"/>
                <w:szCs w:val="22"/>
                <w:lang w:val="mk-MK" w:eastAsia="mk-MK"/>
              </w:rPr>
              <w:t xml:space="preserve"> комуникацијаи изработува синтетизиран </w:t>
            </w:r>
            <w:r w:rsidRPr="003178EA">
              <w:rPr>
                <w:rFonts w:ascii="StobiSerif Regular" w:hAnsi="StobiSerif Regular"/>
                <w:sz w:val="22"/>
                <w:szCs w:val="22"/>
                <w:lang w:eastAsia="mk-MK"/>
              </w:rPr>
              <w:t xml:space="preserve">аналитички </w:t>
            </w:r>
            <w:r w:rsidRPr="003178EA">
              <w:rPr>
                <w:rFonts w:ascii="StobiSerif Regular" w:hAnsi="StobiSerif Regular"/>
                <w:sz w:val="22"/>
                <w:szCs w:val="22"/>
                <w:lang w:val="mk-MK" w:eastAsia="mk-MK"/>
              </w:rPr>
              <w:t>преглед за актуелни билатерални, регионални и меѓународни прашања, од интерес на РСМ</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 xml:space="preserve">-прави </w:t>
            </w:r>
            <w:r w:rsidRPr="003178EA">
              <w:rPr>
                <w:rFonts w:ascii="StobiSerif Regular" w:hAnsi="StobiSerif Regular"/>
                <w:sz w:val="22"/>
                <w:szCs w:val="22"/>
                <w:lang w:eastAsia="mk-MK"/>
              </w:rPr>
              <w:t>проценка на состојбите во меѓународните односи</w:t>
            </w:r>
            <w:r w:rsidRPr="003178EA">
              <w:rPr>
                <w:rFonts w:ascii="StobiSerif Regular" w:hAnsi="StobiSerif Regular"/>
                <w:sz w:val="22"/>
                <w:szCs w:val="22"/>
                <w:lang w:val="mk-MK" w:eastAsia="mk-MK"/>
              </w:rPr>
              <w:t>;</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-с</w:t>
            </w:r>
            <w:r w:rsidRPr="003178EA">
              <w:rPr>
                <w:rFonts w:ascii="StobiSerif Regular" w:hAnsi="StobiSerif Regular"/>
                <w:sz w:val="22"/>
                <w:szCs w:val="22"/>
                <w:lang w:eastAsia="mk-MK"/>
              </w:rPr>
              <w:t>леди, анализира и информира за прашањата во делокруг на секторот</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-учествува во подготовката  на оперативни материјали;</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-подготвува план за билатералната и меѓународната соработка во областа на аналитичките и геостратешките истражувања и активности</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-ја организира соработката со другите директорати во МНР</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-врши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494"/>
      </w:tblGrid>
      <w:tr w:rsidR="000D6E2F" w:rsidRPr="003178EA" w:rsidTr="000D6E2F">
        <w:tc>
          <w:tcPr>
            <w:tcW w:w="9805" w:type="dxa"/>
            <w:gridSpan w:val="2"/>
            <w:shd w:val="clear" w:color="auto" w:fill="FFFFFF"/>
          </w:tcPr>
          <w:p w:rsidR="000D6E2F" w:rsidRPr="003178EA" w:rsidRDefault="00263491" w:rsidP="000D6E2F">
            <w:pPr>
              <w:widowControl w:val="0"/>
              <w:tabs>
                <w:tab w:val="left" w:pos="0"/>
                <w:tab w:val="left" w:pos="426"/>
              </w:tabs>
              <w:autoSpaceDE w:val="0"/>
              <w:autoSpaceDN w:val="0"/>
              <w:adjustRightInd w:val="0"/>
              <w:jc w:val="both"/>
              <w:rPr>
                <w:rFonts w:ascii="StobiSerif Regular" w:hAnsi="StobiSerif Regular"/>
                <w:b/>
                <w:sz w:val="22"/>
                <w:szCs w:val="22"/>
              </w:rPr>
            </w:pPr>
            <w:r>
              <w:rPr>
                <w:rFonts w:ascii="StobiSerif Regular" w:hAnsi="StobiSerif Regular"/>
                <w:b/>
                <w:sz w:val="22"/>
                <w:szCs w:val="22"/>
                <w:lang w:val="mk-MK"/>
              </w:rPr>
              <w:t xml:space="preserve">11.1 </w:t>
            </w:r>
            <w:r w:rsidR="000D6E2F" w:rsidRPr="003178EA">
              <w:rPr>
                <w:rFonts w:ascii="StobiSerif Regular" w:hAnsi="StobiSerif Regular"/>
                <w:b/>
                <w:sz w:val="22"/>
                <w:szCs w:val="22"/>
              </w:rPr>
              <w:t xml:space="preserve">СЕКТОР ЗА </w:t>
            </w:r>
            <w:r w:rsidR="000D6E2F"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0D6E2F" w:rsidRPr="003178EA" w:rsidTr="000D6E2F">
        <w:tc>
          <w:tcPr>
            <w:tcW w:w="9805" w:type="dxa"/>
            <w:gridSpan w:val="2"/>
            <w:shd w:val="clear" w:color="auto" w:fill="FFFFFF"/>
          </w:tcPr>
          <w:p w:rsidR="000D6E2F" w:rsidRPr="003178EA" w:rsidRDefault="00263491" w:rsidP="000D6E2F">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11.1.2 </w:t>
            </w:r>
            <w:r w:rsidR="000D6E2F" w:rsidRPr="003178EA">
              <w:rPr>
                <w:rFonts w:ascii="StobiSerif Regular" w:hAnsi="StobiSerif Regular"/>
                <w:b/>
                <w:sz w:val="22"/>
                <w:szCs w:val="22"/>
                <w:lang w:eastAsia="mk-MK"/>
              </w:rPr>
              <w:t xml:space="preserve">ОДДЕЛЕНИЕ </w:t>
            </w:r>
            <w:r w:rsidR="000D6E2F" w:rsidRPr="003178EA">
              <w:rPr>
                <w:rFonts w:ascii="StobiSerif Regular" w:hAnsi="StobiSerif Regular"/>
                <w:b/>
                <w:sz w:val="22"/>
                <w:szCs w:val="22"/>
                <w:lang w:val="mk-MK"/>
              </w:rPr>
              <w:t>ЗА АНАЛИТИЧКИ И ГЕОСТРАТЕШКИ ИСТРАЖУВАЊА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494" w:type="dxa"/>
          </w:tcPr>
          <w:p w:rsidR="000D6E2F" w:rsidRPr="00012127" w:rsidRDefault="0019177A" w:rsidP="000D6E2F">
            <w:pPr>
              <w:widowControl w:val="0"/>
              <w:autoSpaceDE w:val="0"/>
              <w:autoSpaceDN w:val="0"/>
              <w:adjustRightInd w:val="0"/>
              <w:jc w:val="both"/>
              <w:rPr>
                <w:rFonts w:ascii="StobiSerif Regular" w:hAnsi="StobiSerif Regular"/>
                <w:b/>
                <w:color w:val="FF0000"/>
                <w:sz w:val="22"/>
                <w:szCs w:val="22"/>
                <w:lang w:val="mk-MK"/>
              </w:rPr>
            </w:pPr>
            <w:r>
              <w:rPr>
                <w:rFonts w:ascii="StobiSerif Regular" w:hAnsi="StobiSerif Regular"/>
                <w:b/>
                <w:color w:val="00B050"/>
                <w:lang w:val="mk-MK"/>
              </w:rPr>
              <w:t>400</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ДИП0101В04001</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В4</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lastRenderedPageBreak/>
              <w:t xml:space="preserve">Звање </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Стручен соработник</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Стручен соработник за</w:t>
            </w:r>
            <w:r w:rsidRPr="003178EA">
              <w:rPr>
                <w:rFonts w:ascii="StobiSerif Regular" w:hAnsi="StobiSerif Regular"/>
                <w:sz w:val="22"/>
                <w:szCs w:val="22"/>
                <w:lang w:val="mk-MK"/>
              </w:rPr>
              <w:t xml:space="preserve"> аналитички и геостратешки истражувања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Началникот на одделение</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lang w:val="mk-MK"/>
              </w:rPr>
              <w:t>правни науки, политички науки иекономски науки</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Безбедносен сертификат – доверливо</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494"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lang w:eastAsia="mk-MK"/>
              </w:rPr>
              <w:t xml:space="preserve">спроведување </w:t>
            </w:r>
            <w:r w:rsidRPr="003178EA">
              <w:rPr>
                <w:rFonts w:ascii="StobiSerif Regular" w:hAnsi="StobiSerif Regular"/>
                <w:sz w:val="22"/>
                <w:szCs w:val="22"/>
                <w:lang w:val="mk-MK" w:eastAsia="mk-MK"/>
              </w:rPr>
              <w:t xml:space="preserve">на </w:t>
            </w:r>
            <w:r w:rsidRPr="003178EA">
              <w:rPr>
                <w:rFonts w:ascii="StobiSerif Regular" w:hAnsi="StobiSerif Regular"/>
                <w:sz w:val="22"/>
                <w:szCs w:val="22"/>
                <w:lang w:val="mk-MK"/>
              </w:rPr>
              <w:t>обработката на дипломатската комуникација добиена во Министерството преку електронскиот систем на МНР и други релевантни канали на достава на дипломатска комуникација</w:t>
            </w:r>
          </w:p>
        </w:tc>
      </w:tr>
      <w:tr w:rsidR="000D6E2F" w:rsidRPr="003178EA" w:rsidTr="000D6E2F">
        <w:tc>
          <w:tcPr>
            <w:tcW w:w="3311"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494" w:type="dxa"/>
          </w:tcPr>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подгот</w:t>
            </w:r>
            <w:r w:rsidRPr="003178EA">
              <w:rPr>
                <w:rFonts w:ascii="StobiSerif Regular" w:hAnsi="StobiSerif Regular"/>
                <w:sz w:val="22"/>
                <w:szCs w:val="22"/>
                <w:lang w:val="mk-MK" w:eastAsia="mk-MK"/>
              </w:rPr>
              <w:t>вува прилози за</w:t>
            </w:r>
            <w:r w:rsidRPr="003178EA">
              <w:rPr>
                <w:rFonts w:ascii="StobiSerif Regular" w:hAnsi="StobiSerif Regular"/>
                <w:sz w:val="22"/>
                <w:szCs w:val="22"/>
                <w:lang w:eastAsia="mk-MK"/>
              </w:rPr>
              <w:t xml:space="preserve"> план</w:t>
            </w:r>
            <w:r w:rsidRPr="003178EA">
              <w:rPr>
                <w:rFonts w:ascii="StobiSerif Regular" w:hAnsi="StobiSerif Regular"/>
                <w:sz w:val="22"/>
                <w:szCs w:val="22"/>
                <w:lang w:val="mk-MK" w:eastAsia="mk-MK"/>
              </w:rPr>
              <w:t>от</w:t>
            </w:r>
            <w:r w:rsidRPr="003178EA">
              <w:rPr>
                <w:rFonts w:ascii="StobiSerif Regular" w:hAnsi="StobiSerif Regular"/>
                <w:sz w:val="22"/>
                <w:szCs w:val="22"/>
                <w:lang w:eastAsia="mk-MK"/>
              </w:rPr>
              <w:t xml:space="preserve"> за работа </w:t>
            </w:r>
            <w:r w:rsidRPr="003178EA">
              <w:rPr>
                <w:rFonts w:ascii="StobiSerif Regular" w:hAnsi="StobiSerif Regular"/>
                <w:sz w:val="22"/>
                <w:szCs w:val="22"/>
                <w:lang w:val="mk-MK" w:eastAsia="mk-MK"/>
              </w:rPr>
              <w:t xml:space="preserve">во </w:t>
            </w:r>
            <w:r w:rsidRPr="003178EA">
              <w:rPr>
                <w:rFonts w:ascii="StobiSerif Regular" w:hAnsi="StobiSerif Regular"/>
                <w:sz w:val="22"/>
                <w:szCs w:val="22"/>
                <w:lang w:eastAsia="mk-MK"/>
              </w:rPr>
              <w:t>одделението</w:t>
            </w:r>
            <w:r w:rsidRPr="003178EA">
              <w:rPr>
                <w:rFonts w:ascii="StobiSerif Regular" w:hAnsi="StobiSerif Regular"/>
                <w:sz w:val="22"/>
                <w:szCs w:val="22"/>
                <w:lang w:val="mk-MK" w:eastAsia="mk-MK"/>
              </w:rPr>
              <w:t>;</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 xml:space="preserve">учествува на </w:t>
            </w:r>
            <w:r w:rsidRPr="003178EA">
              <w:rPr>
                <w:rFonts w:ascii="StobiSerif Regular" w:hAnsi="StobiSerif Regular"/>
                <w:sz w:val="22"/>
                <w:szCs w:val="22"/>
                <w:lang w:val="mk-MK" w:eastAsia="mk-MK"/>
              </w:rPr>
              <w:t xml:space="preserve">официјални и </w:t>
            </w:r>
            <w:r w:rsidRPr="003178EA">
              <w:rPr>
                <w:rFonts w:ascii="StobiSerif Regular" w:hAnsi="StobiSerif Regular"/>
                <w:sz w:val="22"/>
                <w:szCs w:val="22"/>
                <w:lang w:eastAsia="mk-MK"/>
              </w:rPr>
              <w:t xml:space="preserve">работни состаноци и изготвува белешки од </w:t>
            </w:r>
            <w:r w:rsidRPr="003178EA">
              <w:rPr>
                <w:rFonts w:ascii="StobiSerif Regular" w:hAnsi="StobiSerif Regular"/>
                <w:sz w:val="22"/>
                <w:szCs w:val="22"/>
                <w:lang w:val="mk-MK" w:eastAsia="mk-MK"/>
              </w:rPr>
              <w:t>истите</w:t>
            </w:r>
            <w:r w:rsidRPr="003178EA">
              <w:rPr>
                <w:rFonts w:ascii="StobiSerif Regular" w:hAnsi="StobiSerif Regular"/>
                <w:sz w:val="22"/>
                <w:szCs w:val="22"/>
                <w:lang w:eastAsia="mk-MK"/>
              </w:rPr>
              <w:t>;</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 xml:space="preserve">-извршува активности што се однесуваат на аналитичко истражување и подготовка на анализи за актуелните </w:t>
            </w:r>
            <w:r w:rsidRPr="003178EA">
              <w:rPr>
                <w:rFonts w:ascii="StobiSerif Regular" w:hAnsi="StobiSerif Regular"/>
                <w:sz w:val="22"/>
                <w:szCs w:val="22"/>
                <w:lang w:eastAsia="mk-MK"/>
              </w:rPr>
              <w:t>надворешно-политичките</w:t>
            </w: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 xml:space="preserve"> економски </w:t>
            </w:r>
            <w:r w:rsidRPr="003178EA">
              <w:rPr>
                <w:rFonts w:ascii="StobiSerif Regular" w:hAnsi="StobiSerif Regular"/>
                <w:sz w:val="22"/>
                <w:szCs w:val="22"/>
                <w:lang w:val="mk-MK" w:eastAsia="mk-MK"/>
              </w:rPr>
              <w:t>и други релевантни текови во светот;</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 xml:space="preserve">-ја </w:t>
            </w:r>
            <w:r w:rsidRPr="003178EA">
              <w:rPr>
                <w:rFonts w:ascii="StobiSerif Regular" w:hAnsi="StobiSerif Regular"/>
                <w:sz w:val="22"/>
                <w:szCs w:val="22"/>
                <w:lang w:eastAsia="mk-MK"/>
              </w:rPr>
              <w:t>след</w:t>
            </w:r>
            <w:r w:rsidRPr="003178EA">
              <w:rPr>
                <w:rFonts w:ascii="StobiSerif Regular" w:hAnsi="StobiSerif Regular"/>
                <w:sz w:val="22"/>
                <w:szCs w:val="22"/>
                <w:lang w:val="mk-MK" w:eastAsia="mk-MK"/>
              </w:rPr>
              <w:t>иактуелната</w:t>
            </w:r>
            <w:r w:rsidRPr="003178EA">
              <w:rPr>
                <w:rFonts w:ascii="StobiSerif Regular" w:hAnsi="StobiSerif Regular"/>
                <w:sz w:val="22"/>
                <w:szCs w:val="22"/>
                <w:lang w:eastAsia="mk-MK"/>
              </w:rPr>
              <w:t xml:space="preserve"> медиумска</w:t>
            </w:r>
            <w:r w:rsidRPr="003178EA">
              <w:rPr>
                <w:rFonts w:ascii="StobiSerif Regular" w:hAnsi="StobiSerif Regular"/>
                <w:sz w:val="22"/>
                <w:szCs w:val="22"/>
                <w:lang w:val="mk-MK" w:eastAsia="mk-MK"/>
              </w:rPr>
              <w:t xml:space="preserve"> комуникацијаи учествува во изработката на синтетизиран </w:t>
            </w:r>
            <w:r w:rsidRPr="003178EA">
              <w:rPr>
                <w:rFonts w:ascii="StobiSerif Regular" w:hAnsi="StobiSerif Regular"/>
                <w:sz w:val="22"/>
                <w:szCs w:val="22"/>
                <w:lang w:eastAsia="mk-MK"/>
              </w:rPr>
              <w:t xml:space="preserve">аналитички </w:t>
            </w:r>
            <w:r w:rsidRPr="003178EA">
              <w:rPr>
                <w:rFonts w:ascii="StobiSerif Regular" w:hAnsi="StobiSerif Regular"/>
                <w:sz w:val="22"/>
                <w:szCs w:val="22"/>
                <w:lang w:val="mk-MK" w:eastAsia="mk-MK"/>
              </w:rPr>
              <w:t>преглед за актуелни билатерални, регионални и меѓународни прашања, од интерес на РСМ</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-прави анализи з</w:t>
            </w:r>
            <w:r w:rsidRPr="003178EA">
              <w:rPr>
                <w:rFonts w:ascii="StobiSerif Regular" w:hAnsi="StobiSerif Regular"/>
                <w:sz w:val="22"/>
                <w:szCs w:val="22"/>
                <w:lang w:eastAsia="mk-MK"/>
              </w:rPr>
              <w:t>а состојбите во меѓународните односи</w:t>
            </w:r>
            <w:r w:rsidRPr="003178EA">
              <w:rPr>
                <w:rFonts w:ascii="StobiSerif Regular" w:hAnsi="StobiSerif Regular"/>
                <w:sz w:val="22"/>
                <w:szCs w:val="22"/>
                <w:lang w:val="mk-MK" w:eastAsia="mk-MK"/>
              </w:rPr>
              <w:t>;</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-с</w:t>
            </w:r>
            <w:r w:rsidRPr="003178EA">
              <w:rPr>
                <w:rFonts w:ascii="StobiSerif Regular" w:hAnsi="StobiSerif Regular"/>
                <w:sz w:val="22"/>
                <w:szCs w:val="22"/>
                <w:lang w:eastAsia="mk-MK"/>
              </w:rPr>
              <w:t>леди, анализира и информира за прашањата во делокруг на секторот</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-учествува во подготовката  на оперативни материјали;</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-учествува во изработката на планот за билатералната и меѓународната соработка во областа на аналитичките и геостратешките истражувања и активности</w:t>
            </w:r>
          </w:p>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val="mk-MK" w:eastAsia="mk-MK"/>
              </w:rPr>
              <w:t>-ја организира соработката со другите директорати во МНР</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ги следи новините во областа на методологиите за изработка на стручни анализ</w:t>
            </w:r>
            <w:r w:rsidRPr="003178EA">
              <w:rPr>
                <w:rFonts w:ascii="StobiSerif Regular" w:hAnsi="StobiSerif Regular"/>
                <w:sz w:val="22"/>
                <w:szCs w:val="22"/>
                <w:lang w:val="mk-MK" w:eastAsia="mk-MK"/>
              </w:rPr>
              <w:t>и и подготвува предлози за унапредување на методологијата за работа во одделението;</w:t>
            </w:r>
          </w:p>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val="mk-MK" w:eastAsia="mk-MK"/>
              </w:rPr>
              <w:t xml:space="preserve">-ги </w:t>
            </w:r>
            <w:r w:rsidRPr="003178EA">
              <w:rPr>
                <w:rFonts w:ascii="StobiSerif Regular" w:hAnsi="StobiSerif Regular"/>
                <w:sz w:val="22"/>
                <w:szCs w:val="22"/>
                <w:lang w:eastAsia="mk-MK"/>
              </w:rPr>
              <w:t xml:space="preserve">следи и </w:t>
            </w:r>
            <w:r w:rsidRPr="003178EA">
              <w:rPr>
                <w:rFonts w:ascii="StobiSerif Regular" w:hAnsi="StobiSerif Regular"/>
                <w:sz w:val="22"/>
                <w:szCs w:val="22"/>
                <w:lang w:val="mk-MK" w:eastAsia="mk-MK"/>
              </w:rPr>
              <w:t xml:space="preserve">прави сублимати одактуелните </w:t>
            </w:r>
            <w:r w:rsidRPr="003178EA">
              <w:rPr>
                <w:rFonts w:ascii="StobiSerif Regular" w:hAnsi="StobiSerif Regular"/>
                <w:sz w:val="22"/>
                <w:szCs w:val="22"/>
                <w:lang w:eastAsia="mk-MK"/>
              </w:rPr>
              <w:t>содржин</w:t>
            </w:r>
            <w:r w:rsidRPr="003178EA">
              <w:rPr>
                <w:rFonts w:ascii="StobiSerif Regular" w:hAnsi="StobiSerif Regular"/>
                <w:sz w:val="22"/>
                <w:szCs w:val="22"/>
                <w:lang w:val="mk-MK" w:eastAsia="mk-MK"/>
              </w:rPr>
              <w:t>иво</w:t>
            </w:r>
            <w:r w:rsidRPr="003178EA">
              <w:rPr>
                <w:rFonts w:ascii="StobiSerif Regular" w:hAnsi="StobiSerif Regular"/>
                <w:sz w:val="22"/>
                <w:szCs w:val="22"/>
                <w:lang w:eastAsia="mk-MK"/>
              </w:rPr>
              <w:t xml:space="preserve"> надворешната политика, хронологија на настаните и презентација на ставовите на Р</w:t>
            </w:r>
            <w:r w:rsidRPr="003178EA">
              <w:rPr>
                <w:rFonts w:ascii="StobiSerif Regular" w:hAnsi="StobiSerif Regular"/>
                <w:sz w:val="22"/>
                <w:szCs w:val="22"/>
                <w:lang w:val="mk-MK" w:eastAsia="mk-MK"/>
              </w:rPr>
              <w:t>С</w:t>
            </w:r>
            <w:r w:rsidRPr="003178EA">
              <w:rPr>
                <w:rFonts w:ascii="StobiSerif Regular" w:hAnsi="StobiSerif Regular"/>
                <w:sz w:val="22"/>
                <w:szCs w:val="22"/>
                <w:lang w:eastAsia="mk-MK"/>
              </w:rPr>
              <w:t>М во меѓународните форуми и медиуми;</w:t>
            </w:r>
          </w:p>
          <w:p w:rsidR="000D6E2F" w:rsidRPr="003178EA" w:rsidRDefault="000D6E2F" w:rsidP="000D6E2F">
            <w:pPr>
              <w:autoSpaceDE w:val="0"/>
              <w:autoSpaceDN w:val="0"/>
              <w:adjustRightInd w:val="0"/>
              <w:jc w:val="both"/>
              <w:rPr>
                <w:rFonts w:ascii="StobiSerif Regular" w:hAnsi="StobiSerif Regular"/>
                <w:sz w:val="22"/>
                <w:szCs w:val="22"/>
                <w:lang w:val="mk-MK" w:eastAsia="mk-MK"/>
              </w:rPr>
            </w:pPr>
            <w:r w:rsidRPr="003178EA">
              <w:rPr>
                <w:rFonts w:ascii="StobiSerif Regular" w:hAnsi="StobiSerif Regular"/>
                <w:sz w:val="22"/>
                <w:szCs w:val="22"/>
                <w:lang w:val="mk-MK" w:eastAsia="mk-MK"/>
              </w:rPr>
              <w:lastRenderedPageBreak/>
              <w:t>-</w:t>
            </w:r>
            <w:r w:rsidRPr="003178EA">
              <w:rPr>
                <w:rFonts w:ascii="StobiSerif Regular" w:hAnsi="StobiSerif Regular"/>
                <w:sz w:val="22"/>
                <w:szCs w:val="22"/>
                <w:lang w:eastAsia="mk-MK"/>
              </w:rPr>
              <w:t>подготвува белешки, потсетници и други материјали кои произлегуваат од оперативните програми и активности на секторот</w:t>
            </w:r>
            <w:r w:rsidRPr="003178EA">
              <w:rPr>
                <w:rFonts w:ascii="StobiSerif Regular" w:hAnsi="StobiSerif Regular"/>
                <w:sz w:val="22"/>
                <w:szCs w:val="22"/>
                <w:lang w:val="mk-MK" w:eastAsia="mk-MK"/>
              </w:rPr>
              <w:t>;</w:t>
            </w:r>
          </w:p>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val="mk-MK" w:eastAsia="mk-MK"/>
              </w:rPr>
              <w:t>-</w:t>
            </w:r>
            <w:r w:rsidRPr="003178EA">
              <w:rPr>
                <w:rFonts w:ascii="StobiSerif Regular" w:hAnsi="StobiSerif Regular"/>
                <w:sz w:val="22"/>
                <w:szCs w:val="22"/>
                <w:lang w:eastAsia="mk-MK"/>
              </w:rPr>
              <w:t>врши</w:t>
            </w:r>
            <w:r w:rsidRPr="003178EA">
              <w:rPr>
                <w:rFonts w:ascii="StobiSerif Regular" w:hAnsi="StobiSerif Regular"/>
                <w:sz w:val="22"/>
                <w:szCs w:val="22"/>
                <w:lang w:val="mk-MK" w:eastAsia="mk-MK"/>
              </w:rPr>
              <w:t xml:space="preserve">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6525"/>
      </w:tblGrid>
      <w:tr w:rsidR="000D6E2F" w:rsidRPr="003178EA" w:rsidTr="000D6E2F">
        <w:tc>
          <w:tcPr>
            <w:tcW w:w="9805" w:type="dxa"/>
            <w:gridSpan w:val="2"/>
            <w:shd w:val="clear" w:color="auto" w:fill="FFFFFF"/>
          </w:tcPr>
          <w:p w:rsidR="000D6E2F" w:rsidRPr="003178EA" w:rsidRDefault="00263491" w:rsidP="000D6E2F">
            <w:pPr>
              <w:widowControl w:val="0"/>
              <w:tabs>
                <w:tab w:val="left" w:pos="0"/>
                <w:tab w:val="left" w:pos="426"/>
              </w:tabs>
              <w:autoSpaceDE w:val="0"/>
              <w:autoSpaceDN w:val="0"/>
              <w:adjustRightInd w:val="0"/>
              <w:jc w:val="both"/>
              <w:rPr>
                <w:rFonts w:ascii="StobiSerif Regular" w:hAnsi="StobiSerif Regular"/>
                <w:b/>
                <w:sz w:val="22"/>
                <w:szCs w:val="22"/>
              </w:rPr>
            </w:pPr>
            <w:r>
              <w:rPr>
                <w:rFonts w:ascii="StobiSerif Regular" w:hAnsi="StobiSerif Regular"/>
                <w:b/>
                <w:sz w:val="22"/>
                <w:szCs w:val="22"/>
                <w:lang w:val="mk-MK"/>
              </w:rPr>
              <w:t xml:space="preserve">11.1 </w:t>
            </w:r>
            <w:r w:rsidR="000D6E2F" w:rsidRPr="003178EA">
              <w:rPr>
                <w:rFonts w:ascii="StobiSerif Regular" w:hAnsi="StobiSerif Regular"/>
                <w:b/>
                <w:sz w:val="22"/>
                <w:szCs w:val="22"/>
              </w:rPr>
              <w:t xml:space="preserve">СЕКТОР ЗА </w:t>
            </w:r>
            <w:r w:rsidR="000D6E2F"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0D6E2F" w:rsidRPr="003178EA" w:rsidTr="000D6E2F">
        <w:tc>
          <w:tcPr>
            <w:tcW w:w="9805" w:type="dxa"/>
            <w:gridSpan w:val="2"/>
            <w:shd w:val="clear" w:color="auto" w:fill="FFFFFF"/>
          </w:tcPr>
          <w:p w:rsidR="000D6E2F" w:rsidRPr="003178EA" w:rsidRDefault="00263491" w:rsidP="000D6E2F">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t xml:space="preserve">11.1.2 </w:t>
            </w:r>
            <w:r w:rsidR="000D6E2F" w:rsidRPr="003178EA">
              <w:rPr>
                <w:rFonts w:ascii="StobiSerif Regular" w:hAnsi="StobiSerif Regular"/>
                <w:b/>
                <w:sz w:val="22"/>
                <w:szCs w:val="22"/>
                <w:lang w:eastAsia="mk-MK"/>
              </w:rPr>
              <w:t xml:space="preserve">ОДДЕЛЕНИЕ </w:t>
            </w:r>
            <w:r w:rsidR="000D6E2F" w:rsidRPr="003178EA">
              <w:rPr>
                <w:rFonts w:ascii="StobiSerif Regular" w:hAnsi="StobiSerif Regular"/>
                <w:b/>
                <w:sz w:val="22"/>
                <w:szCs w:val="22"/>
                <w:lang w:val="mk-MK"/>
              </w:rPr>
              <w:t>ЗА АНАЛИТИЧКИ И ГЕОСТРАТЕШКИ ИСТРАЖУВАЊА</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525" w:type="dxa"/>
          </w:tcPr>
          <w:p w:rsidR="000D6E2F" w:rsidRPr="003178EA" w:rsidRDefault="00012127" w:rsidP="000D6E2F">
            <w:pPr>
              <w:widowControl w:val="0"/>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40</w:t>
            </w:r>
            <w:r w:rsidR="0019177A">
              <w:rPr>
                <w:rFonts w:ascii="StobiSerif Regular" w:hAnsi="StobiSerif Regular"/>
                <w:b/>
                <w:color w:val="00B050"/>
                <w:lang w:val="mk-MK"/>
              </w:rPr>
              <w:t>1</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525"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ДИП 01 01 В05 001</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525"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В5</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525"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Соработник</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525"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rPr>
              <w:t>С</w:t>
            </w:r>
            <w:r w:rsidRPr="003178EA">
              <w:rPr>
                <w:rFonts w:ascii="StobiSerif Regular" w:hAnsi="StobiSerif Regular" w:cs="Arial"/>
                <w:sz w:val="22"/>
                <w:szCs w:val="22"/>
              </w:rPr>
              <w:t>оработник</w:t>
            </w:r>
            <w:r w:rsidRPr="003178EA">
              <w:rPr>
                <w:rFonts w:ascii="StobiSerif Regular" w:hAnsi="StobiSerif Regular"/>
                <w:sz w:val="22"/>
                <w:szCs w:val="22"/>
              </w:rPr>
              <w:t>за</w:t>
            </w:r>
            <w:r w:rsidRPr="003178EA">
              <w:rPr>
                <w:rFonts w:ascii="StobiSerif Regular" w:hAnsi="StobiSerif Regular"/>
                <w:sz w:val="22"/>
                <w:szCs w:val="22"/>
                <w:lang w:val="mk-MK"/>
              </w:rPr>
              <w:t xml:space="preserve"> аналитички и геостратешки истражувања</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525" w:type="dxa"/>
          </w:tcPr>
          <w:p w:rsidR="000D6E2F" w:rsidRPr="003178EA" w:rsidRDefault="002B6156" w:rsidP="000D6E2F">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1</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525" w:type="dxa"/>
          </w:tcPr>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eastAsia="mk-MK"/>
              </w:rPr>
              <w:t>Началникот на одделението</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525" w:type="dxa"/>
          </w:tcPr>
          <w:p w:rsidR="000D6E2F" w:rsidRPr="003178EA" w:rsidRDefault="000D6E2F" w:rsidP="000D6E2F">
            <w:pPr>
              <w:jc w:val="both"/>
              <w:rPr>
                <w:rFonts w:ascii="StobiSerif Regular" w:hAnsi="StobiSerif Regular"/>
                <w:sz w:val="22"/>
                <w:szCs w:val="22"/>
                <w:lang w:val="mk-MK"/>
              </w:rPr>
            </w:pPr>
            <w:r w:rsidRPr="003178EA">
              <w:rPr>
                <w:rFonts w:ascii="StobiSerif Regular" w:hAnsi="StobiSerif Regular"/>
                <w:sz w:val="22"/>
                <w:szCs w:val="22"/>
                <w:lang w:val="mk-MK"/>
              </w:rPr>
              <w:t>Правни науки, економски науки политички науки</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525"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bCs/>
                <w:sz w:val="22"/>
                <w:szCs w:val="22"/>
              </w:rPr>
              <w:t>безбедносен сертификат –доверливо</w:t>
            </w:r>
          </w:p>
        </w:tc>
      </w:tr>
      <w:tr w:rsidR="000D6E2F" w:rsidRPr="003178EA" w:rsidTr="000D6E2F">
        <w:trPr>
          <w:trHeight w:val="723"/>
        </w:trPr>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525" w:type="dxa"/>
          </w:tcPr>
          <w:p w:rsidR="000D6E2F" w:rsidRPr="003178EA" w:rsidRDefault="000D6E2F" w:rsidP="000D6E2F">
            <w:pPr>
              <w:jc w:val="both"/>
              <w:rPr>
                <w:rFonts w:ascii="StobiSerif Regular" w:hAnsi="StobiSerif Regular"/>
                <w:sz w:val="22"/>
                <w:szCs w:val="22"/>
                <w:lang w:val="mk-MK"/>
              </w:rPr>
            </w:pPr>
            <w:r w:rsidRPr="003178EA">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0D6E2F" w:rsidRPr="003178EA" w:rsidTr="000D6E2F">
        <w:tc>
          <w:tcPr>
            <w:tcW w:w="3280"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525" w:type="dxa"/>
          </w:tcPr>
          <w:p w:rsidR="000D6E2F" w:rsidRPr="003178EA" w:rsidRDefault="000D6E2F" w:rsidP="002314E6">
            <w:pPr>
              <w:pStyle w:val="ListParagraph"/>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прибира информации и подготвува работни материјали од надлежност на одделението;</w:t>
            </w:r>
          </w:p>
          <w:p w:rsidR="000D6E2F" w:rsidRPr="003178EA" w:rsidRDefault="000D6E2F" w:rsidP="002314E6">
            <w:pPr>
              <w:pStyle w:val="ListParagraph"/>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учествува во организирањето и подготовката на работните состаноци;</w:t>
            </w:r>
          </w:p>
          <w:p w:rsidR="000D6E2F" w:rsidRPr="003178EA" w:rsidRDefault="000D6E2F" w:rsidP="002314E6">
            <w:pPr>
              <w:pStyle w:val="ListParagraph"/>
              <w:numPr>
                <w:ilvl w:val="0"/>
                <w:numId w:val="195"/>
              </w:numPr>
              <w:autoSpaceDE w:val="0"/>
              <w:autoSpaceDN w:val="0"/>
              <w:adjustRightInd w:val="0"/>
              <w:ind w:left="88" w:hanging="142"/>
              <w:jc w:val="both"/>
              <w:rPr>
                <w:rFonts w:ascii="StobiSerif Regular" w:hAnsi="StobiSerif Regular"/>
                <w:b/>
                <w:sz w:val="22"/>
                <w:szCs w:val="22"/>
              </w:rPr>
            </w:pPr>
            <w:r w:rsidRPr="003178EA">
              <w:rPr>
                <w:rFonts w:ascii="StobiSerif Regular" w:hAnsi="StobiSerif Regular"/>
                <w:sz w:val="22"/>
                <w:szCs w:val="22"/>
                <w:lang w:eastAsia="mk-MK"/>
              </w:rPr>
              <w:t>изготвува помалку сложени дописи и други акти од надлежност на одделението;</w:t>
            </w:r>
          </w:p>
          <w:p w:rsidR="000D6E2F" w:rsidRPr="003178EA" w:rsidRDefault="000D6E2F" w:rsidP="002314E6">
            <w:pPr>
              <w:pStyle w:val="ListParagraph"/>
              <w:numPr>
                <w:ilvl w:val="0"/>
                <w:numId w:val="195"/>
              </w:numPr>
              <w:autoSpaceDE w:val="0"/>
              <w:autoSpaceDN w:val="0"/>
              <w:adjustRightInd w:val="0"/>
              <w:ind w:left="88" w:hanging="142"/>
              <w:jc w:val="both"/>
              <w:rPr>
                <w:rFonts w:ascii="StobiSerif Regular" w:hAnsi="StobiSerif Regular"/>
                <w:b/>
                <w:sz w:val="22"/>
                <w:szCs w:val="22"/>
              </w:rPr>
            </w:pPr>
            <w:r w:rsidRPr="003178EA">
              <w:rPr>
                <w:rFonts w:ascii="StobiSerif Regular" w:hAnsi="StobiSerif Regular"/>
                <w:sz w:val="22"/>
                <w:szCs w:val="22"/>
                <w:lang w:eastAsia="mk-MK"/>
              </w:rPr>
              <w:t>помага во соработката со директоратите во МНР, меѓународни и домашни институти, научно истражувачки центри, невладини организации и аналитичари;</w:t>
            </w:r>
          </w:p>
          <w:p w:rsidR="000D6E2F" w:rsidRPr="003178EA" w:rsidRDefault="000D6E2F" w:rsidP="002314E6">
            <w:pPr>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ја следи хронологијата на настаните од областа на надворешната политика;</w:t>
            </w:r>
          </w:p>
          <w:p w:rsidR="000D6E2F" w:rsidRPr="003178EA" w:rsidRDefault="000D6E2F" w:rsidP="002314E6">
            <w:pPr>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p>
          <w:p w:rsidR="000D6E2F" w:rsidRPr="003178EA" w:rsidRDefault="000D6E2F" w:rsidP="002314E6">
            <w:pPr>
              <w:numPr>
                <w:ilvl w:val="0"/>
                <w:numId w:val="195"/>
              </w:numPr>
              <w:autoSpaceDE w:val="0"/>
              <w:autoSpaceDN w:val="0"/>
              <w:adjustRightInd w:val="0"/>
              <w:ind w:left="88" w:hanging="142"/>
              <w:jc w:val="both"/>
              <w:rPr>
                <w:rFonts w:ascii="StobiSerif Regular" w:hAnsi="StobiSerif Regular"/>
                <w:sz w:val="22"/>
                <w:szCs w:val="22"/>
                <w:lang w:eastAsia="mk-MK"/>
              </w:rPr>
            </w:pPr>
            <w:r w:rsidRPr="003178EA">
              <w:rPr>
                <w:rFonts w:ascii="StobiSerif Regular" w:hAnsi="StobiSerif Regular"/>
                <w:sz w:val="22"/>
                <w:szCs w:val="22"/>
                <w:lang w:val="mk-MK" w:eastAsia="mk-MK"/>
              </w:rPr>
              <w:t>врши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0D6E2F" w:rsidRPr="003178EA" w:rsidRDefault="000D6E2F" w:rsidP="000D6E2F">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529"/>
      </w:tblGrid>
      <w:tr w:rsidR="000D6E2F" w:rsidRPr="003178EA" w:rsidTr="000D6E2F">
        <w:tc>
          <w:tcPr>
            <w:tcW w:w="9805" w:type="dxa"/>
            <w:gridSpan w:val="2"/>
            <w:shd w:val="clear" w:color="auto" w:fill="FFFFFF"/>
          </w:tcPr>
          <w:p w:rsidR="000D6E2F" w:rsidRPr="003178EA" w:rsidRDefault="00263491" w:rsidP="000D6E2F">
            <w:pPr>
              <w:widowControl w:val="0"/>
              <w:tabs>
                <w:tab w:val="left" w:pos="0"/>
                <w:tab w:val="left" w:pos="426"/>
              </w:tabs>
              <w:autoSpaceDE w:val="0"/>
              <w:autoSpaceDN w:val="0"/>
              <w:adjustRightInd w:val="0"/>
              <w:jc w:val="both"/>
              <w:rPr>
                <w:rFonts w:ascii="StobiSerif Regular" w:hAnsi="StobiSerif Regular"/>
                <w:b/>
                <w:sz w:val="22"/>
                <w:szCs w:val="22"/>
              </w:rPr>
            </w:pPr>
            <w:r>
              <w:rPr>
                <w:rFonts w:ascii="StobiSerif Regular" w:hAnsi="StobiSerif Regular"/>
                <w:b/>
                <w:sz w:val="22"/>
                <w:szCs w:val="22"/>
                <w:lang w:val="mk-MK"/>
              </w:rPr>
              <w:t xml:space="preserve">11.1 </w:t>
            </w:r>
            <w:r w:rsidR="000D6E2F" w:rsidRPr="003178EA">
              <w:rPr>
                <w:rFonts w:ascii="StobiSerif Regular" w:hAnsi="StobiSerif Regular"/>
                <w:b/>
                <w:sz w:val="22"/>
                <w:szCs w:val="22"/>
              </w:rPr>
              <w:t xml:space="preserve">СЕКТОР ЗА </w:t>
            </w:r>
            <w:r w:rsidR="000D6E2F" w:rsidRPr="003178EA">
              <w:rPr>
                <w:rFonts w:ascii="StobiSerif Regular" w:hAnsi="StobiSerif Regular"/>
                <w:b/>
                <w:sz w:val="22"/>
                <w:szCs w:val="22"/>
                <w:lang w:val="mk-MK"/>
              </w:rPr>
              <w:t>АНАЛИТИЧКИ И ГЕОСТРАТЕШКИ ИСТРАЖУВАЊА</w:t>
            </w:r>
            <w:r w:rsidR="0019177A">
              <w:rPr>
                <w:rFonts w:ascii="StobiSerif Regular" w:hAnsi="StobiSerif Regular"/>
                <w:b/>
                <w:sz w:val="22"/>
                <w:szCs w:val="22"/>
                <w:lang w:val="mk-MK"/>
              </w:rPr>
              <w:t xml:space="preserve"> И СТРАТЕШКО ПЛАНИРАЊЕ ВО НАДВОРЕШНАТА ПОЛИТИКА</w:t>
            </w:r>
          </w:p>
        </w:tc>
      </w:tr>
      <w:tr w:rsidR="000D6E2F" w:rsidRPr="003178EA" w:rsidTr="000D6E2F">
        <w:tc>
          <w:tcPr>
            <w:tcW w:w="9805" w:type="dxa"/>
            <w:gridSpan w:val="2"/>
            <w:shd w:val="clear" w:color="auto" w:fill="FFFFFF"/>
          </w:tcPr>
          <w:p w:rsidR="000D6E2F" w:rsidRPr="003178EA" w:rsidRDefault="00263491" w:rsidP="000D6E2F">
            <w:pPr>
              <w:autoSpaceDE w:val="0"/>
              <w:autoSpaceDN w:val="0"/>
              <w:adjustRightInd w:val="0"/>
              <w:jc w:val="both"/>
              <w:rPr>
                <w:rFonts w:ascii="StobiSerif Regular" w:hAnsi="StobiSerif Regular"/>
                <w:b/>
                <w:sz w:val="22"/>
                <w:szCs w:val="22"/>
                <w:lang w:eastAsia="mk-MK"/>
              </w:rPr>
            </w:pPr>
            <w:r>
              <w:rPr>
                <w:rFonts w:ascii="StobiSerif Regular" w:hAnsi="StobiSerif Regular"/>
                <w:b/>
                <w:sz w:val="22"/>
                <w:szCs w:val="22"/>
                <w:lang w:val="mk-MK" w:eastAsia="mk-MK"/>
              </w:rPr>
              <w:lastRenderedPageBreak/>
              <w:t xml:space="preserve">11.1.2 </w:t>
            </w:r>
            <w:r w:rsidR="000D6E2F" w:rsidRPr="003178EA">
              <w:rPr>
                <w:rFonts w:ascii="StobiSerif Regular" w:hAnsi="StobiSerif Regular"/>
                <w:b/>
                <w:sz w:val="22"/>
                <w:szCs w:val="22"/>
                <w:lang w:eastAsia="mk-MK"/>
              </w:rPr>
              <w:t xml:space="preserve">ОДДЕЛЕНИЕ </w:t>
            </w:r>
            <w:r w:rsidR="000D6E2F" w:rsidRPr="003178EA">
              <w:rPr>
                <w:rFonts w:ascii="StobiSerif Regular" w:hAnsi="StobiSerif Regular"/>
                <w:b/>
                <w:sz w:val="22"/>
                <w:szCs w:val="22"/>
                <w:lang w:val="mk-MK"/>
              </w:rPr>
              <w:t>ЗА АНАЛИТИЧКИ И ГЕОСТРАТЕШКИ ИСТРАЖУВАЊА</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Реден број </w:t>
            </w:r>
          </w:p>
        </w:tc>
        <w:tc>
          <w:tcPr>
            <w:tcW w:w="6529" w:type="dxa"/>
          </w:tcPr>
          <w:p w:rsidR="000D6E2F" w:rsidRPr="003178EA" w:rsidRDefault="00012127" w:rsidP="000D6E2F">
            <w:pPr>
              <w:widowControl w:val="0"/>
              <w:autoSpaceDE w:val="0"/>
              <w:autoSpaceDN w:val="0"/>
              <w:adjustRightInd w:val="0"/>
              <w:jc w:val="both"/>
              <w:rPr>
                <w:rFonts w:ascii="StobiSerif Regular" w:hAnsi="StobiSerif Regular"/>
                <w:b/>
                <w:color w:val="00B050"/>
                <w:sz w:val="22"/>
                <w:szCs w:val="22"/>
                <w:lang w:val="mk-MK"/>
              </w:rPr>
            </w:pPr>
            <w:r>
              <w:rPr>
                <w:rFonts w:ascii="StobiSerif Regular" w:hAnsi="StobiSerif Regular"/>
                <w:b/>
                <w:color w:val="00B050"/>
                <w:lang w:val="mk-MK"/>
              </w:rPr>
              <w:t>4</w:t>
            </w:r>
            <w:r w:rsidR="0019177A">
              <w:rPr>
                <w:rFonts w:ascii="StobiSerif Regular" w:hAnsi="StobiSerif Regular"/>
                <w:b/>
                <w:color w:val="00B050"/>
                <w:lang w:val="mk-MK"/>
              </w:rPr>
              <w:t>02</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Шифра</w:t>
            </w:r>
          </w:p>
        </w:tc>
        <w:tc>
          <w:tcPr>
            <w:tcW w:w="6529"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sz w:val="22"/>
                <w:szCs w:val="22"/>
                <w:lang w:val="mk-MK"/>
              </w:rPr>
              <w:t>ДИП</w:t>
            </w:r>
            <w:r w:rsidRPr="003178EA">
              <w:rPr>
                <w:rFonts w:ascii="StobiSerif Regular" w:hAnsi="StobiSerif Regular"/>
                <w:sz w:val="22"/>
                <w:szCs w:val="22"/>
              </w:rPr>
              <w:t xml:space="preserve"> 01 01 Г01 00</w:t>
            </w:r>
            <w:r w:rsidRPr="003178EA">
              <w:rPr>
                <w:rFonts w:ascii="StobiSerif Regular" w:hAnsi="StobiSerif Regular"/>
                <w:sz w:val="22"/>
                <w:szCs w:val="22"/>
                <w:lang w:val="mk-MK"/>
              </w:rPr>
              <w:t>1</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Ниво</w:t>
            </w:r>
          </w:p>
        </w:tc>
        <w:tc>
          <w:tcPr>
            <w:tcW w:w="6529"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Г1</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 xml:space="preserve">Звање </w:t>
            </w:r>
          </w:p>
        </w:tc>
        <w:tc>
          <w:tcPr>
            <w:tcW w:w="6529"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Самостоен  референт</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Назив на работно место</w:t>
            </w:r>
          </w:p>
        </w:tc>
        <w:tc>
          <w:tcPr>
            <w:tcW w:w="6529"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Самостоен референт за  административни работи</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Број на извршители</w:t>
            </w:r>
          </w:p>
        </w:tc>
        <w:tc>
          <w:tcPr>
            <w:tcW w:w="6529"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1</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Одговара пред</w:t>
            </w:r>
          </w:p>
        </w:tc>
        <w:tc>
          <w:tcPr>
            <w:tcW w:w="6529" w:type="dxa"/>
          </w:tcPr>
          <w:p w:rsidR="000D6E2F" w:rsidRPr="003178EA" w:rsidRDefault="000D6E2F" w:rsidP="000D6E2F">
            <w:pPr>
              <w:autoSpaceDE w:val="0"/>
              <w:autoSpaceDN w:val="0"/>
              <w:adjustRightInd w:val="0"/>
              <w:jc w:val="both"/>
              <w:rPr>
                <w:rFonts w:ascii="StobiSerif Regular" w:hAnsi="StobiSerif Regular"/>
                <w:sz w:val="22"/>
                <w:szCs w:val="22"/>
                <w:lang w:eastAsia="mk-MK"/>
              </w:rPr>
            </w:pPr>
            <w:r w:rsidRPr="003178EA">
              <w:rPr>
                <w:rFonts w:ascii="StobiSerif Regular" w:hAnsi="StobiSerif Regular"/>
                <w:sz w:val="22"/>
                <w:szCs w:val="22"/>
                <w:lang w:eastAsia="mk-MK"/>
              </w:rPr>
              <w:t>Началникот на одделението</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Вид на образование</w:t>
            </w:r>
          </w:p>
        </w:tc>
        <w:tc>
          <w:tcPr>
            <w:tcW w:w="6529" w:type="dxa"/>
          </w:tcPr>
          <w:p w:rsidR="000D6E2F" w:rsidRPr="003178EA" w:rsidRDefault="000D6E2F" w:rsidP="000D6E2F">
            <w:pPr>
              <w:widowControl w:val="0"/>
              <w:autoSpaceDE w:val="0"/>
              <w:autoSpaceDN w:val="0"/>
              <w:adjustRightInd w:val="0"/>
              <w:jc w:val="both"/>
              <w:rPr>
                <w:rFonts w:ascii="StobiSerif Regular" w:hAnsi="StobiSerif Regular"/>
                <w:sz w:val="22"/>
                <w:szCs w:val="22"/>
              </w:rPr>
            </w:pPr>
            <w:r w:rsidRPr="003178EA">
              <w:rPr>
                <w:rFonts w:ascii="StobiSerif Regular" w:hAnsi="StobiSerif Regular"/>
                <w:sz w:val="22"/>
                <w:szCs w:val="22"/>
              </w:rPr>
              <w:t>виш</w:t>
            </w:r>
            <w:r w:rsidRPr="003178EA">
              <w:rPr>
                <w:rFonts w:ascii="StobiSerif Regular" w:hAnsi="StobiSerif Regular"/>
                <w:sz w:val="22"/>
                <w:szCs w:val="22"/>
                <w:lang w:val="mk-MK"/>
              </w:rPr>
              <w:t>о</w:t>
            </w:r>
            <w:r w:rsidRPr="003178EA">
              <w:rPr>
                <w:rFonts w:ascii="StobiSerif Regular" w:hAnsi="StobiSerif Regular"/>
                <w:sz w:val="22"/>
                <w:szCs w:val="22"/>
              </w:rPr>
              <w:t xml:space="preserve"> или средно образование</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Други посебни услови</w:t>
            </w:r>
          </w:p>
        </w:tc>
        <w:tc>
          <w:tcPr>
            <w:tcW w:w="6529" w:type="dxa"/>
          </w:tcPr>
          <w:p w:rsidR="000D6E2F" w:rsidRPr="003178EA" w:rsidRDefault="000D6E2F" w:rsidP="000D6E2F">
            <w:pPr>
              <w:widowControl w:val="0"/>
              <w:autoSpaceDE w:val="0"/>
              <w:autoSpaceDN w:val="0"/>
              <w:adjustRightInd w:val="0"/>
              <w:jc w:val="both"/>
              <w:rPr>
                <w:rFonts w:ascii="StobiSerif Regular" w:hAnsi="StobiSerif Regular"/>
                <w:sz w:val="22"/>
                <w:szCs w:val="22"/>
                <w:lang w:val="mk-MK"/>
              </w:rPr>
            </w:pPr>
            <w:r w:rsidRPr="003178EA">
              <w:rPr>
                <w:rFonts w:ascii="StobiSerif Regular" w:hAnsi="StobiSerif Regular"/>
                <w:bCs/>
                <w:sz w:val="22"/>
                <w:szCs w:val="22"/>
              </w:rPr>
              <w:t xml:space="preserve">безбедносен сертификат – </w:t>
            </w:r>
            <w:r w:rsidRPr="003178EA">
              <w:rPr>
                <w:rFonts w:ascii="StobiSerif Regular" w:hAnsi="StobiSerif Regular"/>
                <w:bCs/>
                <w:sz w:val="22"/>
                <w:szCs w:val="22"/>
                <w:lang w:val="mk-MK"/>
              </w:rPr>
              <w:t>доверливо</w:t>
            </w:r>
          </w:p>
        </w:tc>
      </w:tr>
      <w:tr w:rsidR="000D6E2F" w:rsidRPr="003178EA" w:rsidTr="000D6E2F">
        <w:trPr>
          <w:trHeight w:val="723"/>
        </w:trPr>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цели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529" w:type="dxa"/>
          </w:tcPr>
          <w:p w:rsidR="000D6E2F" w:rsidRPr="003178EA" w:rsidRDefault="000D6E2F" w:rsidP="000D6E2F">
            <w:pPr>
              <w:jc w:val="both"/>
              <w:rPr>
                <w:rFonts w:ascii="StobiSerif Regular" w:hAnsi="StobiSerif Regular"/>
                <w:sz w:val="22"/>
                <w:szCs w:val="22"/>
                <w:lang w:eastAsia="mk-MK"/>
              </w:rPr>
            </w:pPr>
            <w:r w:rsidRPr="003178EA">
              <w:rPr>
                <w:rFonts w:ascii="StobiSerif Regular" w:hAnsi="StobiSerif Regular"/>
                <w:sz w:val="22"/>
                <w:szCs w:val="22"/>
                <w:lang w:eastAsia="mk-MK"/>
              </w:rPr>
              <w:t>извршување и спроведување на  административно -техничките работи и логистичка поддршка од надлежност на одделението, со цел ефикасно извршување на активностите во одделението</w:t>
            </w:r>
          </w:p>
        </w:tc>
      </w:tr>
      <w:tr w:rsidR="000D6E2F" w:rsidRPr="003178EA" w:rsidTr="000D6E2F">
        <w:tc>
          <w:tcPr>
            <w:tcW w:w="3276" w:type="dxa"/>
            <w:shd w:val="pct25" w:color="auto" w:fill="auto"/>
          </w:tcPr>
          <w:p w:rsidR="000D6E2F" w:rsidRPr="003178EA" w:rsidRDefault="000D6E2F" w:rsidP="000D6E2F">
            <w:pPr>
              <w:widowControl w:val="0"/>
              <w:autoSpaceDE w:val="0"/>
              <w:autoSpaceDN w:val="0"/>
              <w:adjustRightInd w:val="0"/>
              <w:jc w:val="both"/>
              <w:rPr>
                <w:rFonts w:ascii="StobiSerif Regular" w:hAnsi="StobiSerif Regular"/>
                <w:b/>
                <w:sz w:val="22"/>
                <w:szCs w:val="22"/>
              </w:rPr>
            </w:pPr>
            <w:r w:rsidRPr="003178EA">
              <w:rPr>
                <w:rFonts w:ascii="StobiSerif Regular" w:hAnsi="StobiSerif Regular"/>
                <w:b/>
                <w:sz w:val="22"/>
                <w:szCs w:val="22"/>
              </w:rPr>
              <w:t>Работни задачи и обврски</w:t>
            </w: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p w:rsidR="000D6E2F" w:rsidRPr="003178EA" w:rsidRDefault="000D6E2F" w:rsidP="000D6E2F">
            <w:pPr>
              <w:widowControl w:val="0"/>
              <w:autoSpaceDE w:val="0"/>
              <w:autoSpaceDN w:val="0"/>
              <w:adjustRightInd w:val="0"/>
              <w:jc w:val="both"/>
              <w:rPr>
                <w:rFonts w:ascii="StobiSerif Regular" w:hAnsi="StobiSerif Regular"/>
                <w:b/>
                <w:sz w:val="22"/>
                <w:szCs w:val="22"/>
              </w:rPr>
            </w:pPr>
          </w:p>
        </w:tc>
        <w:tc>
          <w:tcPr>
            <w:tcW w:w="6529" w:type="dxa"/>
          </w:tcPr>
          <w:p w:rsidR="000D6E2F" w:rsidRPr="003178EA" w:rsidRDefault="000D6E2F" w:rsidP="002314E6">
            <w:pPr>
              <w:numPr>
                <w:ilvl w:val="0"/>
                <w:numId w:val="196"/>
              </w:numPr>
              <w:autoSpaceDE w:val="0"/>
              <w:autoSpaceDN w:val="0"/>
              <w:adjustRightInd w:val="0"/>
              <w:ind w:left="92" w:hanging="92"/>
              <w:jc w:val="both"/>
              <w:rPr>
                <w:rFonts w:ascii="StobiSerif Regular" w:hAnsi="StobiSerif Regular"/>
                <w:sz w:val="22"/>
                <w:szCs w:val="22"/>
                <w:lang w:eastAsia="mk-MK"/>
              </w:rPr>
            </w:pPr>
            <w:r w:rsidRPr="003178EA">
              <w:rPr>
                <w:rFonts w:ascii="StobiSerif Regular" w:hAnsi="StobiSerif Regular"/>
                <w:sz w:val="22"/>
                <w:szCs w:val="22"/>
                <w:lang w:eastAsia="mk-MK"/>
              </w:rPr>
              <w:t>прием, евиденција, дистрибуција и архивирање на материјали од надлежност на одделението;</w:t>
            </w:r>
          </w:p>
          <w:p w:rsidR="000D6E2F" w:rsidRPr="003178EA" w:rsidRDefault="000D6E2F" w:rsidP="002314E6">
            <w:pPr>
              <w:numPr>
                <w:ilvl w:val="0"/>
                <w:numId w:val="196"/>
              </w:numPr>
              <w:autoSpaceDE w:val="0"/>
              <w:autoSpaceDN w:val="0"/>
              <w:adjustRightInd w:val="0"/>
              <w:ind w:left="92" w:hanging="92"/>
              <w:jc w:val="both"/>
              <w:rPr>
                <w:rFonts w:ascii="StobiSerif Regular" w:hAnsi="StobiSerif Regular"/>
                <w:sz w:val="22"/>
                <w:szCs w:val="22"/>
                <w:lang w:eastAsia="mk-MK"/>
              </w:rPr>
            </w:pPr>
            <w:r w:rsidRPr="003178EA">
              <w:rPr>
                <w:rFonts w:ascii="StobiSerif Regular" w:hAnsi="StobiSerif Regular"/>
                <w:sz w:val="22"/>
                <w:szCs w:val="22"/>
                <w:lang w:eastAsia="mk-MK"/>
              </w:rPr>
              <w:t>води евиденции по сите основи од надлежност на одделението</w:t>
            </w:r>
            <w:r w:rsidRPr="003178EA">
              <w:rPr>
                <w:rFonts w:ascii="StobiSerif Regular" w:hAnsi="StobiSerif Regular"/>
                <w:sz w:val="22"/>
                <w:szCs w:val="22"/>
                <w:lang w:val="mk-MK" w:eastAsia="mk-MK"/>
              </w:rPr>
              <w:t>;</w:t>
            </w:r>
          </w:p>
          <w:p w:rsidR="000D6E2F" w:rsidRPr="003178EA" w:rsidRDefault="000D6E2F" w:rsidP="002314E6">
            <w:pPr>
              <w:numPr>
                <w:ilvl w:val="0"/>
                <w:numId w:val="196"/>
              </w:numPr>
              <w:autoSpaceDE w:val="0"/>
              <w:autoSpaceDN w:val="0"/>
              <w:adjustRightInd w:val="0"/>
              <w:ind w:left="92" w:hanging="92"/>
              <w:jc w:val="both"/>
              <w:rPr>
                <w:rFonts w:ascii="StobiSerif Regular" w:hAnsi="StobiSerif Regular"/>
                <w:sz w:val="22"/>
                <w:szCs w:val="22"/>
                <w:lang w:eastAsia="mk-MK"/>
              </w:rPr>
            </w:pPr>
            <w:r w:rsidRPr="003178EA">
              <w:rPr>
                <w:rFonts w:ascii="StobiSerif Regular" w:hAnsi="StobiSerif Regular"/>
                <w:sz w:val="22"/>
                <w:szCs w:val="22"/>
                <w:lang w:eastAsia="mk-MK"/>
              </w:rPr>
              <w:t>техничка обработка на материјалите;</w:t>
            </w:r>
          </w:p>
          <w:p w:rsidR="000D6E2F" w:rsidRPr="003178EA" w:rsidRDefault="000D6E2F" w:rsidP="002314E6">
            <w:pPr>
              <w:numPr>
                <w:ilvl w:val="0"/>
                <w:numId w:val="196"/>
              </w:numPr>
              <w:autoSpaceDE w:val="0"/>
              <w:autoSpaceDN w:val="0"/>
              <w:adjustRightInd w:val="0"/>
              <w:ind w:left="92" w:hanging="92"/>
              <w:jc w:val="both"/>
              <w:rPr>
                <w:rFonts w:ascii="StobiSerif Regular" w:hAnsi="StobiSerif Regular"/>
                <w:sz w:val="22"/>
                <w:szCs w:val="22"/>
                <w:lang w:eastAsia="mk-MK"/>
              </w:rPr>
            </w:pPr>
            <w:r w:rsidRPr="003178EA">
              <w:rPr>
                <w:rFonts w:ascii="StobiSerif Regular" w:hAnsi="StobiSerif Regular"/>
                <w:sz w:val="22"/>
                <w:szCs w:val="22"/>
                <w:lang w:eastAsia="mk-MK"/>
              </w:rPr>
              <w:t>безбедно чување на материјалите од секаков вид оштетување или уништување;</w:t>
            </w:r>
          </w:p>
          <w:p w:rsidR="000D6E2F" w:rsidRPr="003178EA" w:rsidRDefault="000D6E2F" w:rsidP="002314E6">
            <w:pPr>
              <w:pStyle w:val="ListParagraph"/>
              <w:numPr>
                <w:ilvl w:val="0"/>
                <w:numId w:val="196"/>
              </w:numPr>
              <w:autoSpaceDE w:val="0"/>
              <w:autoSpaceDN w:val="0"/>
              <w:adjustRightInd w:val="0"/>
              <w:ind w:left="92" w:hanging="92"/>
              <w:jc w:val="both"/>
              <w:rPr>
                <w:rFonts w:ascii="StobiSerif Regular" w:hAnsi="StobiSerif Regular"/>
                <w:b/>
                <w:sz w:val="22"/>
                <w:szCs w:val="22"/>
              </w:rPr>
            </w:pPr>
            <w:r w:rsidRPr="003178EA">
              <w:rPr>
                <w:rFonts w:ascii="StobiSerif Regular" w:hAnsi="StobiSerif Regular"/>
                <w:sz w:val="22"/>
                <w:szCs w:val="22"/>
                <w:lang w:eastAsia="mk-MK"/>
              </w:rPr>
              <w:t>врши дистрибуција на материјали и останата документација до останатите организациони единици во министерството</w:t>
            </w:r>
          </w:p>
          <w:p w:rsidR="000D6E2F" w:rsidRPr="003178EA" w:rsidRDefault="000D6E2F" w:rsidP="002314E6">
            <w:pPr>
              <w:pStyle w:val="ListParagraph"/>
              <w:numPr>
                <w:ilvl w:val="0"/>
                <w:numId w:val="196"/>
              </w:numPr>
              <w:autoSpaceDE w:val="0"/>
              <w:autoSpaceDN w:val="0"/>
              <w:adjustRightInd w:val="0"/>
              <w:ind w:left="92" w:hanging="92"/>
              <w:jc w:val="both"/>
              <w:rPr>
                <w:rFonts w:ascii="StobiSerif Regular" w:hAnsi="StobiSerif Regular"/>
                <w:b/>
                <w:sz w:val="22"/>
                <w:szCs w:val="22"/>
              </w:rPr>
            </w:pPr>
            <w:r w:rsidRPr="003178EA">
              <w:rPr>
                <w:rFonts w:ascii="StobiSerif Regular" w:hAnsi="StobiSerif Regular"/>
                <w:sz w:val="22"/>
                <w:szCs w:val="22"/>
                <w:lang w:eastAsia="mk-MK"/>
              </w:rPr>
              <w:t>врши и други работи доверени од претпоставениот</w:t>
            </w:r>
          </w:p>
        </w:tc>
      </w:tr>
    </w:tbl>
    <w:p w:rsidR="000D6E2F" w:rsidRPr="003178EA" w:rsidRDefault="000D6E2F" w:rsidP="000D6E2F">
      <w:pPr>
        <w:jc w:val="both"/>
        <w:rPr>
          <w:rFonts w:ascii="StobiSerif Regular" w:hAnsi="StobiSerif Regular"/>
          <w:sz w:val="22"/>
          <w:szCs w:val="22"/>
          <w:lang w:val="mk-MK"/>
        </w:rPr>
      </w:pPr>
    </w:p>
    <w:p w:rsidR="00263491" w:rsidRPr="00190E52" w:rsidRDefault="00263491" w:rsidP="00263491">
      <w:pPr>
        <w:jc w:val="both"/>
        <w:rPr>
          <w:rFonts w:ascii="StobiSerif Regular" w:hAnsi="StobiSerif Regular"/>
          <w:color w:val="FF0000"/>
          <w:sz w:val="22"/>
          <w:szCs w:val="22"/>
          <w:lang w:val="mk-MK"/>
        </w:rPr>
      </w:pPr>
    </w:p>
    <w:p w:rsidR="00263491" w:rsidRPr="00190E52" w:rsidRDefault="00263491" w:rsidP="00263491">
      <w:pPr>
        <w:jc w:val="both"/>
        <w:rPr>
          <w:rFonts w:ascii="StobiSerif Regular" w:hAnsi="StobiSerif Regular"/>
          <w:color w:val="FF0000"/>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6499"/>
      </w:tblGrid>
      <w:tr w:rsidR="00263491" w:rsidRPr="00190E52" w:rsidTr="00600DF9">
        <w:tc>
          <w:tcPr>
            <w:tcW w:w="9805" w:type="dxa"/>
            <w:gridSpan w:val="2"/>
            <w:shd w:val="clear" w:color="auto" w:fill="FFFFFF"/>
          </w:tcPr>
          <w:p w:rsidR="00263491" w:rsidRPr="00190E52" w:rsidRDefault="0019177A" w:rsidP="00600DF9">
            <w:pPr>
              <w:jc w:val="both"/>
              <w:rPr>
                <w:rFonts w:ascii="StobiSerif Regular" w:hAnsi="StobiSerif Regular"/>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19177A" w:rsidP="00600DF9">
            <w:pPr>
              <w:jc w:val="both"/>
              <w:rPr>
                <w:rFonts w:ascii="StobiSerif Regular" w:hAnsi="StobiSerif Regular"/>
                <w:sz w:val="22"/>
                <w:szCs w:val="22"/>
                <w:lang w:val="mk-MK"/>
              </w:rPr>
            </w:pPr>
            <w:r>
              <w:rPr>
                <w:rFonts w:ascii="StobiSerif Regular" w:hAnsi="StobiSerif Regular"/>
                <w:b/>
                <w:sz w:val="22"/>
                <w:szCs w:val="22"/>
                <w:lang w:val="mk-MK" w:eastAsia="mk-MK"/>
              </w:rPr>
              <w:t>11.1</w:t>
            </w:r>
            <w:r w:rsidR="00BE3152">
              <w:rPr>
                <w:rFonts w:ascii="StobiSerif Regular" w:hAnsi="StobiSerif Regular"/>
                <w:b/>
                <w:sz w:val="22"/>
                <w:szCs w:val="22"/>
                <w:lang w:val="mk-MK" w:eastAsia="mk-MK"/>
              </w:rPr>
              <w:t>.3</w:t>
            </w:r>
            <w:r w:rsidR="00263491">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val="mk-MK" w:eastAsia="mk-MK"/>
              </w:rPr>
              <w:t>ОДДЕЛЕНИЕ ЗА ИСПОЛНУВАЊЕ НА ОБВРСКИТЕ ВО РАМКИ НА СТРАТЕШКОТО ПЛАНИРАЊЕ НА ВРСМ</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Реден број </w:t>
            </w:r>
          </w:p>
        </w:tc>
        <w:tc>
          <w:tcPr>
            <w:tcW w:w="6499" w:type="dxa"/>
          </w:tcPr>
          <w:p w:rsidR="00263491" w:rsidRPr="00190E52" w:rsidRDefault="0019177A" w:rsidP="00600DF9">
            <w:pPr>
              <w:widowControl w:val="0"/>
              <w:autoSpaceDE w:val="0"/>
              <w:autoSpaceDN w:val="0"/>
              <w:adjustRightInd w:val="0"/>
              <w:jc w:val="both"/>
              <w:rPr>
                <w:rFonts w:ascii="StobiSerif Regular" w:hAnsi="StobiSerif Regular"/>
                <w:b/>
                <w:sz w:val="22"/>
                <w:szCs w:val="22"/>
              </w:rPr>
            </w:pPr>
            <w:r>
              <w:rPr>
                <w:rFonts w:ascii="StobiSerif Regular" w:hAnsi="StobiSerif Regular"/>
                <w:b/>
                <w:color w:val="00B050"/>
                <w:lang w:val="mk-MK"/>
              </w:rPr>
              <w:t>403</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Б03 001</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Б3</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Звање </w:t>
            </w: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Началник на одделение</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Назив на работно место</w:t>
            </w: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cs="Arial"/>
                <w:sz w:val="22"/>
                <w:szCs w:val="22"/>
              </w:rPr>
              <w:t xml:space="preserve">Началник на одделение за </w:t>
            </w:r>
            <w:r w:rsidRPr="00190E52">
              <w:rPr>
                <w:rFonts w:ascii="StobiSerif Regular" w:hAnsi="StobiSerif Regular" w:cs="Arial"/>
                <w:sz w:val="22"/>
                <w:szCs w:val="22"/>
                <w:lang w:val="mk-MK"/>
              </w:rPr>
              <w:t>исполнување на обврските во рамки на стратешкото планирање на ВРСМ</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1</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eastAsia="mk-MK"/>
              </w:rPr>
              <w:t>помошник директорот</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lastRenderedPageBreak/>
              <w:t>Вид на образование</w:t>
            </w:r>
          </w:p>
        </w:tc>
        <w:tc>
          <w:tcPr>
            <w:tcW w:w="6499" w:type="dxa"/>
          </w:tcPr>
          <w:p w:rsidR="00263491" w:rsidRPr="00190E52" w:rsidRDefault="00263491" w:rsidP="00600DF9">
            <w:pPr>
              <w:jc w:val="both"/>
              <w:rPr>
                <w:rFonts w:ascii="StobiSerif Regular" w:hAnsi="StobiSerif Regular"/>
                <w:sz w:val="22"/>
                <w:szCs w:val="22"/>
              </w:rPr>
            </w:pPr>
            <w:r w:rsidRPr="00190E52">
              <w:rPr>
                <w:rFonts w:ascii="StobiSerif Regular" w:hAnsi="StobiSerif Regular"/>
                <w:sz w:val="22"/>
                <w:szCs w:val="22"/>
                <w:lang w:val="mk-MK"/>
              </w:rPr>
              <w:t xml:space="preserve">политички науки, економски науки и правни науки </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 строго доверливо</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9"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eastAsia="mk-MK"/>
              </w:rPr>
              <w:t>управување со функционирањето на одделението организирање, насочување и координирање на работата на вработените во одделението во функција на креирање политики и мерки за планирано и програмирано реализирање на стратешките цели и приоритети на министерството</w:t>
            </w:r>
          </w:p>
        </w:tc>
      </w:tr>
      <w:tr w:rsidR="00263491" w:rsidRPr="00190E52" w:rsidTr="00600DF9">
        <w:tc>
          <w:tcPr>
            <w:tcW w:w="3306"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9" w:type="dxa"/>
          </w:tcPr>
          <w:p w:rsidR="00263491" w:rsidRPr="00190E52" w:rsidRDefault="00263491" w:rsidP="004F2E20">
            <w:pPr>
              <w:numPr>
                <w:ilvl w:val="0"/>
                <w:numId w:val="367"/>
              </w:numPr>
              <w:autoSpaceDE w:val="0"/>
              <w:autoSpaceDN w:val="0"/>
              <w:adjustRightInd w:val="0"/>
              <w:ind w:left="0" w:hanging="108"/>
              <w:jc w:val="both"/>
              <w:rPr>
                <w:rStyle w:val="FontStyle15"/>
                <w:rFonts w:ascii="StobiSerif Regular" w:hAnsi="StobiSerif Regular"/>
                <w:sz w:val="22"/>
                <w:szCs w:val="22"/>
                <w:lang w:eastAsia="mk-MK"/>
              </w:rPr>
            </w:pPr>
            <w:r w:rsidRPr="00190E52">
              <w:rPr>
                <w:rFonts w:ascii="StobiSerif Regular" w:hAnsi="StobiSerif Regular"/>
                <w:sz w:val="22"/>
                <w:szCs w:val="22"/>
                <w:lang w:val="mk-MK" w:eastAsia="mk-MK"/>
              </w:rPr>
              <w:t>ј</w:t>
            </w:r>
            <w:r w:rsidRPr="00190E52">
              <w:rPr>
                <w:rFonts w:ascii="StobiSerif Regular" w:hAnsi="StobiSerif Regular"/>
                <w:sz w:val="22"/>
                <w:szCs w:val="22"/>
                <w:lang w:eastAsia="mk-MK"/>
              </w:rPr>
              <w:t>а организира, насочува и координира работата на одделението;</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го следи и </w:t>
            </w:r>
            <w:r w:rsidRPr="00190E52">
              <w:rPr>
                <w:rStyle w:val="FontStyle15"/>
                <w:rFonts w:ascii="StobiSerif Regular" w:hAnsi="StobiSerif Regular"/>
                <w:sz w:val="22"/>
                <w:szCs w:val="22"/>
                <w:lang w:val="mk-MK" w:eastAsia="mk-MK"/>
              </w:rPr>
              <w:t xml:space="preserve">го </w:t>
            </w:r>
            <w:r w:rsidRPr="00190E52">
              <w:rPr>
                <w:rStyle w:val="FontStyle15"/>
                <w:rFonts w:ascii="StobiSerif Regular" w:hAnsi="StobiSerif Regular"/>
                <w:sz w:val="22"/>
                <w:szCs w:val="22"/>
                <w:lang w:eastAsia="mk-MK"/>
              </w:rPr>
              <w:t>координира процесот во кој се определуваат приоритетите и целите на министерството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дефинира програми, проекти и активности преку кои ќе се остварат дефинираните приоритети и ќе се утврдуваат потребните средства за реализација на приоритетите преку буџетскиот процес за која цел соработува со одделението за буџетска координација и ја синхронизира подготовката на стратешкиот план со подготовката на предлог Буџетот на министерството;</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г</w:t>
            </w:r>
            <w:r w:rsidRPr="00190E52">
              <w:rPr>
                <w:rStyle w:val="FontStyle15"/>
                <w:rFonts w:ascii="StobiSerif Regular" w:hAnsi="StobiSerif Regular"/>
                <w:sz w:val="22"/>
                <w:szCs w:val="22"/>
                <w:lang w:eastAsia="mk-MK"/>
              </w:rPr>
              <w:t xml:space="preserve">о изработува на </w:t>
            </w:r>
            <w:r w:rsidRPr="00190E52">
              <w:rPr>
                <w:rStyle w:val="FontStyle15"/>
                <w:rFonts w:ascii="StobiSerif Regular" w:hAnsi="StobiSerif Regular"/>
                <w:sz w:val="22"/>
                <w:szCs w:val="22"/>
                <w:lang w:val="mk-MK" w:eastAsia="mk-MK"/>
              </w:rPr>
              <w:t>С</w:t>
            </w:r>
            <w:r w:rsidRPr="00190E52">
              <w:rPr>
                <w:rStyle w:val="FontStyle15"/>
                <w:rFonts w:ascii="StobiSerif Regular" w:hAnsi="StobiSerif Regular"/>
                <w:sz w:val="22"/>
                <w:szCs w:val="22"/>
                <w:lang w:eastAsia="mk-MK"/>
              </w:rPr>
              <w:t>тратешкиот план на министерството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учествува во донесување на стратешки одлуки во согласност со стратешките приоритети на министерството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го контролира процесот на ажурирање на стратешките планови</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го подготвува Годишниот извештај за имплементација на програмите на министерството, што како обврска редовно се доставува до Владата</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 xml:space="preserve">изработува </w:t>
            </w:r>
            <w:r w:rsidRPr="00190E52">
              <w:rPr>
                <w:rStyle w:val="FontStyle15"/>
                <w:rFonts w:ascii="StobiSerif Regular" w:hAnsi="StobiSerif Regular"/>
                <w:sz w:val="22"/>
                <w:szCs w:val="22"/>
                <w:lang w:eastAsia="mk-MK"/>
              </w:rPr>
              <w:t>РЕЅТ (анализа за идентификување на прашањата кои можат да влијаат врз надлежностите на организацијата:политичка, економска, социолошка, технолошка) и SWOT (анализа на внатре организациските капацитети и нивна проценка за извршување на тековните и идните функции)</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подготвува мислења и одговори во рамки на обврските на министерството кон Владата на РСМ во контекст на исполнувањето на стратешкото планирање</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идентификација на постојните и идните функции во министерството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одговара за навремено, законито и квалитетно извршување на работите и задачите кои се вршат во </w:t>
            </w:r>
            <w:r w:rsidRPr="00190E52">
              <w:rPr>
                <w:rStyle w:val="FontStyle15"/>
                <w:rFonts w:ascii="StobiSerif Regular" w:hAnsi="StobiSerif Regular"/>
                <w:sz w:val="22"/>
                <w:szCs w:val="22"/>
                <w:lang w:eastAsia="mk-MK"/>
              </w:rPr>
              <w:lastRenderedPageBreak/>
              <w:t>одделението и за извршување на утврдената политика за таа област;</w:t>
            </w:r>
          </w:p>
          <w:p w:rsidR="00263491" w:rsidRPr="00190E52" w:rsidRDefault="00263491" w:rsidP="004F2E20">
            <w:pPr>
              <w:numPr>
                <w:ilvl w:val="0"/>
                <w:numId w:val="367"/>
              </w:numPr>
              <w:ind w:left="0" w:hanging="108"/>
              <w:jc w:val="both"/>
              <w:rPr>
                <w:rFonts w:ascii="StobiSerif Regular" w:hAnsi="StobiSerif Regular" w:cs="Arial"/>
                <w:sz w:val="22"/>
                <w:szCs w:val="22"/>
                <w:lang w:eastAsia="mk-MK"/>
              </w:rPr>
            </w:pPr>
            <w:r w:rsidRPr="00190E52">
              <w:rPr>
                <w:rFonts w:ascii="StobiSerif Regular" w:hAnsi="StobiSerif Regular"/>
                <w:sz w:val="22"/>
                <w:szCs w:val="22"/>
                <w:lang w:val="mk-MK" w:eastAsia="mk-MK"/>
              </w:rPr>
              <w:t>врши и други работи доверени од претпоставениот</w:t>
            </w:r>
            <w:r w:rsidRPr="00190E52">
              <w:rPr>
                <w:rStyle w:val="FontStyle15"/>
                <w:rFonts w:ascii="StobiSerif Regular" w:hAnsi="StobiSerif Regular"/>
                <w:sz w:val="22"/>
                <w:szCs w:val="22"/>
                <w:lang w:val="mk-MK" w:eastAsia="mk-MK"/>
              </w:rPr>
              <w:t>.</w:t>
            </w:r>
          </w:p>
        </w:tc>
      </w:tr>
    </w:tbl>
    <w:p w:rsidR="00263491" w:rsidRPr="00190E52" w:rsidRDefault="00263491" w:rsidP="00263491">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498"/>
      </w:tblGrid>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eastAsia="mk-MK"/>
              </w:rPr>
              <w:t>11.1.3</w:t>
            </w:r>
            <w:r w:rsidR="00263491">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val="mk-MK" w:eastAsia="mk-MK"/>
              </w:rPr>
              <w:t>ОДДЕЛЕНИЕ ЗА ИСПОЛНУВАЊЕ НА ОБВРСКИТЕ ВО РАМКИ НА СТРАТЕШКОТО ПЛАНИРАЊЕ НА ВРСМ</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Реден број </w:t>
            </w:r>
          </w:p>
        </w:tc>
        <w:tc>
          <w:tcPr>
            <w:tcW w:w="6498" w:type="dxa"/>
          </w:tcPr>
          <w:p w:rsidR="00263491" w:rsidRPr="00190E52" w:rsidRDefault="00BE3152" w:rsidP="00600DF9">
            <w:pPr>
              <w:widowControl w:val="0"/>
              <w:autoSpaceDE w:val="0"/>
              <w:autoSpaceDN w:val="0"/>
              <w:adjustRightInd w:val="0"/>
              <w:jc w:val="both"/>
              <w:rPr>
                <w:rFonts w:ascii="StobiSerif Regular" w:hAnsi="StobiSerif Regular"/>
                <w:b/>
                <w:sz w:val="22"/>
                <w:szCs w:val="22"/>
              </w:rPr>
            </w:pPr>
            <w:r>
              <w:rPr>
                <w:rFonts w:ascii="StobiSerif Regular" w:hAnsi="StobiSerif Regular"/>
                <w:b/>
                <w:color w:val="00B050"/>
                <w:lang w:val="mk-MK"/>
              </w:rPr>
              <w:t>404</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В03 001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В3</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Звање </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Самостоен соработник</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Назив на работно место</w:t>
            </w:r>
          </w:p>
        </w:tc>
        <w:tc>
          <w:tcPr>
            <w:tcW w:w="6498" w:type="dxa"/>
          </w:tcPr>
          <w:p w:rsidR="00263491" w:rsidRPr="00190E52" w:rsidRDefault="00263491" w:rsidP="00600DF9">
            <w:pPr>
              <w:jc w:val="both"/>
              <w:rPr>
                <w:rFonts w:ascii="StobiSerif Regular" w:hAnsi="StobiSerif Regular"/>
                <w:sz w:val="22"/>
                <w:szCs w:val="22"/>
                <w:lang w:val="mk-MK"/>
              </w:rPr>
            </w:pPr>
            <w:r w:rsidRPr="00190E52">
              <w:rPr>
                <w:rFonts w:ascii="StobiSerif Regular" w:hAnsi="StobiSerif Regular"/>
                <w:sz w:val="22"/>
                <w:szCs w:val="22"/>
              </w:rPr>
              <w:t>Самостоен</w:t>
            </w:r>
            <w:r w:rsidRPr="00190E52">
              <w:rPr>
                <w:rFonts w:ascii="StobiSerif Regular" w:hAnsi="StobiSerif Regular" w:cs="Arial"/>
                <w:sz w:val="22"/>
                <w:szCs w:val="22"/>
              </w:rPr>
              <w:t xml:space="preserve"> соработник </w:t>
            </w:r>
            <w:r w:rsidRPr="00190E52">
              <w:rPr>
                <w:rFonts w:ascii="StobiSerif Regular" w:hAnsi="StobiSerif Regular" w:cs="Arial"/>
                <w:sz w:val="22"/>
                <w:szCs w:val="22"/>
                <w:lang w:val="mk-MK"/>
              </w:rPr>
              <w:t>за стратешко планирање</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498" w:type="dxa"/>
          </w:tcPr>
          <w:p w:rsidR="00263491" w:rsidRPr="002B6156" w:rsidRDefault="002B6156" w:rsidP="00600DF9">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498" w:type="dxa"/>
          </w:tcPr>
          <w:p w:rsidR="00263491" w:rsidRPr="00190E52" w:rsidRDefault="00263491" w:rsidP="00600DF9">
            <w:pPr>
              <w:autoSpaceDE w:val="0"/>
              <w:autoSpaceDN w:val="0"/>
              <w:adjustRightInd w:val="0"/>
              <w:jc w:val="both"/>
              <w:rPr>
                <w:rFonts w:ascii="StobiSerif Regular" w:hAnsi="StobiSerif Regular"/>
                <w:sz w:val="22"/>
                <w:szCs w:val="22"/>
                <w:lang w:eastAsia="mk-MK"/>
              </w:rPr>
            </w:pPr>
            <w:r w:rsidRPr="00190E52">
              <w:rPr>
                <w:rFonts w:ascii="StobiSerif Regular" w:hAnsi="StobiSerif Regular"/>
                <w:sz w:val="22"/>
                <w:szCs w:val="22"/>
                <w:lang w:eastAsia="mk-MK"/>
              </w:rPr>
              <w:t>Началникот на одделението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Вид на образование</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val="mk-MK"/>
              </w:rPr>
              <w:t>политички науки, економски науки иправни науки</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  доверливо</w:t>
            </w:r>
          </w:p>
        </w:tc>
      </w:tr>
      <w:tr w:rsidR="00263491" w:rsidRPr="00190E52" w:rsidTr="00600DF9">
        <w:trPr>
          <w:trHeight w:val="723"/>
        </w:trPr>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600DF9">
            <w:pPr>
              <w:jc w:val="both"/>
              <w:rPr>
                <w:rFonts w:ascii="StobiSerif Regular" w:hAnsi="StobiSerif Regular"/>
                <w:sz w:val="22"/>
                <w:szCs w:val="22"/>
                <w:lang w:val="mk-MK" w:eastAsia="mk-MK"/>
              </w:rPr>
            </w:pPr>
            <w:r w:rsidRPr="00190E52">
              <w:rPr>
                <w:rFonts w:ascii="StobiSerif Regular" w:hAnsi="StobiSerif Regular"/>
                <w:sz w:val="22"/>
                <w:szCs w:val="22"/>
                <w:lang w:val="mk-MK" w:eastAsia="mk-MK"/>
              </w:rPr>
              <w:t>самостојно спроведување на сложени стручно оперативни работи во насока на ефикасно остварување и ефективно спроведување на годишните планови и работни задачи во надлежност на одделението, a во функција на исполнувањето на стратешките цели и приоритети на министерството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подготвува прилози за планот за работа на одделението</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подготвува прилози за Стратешкиот план на Министерството;</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прави сумарен преглед на иницијативите од директоратите.</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учествува во подготовката на мислења и одговори во рамки на обврските на министерството кон Владата на РСМ во контекст на исполнувањето на стратешкото планирање</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учествува на официјални и работни состаноци и изготвува белешки од истите;</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из</w:t>
            </w:r>
            <w:r w:rsidRPr="00190E52">
              <w:rPr>
                <w:rStyle w:val="FontStyle15"/>
                <w:rFonts w:ascii="StobiSerif Regular" w:hAnsi="StobiSerif Regular"/>
                <w:sz w:val="22"/>
                <w:szCs w:val="22"/>
                <w:lang w:eastAsia="mk-MK"/>
              </w:rPr>
              <w:t>врш</w:t>
            </w:r>
            <w:r w:rsidRPr="00190E52">
              <w:rPr>
                <w:rStyle w:val="FontStyle15"/>
                <w:rFonts w:ascii="StobiSerif Regular" w:hAnsi="StobiSerif Regular"/>
                <w:sz w:val="22"/>
                <w:szCs w:val="22"/>
                <w:lang w:val="mk-MK" w:eastAsia="mk-MK"/>
              </w:rPr>
              <w:t xml:space="preserve">уваактивности </w:t>
            </w:r>
            <w:r w:rsidRPr="00190E52">
              <w:rPr>
                <w:rStyle w:val="FontStyle15"/>
                <w:rFonts w:ascii="StobiSerif Regular" w:hAnsi="StobiSerif Regular"/>
                <w:sz w:val="22"/>
                <w:szCs w:val="22"/>
                <w:lang w:eastAsia="mk-MK"/>
              </w:rPr>
              <w:t xml:space="preserve">со упатства и надзор на </w:t>
            </w:r>
            <w:r w:rsidRPr="00190E52">
              <w:rPr>
                <w:rStyle w:val="FontStyle15"/>
                <w:rFonts w:ascii="StobiSerif Regular" w:hAnsi="StobiSerif Regular"/>
                <w:sz w:val="22"/>
                <w:szCs w:val="22"/>
                <w:lang w:val="mk-MK" w:eastAsia="mk-MK"/>
              </w:rPr>
              <w:t>н</w:t>
            </w:r>
            <w:r w:rsidRPr="00190E52">
              <w:rPr>
                <w:rStyle w:val="FontStyle15"/>
                <w:rFonts w:ascii="StobiSerif Regular" w:hAnsi="StobiSerif Regular"/>
                <w:sz w:val="22"/>
                <w:szCs w:val="22"/>
                <w:lang w:eastAsia="mk-MK"/>
              </w:rPr>
              <w:t>ачалникот на одделението;</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учествува во подготовка на </w:t>
            </w:r>
            <w:r w:rsidRPr="00190E52">
              <w:rPr>
                <w:rStyle w:val="FontStyle15"/>
                <w:rFonts w:ascii="StobiSerif Regular" w:hAnsi="StobiSerif Regular"/>
                <w:sz w:val="22"/>
                <w:szCs w:val="22"/>
                <w:lang w:val="mk-MK" w:eastAsia="mk-MK"/>
              </w:rPr>
              <w:t>оперативни материјали</w:t>
            </w:r>
            <w:r w:rsidRPr="00190E52">
              <w:rPr>
                <w:rStyle w:val="FontStyle15"/>
                <w:rFonts w:ascii="StobiSerif Regular" w:hAnsi="StobiSerif Regular"/>
                <w:sz w:val="22"/>
                <w:szCs w:val="22"/>
                <w:lang w:eastAsia="mk-MK"/>
              </w:rPr>
              <w:t>;</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изготвува анализи и информации за резултатите од остварувањето на стратешките приоритети, како основа за изготвувањето на стратешкиот план за наредната година;</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lastRenderedPageBreak/>
              <w:t>ги проучува и применува законите и подзаконските акти во врска со стратешкото планирање</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8"/>
              </w:numPr>
              <w:ind w:left="0" w:hanging="108"/>
              <w:jc w:val="both"/>
              <w:rPr>
                <w:rStyle w:val="FontStyle15"/>
                <w:rFonts w:ascii="StobiSerif Regular" w:hAnsi="StobiSerif Regular" w:cs="Times New Roman"/>
                <w:b/>
                <w:sz w:val="22"/>
                <w:szCs w:val="22"/>
              </w:rPr>
            </w:pPr>
            <w:r w:rsidRPr="00190E52">
              <w:rPr>
                <w:rStyle w:val="FontStyle15"/>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8"/>
              </w:numPr>
              <w:ind w:left="0" w:hanging="108"/>
              <w:jc w:val="both"/>
              <w:rPr>
                <w:rFonts w:ascii="StobiSerif Regular" w:hAnsi="StobiSerif Regular"/>
                <w:b/>
                <w:sz w:val="22"/>
                <w:szCs w:val="22"/>
              </w:rPr>
            </w:pPr>
            <w:r w:rsidRPr="00190E52">
              <w:rPr>
                <w:rFonts w:ascii="StobiSerif Regular" w:hAnsi="StobiSerif Regular"/>
                <w:sz w:val="22"/>
                <w:szCs w:val="22"/>
                <w:lang w:val="mk-MK" w:eastAsia="mk-MK"/>
              </w:rPr>
              <w:t>врши и други работи доверени од претпоставениот</w:t>
            </w:r>
          </w:p>
        </w:tc>
      </w:tr>
      <w:tr w:rsidR="00263491" w:rsidRPr="00190E52" w:rsidTr="00600DF9">
        <w:trPr>
          <w:trHeight w:val="628"/>
        </w:trPr>
        <w:tc>
          <w:tcPr>
            <w:tcW w:w="9805" w:type="dxa"/>
            <w:gridSpan w:val="2"/>
            <w:tcBorders>
              <w:left w:val="nil"/>
              <w:bottom w:val="single" w:sz="4" w:space="0" w:color="auto"/>
              <w:right w:val="nil"/>
            </w:tcBorders>
            <w:shd w:val="clear" w:color="auto" w:fill="auto"/>
          </w:tcPr>
          <w:p w:rsidR="00263491" w:rsidRPr="00190E52" w:rsidRDefault="00263491" w:rsidP="00600DF9">
            <w:pPr>
              <w:jc w:val="both"/>
              <w:rPr>
                <w:rStyle w:val="FontStyle15"/>
                <w:rFonts w:ascii="StobiSerif Regular" w:hAnsi="StobiSerif Regular"/>
                <w:sz w:val="22"/>
                <w:szCs w:val="22"/>
                <w:lang w:val="mk-MK" w:eastAsia="mk-MK"/>
              </w:rPr>
            </w:pPr>
          </w:p>
        </w:tc>
      </w:tr>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rPr>
            </w:pPr>
            <w:r>
              <w:rPr>
                <w:rFonts w:ascii="StobiSerif Regular" w:hAnsi="StobiSerif Regular"/>
                <w:b/>
                <w:sz w:val="22"/>
                <w:szCs w:val="22"/>
                <w:lang w:val="mk-MK" w:eastAsia="mk-MK"/>
              </w:rPr>
              <w:t>11.1.3</w:t>
            </w:r>
            <w:r w:rsidR="00600DF9">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eastAsia="mk-MK"/>
              </w:rPr>
              <w:t>ОДДЕЛЕНИЕ ЗА ИСПОЛНУВАЊЕ НА ОБВРСКИТЕ ВО РАМКИ НА СТРАТЕШКОТО ПЛАНИРАЊЕ НА ВРСМ</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Реден број </w:t>
            </w:r>
          </w:p>
        </w:tc>
        <w:tc>
          <w:tcPr>
            <w:tcW w:w="6498" w:type="dxa"/>
          </w:tcPr>
          <w:p w:rsidR="00263491" w:rsidRPr="00012127" w:rsidRDefault="00BE3152" w:rsidP="00600DF9">
            <w:pPr>
              <w:widowControl w:val="0"/>
              <w:autoSpaceDE w:val="0"/>
              <w:autoSpaceDN w:val="0"/>
              <w:adjustRightInd w:val="0"/>
              <w:jc w:val="both"/>
              <w:rPr>
                <w:rFonts w:ascii="StobiSerif Regular" w:hAnsi="StobiSerif Regular"/>
                <w:b/>
                <w:sz w:val="22"/>
                <w:szCs w:val="22"/>
                <w:lang w:val="mk-MK"/>
              </w:rPr>
            </w:pPr>
            <w:r>
              <w:rPr>
                <w:rFonts w:ascii="StobiSerif Regular" w:hAnsi="StobiSerif Regular"/>
                <w:b/>
                <w:color w:val="00B050"/>
                <w:lang w:val="mk-MK"/>
              </w:rPr>
              <w:t>405</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В0</w:t>
            </w:r>
            <w:r w:rsidRPr="00190E52">
              <w:rPr>
                <w:rFonts w:ascii="StobiSerif Regular" w:hAnsi="StobiSerif Regular"/>
                <w:sz w:val="22"/>
                <w:szCs w:val="22"/>
                <w:lang w:val="mk-MK"/>
              </w:rPr>
              <w:t>4</w:t>
            </w:r>
            <w:r w:rsidRPr="00190E52">
              <w:rPr>
                <w:rFonts w:ascii="StobiSerif Regular" w:hAnsi="StobiSerif Regular"/>
                <w:sz w:val="22"/>
                <w:szCs w:val="22"/>
              </w:rPr>
              <w:t xml:space="preserve"> 001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В4</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Звање </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С</w:t>
            </w:r>
            <w:r w:rsidRPr="00190E52">
              <w:rPr>
                <w:rFonts w:ascii="StobiSerif Regular" w:hAnsi="StobiSerif Regular"/>
                <w:sz w:val="22"/>
                <w:szCs w:val="22"/>
                <w:lang w:val="mk-MK"/>
              </w:rPr>
              <w:t>тручен</w:t>
            </w:r>
            <w:r w:rsidRPr="00190E52">
              <w:rPr>
                <w:rFonts w:ascii="StobiSerif Regular" w:hAnsi="StobiSerif Regular"/>
                <w:sz w:val="22"/>
                <w:szCs w:val="22"/>
              </w:rPr>
              <w:t xml:space="preserve"> соработник</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Назив на работно место</w:t>
            </w:r>
          </w:p>
        </w:tc>
        <w:tc>
          <w:tcPr>
            <w:tcW w:w="6498" w:type="dxa"/>
          </w:tcPr>
          <w:p w:rsidR="00263491" w:rsidRPr="00190E52" w:rsidRDefault="00263491" w:rsidP="00600DF9">
            <w:pPr>
              <w:jc w:val="both"/>
              <w:rPr>
                <w:rFonts w:ascii="StobiSerif Regular" w:hAnsi="StobiSerif Regular"/>
                <w:sz w:val="22"/>
                <w:szCs w:val="22"/>
                <w:lang w:val="mk-MK"/>
              </w:rPr>
            </w:pPr>
            <w:r w:rsidRPr="00190E52">
              <w:rPr>
                <w:rFonts w:ascii="StobiSerif Regular" w:hAnsi="StobiSerif Regular"/>
                <w:sz w:val="22"/>
                <w:szCs w:val="22"/>
              </w:rPr>
              <w:t>С</w:t>
            </w:r>
            <w:r w:rsidRPr="00190E52">
              <w:rPr>
                <w:rFonts w:ascii="StobiSerif Regular" w:hAnsi="StobiSerif Regular"/>
                <w:sz w:val="22"/>
                <w:szCs w:val="22"/>
                <w:lang w:val="mk-MK"/>
              </w:rPr>
              <w:t>тручен</w:t>
            </w:r>
            <w:r w:rsidRPr="00190E52">
              <w:rPr>
                <w:rFonts w:ascii="StobiSerif Regular" w:hAnsi="StobiSerif Regular" w:cs="Arial"/>
                <w:sz w:val="22"/>
                <w:szCs w:val="22"/>
              </w:rPr>
              <w:t xml:space="preserve"> соработник </w:t>
            </w:r>
            <w:r w:rsidRPr="00190E52">
              <w:rPr>
                <w:rFonts w:ascii="StobiSerif Regular" w:hAnsi="StobiSerif Regular" w:cs="Arial"/>
                <w:sz w:val="22"/>
                <w:szCs w:val="22"/>
                <w:lang w:val="mk-MK"/>
              </w:rPr>
              <w:t>за стратешко планирање</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498" w:type="dxa"/>
          </w:tcPr>
          <w:p w:rsidR="00263491" w:rsidRPr="00B07890" w:rsidRDefault="00B07890" w:rsidP="00600DF9">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498" w:type="dxa"/>
          </w:tcPr>
          <w:p w:rsidR="00263491" w:rsidRPr="00190E52" w:rsidRDefault="00263491" w:rsidP="00600DF9">
            <w:pPr>
              <w:autoSpaceDE w:val="0"/>
              <w:autoSpaceDN w:val="0"/>
              <w:adjustRightInd w:val="0"/>
              <w:jc w:val="both"/>
              <w:rPr>
                <w:rFonts w:ascii="StobiSerif Regular" w:hAnsi="StobiSerif Regular"/>
                <w:sz w:val="22"/>
                <w:szCs w:val="22"/>
                <w:lang w:eastAsia="mk-MK"/>
              </w:rPr>
            </w:pPr>
            <w:r w:rsidRPr="00190E52">
              <w:rPr>
                <w:rFonts w:ascii="StobiSerif Regular" w:hAnsi="StobiSerif Regular"/>
                <w:sz w:val="22"/>
                <w:szCs w:val="22"/>
                <w:lang w:eastAsia="mk-MK"/>
              </w:rPr>
              <w:t>Началникот на одделението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Вид на образование</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val="mk-MK"/>
              </w:rPr>
              <w:t>политички науки, економски науки и правни науки</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  доверливо</w:t>
            </w:r>
          </w:p>
        </w:tc>
      </w:tr>
      <w:tr w:rsidR="00263491" w:rsidRPr="00190E52" w:rsidTr="00600DF9">
        <w:trPr>
          <w:trHeight w:val="827"/>
        </w:trPr>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600DF9">
            <w:pPr>
              <w:jc w:val="both"/>
              <w:rPr>
                <w:rFonts w:ascii="StobiSerif Regular" w:hAnsi="StobiSerif Regular"/>
                <w:sz w:val="22"/>
                <w:szCs w:val="22"/>
                <w:lang w:eastAsia="mk-MK"/>
              </w:rPr>
            </w:pPr>
            <w:r w:rsidRPr="00190E52">
              <w:rPr>
                <w:rFonts w:ascii="StobiSerif Regular" w:hAnsi="StobiSerif Regular"/>
                <w:sz w:val="22"/>
                <w:szCs w:val="22"/>
                <w:lang w:eastAsia="mk-MK"/>
              </w:rPr>
              <w:t xml:space="preserve">спроведување на </w:t>
            </w:r>
            <w:r w:rsidRPr="00190E52">
              <w:rPr>
                <w:rFonts w:ascii="StobiSerif Regular" w:hAnsi="StobiSerif Regular"/>
                <w:sz w:val="22"/>
                <w:szCs w:val="22"/>
                <w:lang w:val="mk-MK" w:eastAsia="mk-MK"/>
              </w:rPr>
              <w:t xml:space="preserve">обработка на </w:t>
            </w:r>
            <w:r w:rsidRPr="00190E52">
              <w:rPr>
                <w:rFonts w:ascii="StobiSerif Regular" w:hAnsi="StobiSerif Regular"/>
                <w:sz w:val="22"/>
                <w:szCs w:val="22"/>
                <w:lang w:eastAsia="mk-MK"/>
              </w:rPr>
              <w:t>стручно оперативни работи од надлежност на одделението, a во функција на исполнувањето на стратешките цели и приоритети на министерството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врши работи и задачи со упатства и надзор на Началникот на одделението;</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учествува во подготовка на стратешките планови на министерството;</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изготвува анализи и информации за резултатите од остварувањето на стратешките приоритети, како основа за изготвувањето на стратешкиот план за наредната година;</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ги проучува и применува законите и подзаконските акти во врска со стратешкото планирање</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подготвува белешки, потсетници и други материјали кои произлегуваат од оперативните програми и активности на секторот;</w:t>
            </w:r>
          </w:p>
          <w:p w:rsidR="00263491" w:rsidRPr="00190E52" w:rsidRDefault="00263491" w:rsidP="004F2E20">
            <w:pPr>
              <w:numPr>
                <w:ilvl w:val="0"/>
                <w:numId w:val="368"/>
              </w:numPr>
              <w:ind w:left="0" w:hanging="108"/>
              <w:jc w:val="both"/>
              <w:rPr>
                <w:rStyle w:val="FontStyle15"/>
                <w:rFonts w:ascii="StobiSerif Regular" w:hAnsi="StobiSerif Regular" w:cs="Times New Roman"/>
                <w:b/>
                <w:sz w:val="22"/>
                <w:szCs w:val="22"/>
              </w:rPr>
            </w:pPr>
            <w:r w:rsidRPr="00190E52">
              <w:rPr>
                <w:rStyle w:val="FontStyle15"/>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8"/>
              </w:numPr>
              <w:ind w:left="0" w:hanging="108"/>
              <w:jc w:val="both"/>
              <w:rPr>
                <w:rFonts w:ascii="StobiSerif Regular" w:hAnsi="StobiSerif Regular"/>
                <w:b/>
                <w:sz w:val="22"/>
                <w:szCs w:val="22"/>
              </w:rPr>
            </w:pPr>
            <w:r w:rsidRPr="00190E52">
              <w:rPr>
                <w:rFonts w:ascii="StobiSerif Regular" w:hAnsi="StobiSerif Regular"/>
                <w:sz w:val="22"/>
                <w:szCs w:val="22"/>
                <w:lang w:val="mk-MK" w:eastAsia="mk-MK"/>
              </w:rPr>
              <w:t>врши и други работи доверени од претпоставениот</w:t>
            </w:r>
          </w:p>
        </w:tc>
      </w:tr>
    </w:tbl>
    <w:p w:rsidR="00263491" w:rsidRPr="00190E52" w:rsidRDefault="00263491" w:rsidP="00263491">
      <w:pPr>
        <w:jc w:val="both"/>
        <w:rPr>
          <w:rFonts w:ascii="StobiSerif Regular" w:hAnsi="StobiSerif Regular"/>
          <w:color w:val="FF0000"/>
          <w:sz w:val="22"/>
          <w:szCs w:val="22"/>
          <w:lang w:val="mk-MK"/>
        </w:rPr>
      </w:pPr>
    </w:p>
    <w:p w:rsidR="00263491" w:rsidRPr="00190E52" w:rsidRDefault="00263491" w:rsidP="00263491">
      <w:pPr>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6525"/>
      </w:tblGrid>
      <w:tr w:rsidR="00263491" w:rsidRPr="00190E52" w:rsidTr="00600DF9">
        <w:tc>
          <w:tcPr>
            <w:tcW w:w="9805" w:type="dxa"/>
            <w:gridSpan w:val="2"/>
            <w:shd w:val="clear" w:color="auto" w:fill="FFFFFF"/>
          </w:tcPr>
          <w:p w:rsidR="00263491" w:rsidRPr="00190E52" w:rsidRDefault="00BE3152" w:rsidP="00600DF9">
            <w:pPr>
              <w:widowControl w:val="0"/>
              <w:tabs>
                <w:tab w:val="left" w:pos="0"/>
                <w:tab w:val="left" w:pos="426"/>
              </w:tabs>
              <w:autoSpaceDE w:val="0"/>
              <w:autoSpaceDN w:val="0"/>
              <w:adjustRightInd w:val="0"/>
              <w:jc w:val="both"/>
              <w:rPr>
                <w:rFonts w:ascii="StobiSerif Regular" w:hAnsi="StobiSerif Regular"/>
                <w:b/>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BE3152" w:rsidP="00600DF9">
            <w:pPr>
              <w:autoSpaceDE w:val="0"/>
              <w:autoSpaceDN w:val="0"/>
              <w:adjustRightInd w:val="0"/>
              <w:jc w:val="both"/>
              <w:rPr>
                <w:rFonts w:ascii="StobiSerif Regular" w:hAnsi="StobiSerif Regular"/>
                <w:b/>
                <w:sz w:val="22"/>
                <w:szCs w:val="22"/>
                <w:lang w:val="mk-MK" w:eastAsia="mk-MK"/>
              </w:rPr>
            </w:pPr>
            <w:r>
              <w:rPr>
                <w:rFonts w:ascii="StobiSerif Regular" w:hAnsi="StobiSerif Regular"/>
                <w:b/>
                <w:sz w:val="22"/>
                <w:szCs w:val="22"/>
                <w:lang w:val="mk-MK" w:eastAsia="mk-MK"/>
              </w:rPr>
              <w:t>11.1.3</w:t>
            </w:r>
            <w:r w:rsidR="00600DF9">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val="mk-MK" w:eastAsia="mk-MK"/>
              </w:rPr>
              <w:t xml:space="preserve">ОДДЕЛЕНИЕ </w:t>
            </w:r>
            <w:r w:rsidR="00263491" w:rsidRPr="00190E52">
              <w:rPr>
                <w:rFonts w:ascii="StobiSerif Regular" w:hAnsi="StobiSerif Regular"/>
                <w:b/>
                <w:sz w:val="22"/>
                <w:szCs w:val="22"/>
                <w:lang w:val="mk-MK"/>
              </w:rPr>
              <w:t>ЗА ИСПОЛНУВАЊЕ НА ОБВРСКИТЕ ВО РАМКИ НА СТРАТЕШКОТО ПЛАНИРАЊЕ НА ВРСМ</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Реден број </w:t>
            </w:r>
          </w:p>
        </w:tc>
        <w:tc>
          <w:tcPr>
            <w:tcW w:w="6525" w:type="dxa"/>
          </w:tcPr>
          <w:p w:rsidR="00263491" w:rsidRPr="00190E52" w:rsidRDefault="00600DF9" w:rsidP="00600DF9">
            <w:pPr>
              <w:widowControl w:val="0"/>
              <w:autoSpaceDE w:val="0"/>
              <w:autoSpaceDN w:val="0"/>
              <w:adjustRightInd w:val="0"/>
              <w:jc w:val="both"/>
              <w:rPr>
                <w:rFonts w:ascii="StobiSerif Regular" w:hAnsi="StobiSerif Regular"/>
                <w:b/>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06</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525"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В05 001</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525"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В5</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Звање </w:t>
            </w:r>
          </w:p>
        </w:tc>
        <w:tc>
          <w:tcPr>
            <w:tcW w:w="6525"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Соработник</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Назив на работно место</w:t>
            </w:r>
          </w:p>
        </w:tc>
        <w:tc>
          <w:tcPr>
            <w:tcW w:w="6525" w:type="dxa"/>
          </w:tcPr>
          <w:p w:rsidR="00263491" w:rsidRPr="00190E52" w:rsidRDefault="00263491" w:rsidP="00600DF9">
            <w:pPr>
              <w:widowControl w:val="0"/>
              <w:autoSpaceDE w:val="0"/>
              <w:autoSpaceDN w:val="0"/>
              <w:adjustRightInd w:val="0"/>
              <w:jc w:val="both"/>
              <w:rPr>
                <w:rFonts w:ascii="StobiSerif Regular" w:hAnsi="StobiSerif Regular"/>
                <w:sz w:val="22"/>
                <w:szCs w:val="22"/>
                <w:lang w:val="mk-MK"/>
              </w:rPr>
            </w:pPr>
            <w:r w:rsidRPr="00190E52">
              <w:rPr>
                <w:rFonts w:ascii="StobiSerif Regular" w:hAnsi="StobiSerif Regular"/>
                <w:sz w:val="22"/>
                <w:szCs w:val="22"/>
              </w:rPr>
              <w:t>С</w:t>
            </w:r>
            <w:r w:rsidRPr="00190E52">
              <w:rPr>
                <w:rFonts w:ascii="StobiSerif Regular" w:hAnsi="StobiSerif Regular" w:cs="Arial"/>
                <w:sz w:val="22"/>
                <w:szCs w:val="22"/>
              </w:rPr>
              <w:t>оработник</w:t>
            </w:r>
            <w:r w:rsidR="00AB3DF6">
              <w:rPr>
                <w:rFonts w:ascii="StobiSerif Regular" w:hAnsi="StobiSerif Regular" w:cs="Arial"/>
                <w:sz w:val="22"/>
                <w:szCs w:val="22"/>
                <w:lang w:val="mk-MK"/>
              </w:rPr>
              <w:t xml:space="preserve"> </w:t>
            </w:r>
            <w:r w:rsidRPr="00190E52">
              <w:rPr>
                <w:rFonts w:ascii="StobiSerif Regular" w:hAnsi="StobiSerif Regular"/>
                <w:sz w:val="22"/>
                <w:szCs w:val="22"/>
              </w:rPr>
              <w:t>за</w:t>
            </w:r>
            <w:r w:rsidR="00AB3DF6">
              <w:rPr>
                <w:rFonts w:ascii="StobiSerif Regular" w:hAnsi="StobiSerif Regular"/>
                <w:sz w:val="22"/>
                <w:szCs w:val="22"/>
                <w:lang w:val="mk-MK"/>
              </w:rPr>
              <w:t xml:space="preserve"> </w:t>
            </w:r>
            <w:r w:rsidRPr="00190E52">
              <w:rPr>
                <w:rFonts w:ascii="StobiSerif Regular" w:hAnsi="StobiSerif Regular"/>
                <w:sz w:val="22"/>
                <w:szCs w:val="22"/>
                <w:lang w:val="mk-MK"/>
              </w:rPr>
              <w:t>исполнување на обврските во рамки на стратешкото планирање на ВРСМ</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525"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2</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525" w:type="dxa"/>
          </w:tcPr>
          <w:p w:rsidR="00263491" w:rsidRPr="00190E52" w:rsidRDefault="00263491" w:rsidP="00600DF9">
            <w:pPr>
              <w:autoSpaceDE w:val="0"/>
              <w:autoSpaceDN w:val="0"/>
              <w:adjustRightInd w:val="0"/>
              <w:jc w:val="both"/>
              <w:rPr>
                <w:rFonts w:ascii="StobiSerif Regular" w:hAnsi="StobiSerif Regular"/>
                <w:sz w:val="22"/>
                <w:szCs w:val="22"/>
                <w:lang w:eastAsia="mk-MK"/>
              </w:rPr>
            </w:pPr>
            <w:r w:rsidRPr="00190E52">
              <w:rPr>
                <w:rFonts w:ascii="StobiSerif Regular" w:hAnsi="StobiSerif Regular"/>
                <w:sz w:val="22"/>
                <w:szCs w:val="22"/>
                <w:lang w:eastAsia="mk-MK"/>
              </w:rPr>
              <w:t>Началникот на одделението</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Вид на образование</w:t>
            </w:r>
          </w:p>
        </w:tc>
        <w:tc>
          <w:tcPr>
            <w:tcW w:w="6525" w:type="dxa"/>
          </w:tcPr>
          <w:p w:rsidR="00263491" w:rsidRPr="00190E52" w:rsidRDefault="00263491" w:rsidP="00600DF9">
            <w:pPr>
              <w:jc w:val="both"/>
              <w:rPr>
                <w:rFonts w:ascii="StobiSerif Regular" w:hAnsi="StobiSerif Regular"/>
                <w:sz w:val="22"/>
                <w:szCs w:val="22"/>
                <w:lang w:val="mk-MK"/>
              </w:rPr>
            </w:pPr>
            <w:r w:rsidRPr="00190E52">
              <w:rPr>
                <w:rFonts w:ascii="StobiSerif Regular" w:hAnsi="StobiSerif Regular"/>
                <w:sz w:val="22"/>
                <w:szCs w:val="22"/>
                <w:lang w:val="mk-MK"/>
              </w:rPr>
              <w:t>Политички науки, правни науки и економски науки</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525"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–доверливо</w:t>
            </w:r>
          </w:p>
        </w:tc>
      </w:tr>
      <w:tr w:rsidR="00263491" w:rsidRPr="00190E52" w:rsidTr="00600DF9">
        <w:trPr>
          <w:trHeight w:val="723"/>
        </w:trPr>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525" w:type="dxa"/>
          </w:tcPr>
          <w:p w:rsidR="00263491" w:rsidRPr="00190E52" w:rsidRDefault="00263491" w:rsidP="00600DF9">
            <w:pPr>
              <w:jc w:val="both"/>
              <w:rPr>
                <w:rFonts w:ascii="StobiSerif Regular" w:hAnsi="StobiSerif Regular"/>
                <w:sz w:val="22"/>
                <w:szCs w:val="22"/>
                <w:lang w:val="mk-MK"/>
              </w:rPr>
            </w:pPr>
            <w:r w:rsidRPr="00190E52">
              <w:rPr>
                <w:rFonts w:ascii="StobiSerif Regular" w:hAnsi="StobiSerif Regular"/>
                <w:sz w:val="22"/>
                <w:szCs w:val="22"/>
                <w:lang w:val="mk-MK"/>
              </w:rPr>
              <w:t>-</w:t>
            </w:r>
            <w:r w:rsidRPr="00190E52">
              <w:rPr>
                <w:rFonts w:ascii="StobiSerif Regular" w:hAnsi="StobiSerif Regular"/>
                <w:sz w:val="22"/>
                <w:szCs w:val="22"/>
              </w:rPr>
              <w:t>спроведува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263491" w:rsidRPr="00190E52" w:rsidTr="00600DF9">
        <w:tc>
          <w:tcPr>
            <w:tcW w:w="3280"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525" w:type="dxa"/>
          </w:tcPr>
          <w:p w:rsidR="00263491" w:rsidRPr="00190E52" w:rsidRDefault="00263491" w:rsidP="002314E6">
            <w:pPr>
              <w:pStyle w:val="ListParagraph"/>
              <w:numPr>
                <w:ilvl w:val="0"/>
                <w:numId w:val="195"/>
              </w:numPr>
              <w:autoSpaceDE w:val="0"/>
              <w:autoSpaceDN w:val="0"/>
              <w:adjustRightInd w:val="0"/>
              <w:ind w:left="88" w:hanging="142"/>
              <w:jc w:val="both"/>
              <w:rPr>
                <w:rFonts w:ascii="StobiSerif Regular" w:hAnsi="StobiSerif Regular"/>
                <w:sz w:val="22"/>
                <w:szCs w:val="22"/>
                <w:lang w:eastAsia="mk-MK"/>
              </w:rPr>
            </w:pPr>
            <w:r w:rsidRPr="00190E52">
              <w:rPr>
                <w:rFonts w:ascii="StobiSerif Regular" w:hAnsi="StobiSerif Regular"/>
                <w:sz w:val="22"/>
                <w:szCs w:val="22"/>
                <w:lang w:eastAsia="mk-MK"/>
              </w:rPr>
              <w:t>прибира информации и подготвува работни материјали од надлежност на одделението;</w:t>
            </w:r>
          </w:p>
          <w:p w:rsidR="00263491" w:rsidRPr="00190E52" w:rsidRDefault="00263491" w:rsidP="002314E6">
            <w:pPr>
              <w:pStyle w:val="ListParagraph"/>
              <w:numPr>
                <w:ilvl w:val="0"/>
                <w:numId w:val="195"/>
              </w:numPr>
              <w:autoSpaceDE w:val="0"/>
              <w:autoSpaceDN w:val="0"/>
              <w:adjustRightInd w:val="0"/>
              <w:ind w:left="88" w:hanging="142"/>
              <w:jc w:val="both"/>
              <w:rPr>
                <w:rFonts w:ascii="StobiSerif Regular" w:hAnsi="StobiSerif Regular"/>
                <w:sz w:val="22"/>
                <w:szCs w:val="22"/>
                <w:lang w:eastAsia="mk-MK"/>
              </w:rPr>
            </w:pPr>
            <w:r w:rsidRPr="00190E52">
              <w:rPr>
                <w:rFonts w:ascii="StobiSerif Regular" w:hAnsi="StobiSerif Regular"/>
                <w:sz w:val="22"/>
                <w:szCs w:val="22"/>
                <w:lang w:eastAsia="mk-MK"/>
              </w:rPr>
              <w:t>учествува во организирањето и подготовката на работните состаноци;</w:t>
            </w:r>
          </w:p>
          <w:p w:rsidR="00263491" w:rsidRPr="00190E52" w:rsidRDefault="00263491" w:rsidP="002314E6">
            <w:pPr>
              <w:pStyle w:val="ListParagraph"/>
              <w:numPr>
                <w:ilvl w:val="0"/>
                <w:numId w:val="195"/>
              </w:numPr>
              <w:autoSpaceDE w:val="0"/>
              <w:autoSpaceDN w:val="0"/>
              <w:adjustRightInd w:val="0"/>
              <w:ind w:left="88" w:hanging="142"/>
              <w:jc w:val="both"/>
              <w:rPr>
                <w:rFonts w:ascii="StobiSerif Regular" w:hAnsi="StobiSerif Regular"/>
                <w:b/>
                <w:sz w:val="22"/>
                <w:szCs w:val="22"/>
              </w:rPr>
            </w:pPr>
            <w:r w:rsidRPr="00190E52">
              <w:rPr>
                <w:rFonts w:ascii="StobiSerif Regular" w:hAnsi="StobiSerif Regular"/>
                <w:sz w:val="22"/>
                <w:szCs w:val="22"/>
                <w:lang w:eastAsia="mk-MK"/>
              </w:rPr>
              <w:t>изготвува помалку сложени дописи и други акти од надлежност на одделението;</w:t>
            </w:r>
          </w:p>
          <w:p w:rsidR="00263491" w:rsidRPr="00190E52" w:rsidRDefault="00263491" w:rsidP="002314E6">
            <w:pPr>
              <w:pStyle w:val="ListParagraph"/>
              <w:numPr>
                <w:ilvl w:val="0"/>
                <w:numId w:val="195"/>
              </w:numPr>
              <w:autoSpaceDE w:val="0"/>
              <w:autoSpaceDN w:val="0"/>
              <w:adjustRightInd w:val="0"/>
              <w:ind w:left="88" w:hanging="142"/>
              <w:jc w:val="both"/>
              <w:rPr>
                <w:rFonts w:ascii="StobiSerif Regular" w:hAnsi="StobiSerif Regular"/>
                <w:b/>
                <w:sz w:val="22"/>
                <w:szCs w:val="22"/>
              </w:rPr>
            </w:pPr>
            <w:r w:rsidRPr="00190E52">
              <w:rPr>
                <w:rFonts w:ascii="StobiSerif Regular" w:hAnsi="StobiSerif Regular"/>
                <w:sz w:val="22"/>
                <w:szCs w:val="22"/>
                <w:lang w:eastAsia="mk-MK"/>
              </w:rPr>
              <w:t xml:space="preserve">помага во соработката со </w:t>
            </w:r>
            <w:r w:rsidRPr="00190E52">
              <w:rPr>
                <w:rFonts w:ascii="StobiSerif Regular" w:hAnsi="StobiSerif Regular"/>
                <w:sz w:val="22"/>
                <w:szCs w:val="22"/>
                <w:lang w:val="mk-MK" w:eastAsia="mk-MK"/>
              </w:rPr>
              <w:t>Генералниот секретаријат на ВРСМ и други државни институции</w:t>
            </w:r>
            <w:r w:rsidRPr="00190E52">
              <w:rPr>
                <w:rFonts w:ascii="StobiSerif Regular" w:hAnsi="StobiSerif Regular"/>
                <w:sz w:val="22"/>
                <w:szCs w:val="22"/>
                <w:lang w:eastAsia="mk-MK"/>
              </w:rPr>
              <w:t>;</w:t>
            </w:r>
          </w:p>
          <w:p w:rsidR="00263491" w:rsidRPr="00190E52" w:rsidRDefault="00263491" w:rsidP="002314E6">
            <w:pPr>
              <w:numPr>
                <w:ilvl w:val="0"/>
                <w:numId w:val="195"/>
              </w:numPr>
              <w:autoSpaceDE w:val="0"/>
              <w:autoSpaceDN w:val="0"/>
              <w:adjustRightInd w:val="0"/>
              <w:ind w:left="88" w:hanging="142"/>
              <w:jc w:val="both"/>
              <w:rPr>
                <w:rFonts w:ascii="StobiSerif Regular" w:hAnsi="StobiSerif Regular"/>
                <w:sz w:val="22"/>
                <w:szCs w:val="22"/>
                <w:lang w:val="mk-MK" w:eastAsia="mk-MK"/>
              </w:rPr>
            </w:pPr>
            <w:r w:rsidRPr="00190E52">
              <w:rPr>
                <w:rFonts w:ascii="StobiSerif Regular" w:hAnsi="StobiSerif Regular"/>
                <w:sz w:val="22"/>
                <w:szCs w:val="22"/>
                <w:lang w:val="mk-MK" w:eastAsia="mk-MK"/>
              </w:rPr>
              <w:t>ја следи хронологијата на остварените активности на ниво на одделението;</w:t>
            </w:r>
          </w:p>
          <w:p w:rsidR="00263491" w:rsidRPr="00190E52" w:rsidRDefault="00263491" w:rsidP="002314E6">
            <w:pPr>
              <w:numPr>
                <w:ilvl w:val="0"/>
                <w:numId w:val="195"/>
              </w:numPr>
              <w:autoSpaceDE w:val="0"/>
              <w:autoSpaceDN w:val="0"/>
              <w:adjustRightInd w:val="0"/>
              <w:ind w:left="88" w:hanging="142"/>
              <w:jc w:val="both"/>
              <w:rPr>
                <w:rFonts w:ascii="StobiSerif Regular" w:hAnsi="StobiSerif Regular"/>
                <w:sz w:val="22"/>
                <w:szCs w:val="22"/>
                <w:lang w:val="mk-MK" w:eastAsia="mk-MK"/>
              </w:rPr>
            </w:pPr>
            <w:r w:rsidRPr="00190E52">
              <w:rPr>
                <w:rFonts w:ascii="StobiSerif Regular" w:hAnsi="StobiSerif Regular"/>
                <w:sz w:val="22"/>
                <w:szCs w:val="22"/>
                <w:lang w:val="mk-MK" w:eastAsia="mk-MK"/>
              </w:rPr>
              <w:t>врши обработка на податоци и материјали, кои произлегуваат од надлежноста на одделението</w:t>
            </w:r>
          </w:p>
          <w:p w:rsidR="00263491" w:rsidRPr="00190E52" w:rsidRDefault="00263491" w:rsidP="002314E6">
            <w:pPr>
              <w:numPr>
                <w:ilvl w:val="0"/>
                <w:numId w:val="195"/>
              </w:numPr>
              <w:autoSpaceDE w:val="0"/>
              <w:autoSpaceDN w:val="0"/>
              <w:adjustRightInd w:val="0"/>
              <w:ind w:left="88" w:hanging="142"/>
              <w:jc w:val="both"/>
              <w:rPr>
                <w:rFonts w:ascii="StobiSerif Regular" w:hAnsi="StobiSerif Regular"/>
                <w:sz w:val="22"/>
                <w:szCs w:val="22"/>
                <w:lang w:val="mk-MK" w:eastAsia="mk-MK"/>
              </w:rPr>
            </w:pPr>
            <w:r w:rsidRPr="00190E52">
              <w:rPr>
                <w:rFonts w:ascii="StobiSerif Regular" w:hAnsi="StobiSerif Regular"/>
                <w:sz w:val="22"/>
                <w:szCs w:val="22"/>
                <w:lang w:val="mk-MK" w:eastAsia="mk-MK"/>
              </w:rPr>
              <w:t>врши и други работи доверени од претпоставениот</w:t>
            </w:r>
          </w:p>
        </w:tc>
      </w:tr>
    </w:tbl>
    <w:p w:rsidR="00263491" w:rsidRPr="00190E52" w:rsidRDefault="00263491" w:rsidP="00263491">
      <w:pPr>
        <w:rPr>
          <w:rFonts w:ascii="StobiSerif Regular" w:hAnsi="StobiSerif Regular"/>
          <w:sz w:val="22"/>
          <w:szCs w:val="22"/>
          <w:lang w:val="mk-MK"/>
        </w:rPr>
      </w:pPr>
    </w:p>
    <w:p w:rsidR="00263491" w:rsidRPr="00190E52" w:rsidRDefault="00263491" w:rsidP="00263491">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493"/>
      </w:tblGrid>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eastAsia="mk-MK"/>
              </w:rPr>
              <w:t>11.1.4</w:t>
            </w:r>
            <w:r w:rsidR="00600DF9">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val="mk-MK" w:eastAsia="mk-MK"/>
              </w:rPr>
              <w:t>ОДДЕЛЕНИЕ ЗА КООРДИНАЦИЈА НА ИНИЦИЈАТИВИТЕ И СЛЕДЕЊЕ НА ИМПЛЕМЕНТАЦИЈАТА НА СТРАТЕШКИТЕ НАСОКИ НА МНР</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Реден број </w:t>
            </w:r>
          </w:p>
        </w:tc>
        <w:tc>
          <w:tcPr>
            <w:tcW w:w="6493" w:type="dxa"/>
          </w:tcPr>
          <w:p w:rsidR="00263491" w:rsidRPr="00600DF9" w:rsidRDefault="00600DF9" w:rsidP="00600DF9">
            <w:pPr>
              <w:widowControl w:val="0"/>
              <w:autoSpaceDE w:val="0"/>
              <w:autoSpaceDN w:val="0"/>
              <w:adjustRightInd w:val="0"/>
              <w:jc w:val="both"/>
              <w:rPr>
                <w:rFonts w:ascii="StobiSerif Regular" w:hAnsi="StobiSerif Regular"/>
                <w:b/>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07</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Б03 001</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Б3</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lastRenderedPageBreak/>
              <w:t xml:space="preserve">Звање </w:t>
            </w: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Началник на одделение</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Назив на работно место</w:t>
            </w: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cs="Arial"/>
                <w:sz w:val="22"/>
                <w:szCs w:val="22"/>
              </w:rPr>
              <w:t xml:space="preserve">Началник на одделение за координација на </w:t>
            </w:r>
            <w:r w:rsidRPr="00190E52">
              <w:rPr>
                <w:rFonts w:ascii="StobiSerif Regular" w:hAnsi="StobiSerif Regular" w:cs="Arial"/>
                <w:sz w:val="22"/>
                <w:szCs w:val="22"/>
                <w:lang w:val="mk-MK"/>
              </w:rPr>
              <w:t>иницијативите и следење на имплементација на стратешките насоки на МНР</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1</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eastAsia="mk-MK"/>
              </w:rPr>
              <w:t>помошник директорот</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Вид на образование</w:t>
            </w:r>
          </w:p>
        </w:tc>
        <w:tc>
          <w:tcPr>
            <w:tcW w:w="6493" w:type="dxa"/>
          </w:tcPr>
          <w:p w:rsidR="00263491" w:rsidRPr="00190E52" w:rsidRDefault="00263491" w:rsidP="00600DF9">
            <w:pPr>
              <w:jc w:val="both"/>
              <w:rPr>
                <w:rFonts w:ascii="StobiSerif Regular" w:hAnsi="StobiSerif Regular"/>
                <w:sz w:val="22"/>
                <w:szCs w:val="22"/>
              </w:rPr>
            </w:pPr>
            <w:r w:rsidRPr="00190E52">
              <w:rPr>
                <w:rFonts w:ascii="StobiSerif Regular" w:hAnsi="StobiSerif Regular"/>
                <w:sz w:val="22"/>
                <w:szCs w:val="22"/>
                <w:lang w:val="mk-MK"/>
              </w:rPr>
              <w:t>политички науки, правни науки иекономски науки</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 строго доверливо</w:t>
            </w:r>
          </w:p>
        </w:tc>
      </w:tr>
      <w:tr w:rsidR="00263491" w:rsidRPr="00190E52" w:rsidTr="00600DF9">
        <w:trPr>
          <w:trHeight w:val="1115"/>
        </w:trPr>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3"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eastAsia="mk-MK"/>
              </w:rPr>
              <w:t xml:space="preserve">управување со секојдневното работење на одделението и спроведување на </w:t>
            </w:r>
            <w:r w:rsidRPr="00190E52">
              <w:rPr>
                <w:rFonts w:ascii="StobiSerif Regular" w:hAnsi="StobiSerif Regular"/>
                <w:sz w:val="22"/>
                <w:szCs w:val="22"/>
                <w:lang w:val="mk-MK" w:eastAsia="mk-MK"/>
              </w:rPr>
              <w:t>годишните планови и обврските во рамки на иницијативите и следење на имплементацијата на стратешките насоки на МНР</w:t>
            </w:r>
          </w:p>
        </w:tc>
      </w:tr>
      <w:tr w:rsidR="00263491" w:rsidRPr="00190E52" w:rsidTr="00600DF9">
        <w:tc>
          <w:tcPr>
            <w:tcW w:w="3312"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3" w:type="dxa"/>
          </w:tcPr>
          <w:p w:rsidR="00263491" w:rsidRPr="00190E52" w:rsidRDefault="00263491" w:rsidP="004F2E20">
            <w:pPr>
              <w:numPr>
                <w:ilvl w:val="0"/>
                <w:numId w:val="367"/>
              </w:numPr>
              <w:autoSpaceDE w:val="0"/>
              <w:autoSpaceDN w:val="0"/>
              <w:adjustRightInd w:val="0"/>
              <w:ind w:left="0" w:hanging="108"/>
              <w:jc w:val="both"/>
              <w:rPr>
                <w:rStyle w:val="FontStyle15"/>
                <w:rFonts w:ascii="StobiSerif Regular" w:hAnsi="StobiSerif Regular"/>
                <w:sz w:val="22"/>
                <w:szCs w:val="22"/>
                <w:lang w:eastAsia="mk-MK"/>
              </w:rPr>
            </w:pPr>
            <w:r w:rsidRPr="00190E52">
              <w:rPr>
                <w:rFonts w:ascii="StobiSerif Regular" w:hAnsi="StobiSerif Regular"/>
                <w:sz w:val="22"/>
                <w:szCs w:val="22"/>
                <w:lang w:val="mk-MK" w:eastAsia="mk-MK"/>
              </w:rPr>
              <w:t>ј</w:t>
            </w:r>
            <w:r w:rsidRPr="00190E52">
              <w:rPr>
                <w:rFonts w:ascii="StobiSerif Regular" w:hAnsi="StobiSerif Regular"/>
                <w:sz w:val="22"/>
                <w:szCs w:val="22"/>
                <w:lang w:eastAsia="mk-MK"/>
              </w:rPr>
              <w:t>а организира, насочува и координира работата на одделението;</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го координира процесот </w:t>
            </w:r>
            <w:r w:rsidRPr="00190E52">
              <w:rPr>
                <w:rStyle w:val="FontStyle15"/>
                <w:rFonts w:ascii="StobiSerif Regular" w:hAnsi="StobiSerif Regular"/>
                <w:sz w:val="22"/>
                <w:szCs w:val="22"/>
                <w:lang w:val="mk-MK" w:eastAsia="mk-MK"/>
              </w:rPr>
              <w:t>на подготовка и комплетирање на иницијативите на министерството кои влегуваат во рамки на годишната програма за работа на Владата;</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го координира процесот </w:t>
            </w:r>
            <w:r w:rsidRPr="00190E52">
              <w:rPr>
                <w:rStyle w:val="FontStyle15"/>
                <w:rFonts w:ascii="StobiSerif Regular" w:hAnsi="StobiSerif Regular"/>
                <w:sz w:val="22"/>
                <w:szCs w:val="22"/>
                <w:lang w:val="mk-MK" w:eastAsia="mk-MK"/>
              </w:rPr>
              <w:t xml:space="preserve">на подготовка и комплетирање на приоритетните цели на министерството кои влегуваат во рамки на приоритетните цели на Владата; </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 xml:space="preserve">ја следи имплементацијата на стратешките </w:t>
            </w:r>
            <w:r w:rsidRPr="00190E52">
              <w:rPr>
                <w:rStyle w:val="FontStyle15"/>
                <w:rFonts w:ascii="StobiSerif Regular" w:hAnsi="StobiSerif Regular"/>
                <w:sz w:val="22"/>
                <w:szCs w:val="22"/>
                <w:lang w:eastAsia="mk-MK"/>
              </w:rPr>
              <w:t>приоритети и цели на министерството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дефинира програми, проекти и активности преку кои ќе се остварат дефинираните иницијативи и ќе се утврдуваат потребните средства за реализација на истите;</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ја синхронизира и ја подготовува Годишната програма за работа на Министерството;</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Подготвува извештај за имплементацијата на иницијативите и на стратешките насоки на МНР</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учествува во донесување на стратешки одлуки во согласност со стратешките приоритети на министерството;</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го контролира процесот наимплементација на активностите кои произлегуваат од планот за работа на МНР;</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ја координира подготовката на мислењата и ставовите на МНР во однос на иницијативите на Владата и другите министерства и институции;</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соработува со Генералниот секретаријат на ВРСМ и други надлежни органи и разменува информации поврзани со реализацијата на заеднички иницијативи;</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lastRenderedPageBreak/>
              <w:t>одговара за навремено, законито и квалитетно извршување на работите и задачите кои се вршат во одделението и за извршување на утврдената политика за таа област;</w:t>
            </w:r>
          </w:p>
          <w:p w:rsidR="00263491" w:rsidRPr="00190E52" w:rsidRDefault="00263491" w:rsidP="004F2E20">
            <w:pPr>
              <w:numPr>
                <w:ilvl w:val="0"/>
                <w:numId w:val="367"/>
              </w:numPr>
              <w:ind w:left="0" w:hanging="108"/>
              <w:jc w:val="both"/>
              <w:rPr>
                <w:rFonts w:ascii="StobiSerif Regular" w:hAnsi="StobiSerif Regular" w:cs="Arial"/>
                <w:sz w:val="22"/>
                <w:szCs w:val="22"/>
                <w:lang w:val="mk-MK" w:eastAsia="mk-MK"/>
              </w:rPr>
            </w:pPr>
            <w:r w:rsidRPr="00190E52">
              <w:rPr>
                <w:rFonts w:ascii="StobiSerif Regular" w:hAnsi="StobiSerif Regular"/>
                <w:sz w:val="22"/>
                <w:szCs w:val="22"/>
                <w:lang w:val="mk-MK" w:eastAsia="mk-MK"/>
              </w:rPr>
              <w:t>врши и други работи доверени од претпоставениот</w:t>
            </w:r>
            <w:r w:rsidRPr="00190E52">
              <w:rPr>
                <w:rStyle w:val="FontStyle15"/>
                <w:rFonts w:ascii="StobiSerif Regular" w:hAnsi="StobiSerif Regular"/>
                <w:sz w:val="22"/>
                <w:szCs w:val="22"/>
                <w:lang w:val="mk-MK" w:eastAsia="mk-MK"/>
              </w:rPr>
              <w:t>.</w:t>
            </w:r>
          </w:p>
        </w:tc>
      </w:tr>
    </w:tbl>
    <w:p w:rsidR="00263491" w:rsidRPr="00190E52" w:rsidRDefault="00263491" w:rsidP="00263491">
      <w:pPr>
        <w:jc w:val="both"/>
        <w:rPr>
          <w:rFonts w:ascii="StobiSerif Regular" w:hAnsi="StobiSerif Regular"/>
          <w:color w:val="FF0000"/>
          <w:sz w:val="22"/>
          <w:szCs w:val="22"/>
          <w:lang w:val="mk-MK"/>
        </w:rPr>
      </w:pPr>
    </w:p>
    <w:p w:rsidR="00263491" w:rsidRPr="00190E52" w:rsidRDefault="00263491" w:rsidP="00263491">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498"/>
      </w:tblGrid>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eastAsia="mk-MK"/>
              </w:rPr>
              <w:t>11.1.4</w:t>
            </w:r>
            <w:r w:rsidR="00600DF9">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val="mk-MK" w:eastAsia="mk-MK"/>
              </w:rPr>
              <w:t>ОДДЕЛЕНИЕ ЗА КООРДИНАЦИЈА НА ИНИЦИЈАТИВИТЕ И СЛЕДЕЊЕ НА ИМПЛЕМЕНТАЦИЈАТА НА СТРАТЕШКИТЕ НАСОКИ НА МНР</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Реден број </w:t>
            </w:r>
          </w:p>
        </w:tc>
        <w:tc>
          <w:tcPr>
            <w:tcW w:w="6498" w:type="dxa"/>
          </w:tcPr>
          <w:p w:rsidR="00263491" w:rsidRPr="00190E52" w:rsidRDefault="00600DF9" w:rsidP="00600DF9">
            <w:pPr>
              <w:widowControl w:val="0"/>
              <w:autoSpaceDE w:val="0"/>
              <w:autoSpaceDN w:val="0"/>
              <w:adjustRightInd w:val="0"/>
              <w:jc w:val="both"/>
              <w:rPr>
                <w:rFonts w:ascii="StobiSerif Regular" w:hAnsi="StobiSerif Regular"/>
                <w:b/>
                <w:sz w:val="22"/>
                <w:szCs w:val="22"/>
              </w:rPr>
            </w:pPr>
            <w:r>
              <w:rPr>
                <w:rFonts w:ascii="StobiSerif Regular" w:hAnsi="StobiSerif Regular"/>
                <w:b/>
                <w:color w:val="00B050"/>
                <w:lang w:val="mk-MK"/>
              </w:rPr>
              <w:t>4</w:t>
            </w:r>
            <w:r w:rsidR="00BE3152">
              <w:rPr>
                <w:rFonts w:ascii="StobiSerif Regular" w:hAnsi="StobiSerif Regular"/>
                <w:b/>
                <w:color w:val="00B050"/>
                <w:lang w:val="mk-MK"/>
              </w:rPr>
              <w:t>08</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В03 001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В3</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Звање </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Самостоен соработник</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Назив на работно место</w:t>
            </w:r>
          </w:p>
        </w:tc>
        <w:tc>
          <w:tcPr>
            <w:tcW w:w="6498" w:type="dxa"/>
          </w:tcPr>
          <w:p w:rsidR="00263491" w:rsidRPr="00190E52" w:rsidRDefault="00263491" w:rsidP="00600DF9">
            <w:pPr>
              <w:jc w:val="both"/>
              <w:rPr>
                <w:rFonts w:ascii="StobiSerif Regular" w:hAnsi="StobiSerif Regular"/>
                <w:sz w:val="22"/>
                <w:szCs w:val="22"/>
                <w:lang w:val="mk-MK"/>
              </w:rPr>
            </w:pPr>
            <w:r w:rsidRPr="00190E52">
              <w:rPr>
                <w:rFonts w:ascii="StobiSerif Regular" w:hAnsi="StobiSerif Regular"/>
                <w:sz w:val="22"/>
                <w:szCs w:val="22"/>
              </w:rPr>
              <w:t>Самостоен</w:t>
            </w:r>
            <w:r w:rsidRPr="00190E52">
              <w:rPr>
                <w:rFonts w:ascii="StobiSerif Regular" w:hAnsi="StobiSerif Regular" w:cs="Arial"/>
                <w:sz w:val="22"/>
                <w:szCs w:val="22"/>
              </w:rPr>
              <w:t xml:space="preserve"> соработник </w:t>
            </w:r>
            <w:r w:rsidRPr="00190E52">
              <w:rPr>
                <w:rFonts w:ascii="StobiSerif Regular" w:hAnsi="StobiSerif Regular" w:cs="Arial"/>
                <w:sz w:val="22"/>
                <w:szCs w:val="22"/>
                <w:lang w:val="mk-MK"/>
              </w:rPr>
              <w:t>за координација</w:t>
            </w:r>
            <w:r w:rsidRPr="00190E52">
              <w:rPr>
                <w:rFonts w:ascii="StobiSerif Regular" w:hAnsi="StobiSerif Regular"/>
                <w:sz w:val="22"/>
                <w:szCs w:val="22"/>
                <w:lang w:val="mk-MK"/>
              </w:rPr>
              <w:t xml:space="preserve">на </w:t>
            </w:r>
            <w:r w:rsidRPr="00190E52">
              <w:rPr>
                <w:rFonts w:ascii="StobiSerif Regular" w:hAnsi="StobiSerif Regular" w:cs="Arial"/>
                <w:sz w:val="22"/>
                <w:szCs w:val="22"/>
                <w:lang w:val="mk-MK"/>
              </w:rPr>
              <w:t xml:space="preserve">иницијативите и следење на имплементација на стратешките насоки на МНР </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498" w:type="dxa"/>
          </w:tcPr>
          <w:p w:rsidR="00263491" w:rsidRPr="00B07890" w:rsidRDefault="00B07890" w:rsidP="00600DF9">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498" w:type="dxa"/>
          </w:tcPr>
          <w:p w:rsidR="00263491" w:rsidRPr="00190E52" w:rsidRDefault="00263491" w:rsidP="00600DF9">
            <w:pPr>
              <w:autoSpaceDE w:val="0"/>
              <w:autoSpaceDN w:val="0"/>
              <w:adjustRightInd w:val="0"/>
              <w:jc w:val="both"/>
              <w:rPr>
                <w:rFonts w:ascii="StobiSerif Regular" w:hAnsi="StobiSerif Regular"/>
                <w:sz w:val="22"/>
                <w:szCs w:val="22"/>
                <w:lang w:eastAsia="mk-MK"/>
              </w:rPr>
            </w:pPr>
            <w:r w:rsidRPr="00190E52">
              <w:rPr>
                <w:rFonts w:ascii="StobiSerif Regular" w:hAnsi="StobiSerif Regular"/>
                <w:sz w:val="22"/>
                <w:szCs w:val="22"/>
                <w:lang w:eastAsia="mk-MK"/>
              </w:rPr>
              <w:t>Началникот на одделението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Вид на образование</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val="mk-MK"/>
              </w:rPr>
              <w:t>политички науки, економски науки и правни науки</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  доверливо</w:t>
            </w:r>
          </w:p>
        </w:tc>
      </w:tr>
      <w:tr w:rsidR="00263491" w:rsidRPr="00190E52" w:rsidTr="00600DF9">
        <w:trPr>
          <w:trHeight w:val="723"/>
        </w:trPr>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600DF9">
            <w:pPr>
              <w:jc w:val="both"/>
              <w:rPr>
                <w:rFonts w:ascii="StobiSerif Regular" w:hAnsi="StobiSerif Regular"/>
                <w:sz w:val="22"/>
                <w:szCs w:val="22"/>
                <w:lang w:eastAsia="mk-MK"/>
              </w:rPr>
            </w:pPr>
            <w:r w:rsidRPr="00190E52">
              <w:rPr>
                <w:rFonts w:ascii="StobiSerif Regular" w:hAnsi="StobiSerif Regular"/>
                <w:sz w:val="22"/>
                <w:szCs w:val="22"/>
                <w:lang w:val="mk-MK" w:eastAsia="mk-MK"/>
              </w:rPr>
              <w:t xml:space="preserve">Самостојно </w:t>
            </w:r>
            <w:r w:rsidRPr="00190E52">
              <w:rPr>
                <w:rFonts w:ascii="StobiSerif Regular" w:hAnsi="StobiSerif Regular"/>
                <w:sz w:val="22"/>
                <w:szCs w:val="22"/>
                <w:lang w:eastAsia="mk-MK"/>
              </w:rPr>
              <w:t xml:space="preserve">спроведување на </w:t>
            </w:r>
            <w:r w:rsidRPr="00190E52">
              <w:rPr>
                <w:rFonts w:ascii="StobiSerif Regular" w:hAnsi="StobiSerif Regular"/>
                <w:sz w:val="22"/>
                <w:szCs w:val="22"/>
                <w:lang w:val="mk-MK" w:eastAsia="mk-MK"/>
              </w:rPr>
              <w:t xml:space="preserve">сложено </w:t>
            </w:r>
            <w:r w:rsidRPr="00190E52">
              <w:rPr>
                <w:rFonts w:ascii="StobiSerif Regular" w:hAnsi="StobiSerif Regular"/>
                <w:sz w:val="22"/>
                <w:szCs w:val="22"/>
                <w:lang w:eastAsia="mk-MK"/>
              </w:rPr>
              <w:t>стручно оперативни работи од надлежност на одделението, a во функција на реализација на активностите на одделението</w:t>
            </w:r>
          </w:p>
        </w:tc>
      </w:tr>
      <w:tr w:rsidR="00263491" w:rsidRPr="00190E52" w:rsidTr="00600DF9">
        <w:trPr>
          <w:trHeight w:val="5480"/>
        </w:trPr>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lastRenderedPageBreak/>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подготвува прилози за планот за работа на одделението</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учествува на официјални и работни состаноци и изготвува белешки од истите;</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 xml:space="preserve">учествува во подготовката на Годишната програма за работа на Министерството; </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учествува во изработката на извештајот за имплементацијата на иницијативите и на стратешките насоки на МНР</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учествува во подготовката на мислењата и ставовите на МНР во однос на иницијативите на Владата и другите министерства и институции;</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учествува во подготовка на </w:t>
            </w:r>
            <w:r w:rsidRPr="00190E52">
              <w:rPr>
                <w:rStyle w:val="FontStyle15"/>
                <w:rFonts w:ascii="StobiSerif Regular" w:hAnsi="StobiSerif Regular"/>
                <w:sz w:val="22"/>
                <w:szCs w:val="22"/>
                <w:lang w:val="mk-MK" w:eastAsia="mk-MK"/>
              </w:rPr>
              <w:t>други оперативни материјали</w:t>
            </w:r>
            <w:r w:rsidRPr="00190E52">
              <w:rPr>
                <w:rStyle w:val="FontStyle15"/>
                <w:rFonts w:ascii="StobiSerif Regular" w:hAnsi="StobiSerif Regular"/>
                <w:sz w:val="22"/>
                <w:szCs w:val="22"/>
                <w:lang w:eastAsia="mk-MK"/>
              </w:rPr>
              <w:t>;</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изготвува анализи и информации за резултатите од </w:t>
            </w:r>
            <w:r w:rsidRPr="00190E52">
              <w:rPr>
                <w:rStyle w:val="FontStyle15"/>
                <w:rFonts w:ascii="StobiSerif Regular" w:hAnsi="StobiSerif Regular"/>
                <w:sz w:val="22"/>
                <w:szCs w:val="22"/>
                <w:lang w:val="mk-MK" w:eastAsia="mk-MK"/>
              </w:rPr>
              <w:t xml:space="preserve">реализацијата на иницијативите и ја следи нивната имплементација како и </w:t>
            </w:r>
            <w:r w:rsidRPr="00190E52">
              <w:rPr>
                <w:rStyle w:val="FontStyle15"/>
                <w:rFonts w:ascii="StobiSerif Regular" w:hAnsi="StobiSerif Regular"/>
                <w:sz w:val="22"/>
                <w:szCs w:val="22"/>
                <w:lang w:eastAsia="mk-MK"/>
              </w:rPr>
              <w:t xml:space="preserve">изготвува </w:t>
            </w:r>
            <w:r w:rsidRPr="00190E52">
              <w:rPr>
                <w:rStyle w:val="FontStyle15"/>
                <w:rFonts w:ascii="StobiSerif Regular" w:hAnsi="StobiSerif Regular"/>
                <w:sz w:val="22"/>
                <w:szCs w:val="22"/>
                <w:lang w:val="mk-MK" w:eastAsia="mk-MK"/>
              </w:rPr>
              <w:t xml:space="preserve">план за </w:t>
            </w:r>
            <w:r w:rsidRPr="00190E52">
              <w:rPr>
                <w:rStyle w:val="FontStyle15"/>
                <w:rFonts w:ascii="StobiSerif Regular" w:hAnsi="StobiSerif Regular"/>
                <w:sz w:val="22"/>
                <w:szCs w:val="22"/>
                <w:lang w:eastAsia="mk-MK"/>
              </w:rPr>
              <w:t>наредната година;</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ги проучува и применува законите и подзаконските акти во врска со стратешкото планирање</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sz w:val="22"/>
                <w:szCs w:val="22"/>
                <w:lang w:eastAsia="mk-MK"/>
              </w:rPr>
            </w:pPr>
            <w:r w:rsidRPr="00190E52">
              <w:rPr>
                <w:rStyle w:val="FontStyle15"/>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eastAsia="mk-MK"/>
              </w:rPr>
              <w:t xml:space="preserve">по налог на </w:t>
            </w:r>
            <w:r w:rsidRPr="00190E52">
              <w:rPr>
                <w:rFonts w:ascii="StobiSerif Regular" w:hAnsi="StobiSerif Regular"/>
                <w:sz w:val="22"/>
                <w:szCs w:val="22"/>
                <w:lang w:val="mk-MK" w:eastAsia="mk-MK"/>
              </w:rPr>
              <w:t>н</w:t>
            </w:r>
            <w:r w:rsidRPr="00190E52">
              <w:rPr>
                <w:rFonts w:ascii="StobiSerif Regular" w:hAnsi="StobiSerif Regular"/>
                <w:sz w:val="22"/>
                <w:szCs w:val="22"/>
                <w:lang w:eastAsia="mk-MK"/>
              </w:rPr>
              <w:t>ачалникот на одделение одговара на дописи</w:t>
            </w:r>
            <w:r w:rsidRPr="00190E52">
              <w:rPr>
                <w:rFonts w:ascii="StobiSerif Regular" w:hAnsi="StobiSerif Regular"/>
                <w:sz w:val="22"/>
                <w:szCs w:val="22"/>
                <w:lang w:val="mk-MK" w:eastAsia="mk-MK"/>
              </w:rPr>
              <w:t>;</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eastAsia="mk-MK"/>
              </w:rPr>
              <w:t xml:space="preserve"> изготвува прегледи, списоци</w:t>
            </w:r>
            <w:r w:rsidRPr="00190E52">
              <w:rPr>
                <w:rFonts w:ascii="StobiSerif Regular" w:hAnsi="StobiSerif Regular"/>
                <w:sz w:val="22"/>
                <w:szCs w:val="22"/>
                <w:lang w:val="mk-MK" w:eastAsia="mk-MK"/>
              </w:rPr>
              <w:t xml:space="preserve"> и друго;</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eastAsia="mk-MK"/>
              </w:rPr>
              <w:t>доставува податоци со кои располага до барателите на информации</w:t>
            </w:r>
            <w:r w:rsidRPr="00190E52">
              <w:rPr>
                <w:rFonts w:ascii="StobiSerif Regular" w:hAnsi="StobiSerif Regular"/>
                <w:sz w:val="22"/>
                <w:szCs w:val="22"/>
                <w:lang w:val="mk-MK" w:eastAsia="mk-MK"/>
              </w:rPr>
              <w:t>.</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val="mk-MK" w:eastAsia="mk-MK"/>
              </w:rPr>
              <w:t>врши и други работи доверени од претпоставениот</w:t>
            </w:r>
            <w:r w:rsidRPr="00190E52">
              <w:rPr>
                <w:rStyle w:val="FontStyle15"/>
                <w:rFonts w:ascii="StobiSerif Regular" w:hAnsi="StobiSerif Regular"/>
                <w:sz w:val="22"/>
                <w:szCs w:val="22"/>
                <w:lang w:val="mk-MK" w:eastAsia="mk-MK"/>
              </w:rPr>
              <w:t>.</w:t>
            </w:r>
          </w:p>
        </w:tc>
      </w:tr>
    </w:tbl>
    <w:p w:rsidR="00263491" w:rsidRDefault="00263491" w:rsidP="00263491">
      <w:pPr>
        <w:jc w:val="both"/>
        <w:rPr>
          <w:rFonts w:ascii="StobiSerif Regular" w:hAnsi="StobiSerif Regular"/>
          <w:sz w:val="22"/>
          <w:szCs w:val="22"/>
          <w:lang w:val="mk-MK"/>
        </w:rPr>
      </w:pPr>
    </w:p>
    <w:p w:rsidR="00600DF9" w:rsidRDefault="00600DF9" w:rsidP="00263491">
      <w:pPr>
        <w:jc w:val="both"/>
        <w:rPr>
          <w:rFonts w:ascii="StobiSerif Regular" w:hAnsi="StobiSerif Regular"/>
          <w:sz w:val="22"/>
          <w:szCs w:val="22"/>
          <w:lang w:val="mk-MK"/>
        </w:rPr>
      </w:pPr>
    </w:p>
    <w:p w:rsidR="00600DF9" w:rsidRDefault="00600DF9" w:rsidP="00263491">
      <w:pPr>
        <w:jc w:val="both"/>
        <w:rPr>
          <w:rFonts w:ascii="StobiSerif Regular" w:hAnsi="StobiSerif Regular"/>
          <w:sz w:val="22"/>
          <w:szCs w:val="22"/>
          <w:lang w:val="mk-MK"/>
        </w:rPr>
      </w:pPr>
    </w:p>
    <w:p w:rsidR="00600DF9" w:rsidRDefault="00600DF9" w:rsidP="00263491">
      <w:pPr>
        <w:jc w:val="both"/>
        <w:rPr>
          <w:rFonts w:ascii="StobiSerif Regular" w:hAnsi="StobiSerif Regular"/>
          <w:sz w:val="22"/>
          <w:szCs w:val="22"/>
          <w:lang w:val="mk-MK"/>
        </w:rPr>
      </w:pPr>
    </w:p>
    <w:p w:rsidR="00600DF9" w:rsidRDefault="00600DF9" w:rsidP="00263491">
      <w:pPr>
        <w:jc w:val="both"/>
        <w:rPr>
          <w:rFonts w:ascii="StobiSerif Regular" w:hAnsi="StobiSerif Regular"/>
          <w:sz w:val="22"/>
          <w:szCs w:val="22"/>
          <w:lang w:val="mk-MK"/>
        </w:rPr>
      </w:pPr>
    </w:p>
    <w:p w:rsidR="00600DF9" w:rsidRPr="00190E52" w:rsidRDefault="00600DF9" w:rsidP="00263491">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498"/>
      </w:tblGrid>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eastAsia="mk-MK"/>
              </w:rPr>
              <w:t>11.1.4</w:t>
            </w:r>
            <w:r w:rsidR="00600DF9">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val="mk-MK" w:eastAsia="mk-MK"/>
              </w:rPr>
              <w:t>ОДДЕЛЕНИЕ ЗА КООРДИНАЦИЈА НА ИНИЦИЈАТИВИТЕ И СЛЕДЕЊЕ НА ИМПЛЕМЕНТАЦИЈАТА НА СТРАТЕШКИТЕ НАСОКИ НА МНР</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Реден број </w:t>
            </w:r>
          </w:p>
        </w:tc>
        <w:tc>
          <w:tcPr>
            <w:tcW w:w="6498" w:type="dxa"/>
          </w:tcPr>
          <w:p w:rsidR="00263491" w:rsidRPr="00600DF9" w:rsidRDefault="00600DF9" w:rsidP="00600DF9">
            <w:pPr>
              <w:widowControl w:val="0"/>
              <w:autoSpaceDE w:val="0"/>
              <w:autoSpaceDN w:val="0"/>
              <w:adjustRightInd w:val="0"/>
              <w:jc w:val="both"/>
              <w:rPr>
                <w:rFonts w:ascii="StobiSerif Regular" w:hAnsi="StobiSerif Regular"/>
                <w:b/>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09</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В0</w:t>
            </w:r>
            <w:r w:rsidRPr="00190E52">
              <w:rPr>
                <w:rFonts w:ascii="StobiSerif Regular" w:hAnsi="StobiSerif Regular"/>
                <w:sz w:val="22"/>
                <w:szCs w:val="22"/>
                <w:lang w:val="mk-MK"/>
              </w:rPr>
              <w:t>4</w:t>
            </w:r>
            <w:r w:rsidRPr="00190E52">
              <w:rPr>
                <w:rFonts w:ascii="StobiSerif Regular" w:hAnsi="StobiSerif Regular"/>
                <w:sz w:val="22"/>
                <w:szCs w:val="22"/>
              </w:rPr>
              <w:t xml:space="preserve"> 001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В4</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Звање </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С</w:t>
            </w:r>
            <w:r w:rsidRPr="00190E52">
              <w:rPr>
                <w:rFonts w:ascii="StobiSerif Regular" w:hAnsi="StobiSerif Regular"/>
                <w:sz w:val="22"/>
                <w:szCs w:val="22"/>
                <w:lang w:val="mk-MK"/>
              </w:rPr>
              <w:t>тручен</w:t>
            </w:r>
            <w:r w:rsidRPr="00190E52">
              <w:rPr>
                <w:rFonts w:ascii="StobiSerif Regular" w:hAnsi="StobiSerif Regular"/>
                <w:sz w:val="22"/>
                <w:szCs w:val="22"/>
              </w:rPr>
              <w:t xml:space="preserve"> соработник</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lastRenderedPageBreak/>
              <w:t>Назив на работно место</w:t>
            </w:r>
          </w:p>
        </w:tc>
        <w:tc>
          <w:tcPr>
            <w:tcW w:w="6498" w:type="dxa"/>
          </w:tcPr>
          <w:p w:rsidR="00263491" w:rsidRPr="00190E52" w:rsidRDefault="00263491" w:rsidP="00600DF9">
            <w:pPr>
              <w:jc w:val="both"/>
              <w:rPr>
                <w:rFonts w:ascii="StobiSerif Regular" w:hAnsi="StobiSerif Regular"/>
                <w:sz w:val="22"/>
                <w:szCs w:val="22"/>
                <w:lang w:val="mk-MK"/>
              </w:rPr>
            </w:pPr>
            <w:r w:rsidRPr="00190E52">
              <w:rPr>
                <w:rFonts w:ascii="StobiSerif Regular" w:hAnsi="StobiSerif Regular"/>
                <w:sz w:val="22"/>
                <w:szCs w:val="22"/>
              </w:rPr>
              <w:t>С</w:t>
            </w:r>
            <w:r w:rsidRPr="00190E52">
              <w:rPr>
                <w:rFonts w:ascii="StobiSerif Regular" w:hAnsi="StobiSerif Regular"/>
                <w:sz w:val="22"/>
                <w:szCs w:val="22"/>
                <w:lang w:val="mk-MK"/>
              </w:rPr>
              <w:t>тручен</w:t>
            </w:r>
            <w:r w:rsidRPr="00190E52">
              <w:rPr>
                <w:rFonts w:ascii="StobiSerif Regular" w:hAnsi="StobiSerif Regular" w:cs="Arial"/>
                <w:sz w:val="22"/>
                <w:szCs w:val="22"/>
              </w:rPr>
              <w:t xml:space="preserve"> соработник </w:t>
            </w:r>
            <w:r w:rsidRPr="00190E52">
              <w:rPr>
                <w:rFonts w:ascii="StobiSerif Regular" w:hAnsi="StobiSerif Regular" w:cs="Arial"/>
                <w:sz w:val="22"/>
                <w:szCs w:val="22"/>
                <w:lang w:val="mk-MK"/>
              </w:rPr>
              <w:t xml:space="preserve">за координација на иницијативите и следење на имплементација на стратешките насоки на МНР </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lang w:val="mk-MK"/>
              </w:rPr>
            </w:pPr>
            <w:r w:rsidRPr="00190E52">
              <w:rPr>
                <w:rFonts w:ascii="StobiSerif Regular" w:hAnsi="StobiSerif Regular"/>
                <w:sz w:val="22"/>
                <w:szCs w:val="22"/>
                <w:lang w:val="mk-MK"/>
              </w:rPr>
              <w:t>2</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498" w:type="dxa"/>
          </w:tcPr>
          <w:p w:rsidR="00263491" w:rsidRPr="00190E52" w:rsidRDefault="00263491" w:rsidP="00600DF9">
            <w:pPr>
              <w:autoSpaceDE w:val="0"/>
              <w:autoSpaceDN w:val="0"/>
              <w:adjustRightInd w:val="0"/>
              <w:jc w:val="both"/>
              <w:rPr>
                <w:rFonts w:ascii="StobiSerif Regular" w:hAnsi="StobiSerif Regular"/>
                <w:sz w:val="22"/>
                <w:szCs w:val="22"/>
                <w:lang w:eastAsia="mk-MK"/>
              </w:rPr>
            </w:pPr>
            <w:r w:rsidRPr="00190E52">
              <w:rPr>
                <w:rFonts w:ascii="StobiSerif Regular" w:hAnsi="StobiSerif Regular"/>
                <w:sz w:val="22"/>
                <w:szCs w:val="22"/>
                <w:lang w:eastAsia="mk-MK"/>
              </w:rPr>
              <w:t>Началникот на одделението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Вид на образование</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val="mk-MK"/>
              </w:rPr>
              <w:t>политички науки, економски наукии правни науки</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  доверливо</w:t>
            </w:r>
          </w:p>
        </w:tc>
      </w:tr>
      <w:tr w:rsidR="00263491" w:rsidRPr="00190E52" w:rsidTr="00600DF9">
        <w:trPr>
          <w:trHeight w:val="723"/>
        </w:trPr>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600DF9">
            <w:pPr>
              <w:jc w:val="both"/>
              <w:rPr>
                <w:rFonts w:ascii="StobiSerif Regular" w:hAnsi="StobiSerif Regular"/>
                <w:sz w:val="22"/>
                <w:szCs w:val="22"/>
                <w:lang w:eastAsia="mk-MK"/>
              </w:rPr>
            </w:pPr>
            <w:r w:rsidRPr="00190E52">
              <w:rPr>
                <w:rFonts w:ascii="StobiSerif Regular" w:hAnsi="StobiSerif Regular"/>
                <w:sz w:val="22"/>
                <w:szCs w:val="22"/>
                <w:lang w:eastAsia="mk-MK"/>
              </w:rPr>
              <w:t xml:space="preserve">спроведување на </w:t>
            </w:r>
            <w:r w:rsidRPr="00190E52">
              <w:rPr>
                <w:rFonts w:ascii="StobiSerif Regular" w:hAnsi="StobiSerif Regular"/>
                <w:sz w:val="22"/>
                <w:szCs w:val="22"/>
                <w:lang w:val="mk-MK" w:eastAsia="mk-MK"/>
              </w:rPr>
              <w:t xml:space="preserve">обработка на </w:t>
            </w:r>
            <w:r w:rsidRPr="00190E52">
              <w:rPr>
                <w:rFonts w:ascii="StobiSerif Regular" w:hAnsi="StobiSerif Regular"/>
                <w:sz w:val="22"/>
                <w:szCs w:val="22"/>
                <w:lang w:eastAsia="mk-MK"/>
              </w:rPr>
              <w:t>стручно оперативни работи од надлежност на одделението, a во функција на исполнувањето на стратешките цели и приоритети на министерството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врши работи и задачи со упатства и надзор на Началникот на одделението;</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учествува во </w:t>
            </w:r>
            <w:r w:rsidRPr="00190E52">
              <w:rPr>
                <w:rStyle w:val="FontStyle15"/>
                <w:rFonts w:ascii="StobiSerif Regular" w:hAnsi="StobiSerif Regular"/>
                <w:sz w:val="22"/>
                <w:szCs w:val="22"/>
                <w:lang w:val="mk-MK" w:eastAsia="mk-MK"/>
              </w:rPr>
              <w:t xml:space="preserve">процесот на прибирање и </w:t>
            </w:r>
            <w:r w:rsidRPr="00190E52">
              <w:rPr>
                <w:rStyle w:val="FontStyle15"/>
                <w:rFonts w:ascii="StobiSerif Regular" w:hAnsi="StobiSerif Regular"/>
                <w:sz w:val="22"/>
                <w:szCs w:val="22"/>
                <w:lang w:eastAsia="mk-MK"/>
              </w:rPr>
              <w:t xml:space="preserve">подготовка на </w:t>
            </w:r>
            <w:r w:rsidRPr="00190E52">
              <w:rPr>
                <w:rStyle w:val="FontStyle15"/>
                <w:rFonts w:ascii="StobiSerif Regular" w:hAnsi="StobiSerif Regular"/>
                <w:sz w:val="22"/>
                <w:szCs w:val="22"/>
                <w:lang w:val="mk-MK" w:eastAsia="mk-MK"/>
              </w:rPr>
              <w:t>иницијативите</w:t>
            </w:r>
            <w:r w:rsidRPr="00190E52">
              <w:rPr>
                <w:rStyle w:val="FontStyle15"/>
                <w:rFonts w:ascii="StobiSerif Regular" w:hAnsi="StobiSerif Regular"/>
                <w:sz w:val="22"/>
                <w:szCs w:val="22"/>
                <w:lang w:eastAsia="mk-MK"/>
              </w:rPr>
              <w:t xml:space="preserve"> на </w:t>
            </w:r>
            <w:r w:rsidRPr="00190E52">
              <w:rPr>
                <w:rStyle w:val="FontStyle15"/>
                <w:rFonts w:ascii="StobiSerif Regular" w:hAnsi="StobiSerif Regular"/>
                <w:sz w:val="22"/>
                <w:szCs w:val="22"/>
                <w:lang w:val="mk-MK" w:eastAsia="mk-MK"/>
              </w:rPr>
              <w:t>МНР</w:t>
            </w:r>
            <w:r w:rsidRPr="00190E52">
              <w:rPr>
                <w:rStyle w:val="FontStyle15"/>
                <w:rFonts w:ascii="StobiSerif Regular" w:hAnsi="StobiSerif Regular"/>
                <w:sz w:val="22"/>
                <w:szCs w:val="22"/>
                <w:lang w:eastAsia="mk-MK"/>
              </w:rPr>
              <w:t>;</w:t>
            </w:r>
          </w:p>
          <w:p w:rsidR="00263491" w:rsidRPr="00190E52" w:rsidRDefault="00263491" w:rsidP="004F2E20">
            <w:pPr>
              <w:numPr>
                <w:ilvl w:val="0"/>
                <w:numId w:val="367"/>
              </w:numPr>
              <w:ind w:left="0" w:hanging="108"/>
              <w:jc w:val="both"/>
              <w:rPr>
                <w:rStyle w:val="FontStyle15"/>
                <w:rFonts w:ascii="StobiSerif Regular" w:hAnsi="StobiSerif Regular"/>
                <w:sz w:val="22"/>
                <w:szCs w:val="22"/>
                <w:lang w:val="mk-MK" w:eastAsia="mk-MK"/>
              </w:rPr>
            </w:pPr>
            <w:r w:rsidRPr="00190E52">
              <w:rPr>
                <w:rStyle w:val="FontStyle15"/>
                <w:rFonts w:ascii="StobiSerif Regular" w:hAnsi="StobiSerif Regular"/>
                <w:sz w:val="22"/>
                <w:szCs w:val="22"/>
                <w:lang w:val="mk-MK" w:eastAsia="mk-MK"/>
              </w:rPr>
              <w:t>учествува во изработката на извештајот за имплементацијата на иницијативите и на стратешките насоки на МНР</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val="mk-MK" w:eastAsia="mk-MK"/>
              </w:rPr>
              <w:t>учествува во подготовката на мислењата и ставовите на МНР во однос на иницијативите на Владата и другите министерства и институции</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изготвува анализи и информации за резултатите од остварувањето на </w:t>
            </w:r>
            <w:r w:rsidRPr="00190E52">
              <w:rPr>
                <w:rStyle w:val="FontStyle15"/>
                <w:rFonts w:ascii="StobiSerif Regular" w:hAnsi="StobiSerif Regular"/>
                <w:sz w:val="22"/>
                <w:szCs w:val="22"/>
                <w:lang w:val="mk-MK" w:eastAsia="mk-MK"/>
              </w:rPr>
              <w:t xml:space="preserve">следење и реализација на иницијативите како и степенот на имплементација на </w:t>
            </w:r>
            <w:r w:rsidRPr="00190E52">
              <w:rPr>
                <w:rStyle w:val="FontStyle15"/>
                <w:rFonts w:ascii="StobiSerif Regular" w:hAnsi="StobiSerif Regular"/>
                <w:sz w:val="22"/>
                <w:szCs w:val="22"/>
                <w:lang w:eastAsia="mk-MK"/>
              </w:rPr>
              <w:t xml:space="preserve">стратешките </w:t>
            </w:r>
            <w:r w:rsidRPr="00190E52">
              <w:rPr>
                <w:rStyle w:val="FontStyle15"/>
                <w:rFonts w:ascii="StobiSerif Regular" w:hAnsi="StobiSerif Regular"/>
                <w:sz w:val="22"/>
                <w:szCs w:val="22"/>
                <w:lang w:val="mk-MK" w:eastAsia="mk-MK"/>
              </w:rPr>
              <w:t>на МНР</w:t>
            </w:r>
            <w:r w:rsidRPr="00190E52">
              <w:rPr>
                <w:rStyle w:val="FontStyle15"/>
                <w:rFonts w:ascii="StobiSerif Regular" w:hAnsi="StobiSerif Regular"/>
                <w:sz w:val="22"/>
                <w:szCs w:val="22"/>
                <w:lang w:eastAsia="mk-MK"/>
              </w:rPr>
              <w:t>;</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 xml:space="preserve">ги проучува и применува законите и подзаконските акти во врска со </w:t>
            </w:r>
            <w:r w:rsidRPr="00190E52">
              <w:rPr>
                <w:rStyle w:val="FontStyle15"/>
                <w:rFonts w:ascii="StobiSerif Regular" w:hAnsi="StobiSerif Regular"/>
                <w:sz w:val="22"/>
                <w:szCs w:val="22"/>
                <w:lang w:val="mk-MK" w:eastAsia="mk-MK"/>
              </w:rPr>
              <w:t xml:space="preserve">предлагањето на иницијативите и имплементација на </w:t>
            </w:r>
            <w:r w:rsidRPr="00190E52">
              <w:rPr>
                <w:rStyle w:val="FontStyle15"/>
                <w:rFonts w:ascii="StobiSerif Regular" w:hAnsi="StobiSerif Regular"/>
                <w:sz w:val="22"/>
                <w:szCs w:val="22"/>
                <w:lang w:eastAsia="mk-MK"/>
              </w:rPr>
              <w:t>стратешк</w:t>
            </w:r>
            <w:r w:rsidRPr="00190E52">
              <w:rPr>
                <w:rStyle w:val="FontStyle15"/>
                <w:rFonts w:ascii="StobiSerif Regular" w:hAnsi="StobiSerif Regular"/>
                <w:sz w:val="22"/>
                <w:szCs w:val="22"/>
                <w:lang w:val="mk-MK" w:eastAsia="mk-MK"/>
              </w:rPr>
              <w:t>ите приоритеи и цели на МНР;</w:t>
            </w:r>
          </w:p>
          <w:p w:rsidR="00263491" w:rsidRPr="00190E52" w:rsidRDefault="00263491" w:rsidP="004F2E20">
            <w:pPr>
              <w:numPr>
                <w:ilvl w:val="0"/>
                <w:numId w:val="368"/>
              </w:numPr>
              <w:ind w:left="0" w:hanging="108"/>
              <w:jc w:val="both"/>
              <w:rPr>
                <w:rStyle w:val="FontStyle15"/>
                <w:rFonts w:ascii="StobiSerif Regular" w:hAnsi="StobiSerif Regular"/>
                <w:sz w:val="22"/>
                <w:szCs w:val="22"/>
                <w:lang w:eastAsia="mk-MK"/>
              </w:rPr>
            </w:pPr>
            <w:r w:rsidRPr="00190E52">
              <w:rPr>
                <w:rStyle w:val="FontStyle15"/>
                <w:rFonts w:ascii="StobiSerif Regular" w:hAnsi="StobiSerif Regular"/>
                <w:sz w:val="22"/>
                <w:szCs w:val="22"/>
                <w:lang w:eastAsia="mk-MK"/>
              </w:rPr>
              <w:t>подготвува белешки, потсетници и други материјали кои произлегуваат од оперативните програми и активности на секторот;</w:t>
            </w:r>
          </w:p>
          <w:p w:rsidR="00263491" w:rsidRPr="00190E52" w:rsidRDefault="00263491" w:rsidP="004F2E20">
            <w:pPr>
              <w:numPr>
                <w:ilvl w:val="0"/>
                <w:numId w:val="368"/>
              </w:numPr>
              <w:ind w:left="0" w:hanging="108"/>
              <w:jc w:val="both"/>
              <w:rPr>
                <w:rStyle w:val="FontStyle15"/>
                <w:rFonts w:ascii="StobiSerif Regular" w:hAnsi="StobiSerif Regular" w:cs="Times New Roman"/>
                <w:b/>
                <w:sz w:val="22"/>
                <w:szCs w:val="22"/>
              </w:rPr>
            </w:pPr>
            <w:r w:rsidRPr="00190E52">
              <w:rPr>
                <w:rStyle w:val="FontStyle15"/>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r w:rsidRPr="00190E52">
              <w:rPr>
                <w:rStyle w:val="FontStyle15"/>
                <w:rFonts w:ascii="StobiSerif Regular" w:hAnsi="StobiSerif Regular"/>
                <w:sz w:val="22"/>
                <w:szCs w:val="22"/>
                <w:lang w:val="mk-MK" w:eastAsia="mk-MK"/>
              </w:rPr>
              <w:t>.</w:t>
            </w:r>
          </w:p>
          <w:p w:rsidR="00263491" w:rsidRPr="00190E52" w:rsidRDefault="00263491" w:rsidP="004F2E20">
            <w:pPr>
              <w:numPr>
                <w:ilvl w:val="0"/>
                <w:numId w:val="368"/>
              </w:numPr>
              <w:ind w:left="0" w:hanging="108"/>
              <w:jc w:val="both"/>
              <w:rPr>
                <w:rFonts w:ascii="StobiSerif Regular" w:hAnsi="StobiSerif Regular"/>
                <w:b/>
                <w:sz w:val="22"/>
                <w:szCs w:val="22"/>
              </w:rPr>
            </w:pPr>
            <w:r w:rsidRPr="00190E52">
              <w:rPr>
                <w:rFonts w:ascii="StobiSerif Regular" w:hAnsi="StobiSerif Regular"/>
                <w:sz w:val="22"/>
                <w:szCs w:val="22"/>
                <w:lang w:val="mk-MK" w:eastAsia="mk-MK"/>
              </w:rPr>
              <w:t>врши и други работи доверени од претпоставениот</w:t>
            </w:r>
          </w:p>
        </w:tc>
      </w:tr>
    </w:tbl>
    <w:p w:rsidR="00263491" w:rsidRPr="00190E52" w:rsidRDefault="00263491" w:rsidP="00263491">
      <w:pPr>
        <w:jc w:val="both"/>
        <w:rPr>
          <w:rFonts w:ascii="StobiSerif Regular" w:hAnsi="StobiSerif Regular"/>
          <w:sz w:val="22"/>
          <w:szCs w:val="22"/>
        </w:rPr>
      </w:pPr>
    </w:p>
    <w:p w:rsidR="00263491" w:rsidRPr="00190E52" w:rsidRDefault="00263491" w:rsidP="00263491">
      <w:pPr>
        <w:jc w:val="both"/>
        <w:rPr>
          <w:rFonts w:ascii="StobiSerif Regular" w:hAnsi="StobiSerif Regular"/>
          <w:sz w:val="22"/>
          <w:szCs w:val="22"/>
          <w:lang w:val="mk-MK"/>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498"/>
      </w:tblGrid>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rPr>
              <w:t xml:space="preserve">11.1 </w:t>
            </w:r>
            <w:r w:rsidRPr="003178EA">
              <w:rPr>
                <w:rFonts w:ascii="StobiSerif Regular" w:hAnsi="StobiSerif Regular"/>
                <w:b/>
                <w:sz w:val="22"/>
                <w:szCs w:val="22"/>
              </w:rPr>
              <w:t xml:space="preserve">СЕКТОР ЗА </w:t>
            </w:r>
            <w:r w:rsidRPr="003178EA">
              <w:rPr>
                <w:rFonts w:ascii="StobiSerif Regular" w:hAnsi="StobiSerif Regular"/>
                <w:b/>
                <w:sz w:val="22"/>
                <w:szCs w:val="22"/>
                <w:lang w:val="mk-MK"/>
              </w:rPr>
              <w:t>АНАЛИТИЧКИ И ГЕОСТРАТЕШКИ ИСТРАЖУВАЊА</w:t>
            </w:r>
            <w:r>
              <w:rPr>
                <w:rFonts w:ascii="StobiSerif Regular" w:hAnsi="StobiSerif Regular"/>
                <w:b/>
                <w:sz w:val="22"/>
                <w:szCs w:val="22"/>
                <w:lang w:val="mk-MK"/>
              </w:rPr>
              <w:t xml:space="preserve"> И СТРАТЕШКО ПЛАНИРАЊЕ ВО НАДВОРЕШНАТА ПОЛИТИКА</w:t>
            </w:r>
          </w:p>
        </w:tc>
      </w:tr>
      <w:tr w:rsidR="00263491" w:rsidRPr="00190E52" w:rsidTr="00600DF9">
        <w:tc>
          <w:tcPr>
            <w:tcW w:w="9805" w:type="dxa"/>
            <w:gridSpan w:val="2"/>
            <w:shd w:val="clear" w:color="auto" w:fill="FFFFFF"/>
          </w:tcPr>
          <w:p w:rsidR="00263491" w:rsidRPr="00190E52" w:rsidRDefault="00BE3152" w:rsidP="00600DF9">
            <w:pPr>
              <w:jc w:val="both"/>
              <w:rPr>
                <w:rFonts w:ascii="StobiSerif Regular" w:hAnsi="StobiSerif Regular"/>
                <w:sz w:val="22"/>
                <w:szCs w:val="22"/>
                <w:lang w:val="mk-MK"/>
              </w:rPr>
            </w:pPr>
            <w:r>
              <w:rPr>
                <w:rFonts w:ascii="StobiSerif Regular" w:hAnsi="StobiSerif Regular"/>
                <w:b/>
                <w:sz w:val="22"/>
                <w:szCs w:val="22"/>
                <w:lang w:val="mk-MK" w:eastAsia="mk-MK"/>
              </w:rPr>
              <w:t>11.1.4</w:t>
            </w:r>
            <w:r w:rsidR="00600DF9">
              <w:rPr>
                <w:rFonts w:ascii="StobiSerif Regular" w:hAnsi="StobiSerif Regular"/>
                <w:b/>
                <w:sz w:val="22"/>
                <w:szCs w:val="22"/>
                <w:lang w:val="mk-MK" w:eastAsia="mk-MK"/>
              </w:rPr>
              <w:t xml:space="preserve"> </w:t>
            </w:r>
            <w:r w:rsidR="00263491" w:rsidRPr="00190E52">
              <w:rPr>
                <w:rFonts w:ascii="StobiSerif Regular" w:hAnsi="StobiSerif Regular"/>
                <w:b/>
                <w:sz w:val="22"/>
                <w:szCs w:val="22"/>
                <w:lang w:val="mk-MK" w:eastAsia="mk-MK"/>
              </w:rPr>
              <w:t xml:space="preserve">ОДДЕЛЕНИЕ ЗА </w:t>
            </w:r>
            <w:r w:rsidR="00263491" w:rsidRPr="00190E52">
              <w:rPr>
                <w:rStyle w:val="FontStyle17"/>
                <w:rFonts w:ascii="StobiSerif Regular" w:hAnsi="StobiSerif Regular"/>
                <w:sz w:val="22"/>
                <w:szCs w:val="22"/>
                <w:lang w:val="mk-MK" w:eastAsia="mk-MK"/>
              </w:rPr>
              <w:t>КООРДИНАЦИЈА НА ИНИЦИЈАТИВИТЕ И СЛЕДЕЊЕ НА ИМПЛЕМЕНТАЦИЈАТА НА СТРАТЕШКИТЕ НАСОКИ НА МНР</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lastRenderedPageBreak/>
              <w:t xml:space="preserve">Реден број </w:t>
            </w:r>
          </w:p>
        </w:tc>
        <w:tc>
          <w:tcPr>
            <w:tcW w:w="6498" w:type="dxa"/>
          </w:tcPr>
          <w:p w:rsidR="00263491" w:rsidRPr="00190E52" w:rsidRDefault="00600DF9" w:rsidP="00600DF9">
            <w:pPr>
              <w:widowControl w:val="0"/>
              <w:autoSpaceDE w:val="0"/>
              <w:autoSpaceDN w:val="0"/>
              <w:adjustRightInd w:val="0"/>
              <w:jc w:val="both"/>
              <w:rPr>
                <w:rFonts w:ascii="StobiSerif Regular" w:hAnsi="StobiSerif Regular"/>
                <w:b/>
                <w:sz w:val="22"/>
                <w:szCs w:val="22"/>
              </w:rPr>
            </w:pPr>
            <w:r>
              <w:rPr>
                <w:rFonts w:ascii="StobiSerif Regular" w:hAnsi="StobiSerif Regular"/>
                <w:b/>
                <w:color w:val="00B050"/>
                <w:lang w:val="mk-MK"/>
              </w:rPr>
              <w:t>4</w:t>
            </w:r>
            <w:r w:rsidR="00E30C60">
              <w:rPr>
                <w:rFonts w:ascii="StobiSerif Regular" w:hAnsi="StobiSerif Regular"/>
                <w:b/>
                <w:color w:val="00B050"/>
                <w:lang w:val="mk-MK"/>
              </w:rPr>
              <w:t>1</w:t>
            </w:r>
            <w:r w:rsidR="00BE3152">
              <w:rPr>
                <w:rFonts w:ascii="StobiSerif Regular" w:hAnsi="StobiSerif Regular"/>
                <w:b/>
                <w:color w:val="00B050"/>
                <w:lang w:val="mk-MK"/>
              </w:rPr>
              <w:t>0</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Шифра</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ДИП 01 01 В0</w:t>
            </w:r>
            <w:r w:rsidRPr="00190E52">
              <w:rPr>
                <w:rFonts w:ascii="StobiSerif Regular" w:hAnsi="StobiSerif Regular"/>
                <w:sz w:val="22"/>
                <w:szCs w:val="22"/>
                <w:lang w:val="mk-MK"/>
              </w:rPr>
              <w:t>5</w:t>
            </w:r>
            <w:r w:rsidRPr="00190E52">
              <w:rPr>
                <w:rFonts w:ascii="StobiSerif Regular" w:hAnsi="StobiSerif Regular"/>
                <w:sz w:val="22"/>
                <w:szCs w:val="22"/>
              </w:rPr>
              <w:t xml:space="preserve"> 001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Ниво</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rPr>
              <w:t>В5</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 xml:space="preserve">Звање </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val="mk-MK"/>
              </w:rPr>
              <w:t>С</w:t>
            </w:r>
            <w:r w:rsidRPr="00190E52">
              <w:rPr>
                <w:rFonts w:ascii="StobiSerif Regular" w:hAnsi="StobiSerif Regular"/>
                <w:sz w:val="22"/>
                <w:szCs w:val="22"/>
              </w:rPr>
              <w:t>оработник</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Назив на работно место</w:t>
            </w:r>
          </w:p>
        </w:tc>
        <w:tc>
          <w:tcPr>
            <w:tcW w:w="6498" w:type="dxa"/>
          </w:tcPr>
          <w:p w:rsidR="00263491" w:rsidRPr="00190E52" w:rsidRDefault="00263491" w:rsidP="00600DF9">
            <w:pPr>
              <w:jc w:val="both"/>
              <w:rPr>
                <w:rFonts w:ascii="StobiSerif Regular" w:hAnsi="StobiSerif Regular"/>
                <w:sz w:val="22"/>
                <w:szCs w:val="22"/>
                <w:lang w:val="mk-MK"/>
              </w:rPr>
            </w:pPr>
            <w:r w:rsidRPr="00190E52">
              <w:rPr>
                <w:rFonts w:ascii="StobiSerif Regular" w:hAnsi="StobiSerif Regular" w:cs="Arial"/>
                <w:sz w:val="22"/>
                <w:szCs w:val="22"/>
                <w:lang w:val="mk-MK"/>
              </w:rPr>
              <w:t>С</w:t>
            </w:r>
            <w:r w:rsidRPr="00190E52">
              <w:rPr>
                <w:rFonts w:ascii="StobiSerif Regular" w:hAnsi="StobiSerif Regular" w:cs="Arial"/>
                <w:sz w:val="22"/>
                <w:szCs w:val="22"/>
              </w:rPr>
              <w:t xml:space="preserve">оработник </w:t>
            </w:r>
            <w:r w:rsidRPr="00190E52">
              <w:rPr>
                <w:rFonts w:ascii="StobiSerif Regular" w:hAnsi="StobiSerif Regular" w:cs="Arial"/>
                <w:sz w:val="22"/>
                <w:szCs w:val="22"/>
                <w:lang w:val="mk-MK"/>
              </w:rPr>
              <w:t xml:space="preserve">за координација на иницијативите и следење на имплементација на стратешките насоки на МНР </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Број на извршители</w:t>
            </w:r>
          </w:p>
        </w:tc>
        <w:tc>
          <w:tcPr>
            <w:tcW w:w="6498" w:type="dxa"/>
          </w:tcPr>
          <w:p w:rsidR="00263491" w:rsidRPr="00190E52" w:rsidRDefault="00C037DE" w:rsidP="00600DF9">
            <w:pPr>
              <w:widowControl w:val="0"/>
              <w:autoSpaceDE w:val="0"/>
              <w:autoSpaceDN w:val="0"/>
              <w:adjustRightInd w:val="0"/>
              <w:jc w:val="both"/>
              <w:rPr>
                <w:rFonts w:ascii="StobiSerif Regular" w:hAnsi="StobiSerif Regular"/>
                <w:sz w:val="22"/>
                <w:szCs w:val="22"/>
                <w:lang w:val="mk-MK"/>
              </w:rPr>
            </w:pPr>
            <w:r>
              <w:rPr>
                <w:rFonts w:ascii="StobiSerif Regular" w:hAnsi="StobiSerif Regular"/>
                <w:sz w:val="22"/>
                <w:szCs w:val="22"/>
                <w:lang w:val="mk-MK"/>
              </w:rPr>
              <w:t>1</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Одговара пред</w:t>
            </w:r>
          </w:p>
        </w:tc>
        <w:tc>
          <w:tcPr>
            <w:tcW w:w="6498" w:type="dxa"/>
          </w:tcPr>
          <w:p w:rsidR="00263491" w:rsidRPr="00190E52" w:rsidRDefault="00263491" w:rsidP="00600DF9">
            <w:pPr>
              <w:autoSpaceDE w:val="0"/>
              <w:autoSpaceDN w:val="0"/>
              <w:adjustRightInd w:val="0"/>
              <w:jc w:val="both"/>
              <w:rPr>
                <w:rFonts w:ascii="StobiSerif Regular" w:hAnsi="StobiSerif Regular"/>
                <w:sz w:val="22"/>
                <w:szCs w:val="22"/>
                <w:lang w:eastAsia="mk-MK"/>
              </w:rPr>
            </w:pPr>
            <w:r w:rsidRPr="00190E52">
              <w:rPr>
                <w:rFonts w:ascii="StobiSerif Regular" w:hAnsi="StobiSerif Regular"/>
                <w:sz w:val="22"/>
                <w:szCs w:val="22"/>
                <w:lang w:eastAsia="mk-MK"/>
              </w:rPr>
              <w:t>Началникот на одделението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Вид на образование</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sz w:val="22"/>
                <w:szCs w:val="22"/>
                <w:lang w:val="mk-MK"/>
              </w:rPr>
              <w:t>политички науки, економски науки и правни науки</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Други посебни услови</w:t>
            </w:r>
          </w:p>
        </w:tc>
        <w:tc>
          <w:tcPr>
            <w:tcW w:w="6498" w:type="dxa"/>
          </w:tcPr>
          <w:p w:rsidR="00263491" w:rsidRPr="00190E52" w:rsidRDefault="00263491" w:rsidP="00600DF9">
            <w:pPr>
              <w:widowControl w:val="0"/>
              <w:autoSpaceDE w:val="0"/>
              <w:autoSpaceDN w:val="0"/>
              <w:adjustRightInd w:val="0"/>
              <w:jc w:val="both"/>
              <w:rPr>
                <w:rFonts w:ascii="StobiSerif Regular" w:hAnsi="StobiSerif Regular"/>
                <w:sz w:val="22"/>
                <w:szCs w:val="22"/>
              </w:rPr>
            </w:pPr>
            <w:r w:rsidRPr="00190E52">
              <w:rPr>
                <w:rFonts w:ascii="StobiSerif Regular" w:hAnsi="StobiSerif Regular"/>
                <w:bCs/>
                <w:sz w:val="22"/>
                <w:szCs w:val="22"/>
              </w:rPr>
              <w:t>безбедносен сертификат –  доверливо</w:t>
            </w:r>
          </w:p>
        </w:tc>
      </w:tr>
      <w:tr w:rsidR="00263491" w:rsidRPr="00190E52" w:rsidTr="00600DF9">
        <w:trPr>
          <w:trHeight w:val="723"/>
        </w:trPr>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цели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600DF9">
            <w:pPr>
              <w:jc w:val="both"/>
              <w:rPr>
                <w:rFonts w:ascii="StobiSerif Regular" w:hAnsi="StobiSerif Regular"/>
                <w:sz w:val="22"/>
                <w:szCs w:val="22"/>
                <w:lang w:eastAsia="mk-MK"/>
              </w:rPr>
            </w:pPr>
            <w:r w:rsidRPr="00190E52">
              <w:rPr>
                <w:rFonts w:ascii="StobiSerif Regular" w:hAnsi="StobiSerif Regular"/>
                <w:sz w:val="22"/>
                <w:szCs w:val="22"/>
                <w:lang w:eastAsia="mk-MK"/>
              </w:rPr>
              <w:t>спроведување на стручно оперативни работи од надлежност на одделението, a во функција на реализација на активностите на одделението</w:t>
            </w:r>
          </w:p>
        </w:tc>
      </w:tr>
      <w:tr w:rsidR="00263491" w:rsidRPr="00190E52" w:rsidTr="00600DF9">
        <w:tc>
          <w:tcPr>
            <w:tcW w:w="3307" w:type="dxa"/>
            <w:shd w:val="pct25" w:color="auto" w:fill="auto"/>
          </w:tcPr>
          <w:p w:rsidR="00263491" w:rsidRPr="00190E52" w:rsidRDefault="00263491" w:rsidP="00600DF9">
            <w:pPr>
              <w:widowControl w:val="0"/>
              <w:autoSpaceDE w:val="0"/>
              <w:autoSpaceDN w:val="0"/>
              <w:adjustRightInd w:val="0"/>
              <w:jc w:val="both"/>
              <w:rPr>
                <w:rFonts w:ascii="StobiSerif Regular" w:hAnsi="StobiSerif Regular"/>
                <w:b/>
                <w:sz w:val="22"/>
                <w:szCs w:val="22"/>
              </w:rPr>
            </w:pPr>
            <w:r w:rsidRPr="00190E52">
              <w:rPr>
                <w:rFonts w:ascii="StobiSerif Regular" w:hAnsi="StobiSerif Regular"/>
                <w:b/>
                <w:sz w:val="22"/>
                <w:szCs w:val="22"/>
              </w:rPr>
              <w:t>Работни задачи и обврски</w:t>
            </w: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p w:rsidR="00263491" w:rsidRPr="00190E52" w:rsidRDefault="00263491" w:rsidP="00600DF9">
            <w:pPr>
              <w:widowControl w:val="0"/>
              <w:autoSpaceDE w:val="0"/>
              <w:autoSpaceDN w:val="0"/>
              <w:adjustRightInd w:val="0"/>
              <w:jc w:val="both"/>
              <w:rPr>
                <w:rFonts w:ascii="StobiSerif Regular" w:hAnsi="StobiSerif Regular"/>
                <w:b/>
                <w:sz w:val="22"/>
                <w:szCs w:val="22"/>
              </w:rPr>
            </w:pPr>
          </w:p>
        </w:tc>
        <w:tc>
          <w:tcPr>
            <w:tcW w:w="6498" w:type="dxa"/>
          </w:tcPr>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sz w:val="22"/>
                <w:szCs w:val="22"/>
                <w:lang w:eastAsia="mk-MK"/>
              </w:rPr>
            </w:pPr>
            <w:r w:rsidRPr="00190E52">
              <w:rPr>
                <w:rFonts w:ascii="StobiSerif Regular" w:hAnsi="StobiSerif Regular"/>
                <w:sz w:val="22"/>
                <w:szCs w:val="22"/>
                <w:lang w:eastAsia="mk-MK"/>
              </w:rPr>
              <w:t>врши едноставни работи и задачи врз основа на конкретни упатства и насоки, со постојан надзор и контрола кои се од надлежност на одделението;</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sz w:val="22"/>
                <w:szCs w:val="22"/>
                <w:lang w:eastAsia="mk-MK"/>
              </w:rPr>
            </w:pPr>
            <w:r w:rsidRPr="00190E52">
              <w:rPr>
                <w:rFonts w:ascii="StobiSerif Regular" w:hAnsi="StobiSerif Regular"/>
                <w:sz w:val="22"/>
                <w:szCs w:val="22"/>
                <w:lang w:eastAsia="mk-MK"/>
              </w:rPr>
              <w:t xml:space="preserve">подготвува мислења по разни прашања од надлежност на </w:t>
            </w:r>
            <w:r w:rsidRPr="00190E52">
              <w:rPr>
                <w:rFonts w:ascii="StobiSerif Regular" w:hAnsi="StobiSerif Regular"/>
                <w:sz w:val="22"/>
                <w:szCs w:val="22"/>
                <w:lang w:val="mk-MK" w:eastAsia="mk-MK"/>
              </w:rPr>
              <w:t>с</w:t>
            </w:r>
            <w:r w:rsidRPr="00190E52">
              <w:rPr>
                <w:rFonts w:ascii="StobiSerif Regular" w:hAnsi="StobiSerif Regular"/>
                <w:sz w:val="22"/>
                <w:szCs w:val="22"/>
                <w:lang w:eastAsia="mk-MK"/>
              </w:rPr>
              <w:t>екторот и одделението;</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eastAsia="mk-MK"/>
              </w:rPr>
              <w:t xml:space="preserve">по налог на </w:t>
            </w:r>
            <w:r w:rsidRPr="00190E52">
              <w:rPr>
                <w:rFonts w:ascii="StobiSerif Regular" w:hAnsi="StobiSerif Regular"/>
                <w:sz w:val="22"/>
                <w:szCs w:val="22"/>
                <w:lang w:val="mk-MK" w:eastAsia="mk-MK"/>
              </w:rPr>
              <w:t>н</w:t>
            </w:r>
            <w:r w:rsidRPr="00190E52">
              <w:rPr>
                <w:rFonts w:ascii="StobiSerif Regular" w:hAnsi="StobiSerif Regular"/>
                <w:sz w:val="22"/>
                <w:szCs w:val="22"/>
                <w:lang w:eastAsia="mk-MK"/>
              </w:rPr>
              <w:t>ачалникот на одделение одговара на дописи</w:t>
            </w:r>
            <w:r w:rsidRPr="00190E52">
              <w:rPr>
                <w:rFonts w:ascii="StobiSerif Regular" w:hAnsi="StobiSerif Regular"/>
                <w:sz w:val="22"/>
                <w:szCs w:val="22"/>
                <w:lang w:val="mk-MK" w:eastAsia="mk-MK"/>
              </w:rPr>
              <w:t>;</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eastAsia="mk-MK"/>
              </w:rPr>
              <w:t xml:space="preserve"> изготвува прегледи, списоци</w:t>
            </w:r>
            <w:r w:rsidRPr="00190E52">
              <w:rPr>
                <w:rFonts w:ascii="StobiSerif Regular" w:hAnsi="StobiSerif Regular"/>
                <w:sz w:val="22"/>
                <w:szCs w:val="22"/>
                <w:lang w:val="mk-MK" w:eastAsia="mk-MK"/>
              </w:rPr>
              <w:t xml:space="preserve"> и друго;</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eastAsia="mk-MK"/>
              </w:rPr>
              <w:t>доставува податоци со кои располага до барателите на информации</w:t>
            </w:r>
            <w:r w:rsidRPr="00190E52">
              <w:rPr>
                <w:rFonts w:ascii="StobiSerif Regular" w:hAnsi="StobiSerif Regular"/>
                <w:sz w:val="22"/>
                <w:szCs w:val="22"/>
                <w:lang w:val="mk-MK" w:eastAsia="mk-MK"/>
              </w:rPr>
              <w:t>.</w:t>
            </w:r>
          </w:p>
          <w:p w:rsidR="00263491" w:rsidRPr="00190E52" w:rsidRDefault="00263491" w:rsidP="004F2E20">
            <w:pPr>
              <w:numPr>
                <w:ilvl w:val="0"/>
                <w:numId w:val="366"/>
              </w:numPr>
              <w:autoSpaceDE w:val="0"/>
              <w:autoSpaceDN w:val="0"/>
              <w:adjustRightInd w:val="0"/>
              <w:ind w:left="0" w:hanging="108"/>
              <w:jc w:val="both"/>
              <w:rPr>
                <w:rStyle w:val="FontStyle15"/>
                <w:rFonts w:ascii="StobiSerif Regular" w:hAnsi="StobiSerif Regular" w:cs="Times New Roman"/>
                <w:b/>
                <w:sz w:val="22"/>
                <w:szCs w:val="22"/>
              </w:rPr>
            </w:pPr>
            <w:r w:rsidRPr="00190E52">
              <w:rPr>
                <w:rStyle w:val="FontStyle15"/>
                <w:rFonts w:ascii="StobiSerif Regular" w:hAnsi="StobiSerif Regular"/>
                <w:sz w:val="22"/>
                <w:szCs w:val="22"/>
                <w:lang w:eastAsia="mk-MK"/>
              </w:rPr>
              <w:t>врши обработка на податоци и материјали кои произлегуваат од надлежноста на одделението</w:t>
            </w:r>
          </w:p>
          <w:p w:rsidR="00263491" w:rsidRPr="00190E52" w:rsidRDefault="00263491" w:rsidP="004F2E20">
            <w:pPr>
              <w:numPr>
                <w:ilvl w:val="0"/>
                <w:numId w:val="366"/>
              </w:numPr>
              <w:autoSpaceDE w:val="0"/>
              <w:autoSpaceDN w:val="0"/>
              <w:adjustRightInd w:val="0"/>
              <w:ind w:left="0" w:hanging="108"/>
              <w:jc w:val="both"/>
              <w:rPr>
                <w:rFonts w:ascii="StobiSerif Regular" w:hAnsi="StobiSerif Regular"/>
                <w:b/>
                <w:sz w:val="22"/>
                <w:szCs w:val="22"/>
              </w:rPr>
            </w:pPr>
            <w:r w:rsidRPr="00190E52">
              <w:rPr>
                <w:rFonts w:ascii="StobiSerif Regular" w:hAnsi="StobiSerif Regular"/>
                <w:sz w:val="22"/>
                <w:szCs w:val="22"/>
                <w:lang w:val="mk-MK" w:eastAsia="mk-MK"/>
              </w:rPr>
              <w:t>врши и други работи доверени од претпоставениот</w:t>
            </w:r>
          </w:p>
        </w:tc>
      </w:tr>
    </w:tbl>
    <w:p w:rsidR="00263491" w:rsidRPr="00190E52" w:rsidRDefault="00263491" w:rsidP="00263491">
      <w:pPr>
        <w:jc w:val="both"/>
        <w:rPr>
          <w:rFonts w:ascii="StobiSerif Regular" w:hAnsi="StobiSerif Regular"/>
          <w:b/>
          <w:color w:val="FF0000"/>
          <w:sz w:val="22"/>
          <w:szCs w:val="22"/>
          <w:lang w:val="mk-MK"/>
        </w:rPr>
      </w:pPr>
    </w:p>
    <w:p w:rsidR="00263491" w:rsidRPr="00190E52" w:rsidRDefault="00263491" w:rsidP="00263491">
      <w:pPr>
        <w:jc w:val="both"/>
        <w:rPr>
          <w:rFonts w:ascii="StobiSerif Regular" w:hAnsi="StobiSerif Regular"/>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584"/>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ДИПЛОМАТСКИ АРХИВ И ДОКУМЕНТАЦИЈА</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r>
              <w:rPr>
                <w:rFonts w:ascii="StobiSerif Regular" w:hAnsi="StobiSerif Regular"/>
                <w:b/>
                <w:color w:val="00B050"/>
                <w:lang w:val="mk-MK"/>
              </w:rPr>
              <w:t>4</w:t>
            </w:r>
            <w:r w:rsidR="00BE3152">
              <w:rPr>
                <w:rFonts w:ascii="StobiSerif Regular" w:hAnsi="StobiSerif Regular"/>
                <w:b/>
                <w:color w:val="00B050"/>
                <w:lang w:val="mk-MK"/>
              </w:rPr>
              <w:t>11</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ДИП0101Б02001</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Б2</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 xml:space="preserve">Помошник директор  </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 xml:space="preserve">Помошник директор </w:t>
            </w:r>
            <w:r w:rsidRPr="00600DF9">
              <w:rPr>
                <w:rFonts w:ascii="StobiSerif Regular" w:eastAsiaTheme="minorHAnsi" w:hAnsi="StobiSerif Regular" w:cstheme="minorBidi"/>
                <w:sz w:val="22"/>
                <w:szCs w:val="22"/>
                <w:lang w:val="mk-MK"/>
              </w:rPr>
              <w:t xml:space="preserve">на секторот </w:t>
            </w:r>
            <w:r w:rsidRPr="00600DF9">
              <w:rPr>
                <w:rFonts w:ascii="StobiSerif Regular" w:eastAsiaTheme="minorHAnsi" w:hAnsi="StobiSerif Regular" w:cstheme="minorBidi"/>
                <w:sz w:val="22"/>
                <w:szCs w:val="22"/>
              </w:rPr>
              <w:t xml:space="preserve">за </w:t>
            </w:r>
            <w:r w:rsidRPr="00600DF9">
              <w:rPr>
                <w:rFonts w:ascii="StobiSerif Regular" w:eastAsiaTheme="minorHAnsi" w:hAnsi="StobiSerif Regular" w:cstheme="minorBidi"/>
                <w:sz w:val="22"/>
                <w:szCs w:val="22"/>
                <w:lang w:val="mk-MK"/>
              </w:rPr>
              <w:t>дипломатски архив</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1</w:t>
            </w:r>
          </w:p>
        </w:tc>
      </w:tr>
      <w:tr w:rsidR="00600DF9" w:rsidRPr="00600DF9" w:rsidTr="00600DF9">
        <w:trPr>
          <w:trHeight w:val="228"/>
        </w:trPr>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rPr>
              <w:t xml:space="preserve">Директорот </w:t>
            </w:r>
            <w:r w:rsidRPr="00600DF9">
              <w:rPr>
                <w:rFonts w:ascii="StobiSerif Regular" w:eastAsiaTheme="minorHAnsi" w:hAnsi="StobiSerif Regular" w:cstheme="minorBidi"/>
                <w:sz w:val="22"/>
                <w:szCs w:val="22"/>
                <w:lang w:val="mk-MK"/>
              </w:rPr>
              <w:t>на директоратот</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r w:rsidRPr="00600DF9">
              <w:rPr>
                <w:rFonts w:ascii="StobiSerif Regular" w:eastAsiaTheme="minorHAnsi" w:hAnsi="StobiSerif Regular" w:cstheme="minorBidi"/>
                <w:sz w:val="22"/>
                <w:szCs w:val="22"/>
              </w:rPr>
              <w:t xml:space="preserve"> </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Arial"/>
                <w:sz w:val="22"/>
                <w:szCs w:val="22"/>
                <w:lang w:eastAsia="mk-MK"/>
              </w:rPr>
              <w:t xml:space="preserve">Безбедносен сертификат – </w:t>
            </w:r>
            <w:r w:rsidRPr="00600DF9">
              <w:rPr>
                <w:rFonts w:ascii="StobiSerif Regular" w:eastAsiaTheme="minorHAnsi" w:hAnsi="StobiSerif Regular" w:cs="Arial"/>
                <w:sz w:val="22"/>
                <w:szCs w:val="22"/>
                <w:lang w:val="mk-MK" w:eastAsia="mk-MK"/>
              </w:rPr>
              <w:t>државна тајна</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584"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lastRenderedPageBreak/>
              <w:t xml:space="preserve">управување со функционирањето на одделенијата во секторот, организирање и насочување на работата на секторот, како и грижа за спроведување на активностите </w:t>
            </w:r>
            <w:r w:rsidRPr="00600DF9">
              <w:rPr>
                <w:rFonts w:ascii="StobiSerif Regular" w:eastAsiaTheme="minorHAnsi" w:hAnsi="StobiSerif Regular" w:cstheme="minorBidi"/>
                <w:sz w:val="22"/>
                <w:szCs w:val="22"/>
              </w:rPr>
              <w:lastRenderedPageBreak/>
              <w:t xml:space="preserve">од надлежност на секторот, со цел обезбедување на релевантни сознанија врз кои се базираат одлуки и постапки на </w:t>
            </w:r>
            <w:r w:rsidRPr="00600DF9">
              <w:rPr>
                <w:rFonts w:ascii="StobiSerif Regular" w:eastAsiaTheme="minorHAnsi" w:hAnsi="StobiSerif Regular" w:cstheme="minorBidi"/>
                <w:sz w:val="22"/>
                <w:szCs w:val="22"/>
                <w:lang w:val="mk-MK"/>
              </w:rPr>
              <w:t>М</w:t>
            </w:r>
            <w:r w:rsidRPr="00600DF9">
              <w:rPr>
                <w:rFonts w:ascii="StobiSerif Regular" w:eastAsiaTheme="minorHAnsi" w:hAnsi="StobiSerif Regular" w:cstheme="minorBidi"/>
                <w:sz w:val="22"/>
                <w:szCs w:val="22"/>
              </w:rPr>
              <w:t>инистерството во целина</w:t>
            </w:r>
          </w:p>
        </w:tc>
      </w:tr>
      <w:tr w:rsidR="00600DF9" w:rsidRPr="00600DF9" w:rsidTr="00600DF9">
        <w:tc>
          <w:tcPr>
            <w:tcW w:w="3311"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lastRenderedPageBreak/>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584"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 xml:space="preserve">утврдува предлог програма за работа на </w:t>
            </w:r>
            <w:r w:rsidRPr="00600DF9">
              <w:rPr>
                <w:rFonts w:ascii="StobiSerif Regular" w:eastAsiaTheme="minorHAnsi" w:hAnsi="StobiSerif Regular" w:cstheme="minorBidi"/>
                <w:sz w:val="22"/>
                <w:szCs w:val="22"/>
                <w:lang w:val="mk-MK" w:eastAsia="mk-MK"/>
              </w:rPr>
              <w:t>секторот</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координира процесот за соодветно с</w:t>
            </w:r>
            <w:r w:rsidRPr="00600DF9">
              <w:rPr>
                <w:rFonts w:ascii="StobiSerif Regular" w:eastAsiaTheme="minorHAnsi" w:hAnsi="StobiSerif Regular" w:cstheme="minorBidi"/>
                <w:sz w:val="22"/>
                <w:szCs w:val="22"/>
                <w:lang w:eastAsia="mk-MK"/>
              </w:rPr>
              <w:t>редување</w:t>
            </w:r>
            <w:r w:rsidRPr="00600DF9">
              <w:rPr>
                <w:rFonts w:ascii="StobiSerif Regular" w:eastAsiaTheme="minorHAnsi" w:hAnsi="StobiSerif Regular" w:cstheme="minorBidi"/>
                <w:sz w:val="22"/>
                <w:szCs w:val="22"/>
                <w:lang w:val="mk-MK" w:eastAsia="mk-MK"/>
              </w:rPr>
              <w:t xml:space="preserve"> и попис на сеопфатниот фонд на архивските материјали во Дипломатскиот архив, нивна </w:t>
            </w:r>
            <w:r w:rsidRPr="00600DF9">
              <w:rPr>
                <w:rFonts w:ascii="StobiSerif Regular" w:eastAsiaTheme="minorHAnsi" w:hAnsi="StobiSerif Regular" w:cstheme="minorBidi"/>
                <w:sz w:val="22"/>
                <w:szCs w:val="22"/>
                <w:lang w:eastAsia="mk-MK"/>
              </w:rPr>
              <w:t xml:space="preserve">категоризација, сместување,  заштита и обезбедување во соодветен простор </w:t>
            </w:r>
            <w:r w:rsidRPr="00600DF9">
              <w:rPr>
                <w:rFonts w:ascii="StobiSerif Regular" w:eastAsiaTheme="minorHAnsi" w:hAnsi="StobiSerif Regular" w:cstheme="minorBidi"/>
                <w:sz w:val="22"/>
                <w:szCs w:val="22"/>
                <w:lang w:val="mk-MK" w:eastAsia="mk-MK"/>
              </w:rPr>
              <w:t>и физички стандардизирана опрема (полици, плакари и сефови) за нивно правилно чување,</w:t>
            </w:r>
            <w:r w:rsidRPr="00600DF9">
              <w:rPr>
                <w:rFonts w:ascii="StobiSerif Regular" w:eastAsiaTheme="minorHAnsi" w:hAnsi="StobiSerif Regular" w:cstheme="minorBidi"/>
                <w:sz w:val="22"/>
                <w:szCs w:val="22"/>
                <w:lang w:eastAsia="mk-MK"/>
              </w:rPr>
              <w:t xml:space="preserve"> согласно Законот за архивска граѓа</w:t>
            </w:r>
            <w:r w:rsidRPr="00600DF9">
              <w:rPr>
                <w:rFonts w:ascii="StobiSerif Regular" w:eastAsiaTheme="minorHAnsi" w:hAnsi="StobiSerif Regular" w:cstheme="minorBidi"/>
                <w:sz w:val="22"/>
                <w:szCs w:val="22"/>
                <w:lang w:val="mk-MK" w:eastAsia="mk-MK"/>
              </w:rPr>
              <w:t>, Законот за надворешни работи</w:t>
            </w:r>
            <w:r w:rsidRPr="00600DF9">
              <w:rPr>
                <w:rFonts w:ascii="StobiSerif Regular" w:eastAsiaTheme="minorHAnsi" w:hAnsi="StobiSerif Regular" w:cstheme="minorBidi"/>
                <w:sz w:val="22"/>
                <w:szCs w:val="22"/>
                <w:lang w:eastAsia="mk-MK"/>
              </w:rPr>
              <w:t xml:space="preserve"> и други подзаконски акти</w:t>
            </w:r>
            <w:r w:rsidRPr="00600DF9">
              <w:rPr>
                <w:rFonts w:ascii="StobiSerif Regular" w:eastAsiaTheme="minorHAnsi" w:hAnsi="StobiSerif Regular" w:cstheme="minorBidi"/>
                <w:sz w:val="22"/>
                <w:szCs w:val="22"/>
                <w:lang w:val="mk-MK" w:eastAsia="mk-MK"/>
              </w:rPr>
              <w:t xml:space="preserve">;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координира процесот</w:t>
            </w:r>
            <w:r w:rsidRPr="00600DF9">
              <w:rPr>
                <w:rFonts w:ascii="StobiSerif Regular" w:eastAsiaTheme="minorHAnsi" w:hAnsi="StobiSerif Regular" w:cstheme="minorBidi"/>
                <w:sz w:val="22"/>
                <w:szCs w:val="22"/>
                <w:lang w:eastAsia="mk-MK"/>
              </w:rPr>
              <w:t xml:space="preserve"> за прибирање </w:t>
            </w:r>
            <w:r w:rsidRPr="00600DF9">
              <w:rPr>
                <w:rFonts w:ascii="StobiSerif Regular" w:eastAsiaTheme="minorHAnsi" w:hAnsi="StobiSerif Regular" w:cstheme="minorBidi"/>
                <w:sz w:val="22"/>
                <w:szCs w:val="22"/>
                <w:lang w:val="mk-MK" w:eastAsia="mk-MK"/>
              </w:rPr>
              <w:t>архивските материјали од трајна вредност во надлежност на организационите единици во Министерството и од дипломатско конзуларните претставништва на Република Северна Македонија во странство;</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координира процесот за формирање Комисија за декласификација на класифицираниот архивски материјал, затекнат како дел од вкупниот архивски фонд на Дипломатскиот архив.</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координира процесот на дигитализација на архивските материјали;</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координира процесот на електронска и дигитализирана отвореност и достапност на архивските материјали за истражувачка, научна и друг вид на јавност;</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координира процесот на билатерална, регионална и меѓународна соработка од областа на дипломатските архиви и  во областа на развојот на новите дигитални технологии</w:t>
            </w:r>
            <w:r w:rsidRPr="00600DF9">
              <w:rPr>
                <w:rFonts w:ascii="StobiSerif Regular" w:eastAsiaTheme="minorHAnsi" w:hAnsi="StobiSerif Regular" w:cstheme="minorBidi"/>
                <w:sz w:val="22"/>
                <w:szCs w:val="22"/>
                <w:lang w:eastAsia="mk-MK"/>
              </w:rPr>
              <w:t xml:space="preserve"> за обработка</w:t>
            </w:r>
            <w:r w:rsidRPr="00600DF9">
              <w:rPr>
                <w:rFonts w:ascii="StobiSerif Regular" w:eastAsiaTheme="minorHAnsi" w:hAnsi="StobiSerif Regular" w:cstheme="minorBidi"/>
                <w:sz w:val="22"/>
                <w:szCs w:val="22"/>
                <w:lang w:val="mk-MK" w:eastAsia="mk-MK"/>
              </w:rPr>
              <w:t xml:space="preserve"> </w:t>
            </w:r>
            <w:r w:rsidRPr="00600DF9">
              <w:rPr>
                <w:rFonts w:ascii="StobiSerif Regular" w:eastAsiaTheme="minorHAnsi" w:hAnsi="StobiSerif Regular" w:cstheme="minorBidi"/>
                <w:sz w:val="22"/>
                <w:szCs w:val="22"/>
                <w:lang w:eastAsia="mk-MK"/>
              </w:rPr>
              <w:t>и</w:t>
            </w:r>
            <w:r w:rsidRPr="00600DF9">
              <w:rPr>
                <w:rFonts w:ascii="StobiSerif Regular" w:eastAsiaTheme="minorHAnsi" w:hAnsi="StobiSerif Regular" w:cstheme="minorBidi"/>
                <w:sz w:val="22"/>
                <w:szCs w:val="22"/>
                <w:lang w:val="mk-MK" w:eastAsia="mk-MK"/>
              </w:rPr>
              <w:t xml:space="preserve"> презентација на архивски материјали;</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на меѓународни настани посветени на прашањата и соработката на дипломатските архиви на министерствата за надворешни работи на регионално и светско ниво,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иницира и координира настани и изложби од областа на дипломатската архивистика;</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lastRenderedPageBreak/>
              <w:t>иницира и го координира процесот на подготовка, издавање и презентација на тематски архивски публикации на Дипломатскиот архив;</w:t>
            </w:r>
          </w:p>
          <w:p w:rsidR="00600DF9" w:rsidRPr="00600DF9" w:rsidRDefault="00600DF9" w:rsidP="004F2E20">
            <w:pPr>
              <w:numPr>
                <w:ilvl w:val="0"/>
                <w:numId w:val="363"/>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директорот;</w:t>
            </w:r>
          </w:p>
        </w:tc>
      </w:tr>
    </w:tbl>
    <w:p w:rsidR="00600DF9" w:rsidRPr="00600DF9" w:rsidRDefault="00600DF9" w:rsidP="00600DF9">
      <w:pPr>
        <w:jc w:val="both"/>
        <w:rPr>
          <w:rFonts w:ascii="StobiSerif Regular" w:eastAsiaTheme="minorHAnsi" w:hAnsi="StobiSerif Regular" w:cstheme="minorBidi"/>
          <w:sz w:val="22"/>
          <w:szCs w:val="22"/>
        </w:rPr>
      </w:pPr>
    </w:p>
    <w:p w:rsidR="00600DF9" w:rsidRPr="00600DF9" w:rsidRDefault="00600DF9" w:rsidP="00600DF9">
      <w:pPr>
        <w:jc w:val="both"/>
        <w:rPr>
          <w:rFonts w:ascii="StobiSerif Regular" w:eastAsiaTheme="minorHAnsi" w:hAnsi="StobiSerif Regular" w:cstheme="minorBidi"/>
          <w:b/>
          <w:sz w:val="22"/>
          <w:szCs w:val="22"/>
        </w:rPr>
      </w:pPr>
    </w:p>
    <w:p w:rsidR="00600DF9" w:rsidRPr="00600DF9" w:rsidRDefault="00600DF9" w:rsidP="00600DF9">
      <w:pPr>
        <w:jc w:val="both"/>
        <w:rPr>
          <w:rFonts w:ascii="StobiSerif Regular" w:eastAsiaTheme="minorHAnsi" w:hAnsi="StobiSerif Regular" w:cstheme="minorBidi"/>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619"/>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 xml:space="preserve">ДИПЛОМАТСКИ АРХИВ </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.1 </w:t>
            </w:r>
            <w:r w:rsidR="00600DF9" w:rsidRPr="00600DF9">
              <w:rPr>
                <w:rFonts w:ascii="StobiSerif Regular" w:eastAsiaTheme="minorHAnsi" w:hAnsi="StobiSerif Regular" w:cstheme="minorBidi"/>
                <w:b/>
                <w:sz w:val="22"/>
                <w:szCs w:val="22"/>
                <w:lang w:val="mk-MK"/>
              </w:rPr>
              <w:t>ОДДЕЛЕНИЕ ЗА ДИПЛОМАТСКИ АРХИВ И ДОКУМЕНТАЦИЈА</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12</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Б03 001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Б3</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Началник на одделение</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Arial"/>
                <w:sz w:val="22"/>
                <w:szCs w:val="22"/>
              </w:rPr>
              <w:t xml:space="preserve">Началник на одделение </w:t>
            </w:r>
            <w:r w:rsidRPr="00600DF9">
              <w:rPr>
                <w:rFonts w:ascii="StobiSerif Regular" w:eastAsiaTheme="minorHAnsi" w:hAnsi="StobiSerif Regular" w:cs="Arial"/>
                <w:color w:val="000000"/>
                <w:sz w:val="22"/>
                <w:szCs w:val="22"/>
              </w:rPr>
              <w:t xml:space="preserve">за </w:t>
            </w:r>
            <w:r w:rsidRPr="00600DF9">
              <w:rPr>
                <w:rFonts w:ascii="StobiSerif Regular" w:eastAsiaTheme="minorHAnsi" w:hAnsi="StobiSerif Regular" w:cs="Arial"/>
                <w:sz w:val="22"/>
                <w:szCs w:val="22"/>
                <w:lang w:val="mk-MK"/>
              </w:rPr>
              <w:t>дипломатски архив и документација</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lang w:val="mk-MK" w:eastAsia="mk-MK"/>
              </w:rPr>
              <w:t>П</w:t>
            </w:r>
            <w:r w:rsidRPr="00600DF9">
              <w:rPr>
                <w:rFonts w:ascii="StobiSerif Regular" w:eastAsiaTheme="minorHAnsi" w:hAnsi="StobiSerif Regular" w:cstheme="minorBidi"/>
                <w:sz w:val="22"/>
                <w:szCs w:val="22"/>
                <w:lang w:eastAsia="mk-MK"/>
              </w:rPr>
              <w:t>омошник директорот</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9"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bCs/>
                <w:sz w:val="22"/>
                <w:szCs w:val="22"/>
              </w:rPr>
              <w:t xml:space="preserve">безбедносен сертификат – </w:t>
            </w:r>
            <w:r w:rsidRPr="00600DF9">
              <w:rPr>
                <w:rFonts w:ascii="StobiSerif Regular" w:eastAsiaTheme="minorHAnsi" w:hAnsi="StobiSerif Regular" w:cstheme="minorBidi"/>
                <w:bCs/>
                <w:sz w:val="22"/>
                <w:szCs w:val="22"/>
                <w:lang w:val="mk-MK"/>
              </w:rPr>
              <w:t>строго доверливо</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организирање и координирање со работата на одделението со цел</w:t>
            </w:r>
            <w:r w:rsidRPr="00600DF9">
              <w:rPr>
                <w:rFonts w:ascii="StobiSerif Regular" w:eastAsiaTheme="minorHAnsi" w:hAnsi="StobiSerif Regular" w:cs="Arial"/>
                <w:bCs/>
                <w:sz w:val="22"/>
                <w:szCs w:val="22"/>
                <w:lang w:val="mk-MK"/>
              </w:rPr>
              <w:t xml:space="preserve"> </w:t>
            </w:r>
            <w:r w:rsidRPr="00600DF9">
              <w:rPr>
                <w:rFonts w:ascii="StobiSerif Regular" w:eastAsiaTheme="minorHAnsi" w:hAnsi="StobiSerif Regular" w:cstheme="minorBidi"/>
                <w:sz w:val="22"/>
                <w:szCs w:val="22"/>
                <w:lang w:eastAsia="mk-MK"/>
              </w:rPr>
              <w:t>прием и издавање на документарен материјал</w:t>
            </w:r>
            <w:r w:rsidRPr="00600DF9">
              <w:rPr>
                <w:rFonts w:ascii="StobiSerif Regular" w:eastAsiaTheme="minorHAnsi" w:hAnsi="StobiSerif Regular" w:cstheme="minorBidi"/>
                <w:sz w:val="22"/>
                <w:szCs w:val="22"/>
                <w:lang w:val="mk-MK" w:eastAsia="mk-MK"/>
              </w:rPr>
              <w:t xml:space="preserve"> и </w:t>
            </w:r>
            <w:r w:rsidRPr="00600DF9">
              <w:rPr>
                <w:rFonts w:ascii="StobiSerif Regular" w:eastAsiaTheme="minorHAnsi" w:hAnsi="StobiSerif Regular" w:cstheme="minorBidi"/>
                <w:sz w:val="22"/>
                <w:szCs w:val="22"/>
                <w:lang w:eastAsia="mk-MK"/>
              </w:rPr>
              <w:t>обработка на документарен материјал и архивска граѓа</w:t>
            </w:r>
            <w:r w:rsidRPr="00600DF9">
              <w:rPr>
                <w:rFonts w:ascii="StobiSerif Regular" w:eastAsiaTheme="minorHAnsi" w:hAnsi="StobiSerif Regular" w:cstheme="minorBidi"/>
                <w:sz w:val="22"/>
                <w:szCs w:val="22"/>
                <w:lang w:val="mk-MK"/>
              </w:rPr>
              <w:t>;</w:t>
            </w:r>
            <w:r w:rsidRPr="00600DF9">
              <w:rPr>
                <w:rFonts w:ascii="StobiSerif Regular" w:eastAsiaTheme="minorHAnsi" w:hAnsi="StobiSerif Regular" w:cstheme="minorBidi"/>
                <w:sz w:val="22"/>
                <w:szCs w:val="22"/>
              </w:rPr>
              <w:t xml:space="preserve"> </w:t>
            </w:r>
            <w:r w:rsidRPr="00600DF9">
              <w:rPr>
                <w:rFonts w:ascii="StobiSerif Regular" w:eastAsiaTheme="minorHAnsi" w:hAnsi="StobiSerif Regular" w:cstheme="minorBidi"/>
                <w:sz w:val="22"/>
                <w:szCs w:val="22"/>
                <w:lang w:val="mk-MK"/>
              </w:rPr>
              <w:t>ефикасно и ефективно спроведување на годишните планови и работни задачи</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 xml:space="preserve">утврдува предлог програма за работа на </w:t>
            </w:r>
            <w:r w:rsidRPr="00600DF9">
              <w:rPr>
                <w:rFonts w:ascii="StobiSerif Regular" w:eastAsiaTheme="minorHAnsi" w:hAnsi="StobiSerif Regular" w:cstheme="minorBidi"/>
                <w:sz w:val="22"/>
                <w:szCs w:val="22"/>
                <w:lang w:val="mk-MK" w:eastAsia="mk-MK"/>
              </w:rPr>
              <w:t>одделението</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организира и спроведува процесот за соодветно с</w:t>
            </w:r>
            <w:r w:rsidRPr="00600DF9">
              <w:rPr>
                <w:rFonts w:ascii="StobiSerif Regular" w:eastAsiaTheme="minorHAnsi" w:hAnsi="StobiSerif Regular" w:cstheme="minorBidi"/>
                <w:sz w:val="22"/>
                <w:szCs w:val="22"/>
                <w:lang w:eastAsia="mk-MK"/>
              </w:rPr>
              <w:t>редување</w:t>
            </w:r>
            <w:r w:rsidRPr="00600DF9">
              <w:rPr>
                <w:rFonts w:ascii="StobiSerif Regular" w:eastAsiaTheme="minorHAnsi" w:hAnsi="StobiSerif Regular" w:cstheme="minorBidi"/>
                <w:sz w:val="22"/>
                <w:szCs w:val="22"/>
                <w:lang w:val="mk-MK" w:eastAsia="mk-MK"/>
              </w:rPr>
              <w:t xml:space="preserve"> и попис на сеопфатниот фонд на архивските материјали во Дипломатскиот архив, нивна </w:t>
            </w:r>
            <w:r w:rsidRPr="00600DF9">
              <w:rPr>
                <w:rFonts w:ascii="StobiSerif Regular" w:eastAsiaTheme="minorHAnsi" w:hAnsi="StobiSerif Regular" w:cstheme="minorBidi"/>
                <w:sz w:val="22"/>
                <w:szCs w:val="22"/>
                <w:lang w:eastAsia="mk-MK"/>
              </w:rPr>
              <w:t xml:space="preserve">категоризација, </w:t>
            </w:r>
            <w:r w:rsidRPr="00600DF9">
              <w:rPr>
                <w:rFonts w:ascii="StobiSerif Regular" w:eastAsiaTheme="minorHAnsi" w:hAnsi="StobiSerif Regular" w:cstheme="minorBidi"/>
                <w:sz w:val="22"/>
                <w:szCs w:val="22"/>
                <w:lang w:val="mk-MK" w:eastAsia="mk-MK"/>
              </w:rPr>
              <w:t>распоредување и</w:t>
            </w:r>
            <w:r w:rsidRPr="00600DF9">
              <w:rPr>
                <w:rFonts w:ascii="StobiSerif Regular" w:eastAsiaTheme="minorHAnsi" w:hAnsi="StobiSerif Regular" w:cstheme="minorBidi"/>
                <w:sz w:val="22"/>
                <w:szCs w:val="22"/>
                <w:lang w:eastAsia="mk-MK"/>
              </w:rPr>
              <w:t xml:space="preserve"> заштита</w:t>
            </w:r>
            <w:r w:rsidRPr="00600DF9">
              <w:rPr>
                <w:rFonts w:ascii="StobiSerif Regular" w:eastAsiaTheme="minorHAnsi" w:hAnsi="StobiSerif Regular" w:cstheme="minorBidi"/>
                <w:sz w:val="22"/>
                <w:szCs w:val="22"/>
                <w:lang w:val="mk-MK" w:eastAsia="mk-MK"/>
              </w:rPr>
              <w:t>;</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подготвува инструкции</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 xml:space="preserve">за прибирање на архивските материјали од трајна </w:t>
            </w:r>
            <w:r w:rsidRPr="00600DF9">
              <w:rPr>
                <w:rFonts w:ascii="StobiSerif Regular" w:eastAsiaTheme="minorHAnsi" w:hAnsi="StobiSerif Regular" w:cstheme="minorBidi"/>
                <w:sz w:val="22"/>
                <w:szCs w:val="22"/>
                <w:lang w:eastAsia="mk-MK"/>
              </w:rPr>
              <w:t xml:space="preserve">вредност </w:t>
            </w:r>
            <w:r w:rsidRPr="00600DF9">
              <w:rPr>
                <w:rFonts w:ascii="StobiSerif Regular" w:eastAsiaTheme="minorHAnsi" w:hAnsi="StobiSerif Regular" w:cstheme="minorBidi"/>
                <w:sz w:val="22"/>
                <w:szCs w:val="22"/>
                <w:lang w:val="mk-MK" w:eastAsia="mk-MK"/>
              </w:rPr>
              <w:t>во надлежност на организационите единици во Министерството;</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 xml:space="preserve">го </w:t>
            </w:r>
            <w:r w:rsidRPr="00600DF9">
              <w:rPr>
                <w:rFonts w:ascii="StobiSerif Regular" w:eastAsiaTheme="minorHAnsi" w:hAnsi="StobiSerif Regular" w:cstheme="minorBidi"/>
                <w:sz w:val="22"/>
                <w:szCs w:val="22"/>
                <w:lang w:val="mk-MK" w:eastAsia="mk-MK"/>
              </w:rPr>
              <w:t xml:space="preserve">организира </w:t>
            </w:r>
            <w:r w:rsidRPr="00600DF9">
              <w:rPr>
                <w:rFonts w:ascii="StobiSerif Regular" w:eastAsiaTheme="minorHAnsi" w:hAnsi="StobiSerif Regular" w:cstheme="minorBidi"/>
                <w:sz w:val="22"/>
                <w:szCs w:val="22"/>
                <w:lang w:eastAsia="mk-MK"/>
              </w:rPr>
              <w:t xml:space="preserve">процесот </w:t>
            </w:r>
            <w:r w:rsidRPr="00600DF9">
              <w:rPr>
                <w:rFonts w:ascii="StobiSerif Regular" w:eastAsiaTheme="minorHAnsi" w:hAnsi="StobiSerif Regular" w:cstheme="minorBidi"/>
                <w:sz w:val="22"/>
                <w:szCs w:val="22"/>
                <w:lang w:val="mk-MK" w:eastAsia="mk-MK"/>
              </w:rPr>
              <w:t>з</w:t>
            </w:r>
            <w:r w:rsidRPr="00600DF9">
              <w:rPr>
                <w:rFonts w:ascii="StobiSerif Regular" w:eastAsiaTheme="minorHAnsi" w:hAnsi="StobiSerif Regular" w:cstheme="minorBidi"/>
                <w:sz w:val="22"/>
                <w:szCs w:val="22"/>
                <w:lang w:eastAsia="mk-MK"/>
              </w:rPr>
              <w:t xml:space="preserve">а </w:t>
            </w:r>
            <w:r w:rsidRPr="00600DF9">
              <w:rPr>
                <w:rFonts w:ascii="StobiSerif Regular" w:eastAsiaTheme="minorHAnsi" w:hAnsi="StobiSerif Regular" w:cstheme="minorBidi"/>
                <w:sz w:val="22"/>
                <w:szCs w:val="22"/>
                <w:lang w:val="mk-MK" w:eastAsia="mk-MK"/>
              </w:rPr>
              <w:t xml:space="preserve">редовна селекција и попис </w:t>
            </w:r>
            <w:r w:rsidRPr="00600DF9">
              <w:rPr>
                <w:rFonts w:ascii="StobiSerif Regular" w:eastAsiaTheme="minorHAnsi" w:hAnsi="StobiSerif Regular" w:cstheme="minorBidi"/>
                <w:sz w:val="22"/>
                <w:szCs w:val="22"/>
                <w:lang w:eastAsia="mk-MK"/>
              </w:rPr>
              <w:t>на архивск</w:t>
            </w:r>
            <w:r w:rsidRPr="00600DF9">
              <w:rPr>
                <w:rFonts w:ascii="StobiSerif Regular" w:eastAsiaTheme="minorHAnsi" w:hAnsi="StobiSerif Regular" w:cstheme="minorBidi"/>
                <w:sz w:val="22"/>
                <w:szCs w:val="22"/>
                <w:lang w:val="mk-MK" w:eastAsia="mk-MK"/>
              </w:rPr>
              <w:t>ите материјали</w:t>
            </w:r>
            <w:r w:rsidRPr="00600DF9">
              <w:rPr>
                <w:rFonts w:ascii="StobiSerif Regular" w:eastAsiaTheme="minorHAnsi" w:hAnsi="StobiSerif Regular" w:cstheme="minorBidi"/>
                <w:sz w:val="22"/>
                <w:szCs w:val="22"/>
                <w:lang w:eastAsia="mk-MK"/>
              </w:rPr>
              <w:t xml:space="preserve"> од трајна вредност </w:t>
            </w:r>
            <w:r w:rsidRPr="00600DF9">
              <w:rPr>
                <w:rFonts w:ascii="StobiSerif Regular" w:eastAsiaTheme="minorHAnsi" w:hAnsi="StobiSerif Regular" w:cstheme="minorBidi"/>
                <w:sz w:val="22"/>
                <w:szCs w:val="22"/>
                <w:lang w:val="mk-MK" w:eastAsia="mk-MK"/>
              </w:rPr>
              <w:t>во надлежност на дипломатско конзуларните претставништва на Република Северна Македонија  во странство и во тие рамки организира и спроведува архивски визитации и инспекции.</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lastRenderedPageBreak/>
              <w:t>го организира и спроведува процесот за формирање Комисија за декласификација на класифицираниот архивски материјал, затекнат како дел од вкупниот архивски фонд на Дипломатскиот архив;</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на унапредување на билатералната, регионална и меѓународна соработка во областа на дипломатската архивистика; </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color w:val="000000"/>
                <w:sz w:val="22"/>
                <w:szCs w:val="22"/>
                <w:lang w:eastAsia="mk-MK"/>
              </w:rPr>
            </w:pPr>
            <w:r w:rsidRPr="00600DF9">
              <w:rPr>
                <w:rFonts w:ascii="StobiSerif Regular" w:eastAsiaTheme="minorHAnsi" w:hAnsi="StobiSerif Regular" w:cstheme="minorBidi"/>
                <w:sz w:val="22"/>
                <w:szCs w:val="22"/>
                <w:lang w:val="mk-MK" w:eastAsia="mk-MK"/>
              </w:rPr>
              <w:t>подготвува предлози за насоки и инструкции за</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унапредување на работата на Дипломатскиот архив;</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618"/>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ДИПЛОМАТСКИ АРХИВ</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.1 </w:t>
            </w:r>
            <w:r w:rsidR="00600DF9" w:rsidRPr="00600DF9">
              <w:rPr>
                <w:rFonts w:ascii="StobiSerif Regular" w:eastAsiaTheme="minorHAnsi" w:hAnsi="StobiSerif Regular" w:cstheme="minorBidi"/>
                <w:b/>
                <w:sz w:val="22"/>
                <w:szCs w:val="22"/>
                <w:lang w:val="mk-MK"/>
              </w:rPr>
              <w:t>ОДДЕЛЕНИЕ ЗА ДИПЛОМАТСКИ АРХИВ И ДОКУМЕНТАЦИЈА</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13</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В03 001</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В3</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 соработник</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8" w:type="dxa"/>
          </w:tcPr>
          <w:p w:rsidR="00600DF9" w:rsidRPr="00600DF9" w:rsidRDefault="00600DF9" w:rsidP="00600DF9">
            <w:pPr>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w:t>
            </w:r>
            <w:r w:rsidRPr="00600DF9">
              <w:rPr>
                <w:rFonts w:ascii="StobiSerif Regular" w:eastAsiaTheme="minorHAnsi" w:hAnsi="StobiSerif Regular" w:cs="Arial"/>
                <w:sz w:val="22"/>
                <w:szCs w:val="22"/>
              </w:rPr>
              <w:t xml:space="preserve"> соработник за</w:t>
            </w:r>
            <w:r w:rsidRPr="00600DF9">
              <w:rPr>
                <w:rFonts w:ascii="StobiSerif Regular" w:eastAsiaTheme="minorHAnsi" w:hAnsi="StobiSerif Regular" w:cstheme="minorBidi"/>
                <w:sz w:val="22"/>
                <w:szCs w:val="22"/>
              </w:rPr>
              <w:t xml:space="preserve"> </w:t>
            </w:r>
            <w:r w:rsidRPr="00600DF9">
              <w:rPr>
                <w:rFonts w:ascii="StobiSerif Regular" w:eastAsiaTheme="minorHAnsi" w:hAnsi="StobiSerif Regular" w:cs="Arial"/>
                <w:sz w:val="22"/>
                <w:szCs w:val="22"/>
                <w:lang w:val="mk-MK"/>
              </w:rPr>
              <w:t>дипломатски архив и документација</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2</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8"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8"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 xml:space="preserve">безбедносен сертификат – </w:t>
            </w:r>
            <w:r w:rsidRPr="00600DF9">
              <w:rPr>
                <w:rFonts w:ascii="StobiSerif Regular" w:eastAsiaTheme="minorHAnsi" w:hAnsi="StobiSerif Regular" w:cstheme="minorBidi"/>
                <w:bCs/>
                <w:sz w:val="22"/>
                <w:szCs w:val="22"/>
                <w:lang w:val="mk-MK"/>
              </w:rPr>
              <w:t xml:space="preserve"> строго </w:t>
            </w:r>
            <w:r w:rsidRPr="00600DF9">
              <w:rPr>
                <w:rFonts w:ascii="StobiSerif Regular" w:eastAsiaTheme="minorHAnsi" w:hAnsi="StobiSerif Regular" w:cstheme="minorBidi"/>
                <w:bCs/>
                <w:sz w:val="22"/>
                <w:szCs w:val="22"/>
              </w:rPr>
              <w:t>доверливо</w:t>
            </w:r>
          </w:p>
        </w:tc>
      </w:tr>
      <w:tr w:rsidR="00600DF9" w:rsidRPr="00600DF9" w:rsidTr="00600DF9">
        <w:trPr>
          <w:trHeight w:val="723"/>
        </w:trPr>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Arial"/>
                <w:bCs/>
                <w:iCs/>
                <w:sz w:val="22"/>
                <w:szCs w:val="22"/>
                <w:lang w:val="mk-MK"/>
              </w:rPr>
            </w:pPr>
            <w:r w:rsidRPr="00600DF9">
              <w:rPr>
                <w:rFonts w:ascii="StobiSerif Regular" w:eastAsiaTheme="minorHAnsi" w:hAnsi="StobiSerif Regular" w:cstheme="minorBidi"/>
                <w:sz w:val="22"/>
                <w:szCs w:val="22"/>
                <w:lang w:val="mk-MK"/>
              </w:rPr>
              <w:t xml:space="preserve">самостојно </w:t>
            </w:r>
            <w:r w:rsidRPr="00600DF9">
              <w:rPr>
                <w:rFonts w:ascii="StobiSerif Regular" w:eastAsiaTheme="minorHAnsi" w:hAnsi="StobiSerif Regular" w:cstheme="minorBidi"/>
                <w:sz w:val="22"/>
                <w:szCs w:val="22"/>
              </w:rPr>
              <w:t xml:space="preserve">спроведување на најсложените стручно оперативни работи во насока на </w:t>
            </w:r>
            <w:r w:rsidRPr="00600DF9">
              <w:rPr>
                <w:rFonts w:ascii="StobiSerif Regular" w:eastAsiaTheme="minorHAnsi" w:hAnsi="StobiSerif Regular" w:cstheme="minorBidi"/>
                <w:sz w:val="22"/>
                <w:szCs w:val="22"/>
                <w:lang w:val="mk-MK"/>
              </w:rPr>
              <w:t xml:space="preserve">ефикасно </w:t>
            </w:r>
            <w:r w:rsidRPr="00600DF9">
              <w:rPr>
                <w:rFonts w:ascii="StobiSerif Regular" w:eastAsiaTheme="minorHAnsi" w:hAnsi="StobiSerif Regular" w:cstheme="minorBidi"/>
                <w:sz w:val="22"/>
                <w:szCs w:val="22"/>
              </w:rPr>
              <w:t xml:space="preserve">остварување </w:t>
            </w:r>
            <w:r w:rsidRPr="00600DF9">
              <w:rPr>
                <w:rFonts w:ascii="StobiSerif Regular" w:eastAsiaTheme="minorHAnsi" w:hAnsi="StobiSerif Regular" w:cstheme="minorBidi"/>
                <w:sz w:val="22"/>
                <w:szCs w:val="22"/>
                <w:lang w:val="mk-MK"/>
              </w:rPr>
              <w:t>и ефективно спроведување на годишните планови и работни задачи</w:t>
            </w:r>
            <w:r w:rsidRPr="00600DF9">
              <w:rPr>
                <w:rFonts w:ascii="StobiSerif Regular" w:eastAsiaTheme="minorHAnsi" w:hAnsi="StobiSerif Regular" w:cstheme="minorBidi"/>
                <w:sz w:val="22"/>
                <w:szCs w:val="22"/>
              </w:rPr>
              <w:t xml:space="preserve"> кои се во надлежност на одделение</w:t>
            </w:r>
            <w:r w:rsidRPr="00600DF9">
              <w:rPr>
                <w:rFonts w:ascii="StobiSerif Regular" w:eastAsiaTheme="minorHAnsi" w:hAnsi="StobiSerif Regular" w:cstheme="minorBidi"/>
                <w:sz w:val="22"/>
                <w:szCs w:val="22"/>
                <w:lang w:val="mk-MK"/>
              </w:rPr>
              <w:t>то</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8"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пописот на сеопфатниот фонд на архивските материјали во Дипломатскиот архив, нивна </w:t>
            </w:r>
            <w:r w:rsidRPr="00600DF9">
              <w:rPr>
                <w:rFonts w:ascii="StobiSerif Regular" w:eastAsiaTheme="minorHAnsi" w:hAnsi="StobiSerif Regular" w:cstheme="minorBidi"/>
                <w:sz w:val="22"/>
                <w:szCs w:val="22"/>
                <w:lang w:eastAsia="mk-MK"/>
              </w:rPr>
              <w:t xml:space="preserve">категоризација, </w:t>
            </w:r>
            <w:r w:rsidRPr="00600DF9">
              <w:rPr>
                <w:rFonts w:ascii="StobiSerif Regular" w:eastAsiaTheme="minorHAnsi" w:hAnsi="StobiSerif Regular" w:cstheme="minorBidi"/>
                <w:sz w:val="22"/>
                <w:szCs w:val="22"/>
                <w:lang w:val="mk-MK" w:eastAsia="mk-MK"/>
              </w:rPr>
              <w:t>распоредување и</w:t>
            </w:r>
            <w:r w:rsidRPr="00600DF9">
              <w:rPr>
                <w:rFonts w:ascii="StobiSerif Regular" w:eastAsiaTheme="minorHAnsi" w:hAnsi="StobiSerif Regular" w:cstheme="minorBidi"/>
                <w:sz w:val="22"/>
                <w:szCs w:val="22"/>
                <w:lang w:eastAsia="mk-MK"/>
              </w:rPr>
              <w:t xml:space="preserve"> заштита</w:t>
            </w:r>
            <w:r w:rsidRPr="00600DF9">
              <w:rPr>
                <w:rFonts w:ascii="StobiSerif Regular" w:eastAsiaTheme="minorHAnsi" w:hAnsi="StobiSerif Regular" w:cstheme="minorBidi"/>
                <w:sz w:val="22"/>
                <w:szCs w:val="22"/>
                <w:lang w:val="mk-MK" w:eastAsia="mk-MK"/>
              </w:rPr>
              <w:t>;</w:t>
            </w:r>
            <w:r w:rsidRPr="00600DF9">
              <w:rPr>
                <w:rFonts w:ascii="StobiSerif Regular" w:eastAsiaTheme="minorHAnsi" w:hAnsi="StobiSerif Regular" w:cstheme="minorBidi"/>
                <w:sz w:val="22"/>
                <w:szCs w:val="22"/>
                <w:lang w:eastAsia="mk-MK"/>
              </w:rPr>
              <w:t xml:space="preserve">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активностите за </w:t>
            </w:r>
            <w:r w:rsidRPr="00600DF9">
              <w:rPr>
                <w:rFonts w:ascii="StobiSerif Regular" w:eastAsiaTheme="minorHAnsi" w:hAnsi="StobiSerif Regular" w:cstheme="minorBidi"/>
                <w:sz w:val="22"/>
                <w:szCs w:val="22"/>
                <w:lang w:eastAsia="mk-MK"/>
              </w:rPr>
              <w:t xml:space="preserve">прибирање и чување </w:t>
            </w:r>
            <w:r w:rsidRPr="00600DF9">
              <w:rPr>
                <w:rFonts w:ascii="StobiSerif Regular" w:eastAsiaTheme="minorHAnsi" w:hAnsi="StobiSerif Regular" w:cstheme="minorBidi"/>
                <w:sz w:val="22"/>
                <w:szCs w:val="22"/>
                <w:lang w:val="mk-MK" w:eastAsia="mk-MK"/>
              </w:rPr>
              <w:t xml:space="preserve">на </w:t>
            </w:r>
            <w:r w:rsidRPr="00600DF9">
              <w:rPr>
                <w:rFonts w:ascii="StobiSerif Regular" w:eastAsiaTheme="minorHAnsi" w:hAnsi="StobiSerif Regular" w:cstheme="minorBidi"/>
                <w:sz w:val="22"/>
                <w:szCs w:val="22"/>
                <w:lang w:eastAsia="mk-MK"/>
              </w:rPr>
              <w:t>домашн</w:t>
            </w:r>
            <w:r w:rsidRPr="00600DF9">
              <w:rPr>
                <w:rFonts w:ascii="StobiSerif Regular" w:eastAsiaTheme="minorHAnsi" w:hAnsi="StobiSerif Regular" w:cstheme="minorBidi"/>
                <w:sz w:val="22"/>
                <w:szCs w:val="22"/>
                <w:lang w:val="mk-MK" w:eastAsia="mk-MK"/>
              </w:rPr>
              <w:t>ите</w:t>
            </w:r>
            <w:r w:rsidRPr="00600DF9">
              <w:rPr>
                <w:rFonts w:ascii="StobiSerif Regular" w:eastAsiaTheme="minorHAnsi" w:hAnsi="StobiSerif Regular" w:cstheme="minorBidi"/>
                <w:sz w:val="22"/>
                <w:szCs w:val="22"/>
                <w:lang w:eastAsia="mk-MK"/>
              </w:rPr>
              <w:t xml:space="preserve"> и странск</w:t>
            </w:r>
            <w:r w:rsidRPr="00600DF9">
              <w:rPr>
                <w:rFonts w:ascii="StobiSerif Regular" w:eastAsiaTheme="minorHAnsi" w:hAnsi="StobiSerif Regular" w:cstheme="minorBidi"/>
                <w:sz w:val="22"/>
                <w:szCs w:val="22"/>
                <w:lang w:val="mk-MK" w:eastAsia="mk-MK"/>
              </w:rPr>
              <w:t>и</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архивски материјали</w:t>
            </w:r>
            <w:r w:rsidRPr="00600DF9">
              <w:rPr>
                <w:rFonts w:ascii="StobiSerif Regular" w:eastAsiaTheme="minorHAnsi" w:hAnsi="StobiSerif Regular" w:cstheme="minorBidi"/>
                <w:sz w:val="22"/>
                <w:szCs w:val="22"/>
                <w:lang w:eastAsia="mk-MK"/>
              </w:rPr>
              <w:t xml:space="preserve"> и меѓународните договори од областа на надворешната политика и меѓународните односи</w:t>
            </w:r>
            <w:r w:rsidRPr="00600DF9">
              <w:rPr>
                <w:rFonts w:ascii="StobiSerif Regular" w:eastAsiaTheme="minorHAnsi" w:hAnsi="StobiSerif Regular" w:cstheme="minorBidi"/>
                <w:sz w:val="22"/>
                <w:szCs w:val="22"/>
                <w:lang w:val="mk-MK" w:eastAsia="mk-MK"/>
              </w:rPr>
              <w:t>;</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како поддршка во активностите што ги спроведува Комисијата за декласификација на класифицираниот архивски материјал, затекнат како дел од вкупниот архивски фонд на Дипломатскиот архив.</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lastRenderedPageBreak/>
              <w:t xml:space="preserve">учествува на работни состаноци и изготвува белешки од </w:t>
            </w:r>
            <w:r w:rsidRPr="00600DF9">
              <w:rPr>
                <w:rFonts w:ascii="StobiSerif Regular" w:eastAsiaTheme="minorHAnsi" w:hAnsi="StobiSerif Regular" w:cstheme="minorBidi"/>
                <w:sz w:val="22"/>
                <w:szCs w:val="22"/>
                <w:lang w:val="mk-MK" w:eastAsia="mk-MK"/>
              </w:rPr>
              <w:t>истите</w:t>
            </w:r>
            <w:r w:rsidRPr="00600DF9">
              <w:rPr>
                <w:rFonts w:ascii="StobiSerif Regular" w:eastAsiaTheme="minorHAnsi" w:hAnsi="StobiSerif Regular" w:cstheme="minorBidi"/>
                <w:sz w:val="22"/>
                <w:szCs w:val="22"/>
                <w:lang w:eastAsia="mk-MK"/>
              </w:rPr>
              <w:t>;</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w:t>
            </w:r>
            <w:r w:rsidRPr="00600DF9">
              <w:rPr>
                <w:rFonts w:ascii="StobiSerif Regular" w:eastAsiaTheme="minorHAnsi" w:hAnsi="StobiSerif Regular" w:cstheme="minorBidi"/>
                <w:sz w:val="22"/>
                <w:szCs w:val="22"/>
                <w:lang w:eastAsia="mk-MK"/>
              </w:rPr>
              <w:t xml:space="preserve"> комуникација</w:t>
            </w:r>
            <w:r w:rsidRPr="00600DF9">
              <w:rPr>
                <w:rFonts w:ascii="StobiSerif Regular" w:eastAsiaTheme="minorHAnsi" w:hAnsi="StobiSerif Regular" w:cstheme="minorBidi"/>
                <w:sz w:val="22"/>
                <w:szCs w:val="22"/>
                <w:lang w:val="mk-MK" w:eastAsia="mk-MK"/>
              </w:rPr>
              <w:t>та со домашни и странски институции;</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прави анализи за актуелните трендови на развој на дипломатските архиви во министерствата за надворешни работи на земјите во Европа и воневропските земји;</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617"/>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 xml:space="preserve">ДИПЛОМАТСКИ АРХИВ </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.1 </w:t>
            </w:r>
            <w:r w:rsidR="00600DF9" w:rsidRPr="00600DF9">
              <w:rPr>
                <w:rFonts w:ascii="StobiSerif Regular" w:eastAsiaTheme="minorHAnsi" w:hAnsi="StobiSerif Regular" w:cstheme="minorBidi"/>
                <w:b/>
                <w:sz w:val="22"/>
                <w:szCs w:val="22"/>
                <w:lang w:val="mk-MK"/>
              </w:rPr>
              <w:t>ОДДЕЛЕНИЕ ЗА ДИПЛОМАТСКИ АРХИВ И ДОКУМЕНТАЦИЈА</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14</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В04 001</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В4</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Стручен соработник</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Стручен</w:t>
            </w:r>
            <w:r w:rsidRPr="00600DF9">
              <w:rPr>
                <w:rFonts w:ascii="StobiSerif Regular" w:eastAsiaTheme="minorHAnsi" w:hAnsi="StobiSerif Regular" w:cs="Arial"/>
                <w:sz w:val="22"/>
                <w:szCs w:val="22"/>
              </w:rPr>
              <w:t xml:space="preserve"> соработник за </w:t>
            </w:r>
            <w:r w:rsidRPr="00600DF9">
              <w:rPr>
                <w:rFonts w:ascii="StobiSerif Regular" w:eastAsiaTheme="minorHAnsi" w:hAnsi="StobiSerif Regular" w:cs="Arial"/>
                <w:sz w:val="22"/>
                <w:szCs w:val="22"/>
                <w:lang w:val="mk-MK"/>
              </w:rPr>
              <w:t>дипломатски архив</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7" w:type="dxa"/>
          </w:tcPr>
          <w:p w:rsidR="00600DF9" w:rsidRPr="00600DF9" w:rsidRDefault="00B07890" w:rsidP="00600DF9">
            <w:pPr>
              <w:widowControl w:val="0"/>
              <w:autoSpaceDE w:val="0"/>
              <w:autoSpaceDN w:val="0"/>
              <w:adjustRightInd w:val="0"/>
              <w:jc w:val="both"/>
              <w:rPr>
                <w:rFonts w:ascii="StobiSerif Regular" w:eastAsiaTheme="minorHAnsi" w:hAnsi="StobiSerif Regular" w:cstheme="minorBidi"/>
                <w:sz w:val="22"/>
                <w:szCs w:val="22"/>
              </w:rPr>
            </w:pPr>
            <w:r>
              <w:rPr>
                <w:rFonts w:ascii="StobiSerif Regular" w:eastAsiaTheme="minorHAnsi" w:hAnsi="StobiSerif Regular" w:cstheme="minorBidi"/>
                <w:sz w:val="22"/>
                <w:szCs w:val="22"/>
              </w:rPr>
              <w:t>1</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7"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7"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безбедносен сертификат -  доверливо</w:t>
            </w:r>
          </w:p>
        </w:tc>
      </w:tr>
      <w:tr w:rsidR="00600DF9" w:rsidRPr="00600DF9" w:rsidTr="00600DF9">
        <w:trPr>
          <w:trHeight w:val="723"/>
        </w:trPr>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7" w:type="dxa"/>
          </w:tcPr>
          <w:p w:rsidR="00600DF9" w:rsidRPr="00600DF9" w:rsidRDefault="00600DF9" w:rsidP="00600DF9">
            <w:pPr>
              <w:jc w:val="both"/>
              <w:rPr>
                <w:rFonts w:ascii="StobiSerif Regular" w:eastAsiaTheme="minorHAnsi" w:hAnsi="StobiSerif Regular" w:cstheme="minorBidi"/>
                <w:sz w:val="22"/>
                <w:szCs w:val="22"/>
                <w:lang w:val="mk-MK" w:eastAsia="mk-MK"/>
              </w:rPr>
            </w:pPr>
            <w:r w:rsidRPr="00600DF9">
              <w:rPr>
                <w:rFonts w:ascii="StobiSerif Regular" w:eastAsiaTheme="minorHAnsi" w:hAnsi="StobiSerif Regular" w:cstheme="minorBidi"/>
                <w:sz w:val="22"/>
                <w:szCs w:val="22"/>
              </w:rPr>
              <w:t>спроведување на стручно оперативни работи во насока на ефикасно остварување и ефективно спроведување на годишните планови и работни задачи во надлежност на одделението</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7"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пописот на сеопфатниот фонд на архивските материјали во Дипломатскиот архив;</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 учествува во активностите за </w:t>
            </w:r>
            <w:r w:rsidRPr="00600DF9">
              <w:rPr>
                <w:rFonts w:ascii="StobiSerif Regular" w:eastAsiaTheme="minorHAnsi" w:hAnsi="StobiSerif Regular" w:cstheme="minorBidi"/>
                <w:sz w:val="22"/>
                <w:szCs w:val="22"/>
                <w:lang w:eastAsia="mk-MK"/>
              </w:rPr>
              <w:t>прибирање</w:t>
            </w:r>
            <w:r w:rsidRPr="00600DF9">
              <w:rPr>
                <w:rFonts w:ascii="StobiSerif Regular" w:eastAsiaTheme="minorHAnsi" w:hAnsi="StobiSerif Regular" w:cstheme="minorBidi"/>
                <w:sz w:val="22"/>
                <w:szCs w:val="22"/>
                <w:lang w:val="mk-MK" w:eastAsia="mk-MK"/>
              </w:rPr>
              <w:t>, проверка</w:t>
            </w:r>
            <w:r w:rsidRPr="00600DF9">
              <w:rPr>
                <w:rFonts w:ascii="StobiSerif Regular" w:eastAsiaTheme="minorHAnsi" w:hAnsi="StobiSerif Regular" w:cstheme="minorBidi"/>
                <w:sz w:val="22"/>
                <w:szCs w:val="22"/>
                <w:lang w:eastAsia="mk-MK"/>
              </w:rPr>
              <w:t xml:space="preserve"> и </w:t>
            </w:r>
            <w:r w:rsidRPr="00600DF9">
              <w:rPr>
                <w:rFonts w:ascii="StobiSerif Regular" w:eastAsiaTheme="minorHAnsi" w:hAnsi="StobiSerif Regular" w:cstheme="minorBidi"/>
                <w:sz w:val="22"/>
                <w:szCs w:val="22"/>
                <w:lang w:val="mk-MK" w:eastAsia="mk-MK"/>
              </w:rPr>
              <w:t>физичко распоредување</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 xml:space="preserve">на </w:t>
            </w:r>
            <w:r w:rsidRPr="00600DF9">
              <w:rPr>
                <w:rFonts w:ascii="StobiSerif Regular" w:eastAsiaTheme="minorHAnsi" w:hAnsi="StobiSerif Regular" w:cstheme="minorBidi"/>
                <w:sz w:val="22"/>
                <w:szCs w:val="22"/>
                <w:lang w:eastAsia="mk-MK"/>
              </w:rPr>
              <w:t>домашн</w:t>
            </w:r>
            <w:r w:rsidRPr="00600DF9">
              <w:rPr>
                <w:rFonts w:ascii="StobiSerif Regular" w:eastAsiaTheme="minorHAnsi" w:hAnsi="StobiSerif Regular" w:cstheme="minorBidi"/>
                <w:sz w:val="22"/>
                <w:szCs w:val="22"/>
                <w:lang w:val="mk-MK" w:eastAsia="mk-MK"/>
              </w:rPr>
              <w:t>ите</w:t>
            </w:r>
            <w:r w:rsidRPr="00600DF9">
              <w:rPr>
                <w:rFonts w:ascii="StobiSerif Regular" w:eastAsiaTheme="minorHAnsi" w:hAnsi="StobiSerif Regular" w:cstheme="minorBidi"/>
                <w:sz w:val="22"/>
                <w:szCs w:val="22"/>
                <w:lang w:eastAsia="mk-MK"/>
              </w:rPr>
              <w:t xml:space="preserve"> и странск</w:t>
            </w:r>
            <w:r w:rsidRPr="00600DF9">
              <w:rPr>
                <w:rFonts w:ascii="StobiSerif Regular" w:eastAsiaTheme="minorHAnsi" w:hAnsi="StobiSerif Regular" w:cstheme="minorBidi"/>
                <w:sz w:val="22"/>
                <w:szCs w:val="22"/>
                <w:lang w:val="mk-MK" w:eastAsia="mk-MK"/>
              </w:rPr>
              <w:t>и</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архивски материјали;</w:t>
            </w:r>
            <w:r w:rsidRPr="00600DF9">
              <w:rPr>
                <w:rFonts w:ascii="StobiSerif Regular" w:eastAsiaTheme="minorHAnsi" w:hAnsi="StobiSerif Regular" w:cstheme="minorBidi"/>
                <w:sz w:val="22"/>
                <w:szCs w:val="22"/>
                <w:lang w:eastAsia="mk-MK"/>
              </w:rPr>
              <w:t xml:space="preserve"> </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 xml:space="preserve">учествува на работни состаноци и изготвува белешки од </w:t>
            </w:r>
            <w:r w:rsidRPr="00600DF9">
              <w:rPr>
                <w:rFonts w:ascii="StobiSerif Regular" w:eastAsiaTheme="minorHAnsi" w:hAnsi="StobiSerif Regular" w:cstheme="minorBidi"/>
                <w:sz w:val="22"/>
                <w:szCs w:val="22"/>
                <w:lang w:val="mk-MK" w:eastAsia="mk-MK"/>
              </w:rPr>
              <w:t>истите</w:t>
            </w:r>
            <w:r w:rsidRPr="00600DF9">
              <w:rPr>
                <w:rFonts w:ascii="StobiSerif Regular" w:eastAsiaTheme="minorHAnsi" w:hAnsi="StobiSerif Regular" w:cstheme="minorBidi"/>
                <w:sz w:val="22"/>
                <w:szCs w:val="22"/>
                <w:lang w:eastAsia="mk-MK"/>
              </w:rPr>
              <w:t>;</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w:t>
            </w:r>
            <w:r w:rsidRPr="00600DF9">
              <w:rPr>
                <w:rFonts w:ascii="StobiSerif Regular" w:eastAsiaTheme="minorHAnsi" w:hAnsi="StobiSerif Regular" w:cstheme="minorBidi"/>
                <w:sz w:val="22"/>
                <w:szCs w:val="22"/>
                <w:lang w:eastAsia="mk-MK"/>
              </w:rPr>
              <w:t xml:space="preserve"> комуникација</w:t>
            </w:r>
            <w:r w:rsidRPr="00600DF9">
              <w:rPr>
                <w:rFonts w:ascii="StobiSerif Regular" w:eastAsiaTheme="minorHAnsi" w:hAnsi="StobiSerif Regular" w:cstheme="minorBidi"/>
                <w:sz w:val="22"/>
                <w:szCs w:val="22"/>
                <w:lang w:val="mk-MK" w:eastAsia="mk-MK"/>
              </w:rPr>
              <w:t>та со домашни и странски институции;</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учествува во подготовката на</w:t>
            </w:r>
            <w:r w:rsidRPr="00600DF9">
              <w:rPr>
                <w:rFonts w:ascii="StobiSerif Regular" w:eastAsiaTheme="minorHAnsi" w:hAnsi="StobiSerif Regular" w:cstheme="minorBidi"/>
                <w:sz w:val="22"/>
                <w:szCs w:val="22"/>
                <w:lang w:val="mk-MK" w:eastAsia="mk-MK"/>
              </w:rPr>
              <w:t xml:space="preserve"> анализи за актуелните трендови на развој на дипломатските архиви во министерствата за надворешни работи на земјите во Европа и воневропските земји;</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6615"/>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lastRenderedPageBreak/>
              <w:t>11.2</w:t>
            </w:r>
            <w:r w:rsidR="00600DF9">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 xml:space="preserve">ДИПЛОМАТСКИ АРХИВ </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.1 </w:t>
            </w:r>
            <w:r w:rsidR="00600DF9" w:rsidRPr="00600DF9">
              <w:rPr>
                <w:rFonts w:ascii="StobiSerif Regular" w:eastAsiaTheme="minorHAnsi" w:hAnsi="StobiSerif Regular" w:cstheme="minorBidi"/>
                <w:b/>
                <w:sz w:val="22"/>
                <w:szCs w:val="22"/>
                <w:lang w:val="mk-MK"/>
              </w:rPr>
              <w:t>ОДДЕЛЕНИЕ ЗА ДИПЛОМАТСКИ АРХИВ И ДОКУМЕНТАЦИЈА</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15</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В05 001</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В5</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Соработник</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rPr>
              <w:t>С</w:t>
            </w:r>
            <w:r w:rsidRPr="00600DF9">
              <w:rPr>
                <w:rFonts w:ascii="StobiSerif Regular" w:eastAsiaTheme="minorHAnsi" w:hAnsi="StobiSerif Regular" w:cs="Arial"/>
                <w:sz w:val="22"/>
                <w:szCs w:val="22"/>
              </w:rPr>
              <w:t xml:space="preserve">оработник </w:t>
            </w:r>
            <w:r w:rsidRPr="00600DF9">
              <w:rPr>
                <w:rFonts w:ascii="StobiSerif Regular" w:eastAsiaTheme="minorHAnsi" w:hAnsi="StobiSerif Regular" w:cs="Arial"/>
                <w:sz w:val="22"/>
                <w:szCs w:val="22"/>
                <w:lang w:val="mk-MK"/>
              </w:rPr>
              <w:t>за дипломатски архив</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2</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5"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5"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безбедносен сертификат</w:t>
            </w:r>
            <w:r w:rsidRPr="00600DF9">
              <w:rPr>
                <w:rFonts w:ascii="StobiSerif Regular" w:eastAsiaTheme="minorHAnsi" w:hAnsi="StobiSerif Regular" w:cstheme="minorBidi"/>
                <w:bCs/>
                <w:sz w:val="22"/>
                <w:szCs w:val="22"/>
                <w:lang w:val="mk-MK"/>
              </w:rPr>
              <w:t xml:space="preserve"> – </w:t>
            </w:r>
            <w:r w:rsidRPr="00600DF9">
              <w:rPr>
                <w:rFonts w:ascii="StobiSerif Regular" w:eastAsiaTheme="minorHAnsi" w:hAnsi="StobiSerif Regular" w:cstheme="minorBidi"/>
                <w:bCs/>
                <w:sz w:val="22"/>
                <w:szCs w:val="22"/>
              </w:rPr>
              <w:t>доверливо</w:t>
            </w:r>
          </w:p>
        </w:tc>
      </w:tr>
      <w:tr w:rsidR="00600DF9" w:rsidRPr="00600DF9" w:rsidTr="00600DF9">
        <w:trPr>
          <w:trHeight w:val="723"/>
        </w:trPr>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5"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5"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пописот на сеопфатниот фонд на архивските материјали во Дипломатскиот архив;</w:t>
            </w:r>
          </w:p>
          <w:p w:rsidR="00600DF9" w:rsidRPr="00600DF9" w:rsidRDefault="00600DF9" w:rsidP="002314E6">
            <w:pPr>
              <w:numPr>
                <w:ilvl w:val="0"/>
                <w:numId w:val="200"/>
              </w:numPr>
              <w:autoSpaceDE w:val="0"/>
              <w:autoSpaceDN w:val="0"/>
              <w:adjustRightInd w:val="0"/>
              <w:spacing w:line="259" w:lineRule="auto"/>
              <w:ind w:left="88" w:hanging="142"/>
              <w:contextualSpacing/>
              <w:jc w:val="both"/>
              <w:rPr>
                <w:rFonts w:ascii="StobiSerif Regular" w:eastAsiaTheme="minorHAnsi" w:hAnsi="StobiSerif Regular" w:cstheme="minorBidi"/>
                <w:sz w:val="22"/>
                <w:szCs w:val="22"/>
                <w:lang w:val="mk-MK" w:eastAsia="mk-MK"/>
              </w:rPr>
            </w:pPr>
            <w:r w:rsidRPr="00600DF9">
              <w:rPr>
                <w:rFonts w:ascii="StobiSerif Regular" w:eastAsiaTheme="minorHAnsi" w:hAnsi="StobiSerif Regular" w:cstheme="minorBidi"/>
                <w:sz w:val="22"/>
                <w:szCs w:val="22"/>
                <w:lang w:val="mk-MK" w:eastAsia="mk-MK"/>
              </w:rPr>
              <w:t>прибира информации и подготвува работни материјали од надлежност на одделението;</w:t>
            </w:r>
          </w:p>
          <w:p w:rsidR="00600DF9" w:rsidRPr="00600DF9" w:rsidRDefault="00600DF9" w:rsidP="002314E6">
            <w:pPr>
              <w:numPr>
                <w:ilvl w:val="0"/>
                <w:numId w:val="200"/>
              </w:numPr>
              <w:autoSpaceDE w:val="0"/>
              <w:autoSpaceDN w:val="0"/>
              <w:adjustRightInd w:val="0"/>
              <w:spacing w:line="259" w:lineRule="auto"/>
              <w:ind w:left="88"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t>изготвува помалку сложени дописи и други акти од надлежност на одделението;</w:t>
            </w:r>
          </w:p>
          <w:p w:rsidR="00600DF9" w:rsidRPr="00600DF9" w:rsidRDefault="00600DF9" w:rsidP="002314E6">
            <w:pPr>
              <w:numPr>
                <w:ilvl w:val="0"/>
                <w:numId w:val="200"/>
              </w:numPr>
              <w:autoSpaceDE w:val="0"/>
              <w:autoSpaceDN w:val="0"/>
              <w:adjustRightInd w:val="0"/>
              <w:spacing w:line="259" w:lineRule="auto"/>
              <w:ind w:left="88"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t xml:space="preserve">помага во обезбедување стручна заштита на архивската граѓа, евидентирање и чување на службени весници на </w:t>
            </w:r>
            <w:r w:rsidRPr="00600DF9">
              <w:rPr>
                <w:rFonts w:ascii="StobiSerif Regular" w:eastAsiaTheme="minorHAnsi" w:hAnsi="StobiSerif Regular" w:cstheme="minorBidi"/>
                <w:color w:val="000000"/>
                <w:sz w:val="22"/>
                <w:szCs w:val="22"/>
                <w:lang w:val="mk-MK" w:eastAsia="mk-MK"/>
              </w:rPr>
              <w:t xml:space="preserve">Република </w:t>
            </w:r>
            <w:r>
              <w:rPr>
                <w:rFonts w:ascii="StobiSerif Regular" w:eastAsiaTheme="minorHAnsi" w:hAnsi="StobiSerif Regular" w:cstheme="minorBidi"/>
                <w:color w:val="000000"/>
                <w:sz w:val="22"/>
                <w:szCs w:val="22"/>
                <w:lang w:val="mk-MK" w:eastAsia="mk-MK"/>
              </w:rPr>
              <w:t xml:space="preserve">Северна </w:t>
            </w:r>
            <w:r w:rsidRPr="00600DF9">
              <w:rPr>
                <w:rFonts w:ascii="StobiSerif Regular" w:eastAsiaTheme="minorHAnsi" w:hAnsi="StobiSerif Regular" w:cstheme="minorBidi"/>
                <w:color w:val="000000"/>
                <w:sz w:val="22"/>
                <w:szCs w:val="22"/>
                <w:lang w:val="mk-MK" w:eastAsia="mk-MK"/>
              </w:rPr>
              <w:t>Македонија</w:t>
            </w:r>
            <w:r w:rsidRPr="00600DF9">
              <w:rPr>
                <w:rFonts w:ascii="StobiSerif Regular" w:eastAsiaTheme="minorHAnsi" w:hAnsi="StobiSerif Regular" w:cstheme="minorBidi"/>
                <w:sz w:val="22"/>
                <w:szCs w:val="22"/>
                <w:lang w:val="mk-MK" w:eastAsia="mk-MK"/>
              </w:rPr>
              <w:t>, подготовка на пописни листи и др.;</w:t>
            </w:r>
          </w:p>
          <w:p w:rsidR="00600DF9" w:rsidRPr="00600DF9" w:rsidRDefault="00600DF9" w:rsidP="002314E6">
            <w:pPr>
              <w:numPr>
                <w:ilvl w:val="0"/>
                <w:numId w:val="200"/>
              </w:numPr>
              <w:autoSpaceDE w:val="0"/>
              <w:autoSpaceDN w:val="0"/>
              <w:adjustRightInd w:val="0"/>
              <w:spacing w:line="259" w:lineRule="auto"/>
              <w:ind w:left="88"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 xml:space="preserve">за потребите на другите </w:t>
            </w:r>
            <w:r w:rsidRPr="00600DF9">
              <w:rPr>
                <w:rFonts w:ascii="StobiSerif Regular" w:eastAsiaTheme="minorHAnsi" w:hAnsi="StobiSerif Regular" w:cstheme="minorBidi"/>
                <w:sz w:val="22"/>
                <w:szCs w:val="22"/>
                <w:lang w:val="mk-MK" w:eastAsia="mk-MK"/>
              </w:rPr>
              <w:t>организациони единици во МНР</w:t>
            </w:r>
            <w:r w:rsidRPr="00600DF9">
              <w:rPr>
                <w:rFonts w:ascii="StobiSerif Regular" w:eastAsiaTheme="minorHAnsi" w:hAnsi="StobiSerif Regular" w:cstheme="minorBidi"/>
                <w:sz w:val="22"/>
                <w:szCs w:val="22"/>
                <w:lang w:eastAsia="mk-MK"/>
              </w:rPr>
              <w:t xml:space="preserve"> помага во обработката на соодветни податоци со кој располага одделението и секторот</w:t>
            </w:r>
          </w:p>
          <w:p w:rsidR="00600DF9" w:rsidRPr="00600DF9" w:rsidRDefault="00600DF9" w:rsidP="002314E6">
            <w:pPr>
              <w:numPr>
                <w:ilvl w:val="0"/>
                <w:numId w:val="200"/>
              </w:numPr>
              <w:autoSpaceDE w:val="0"/>
              <w:autoSpaceDN w:val="0"/>
              <w:adjustRightInd w:val="0"/>
              <w:spacing w:line="259" w:lineRule="auto"/>
              <w:ind w:left="88"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Default="00600DF9" w:rsidP="00600DF9">
      <w:pPr>
        <w:jc w:val="both"/>
        <w:rPr>
          <w:rFonts w:ascii="StobiSerif Regular" w:eastAsiaTheme="minorHAnsi" w:hAnsi="StobiSerif Regular" w:cstheme="minorBidi"/>
          <w:b/>
          <w:sz w:val="22"/>
          <w:szCs w:val="22"/>
        </w:rPr>
      </w:pPr>
    </w:p>
    <w:p w:rsidR="00600DF9" w:rsidRDefault="00600DF9" w:rsidP="00600DF9">
      <w:pPr>
        <w:jc w:val="both"/>
        <w:rPr>
          <w:rFonts w:ascii="StobiSerif Regular" w:eastAsiaTheme="minorHAnsi" w:hAnsi="StobiSerif Regular" w:cstheme="minorBidi"/>
          <w:b/>
          <w:sz w:val="22"/>
          <w:szCs w:val="22"/>
        </w:rPr>
      </w:pPr>
    </w:p>
    <w:p w:rsidR="002314E6" w:rsidRDefault="002314E6" w:rsidP="00600DF9">
      <w:pPr>
        <w:jc w:val="both"/>
        <w:rPr>
          <w:rFonts w:ascii="StobiSerif Regular" w:eastAsiaTheme="minorHAnsi" w:hAnsi="StobiSerif Regular" w:cstheme="minorBidi"/>
          <w:b/>
          <w:sz w:val="22"/>
          <w:szCs w:val="22"/>
        </w:rPr>
      </w:pPr>
    </w:p>
    <w:p w:rsidR="00600DF9" w:rsidRPr="00600DF9" w:rsidRDefault="00600DF9" w:rsidP="00600DF9">
      <w:pPr>
        <w:jc w:val="both"/>
        <w:rPr>
          <w:rFonts w:ascii="StobiSerif Regular" w:eastAsiaTheme="minorHAnsi" w:hAnsi="StobiSerif Regular" w:cstheme="minorBidi"/>
          <w:b/>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619"/>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 xml:space="preserve">ДИПЛОМАТСКИ АРХИВ </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600DF9">
              <w:rPr>
                <w:rFonts w:ascii="StobiSerif Regular" w:eastAsiaTheme="minorHAnsi" w:hAnsi="StobiSerif Regular" w:cstheme="minorBidi"/>
                <w:b/>
                <w:sz w:val="22"/>
                <w:szCs w:val="22"/>
                <w:lang w:val="mk-MK"/>
              </w:rPr>
              <w:t xml:space="preserve">.1 </w:t>
            </w:r>
            <w:r w:rsidR="00600DF9" w:rsidRPr="00600DF9">
              <w:rPr>
                <w:rFonts w:ascii="StobiSerif Regular" w:eastAsiaTheme="minorHAnsi" w:hAnsi="StobiSerif Regular" w:cstheme="minorBidi"/>
                <w:b/>
                <w:sz w:val="22"/>
                <w:szCs w:val="22"/>
                <w:lang w:val="mk-MK"/>
              </w:rPr>
              <w:t>ОДДЕЛЕНИЕ ЗА ДИПЛОМАТСКИ АРХИВ И ДОКУМЕНТАЦИЈА</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16</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ДИП</w:t>
            </w:r>
            <w:r w:rsidRPr="00600DF9">
              <w:rPr>
                <w:rFonts w:ascii="StobiSerif Regular" w:eastAsiaTheme="minorHAnsi" w:hAnsi="StobiSerif Regular" w:cstheme="minorBidi"/>
                <w:sz w:val="22"/>
                <w:szCs w:val="22"/>
              </w:rPr>
              <w:t xml:space="preserve"> 01 01 Г01 00</w:t>
            </w:r>
            <w:r w:rsidRPr="00600DF9">
              <w:rPr>
                <w:rFonts w:ascii="StobiSerif Regular" w:eastAsiaTheme="minorHAnsi" w:hAnsi="StobiSerif Regular" w:cstheme="minorBidi"/>
                <w:sz w:val="22"/>
                <w:szCs w:val="22"/>
                <w:lang w:val="mk-MK"/>
              </w:rPr>
              <w:t>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Г1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  референт</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lastRenderedPageBreak/>
              <w:t>Назив на работно место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 референт за  административни работи</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9"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виш</w:t>
            </w:r>
            <w:r w:rsidRPr="00600DF9">
              <w:rPr>
                <w:rFonts w:ascii="StobiSerif Regular" w:eastAsiaTheme="minorHAnsi" w:hAnsi="StobiSerif Regular" w:cstheme="minorBidi"/>
                <w:sz w:val="22"/>
                <w:szCs w:val="22"/>
                <w:lang w:val="mk-MK"/>
              </w:rPr>
              <w:t>о</w:t>
            </w:r>
            <w:r w:rsidRPr="00600DF9">
              <w:rPr>
                <w:rFonts w:ascii="StobiSerif Regular" w:eastAsiaTheme="minorHAnsi" w:hAnsi="StobiSerif Regular" w:cstheme="minorBidi"/>
                <w:sz w:val="22"/>
                <w:szCs w:val="22"/>
              </w:rPr>
              <w:t xml:space="preserve"> или средно образование</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bCs/>
                <w:sz w:val="22"/>
                <w:szCs w:val="22"/>
              </w:rPr>
              <w:t xml:space="preserve">безбедносен сертификат – </w:t>
            </w:r>
            <w:r w:rsidRPr="00600DF9">
              <w:rPr>
                <w:rFonts w:ascii="StobiSerif Regular" w:eastAsiaTheme="minorHAnsi" w:hAnsi="StobiSerif Regular" w:cstheme="minorBidi"/>
                <w:bCs/>
                <w:sz w:val="22"/>
                <w:szCs w:val="22"/>
                <w:lang w:val="mk-MK"/>
              </w:rPr>
              <w:t>доверливо</w:t>
            </w:r>
          </w:p>
        </w:tc>
      </w:tr>
      <w:tr w:rsidR="00600DF9" w:rsidRPr="00600DF9" w:rsidTr="00600DF9">
        <w:trPr>
          <w:trHeight w:val="723"/>
        </w:trPr>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600DF9" w:rsidRPr="00600DF9" w:rsidRDefault="00600DF9" w:rsidP="00600DF9">
            <w:pPr>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извршување и спроведување на  административно -техничките работи и логистичка поддршка од надлежност на одделението, со цел ефикасно извршување на активностите во одделението</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600DF9" w:rsidRPr="00600DF9" w:rsidRDefault="00600DF9" w:rsidP="002314E6">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прави </w:t>
            </w:r>
            <w:r w:rsidRPr="00600DF9">
              <w:rPr>
                <w:rFonts w:ascii="StobiSerif Regular" w:eastAsiaTheme="minorHAnsi" w:hAnsi="StobiSerif Regular" w:cstheme="minorBidi"/>
                <w:sz w:val="22"/>
                <w:szCs w:val="22"/>
                <w:lang w:eastAsia="mk-MK"/>
              </w:rPr>
              <w:t>п</w:t>
            </w:r>
            <w:r w:rsidRPr="00600DF9">
              <w:rPr>
                <w:rFonts w:ascii="StobiSerif Regular" w:eastAsiaTheme="minorHAnsi" w:hAnsi="StobiSerif Regular" w:cstheme="minorBidi"/>
                <w:sz w:val="22"/>
                <w:szCs w:val="22"/>
                <w:lang w:val="mk-MK" w:eastAsia="mk-MK"/>
              </w:rPr>
              <w:t>реглед,</w:t>
            </w:r>
            <w:r w:rsidRPr="00600DF9">
              <w:rPr>
                <w:rFonts w:ascii="StobiSerif Regular" w:eastAsiaTheme="minorHAnsi" w:hAnsi="StobiSerif Regular" w:cstheme="minorBidi"/>
                <w:sz w:val="22"/>
                <w:szCs w:val="22"/>
                <w:lang w:eastAsia="mk-MK"/>
              </w:rPr>
              <w:t xml:space="preserve"> евиденција, дистрибуција и архивирање на материјали од надлежност на одделението;</w:t>
            </w:r>
          </w:p>
          <w:p w:rsidR="00600DF9" w:rsidRPr="00600DF9" w:rsidRDefault="00600DF9" w:rsidP="002314E6">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води евиденции по сите основи од надлежност на одделението</w:t>
            </w:r>
            <w:r w:rsidRPr="00600DF9">
              <w:rPr>
                <w:rFonts w:ascii="StobiSerif Regular" w:eastAsiaTheme="minorHAnsi" w:hAnsi="StobiSerif Regular" w:cstheme="minorBidi"/>
                <w:sz w:val="22"/>
                <w:szCs w:val="22"/>
                <w:lang w:val="mk-MK" w:eastAsia="mk-MK"/>
              </w:rPr>
              <w:t>;</w:t>
            </w:r>
          </w:p>
          <w:p w:rsidR="00600DF9" w:rsidRPr="00600DF9" w:rsidRDefault="00600DF9" w:rsidP="002314E6">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техничка обработка на материјалите;</w:t>
            </w:r>
          </w:p>
          <w:p w:rsidR="00600DF9" w:rsidRPr="00600DF9" w:rsidRDefault="00600DF9" w:rsidP="002314E6">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безбедно чување на материјалите од секаков вид оштетување или уништување;</w:t>
            </w:r>
          </w:p>
          <w:p w:rsidR="00600DF9" w:rsidRPr="00600DF9" w:rsidRDefault="00600DF9" w:rsidP="002314E6">
            <w:pPr>
              <w:numPr>
                <w:ilvl w:val="0"/>
                <w:numId w:val="201"/>
              </w:numPr>
              <w:autoSpaceDE w:val="0"/>
              <w:autoSpaceDN w:val="0"/>
              <w:adjustRightInd w:val="0"/>
              <w:spacing w:line="259" w:lineRule="auto"/>
              <w:ind w:left="92"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t>врши дистрибуција на материјали и останата документација до останатите организациони единици во министерството</w:t>
            </w:r>
          </w:p>
          <w:p w:rsidR="00600DF9" w:rsidRPr="00600DF9" w:rsidRDefault="00600DF9" w:rsidP="002314E6">
            <w:pPr>
              <w:numPr>
                <w:ilvl w:val="0"/>
                <w:numId w:val="201"/>
              </w:numPr>
              <w:autoSpaceDE w:val="0"/>
              <w:autoSpaceDN w:val="0"/>
              <w:adjustRightInd w:val="0"/>
              <w:spacing w:line="259" w:lineRule="auto"/>
              <w:ind w:left="92"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lang w:val="mk-MK"/>
        </w:rPr>
      </w:pPr>
    </w:p>
    <w:p w:rsidR="00600DF9" w:rsidRPr="00600DF9" w:rsidRDefault="00600DF9" w:rsidP="00600DF9">
      <w:pPr>
        <w:jc w:val="both"/>
        <w:rPr>
          <w:rFonts w:ascii="StobiSerif Regular" w:eastAsiaTheme="minorHAnsi" w:hAnsi="StobiSerif Regular" w:cstheme="minorBidi"/>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619"/>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 xml:space="preserve">ДИПЛОМАТСКИ АРХИВ </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.2 </w:t>
            </w:r>
            <w:r w:rsidR="00600DF9" w:rsidRPr="00600DF9">
              <w:rPr>
                <w:rFonts w:ascii="StobiSerif Regular" w:eastAsiaTheme="minorHAnsi" w:hAnsi="StobiSerif Regular" w:cstheme="minorBidi"/>
                <w:b/>
                <w:sz w:val="22"/>
                <w:szCs w:val="22"/>
                <w:lang w:val="mk-MK"/>
              </w:rPr>
              <w:t>ОДДЕЛЕНИЕ ЗА ДИГИТАЛИЗАЦИЈА</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9"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17</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Б03 001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Б3</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Началник на одделение</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Arial"/>
                <w:sz w:val="22"/>
                <w:szCs w:val="22"/>
              </w:rPr>
              <w:t xml:space="preserve">Началник на одделение </w:t>
            </w:r>
            <w:r w:rsidRPr="00600DF9">
              <w:rPr>
                <w:rFonts w:ascii="StobiSerif Regular" w:eastAsiaTheme="minorHAnsi" w:hAnsi="StobiSerif Regular" w:cs="Arial"/>
                <w:color w:val="000000"/>
                <w:sz w:val="22"/>
                <w:szCs w:val="22"/>
              </w:rPr>
              <w:t xml:space="preserve">за </w:t>
            </w:r>
            <w:r w:rsidRPr="00600DF9">
              <w:rPr>
                <w:rFonts w:ascii="StobiSerif Regular" w:eastAsiaTheme="minorHAnsi" w:hAnsi="StobiSerif Regular" w:cs="Arial"/>
                <w:sz w:val="22"/>
                <w:szCs w:val="22"/>
                <w:lang w:val="mk-MK"/>
              </w:rPr>
              <w:t>дигитализација</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lang w:val="mk-MK" w:eastAsia="mk-MK"/>
              </w:rPr>
              <w:t>П</w:t>
            </w:r>
            <w:r w:rsidRPr="00600DF9">
              <w:rPr>
                <w:rFonts w:ascii="StobiSerif Regular" w:eastAsiaTheme="minorHAnsi" w:hAnsi="StobiSerif Regular" w:cstheme="minorBidi"/>
                <w:sz w:val="22"/>
                <w:szCs w:val="22"/>
                <w:lang w:eastAsia="mk-MK"/>
              </w:rPr>
              <w:t>омошник директорот</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9"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bCs/>
                <w:sz w:val="22"/>
                <w:szCs w:val="22"/>
              </w:rPr>
              <w:t xml:space="preserve">безбедносен сертификат – </w:t>
            </w:r>
            <w:r w:rsidRPr="00600DF9">
              <w:rPr>
                <w:rFonts w:ascii="StobiSerif Regular" w:eastAsiaTheme="minorHAnsi" w:hAnsi="StobiSerif Regular" w:cstheme="minorBidi"/>
                <w:bCs/>
                <w:sz w:val="22"/>
                <w:szCs w:val="22"/>
                <w:lang w:val="mk-MK"/>
              </w:rPr>
              <w:t>строго доверливо</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организирање и координирање со работата на одделението со цел</w:t>
            </w:r>
            <w:r w:rsidRPr="00600DF9">
              <w:rPr>
                <w:rFonts w:ascii="StobiSerif Regular" w:eastAsiaTheme="minorHAnsi" w:hAnsi="StobiSerif Regular" w:cs="Arial"/>
                <w:bCs/>
                <w:sz w:val="22"/>
                <w:szCs w:val="22"/>
                <w:lang w:val="mk-MK"/>
              </w:rPr>
              <w:t xml:space="preserve"> </w:t>
            </w:r>
            <w:r w:rsidRPr="00600DF9">
              <w:rPr>
                <w:rFonts w:ascii="StobiSerif Regular" w:eastAsiaTheme="minorHAnsi" w:hAnsi="StobiSerif Regular" w:cstheme="minorBidi"/>
                <w:sz w:val="22"/>
                <w:szCs w:val="22"/>
                <w:lang w:eastAsia="mk-MK"/>
              </w:rPr>
              <w:t xml:space="preserve">прием </w:t>
            </w:r>
            <w:r w:rsidRPr="00600DF9">
              <w:rPr>
                <w:rFonts w:ascii="StobiSerif Regular" w:eastAsiaTheme="minorHAnsi" w:hAnsi="StobiSerif Regular" w:cstheme="minorBidi"/>
                <w:sz w:val="22"/>
                <w:szCs w:val="22"/>
                <w:lang w:val="mk-MK" w:eastAsia="mk-MK"/>
              </w:rPr>
              <w:t xml:space="preserve">и </w:t>
            </w:r>
            <w:r w:rsidRPr="00600DF9">
              <w:rPr>
                <w:rFonts w:ascii="StobiSerif Regular" w:eastAsiaTheme="minorHAnsi" w:hAnsi="StobiSerif Regular" w:cstheme="minorBidi"/>
                <w:sz w:val="22"/>
                <w:szCs w:val="22"/>
                <w:lang w:eastAsia="mk-MK"/>
              </w:rPr>
              <w:t>обработка на архивск</w:t>
            </w:r>
            <w:r w:rsidRPr="00600DF9">
              <w:rPr>
                <w:rFonts w:ascii="StobiSerif Regular" w:eastAsiaTheme="minorHAnsi" w:hAnsi="StobiSerif Regular" w:cstheme="minorBidi"/>
                <w:sz w:val="22"/>
                <w:szCs w:val="22"/>
                <w:lang w:val="mk-MK" w:eastAsia="mk-MK"/>
              </w:rPr>
              <w:t>и материјали и спроведување на процесот на дигитализија</w:t>
            </w:r>
            <w:r w:rsidRPr="00600DF9">
              <w:rPr>
                <w:rFonts w:ascii="StobiSerif Regular" w:eastAsiaTheme="minorHAnsi" w:hAnsi="StobiSerif Regular" w:cstheme="minorBidi"/>
                <w:sz w:val="22"/>
                <w:szCs w:val="22"/>
                <w:lang w:val="mk-MK"/>
              </w:rPr>
              <w:t>;</w:t>
            </w:r>
            <w:r w:rsidRPr="00600DF9">
              <w:rPr>
                <w:rFonts w:ascii="StobiSerif Regular" w:eastAsiaTheme="minorHAnsi" w:hAnsi="StobiSerif Regular" w:cstheme="minorBidi"/>
                <w:sz w:val="22"/>
                <w:szCs w:val="22"/>
              </w:rPr>
              <w:t xml:space="preserve"> </w:t>
            </w:r>
            <w:r w:rsidRPr="00600DF9">
              <w:rPr>
                <w:rFonts w:ascii="StobiSerif Regular" w:eastAsiaTheme="minorHAnsi" w:hAnsi="StobiSerif Regular" w:cstheme="minorBidi"/>
                <w:sz w:val="22"/>
                <w:szCs w:val="22"/>
                <w:lang w:val="mk-MK"/>
              </w:rPr>
              <w:t>ефикасно и ефективно спроведување на годишните планови и работни задачи</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lastRenderedPageBreak/>
              <w:t xml:space="preserve">утврдува предлог програма за работа на </w:t>
            </w:r>
            <w:r w:rsidRPr="00600DF9">
              <w:rPr>
                <w:rFonts w:ascii="StobiSerif Regular" w:eastAsiaTheme="minorHAnsi" w:hAnsi="StobiSerif Regular" w:cstheme="minorBidi"/>
                <w:sz w:val="22"/>
                <w:szCs w:val="22"/>
                <w:lang w:val="mk-MK" w:eastAsia="mk-MK"/>
              </w:rPr>
              <w:t xml:space="preserve">одделението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lastRenderedPageBreak/>
              <w:t>го организира и спроведува процесот на дигитализација на архивските материјали;</w:t>
            </w:r>
            <w:r w:rsidRPr="00600DF9">
              <w:rPr>
                <w:rFonts w:ascii="StobiSerif Regular" w:eastAsiaTheme="minorHAnsi" w:hAnsi="StobiSerif Regular" w:cstheme="minorBidi"/>
                <w:sz w:val="22"/>
                <w:szCs w:val="22"/>
                <w:lang w:eastAsia="mk-MK"/>
              </w:rPr>
              <w:t xml:space="preserve">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w:t>
            </w:r>
            <w:r w:rsidRPr="00600DF9">
              <w:rPr>
                <w:rFonts w:ascii="StobiSerif Regular" w:eastAsiaTheme="minorHAnsi" w:hAnsi="StobiSerif Regular" w:cstheme="minorBidi"/>
                <w:sz w:val="22"/>
                <w:szCs w:val="22"/>
                <w:lang w:eastAsia="mk-MK"/>
              </w:rPr>
              <w:t xml:space="preserve">за прибирање и чување домашна и странска </w:t>
            </w:r>
            <w:r w:rsidRPr="00600DF9">
              <w:rPr>
                <w:rFonts w:ascii="StobiSerif Regular" w:eastAsiaTheme="minorHAnsi" w:hAnsi="StobiSerif Regular" w:cstheme="minorBidi"/>
                <w:sz w:val="22"/>
                <w:szCs w:val="22"/>
                <w:lang w:val="mk-MK" w:eastAsia="mk-MK"/>
              </w:rPr>
              <w:t xml:space="preserve">архивска </w:t>
            </w:r>
            <w:r w:rsidRPr="00600DF9">
              <w:rPr>
                <w:rFonts w:ascii="StobiSerif Regular" w:eastAsiaTheme="minorHAnsi" w:hAnsi="StobiSerif Regular" w:cstheme="minorBidi"/>
                <w:sz w:val="22"/>
                <w:szCs w:val="22"/>
                <w:lang w:eastAsia="mk-MK"/>
              </w:rPr>
              <w:t>документација</w:t>
            </w:r>
            <w:r w:rsidRPr="00600DF9">
              <w:rPr>
                <w:rFonts w:ascii="StobiSerif Regular" w:eastAsiaTheme="minorHAnsi" w:hAnsi="StobiSerif Regular" w:cstheme="minorBidi"/>
                <w:sz w:val="22"/>
                <w:szCs w:val="22"/>
                <w:lang w:val="mk-MK" w:eastAsia="mk-MK"/>
              </w:rPr>
              <w:t xml:space="preserve"> /архивски материјали што го спроведува Дипломатскиот архив;</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подготвува прецизен план за редовно дигитализирање на архивските материјали согласно нивното хронолошко и тематско значење.</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прави предлози за унапредување на процесот на дигитализација;</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на унапредување на билатералната, регионална и меѓународна соработка од областа на дигитализацијата на дипломатските архиви;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ја </w:t>
            </w:r>
            <w:r w:rsidRPr="00600DF9">
              <w:rPr>
                <w:rFonts w:ascii="StobiSerif Regular" w:eastAsiaTheme="minorHAnsi" w:hAnsi="StobiSerif Regular" w:cstheme="minorBidi"/>
                <w:sz w:val="22"/>
                <w:szCs w:val="22"/>
                <w:lang w:eastAsia="mk-MK"/>
              </w:rPr>
              <w:t>след</w:t>
            </w:r>
            <w:r w:rsidRPr="00600DF9">
              <w:rPr>
                <w:rFonts w:ascii="StobiSerif Regular" w:eastAsiaTheme="minorHAnsi" w:hAnsi="StobiSerif Regular" w:cstheme="minorBidi"/>
                <w:sz w:val="22"/>
                <w:szCs w:val="22"/>
                <w:lang w:val="mk-MK" w:eastAsia="mk-MK"/>
              </w:rPr>
              <w:t xml:space="preserve">и и применува </w:t>
            </w:r>
            <w:r w:rsidRPr="00600DF9">
              <w:rPr>
                <w:rFonts w:ascii="StobiSerif Regular" w:eastAsiaTheme="minorHAnsi" w:hAnsi="StobiSerif Regular" w:cstheme="minorBidi"/>
                <w:sz w:val="22"/>
                <w:szCs w:val="22"/>
                <w:lang w:eastAsia="mk-MK"/>
              </w:rPr>
              <w:t xml:space="preserve">законската регулатива со која се уредуваат прашања поврзани </w:t>
            </w:r>
            <w:r w:rsidRPr="00600DF9">
              <w:rPr>
                <w:rFonts w:ascii="StobiSerif Regular" w:eastAsiaTheme="minorHAnsi" w:hAnsi="StobiSerif Regular" w:cstheme="minorBidi"/>
                <w:sz w:val="22"/>
                <w:szCs w:val="22"/>
                <w:lang w:val="mk-MK" w:eastAsia="mk-MK"/>
              </w:rPr>
              <w:t>употребата на дигиталните технологии во</w:t>
            </w:r>
            <w:r w:rsidRPr="00600DF9">
              <w:rPr>
                <w:rFonts w:ascii="StobiSerif Regular" w:eastAsiaTheme="minorHAnsi" w:hAnsi="StobiSerif Regular" w:cstheme="minorBidi"/>
                <w:sz w:val="22"/>
                <w:szCs w:val="22"/>
                <w:lang w:eastAsia="mk-MK"/>
              </w:rPr>
              <w:t xml:space="preserve"> архивското работење</w:t>
            </w:r>
            <w:r w:rsidRPr="00600DF9">
              <w:rPr>
                <w:rFonts w:ascii="StobiSerif Regular" w:eastAsiaTheme="minorHAnsi" w:hAnsi="StobiSerif Regular" w:cstheme="minorBidi"/>
                <w:sz w:val="22"/>
                <w:szCs w:val="22"/>
                <w:lang w:val="mk-MK" w:eastAsia="mk-MK"/>
              </w:rPr>
              <w:t>;</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соработ</w:t>
            </w:r>
            <w:r w:rsidRPr="00600DF9">
              <w:rPr>
                <w:rFonts w:ascii="StobiSerif Regular" w:eastAsiaTheme="minorHAnsi" w:hAnsi="StobiSerif Regular" w:cstheme="minorBidi"/>
                <w:sz w:val="22"/>
                <w:szCs w:val="22"/>
                <w:lang w:val="mk-MK" w:eastAsia="mk-MK"/>
              </w:rPr>
              <w:t>ува</w:t>
            </w:r>
            <w:r w:rsidRPr="00600DF9">
              <w:rPr>
                <w:rFonts w:ascii="StobiSerif Regular" w:eastAsiaTheme="minorHAnsi" w:hAnsi="StobiSerif Regular" w:cstheme="minorBidi"/>
                <w:sz w:val="22"/>
                <w:szCs w:val="22"/>
                <w:lang w:eastAsia="mk-MK"/>
              </w:rPr>
              <w:t xml:space="preserve"> на соодветно ниво со државниот архив на </w:t>
            </w:r>
            <w:r w:rsidRPr="00600DF9">
              <w:rPr>
                <w:rFonts w:ascii="StobiSerif Regular" w:eastAsiaTheme="minorHAnsi" w:hAnsi="StobiSerif Regular" w:cstheme="minorBidi"/>
                <w:color w:val="FF0000"/>
                <w:sz w:val="22"/>
                <w:szCs w:val="22"/>
                <w:lang w:val="mk-MK" w:eastAsia="mk-MK"/>
              </w:rPr>
              <w:t xml:space="preserve">РСМ </w:t>
            </w:r>
            <w:r w:rsidRPr="00600DF9">
              <w:rPr>
                <w:rFonts w:ascii="StobiSerif Regular" w:eastAsiaTheme="minorHAnsi" w:hAnsi="StobiSerif Regular" w:cstheme="minorBidi"/>
                <w:sz w:val="22"/>
                <w:szCs w:val="22"/>
                <w:lang w:val="mk-MK" w:eastAsia="mk-MK"/>
              </w:rPr>
              <w:t>и</w:t>
            </w:r>
            <w:r w:rsidRPr="00600DF9">
              <w:rPr>
                <w:rFonts w:ascii="StobiSerif Regular" w:eastAsiaTheme="minorHAnsi" w:hAnsi="StobiSerif Regular" w:cstheme="minorBidi"/>
                <w:sz w:val="22"/>
                <w:szCs w:val="22"/>
                <w:lang w:eastAsia="mk-MK"/>
              </w:rPr>
              <w:t xml:space="preserve"> со </w:t>
            </w:r>
            <w:r w:rsidRPr="00600DF9">
              <w:rPr>
                <w:rFonts w:ascii="StobiSerif Regular" w:eastAsiaTheme="minorHAnsi" w:hAnsi="StobiSerif Regular" w:cstheme="minorBidi"/>
                <w:sz w:val="22"/>
                <w:szCs w:val="22"/>
                <w:lang w:val="mk-MK" w:eastAsia="mk-MK"/>
              </w:rPr>
              <w:t>други домашни и странски владини институции за прашања врзани за заедничко разгледување, размена и дигитализација на материјали од трајно архивско значење;</w:t>
            </w:r>
          </w:p>
          <w:p w:rsidR="00600DF9" w:rsidRPr="00600DF9" w:rsidRDefault="00600DF9" w:rsidP="004F2E20">
            <w:pPr>
              <w:numPr>
                <w:ilvl w:val="0"/>
                <w:numId w:val="363"/>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дава упатства и потребна стручна помош во работата и вршењето на најсложени работи и задачи и го следи текот на нивното извршување;</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подготвува</w:t>
            </w:r>
            <w:r w:rsidRPr="00600DF9">
              <w:rPr>
                <w:rFonts w:ascii="StobiSerif Regular" w:eastAsiaTheme="minorHAnsi" w:hAnsi="StobiSerif Regular" w:cstheme="minorBidi"/>
                <w:sz w:val="22"/>
                <w:szCs w:val="22"/>
                <w:lang w:eastAsia="mk-MK"/>
              </w:rPr>
              <w:t xml:space="preserve"> извештај за реализација на </w:t>
            </w:r>
            <w:r w:rsidRPr="00600DF9">
              <w:rPr>
                <w:rFonts w:ascii="StobiSerif Regular" w:eastAsiaTheme="minorHAnsi" w:hAnsi="StobiSerif Regular" w:cstheme="minorBidi"/>
                <w:sz w:val="22"/>
                <w:szCs w:val="22"/>
                <w:lang w:val="mk-MK" w:eastAsia="mk-MK"/>
              </w:rPr>
              <w:t>планот</w:t>
            </w:r>
            <w:r w:rsidRPr="00600DF9">
              <w:rPr>
                <w:rFonts w:ascii="StobiSerif Regular" w:eastAsiaTheme="minorHAnsi" w:hAnsi="StobiSerif Regular" w:cstheme="minorBidi"/>
                <w:sz w:val="22"/>
                <w:szCs w:val="22"/>
                <w:lang w:eastAsia="mk-MK"/>
              </w:rPr>
              <w:t xml:space="preserve"> за работа</w:t>
            </w:r>
            <w:r w:rsidRPr="00600DF9">
              <w:rPr>
                <w:rFonts w:ascii="StobiSerif Regular" w:eastAsiaTheme="minorHAnsi" w:hAnsi="StobiSerif Regular" w:cstheme="minorBidi"/>
                <w:sz w:val="22"/>
                <w:szCs w:val="22"/>
                <w:lang w:val="mk-MK" w:eastAsia="mk-MK"/>
              </w:rPr>
              <w:t>та</w:t>
            </w:r>
            <w:r w:rsidRPr="00600DF9">
              <w:rPr>
                <w:rFonts w:ascii="StobiSerif Regular" w:eastAsiaTheme="minorHAnsi" w:hAnsi="StobiSerif Regular" w:cstheme="minorBidi"/>
                <w:sz w:val="22"/>
                <w:szCs w:val="22"/>
                <w:lang w:eastAsia="mk-MK"/>
              </w:rPr>
              <w:t xml:space="preserve"> на </w:t>
            </w:r>
            <w:r w:rsidRPr="00600DF9">
              <w:rPr>
                <w:rFonts w:ascii="StobiSerif Regular" w:eastAsiaTheme="minorHAnsi" w:hAnsi="StobiSerif Regular" w:cstheme="minorBidi"/>
                <w:sz w:val="22"/>
                <w:szCs w:val="22"/>
                <w:lang w:val="mk-MK" w:eastAsia="mk-MK"/>
              </w:rPr>
              <w:t>одделението</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Default="00600DF9" w:rsidP="00600DF9">
      <w:pPr>
        <w:jc w:val="both"/>
        <w:rPr>
          <w:rFonts w:ascii="StobiSerif Regular" w:eastAsiaTheme="minorHAnsi" w:hAnsi="StobiSerif Regular" w:cstheme="minorBidi"/>
          <w:b/>
          <w:sz w:val="22"/>
          <w:szCs w:val="22"/>
          <w:lang w:val="mk-MK"/>
        </w:rPr>
      </w:pPr>
    </w:p>
    <w:p w:rsidR="002314E6" w:rsidRDefault="002314E6" w:rsidP="00600DF9">
      <w:pPr>
        <w:jc w:val="both"/>
        <w:rPr>
          <w:rFonts w:ascii="StobiSerif Regular" w:eastAsiaTheme="minorHAnsi" w:hAnsi="StobiSerif Regular" w:cstheme="minorBidi"/>
          <w:b/>
          <w:sz w:val="22"/>
          <w:szCs w:val="22"/>
          <w:lang w:val="mk-MK"/>
        </w:rPr>
      </w:pPr>
    </w:p>
    <w:p w:rsidR="002314E6" w:rsidRDefault="002314E6" w:rsidP="00600DF9">
      <w:pPr>
        <w:jc w:val="both"/>
        <w:rPr>
          <w:rFonts w:ascii="StobiSerif Regular" w:eastAsiaTheme="minorHAnsi" w:hAnsi="StobiSerif Regular" w:cstheme="minorBidi"/>
          <w:b/>
          <w:sz w:val="22"/>
          <w:szCs w:val="22"/>
          <w:lang w:val="mk-MK"/>
        </w:rPr>
      </w:pPr>
    </w:p>
    <w:p w:rsidR="002314E6" w:rsidRPr="00600DF9" w:rsidRDefault="002314E6" w:rsidP="00600DF9">
      <w:pPr>
        <w:jc w:val="both"/>
        <w:rPr>
          <w:rFonts w:ascii="StobiSerif Regular" w:eastAsiaTheme="minorHAnsi" w:hAnsi="StobiSerif Regular" w:cstheme="minorBidi"/>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618"/>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 xml:space="preserve">ДИПЛОМАТСКИ АРХИВ </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.2 </w:t>
            </w:r>
            <w:r w:rsidR="00600DF9" w:rsidRPr="00600DF9">
              <w:rPr>
                <w:rFonts w:ascii="StobiSerif Regular" w:eastAsiaTheme="minorHAnsi" w:hAnsi="StobiSerif Regular" w:cstheme="minorBidi"/>
                <w:b/>
                <w:sz w:val="22"/>
                <w:szCs w:val="22"/>
                <w:lang w:val="mk-MK"/>
              </w:rPr>
              <w:t>ОДДЕЛЕНИЕ ЗА ДИГИТАЛИЗАЦИЈА</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8"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18</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В03 001</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В3</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 соработник</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8" w:type="dxa"/>
          </w:tcPr>
          <w:p w:rsidR="00600DF9" w:rsidRPr="00600DF9" w:rsidRDefault="00600DF9" w:rsidP="00600DF9">
            <w:pPr>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w:t>
            </w:r>
            <w:r w:rsidRPr="00600DF9">
              <w:rPr>
                <w:rFonts w:ascii="StobiSerif Regular" w:eastAsiaTheme="minorHAnsi" w:hAnsi="StobiSerif Regular" w:cs="Arial"/>
                <w:sz w:val="22"/>
                <w:szCs w:val="22"/>
              </w:rPr>
              <w:t xml:space="preserve"> соработник </w:t>
            </w:r>
            <w:r w:rsidRPr="00600DF9">
              <w:rPr>
                <w:rFonts w:ascii="StobiSerif Regular" w:eastAsiaTheme="minorHAnsi" w:hAnsi="StobiSerif Regular" w:cs="Arial"/>
                <w:color w:val="000000"/>
                <w:sz w:val="22"/>
                <w:szCs w:val="22"/>
              </w:rPr>
              <w:t xml:space="preserve">за </w:t>
            </w:r>
            <w:r w:rsidRPr="00600DF9">
              <w:rPr>
                <w:rFonts w:ascii="StobiSerif Regular" w:eastAsiaTheme="minorHAnsi" w:hAnsi="StobiSerif Regular" w:cs="Arial"/>
                <w:sz w:val="22"/>
                <w:szCs w:val="22"/>
                <w:lang w:val="mk-MK"/>
              </w:rPr>
              <w:t>дигитализација</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2</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8"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lastRenderedPageBreak/>
              <w:t>Вид на образование</w:t>
            </w:r>
          </w:p>
        </w:tc>
        <w:tc>
          <w:tcPr>
            <w:tcW w:w="6618"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 xml:space="preserve">безбедносен сертификат – </w:t>
            </w:r>
            <w:r w:rsidRPr="00600DF9">
              <w:rPr>
                <w:rFonts w:ascii="StobiSerif Regular" w:eastAsiaTheme="minorHAnsi" w:hAnsi="StobiSerif Regular" w:cstheme="minorBidi"/>
                <w:bCs/>
                <w:sz w:val="22"/>
                <w:szCs w:val="22"/>
                <w:lang w:val="mk-MK"/>
              </w:rPr>
              <w:t xml:space="preserve"> строго </w:t>
            </w:r>
            <w:r w:rsidRPr="00600DF9">
              <w:rPr>
                <w:rFonts w:ascii="StobiSerif Regular" w:eastAsiaTheme="minorHAnsi" w:hAnsi="StobiSerif Regular" w:cstheme="minorBidi"/>
                <w:bCs/>
                <w:sz w:val="22"/>
                <w:szCs w:val="22"/>
              </w:rPr>
              <w:t>доверливо</w:t>
            </w:r>
          </w:p>
        </w:tc>
      </w:tr>
      <w:tr w:rsidR="00600DF9" w:rsidRPr="00600DF9" w:rsidTr="00600DF9">
        <w:trPr>
          <w:trHeight w:val="723"/>
        </w:trPr>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Arial"/>
                <w:bCs/>
                <w:iCs/>
                <w:sz w:val="22"/>
                <w:szCs w:val="22"/>
                <w:lang w:val="mk-MK"/>
              </w:rPr>
            </w:pPr>
            <w:r w:rsidRPr="00600DF9">
              <w:rPr>
                <w:rFonts w:ascii="StobiSerif Regular" w:eastAsiaTheme="minorHAnsi" w:hAnsi="StobiSerif Regular" w:cstheme="minorBidi"/>
                <w:sz w:val="22"/>
                <w:szCs w:val="22"/>
                <w:lang w:val="mk-MK"/>
              </w:rPr>
              <w:t xml:space="preserve">самостојно </w:t>
            </w:r>
            <w:r w:rsidRPr="00600DF9">
              <w:rPr>
                <w:rFonts w:ascii="StobiSerif Regular" w:eastAsiaTheme="minorHAnsi" w:hAnsi="StobiSerif Regular" w:cstheme="minorBidi"/>
                <w:sz w:val="22"/>
                <w:szCs w:val="22"/>
              </w:rPr>
              <w:t xml:space="preserve">спроведување на најсложените стручно оперативни работи во насока на </w:t>
            </w:r>
            <w:r w:rsidRPr="00600DF9">
              <w:rPr>
                <w:rFonts w:ascii="StobiSerif Regular" w:eastAsiaTheme="minorHAnsi" w:hAnsi="StobiSerif Regular" w:cstheme="minorBidi"/>
                <w:sz w:val="22"/>
                <w:szCs w:val="22"/>
                <w:lang w:val="mk-MK"/>
              </w:rPr>
              <w:t xml:space="preserve">ефикасно </w:t>
            </w:r>
            <w:r w:rsidRPr="00600DF9">
              <w:rPr>
                <w:rFonts w:ascii="StobiSerif Regular" w:eastAsiaTheme="minorHAnsi" w:hAnsi="StobiSerif Regular" w:cstheme="minorBidi"/>
                <w:sz w:val="22"/>
                <w:szCs w:val="22"/>
              </w:rPr>
              <w:t xml:space="preserve">остварување </w:t>
            </w:r>
            <w:r w:rsidRPr="00600DF9">
              <w:rPr>
                <w:rFonts w:ascii="StobiSerif Regular" w:eastAsiaTheme="minorHAnsi" w:hAnsi="StobiSerif Regular" w:cstheme="minorBidi"/>
                <w:sz w:val="22"/>
                <w:szCs w:val="22"/>
                <w:lang w:val="mk-MK"/>
              </w:rPr>
              <w:t>и ефективно спроведување на годишните планови и работни задачи</w:t>
            </w:r>
            <w:r w:rsidRPr="00600DF9">
              <w:rPr>
                <w:rFonts w:ascii="StobiSerif Regular" w:eastAsiaTheme="minorHAnsi" w:hAnsi="StobiSerif Regular" w:cstheme="minorBidi"/>
                <w:sz w:val="22"/>
                <w:szCs w:val="22"/>
              </w:rPr>
              <w:t xml:space="preserve"> кои се во надлежност на одделение</w:t>
            </w:r>
            <w:r w:rsidRPr="00600DF9">
              <w:rPr>
                <w:rFonts w:ascii="StobiSerif Regular" w:eastAsiaTheme="minorHAnsi" w:hAnsi="StobiSerif Regular" w:cstheme="minorBidi"/>
                <w:sz w:val="22"/>
                <w:szCs w:val="22"/>
                <w:lang w:val="mk-MK"/>
              </w:rPr>
              <w:t>то</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8"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дигитализација на архивските материјали;</w:t>
            </w:r>
            <w:r w:rsidRPr="00600DF9">
              <w:rPr>
                <w:rFonts w:ascii="StobiSerif Regular" w:eastAsiaTheme="minorHAnsi" w:hAnsi="StobiSerif Regular" w:cstheme="minorBidi"/>
                <w:sz w:val="22"/>
                <w:szCs w:val="22"/>
                <w:lang w:eastAsia="mk-MK"/>
              </w:rPr>
              <w:t xml:space="preserve">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подготовката на прецизен план за редовно дигитализирање на архивските материјали согласно нивното хронолошко и тематско значење.</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подготовката на прецизен план за дигитализација на архивските материјали  кои се декласифицирани со постапка спроведена од страна на Комисија за декласификација;</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прави предлози за унапредување на процесот на дигитализација;</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на унапредување на билатералната, регионална и меѓународна соработка од областа на дигитализацијата на дипломатските архиви; </w:t>
            </w:r>
          </w:p>
          <w:p w:rsidR="00600DF9" w:rsidRPr="00600DF9" w:rsidRDefault="00600DF9" w:rsidP="004F2E20">
            <w:pPr>
              <w:numPr>
                <w:ilvl w:val="0"/>
                <w:numId w:val="363"/>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ги </w:t>
            </w:r>
            <w:r w:rsidRPr="00600DF9">
              <w:rPr>
                <w:rFonts w:ascii="StobiSerif Regular" w:eastAsiaTheme="minorHAnsi" w:hAnsi="StobiSerif Regular" w:cstheme="minorBidi"/>
                <w:sz w:val="22"/>
                <w:szCs w:val="22"/>
                <w:lang w:eastAsia="mk-MK"/>
              </w:rPr>
              <w:t xml:space="preserve">следи, анализира и информира за </w:t>
            </w:r>
            <w:r w:rsidRPr="00600DF9">
              <w:rPr>
                <w:rFonts w:ascii="StobiSerif Regular" w:eastAsiaTheme="minorHAnsi" w:hAnsi="StobiSerif Regular" w:cstheme="minorBidi"/>
                <w:sz w:val="22"/>
                <w:szCs w:val="22"/>
                <w:lang w:val="mk-MK" w:eastAsia="mk-MK"/>
              </w:rPr>
              <w:t xml:space="preserve">новините во врска со употребата на дигиталните технологии во дипломатските архиви </w:t>
            </w:r>
          </w:p>
          <w:p w:rsidR="00600DF9" w:rsidRPr="00600DF9" w:rsidRDefault="00600DF9" w:rsidP="004F2E20">
            <w:pPr>
              <w:numPr>
                <w:ilvl w:val="0"/>
                <w:numId w:val="363"/>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617"/>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 xml:space="preserve">ДИПЛОМАТСКИ АРХИВ </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.2 </w:t>
            </w:r>
            <w:r w:rsidR="00600DF9" w:rsidRPr="00600DF9">
              <w:rPr>
                <w:rFonts w:ascii="StobiSerif Regular" w:eastAsiaTheme="minorHAnsi" w:hAnsi="StobiSerif Regular" w:cstheme="minorBidi"/>
                <w:b/>
                <w:sz w:val="22"/>
                <w:szCs w:val="22"/>
                <w:lang w:val="mk-MK"/>
              </w:rPr>
              <w:t xml:space="preserve">ОДДЕЛЕНИЕ ЗА ДИГИТАЛИЗАЦИЈА </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7"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19</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В04 001</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В4</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Стручен соработник</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Стручен</w:t>
            </w:r>
            <w:r w:rsidRPr="00600DF9">
              <w:rPr>
                <w:rFonts w:ascii="StobiSerif Regular" w:eastAsiaTheme="minorHAnsi" w:hAnsi="StobiSerif Regular" w:cs="Arial"/>
                <w:sz w:val="22"/>
                <w:szCs w:val="22"/>
              </w:rPr>
              <w:t xml:space="preserve"> соработник за </w:t>
            </w:r>
            <w:r w:rsidRPr="00600DF9">
              <w:rPr>
                <w:rFonts w:ascii="StobiSerif Regular" w:eastAsiaTheme="minorHAnsi" w:hAnsi="StobiSerif Regular" w:cs="Arial"/>
                <w:sz w:val="22"/>
                <w:szCs w:val="22"/>
                <w:lang w:val="mk-MK"/>
              </w:rPr>
              <w:t>дигитализација</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7" w:type="dxa"/>
          </w:tcPr>
          <w:p w:rsidR="00600DF9" w:rsidRPr="00600DF9" w:rsidRDefault="00B07890" w:rsidP="00600DF9">
            <w:pPr>
              <w:widowControl w:val="0"/>
              <w:autoSpaceDE w:val="0"/>
              <w:autoSpaceDN w:val="0"/>
              <w:adjustRightInd w:val="0"/>
              <w:jc w:val="both"/>
              <w:rPr>
                <w:rFonts w:ascii="StobiSerif Regular" w:eastAsiaTheme="minorHAnsi" w:hAnsi="StobiSerif Regular" w:cstheme="minorBidi"/>
                <w:sz w:val="22"/>
                <w:szCs w:val="22"/>
              </w:rPr>
            </w:pPr>
            <w:r>
              <w:rPr>
                <w:rFonts w:ascii="StobiSerif Regular" w:eastAsiaTheme="minorHAnsi" w:hAnsi="StobiSerif Regular" w:cstheme="minorBidi"/>
                <w:sz w:val="22"/>
                <w:szCs w:val="22"/>
              </w:rPr>
              <w:t>1</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7"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7"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безбедносен сертификат -  доверливо</w:t>
            </w:r>
          </w:p>
        </w:tc>
      </w:tr>
      <w:tr w:rsidR="00600DF9" w:rsidRPr="00600DF9" w:rsidTr="00600DF9">
        <w:trPr>
          <w:trHeight w:val="530"/>
        </w:trPr>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7" w:type="dxa"/>
          </w:tcPr>
          <w:p w:rsidR="00600DF9" w:rsidRPr="00600DF9" w:rsidRDefault="00600DF9" w:rsidP="00600DF9">
            <w:pPr>
              <w:jc w:val="both"/>
              <w:rPr>
                <w:rFonts w:ascii="StobiSerif Regular" w:eastAsiaTheme="minorHAnsi" w:hAnsi="StobiSerif Regular" w:cstheme="minorBidi"/>
                <w:sz w:val="22"/>
                <w:szCs w:val="22"/>
                <w:lang w:val="mk-MK" w:eastAsia="mk-MK"/>
              </w:rPr>
            </w:pPr>
            <w:r w:rsidRPr="00600DF9">
              <w:rPr>
                <w:rFonts w:ascii="StobiSerif Regular" w:eastAsiaTheme="minorHAnsi" w:hAnsi="StobiSerif Regular" w:cstheme="minorBidi"/>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lastRenderedPageBreak/>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7"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дигитализација на архивските материјали според планот за  дигитализирање на архивските материјали согласно нивното хронолошко и тематско значење.</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води дневна евиденција за дигитализираните архивски материјали и прави неделни и месечни извештаи за спроведената дигитализација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прави предлози за унапредување на процесот на дигитализација;</w:t>
            </w:r>
          </w:p>
          <w:p w:rsidR="00600DF9" w:rsidRPr="00600DF9" w:rsidRDefault="00600DF9" w:rsidP="004F2E20">
            <w:pPr>
              <w:numPr>
                <w:ilvl w:val="0"/>
                <w:numId w:val="363"/>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прави стручна </w:t>
            </w:r>
            <w:r w:rsidRPr="00600DF9">
              <w:rPr>
                <w:rFonts w:ascii="StobiSerif Regular" w:eastAsiaTheme="minorHAnsi" w:hAnsi="StobiSerif Regular" w:cstheme="minorBidi"/>
                <w:sz w:val="22"/>
                <w:szCs w:val="22"/>
                <w:lang w:eastAsia="mk-MK"/>
              </w:rPr>
              <w:t>анализ</w:t>
            </w:r>
            <w:r w:rsidRPr="00600DF9">
              <w:rPr>
                <w:rFonts w:ascii="StobiSerif Regular" w:eastAsiaTheme="minorHAnsi" w:hAnsi="StobiSerif Regular" w:cstheme="minorBidi"/>
                <w:sz w:val="22"/>
                <w:szCs w:val="22"/>
                <w:lang w:val="mk-MK" w:eastAsia="mk-MK"/>
              </w:rPr>
              <w:t>а</w:t>
            </w:r>
            <w:r w:rsidRPr="00600DF9">
              <w:rPr>
                <w:rFonts w:ascii="StobiSerif Regular" w:eastAsiaTheme="minorHAnsi" w:hAnsi="StobiSerif Regular" w:cstheme="minorBidi"/>
                <w:sz w:val="22"/>
                <w:szCs w:val="22"/>
                <w:lang w:eastAsia="mk-MK"/>
              </w:rPr>
              <w:t xml:space="preserve"> за </w:t>
            </w:r>
            <w:r w:rsidRPr="00600DF9">
              <w:rPr>
                <w:rFonts w:ascii="StobiSerif Regular" w:eastAsiaTheme="minorHAnsi" w:hAnsi="StobiSerif Regular" w:cstheme="minorBidi"/>
                <w:sz w:val="22"/>
                <w:szCs w:val="22"/>
                <w:lang w:val="mk-MK" w:eastAsia="mk-MK"/>
              </w:rPr>
              <w:t xml:space="preserve">новините во врска со употребата на дигиталните технологии во дипломатските архиви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дава предлози за унапредување на билатералната, регионална и меѓународна соработка од областа на дигитализацијата на дипломатските архиви; </w:t>
            </w:r>
          </w:p>
          <w:p w:rsidR="00600DF9" w:rsidRPr="00600DF9" w:rsidRDefault="00600DF9" w:rsidP="002314E6">
            <w:pPr>
              <w:numPr>
                <w:ilvl w:val="0"/>
                <w:numId w:val="199"/>
              </w:numPr>
              <w:autoSpaceDE w:val="0"/>
              <w:autoSpaceDN w:val="0"/>
              <w:adjustRightInd w:val="0"/>
              <w:spacing w:line="259" w:lineRule="auto"/>
              <w:ind w:left="89"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6615"/>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ДИПЛОМАТСКИ АРХИВ И ДОКУМЕНТАЦИЈА</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.2 </w:t>
            </w:r>
            <w:r w:rsidR="00600DF9" w:rsidRPr="00600DF9">
              <w:rPr>
                <w:rFonts w:ascii="StobiSerif Regular" w:eastAsiaTheme="minorHAnsi" w:hAnsi="StobiSerif Regular" w:cstheme="minorBidi"/>
                <w:b/>
                <w:sz w:val="22"/>
                <w:szCs w:val="22"/>
                <w:lang w:val="mk-MK"/>
              </w:rPr>
              <w:t>ОДДЕЛЕНИЕ ЗА ДИГИТАЛИЗАЦИЈА</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5"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E30C60">
              <w:rPr>
                <w:rFonts w:ascii="StobiSerif Regular" w:hAnsi="StobiSerif Regular"/>
                <w:b/>
                <w:color w:val="00B050"/>
                <w:lang w:val="mk-MK"/>
              </w:rPr>
              <w:t>2</w:t>
            </w:r>
            <w:r w:rsidR="00BE3152">
              <w:rPr>
                <w:rFonts w:ascii="StobiSerif Regular" w:hAnsi="StobiSerif Regular"/>
                <w:b/>
                <w:color w:val="00B050"/>
                <w:lang w:val="mk-MK"/>
              </w:rPr>
              <w:t>0</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В05 001</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В5</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Соработник</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rPr>
              <w:t>С</w:t>
            </w:r>
            <w:r w:rsidRPr="00600DF9">
              <w:rPr>
                <w:rFonts w:ascii="StobiSerif Regular" w:eastAsiaTheme="minorHAnsi" w:hAnsi="StobiSerif Regular" w:cs="Arial"/>
                <w:sz w:val="22"/>
                <w:szCs w:val="22"/>
              </w:rPr>
              <w:t xml:space="preserve">оработник </w:t>
            </w:r>
            <w:r w:rsidRPr="00600DF9">
              <w:rPr>
                <w:rFonts w:ascii="StobiSerif Regular" w:eastAsiaTheme="minorHAnsi" w:hAnsi="StobiSerif Regular" w:cs="Arial"/>
                <w:sz w:val="22"/>
                <w:szCs w:val="22"/>
                <w:lang w:val="mk-MK"/>
              </w:rPr>
              <w:t>за дигитализација</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5" w:type="dxa"/>
          </w:tcPr>
          <w:p w:rsidR="00600DF9" w:rsidRPr="00600DF9" w:rsidRDefault="00B07890" w:rsidP="00600DF9">
            <w:pPr>
              <w:widowControl w:val="0"/>
              <w:autoSpaceDE w:val="0"/>
              <w:autoSpaceDN w:val="0"/>
              <w:adjustRightInd w:val="0"/>
              <w:jc w:val="both"/>
              <w:rPr>
                <w:rFonts w:ascii="StobiSerif Regular" w:eastAsiaTheme="minorHAnsi" w:hAnsi="StobiSerif Regular" w:cstheme="minorBidi"/>
                <w:sz w:val="22"/>
                <w:szCs w:val="22"/>
              </w:rPr>
            </w:pPr>
            <w:r>
              <w:rPr>
                <w:rFonts w:ascii="StobiSerif Regular" w:eastAsiaTheme="minorHAnsi" w:hAnsi="StobiSerif Regular" w:cstheme="minorBidi"/>
                <w:sz w:val="22"/>
                <w:szCs w:val="22"/>
              </w:rPr>
              <w:t>1</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5"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5"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безбедносен сертификат</w:t>
            </w:r>
            <w:r w:rsidRPr="00600DF9">
              <w:rPr>
                <w:rFonts w:ascii="StobiSerif Regular" w:eastAsiaTheme="minorHAnsi" w:hAnsi="StobiSerif Regular" w:cstheme="minorBidi"/>
                <w:bCs/>
                <w:sz w:val="22"/>
                <w:szCs w:val="22"/>
                <w:lang w:val="mk-MK"/>
              </w:rPr>
              <w:t xml:space="preserve"> – </w:t>
            </w:r>
            <w:r w:rsidRPr="00600DF9">
              <w:rPr>
                <w:rFonts w:ascii="StobiSerif Regular" w:eastAsiaTheme="minorHAnsi" w:hAnsi="StobiSerif Regular" w:cstheme="minorBidi"/>
                <w:bCs/>
                <w:sz w:val="22"/>
                <w:szCs w:val="22"/>
              </w:rPr>
              <w:t>доверливо</w:t>
            </w:r>
          </w:p>
        </w:tc>
      </w:tr>
      <w:tr w:rsidR="00600DF9" w:rsidRPr="00600DF9" w:rsidTr="00600DF9">
        <w:trPr>
          <w:trHeight w:val="723"/>
        </w:trPr>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5"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5"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дигитализација на архивските материјали според планот за  дигитализирање на архивските материјали согласно нивното хронолошко и тематско значење;</w:t>
            </w:r>
            <w:r w:rsidRPr="00600DF9">
              <w:rPr>
                <w:rFonts w:ascii="StobiSerif Regular" w:eastAsiaTheme="minorHAnsi" w:hAnsi="StobiSerif Regular" w:cstheme="minorBidi"/>
                <w:sz w:val="22"/>
                <w:szCs w:val="22"/>
                <w:lang w:eastAsia="mk-MK"/>
              </w:rPr>
              <w:t xml:space="preserve"> </w:t>
            </w:r>
          </w:p>
          <w:p w:rsidR="00600DF9" w:rsidRPr="00600DF9" w:rsidRDefault="00600DF9" w:rsidP="002314E6">
            <w:pPr>
              <w:numPr>
                <w:ilvl w:val="0"/>
                <w:numId w:val="200"/>
              </w:numPr>
              <w:autoSpaceDE w:val="0"/>
              <w:autoSpaceDN w:val="0"/>
              <w:adjustRightInd w:val="0"/>
              <w:spacing w:line="259" w:lineRule="auto"/>
              <w:ind w:left="88" w:hanging="142"/>
              <w:contextualSpacing/>
              <w:jc w:val="both"/>
              <w:rPr>
                <w:rFonts w:ascii="StobiSerif Regular" w:eastAsiaTheme="minorHAnsi" w:hAnsi="StobiSerif Regular" w:cstheme="minorBidi"/>
                <w:sz w:val="22"/>
                <w:szCs w:val="22"/>
                <w:lang w:val="mk-MK" w:eastAsia="mk-MK"/>
              </w:rPr>
            </w:pPr>
            <w:r w:rsidRPr="00600DF9">
              <w:rPr>
                <w:rFonts w:ascii="StobiSerif Regular" w:eastAsiaTheme="minorHAnsi" w:hAnsi="StobiSerif Regular" w:cstheme="minorBidi"/>
                <w:sz w:val="22"/>
                <w:szCs w:val="22"/>
                <w:lang w:val="mk-MK" w:eastAsia="mk-MK"/>
              </w:rPr>
              <w:t>прибира информации и подготвува работни материјали од надлежност на одделението;</w:t>
            </w:r>
          </w:p>
          <w:p w:rsidR="00600DF9" w:rsidRPr="00600DF9" w:rsidRDefault="00600DF9" w:rsidP="002314E6">
            <w:pPr>
              <w:numPr>
                <w:ilvl w:val="0"/>
                <w:numId w:val="200"/>
              </w:numPr>
              <w:autoSpaceDE w:val="0"/>
              <w:autoSpaceDN w:val="0"/>
              <w:adjustRightInd w:val="0"/>
              <w:spacing w:line="259" w:lineRule="auto"/>
              <w:ind w:left="88" w:hanging="142"/>
              <w:contextualSpacing/>
              <w:jc w:val="both"/>
              <w:rPr>
                <w:rFonts w:ascii="StobiSerif Regular" w:eastAsiaTheme="minorHAnsi" w:hAnsi="StobiSerif Regular" w:cstheme="minorBidi"/>
                <w:sz w:val="22"/>
                <w:szCs w:val="22"/>
                <w:lang w:val="mk-MK" w:eastAsia="mk-MK"/>
              </w:rPr>
            </w:pPr>
            <w:r w:rsidRPr="00600DF9">
              <w:rPr>
                <w:rFonts w:ascii="StobiSerif Regular" w:eastAsiaTheme="minorHAnsi" w:hAnsi="StobiSerif Regular" w:cstheme="minorBidi"/>
                <w:sz w:val="22"/>
                <w:szCs w:val="22"/>
                <w:lang w:val="mk-MK" w:eastAsia="mk-MK"/>
              </w:rPr>
              <w:t>учествува во организирањето и подготовка на работни состаноци;</w:t>
            </w:r>
          </w:p>
          <w:p w:rsidR="00600DF9" w:rsidRPr="00600DF9" w:rsidRDefault="00600DF9" w:rsidP="002314E6">
            <w:pPr>
              <w:numPr>
                <w:ilvl w:val="0"/>
                <w:numId w:val="200"/>
              </w:numPr>
              <w:autoSpaceDE w:val="0"/>
              <w:autoSpaceDN w:val="0"/>
              <w:adjustRightInd w:val="0"/>
              <w:spacing w:line="259" w:lineRule="auto"/>
              <w:ind w:left="88"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t>изготвува помалку сложени дописи и други акти од надлежност на одделението;</w:t>
            </w:r>
          </w:p>
          <w:p w:rsidR="00600DF9" w:rsidRPr="00600DF9" w:rsidRDefault="00600DF9" w:rsidP="002314E6">
            <w:pPr>
              <w:numPr>
                <w:ilvl w:val="0"/>
                <w:numId w:val="200"/>
              </w:numPr>
              <w:autoSpaceDE w:val="0"/>
              <w:autoSpaceDN w:val="0"/>
              <w:adjustRightInd w:val="0"/>
              <w:spacing w:line="259" w:lineRule="auto"/>
              <w:ind w:left="88"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lastRenderedPageBreak/>
              <w:t>помага во обезбедување стручна заштита на дигитализираната архивската граѓа</w:t>
            </w:r>
          </w:p>
          <w:p w:rsidR="00600DF9" w:rsidRPr="00600DF9" w:rsidRDefault="00600DF9" w:rsidP="002314E6">
            <w:pPr>
              <w:numPr>
                <w:ilvl w:val="0"/>
                <w:numId w:val="200"/>
              </w:numPr>
              <w:autoSpaceDE w:val="0"/>
              <w:autoSpaceDN w:val="0"/>
              <w:adjustRightInd w:val="0"/>
              <w:spacing w:line="259" w:lineRule="auto"/>
              <w:ind w:left="88"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води евиденции по сите основи од надлежност на одделението</w:t>
            </w:r>
            <w:r w:rsidRPr="00600DF9">
              <w:rPr>
                <w:rFonts w:ascii="StobiSerif Regular" w:eastAsiaTheme="minorHAnsi" w:hAnsi="StobiSerif Regular" w:cstheme="minorBidi"/>
                <w:sz w:val="22"/>
                <w:szCs w:val="22"/>
                <w:lang w:val="mk-MK" w:eastAsia="mk-MK"/>
              </w:rPr>
              <w:t xml:space="preserve"> </w:t>
            </w:r>
          </w:p>
          <w:p w:rsidR="00600DF9" w:rsidRPr="00600DF9" w:rsidRDefault="00600DF9" w:rsidP="002314E6">
            <w:pPr>
              <w:numPr>
                <w:ilvl w:val="0"/>
                <w:numId w:val="200"/>
              </w:numPr>
              <w:autoSpaceDE w:val="0"/>
              <w:autoSpaceDN w:val="0"/>
              <w:adjustRightInd w:val="0"/>
              <w:spacing w:line="259" w:lineRule="auto"/>
              <w:ind w:left="88"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lang w:val="mk-MK"/>
        </w:rPr>
      </w:pPr>
    </w:p>
    <w:p w:rsidR="00600DF9" w:rsidRPr="00600DF9" w:rsidRDefault="00600DF9" w:rsidP="00600DF9">
      <w:pPr>
        <w:jc w:val="both"/>
        <w:rPr>
          <w:rFonts w:ascii="StobiSerif Regular" w:eastAsiaTheme="minorHAnsi" w:hAnsi="StobiSerif Regular" w:cstheme="minorBidi"/>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619"/>
      </w:tblGrid>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ДИПЛОМАТСКИ АРХИВ И ДОКУМЕНТАЦИЈА</w:t>
            </w:r>
          </w:p>
        </w:tc>
      </w:tr>
      <w:tr w:rsidR="00600DF9" w:rsidRPr="00600DF9" w:rsidTr="00600DF9">
        <w:tc>
          <w:tcPr>
            <w:tcW w:w="9895" w:type="dxa"/>
            <w:gridSpan w:val="2"/>
            <w:shd w:val="clear" w:color="auto" w:fill="FFFFFF"/>
          </w:tcPr>
          <w:p w:rsidR="00600DF9" w:rsidRPr="00600DF9" w:rsidRDefault="00BE3152"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.3 </w:t>
            </w:r>
            <w:r w:rsidR="00600DF9" w:rsidRPr="00600DF9">
              <w:rPr>
                <w:rFonts w:ascii="StobiSerif Regular" w:eastAsiaTheme="minorHAnsi" w:hAnsi="StobiSerif Regular" w:cstheme="minorBidi"/>
                <w:b/>
                <w:sz w:val="22"/>
                <w:szCs w:val="22"/>
                <w:lang w:val="mk-MK"/>
              </w:rPr>
              <w:t xml:space="preserve">ОДДЕЛЕНИЕ ЗА ЕЛЕКТРОНСКА ОТВОРЕНА ПРЕЗЕНТАЦИЈА НА АРХИВСКИ МАТЕРИЈАЛИ </w:t>
            </w:r>
            <w:r w:rsidR="00600DF9" w:rsidRPr="00600DF9">
              <w:rPr>
                <w:rFonts w:ascii="StobiSerif Regular" w:eastAsiaTheme="minorHAnsi" w:hAnsi="StobiSerif Regular" w:cstheme="minorBidi"/>
                <w:sz w:val="22"/>
                <w:szCs w:val="22"/>
                <w:lang w:val="mk-MK"/>
              </w:rPr>
              <w:t xml:space="preserve">  </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9"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E3152">
              <w:rPr>
                <w:rFonts w:ascii="StobiSerif Regular" w:hAnsi="StobiSerif Regular"/>
                <w:b/>
                <w:color w:val="00B050"/>
                <w:lang w:val="mk-MK"/>
              </w:rPr>
              <w:t>21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Б03 001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Б3</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Началник на одделение</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Arial"/>
                <w:sz w:val="22"/>
                <w:szCs w:val="22"/>
              </w:rPr>
              <w:t xml:space="preserve">Началник на одделение </w:t>
            </w:r>
            <w:r w:rsidRPr="00600DF9">
              <w:rPr>
                <w:rFonts w:ascii="StobiSerif Regular" w:eastAsiaTheme="minorHAnsi" w:hAnsi="StobiSerif Regular" w:cs="Arial"/>
                <w:color w:val="000000"/>
                <w:sz w:val="22"/>
                <w:szCs w:val="22"/>
              </w:rPr>
              <w:t xml:space="preserve">за </w:t>
            </w:r>
            <w:r w:rsidRPr="00600DF9">
              <w:rPr>
                <w:rFonts w:ascii="StobiSerif Regular" w:eastAsiaTheme="minorHAnsi" w:hAnsi="StobiSerif Regular" w:cs="Arial"/>
                <w:color w:val="000000"/>
                <w:sz w:val="22"/>
                <w:szCs w:val="22"/>
                <w:lang w:val="mk-MK"/>
              </w:rPr>
              <w:t>електронска отворена презентација на архивски материјали</w:t>
            </w:r>
            <w:r w:rsidRPr="00600DF9">
              <w:rPr>
                <w:rFonts w:ascii="StobiSerif Regular" w:eastAsiaTheme="minorHAnsi" w:hAnsi="StobiSerif Regular" w:cstheme="minorBidi"/>
                <w:sz w:val="22"/>
                <w:szCs w:val="22"/>
                <w:lang w:val="mk-MK"/>
              </w:rPr>
              <w:t xml:space="preserve">  </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1</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lang w:val="mk-MK" w:eastAsia="mk-MK"/>
              </w:rPr>
              <w:t>П</w:t>
            </w:r>
            <w:r w:rsidRPr="00600DF9">
              <w:rPr>
                <w:rFonts w:ascii="StobiSerif Regular" w:eastAsiaTheme="minorHAnsi" w:hAnsi="StobiSerif Regular" w:cstheme="minorBidi"/>
                <w:sz w:val="22"/>
                <w:szCs w:val="22"/>
                <w:lang w:eastAsia="mk-MK"/>
              </w:rPr>
              <w:t>омошник директорот</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9"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9"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bCs/>
                <w:sz w:val="22"/>
                <w:szCs w:val="22"/>
              </w:rPr>
              <w:t>безбедносен сертификат – строго доверливо</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lang w:val="mk-MK"/>
              </w:rPr>
            </w:pPr>
          </w:p>
        </w:tc>
        <w:tc>
          <w:tcPr>
            <w:tcW w:w="6619" w:type="dxa"/>
          </w:tcPr>
          <w:p w:rsidR="00600DF9" w:rsidRPr="00600DF9" w:rsidRDefault="00600DF9" w:rsidP="00600DF9">
            <w:pPr>
              <w:jc w:val="both"/>
              <w:rPr>
                <w:rFonts w:ascii="StobiSerif Regular" w:eastAsiaTheme="minorHAnsi" w:hAnsi="StobiSerif Regular" w:cstheme="minorBidi"/>
                <w:strike/>
                <w:color w:val="FF0000"/>
                <w:sz w:val="22"/>
                <w:szCs w:val="22"/>
                <w:lang w:val="mk-MK"/>
              </w:rPr>
            </w:pPr>
            <w:r w:rsidRPr="00600DF9">
              <w:rPr>
                <w:rFonts w:ascii="StobiSerif Regular" w:eastAsiaTheme="minorHAnsi" w:hAnsi="StobiSerif Regular" w:cstheme="minorBidi"/>
                <w:sz w:val="22"/>
                <w:szCs w:val="22"/>
                <w:lang w:val="mk-MK" w:eastAsia="mk-MK"/>
              </w:rPr>
              <w:t>организирање и координирање со работата на одделението со цел спроведување на процесот на електронска и дигитализирана отвореност и достапност на архивските материјали за истражувачка, научна и друг вид на јавност</w:t>
            </w:r>
          </w:p>
        </w:tc>
      </w:tr>
      <w:tr w:rsidR="00600DF9" w:rsidRPr="00600DF9" w:rsidTr="00600DF9">
        <w:tc>
          <w:tcPr>
            <w:tcW w:w="3276"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 xml:space="preserve">утврдува предлог програма за работа на </w:t>
            </w:r>
            <w:r w:rsidRPr="00600DF9">
              <w:rPr>
                <w:rFonts w:ascii="StobiSerif Regular" w:eastAsiaTheme="minorHAnsi" w:hAnsi="StobiSerif Regular" w:cstheme="minorBidi"/>
                <w:sz w:val="22"/>
                <w:szCs w:val="22"/>
                <w:lang w:val="mk-MK" w:eastAsia="mk-MK"/>
              </w:rPr>
              <w:t>одделението</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организира и спроведува процесот на креирање електронска и дигитализирана отвореност и достапност на архивските материјали за истражувачка, научна и друг вид на јавност;</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ја координира соработката со другите организациони единици во министерството во однос на прецизно утврдување на конкретните архивски материјали кои ќе бидат отворени за јавност;</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на билатерална, регионална и меѓународна соработка од областа на дигиталните дипломатските архиви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w:t>
            </w:r>
            <w:r w:rsidRPr="00600DF9">
              <w:rPr>
                <w:rFonts w:ascii="StobiSerif Regular" w:eastAsiaTheme="minorHAnsi" w:hAnsi="StobiSerif Regular" w:cstheme="minorBidi"/>
                <w:sz w:val="22"/>
                <w:szCs w:val="22"/>
                <w:lang w:eastAsia="mk-MK"/>
              </w:rPr>
              <w:t xml:space="preserve">за прибирање и чување </w:t>
            </w:r>
            <w:r w:rsidRPr="00600DF9">
              <w:rPr>
                <w:rFonts w:ascii="StobiSerif Regular" w:eastAsiaTheme="minorHAnsi" w:hAnsi="StobiSerif Regular" w:cstheme="minorBidi"/>
                <w:sz w:val="22"/>
                <w:szCs w:val="22"/>
                <w:lang w:val="mk-MK" w:eastAsia="mk-MK"/>
              </w:rPr>
              <w:t xml:space="preserve">на </w:t>
            </w:r>
            <w:r w:rsidRPr="00600DF9">
              <w:rPr>
                <w:rFonts w:ascii="StobiSerif Regular" w:eastAsiaTheme="minorHAnsi" w:hAnsi="StobiSerif Regular" w:cstheme="minorBidi"/>
                <w:sz w:val="22"/>
                <w:szCs w:val="22"/>
                <w:lang w:eastAsia="mk-MK"/>
              </w:rPr>
              <w:t>домашн</w:t>
            </w:r>
            <w:r w:rsidRPr="00600DF9">
              <w:rPr>
                <w:rFonts w:ascii="StobiSerif Regular" w:eastAsiaTheme="minorHAnsi" w:hAnsi="StobiSerif Regular" w:cstheme="minorBidi"/>
                <w:sz w:val="22"/>
                <w:szCs w:val="22"/>
                <w:lang w:val="mk-MK" w:eastAsia="mk-MK"/>
              </w:rPr>
              <w:t>и</w:t>
            </w:r>
            <w:r w:rsidRPr="00600DF9">
              <w:rPr>
                <w:rFonts w:ascii="StobiSerif Regular" w:eastAsiaTheme="minorHAnsi" w:hAnsi="StobiSerif Regular" w:cstheme="minorBidi"/>
                <w:sz w:val="22"/>
                <w:szCs w:val="22"/>
                <w:lang w:eastAsia="mk-MK"/>
              </w:rPr>
              <w:t xml:space="preserve"> и странск</w:t>
            </w:r>
            <w:r w:rsidRPr="00600DF9">
              <w:rPr>
                <w:rFonts w:ascii="StobiSerif Regular" w:eastAsiaTheme="minorHAnsi" w:hAnsi="StobiSerif Regular" w:cstheme="minorBidi"/>
                <w:sz w:val="22"/>
                <w:szCs w:val="22"/>
                <w:lang w:val="mk-MK" w:eastAsia="mk-MK"/>
              </w:rPr>
              <w:t>и</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архивски материјали;</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lastRenderedPageBreak/>
              <w:t>иницира и организира самостојни и заеднички настани и изложби од областа на дигиталната дипломатска архивистика;</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процесот на подготовка, издавање и презентација на дигитални тематски архивски публикации на Дипломатскиот архив;</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ја </w:t>
            </w:r>
            <w:r w:rsidRPr="00600DF9">
              <w:rPr>
                <w:rFonts w:ascii="StobiSerif Regular" w:eastAsiaTheme="minorHAnsi" w:hAnsi="StobiSerif Regular" w:cstheme="minorBidi"/>
                <w:sz w:val="22"/>
                <w:szCs w:val="22"/>
                <w:lang w:eastAsia="mk-MK"/>
              </w:rPr>
              <w:t>след</w:t>
            </w:r>
            <w:r w:rsidRPr="00600DF9">
              <w:rPr>
                <w:rFonts w:ascii="StobiSerif Regular" w:eastAsiaTheme="minorHAnsi" w:hAnsi="StobiSerif Regular" w:cstheme="minorBidi"/>
                <w:sz w:val="22"/>
                <w:szCs w:val="22"/>
                <w:lang w:val="mk-MK" w:eastAsia="mk-MK"/>
              </w:rPr>
              <w:t xml:space="preserve">и </w:t>
            </w:r>
            <w:r w:rsidRPr="00600DF9">
              <w:rPr>
                <w:rFonts w:ascii="StobiSerif Regular" w:eastAsiaTheme="minorHAnsi" w:hAnsi="StobiSerif Regular" w:cstheme="minorBidi"/>
                <w:sz w:val="22"/>
                <w:szCs w:val="22"/>
                <w:lang w:eastAsia="mk-MK"/>
              </w:rPr>
              <w:t xml:space="preserve">законската регулатива со која се уредуваат прашања поврзани со </w:t>
            </w:r>
            <w:r w:rsidRPr="00600DF9">
              <w:rPr>
                <w:rFonts w:ascii="StobiSerif Regular" w:eastAsiaTheme="minorHAnsi" w:hAnsi="StobiSerif Regular" w:cstheme="minorBidi"/>
                <w:sz w:val="22"/>
                <w:szCs w:val="22"/>
                <w:lang w:val="mk-MK" w:eastAsia="mk-MK"/>
              </w:rPr>
              <w:t xml:space="preserve">иновативните технологии за презентација на </w:t>
            </w:r>
            <w:r w:rsidRPr="00600DF9">
              <w:rPr>
                <w:rFonts w:ascii="StobiSerif Regular" w:eastAsiaTheme="minorHAnsi" w:hAnsi="StobiSerif Regular" w:cstheme="minorBidi"/>
                <w:sz w:val="22"/>
                <w:szCs w:val="22"/>
                <w:lang w:eastAsia="mk-MK"/>
              </w:rPr>
              <w:t>архивското работење</w:t>
            </w:r>
            <w:r w:rsidRPr="00600DF9">
              <w:rPr>
                <w:rFonts w:ascii="StobiSerif Regular" w:eastAsiaTheme="minorHAnsi" w:hAnsi="StobiSerif Regular" w:cstheme="minorBidi"/>
                <w:sz w:val="22"/>
                <w:szCs w:val="22"/>
                <w:lang w:val="mk-MK" w:eastAsia="mk-MK"/>
              </w:rPr>
              <w:t>;</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подготовката и склучувањето на правни инструменти за соработка со дипломатски архиви на странски министерства за надворешни работи и други странски институции, како и за соработка со домашни институции;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ја организира </w:t>
            </w:r>
            <w:r w:rsidRPr="00600DF9">
              <w:rPr>
                <w:rFonts w:ascii="StobiSerif Regular" w:eastAsiaTheme="minorHAnsi" w:hAnsi="StobiSerif Regular" w:cstheme="minorBidi"/>
                <w:sz w:val="22"/>
                <w:szCs w:val="22"/>
                <w:lang w:eastAsia="mk-MK"/>
              </w:rPr>
              <w:t>соработка</w:t>
            </w:r>
            <w:r w:rsidRPr="00600DF9">
              <w:rPr>
                <w:rFonts w:ascii="StobiSerif Regular" w:eastAsiaTheme="minorHAnsi" w:hAnsi="StobiSerif Regular" w:cstheme="minorBidi"/>
                <w:sz w:val="22"/>
                <w:szCs w:val="22"/>
                <w:lang w:val="mk-MK" w:eastAsia="mk-MK"/>
              </w:rPr>
              <w:t>та</w:t>
            </w:r>
            <w:r w:rsidRPr="00600DF9">
              <w:rPr>
                <w:rFonts w:ascii="StobiSerif Regular" w:eastAsiaTheme="minorHAnsi" w:hAnsi="StobiSerif Regular" w:cstheme="minorBidi"/>
                <w:sz w:val="22"/>
                <w:szCs w:val="22"/>
                <w:lang w:eastAsia="mk-MK"/>
              </w:rPr>
              <w:t xml:space="preserve"> со </w:t>
            </w:r>
            <w:r w:rsidRPr="00600DF9">
              <w:rPr>
                <w:rFonts w:ascii="StobiSerif Regular" w:eastAsiaTheme="minorHAnsi" w:hAnsi="StobiSerif Regular" w:cstheme="minorBidi"/>
                <w:sz w:val="22"/>
                <w:szCs w:val="22"/>
                <w:lang w:val="mk-MK" w:eastAsia="mk-MK"/>
              </w:rPr>
              <w:t>домашни владини и други институции за прашања врзани за заедничко разгледување, размена и дигитализација на материјали од трајно архивско значење;</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на унапредување на билатералната, регионална и меѓународна соработка од областа на дигиталните дипломатските архиви </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color w:val="000000"/>
                <w:sz w:val="22"/>
                <w:szCs w:val="22"/>
                <w:lang w:eastAsia="mk-MK"/>
              </w:rPr>
            </w:pPr>
            <w:r w:rsidRPr="00600DF9">
              <w:rPr>
                <w:rFonts w:ascii="StobiSerif Regular" w:eastAsiaTheme="minorHAnsi" w:hAnsi="StobiSerif Regular" w:cstheme="minorBidi"/>
                <w:sz w:val="22"/>
                <w:szCs w:val="22"/>
                <w:lang w:val="mk-MK" w:eastAsia="mk-MK"/>
              </w:rPr>
              <w:t>подготвува предлози за насоки и инструкции за</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унапредување на работата на Дипломатскиот архив;</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618"/>
      </w:tblGrid>
      <w:tr w:rsidR="00600DF9" w:rsidRPr="00600DF9" w:rsidTr="00600DF9">
        <w:tc>
          <w:tcPr>
            <w:tcW w:w="9895" w:type="dxa"/>
            <w:gridSpan w:val="2"/>
            <w:shd w:val="clear" w:color="auto" w:fill="FFFFFF"/>
          </w:tcPr>
          <w:p w:rsidR="00600DF9" w:rsidRPr="00600DF9" w:rsidRDefault="00AB27BC"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ДИПЛОМАТСКИ АРХИВ И ДОКУМЕНТАЦИЈА</w:t>
            </w:r>
          </w:p>
        </w:tc>
      </w:tr>
      <w:tr w:rsidR="00600DF9" w:rsidRPr="00600DF9" w:rsidTr="00600DF9">
        <w:tc>
          <w:tcPr>
            <w:tcW w:w="9895" w:type="dxa"/>
            <w:gridSpan w:val="2"/>
            <w:shd w:val="clear" w:color="auto" w:fill="FFFFFF"/>
          </w:tcPr>
          <w:p w:rsidR="00600DF9" w:rsidRPr="00600DF9" w:rsidRDefault="00AB27BC"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.3 </w:t>
            </w:r>
            <w:r w:rsidR="00600DF9" w:rsidRPr="00600DF9">
              <w:rPr>
                <w:rFonts w:ascii="StobiSerif Regular" w:eastAsiaTheme="minorHAnsi" w:hAnsi="StobiSerif Regular" w:cstheme="minorBidi"/>
                <w:b/>
                <w:sz w:val="22"/>
                <w:szCs w:val="22"/>
                <w:lang w:val="mk-MK"/>
              </w:rPr>
              <w:t xml:space="preserve">ОДДЕЛЕНИЕ ЗА ЕЛЕКТРОНСКА ОТВОРЕНА ПРЕЗЕНТАЦИЈА НА АРХИВСКИ МАТЕРИЈАЛИ </w:t>
            </w:r>
            <w:r w:rsidR="00600DF9" w:rsidRPr="00600DF9">
              <w:rPr>
                <w:rFonts w:ascii="StobiSerif Regular" w:eastAsiaTheme="minorHAnsi" w:hAnsi="StobiSerif Regular" w:cstheme="minorBidi"/>
                <w:sz w:val="22"/>
                <w:szCs w:val="22"/>
                <w:lang w:val="mk-MK"/>
              </w:rPr>
              <w:t xml:space="preserve">  </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8"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AB27BC">
              <w:rPr>
                <w:rFonts w:ascii="StobiSerif Regular" w:hAnsi="StobiSerif Regular"/>
                <w:b/>
                <w:color w:val="00B050"/>
                <w:lang w:val="mk-MK"/>
              </w:rPr>
              <w:t>22</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В03 001</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В3</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 соработник</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8" w:type="dxa"/>
          </w:tcPr>
          <w:p w:rsidR="00600DF9" w:rsidRPr="00600DF9" w:rsidRDefault="00600DF9" w:rsidP="00600DF9">
            <w:pPr>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w:t>
            </w:r>
            <w:r w:rsidRPr="00600DF9">
              <w:rPr>
                <w:rFonts w:ascii="StobiSerif Regular" w:eastAsiaTheme="minorHAnsi" w:hAnsi="StobiSerif Regular" w:cs="Arial"/>
                <w:sz w:val="22"/>
                <w:szCs w:val="22"/>
              </w:rPr>
              <w:t xml:space="preserve"> соработник за</w:t>
            </w:r>
            <w:r w:rsidRPr="00600DF9">
              <w:rPr>
                <w:rFonts w:ascii="StobiSerif Regular" w:eastAsiaTheme="minorHAnsi" w:hAnsi="StobiSerif Regular" w:cstheme="minorBidi"/>
                <w:sz w:val="22"/>
                <w:szCs w:val="22"/>
              </w:rPr>
              <w:t xml:space="preserve"> </w:t>
            </w:r>
            <w:r w:rsidRPr="00600DF9">
              <w:rPr>
                <w:rFonts w:ascii="StobiSerif Regular" w:eastAsiaTheme="minorHAnsi" w:hAnsi="StobiSerif Regular" w:cstheme="minorBidi"/>
                <w:sz w:val="22"/>
                <w:szCs w:val="22"/>
                <w:lang w:val="mk-MK"/>
              </w:rPr>
              <w:t xml:space="preserve">електронска </w:t>
            </w:r>
            <w:r w:rsidRPr="00600DF9">
              <w:rPr>
                <w:rFonts w:ascii="StobiSerif Regular" w:eastAsiaTheme="minorHAnsi" w:hAnsi="StobiSerif Regular" w:cs="Arial"/>
                <w:color w:val="000000"/>
                <w:sz w:val="22"/>
                <w:szCs w:val="22"/>
                <w:lang w:val="mk-MK"/>
              </w:rPr>
              <w:t>отворена презентација на архивски материјали</w:t>
            </w:r>
            <w:r w:rsidRPr="00600DF9">
              <w:rPr>
                <w:rFonts w:ascii="StobiSerif Regular" w:eastAsiaTheme="minorHAnsi" w:hAnsi="StobiSerif Regular" w:cstheme="minorBidi"/>
                <w:sz w:val="22"/>
                <w:szCs w:val="22"/>
                <w:lang w:val="mk-MK"/>
              </w:rPr>
              <w:t xml:space="preserve">  </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2</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8"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8"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p>
        </w:tc>
      </w:tr>
      <w:tr w:rsidR="00600DF9" w:rsidRPr="00600DF9" w:rsidTr="00600DF9">
        <w:tc>
          <w:tcPr>
            <w:tcW w:w="3277"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8"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 xml:space="preserve">безбедносен сертификат – </w:t>
            </w:r>
            <w:r w:rsidRPr="00600DF9">
              <w:rPr>
                <w:rFonts w:ascii="StobiSerif Regular" w:eastAsiaTheme="minorHAnsi" w:hAnsi="StobiSerif Regular" w:cstheme="minorBidi"/>
                <w:bCs/>
                <w:sz w:val="22"/>
                <w:szCs w:val="22"/>
                <w:lang w:val="mk-MK"/>
              </w:rPr>
              <w:t xml:space="preserve"> строго </w:t>
            </w:r>
            <w:r w:rsidRPr="00600DF9">
              <w:rPr>
                <w:rFonts w:ascii="StobiSerif Regular" w:eastAsiaTheme="minorHAnsi" w:hAnsi="StobiSerif Regular" w:cstheme="minorBidi"/>
                <w:bCs/>
                <w:sz w:val="22"/>
                <w:szCs w:val="22"/>
              </w:rPr>
              <w:t>доверливо</w:t>
            </w:r>
          </w:p>
        </w:tc>
      </w:tr>
      <w:tr w:rsidR="00600DF9" w:rsidRPr="00600DF9" w:rsidTr="00600DF9">
        <w:trPr>
          <w:trHeight w:val="723"/>
        </w:trPr>
        <w:tc>
          <w:tcPr>
            <w:tcW w:w="3277" w:type="dxa"/>
            <w:shd w:val="pct25" w:color="auto" w:fill="auto"/>
          </w:tcPr>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2314E6">
              <w:rPr>
                <w:rFonts w:ascii="StobiSerif Regular" w:eastAsiaTheme="minorHAnsi" w:hAnsi="StobiSerif Regular" w:cstheme="minorBidi"/>
                <w:b/>
                <w:sz w:val="22"/>
                <w:szCs w:val="22"/>
              </w:rPr>
              <w:lastRenderedPageBreak/>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tc>
        <w:tc>
          <w:tcPr>
            <w:tcW w:w="6618" w:type="dxa"/>
          </w:tcPr>
          <w:p w:rsidR="00600DF9" w:rsidRPr="00600DF9" w:rsidRDefault="00600DF9" w:rsidP="004F2E20">
            <w:pPr>
              <w:numPr>
                <w:ilvl w:val="0"/>
                <w:numId w:val="369"/>
              </w:numPr>
              <w:autoSpaceDE w:val="0"/>
              <w:autoSpaceDN w:val="0"/>
              <w:adjustRightInd w:val="0"/>
              <w:spacing w:after="160"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самостојно спроведување на најсложените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00DF9" w:rsidRPr="00600DF9" w:rsidTr="00600DF9">
        <w:tc>
          <w:tcPr>
            <w:tcW w:w="3277" w:type="dxa"/>
            <w:shd w:val="pct25" w:color="auto" w:fill="auto"/>
          </w:tcPr>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2314E6">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tc>
        <w:tc>
          <w:tcPr>
            <w:tcW w:w="6618"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дава предлози за </w:t>
            </w:r>
            <w:r w:rsidRPr="00600DF9">
              <w:rPr>
                <w:rFonts w:ascii="StobiSerif Regular" w:eastAsiaTheme="minorHAnsi" w:hAnsi="StobiSerif Regular" w:cstheme="minorBidi"/>
                <w:sz w:val="22"/>
                <w:szCs w:val="22"/>
                <w:lang w:eastAsia="mk-MK"/>
              </w:rPr>
              <w:t>програма</w:t>
            </w:r>
            <w:r w:rsidRPr="00600DF9">
              <w:rPr>
                <w:rFonts w:ascii="StobiSerif Regular" w:eastAsiaTheme="minorHAnsi" w:hAnsi="StobiSerif Regular" w:cstheme="minorBidi"/>
                <w:sz w:val="22"/>
                <w:szCs w:val="22"/>
                <w:lang w:val="mk-MK" w:eastAsia="mk-MK"/>
              </w:rPr>
              <w:t>та</w:t>
            </w:r>
            <w:r w:rsidRPr="00600DF9">
              <w:rPr>
                <w:rFonts w:ascii="StobiSerif Regular" w:eastAsiaTheme="minorHAnsi" w:hAnsi="StobiSerif Regular" w:cstheme="minorBidi"/>
                <w:sz w:val="22"/>
                <w:szCs w:val="22"/>
                <w:lang w:eastAsia="mk-MK"/>
              </w:rPr>
              <w:t xml:space="preserve"> за работа на </w:t>
            </w:r>
            <w:r w:rsidRPr="00600DF9">
              <w:rPr>
                <w:rFonts w:ascii="StobiSerif Regular" w:eastAsiaTheme="minorHAnsi" w:hAnsi="StobiSerif Regular" w:cstheme="minorBidi"/>
                <w:sz w:val="22"/>
                <w:szCs w:val="22"/>
                <w:lang w:val="mk-MK" w:eastAsia="mk-MK"/>
              </w:rPr>
              <w:t>одделението</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го спроведува процесот за креирање и воспоставување на електронска и дигитализирана отвореност и достапност на архивските материјали за истражувачка, научна и друг вид на јавност и утврдува прецизна временска рамка за исполнување на активностите;</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соработката со другите организациони единици во министерството во однос на прецизно утврдување на конкретните архивски материјали кои ќе бидат отворени за јавност;</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прибира податоци за конкретни искуства на дипломатски архиви од министерства за надворешни работи на земји од Европа и други воневропски земји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активностите за подготовка и поставка на дигитални архивски изложби;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на подготовка на дигитални тематски архивски публикации на Дипломатскиот архив;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ја </w:t>
            </w:r>
            <w:r w:rsidRPr="00600DF9">
              <w:rPr>
                <w:rFonts w:ascii="StobiSerif Regular" w:eastAsiaTheme="minorHAnsi" w:hAnsi="StobiSerif Regular" w:cstheme="minorBidi"/>
                <w:sz w:val="22"/>
                <w:szCs w:val="22"/>
                <w:lang w:eastAsia="mk-MK"/>
              </w:rPr>
              <w:t>след</w:t>
            </w:r>
            <w:r w:rsidRPr="00600DF9">
              <w:rPr>
                <w:rFonts w:ascii="StobiSerif Regular" w:eastAsiaTheme="minorHAnsi" w:hAnsi="StobiSerif Regular" w:cstheme="minorBidi"/>
                <w:sz w:val="22"/>
                <w:szCs w:val="22"/>
                <w:lang w:val="mk-MK" w:eastAsia="mk-MK"/>
              </w:rPr>
              <w:t xml:space="preserve">и </w:t>
            </w:r>
            <w:r w:rsidRPr="00600DF9">
              <w:rPr>
                <w:rFonts w:ascii="StobiSerif Regular" w:eastAsiaTheme="minorHAnsi" w:hAnsi="StobiSerif Regular" w:cstheme="minorBidi"/>
                <w:sz w:val="22"/>
                <w:szCs w:val="22"/>
                <w:lang w:eastAsia="mk-MK"/>
              </w:rPr>
              <w:t xml:space="preserve">законската регулатива со која се уредуваат прашања поврзани со </w:t>
            </w:r>
            <w:r w:rsidRPr="00600DF9">
              <w:rPr>
                <w:rFonts w:ascii="StobiSerif Regular" w:eastAsiaTheme="minorHAnsi" w:hAnsi="StobiSerif Regular" w:cstheme="minorBidi"/>
                <w:sz w:val="22"/>
                <w:szCs w:val="22"/>
                <w:lang w:val="mk-MK" w:eastAsia="mk-MK"/>
              </w:rPr>
              <w:t xml:space="preserve">иновативните технологии за презентација на </w:t>
            </w:r>
            <w:r w:rsidRPr="00600DF9">
              <w:rPr>
                <w:rFonts w:ascii="StobiSerif Regular" w:eastAsiaTheme="minorHAnsi" w:hAnsi="StobiSerif Regular" w:cstheme="minorBidi"/>
                <w:sz w:val="22"/>
                <w:szCs w:val="22"/>
                <w:lang w:eastAsia="mk-MK"/>
              </w:rPr>
              <w:t>архивското работење</w:t>
            </w:r>
            <w:r w:rsidRPr="00600DF9">
              <w:rPr>
                <w:rFonts w:ascii="StobiSerif Regular" w:eastAsiaTheme="minorHAnsi" w:hAnsi="StobiSerif Regular" w:cstheme="minorBidi"/>
                <w:sz w:val="22"/>
                <w:szCs w:val="22"/>
                <w:lang w:val="mk-MK" w:eastAsia="mk-MK"/>
              </w:rPr>
              <w:t>;</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прави предлози за склучување на правни инструменти за соработка со дипломатски архиви на странски министерства за надворешни работи и други странски институции, како и за соработка со домашни институции;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на меѓународни настани посветени на прашањата и соработката на дипломатските архиви на министерствата за надворешни работи на регионално и светско ниво,  </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на унапредување на билатералната, регионална и меѓународна соработка од областа на дипломатските архиви </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rPr>
              <w:t>учествува во соработката со институциите и органите во државата;</w:t>
            </w:r>
          </w:p>
          <w:p w:rsidR="00600DF9" w:rsidRPr="00600DF9" w:rsidRDefault="00600DF9" w:rsidP="002314E6">
            <w:pPr>
              <w:numPr>
                <w:ilvl w:val="0"/>
                <w:numId w:val="198"/>
              </w:numPr>
              <w:autoSpaceDE w:val="0"/>
              <w:autoSpaceDN w:val="0"/>
              <w:adjustRightInd w:val="0"/>
              <w:spacing w:line="259" w:lineRule="auto"/>
              <w:ind w:left="90" w:hanging="142"/>
              <w:jc w:val="both"/>
              <w:rPr>
                <w:rFonts w:ascii="StobiSerif Regular" w:eastAsiaTheme="minorHAnsi" w:hAnsi="StobiSerif Regular" w:cstheme="minorBidi"/>
                <w:strike/>
                <w:color w:val="FF0000"/>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617"/>
      </w:tblGrid>
      <w:tr w:rsidR="00600DF9" w:rsidRPr="00600DF9" w:rsidTr="00600DF9">
        <w:tc>
          <w:tcPr>
            <w:tcW w:w="9895" w:type="dxa"/>
            <w:gridSpan w:val="2"/>
            <w:shd w:val="clear" w:color="auto" w:fill="FFFFFF"/>
          </w:tcPr>
          <w:p w:rsidR="00600DF9" w:rsidRPr="00600DF9" w:rsidRDefault="002314E6"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 xml:space="preserve">11.3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ДИПЛОМАТСКИ АРХИВ И ДОКУМЕНТАЦИЈА</w:t>
            </w:r>
          </w:p>
        </w:tc>
      </w:tr>
      <w:tr w:rsidR="00600DF9" w:rsidRPr="00600DF9" w:rsidTr="00600DF9">
        <w:tc>
          <w:tcPr>
            <w:tcW w:w="9895" w:type="dxa"/>
            <w:gridSpan w:val="2"/>
            <w:shd w:val="clear" w:color="auto" w:fill="FFFFFF"/>
          </w:tcPr>
          <w:p w:rsidR="00600DF9" w:rsidRPr="00600DF9" w:rsidRDefault="00B63CEF"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.3 </w:t>
            </w:r>
            <w:r w:rsidR="00600DF9" w:rsidRPr="00600DF9">
              <w:rPr>
                <w:rFonts w:ascii="StobiSerif Regular" w:eastAsiaTheme="minorHAnsi" w:hAnsi="StobiSerif Regular" w:cstheme="minorBidi"/>
                <w:b/>
                <w:sz w:val="22"/>
                <w:szCs w:val="22"/>
                <w:lang w:val="mk-MK"/>
              </w:rPr>
              <w:t xml:space="preserve">ОДДЕЛЕНИЕ ЗА </w:t>
            </w:r>
            <w:r w:rsidR="00600DF9" w:rsidRPr="00600DF9">
              <w:rPr>
                <w:rFonts w:ascii="StobiSerif Regular" w:eastAsiaTheme="minorHAnsi" w:hAnsi="StobiSerif Regular" w:cs="Arial"/>
                <w:b/>
                <w:color w:val="000000"/>
                <w:sz w:val="22"/>
                <w:szCs w:val="22"/>
                <w:lang w:val="mk-MK"/>
              </w:rPr>
              <w:t>ЕЛЕКТРОНСКА ОТВОРЕНА ПРЕЗЕНТАЦИЈА НА АРХИВСКИ МАТЕРИЈАЛИ</w:t>
            </w:r>
            <w:r w:rsidR="00600DF9" w:rsidRPr="00600DF9">
              <w:rPr>
                <w:rFonts w:ascii="StobiSerif Regular" w:eastAsiaTheme="minorHAnsi" w:hAnsi="StobiSerif Regular" w:cstheme="minorBidi"/>
                <w:sz w:val="22"/>
                <w:szCs w:val="22"/>
                <w:lang w:val="mk-MK"/>
              </w:rPr>
              <w:t xml:space="preserve">  </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7"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63CEF">
              <w:rPr>
                <w:rFonts w:ascii="StobiSerif Regular" w:hAnsi="StobiSerif Regular"/>
                <w:b/>
                <w:color w:val="00B050"/>
                <w:lang w:val="mk-MK"/>
              </w:rPr>
              <w:t>23</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В04 001</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В4</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Стручен соработник</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Стручен</w:t>
            </w:r>
            <w:r w:rsidRPr="00600DF9">
              <w:rPr>
                <w:rFonts w:ascii="StobiSerif Regular" w:eastAsiaTheme="minorHAnsi" w:hAnsi="StobiSerif Regular" w:cs="Arial"/>
                <w:sz w:val="22"/>
                <w:szCs w:val="22"/>
              </w:rPr>
              <w:t xml:space="preserve"> соработник </w:t>
            </w:r>
            <w:r w:rsidRPr="00600DF9">
              <w:rPr>
                <w:rFonts w:ascii="StobiSerif Regular" w:eastAsiaTheme="minorHAnsi" w:hAnsi="StobiSerif Regular" w:cs="Arial"/>
                <w:color w:val="000000"/>
                <w:sz w:val="22"/>
                <w:szCs w:val="22"/>
              </w:rPr>
              <w:t xml:space="preserve">за </w:t>
            </w:r>
            <w:r w:rsidRPr="00600DF9">
              <w:rPr>
                <w:rFonts w:ascii="StobiSerif Regular" w:eastAsiaTheme="minorHAnsi" w:hAnsi="StobiSerif Regular" w:cs="Arial"/>
                <w:color w:val="000000"/>
                <w:sz w:val="22"/>
                <w:szCs w:val="22"/>
                <w:lang w:val="mk-MK"/>
              </w:rPr>
              <w:t>електронска отворена презентација на архивски материјали</w:t>
            </w:r>
            <w:r w:rsidRPr="00600DF9">
              <w:rPr>
                <w:rFonts w:ascii="StobiSerif Regular" w:eastAsiaTheme="minorHAnsi" w:hAnsi="StobiSerif Regular" w:cstheme="minorBidi"/>
                <w:sz w:val="22"/>
                <w:szCs w:val="22"/>
                <w:lang w:val="mk-MK"/>
              </w:rPr>
              <w:t xml:space="preserve">  </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7" w:type="dxa"/>
          </w:tcPr>
          <w:p w:rsidR="00600DF9" w:rsidRPr="00600DF9" w:rsidRDefault="00B07890" w:rsidP="00600DF9">
            <w:pPr>
              <w:widowControl w:val="0"/>
              <w:autoSpaceDE w:val="0"/>
              <w:autoSpaceDN w:val="0"/>
              <w:adjustRightInd w:val="0"/>
              <w:jc w:val="both"/>
              <w:rPr>
                <w:rFonts w:ascii="StobiSerif Regular" w:eastAsiaTheme="minorHAnsi" w:hAnsi="StobiSerif Regular" w:cstheme="minorBidi"/>
                <w:sz w:val="22"/>
                <w:szCs w:val="22"/>
              </w:rPr>
            </w:pPr>
            <w:r>
              <w:rPr>
                <w:rFonts w:ascii="StobiSerif Regular" w:eastAsiaTheme="minorHAnsi" w:hAnsi="StobiSerif Regular" w:cstheme="minorBidi"/>
                <w:sz w:val="22"/>
                <w:szCs w:val="22"/>
              </w:rPr>
              <w:t>1</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7"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7"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Политички науки, правни науки и хуманистички науки</w:t>
            </w:r>
          </w:p>
        </w:tc>
      </w:tr>
      <w:tr w:rsidR="00600DF9" w:rsidRPr="00600DF9" w:rsidTr="00600DF9">
        <w:tc>
          <w:tcPr>
            <w:tcW w:w="3278"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7"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безбедносен сертификат -  доверливо</w:t>
            </w:r>
          </w:p>
        </w:tc>
      </w:tr>
      <w:tr w:rsidR="00600DF9" w:rsidRPr="00600DF9" w:rsidTr="00600DF9">
        <w:trPr>
          <w:trHeight w:val="723"/>
        </w:trPr>
        <w:tc>
          <w:tcPr>
            <w:tcW w:w="3278" w:type="dxa"/>
            <w:shd w:val="pct25" w:color="auto" w:fill="auto"/>
          </w:tcPr>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2314E6">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tc>
        <w:tc>
          <w:tcPr>
            <w:tcW w:w="6617" w:type="dxa"/>
          </w:tcPr>
          <w:p w:rsidR="00600DF9" w:rsidRPr="00600DF9" w:rsidRDefault="00600DF9" w:rsidP="00600DF9">
            <w:pPr>
              <w:jc w:val="both"/>
              <w:rPr>
                <w:rFonts w:ascii="StobiSerif Regular" w:eastAsiaTheme="minorHAnsi" w:hAnsi="StobiSerif Regular" w:cstheme="minorBidi"/>
                <w:strike/>
                <w:color w:val="FF0000"/>
                <w:sz w:val="22"/>
                <w:szCs w:val="22"/>
                <w:lang w:val="mk-MK" w:eastAsia="mk-MK"/>
              </w:rPr>
            </w:pPr>
            <w:r w:rsidRPr="00600DF9">
              <w:rPr>
                <w:rFonts w:ascii="StobiSerif Regular" w:eastAsiaTheme="minorHAnsi" w:hAnsi="StobiSerif Regular" w:cstheme="minorBidi"/>
                <w:sz w:val="22"/>
                <w:szCs w:val="22"/>
                <w:lang w:val="mk-MK" w:eastAsia="mk-MK"/>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00DF9" w:rsidRPr="00600DF9" w:rsidTr="00600DF9">
        <w:tc>
          <w:tcPr>
            <w:tcW w:w="3278" w:type="dxa"/>
            <w:shd w:val="pct25" w:color="auto" w:fill="auto"/>
          </w:tcPr>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2314E6">
              <w:rPr>
                <w:rFonts w:ascii="StobiSerif Regular" w:eastAsiaTheme="minorHAnsi" w:hAnsi="StobiSerif Regular" w:cstheme="minorBidi"/>
                <w:b/>
                <w:sz w:val="22"/>
                <w:szCs w:val="22"/>
              </w:rPr>
              <w:t>Работни задачи и обврски</w:t>
            </w:r>
          </w:p>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p w:rsidR="00600DF9" w:rsidRPr="002314E6"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7"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спроведувањето на процесот на креирање и воспоставување на системот на електронска и дигитализирана отвореност и достапност на архивските материјали за истражувачка, научна и друг вид на јавност и дефинирање прецизна временска рамка за исполнување на активностите;</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соработката со другите организациони единици во министерството во однос на прецизно утврдување на конкретните архивски материјали кои ќе бидат отворени за јавност;</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процесот на билатерална, регионална и меѓународна соработка од областа на дигиталните дипломатски архиви;</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процесот на подготовка и презентација на тематски архивски дигитални публикации на Дипломатскиот архив;</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ја </w:t>
            </w:r>
            <w:r w:rsidRPr="00600DF9">
              <w:rPr>
                <w:rFonts w:ascii="StobiSerif Regular" w:eastAsiaTheme="minorHAnsi" w:hAnsi="StobiSerif Regular" w:cstheme="minorBidi"/>
                <w:sz w:val="22"/>
                <w:szCs w:val="22"/>
                <w:lang w:eastAsia="mk-MK"/>
              </w:rPr>
              <w:t>след</w:t>
            </w:r>
            <w:r w:rsidRPr="00600DF9">
              <w:rPr>
                <w:rFonts w:ascii="StobiSerif Regular" w:eastAsiaTheme="minorHAnsi" w:hAnsi="StobiSerif Regular" w:cstheme="minorBidi"/>
                <w:sz w:val="22"/>
                <w:szCs w:val="22"/>
                <w:lang w:val="mk-MK" w:eastAsia="mk-MK"/>
              </w:rPr>
              <w:t xml:space="preserve">и </w:t>
            </w:r>
            <w:r w:rsidRPr="00600DF9">
              <w:rPr>
                <w:rFonts w:ascii="StobiSerif Regular" w:eastAsiaTheme="minorHAnsi" w:hAnsi="StobiSerif Regular" w:cstheme="minorBidi"/>
                <w:sz w:val="22"/>
                <w:szCs w:val="22"/>
                <w:lang w:eastAsia="mk-MK"/>
              </w:rPr>
              <w:t xml:space="preserve">законската регулатива со која се уредуваат прашања поврзани со </w:t>
            </w:r>
            <w:r w:rsidRPr="00600DF9">
              <w:rPr>
                <w:rFonts w:ascii="StobiSerif Regular" w:eastAsiaTheme="minorHAnsi" w:hAnsi="StobiSerif Regular" w:cstheme="minorBidi"/>
                <w:sz w:val="22"/>
                <w:szCs w:val="22"/>
                <w:lang w:val="mk-MK" w:eastAsia="mk-MK"/>
              </w:rPr>
              <w:t xml:space="preserve">иновативните технологии за презентација на </w:t>
            </w:r>
            <w:r w:rsidRPr="00600DF9">
              <w:rPr>
                <w:rFonts w:ascii="StobiSerif Regular" w:eastAsiaTheme="minorHAnsi" w:hAnsi="StobiSerif Regular" w:cstheme="minorBidi"/>
                <w:sz w:val="22"/>
                <w:szCs w:val="22"/>
                <w:lang w:eastAsia="mk-MK"/>
              </w:rPr>
              <w:t>архивското работење</w:t>
            </w:r>
            <w:r w:rsidRPr="00600DF9">
              <w:rPr>
                <w:rFonts w:ascii="StobiSerif Regular" w:eastAsiaTheme="minorHAnsi" w:hAnsi="StobiSerif Regular" w:cstheme="minorBidi"/>
                <w:sz w:val="22"/>
                <w:szCs w:val="22"/>
                <w:lang w:val="mk-MK" w:eastAsia="mk-MK"/>
              </w:rPr>
              <w:t>;</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color w:val="000000"/>
                <w:sz w:val="22"/>
                <w:szCs w:val="22"/>
                <w:lang w:eastAsia="mk-MK"/>
              </w:rPr>
            </w:pPr>
            <w:r w:rsidRPr="00600DF9">
              <w:rPr>
                <w:rFonts w:ascii="StobiSerif Regular" w:eastAsiaTheme="minorHAnsi" w:hAnsi="StobiSerif Regular" w:cstheme="minorBidi"/>
                <w:sz w:val="22"/>
                <w:szCs w:val="22"/>
                <w:lang w:val="mk-MK" w:eastAsia="mk-MK"/>
              </w:rPr>
              <w:lastRenderedPageBreak/>
              <w:t>учествува во подготовката на предлози за насоки и инструкции за</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унапредување на работата на Дипломатскиот архив;</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rPr>
              <w:t>учествува во соработката со институциите и органите во државата;</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600DF9" w:rsidRPr="00600DF9" w:rsidRDefault="00600DF9" w:rsidP="00600DF9">
      <w:pPr>
        <w:jc w:val="both"/>
        <w:rPr>
          <w:rFonts w:ascii="StobiSerif Regular" w:eastAsiaTheme="minorHAnsi" w:hAnsi="StobiSerif Regular" w:cstheme="minorBidi"/>
          <w:b/>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6615"/>
      </w:tblGrid>
      <w:tr w:rsidR="00600DF9" w:rsidRPr="00600DF9" w:rsidTr="00600DF9">
        <w:tc>
          <w:tcPr>
            <w:tcW w:w="9895" w:type="dxa"/>
            <w:gridSpan w:val="2"/>
            <w:shd w:val="clear" w:color="auto" w:fill="FFFFFF"/>
          </w:tcPr>
          <w:p w:rsidR="00600DF9" w:rsidRPr="00600DF9" w:rsidRDefault="00B63CEF" w:rsidP="00600DF9">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 </w:t>
            </w:r>
            <w:r w:rsidR="00600DF9" w:rsidRPr="00600DF9">
              <w:rPr>
                <w:rFonts w:ascii="StobiSerif Regular" w:eastAsiaTheme="minorHAnsi" w:hAnsi="StobiSerif Regular" w:cstheme="minorBidi"/>
                <w:b/>
                <w:sz w:val="22"/>
                <w:szCs w:val="22"/>
              </w:rPr>
              <w:t xml:space="preserve">СЕКТОР ЗА </w:t>
            </w:r>
            <w:r w:rsidR="00600DF9" w:rsidRPr="00600DF9">
              <w:rPr>
                <w:rFonts w:ascii="StobiSerif Regular" w:eastAsiaTheme="minorHAnsi" w:hAnsi="StobiSerif Regular" w:cstheme="minorBidi"/>
                <w:b/>
                <w:sz w:val="22"/>
                <w:szCs w:val="22"/>
                <w:lang w:val="mk-MK"/>
              </w:rPr>
              <w:t>ДИПЛОМАТСКИ АРХИВ И ДОКУМЕНТАЦИЈА</w:t>
            </w:r>
          </w:p>
        </w:tc>
      </w:tr>
      <w:tr w:rsidR="00600DF9" w:rsidRPr="00600DF9" w:rsidTr="00600DF9">
        <w:tc>
          <w:tcPr>
            <w:tcW w:w="9895" w:type="dxa"/>
            <w:gridSpan w:val="2"/>
            <w:shd w:val="clear" w:color="auto" w:fill="FFFFFF"/>
          </w:tcPr>
          <w:p w:rsidR="00600DF9" w:rsidRPr="00600DF9" w:rsidRDefault="00B63CEF" w:rsidP="00600DF9">
            <w:pPr>
              <w:jc w:val="both"/>
              <w:rPr>
                <w:rFonts w:ascii="StobiSerif Regular" w:eastAsiaTheme="minorHAnsi" w:hAnsi="StobiSerif Regular" w:cstheme="minorBidi"/>
                <w:b/>
                <w:sz w:val="22"/>
                <w:szCs w:val="22"/>
                <w:lang w:val="mk-MK"/>
              </w:rPr>
            </w:pPr>
            <w:r>
              <w:rPr>
                <w:rFonts w:ascii="StobiSerif Regular" w:eastAsiaTheme="minorHAnsi" w:hAnsi="StobiSerif Regular" w:cstheme="minorBidi"/>
                <w:b/>
                <w:sz w:val="22"/>
                <w:szCs w:val="22"/>
                <w:lang w:val="mk-MK"/>
              </w:rPr>
              <w:t>11.2</w:t>
            </w:r>
            <w:r w:rsidR="002314E6">
              <w:rPr>
                <w:rFonts w:ascii="StobiSerif Regular" w:eastAsiaTheme="minorHAnsi" w:hAnsi="StobiSerif Regular" w:cstheme="minorBidi"/>
                <w:b/>
                <w:sz w:val="22"/>
                <w:szCs w:val="22"/>
                <w:lang w:val="mk-MK"/>
              </w:rPr>
              <w:t xml:space="preserve">.3 </w:t>
            </w:r>
            <w:r w:rsidR="00600DF9" w:rsidRPr="00600DF9">
              <w:rPr>
                <w:rFonts w:ascii="StobiSerif Regular" w:eastAsiaTheme="minorHAnsi" w:hAnsi="StobiSerif Regular" w:cstheme="minorBidi"/>
                <w:b/>
                <w:sz w:val="22"/>
                <w:szCs w:val="22"/>
                <w:lang w:val="mk-MK"/>
              </w:rPr>
              <w:t xml:space="preserve">ОДДЕЛЕНИЕ ЗА </w:t>
            </w:r>
            <w:r w:rsidR="00600DF9" w:rsidRPr="00600DF9">
              <w:rPr>
                <w:rFonts w:ascii="StobiSerif Regular" w:eastAsiaTheme="minorHAnsi" w:hAnsi="StobiSerif Regular" w:cs="Arial"/>
                <w:b/>
                <w:color w:val="000000"/>
                <w:sz w:val="22"/>
                <w:szCs w:val="22"/>
                <w:lang w:val="mk-MK"/>
              </w:rPr>
              <w:t>ЕЛЕКТРОНСКА ОТВОРЕНА ПРЕЗЕНТАЦИЈА НА АРХИВСКИ МАТЕРИЈАЛИ</w:t>
            </w:r>
            <w:r w:rsidR="00600DF9" w:rsidRPr="00600DF9">
              <w:rPr>
                <w:rFonts w:ascii="StobiSerif Regular" w:eastAsiaTheme="minorHAnsi" w:hAnsi="StobiSerif Regular" w:cstheme="minorBidi"/>
                <w:sz w:val="22"/>
                <w:szCs w:val="22"/>
                <w:lang w:val="mk-MK"/>
              </w:rPr>
              <w:t xml:space="preserve">  </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5" w:type="dxa"/>
          </w:tcPr>
          <w:p w:rsidR="00600DF9" w:rsidRPr="00600DF9" w:rsidRDefault="002314E6" w:rsidP="00600DF9">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w:t>
            </w:r>
            <w:r w:rsidR="00B63CEF">
              <w:rPr>
                <w:rFonts w:ascii="StobiSerif Regular" w:hAnsi="StobiSerif Regular"/>
                <w:b/>
                <w:color w:val="00B050"/>
                <w:lang w:val="mk-MK"/>
              </w:rPr>
              <w:t>24</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 01 01 В05 001</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В5</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Соработник</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rPr>
              <w:t>С</w:t>
            </w:r>
            <w:r w:rsidRPr="00600DF9">
              <w:rPr>
                <w:rFonts w:ascii="StobiSerif Regular" w:eastAsiaTheme="minorHAnsi" w:hAnsi="StobiSerif Regular" w:cs="Arial"/>
                <w:sz w:val="22"/>
                <w:szCs w:val="22"/>
              </w:rPr>
              <w:t xml:space="preserve">оработник </w:t>
            </w:r>
            <w:r w:rsidRPr="00600DF9">
              <w:rPr>
                <w:rFonts w:ascii="StobiSerif Regular" w:eastAsiaTheme="minorHAnsi" w:hAnsi="StobiSerif Regular" w:cs="Arial"/>
                <w:sz w:val="22"/>
                <w:szCs w:val="22"/>
                <w:lang w:val="mk-MK"/>
              </w:rPr>
              <w:t xml:space="preserve">за </w:t>
            </w:r>
            <w:r w:rsidRPr="00600DF9">
              <w:rPr>
                <w:rFonts w:ascii="StobiSerif Regular" w:eastAsiaTheme="minorHAnsi" w:hAnsi="StobiSerif Regular" w:cs="Arial"/>
                <w:color w:val="000000"/>
                <w:sz w:val="22"/>
                <w:szCs w:val="22"/>
                <w:lang w:val="mk-MK"/>
              </w:rPr>
              <w:t>електронска отворена презентација на архивски материјали</w:t>
            </w:r>
            <w:r w:rsidRPr="00600DF9">
              <w:rPr>
                <w:rFonts w:ascii="StobiSerif Regular" w:eastAsiaTheme="minorHAnsi" w:hAnsi="StobiSerif Regular" w:cstheme="minorBidi"/>
                <w:sz w:val="22"/>
                <w:szCs w:val="22"/>
                <w:lang w:val="mk-MK"/>
              </w:rPr>
              <w:t xml:space="preserve">  </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5" w:type="dxa"/>
          </w:tcPr>
          <w:p w:rsidR="00600DF9" w:rsidRPr="00600DF9" w:rsidRDefault="00B07890" w:rsidP="00600DF9">
            <w:pPr>
              <w:widowControl w:val="0"/>
              <w:autoSpaceDE w:val="0"/>
              <w:autoSpaceDN w:val="0"/>
              <w:adjustRightInd w:val="0"/>
              <w:jc w:val="both"/>
              <w:rPr>
                <w:rFonts w:ascii="StobiSerif Regular" w:eastAsiaTheme="minorHAnsi" w:hAnsi="StobiSerif Regular" w:cstheme="minorBidi"/>
                <w:sz w:val="22"/>
                <w:szCs w:val="22"/>
              </w:rPr>
            </w:pPr>
            <w:r>
              <w:rPr>
                <w:rFonts w:ascii="StobiSerif Regular" w:eastAsiaTheme="minorHAnsi" w:hAnsi="StobiSerif Regular" w:cstheme="minorBidi"/>
                <w:sz w:val="22"/>
                <w:szCs w:val="22"/>
              </w:rPr>
              <w:t>1</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5" w:type="dxa"/>
          </w:tcPr>
          <w:p w:rsidR="00600DF9" w:rsidRPr="00600DF9" w:rsidRDefault="00600DF9" w:rsidP="00600DF9">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5" w:type="dxa"/>
          </w:tcPr>
          <w:p w:rsidR="00600DF9" w:rsidRPr="00600DF9" w:rsidRDefault="00600DF9" w:rsidP="00600DF9">
            <w:pPr>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Политички науки, правни науки и хуманистички науки</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5" w:type="dxa"/>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bCs/>
                <w:sz w:val="22"/>
                <w:szCs w:val="22"/>
              </w:rPr>
              <w:t>безбедносен сертификат</w:t>
            </w:r>
            <w:r w:rsidRPr="00600DF9">
              <w:rPr>
                <w:rFonts w:ascii="StobiSerif Regular" w:eastAsiaTheme="minorHAnsi" w:hAnsi="StobiSerif Regular" w:cstheme="minorBidi"/>
                <w:bCs/>
                <w:sz w:val="22"/>
                <w:szCs w:val="22"/>
                <w:lang w:val="mk-MK"/>
              </w:rPr>
              <w:t xml:space="preserve"> – </w:t>
            </w:r>
            <w:r w:rsidRPr="00600DF9">
              <w:rPr>
                <w:rFonts w:ascii="StobiSerif Regular" w:eastAsiaTheme="minorHAnsi" w:hAnsi="StobiSerif Regular" w:cstheme="minorBidi"/>
                <w:bCs/>
                <w:sz w:val="22"/>
                <w:szCs w:val="22"/>
              </w:rPr>
              <w:t>доверливо</w:t>
            </w:r>
          </w:p>
        </w:tc>
      </w:tr>
      <w:tr w:rsidR="00600DF9" w:rsidRPr="00600DF9" w:rsidTr="00600DF9">
        <w:trPr>
          <w:trHeight w:val="723"/>
        </w:trPr>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p>
        </w:tc>
        <w:tc>
          <w:tcPr>
            <w:tcW w:w="6615" w:type="dxa"/>
          </w:tcPr>
          <w:p w:rsidR="00600DF9" w:rsidRPr="00600DF9" w:rsidRDefault="00600DF9" w:rsidP="00600DF9">
            <w:pPr>
              <w:jc w:val="both"/>
              <w:rPr>
                <w:rFonts w:ascii="StobiSerif Regular" w:eastAsiaTheme="minorHAnsi" w:hAnsi="StobiSerif Regular" w:cstheme="minorBidi"/>
                <w:strike/>
                <w:color w:val="FF0000"/>
                <w:sz w:val="22"/>
                <w:szCs w:val="22"/>
                <w:lang w:val="mk-MK"/>
              </w:rPr>
            </w:pPr>
            <w:r w:rsidRPr="00600DF9">
              <w:rPr>
                <w:rFonts w:ascii="StobiSerif Regular" w:eastAsiaTheme="minorHAnsi" w:hAnsi="StobiSerif Regular" w:cstheme="minorBidi"/>
                <w:sz w:val="22"/>
                <w:szCs w:val="22"/>
                <w:lang w:val="mk-MK" w:eastAsia="mk-MK"/>
              </w:rPr>
              <w:t>спроведува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600DF9" w:rsidRPr="00600DF9" w:rsidTr="00600DF9">
        <w:tc>
          <w:tcPr>
            <w:tcW w:w="3280" w:type="dxa"/>
            <w:shd w:val="pct25" w:color="auto" w:fill="auto"/>
          </w:tcPr>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задачи и обврски</w:t>
            </w: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p w:rsidR="00600DF9" w:rsidRPr="00600DF9" w:rsidRDefault="00600DF9" w:rsidP="00600DF9">
            <w:pPr>
              <w:widowControl w:val="0"/>
              <w:autoSpaceDE w:val="0"/>
              <w:autoSpaceDN w:val="0"/>
              <w:adjustRightInd w:val="0"/>
              <w:jc w:val="both"/>
              <w:rPr>
                <w:rFonts w:ascii="StobiSerif Regular" w:eastAsiaTheme="minorHAnsi" w:hAnsi="StobiSerif Regular" w:cstheme="minorBidi"/>
                <w:b/>
                <w:color w:val="FF0000"/>
                <w:sz w:val="22"/>
                <w:szCs w:val="22"/>
              </w:rPr>
            </w:pPr>
          </w:p>
        </w:tc>
        <w:tc>
          <w:tcPr>
            <w:tcW w:w="6615" w:type="dxa"/>
          </w:tcPr>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учествува во спроведувањето на процесот на креирање и воспоставување на системот на електронска и дигитализирана отвореност и достапност на архивските материјали за истражувачка, научна и друг вид на јавност и дефинирање прецизна временска рамка за исполнување на активностите;</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ја подготвува соработката со другите организациони единици во министерството во однос на прецизно утврдување на конкретните архивски материјали кои ќе бидат отворени за јавност;</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обработува податоци за конкретни искуства на дипломатски архиви од министерства за надворешни работи на земји од Европа и други воневропски земји </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помага во процесот на билатерална, регионална и меѓународна соработка од областа на дипломатските </w:t>
            </w:r>
            <w:r w:rsidRPr="00600DF9">
              <w:rPr>
                <w:rFonts w:ascii="StobiSerif Regular" w:eastAsiaTheme="minorHAnsi" w:hAnsi="StobiSerif Regular" w:cstheme="minorBidi"/>
                <w:sz w:val="22"/>
                <w:szCs w:val="22"/>
                <w:lang w:val="mk-MK" w:eastAsia="mk-MK"/>
              </w:rPr>
              <w:lastRenderedPageBreak/>
              <w:t>архиви и во тој контекст и областа на развојот на новите дигитални и други видови технологии</w:t>
            </w:r>
            <w:r w:rsidRPr="00600DF9">
              <w:rPr>
                <w:rFonts w:ascii="StobiSerif Regular" w:eastAsiaTheme="minorHAnsi" w:hAnsi="StobiSerif Regular" w:cstheme="minorBidi"/>
                <w:sz w:val="22"/>
                <w:szCs w:val="22"/>
                <w:lang w:eastAsia="mk-MK"/>
              </w:rPr>
              <w:t xml:space="preserve"> за </w:t>
            </w:r>
            <w:r w:rsidRPr="00600DF9">
              <w:rPr>
                <w:rFonts w:ascii="StobiSerif Regular" w:eastAsiaTheme="minorHAnsi" w:hAnsi="StobiSerif Regular" w:cstheme="minorBidi"/>
                <w:sz w:val="22"/>
                <w:szCs w:val="22"/>
                <w:lang w:val="mk-MK" w:eastAsia="mk-MK"/>
              </w:rPr>
              <w:t>презентација и отворена достапност на архивски материјали;</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учествува во процесот </w:t>
            </w:r>
            <w:r w:rsidRPr="00600DF9">
              <w:rPr>
                <w:rFonts w:ascii="StobiSerif Regular" w:eastAsiaTheme="minorHAnsi" w:hAnsi="StobiSerif Regular" w:cstheme="minorBidi"/>
                <w:sz w:val="22"/>
                <w:szCs w:val="22"/>
                <w:lang w:eastAsia="mk-MK"/>
              </w:rPr>
              <w:t xml:space="preserve">за прибирање и чување домашна и странска </w:t>
            </w:r>
            <w:r w:rsidRPr="00600DF9">
              <w:rPr>
                <w:rFonts w:ascii="StobiSerif Regular" w:eastAsiaTheme="minorHAnsi" w:hAnsi="StobiSerif Regular" w:cstheme="minorBidi"/>
                <w:sz w:val="22"/>
                <w:szCs w:val="22"/>
                <w:lang w:val="mk-MK" w:eastAsia="mk-MK"/>
              </w:rPr>
              <w:t xml:space="preserve">архивска </w:t>
            </w:r>
            <w:r w:rsidRPr="00600DF9">
              <w:rPr>
                <w:rFonts w:ascii="StobiSerif Regular" w:eastAsiaTheme="minorHAnsi" w:hAnsi="StobiSerif Regular" w:cstheme="minorBidi"/>
                <w:sz w:val="22"/>
                <w:szCs w:val="22"/>
                <w:lang w:eastAsia="mk-MK"/>
              </w:rPr>
              <w:t>документација</w:t>
            </w:r>
            <w:r w:rsidRPr="00600DF9">
              <w:rPr>
                <w:rFonts w:ascii="StobiSerif Regular" w:eastAsiaTheme="minorHAnsi" w:hAnsi="StobiSerif Regular" w:cstheme="minorBidi"/>
                <w:sz w:val="22"/>
                <w:szCs w:val="22"/>
                <w:lang w:val="mk-MK" w:eastAsia="mk-MK"/>
              </w:rPr>
              <w:t xml:space="preserve"> /архивски материјали/архивска граѓа,</w:t>
            </w:r>
            <w:r w:rsidRPr="00600DF9">
              <w:rPr>
                <w:rFonts w:ascii="StobiSerif Regular" w:eastAsiaTheme="minorHAnsi" w:hAnsi="StobiSerif Regular" w:cstheme="minorBidi"/>
                <w:sz w:val="22"/>
                <w:szCs w:val="22"/>
                <w:lang w:eastAsia="mk-MK"/>
              </w:rPr>
              <w:t xml:space="preserve"> како и меѓународните договори од областа на надворешната политика и меѓународните односи на </w:t>
            </w:r>
            <w:r w:rsidRPr="00600DF9">
              <w:rPr>
                <w:rFonts w:ascii="StobiSerif Regular" w:eastAsiaTheme="minorHAnsi" w:hAnsi="StobiSerif Regular" w:cstheme="minorBidi"/>
                <w:color w:val="FF0000"/>
                <w:sz w:val="22"/>
                <w:szCs w:val="22"/>
                <w:lang w:eastAsia="mk-MK"/>
              </w:rPr>
              <w:t>Р</w:t>
            </w:r>
            <w:r w:rsidRPr="00600DF9">
              <w:rPr>
                <w:rFonts w:ascii="StobiSerif Regular" w:eastAsiaTheme="minorHAnsi" w:hAnsi="StobiSerif Regular" w:cstheme="minorBidi"/>
                <w:color w:val="FF0000"/>
                <w:sz w:val="22"/>
                <w:szCs w:val="22"/>
                <w:lang w:val="mk-MK" w:eastAsia="mk-MK"/>
              </w:rPr>
              <w:t>С</w:t>
            </w:r>
            <w:r w:rsidRPr="00600DF9">
              <w:rPr>
                <w:rFonts w:ascii="StobiSerif Regular" w:eastAsiaTheme="minorHAnsi" w:hAnsi="StobiSerif Regular" w:cstheme="minorBidi"/>
                <w:color w:val="FF0000"/>
                <w:sz w:val="22"/>
                <w:szCs w:val="22"/>
                <w:lang w:eastAsia="mk-MK"/>
              </w:rPr>
              <w:t>М</w:t>
            </w:r>
            <w:r w:rsidRPr="00600DF9">
              <w:rPr>
                <w:rFonts w:ascii="StobiSerif Regular" w:eastAsiaTheme="minorHAnsi" w:hAnsi="StobiSerif Regular" w:cstheme="minorBidi"/>
                <w:sz w:val="22"/>
                <w:szCs w:val="22"/>
                <w:lang w:val="mk-MK" w:eastAsia="mk-MK"/>
              </w:rPr>
              <w:t>;</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прави подготовки организирање поставки на дигитални архивски изложби во и надвор од министерството, преку современите дигитални канали за презентации;</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прави подготовки за организацијата и спроведувањето на самостојни и заеднички настани од областа на дигиталната дипломатска архивистика;</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прибира и обработува податоци за процесот на подготовка, издавање и презентација на тематски архивски публикации на Дипломатскиот архив и изработка на нивна дигитална верзија;</w:t>
            </w:r>
          </w:p>
          <w:p w:rsidR="00600DF9" w:rsidRPr="00600DF9" w:rsidRDefault="00600DF9" w:rsidP="004F2E20">
            <w:pPr>
              <w:numPr>
                <w:ilvl w:val="0"/>
                <w:numId w:val="369"/>
              </w:numPr>
              <w:autoSpaceDE w:val="0"/>
              <w:autoSpaceDN w:val="0"/>
              <w:adjustRightInd w:val="0"/>
              <w:spacing w:line="259" w:lineRule="auto"/>
              <w:ind w:left="0" w:hanging="108"/>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ја </w:t>
            </w:r>
            <w:r w:rsidRPr="00600DF9">
              <w:rPr>
                <w:rFonts w:ascii="StobiSerif Regular" w:eastAsiaTheme="minorHAnsi" w:hAnsi="StobiSerif Regular" w:cstheme="minorBidi"/>
                <w:sz w:val="22"/>
                <w:szCs w:val="22"/>
                <w:lang w:eastAsia="mk-MK"/>
              </w:rPr>
              <w:t>след</w:t>
            </w:r>
            <w:r w:rsidRPr="00600DF9">
              <w:rPr>
                <w:rFonts w:ascii="StobiSerif Regular" w:eastAsiaTheme="minorHAnsi" w:hAnsi="StobiSerif Regular" w:cstheme="minorBidi"/>
                <w:sz w:val="22"/>
                <w:szCs w:val="22"/>
                <w:lang w:val="mk-MK" w:eastAsia="mk-MK"/>
              </w:rPr>
              <w:t xml:space="preserve">и </w:t>
            </w:r>
            <w:r w:rsidRPr="00600DF9">
              <w:rPr>
                <w:rFonts w:ascii="StobiSerif Regular" w:eastAsiaTheme="minorHAnsi" w:hAnsi="StobiSerif Regular" w:cstheme="minorBidi"/>
                <w:sz w:val="22"/>
                <w:szCs w:val="22"/>
                <w:lang w:eastAsia="mk-MK"/>
              </w:rPr>
              <w:t xml:space="preserve">законската регулатива со која се уредуваат прашања поврзани со </w:t>
            </w:r>
            <w:r w:rsidRPr="00600DF9">
              <w:rPr>
                <w:rFonts w:ascii="StobiSerif Regular" w:eastAsiaTheme="minorHAnsi" w:hAnsi="StobiSerif Regular" w:cstheme="minorBidi"/>
                <w:sz w:val="22"/>
                <w:szCs w:val="22"/>
                <w:lang w:val="mk-MK" w:eastAsia="mk-MK"/>
              </w:rPr>
              <w:t xml:space="preserve">иновативните технологии за презентација на </w:t>
            </w:r>
            <w:r w:rsidRPr="00600DF9">
              <w:rPr>
                <w:rFonts w:ascii="StobiSerif Regular" w:eastAsiaTheme="minorHAnsi" w:hAnsi="StobiSerif Regular" w:cstheme="minorBidi"/>
                <w:sz w:val="22"/>
                <w:szCs w:val="22"/>
                <w:lang w:eastAsia="mk-MK"/>
              </w:rPr>
              <w:t>архивското работење</w:t>
            </w:r>
            <w:r w:rsidRPr="00600DF9">
              <w:rPr>
                <w:rFonts w:ascii="StobiSerif Regular" w:eastAsiaTheme="minorHAnsi" w:hAnsi="StobiSerif Regular" w:cstheme="minorBidi"/>
                <w:sz w:val="22"/>
                <w:szCs w:val="22"/>
                <w:lang w:val="mk-MK" w:eastAsia="mk-MK"/>
              </w:rPr>
              <w:t>;</w:t>
            </w:r>
          </w:p>
          <w:p w:rsidR="00600DF9" w:rsidRPr="00600DF9" w:rsidRDefault="00600DF9" w:rsidP="002314E6">
            <w:pPr>
              <w:numPr>
                <w:ilvl w:val="0"/>
                <w:numId w:val="197"/>
              </w:numPr>
              <w:autoSpaceDE w:val="0"/>
              <w:autoSpaceDN w:val="0"/>
              <w:adjustRightInd w:val="0"/>
              <w:spacing w:line="259" w:lineRule="auto"/>
              <w:ind w:left="91"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rPr>
              <w:t>помага во соработката со институциите и органите во државата;</w:t>
            </w:r>
          </w:p>
          <w:p w:rsidR="00600DF9" w:rsidRPr="00600DF9" w:rsidRDefault="00600DF9" w:rsidP="002314E6">
            <w:pPr>
              <w:numPr>
                <w:ilvl w:val="0"/>
                <w:numId w:val="200"/>
              </w:numPr>
              <w:autoSpaceDE w:val="0"/>
              <w:autoSpaceDN w:val="0"/>
              <w:adjustRightInd w:val="0"/>
              <w:spacing w:line="259" w:lineRule="auto"/>
              <w:ind w:left="88" w:hanging="142"/>
              <w:jc w:val="both"/>
              <w:rPr>
                <w:rFonts w:ascii="StobiSerif Regular" w:eastAsiaTheme="minorHAnsi" w:hAnsi="StobiSerif Regular" w:cstheme="minorBidi"/>
                <w:strike/>
                <w:color w:val="FF0000"/>
                <w:sz w:val="22"/>
                <w:szCs w:val="22"/>
                <w:lang w:eastAsia="mk-MK"/>
              </w:rPr>
            </w:pPr>
            <w:r w:rsidRPr="00600DF9">
              <w:rPr>
                <w:rFonts w:ascii="StobiSerif Regular" w:eastAsiaTheme="minorHAnsi" w:hAnsi="StobiSerif Regular" w:cstheme="minorBidi"/>
                <w:sz w:val="22"/>
                <w:szCs w:val="22"/>
                <w:lang w:val="mk-MK" w:eastAsia="mk-MK"/>
              </w:rPr>
              <w:t>подготвува податоци за</w:t>
            </w:r>
            <w:r w:rsidRPr="00600DF9">
              <w:rPr>
                <w:rFonts w:ascii="StobiSerif Regular" w:eastAsiaTheme="minorHAnsi" w:hAnsi="StobiSerif Regular" w:cstheme="minorBidi"/>
                <w:sz w:val="22"/>
                <w:szCs w:val="22"/>
                <w:lang w:eastAsia="mk-MK"/>
              </w:rPr>
              <w:t xml:space="preserve"> извештај</w:t>
            </w:r>
            <w:r w:rsidRPr="00600DF9">
              <w:rPr>
                <w:rFonts w:ascii="StobiSerif Regular" w:eastAsiaTheme="minorHAnsi" w:hAnsi="StobiSerif Regular" w:cstheme="minorBidi"/>
                <w:sz w:val="22"/>
                <w:szCs w:val="22"/>
                <w:lang w:val="mk-MK" w:eastAsia="mk-MK"/>
              </w:rPr>
              <w:t>от</w:t>
            </w:r>
            <w:r w:rsidRPr="00600DF9">
              <w:rPr>
                <w:rFonts w:ascii="StobiSerif Regular" w:eastAsiaTheme="minorHAnsi" w:hAnsi="StobiSerif Regular" w:cstheme="minorBidi"/>
                <w:sz w:val="22"/>
                <w:szCs w:val="22"/>
                <w:lang w:eastAsia="mk-MK"/>
              </w:rPr>
              <w:t xml:space="preserve"> за реализација на </w:t>
            </w:r>
            <w:r w:rsidRPr="00600DF9">
              <w:rPr>
                <w:rFonts w:ascii="StobiSerif Regular" w:eastAsiaTheme="minorHAnsi" w:hAnsi="StobiSerif Regular" w:cstheme="minorBidi"/>
                <w:sz w:val="22"/>
                <w:szCs w:val="22"/>
                <w:lang w:val="mk-MK" w:eastAsia="mk-MK"/>
              </w:rPr>
              <w:t>планот</w:t>
            </w:r>
            <w:r w:rsidRPr="00600DF9">
              <w:rPr>
                <w:rFonts w:ascii="StobiSerif Regular" w:eastAsiaTheme="minorHAnsi" w:hAnsi="StobiSerif Regular" w:cstheme="minorBidi"/>
                <w:sz w:val="22"/>
                <w:szCs w:val="22"/>
                <w:lang w:eastAsia="mk-MK"/>
              </w:rPr>
              <w:t xml:space="preserve"> </w:t>
            </w:r>
            <w:r w:rsidRPr="00600DF9">
              <w:rPr>
                <w:rFonts w:ascii="StobiSerif Regular" w:eastAsiaTheme="minorHAnsi" w:hAnsi="StobiSerif Regular" w:cstheme="minorBidi"/>
                <w:sz w:val="22"/>
                <w:szCs w:val="22"/>
                <w:lang w:val="mk-MK" w:eastAsia="mk-MK"/>
              </w:rPr>
              <w:t>н</w:t>
            </w:r>
            <w:r w:rsidRPr="00600DF9">
              <w:rPr>
                <w:rFonts w:ascii="StobiSerif Regular" w:eastAsiaTheme="minorHAnsi" w:hAnsi="StobiSerif Regular" w:cstheme="minorBidi"/>
                <w:sz w:val="22"/>
                <w:szCs w:val="22"/>
                <w:lang w:eastAsia="mk-MK"/>
              </w:rPr>
              <w:t>а работа</w:t>
            </w:r>
            <w:r w:rsidRPr="00600DF9">
              <w:rPr>
                <w:rFonts w:ascii="StobiSerif Regular" w:eastAsiaTheme="minorHAnsi" w:hAnsi="StobiSerif Regular" w:cstheme="minorBidi"/>
                <w:sz w:val="22"/>
                <w:szCs w:val="22"/>
                <w:lang w:val="mk-MK" w:eastAsia="mk-MK"/>
              </w:rPr>
              <w:t>та</w:t>
            </w:r>
            <w:r w:rsidRPr="00600DF9">
              <w:rPr>
                <w:rFonts w:ascii="StobiSerif Regular" w:eastAsiaTheme="minorHAnsi" w:hAnsi="StobiSerif Regular" w:cstheme="minorBidi"/>
                <w:sz w:val="22"/>
                <w:szCs w:val="22"/>
                <w:lang w:eastAsia="mk-MK"/>
              </w:rPr>
              <w:t xml:space="preserve"> на </w:t>
            </w:r>
            <w:r w:rsidRPr="00600DF9">
              <w:rPr>
                <w:rFonts w:ascii="StobiSerif Regular" w:eastAsiaTheme="minorHAnsi" w:hAnsi="StobiSerif Regular" w:cstheme="minorBidi"/>
                <w:sz w:val="22"/>
                <w:szCs w:val="22"/>
                <w:lang w:val="mk-MK" w:eastAsia="mk-MK"/>
              </w:rPr>
              <w:t>одделението</w:t>
            </w:r>
            <w:r w:rsidRPr="00600DF9">
              <w:rPr>
                <w:rFonts w:ascii="StobiSerif Regular" w:eastAsiaTheme="minorHAnsi" w:hAnsi="StobiSerif Regular" w:cstheme="minorBidi"/>
                <w:sz w:val="22"/>
                <w:szCs w:val="22"/>
                <w:lang w:val="mk-MK"/>
              </w:rPr>
              <w:t>;</w:t>
            </w:r>
          </w:p>
        </w:tc>
      </w:tr>
    </w:tbl>
    <w:p w:rsidR="00600DF9" w:rsidRDefault="00600DF9" w:rsidP="00600DF9">
      <w:pPr>
        <w:jc w:val="both"/>
        <w:rPr>
          <w:rFonts w:ascii="StobiSerif Regular" w:eastAsiaTheme="minorHAnsi" w:hAnsi="StobiSerif Regular" w:cstheme="minorBidi"/>
          <w:sz w:val="22"/>
          <w:szCs w:val="22"/>
        </w:rPr>
      </w:pPr>
    </w:p>
    <w:p w:rsidR="00BF492E" w:rsidRDefault="00BF492E" w:rsidP="00600DF9">
      <w:pPr>
        <w:jc w:val="both"/>
        <w:rPr>
          <w:rFonts w:ascii="StobiSerif Regular" w:eastAsiaTheme="minorHAnsi" w:hAnsi="StobiSerif Regular" w:cstheme="minorBidi"/>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584"/>
      </w:tblGrid>
      <w:tr w:rsidR="00BF492E" w:rsidRPr="00600DF9" w:rsidTr="003860D3">
        <w:tc>
          <w:tcPr>
            <w:tcW w:w="9895" w:type="dxa"/>
            <w:gridSpan w:val="2"/>
            <w:shd w:val="clear" w:color="auto" w:fill="FFFFFF"/>
          </w:tcPr>
          <w:p w:rsidR="00BF492E" w:rsidRPr="00600DF9" w:rsidRDefault="00BF492E" w:rsidP="003860D3">
            <w:pPr>
              <w:jc w:val="both"/>
              <w:rPr>
                <w:rFonts w:ascii="StobiSerif Regular" w:eastAsiaTheme="minorHAnsi" w:hAnsi="StobiSerif Regular" w:cstheme="minorBidi"/>
                <w:b/>
                <w:sz w:val="22"/>
                <w:szCs w:val="22"/>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color w:val="FF0000"/>
                <w:sz w:val="22"/>
                <w:szCs w:val="22"/>
              </w:rPr>
            </w:pPr>
            <w:r>
              <w:rPr>
                <w:rFonts w:ascii="StobiSerif Regular" w:hAnsi="StobiSerif Regular"/>
                <w:b/>
                <w:color w:val="00B050"/>
                <w:lang w:val="mk-MK"/>
              </w:rPr>
              <w:t>425</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ДИП0101Б02001</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Б2</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 xml:space="preserve">Помошник директор  </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 xml:space="preserve">Помошник директор </w:t>
            </w:r>
            <w:r w:rsidRPr="00600DF9">
              <w:rPr>
                <w:rFonts w:ascii="StobiSerif Regular" w:eastAsiaTheme="minorHAnsi" w:hAnsi="StobiSerif Regular" w:cstheme="minorBidi"/>
                <w:sz w:val="22"/>
                <w:szCs w:val="22"/>
                <w:lang w:val="mk-MK"/>
              </w:rPr>
              <w:t xml:space="preserve">на секторот </w:t>
            </w:r>
            <w:r w:rsidRPr="00600DF9">
              <w:rPr>
                <w:rFonts w:ascii="StobiSerif Regular" w:eastAsiaTheme="minorHAnsi" w:hAnsi="StobiSerif Regular" w:cstheme="minorBidi"/>
                <w:sz w:val="22"/>
                <w:szCs w:val="22"/>
              </w:rPr>
              <w:t xml:space="preserve">за </w:t>
            </w:r>
            <w:r>
              <w:rPr>
                <w:rFonts w:ascii="StobiSerif Regular" w:eastAsiaTheme="minorHAnsi" w:hAnsi="StobiSerif Regular" w:cstheme="minorBidi"/>
                <w:sz w:val="22"/>
                <w:szCs w:val="22"/>
                <w:lang w:val="mk-MK"/>
              </w:rPr>
              <w:t>дипломатска обука и едукација</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1</w:t>
            </w:r>
          </w:p>
        </w:tc>
      </w:tr>
      <w:tr w:rsidR="00BF492E" w:rsidRPr="00600DF9" w:rsidTr="003860D3">
        <w:trPr>
          <w:trHeight w:val="228"/>
        </w:trPr>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rPr>
              <w:t xml:space="preserve">Директорот </w:t>
            </w:r>
            <w:r w:rsidRPr="00600DF9">
              <w:rPr>
                <w:rFonts w:ascii="StobiSerif Regular" w:eastAsiaTheme="minorHAnsi" w:hAnsi="StobiSerif Regular" w:cstheme="minorBidi"/>
                <w:sz w:val="22"/>
                <w:szCs w:val="22"/>
                <w:lang w:val="mk-MK"/>
              </w:rPr>
              <w:t>на директоратот</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Високо образование</w:t>
            </w:r>
            <w:r w:rsidRPr="00600DF9">
              <w:rPr>
                <w:rFonts w:ascii="StobiSerif Regular" w:eastAsiaTheme="minorHAnsi" w:hAnsi="StobiSerif Regular" w:cstheme="minorBidi"/>
                <w:sz w:val="22"/>
                <w:szCs w:val="22"/>
              </w:rPr>
              <w:t xml:space="preserve"> </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Arial"/>
                <w:sz w:val="22"/>
                <w:szCs w:val="22"/>
                <w:lang w:eastAsia="mk-MK"/>
              </w:rPr>
              <w:t xml:space="preserve">Безбедносен сертификат – </w:t>
            </w:r>
            <w:r w:rsidRPr="00600DF9">
              <w:rPr>
                <w:rFonts w:ascii="StobiSerif Regular" w:eastAsiaTheme="minorHAnsi" w:hAnsi="StobiSerif Regular" w:cs="Arial"/>
                <w:sz w:val="22"/>
                <w:szCs w:val="22"/>
                <w:lang w:val="mk-MK" w:eastAsia="mk-MK"/>
              </w:rPr>
              <w:t>државна тајна</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tc>
        <w:tc>
          <w:tcPr>
            <w:tcW w:w="6584" w:type="dxa"/>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lastRenderedPageBreak/>
              <w:t xml:space="preserve">управување со функционирањето на одделенијата во </w:t>
            </w:r>
            <w:r w:rsidRPr="00600DF9">
              <w:rPr>
                <w:rFonts w:ascii="StobiSerif Regular" w:eastAsiaTheme="minorHAnsi" w:hAnsi="StobiSerif Regular" w:cstheme="minorBidi"/>
                <w:sz w:val="22"/>
                <w:szCs w:val="22"/>
              </w:rPr>
              <w:lastRenderedPageBreak/>
              <w:t xml:space="preserve">секторот, организирање и насочување на работата на секторот, како и грижа за спроведување на активностите од надлежност на секторот, со цел обезбедување на релевантни сознанија врз кои се базираат одлуки и постапки на </w:t>
            </w:r>
            <w:r w:rsidRPr="00600DF9">
              <w:rPr>
                <w:rFonts w:ascii="StobiSerif Regular" w:eastAsiaTheme="minorHAnsi" w:hAnsi="StobiSerif Regular" w:cstheme="minorBidi"/>
                <w:sz w:val="22"/>
                <w:szCs w:val="22"/>
                <w:lang w:val="mk-MK"/>
              </w:rPr>
              <w:t>М</w:t>
            </w:r>
            <w:r w:rsidRPr="00600DF9">
              <w:rPr>
                <w:rFonts w:ascii="StobiSerif Regular" w:eastAsiaTheme="minorHAnsi" w:hAnsi="StobiSerif Regular" w:cstheme="minorBidi"/>
                <w:sz w:val="22"/>
                <w:szCs w:val="22"/>
              </w:rPr>
              <w:t>инистерството во целина</w:t>
            </w:r>
          </w:p>
        </w:tc>
      </w:tr>
      <w:tr w:rsidR="00BF492E" w:rsidRPr="00600DF9" w:rsidTr="003860D3">
        <w:tc>
          <w:tcPr>
            <w:tcW w:w="3311" w:type="dxa"/>
            <w:shd w:val="pct25" w:color="auto" w:fill="auto"/>
          </w:tcPr>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lastRenderedPageBreak/>
              <w:t>Работни задачи и обврски</w:t>
            </w: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p w:rsidR="00BF492E" w:rsidRPr="00600DF9" w:rsidRDefault="00BF492E" w:rsidP="003860D3">
            <w:pPr>
              <w:widowControl w:val="0"/>
              <w:autoSpaceDE w:val="0"/>
              <w:autoSpaceDN w:val="0"/>
              <w:adjustRightInd w:val="0"/>
              <w:jc w:val="both"/>
              <w:rPr>
                <w:rFonts w:ascii="StobiSerif Regular" w:eastAsiaTheme="minorHAnsi" w:hAnsi="StobiSerif Regular" w:cstheme="minorBidi"/>
                <w:b/>
                <w:sz w:val="22"/>
                <w:szCs w:val="22"/>
              </w:rPr>
            </w:pPr>
          </w:p>
        </w:tc>
        <w:tc>
          <w:tcPr>
            <w:tcW w:w="6584" w:type="dxa"/>
          </w:tcPr>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врши непосредна контрола и надзор над извршувањето на работите;</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дава упатства за работа и потребна стручна помош во работата и вршењето на најсложените работи и задачи и го следи текот на извршувањето на работите;</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се грижи за едукација на ново примените кадри во министерството;</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 xml:space="preserve">го координира процесот на подготвување и организирање на   полагање на дипломатски испити; советнички испити и активно учествува во подготвките на вработените за полагањето на дипломатскиот и советничкиот испит; </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учествува во изработката на Програмата за полагање на дипломатскиот испит;</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се грижи за реализација на предавањата согласно Правилникот за начинот на спроведување на дипломатскиот испит;</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го изработува Годишниот план за р</w:t>
            </w:r>
            <w:r>
              <w:rPr>
                <w:rFonts w:ascii="StobiSerif Regular" w:eastAsiaTheme="minorHAnsi" w:hAnsi="StobiSerif Regular" w:cstheme="minorBidi"/>
                <w:sz w:val="22"/>
                <w:szCs w:val="22"/>
                <w:lang w:eastAsia="mk-MK"/>
              </w:rPr>
              <w:t xml:space="preserve">абота на </w:t>
            </w:r>
            <w:r>
              <w:rPr>
                <w:rFonts w:ascii="StobiSerif Regular" w:eastAsiaTheme="minorHAnsi" w:hAnsi="StobiSerif Regular" w:cstheme="minorBidi"/>
                <w:sz w:val="22"/>
                <w:szCs w:val="22"/>
                <w:lang w:val="mk-MK" w:eastAsia="mk-MK"/>
              </w:rPr>
              <w:t>Секторот</w:t>
            </w:r>
            <w:r w:rsidRPr="00BF492E">
              <w:rPr>
                <w:rFonts w:ascii="StobiSerif Regular" w:eastAsiaTheme="minorHAnsi" w:hAnsi="StobiSerif Regular" w:cstheme="minorBidi"/>
                <w:sz w:val="22"/>
                <w:szCs w:val="22"/>
                <w:lang w:eastAsia="mk-MK"/>
              </w:rPr>
              <w:t xml:space="preserve"> организира курсеви, предавања и работилници во земјата;</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го изготвува планот за подготовки пред упатување на дипломатите и активно учествува во нивната подготовка пред заминување на работа во претставништвата;</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ги организира завршни</w:t>
            </w:r>
            <w:r>
              <w:rPr>
                <w:rFonts w:ascii="StobiSerif Regular" w:eastAsiaTheme="minorHAnsi" w:hAnsi="StobiSerif Regular" w:cstheme="minorBidi"/>
                <w:sz w:val="22"/>
                <w:szCs w:val="22"/>
                <w:lang w:val="mk-MK" w:eastAsia="mk-MK"/>
              </w:rPr>
              <w:t>те</w:t>
            </w:r>
            <w:r w:rsidRPr="00BF492E">
              <w:rPr>
                <w:rFonts w:ascii="StobiSerif Regular" w:eastAsiaTheme="minorHAnsi" w:hAnsi="StobiSerif Regular" w:cstheme="minorBidi"/>
                <w:sz w:val="22"/>
                <w:szCs w:val="22"/>
                <w:lang w:eastAsia="mk-MK"/>
              </w:rPr>
              <w:t xml:space="preserve"> разгов</w:t>
            </w:r>
            <w:r>
              <w:rPr>
                <w:rFonts w:ascii="StobiSerif Regular" w:eastAsiaTheme="minorHAnsi" w:hAnsi="StobiSerif Regular" w:cstheme="minorBidi"/>
                <w:sz w:val="22"/>
                <w:szCs w:val="22"/>
                <w:lang w:eastAsia="mk-MK"/>
              </w:rPr>
              <w:t>ори и бранење</w:t>
            </w:r>
            <w:r>
              <w:rPr>
                <w:rFonts w:ascii="StobiSerif Regular" w:eastAsiaTheme="minorHAnsi" w:hAnsi="StobiSerif Regular" w:cstheme="minorBidi"/>
                <w:sz w:val="22"/>
                <w:szCs w:val="22"/>
                <w:lang w:val="mk-MK" w:eastAsia="mk-MK"/>
              </w:rPr>
              <w:t>то</w:t>
            </w:r>
            <w:r>
              <w:rPr>
                <w:rFonts w:ascii="StobiSerif Regular" w:eastAsiaTheme="minorHAnsi" w:hAnsi="StobiSerif Regular" w:cstheme="minorBidi"/>
                <w:sz w:val="22"/>
                <w:szCs w:val="22"/>
                <w:lang w:eastAsia="mk-MK"/>
              </w:rPr>
              <w:t xml:space="preserve"> на тези пошироко </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учествува во проектирањето на Предлог Бу</w:t>
            </w:r>
            <w:r>
              <w:rPr>
                <w:rFonts w:ascii="StobiSerif Regular" w:eastAsiaTheme="minorHAnsi" w:hAnsi="StobiSerif Regular" w:cstheme="minorBidi"/>
                <w:sz w:val="22"/>
                <w:szCs w:val="22"/>
                <w:lang w:eastAsia="mk-MK"/>
              </w:rPr>
              <w:t>џетот во делот на стручното усовршување</w:t>
            </w:r>
            <w:r w:rsidRPr="00BF492E">
              <w:rPr>
                <w:rFonts w:ascii="StobiSerif Regular" w:eastAsiaTheme="minorHAnsi" w:hAnsi="StobiSerif Regular" w:cstheme="minorBidi"/>
                <w:sz w:val="22"/>
                <w:szCs w:val="22"/>
                <w:lang w:eastAsia="mk-MK"/>
              </w:rPr>
              <w:t xml:space="preserve"> и се грижи за обезбедување </w:t>
            </w:r>
            <w:r>
              <w:rPr>
                <w:rFonts w:ascii="StobiSerif Regular" w:eastAsiaTheme="minorHAnsi" w:hAnsi="StobiSerif Regular" w:cstheme="minorBidi"/>
                <w:sz w:val="22"/>
                <w:szCs w:val="22"/>
                <w:lang w:eastAsia="mk-MK"/>
              </w:rPr>
              <w:t>на финансиски средства за обуки и едукација</w:t>
            </w:r>
            <w:r w:rsidRPr="00BF492E">
              <w:rPr>
                <w:rFonts w:ascii="StobiSerif Regular" w:eastAsiaTheme="minorHAnsi" w:hAnsi="StobiSerif Regular" w:cstheme="minorBidi"/>
                <w:sz w:val="22"/>
                <w:szCs w:val="22"/>
                <w:lang w:eastAsia="mk-MK"/>
              </w:rPr>
              <w:t>;</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предлага концепти за системски прашања и иницира решавање на одделни проблеми;</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lastRenderedPageBreak/>
              <w:t>одговара на навремено, законито и квалитетно вршење на работите и задачите кои се вршат во секторот;</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обезбедува предлог програма за работа на секторот;</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 xml:space="preserve">дава извештај за реализација на програмата за работа на секторот; </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ги</w:t>
            </w:r>
            <w:r>
              <w:rPr>
                <w:rFonts w:ascii="StobiSerif Regular" w:eastAsiaTheme="minorHAnsi" w:hAnsi="StobiSerif Regular" w:cstheme="minorBidi"/>
                <w:sz w:val="22"/>
                <w:szCs w:val="22"/>
                <w:lang w:eastAsia="mk-MK"/>
              </w:rPr>
              <w:t xml:space="preserve"> оценува раководните началници</w:t>
            </w:r>
            <w:r w:rsidRPr="00BF492E">
              <w:rPr>
                <w:rFonts w:ascii="StobiSerif Regular" w:eastAsiaTheme="minorHAnsi" w:hAnsi="StobiSerif Regular" w:cstheme="minorBidi"/>
                <w:sz w:val="22"/>
                <w:szCs w:val="22"/>
                <w:lang w:eastAsia="mk-MK"/>
              </w:rPr>
              <w:t xml:space="preserve"> на одделенијата; </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врши други работи по налог директорот;</w:t>
            </w:r>
          </w:p>
          <w:p w:rsidR="00BF492E" w:rsidRPr="00BF492E" w:rsidRDefault="00BF492E" w:rsidP="00BF492E">
            <w:pPr>
              <w:numPr>
                <w:ilvl w:val="0"/>
                <w:numId w:val="369"/>
              </w:numPr>
              <w:autoSpaceDE w:val="0"/>
              <w:autoSpaceDN w:val="0"/>
              <w:adjustRightInd w:val="0"/>
              <w:spacing w:line="259" w:lineRule="auto"/>
              <w:jc w:val="both"/>
              <w:rPr>
                <w:rFonts w:ascii="StobiSerif Regular" w:eastAsiaTheme="minorHAnsi" w:hAnsi="StobiSerif Regular" w:cstheme="minorBidi"/>
                <w:sz w:val="22"/>
                <w:szCs w:val="22"/>
                <w:lang w:eastAsia="mk-MK"/>
              </w:rPr>
            </w:pPr>
            <w:r w:rsidRPr="00BF492E">
              <w:rPr>
                <w:rFonts w:ascii="StobiSerif Regular" w:eastAsiaTheme="minorHAnsi" w:hAnsi="StobiSerif Regular" w:cstheme="minorBidi"/>
                <w:sz w:val="22"/>
                <w:szCs w:val="22"/>
                <w:lang w:eastAsia="mk-MK"/>
              </w:rPr>
              <w:t>одговара за својата работа во рамките на своите овластувања.</w:t>
            </w:r>
          </w:p>
        </w:tc>
      </w:tr>
    </w:tbl>
    <w:p w:rsidR="00BF492E" w:rsidRDefault="00BF492E" w:rsidP="00600DF9">
      <w:pPr>
        <w:jc w:val="both"/>
        <w:rPr>
          <w:rFonts w:ascii="StobiSerif Regular" w:eastAsiaTheme="minorHAnsi" w:hAnsi="StobiSerif Regular" w:cstheme="minorBidi"/>
          <w:sz w:val="22"/>
          <w:szCs w:val="22"/>
        </w:rPr>
      </w:pPr>
    </w:p>
    <w:p w:rsidR="00BF492E" w:rsidRDefault="00BF492E" w:rsidP="00600DF9">
      <w:pPr>
        <w:jc w:val="both"/>
        <w:rPr>
          <w:rFonts w:ascii="StobiSerif Regular" w:eastAsiaTheme="minorHAnsi" w:hAnsi="StobiSerif Regular" w:cstheme="minorBidi"/>
          <w:sz w:val="22"/>
          <w:szCs w:val="22"/>
        </w:rPr>
      </w:pPr>
    </w:p>
    <w:p w:rsidR="00BF492E" w:rsidRDefault="00BF492E" w:rsidP="00600DF9">
      <w:pPr>
        <w:jc w:val="both"/>
        <w:rPr>
          <w:rFonts w:ascii="StobiSerif Regular" w:eastAsiaTheme="minorHAnsi" w:hAnsi="StobiSerif Regular" w:cstheme="minorBidi"/>
          <w:sz w:val="22"/>
          <w:szCs w:val="22"/>
        </w:rPr>
      </w:pPr>
    </w:p>
    <w:p w:rsidR="00BF492E" w:rsidRPr="00600DF9" w:rsidRDefault="00BF492E" w:rsidP="00600DF9">
      <w:pPr>
        <w:jc w:val="both"/>
        <w:rPr>
          <w:rFonts w:ascii="StobiSerif Regular" w:eastAsiaTheme="minorHAnsi" w:hAnsi="StobiSerif Regular"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DD5C92" w:rsidRPr="00A55D68" w:rsidTr="00DD5C92">
        <w:tc>
          <w:tcPr>
            <w:tcW w:w="9464" w:type="dxa"/>
            <w:gridSpan w:val="2"/>
            <w:shd w:val="clear" w:color="auto" w:fill="FFFFFF"/>
          </w:tcPr>
          <w:p w:rsidR="00DD5C92" w:rsidRPr="00A55D68" w:rsidRDefault="00BF492E" w:rsidP="00DD5C92">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DD5C92" w:rsidRPr="00A55D68" w:rsidTr="00DD5C92">
        <w:tc>
          <w:tcPr>
            <w:tcW w:w="9464" w:type="dxa"/>
            <w:gridSpan w:val="2"/>
            <w:shd w:val="clear" w:color="auto" w:fill="FFFFFF"/>
          </w:tcPr>
          <w:p w:rsidR="00DD5C92" w:rsidRPr="00A55D68" w:rsidRDefault="004B7159" w:rsidP="00BF492E">
            <w:pPr>
              <w:jc w:val="both"/>
              <w:rPr>
                <w:rFonts w:ascii="StobiSerif Regular" w:hAnsi="StobiSerif Regular"/>
                <w:b/>
                <w:lang w:val="mk-MK"/>
              </w:rPr>
            </w:pPr>
            <w:r>
              <w:rPr>
                <w:rFonts w:ascii="StobiSerif Regular" w:hAnsi="StobiSerif Regular"/>
                <w:b/>
                <w:sz w:val="22"/>
                <w:szCs w:val="22"/>
                <w:lang w:val="mk-MK"/>
              </w:rPr>
              <w:t>11.3</w:t>
            </w:r>
            <w:r w:rsidR="00DD5C92" w:rsidRPr="00A55D68">
              <w:rPr>
                <w:rFonts w:ascii="StobiSerif Regular" w:hAnsi="StobiSerif Regular"/>
                <w:b/>
                <w:sz w:val="22"/>
                <w:szCs w:val="22"/>
                <w:lang w:val="mk-MK"/>
              </w:rPr>
              <w:t>.</w:t>
            </w:r>
            <w:r>
              <w:rPr>
                <w:rFonts w:ascii="StobiSerif Regular" w:hAnsi="StobiSerif Regular"/>
                <w:b/>
                <w:sz w:val="22"/>
                <w:szCs w:val="22"/>
                <w:lang w:val="mk-MK"/>
              </w:rPr>
              <w:t>1</w:t>
            </w:r>
            <w:r w:rsidR="00DD5C92" w:rsidRPr="00A55D68">
              <w:rPr>
                <w:rFonts w:ascii="StobiSerif Regular" w:hAnsi="StobiSerif Regular"/>
                <w:b/>
                <w:sz w:val="22"/>
                <w:szCs w:val="22"/>
                <w:lang w:val="mk-MK"/>
              </w:rPr>
              <w:t xml:space="preserve"> ОДДЕЛЕНИЕ ЗА </w:t>
            </w:r>
            <w:r w:rsidR="00BF492E">
              <w:rPr>
                <w:rFonts w:ascii="StobiSerif Regular" w:hAnsi="StobiSerif Regular"/>
                <w:b/>
                <w:sz w:val="22"/>
                <w:szCs w:val="22"/>
                <w:lang w:val="mk-MK"/>
              </w:rPr>
              <w:t xml:space="preserve">ДИПЛОМАТСКА </w:t>
            </w:r>
            <w:r w:rsidR="00DD5C92" w:rsidRPr="00A55D68">
              <w:rPr>
                <w:rFonts w:ascii="StobiSerif Regular" w:hAnsi="StobiSerif Regular"/>
                <w:b/>
                <w:sz w:val="22"/>
                <w:szCs w:val="22"/>
                <w:lang w:val="mk-MK"/>
              </w:rPr>
              <w:t>ОБУКА</w:t>
            </w:r>
            <w:r w:rsidR="00BF492E">
              <w:rPr>
                <w:rFonts w:ascii="StobiSerif Regular" w:hAnsi="StobiSerif Regular"/>
                <w:b/>
                <w:sz w:val="22"/>
                <w:szCs w:val="22"/>
                <w:lang w:val="mk-MK"/>
              </w:rPr>
              <w:t xml:space="preserve"> И ЕДУКАЦИЈА</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DD5C92" w:rsidRPr="00C35B01" w:rsidRDefault="004B7159" w:rsidP="00DD5C92">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426</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DD5C92" w:rsidRPr="00A55D68" w:rsidRDefault="00DD5C92" w:rsidP="00DD5C9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DD5C92" w:rsidRPr="00A55D68" w:rsidRDefault="00DD5C92" w:rsidP="00DD5C9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DD5C92" w:rsidRPr="00A55D68" w:rsidRDefault="00DD5C92" w:rsidP="00DD5C9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DD5C92" w:rsidRPr="00A55D68" w:rsidRDefault="00DD5C92" w:rsidP="00DD5C92">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w:t>
            </w:r>
            <w:r w:rsidRPr="00A55D68">
              <w:rPr>
                <w:rFonts w:ascii="StobiSerif Regular" w:hAnsi="StobiSerif Regular" w:cs="Arial"/>
                <w:sz w:val="22"/>
                <w:szCs w:val="22"/>
                <w:lang w:val="mk-MK"/>
              </w:rPr>
              <w:t>одделение за</w:t>
            </w:r>
            <w:r w:rsidR="00BF492E">
              <w:rPr>
                <w:rFonts w:ascii="StobiSerif Regular" w:hAnsi="StobiSerif Regular" w:cs="Arial"/>
                <w:bCs/>
                <w:sz w:val="22"/>
                <w:szCs w:val="22"/>
                <w:lang w:val="mk-MK"/>
              </w:rPr>
              <w:t xml:space="preserve"> дипломатска обука и едукација</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DD5C92" w:rsidRPr="00A55D68" w:rsidRDefault="00DD5C92" w:rsidP="00DD5C92">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DD5C92" w:rsidRPr="00A55D68" w:rsidRDefault="00DD5C92" w:rsidP="00DD5C92">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DD5C92" w:rsidRPr="00B05F95" w:rsidRDefault="00DD5C92" w:rsidP="00DD5C92">
            <w:pPr>
              <w:jc w:val="both"/>
              <w:rPr>
                <w:rFonts w:ascii="StobiSerif Regular" w:hAnsi="StobiSerif Regular"/>
                <w:lang w:val="mk-MK"/>
              </w:rPr>
            </w:pPr>
            <w:r w:rsidRPr="00B05F95">
              <w:rPr>
                <w:rFonts w:ascii="StobiSerif Regular" w:hAnsi="StobiSerif Regular"/>
                <w:sz w:val="22"/>
                <w:szCs w:val="22"/>
                <w:lang w:val="mk-MK"/>
              </w:rPr>
              <w:t>правни науки, економски науки, политички науки</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DD5C92" w:rsidRPr="00A55D68" w:rsidRDefault="00DD5C92" w:rsidP="00DD5C92">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DD5C92" w:rsidRPr="00A55D68" w:rsidRDefault="00DD5C92" w:rsidP="00DD5C92">
            <w:pPr>
              <w:widowControl w:val="0"/>
              <w:autoSpaceDE w:val="0"/>
              <w:autoSpaceDN w:val="0"/>
              <w:adjustRightInd w:val="0"/>
              <w:jc w:val="both"/>
              <w:rPr>
                <w:rFonts w:ascii="StobiSerif Regular" w:hAnsi="StobiSerif Regular"/>
                <w:b/>
              </w:rPr>
            </w:pPr>
          </w:p>
          <w:p w:rsidR="00DD5C92" w:rsidRPr="00A55D68" w:rsidRDefault="00DD5C92" w:rsidP="00DD5C92">
            <w:pPr>
              <w:widowControl w:val="0"/>
              <w:autoSpaceDE w:val="0"/>
              <w:autoSpaceDN w:val="0"/>
              <w:adjustRightInd w:val="0"/>
              <w:jc w:val="both"/>
              <w:rPr>
                <w:rFonts w:ascii="StobiSerif Regular" w:hAnsi="StobiSerif Regular"/>
                <w:b/>
              </w:rPr>
            </w:pPr>
          </w:p>
          <w:p w:rsidR="00DD5C92" w:rsidRPr="00A55D68" w:rsidRDefault="00DD5C92" w:rsidP="00DD5C92">
            <w:pPr>
              <w:widowControl w:val="0"/>
              <w:autoSpaceDE w:val="0"/>
              <w:autoSpaceDN w:val="0"/>
              <w:adjustRightInd w:val="0"/>
              <w:jc w:val="both"/>
              <w:rPr>
                <w:rFonts w:ascii="StobiSerif Regular" w:hAnsi="StobiSerif Regular"/>
                <w:b/>
              </w:rPr>
            </w:pPr>
          </w:p>
        </w:tc>
        <w:tc>
          <w:tcPr>
            <w:tcW w:w="6153" w:type="dxa"/>
          </w:tcPr>
          <w:p w:rsidR="00DD5C92" w:rsidRPr="00A55D68" w:rsidRDefault="00DD5C92" w:rsidP="00DD5C92">
            <w:pPr>
              <w:jc w:val="both"/>
              <w:rPr>
                <w:rFonts w:ascii="StobiSerif Regular" w:hAnsi="StobiSerif Regular"/>
                <w:lang w:val="mk-MK" w:eastAsia="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sidRPr="00ED386F">
              <w:rPr>
                <w:rFonts w:ascii="StobiSerif Regular" w:hAnsi="StobiSerif Regular"/>
                <w:sz w:val="22"/>
                <w:szCs w:val="22"/>
                <w:lang w:eastAsia="mk-MK"/>
              </w:rPr>
              <w:t>ораганизација на дипломатската едукација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DD5C92" w:rsidRPr="00A55D68" w:rsidTr="00DD5C92">
        <w:tc>
          <w:tcPr>
            <w:tcW w:w="3311" w:type="dxa"/>
            <w:shd w:val="pct25" w:color="auto" w:fill="auto"/>
          </w:tcPr>
          <w:p w:rsidR="00DD5C92" w:rsidRPr="00A55D68" w:rsidRDefault="00DD5C92" w:rsidP="00DD5C9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DD5C92" w:rsidRPr="00A55D68" w:rsidRDefault="00DD5C92" w:rsidP="00DD5C92">
            <w:pPr>
              <w:widowControl w:val="0"/>
              <w:autoSpaceDE w:val="0"/>
              <w:autoSpaceDN w:val="0"/>
              <w:adjustRightInd w:val="0"/>
              <w:jc w:val="both"/>
              <w:rPr>
                <w:rFonts w:ascii="StobiSerif Regular" w:hAnsi="StobiSerif Regular"/>
                <w:b/>
              </w:rPr>
            </w:pPr>
          </w:p>
          <w:p w:rsidR="00DD5C92" w:rsidRPr="00A55D68" w:rsidRDefault="00DD5C92" w:rsidP="00DD5C92">
            <w:pPr>
              <w:widowControl w:val="0"/>
              <w:autoSpaceDE w:val="0"/>
              <w:autoSpaceDN w:val="0"/>
              <w:adjustRightInd w:val="0"/>
              <w:jc w:val="both"/>
              <w:rPr>
                <w:rFonts w:ascii="StobiSerif Regular" w:hAnsi="StobiSerif Regular"/>
                <w:b/>
              </w:rPr>
            </w:pPr>
          </w:p>
          <w:p w:rsidR="00DD5C92" w:rsidRPr="00A55D68" w:rsidRDefault="00DD5C92" w:rsidP="00DD5C92">
            <w:pPr>
              <w:widowControl w:val="0"/>
              <w:autoSpaceDE w:val="0"/>
              <w:autoSpaceDN w:val="0"/>
              <w:adjustRightInd w:val="0"/>
              <w:jc w:val="both"/>
              <w:rPr>
                <w:rFonts w:ascii="StobiSerif Regular" w:hAnsi="StobiSerif Regular"/>
                <w:b/>
              </w:rPr>
            </w:pPr>
          </w:p>
          <w:p w:rsidR="00DD5C92" w:rsidRPr="00A55D68" w:rsidRDefault="00DD5C92" w:rsidP="00DD5C92">
            <w:pPr>
              <w:widowControl w:val="0"/>
              <w:autoSpaceDE w:val="0"/>
              <w:autoSpaceDN w:val="0"/>
              <w:adjustRightInd w:val="0"/>
              <w:jc w:val="both"/>
              <w:rPr>
                <w:rFonts w:ascii="StobiSerif Regular" w:hAnsi="StobiSerif Regular"/>
                <w:b/>
              </w:rPr>
            </w:pPr>
          </w:p>
          <w:p w:rsidR="00DD5C92" w:rsidRPr="00A55D68" w:rsidRDefault="00DD5C92" w:rsidP="00DD5C92">
            <w:pPr>
              <w:widowControl w:val="0"/>
              <w:autoSpaceDE w:val="0"/>
              <w:autoSpaceDN w:val="0"/>
              <w:adjustRightInd w:val="0"/>
              <w:jc w:val="both"/>
              <w:rPr>
                <w:rFonts w:ascii="StobiSerif Regular" w:hAnsi="StobiSerif Regular"/>
                <w:b/>
              </w:rPr>
            </w:pPr>
          </w:p>
        </w:tc>
        <w:tc>
          <w:tcPr>
            <w:tcW w:w="6153" w:type="dxa"/>
          </w:tcPr>
          <w:p w:rsidR="00DD5C92" w:rsidRPr="00A55D68" w:rsidRDefault="00DD5C92" w:rsidP="004B7159">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DD5C92" w:rsidRPr="00A55D68" w:rsidRDefault="00DD5C92" w:rsidP="004B7159">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DD5C92" w:rsidRPr="004B7159" w:rsidRDefault="00DD5C92" w:rsidP="004B7159">
            <w:pPr>
              <w:numPr>
                <w:ilvl w:val="0"/>
                <w:numId w:val="151"/>
              </w:numPr>
              <w:autoSpaceDE w:val="0"/>
              <w:autoSpaceDN w:val="0"/>
              <w:adjustRightInd w:val="0"/>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Pr>
                <w:rFonts w:ascii="StobiSerif Regular" w:hAnsi="StobiSerif Regular"/>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rPr>
              <w:t>;</w:t>
            </w:r>
          </w:p>
          <w:p w:rsidR="004B7159" w:rsidRDefault="004B7159" w:rsidP="004B7159">
            <w:pPr>
              <w:numPr>
                <w:ilvl w:val="0"/>
                <w:numId w:val="151"/>
              </w:numPr>
              <w:autoSpaceDE w:val="0"/>
              <w:autoSpaceDN w:val="0"/>
              <w:adjustRightInd w:val="0"/>
              <w:spacing w:line="259" w:lineRule="auto"/>
              <w:jc w:val="both"/>
              <w:rPr>
                <w:rFonts w:ascii="StobiSerif Regular" w:eastAsiaTheme="minorHAnsi" w:hAnsi="StobiSerif Regular" w:cstheme="minorBidi"/>
                <w:sz w:val="22"/>
                <w:szCs w:val="22"/>
                <w:lang w:eastAsia="mk-MK"/>
              </w:rPr>
            </w:pPr>
            <w:r>
              <w:rPr>
                <w:rFonts w:ascii="StobiSerif Regular" w:eastAsiaTheme="minorHAnsi" w:hAnsi="StobiSerif Regular" w:cstheme="minorBidi"/>
                <w:sz w:val="22"/>
                <w:szCs w:val="22"/>
                <w:lang w:eastAsia="mk-MK"/>
              </w:rPr>
              <w:lastRenderedPageBreak/>
              <w:t>учествува во</w:t>
            </w:r>
            <w:r w:rsidRPr="00BF492E">
              <w:rPr>
                <w:rFonts w:ascii="StobiSerif Regular" w:eastAsiaTheme="minorHAnsi" w:hAnsi="StobiSerif Regular" w:cstheme="minorBidi"/>
                <w:sz w:val="22"/>
                <w:szCs w:val="22"/>
                <w:lang w:eastAsia="mk-MK"/>
              </w:rPr>
              <w:t xml:space="preserve"> процесот на подготвување и организирање на   полагање на дипломатски испити; советнички испити и активно учествува во подготвките на вработените за полагањето на дипломатскиот и советничкиот испит; </w:t>
            </w:r>
          </w:p>
          <w:p w:rsidR="004B7159" w:rsidRPr="004B7159" w:rsidRDefault="004B7159" w:rsidP="004B7159">
            <w:pPr>
              <w:numPr>
                <w:ilvl w:val="0"/>
                <w:numId w:val="151"/>
              </w:numPr>
              <w:autoSpaceDE w:val="0"/>
              <w:autoSpaceDN w:val="0"/>
              <w:adjustRightInd w:val="0"/>
              <w:spacing w:line="259" w:lineRule="auto"/>
              <w:jc w:val="both"/>
              <w:rPr>
                <w:rFonts w:ascii="StobiSerif Regular" w:eastAsiaTheme="minorHAnsi" w:hAnsi="StobiSerif Regular" w:cstheme="minorBidi"/>
                <w:sz w:val="22"/>
                <w:szCs w:val="22"/>
                <w:lang w:eastAsia="mk-MK"/>
              </w:rPr>
            </w:pPr>
            <w:r>
              <w:rPr>
                <w:rFonts w:ascii="StobiSerif Regular" w:eastAsiaTheme="minorHAnsi" w:hAnsi="StobiSerif Regular" w:cstheme="minorBidi"/>
                <w:sz w:val="22"/>
                <w:szCs w:val="22"/>
                <w:lang w:val="mk-MK" w:eastAsia="mk-MK"/>
              </w:rPr>
              <w:t>учествува во подготовките на дипломатите пред нивното упатување;</w:t>
            </w:r>
          </w:p>
          <w:p w:rsidR="00DD5C92" w:rsidRPr="00A55D68" w:rsidRDefault="00DD5C92" w:rsidP="004B7159">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изработува програми за обука, семинари и курсеви за стручно усовршување и едуцирање;</w:t>
            </w:r>
          </w:p>
          <w:p w:rsidR="00DD5C92" w:rsidRPr="00A55D68" w:rsidRDefault="00DD5C92" w:rsidP="004B7159">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DD5C92" w:rsidRPr="00A55D68" w:rsidRDefault="00DD5C92" w:rsidP="004B7159">
            <w:pPr>
              <w:numPr>
                <w:ilvl w:val="0"/>
                <w:numId w:val="151"/>
              </w:numPr>
              <w:autoSpaceDE w:val="0"/>
              <w:autoSpaceDN w:val="0"/>
              <w:adjustRightInd w:val="0"/>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акредитираните претставништва</w:t>
            </w:r>
            <w:r w:rsidRPr="00A55D68">
              <w:rPr>
                <w:rFonts w:ascii="StobiSerif Regular" w:hAnsi="StobiSerif Regular"/>
                <w:color w:val="000000"/>
                <w:sz w:val="22"/>
                <w:szCs w:val="22"/>
                <w:lang w:val="mk-MK" w:eastAsia="mk-MK"/>
              </w:rPr>
              <w:t>;</w:t>
            </w:r>
          </w:p>
          <w:p w:rsidR="00DD5C92" w:rsidRPr="00A55D68" w:rsidRDefault="00DD5C92" w:rsidP="004B7159">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DD5C92" w:rsidRPr="007430B5" w:rsidRDefault="00DD5C92" w:rsidP="004B7159">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DD5C92" w:rsidRPr="00A55D68" w:rsidRDefault="00DD5C92" w:rsidP="00DD5C92">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4B7159" w:rsidRPr="00A55D68" w:rsidTr="00DD5C92">
        <w:tc>
          <w:tcPr>
            <w:tcW w:w="9464" w:type="dxa"/>
            <w:gridSpan w:val="2"/>
            <w:shd w:val="clear" w:color="auto" w:fill="FFFFFF"/>
          </w:tcPr>
          <w:p w:rsidR="004B7159" w:rsidRPr="00A55D68" w:rsidRDefault="004B7159" w:rsidP="004B7159">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4B7159" w:rsidRPr="00A55D68" w:rsidTr="00DD5C92">
        <w:tc>
          <w:tcPr>
            <w:tcW w:w="9464" w:type="dxa"/>
            <w:gridSpan w:val="2"/>
            <w:shd w:val="clear" w:color="auto" w:fill="FFFFFF"/>
          </w:tcPr>
          <w:p w:rsidR="004B7159" w:rsidRPr="00A55D68" w:rsidRDefault="004B7159" w:rsidP="004B7159">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w:t>
            </w:r>
            <w:r>
              <w:rPr>
                <w:rFonts w:ascii="StobiSerif Regular" w:hAnsi="StobiSerif Regular"/>
                <w:b/>
                <w:sz w:val="22"/>
                <w:szCs w:val="22"/>
                <w:lang w:val="mk-MK"/>
              </w:rPr>
              <w:t>1</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ДИПЛОМАТСКА </w:t>
            </w:r>
            <w:r w:rsidRPr="00A55D68">
              <w:rPr>
                <w:rFonts w:ascii="StobiSerif Regular" w:hAnsi="StobiSerif Regular"/>
                <w:b/>
                <w:sz w:val="22"/>
                <w:szCs w:val="22"/>
                <w:lang w:val="mk-MK"/>
              </w:rPr>
              <w:t>ОБУКА</w:t>
            </w:r>
            <w:r>
              <w:rPr>
                <w:rFonts w:ascii="StobiSerif Regular" w:hAnsi="StobiSerif Regular"/>
                <w:b/>
                <w:sz w:val="22"/>
                <w:szCs w:val="22"/>
                <w:lang w:val="mk-MK"/>
              </w:rPr>
              <w:t xml:space="preserve"> И ЕДУКАЦИЈА</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4B7159" w:rsidRPr="00C35B01" w:rsidRDefault="004B7159" w:rsidP="004B7159">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427</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4B7159" w:rsidRPr="00A55D68" w:rsidRDefault="004B7159" w:rsidP="004B7159">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Pr="00A55D68">
              <w:rPr>
                <w:rFonts w:ascii="StobiSerif Regular" w:hAnsi="StobiSerif Regular" w:cs="Arial"/>
                <w:bCs/>
                <w:sz w:val="22"/>
                <w:szCs w:val="22"/>
                <w:lang w:val="mk-MK"/>
              </w:rPr>
              <w:t>едукација и обука</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4B7159" w:rsidRPr="00B05F95" w:rsidRDefault="004B7159" w:rsidP="004B7159">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4B7159" w:rsidRPr="00A55D68" w:rsidRDefault="004B7159" w:rsidP="004B7159">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4B7159" w:rsidRPr="00B05F95" w:rsidRDefault="004B7159" w:rsidP="004B7159">
            <w:pPr>
              <w:jc w:val="both"/>
              <w:rPr>
                <w:rFonts w:ascii="StobiSerif Regular" w:hAnsi="StobiSerif Regular"/>
                <w:lang w:val="mk-MK"/>
              </w:rPr>
            </w:pPr>
            <w:r w:rsidRPr="00B05F95">
              <w:rPr>
                <w:rFonts w:ascii="StobiSerif Regular" w:hAnsi="StobiSerif Regular"/>
                <w:sz w:val="22"/>
                <w:szCs w:val="22"/>
                <w:lang w:val="mk-MK"/>
              </w:rPr>
              <w:t>правни науки, економски науки, политички науки</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4B7159" w:rsidRPr="00A55D68" w:rsidRDefault="004B7159" w:rsidP="004B7159">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4B7159" w:rsidRPr="00A55D68" w:rsidTr="00DD5C92">
        <w:trPr>
          <w:trHeight w:val="723"/>
        </w:trPr>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tc>
        <w:tc>
          <w:tcPr>
            <w:tcW w:w="6152" w:type="dxa"/>
          </w:tcPr>
          <w:p w:rsidR="004B7159" w:rsidRPr="003A1B16" w:rsidRDefault="004B7159" w:rsidP="004B7159">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4B7159" w:rsidRPr="00A55D68" w:rsidTr="00DD5C92">
        <w:tc>
          <w:tcPr>
            <w:tcW w:w="3312"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tc>
        <w:tc>
          <w:tcPr>
            <w:tcW w:w="6152" w:type="dxa"/>
          </w:tcPr>
          <w:p w:rsidR="004B7159" w:rsidRPr="00A55D68" w:rsidRDefault="004B7159" w:rsidP="004B7159">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4B7159" w:rsidRPr="00A55D68" w:rsidRDefault="004B7159" w:rsidP="004B7159">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4B7159" w:rsidRPr="00A55D68" w:rsidRDefault="004B7159" w:rsidP="004B7159">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eastAsia="mk-MK"/>
              </w:rPr>
              <w:lastRenderedPageBreak/>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4B7159" w:rsidRPr="00A55D68" w:rsidRDefault="004B7159" w:rsidP="004B7159">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val="mk-MK" w:eastAsia="mk-MK"/>
              </w:rPr>
              <w:t>учествува во изработка на програми за обука, семинари и курсеви за стручно усовршување и едуцирање и соработува со дипломатски академии и други образовни институции;</w:t>
            </w:r>
          </w:p>
          <w:p w:rsidR="004B7159" w:rsidRPr="007430B5" w:rsidRDefault="004B7159" w:rsidP="004B7159">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p>
        </w:tc>
      </w:tr>
    </w:tbl>
    <w:p w:rsidR="00DD5C92" w:rsidRPr="00272BA1" w:rsidRDefault="00DD5C92" w:rsidP="00DD5C92">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4B7159" w:rsidRPr="00A55D68" w:rsidTr="00DD5C92">
        <w:tc>
          <w:tcPr>
            <w:tcW w:w="9464" w:type="dxa"/>
            <w:gridSpan w:val="2"/>
            <w:shd w:val="clear" w:color="auto" w:fill="FFFFFF"/>
          </w:tcPr>
          <w:p w:rsidR="004B7159" w:rsidRPr="00A55D68" w:rsidRDefault="004B7159" w:rsidP="004B7159">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4B7159" w:rsidRPr="00A55D68" w:rsidTr="00DD5C92">
        <w:tc>
          <w:tcPr>
            <w:tcW w:w="9464" w:type="dxa"/>
            <w:gridSpan w:val="2"/>
            <w:shd w:val="clear" w:color="auto" w:fill="FFFFFF"/>
          </w:tcPr>
          <w:p w:rsidR="004B7159" w:rsidRPr="00A55D68" w:rsidRDefault="004B7159" w:rsidP="004B7159">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w:t>
            </w:r>
            <w:r>
              <w:rPr>
                <w:rFonts w:ascii="StobiSerif Regular" w:hAnsi="StobiSerif Regular"/>
                <w:b/>
                <w:sz w:val="22"/>
                <w:szCs w:val="22"/>
                <w:lang w:val="mk-MK"/>
              </w:rPr>
              <w:t>1</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ДИПЛОМАТСКА </w:t>
            </w:r>
            <w:r w:rsidRPr="00A55D68">
              <w:rPr>
                <w:rFonts w:ascii="StobiSerif Regular" w:hAnsi="StobiSerif Regular"/>
                <w:b/>
                <w:sz w:val="22"/>
                <w:szCs w:val="22"/>
                <w:lang w:val="mk-MK"/>
              </w:rPr>
              <w:t>ОБУКА</w:t>
            </w:r>
            <w:r>
              <w:rPr>
                <w:rFonts w:ascii="StobiSerif Regular" w:hAnsi="StobiSerif Regular"/>
                <w:b/>
                <w:sz w:val="22"/>
                <w:szCs w:val="22"/>
                <w:lang w:val="mk-MK"/>
              </w:rPr>
              <w:t xml:space="preserve"> И ЕДУКАЦИЈА</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4B7159" w:rsidRPr="00C35B01" w:rsidRDefault="004B7159" w:rsidP="004B7159">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428</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bCs/>
                <w:sz w:val="22"/>
                <w:szCs w:val="22"/>
                <w:lang w:val="mk-MK"/>
              </w:rPr>
              <w:t>едукација и обука</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4B7159" w:rsidRPr="00B07890" w:rsidRDefault="00B07890" w:rsidP="004B7159">
            <w:pPr>
              <w:widowControl w:val="0"/>
              <w:autoSpaceDE w:val="0"/>
              <w:autoSpaceDN w:val="0"/>
              <w:adjustRightInd w:val="0"/>
              <w:jc w:val="both"/>
              <w:rPr>
                <w:rFonts w:ascii="StobiSerif Regular" w:hAnsi="StobiSerif Regular"/>
              </w:rPr>
            </w:pPr>
            <w:r>
              <w:rPr>
                <w:rFonts w:ascii="StobiSerif Regular" w:hAnsi="StobiSerif Regular"/>
              </w:rPr>
              <w:t>1</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4B7159" w:rsidRPr="00A55D68" w:rsidRDefault="004B7159" w:rsidP="004B7159">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4B7159" w:rsidRPr="00A55D68" w:rsidRDefault="004B7159" w:rsidP="004B7159">
            <w:pPr>
              <w:jc w:val="both"/>
              <w:rPr>
                <w:rFonts w:ascii="StobiSerif Regular" w:hAnsi="StobiSerif Regular"/>
                <w:lang w:val="mk-MK"/>
              </w:rPr>
            </w:pPr>
            <w:r w:rsidRPr="00B05F95">
              <w:rPr>
                <w:rFonts w:ascii="StobiSerif Regular" w:hAnsi="StobiSerif Regular"/>
                <w:sz w:val="22"/>
                <w:szCs w:val="22"/>
                <w:lang w:val="mk-MK"/>
              </w:rPr>
              <w:t>правни науки, економски науки, политички науки</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4B7159" w:rsidRPr="00A55D68" w:rsidRDefault="004B7159" w:rsidP="004B7159">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4B7159" w:rsidRPr="00A55D68" w:rsidTr="00DD5C92">
        <w:trPr>
          <w:trHeight w:val="723"/>
        </w:trPr>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tc>
        <w:tc>
          <w:tcPr>
            <w:tcW w:w="6151" w:type="dxa"/>
          </w:tcPr>
          <w:p w:rsidR="004B7159" w:rsidRPr="007430B5" w:rsidRDefault="004B7159" w:rsidP="004B7159">
            <w:pPr>
              <w:jc w:val="both"/>
              <w:rPr>
                <w:rFonts w:ascii="StobiSerif Regular" w:hAnsi="StobiSerif Regular"/>
                <w:lang w:val="mk-MK" w:eastAsia="mk-MK"/>
              </w:rPr>
            </w:pPr>
            <w:r w:rsidRPr="007430B5">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4B7159" w:rsidRPr="00A55D68" w:rsidTr="00DD5C92">
        <w:tc>
          <w:tcPr>
            <w:tcW w:w="3313"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tc>
        <w:tc>
          <w:tcPr>
            <w:tcW w:w="6151" w:type="dxa"/>
          </w:tcPr>
          <w:p w:rsidR="004B7159" w:rsidRPr="00A55D68" w:rsidRDefault="004B7159" w:rsidP="004B7159">
            <w:pPr>
              <w:numPr>
                <w:ilvl w:val="0"/>
                <w:numId w:val="153"/>
              </w:numPr>
              <w:autoSpaceDE w:val="0"/>
              <w:autoSpaceDN w:val="0"/>
              <w:adjustRightInd w:val="0"/>
              <w:ind w:left="197" w:hanging="197"/>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4B7159" w:rsidRPr="00A55D68" w:rsidRDefault="004B7159" w:rsidP="004B7159">
            <w:pPr>
              <w:numPr>
                <w:ilvl w:val="0"/>
                <w:numId w:val="153"/>
              </w:numPr>
              <w:autoSpaceDE w:val="0"/>
              <w:autoSpaceDN w:val="0"/>
              <w:adjustRightInd w:val="0"/>
              <w:ind w:left="197" w:hanging="197"/>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подготв</w:t>
            </w:r>
            <w:r w:rsidRPr="00A55D68">
              <w:rPr>
                <w:rFonts w:ascii="StobiSerif Regular" w:hAnsi="StobiSerif Regular"/>
                <w:sz w:val="22"/>
                <w:szCs w:val="22"/>
                <w:lang w:val="mk-MK" w:eastAsia="mk-MK"/>
              </w:rPr>
              <w:t xml:space="preserve">ката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анализи и други материјали</w:t>
            </w:r>
            <w:r w:rsidRPr="00A55D68">
              <w:rPr>
                <w:rFonts w:ascii="StobiSerif Regular" w:hAnsi="StobiSerif Regular"/>
                <w:sz w:val="22"/>
                <w:szCs w:val="22"/>
                <w:lang w:eastAsia="mk-MK"/>
              </w:rPr>
              <w:t>;</w:t>
            </w:r>
          </w:p>
          <w:p w:rsidR="004B7159" w:rsidRPr="00A55D68" w:rsidRDefault="004B7159" w:rsidP="004B7159">
            <w:pPr>
              <w:numPr>
                <w:ilvl w:val="0"/>
                <w:numId w:val="153"/>
              </w:numPr>
              <w:autoSpaceDE w:val="0"/>
              <w:autoSpaceDN w:val="0"/>
              <w:adjustRightInd w:val="0"/>
              <w:ind w:left="197" w:hanging="197"/>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4B7159" w:rsidRPr="00A55D68" w:rsidRDefault="004B7159" w:rsidP="004B7159">
            <w:pPr>
              <w:numPr>
                <w:ilvl w:val="0"/>
                <w:numId w:val="153"/>
              </w:numPr>
              <w:autoSpaceDE w:val="0"/>
              <w:autoSpaceDN w:val="0"/>
              <w:adjustRightInd w:val="0"/>
              <w:ind w:left="197" w:hanging="197"/>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w:t>
            </w:r>
          </w:p>
          <w:p w:rsidR="004B7159" w:rsidRPr="007430B5" w:rsidRDefault="004B7159" w:rsidP="004B7159">
            <w:pPr>
              <w:numPr>
                <w:ilvl w:val="0"/>
                <w:numId w:val="153"/>
              </w:numPr>
              <w:autoSpaceDE w:val="0"/>
              <w:autoSpaceDN w:val="0"/>
              <w:adjustRightInd w:val="0"/>
              <w:ind w:left="197" w:hanging="197"/>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p>
        </w:tc>
      </w:tr>
    </w:tbl>
    <w:p w:rsidR="00DD5C92" w:rsidRDefault="00DD5C92" w:rsidP="00DD5C92">
      <w:pPr>
        <w:jc w:val="both"/>
        <w:rPr>
          <w:rFonts w:ascii="StobiSerif Regular" w:hAnsi="StobiSerif Regular"/>
          <w:b/>
          <w:sz w:val="22"/>
          <w:szCs w:val="22"/>
        </w:rPr>
      </w:pPr>
    </w:p>
    <w:p w:rsidR="00DD5C92" w:rsidRDefault="00DD5C92" w:rsidP="00DD5C92">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4B7159" w:rsidRPr="00A55D68" w:rsidTr="004B7159">
        <w:trPr>
          <w:trHeight w:val="305"/>
        </w:trPr>
        <w:tc>
          <w:tcPr>
            <w:tcW w:w="9464" w:type="dxa"/>
            <w:gridSpan w:val="2"/>
            <w:shd w:val="clear" w:color="auto" w:fill="FFFFFF"/>
          </w:tcPr>
          <w:p w:rsidR="004B7159" w:rsidRPr="00A55D68" w:rsidRDefault="004B7159" w:rsidP="004B7159">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4B7159" w:rsidRPr="00A55D68" w:rsidTr="00DD5C92">
        <w:tc>
          <w:tcPr>
            <w:tcW w:w="9464" w:type="dxa"/>
            <w:gridSpan w:val="2"/>
            <w:shd w:val="clear" w:color="auto" w:fill="FFFFFF"/>
          </w:tcPr>
          <w:p w:rsidR="004B7159" w:rsidRPr="00A55D68" w:rsidRDefault="004B7159" w:rsidP="004B7159">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w:t>
            </w:r>
            <w:r>
              <w:rPr>
                <w:rFonts w:ascii="StobiSerif Regular" w:hAnsi="StobiSerif Regular"/>
                <w:b/>
                <w:sz w:val="22"/>
                <w:szCs w:val="22"/>
                <w:lang w:val="mk-MK"/>
              </w:rPr>
              <w:t>1</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 xml:space="preserve">ДИПЛОМАТСКА </w:t>
            </w:r>
            <w:r w:rsidRPr="00A55D68">
              <w:rPr>
                <w:rFonts w:ascii="StobiSerif Regular" w:hAnsi="StobiSerif Regular"/>
                <w:b/>
                <w:sz w:val="22"/>
                <w:szCs w:val="22"/>
                <w:lang w:val="mk-MK"/>
              </w:rPr>
              <w:t>ОБУКА</w:t>
            </w:r>
            <w:r>
              <w:rPr>
                <w:rFonts w:ascii="StobiSerif Regular" w:hAnsi="StobiSerif Regular"/>
                <w:b/>
                <w:sz w:val="22"/>
                <w:szCs w:val="22"/>
                <w:lang w:val="mk-MK"/>
              </w:rPr>
              <w:t xml:space="preserve"> И ЕДУКАЦИЈА</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4B7159" w:rsidRPr="00C35B01" w:rsidRDefault="004B7159" w:rsidP="004B7159">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429</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Звање </w:t>
            </w:r>
          </w:p>
        </w:tc>
        <w:tc>
          <w:tcPr>
            <w:tcW w:w="6150" w:type="dxa"/>
          </w:tcPr>
          <w:p w:rsidR="004B7159" w:rsidRPr="00A55D68" w:rsidRDefault="004B7159" w:rsidP="004B7159">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4B7159" w:rsidRPr="00A55D68" w:rsidRDefault="004B7159" w:rsidP="004B7159">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орабо</w:t>
            </w:r>
            <w:r>
              <w:rPr>
                <w:rFonts w:ascii="StobiSerif Regular" w:hAnsi="StobiSerif Regular" w:cs="Arial"/>
                <w:sz w:val="22"/>
                <w:szCs w:val="22"/>
              </w:rPr>
              <w:t>тник</w:t>
            </w:r>
            <w:r w:rsidRPr="00A55D68">
              <w:rPr>
                <w:rFonts w:ascii="StobiSerif Regular" w:hAnsi="StobiSerif Regular" w:cs="Arial"/>
                <w:sz w:val="22"/>
                <w:szCs w:val="22"/>
                <w:lang w:val="mk-MK"/>
              </w:rPr>
              <w:t xml:space="preserve"> за </w:t>
            </w:r>
            <w:r w:rsidRPr="00A55D68">
              <w:rPr>
                <w:rFonts w:ascii="StobiSerif Regular" w:hAnsi="StobiSerif Regular" w:cs="Arial"/>
                <w:bCs/>
                <w:sz w:val="22"/>
                <w:szCs w:val="22"/>
                <w:lang w:val="mk-MK"/>
              </w:rPr>
              <w:t>едукација и обука</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4B7159" w:rsidRPr="005F6C3F" w:rsidRDefault="005F6C3F" w:rsidP="004B7159">
            <w:pPr>
              <w:widowControl w:val="0"/>
              <w:autoSpaceDE w:val="0"/>
              <w:autoSpaceDN w:val="0"/>
              <w:adjustRightInd w:val="0"/>
              <w:jc w:val="both"/>
              <w:rPr>
                <w:rFonts w:ascii="StobiSerif Regular" w:hAnsi="StobiSerif Regular"/>
              </w:rPr>
            </w:pPr>
            <w:r>
              <w:rPr>
                <w:rFonts w:ascii="StobiSerif Regular" w:hAnsi="StobiSerif Regular"/>
              </w:rPr>
              <w:t>1</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4B7159" w:rsidRPr="00A55D68" w:rsidRDefault="004B7159" w:rsidP="004B7159">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4B7159" w:rsidRPr="00A55D68" w:rsidRDefault="004B7159" w:rsidP="004B7159">
            <w:pPr>
              <w:jc w:val="both"/>
              <w:rPr>
                <w:rFonts w:ascii="StobiSerif Regular" w:hAnsi="StobiSerif Regular"/>
                <w:lang w:val="mk-MK"/>
              </w:rPr>
            </w:pPr>
            <w:r w:rsidRPr="0034442F">
              <w:rPr>
                <w:rFonts w:ascii="StobiSerif Regular" w:hAnsi="StobiSerif Regular"/>
                <w:sz w:val="22"/>
                <w:szCs w:val="22"/>
                <w:lang w:val="mk-MK"/>
              </w:rPr>
              <w:t>правни науки, економски науки, политички науки</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4B7159" w:rsidRPr="00A55D68" w:rsidRDefault="004B7159" w:rsidP="004B7159">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4B7159" w:rsidRPr="00A55D68" w:rsidTr="00DD5C92">
        <w:trPr>
          <w:trHeight w:val="723"/>
        </w:trPr>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4B7159" w:rsidRPr="00A55D68" w:rsidRDefault="004B7159" w:rsidP="004B7159">
            <w:pPr>
              <w:widowControl w:val="0"/>
              <w:autoSpaceDE w:val="0"/>
              <w:autoSpaceDN w:val="0"/>
              <w:adjustRightInd w:val="0"/>
              <w:jc w:val="both"/>
              <w:rPr>
                <w:rFonts w:ascii="StobiSerif Regular" w:hAnsi="StobiSerif Regular"/>
                <w:b/>
              </w:rPr>
            </w:pPr>
          </w:p>
        </w:tc>
        <w:tc>
          <w:tcPr>
            <w:tcW w:w="6150" w:type="dxa"/>
          </w:tcPr>
          <w:p w:rsidR="004B7159" w:rsidRPr="007430B5" w:rsidRDefault="004B7159" w:rsidP="004B7159">
            <w:pPr>
              <w:jc w:val="both"/>
              <w:rPr>
                <w:rFonts w:ascii="StobiSerif Regular" w:hAnsi="StobiSerif Regular"/>
                <w:lang w:val="mk-MK"/>
              </w:rPr>
            </w:pPr>
            <w:r w:rsidRPr="007430B5">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4B7159" w:rsidRPr="00A55D68" w:rsidTr="00DD5C92">
        <w:tc>
          <w:tcPr>
            <w:tcW w:w="3314" w:type="dxa"/>
            <w:shd w:val="pct25" w:color="auto" w:fill="auto"/>
          </w:tcPr>
          <w:p w:rsidR="004B7159" w:rsidRPr="00A55D68" w:rsidRDefault="004B7159" w:rsidP="004B7159">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p w:rsidR="004B7159" w:rsidRPr="00A55D68" w:rsidRDefault="004B7159" w:rsidP="004B7159">
            <w:pPr>
              <w:widowControl w:val="0"/>
              <w:autoSpaceDE w:val="0"/>
              <w:autoSpaceDN w:val="0"/>
              <w:adjustRightInd w:val="0"/>
              <w:jc w:val="both"/>
              <w:rPr>
                <w:rFonts w:ascii="StobiSerif Regular" w:hAnsi="StobiSerif Regular"/>
                <w:b/>
              </w:rPr>
            </w:pPr>
          </w:p>
        </w:tc>
        <w:tc>
          <w:tcPr>
            <w:tcW w:w="6150" w:type="dxa"/>
          </w:tcPr>
          <w:p w:rsidR="004B7159" w:rsidRPr="00A55D68" w:rsidRDefault="004B7159" w:rsidP="004B7159">
            <w:pPr>
              <w:pStyle w:val="ListParagraph"/>
              <w:numPr>
                <w:ilvl w:val="0"/>
                <w:numId w:val="154"/>
              </w:numPr>
              <w:autoSpaceDE w:val="0"/>
              <w:autoSpaceDN w:val="0"/>
              <w:adjustRightInd w:val="0"/>
              <w:ind w:left="106" w:hanging="90"/>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4B7159" w:rsidRPr="00A55D68" w:rsidRDefault="004B7159" w:rsidP="004B7159">
            <w:pPr>
              <w:pStyle w:val="ListParagraph"/>
              <w:numPr>
                <w:ilvl w:val="0"/>
                <w:numId w:val="154"/>
              </w:numPr>
              <w:autoSpaceDE w:val="0"/>
              <w:autoSpaceDN w:val="0"/>
              <w:adjustRightInd w:val="0"/>
              <w:ind w:left="106" w:hanging="90"/>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4B7159" w:rsidRPr="00A55D68" w:rsidRDefault="004B7159" w:rsidP="004B7159">
            <w:pPr>
              <w:pStyle w:val="ListParagraph"/>
              <w:numPr>
                <w:ilvl w:val="0"/>
                <w:numId w:val="154"/>
              </w:numPr>
              <w:autoSpaceDE w:val="0"/>
              <w:autoSpaceDN w:val="0"/>
              <w:adjustRightInd w:val="0"/>
              <w:ind w:left="106" w:hanging="90"/>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4B7159" w:rsidRPr="00A55D68" w:rsidRDefault="004B7159" w:rsidP="004B7159">
            <w:pPr>
              <w:numPr>
                <w:ilvl w:val="0"/>
                <w:numId w:val="154"/>
              </w:numPr>
              <w:autoSpaceDE w:val="0"/>
              <w:autoSpaceDN w:val="0"/>
              <w:adjustRightInd w:val="0"/>
              <w:ind w:left="106" w:hanging="90"/>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вување</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на 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и други материјали</w:t>
            </w:r>
            <w:r w:rsidRPr="00A55D68">
              <w:rPr>
                <w:rFonts w:ascii="StobiSerif Regular" w:hAnsi="StobiSerif Regular"/>
                <w:sz w:val="22"/>
                <w:szCs w:val="22"/>
                <w:lang w:eastAsia="mk-MK"/>
              </w:rPr>
              <w:t>;</w:t>
            </w:r>
          </w:p>
          <w:p w:rsidR="004B7159" w:rsidRPr="000C2932" w:rsidRDefault="004B7159" w:rsidP="004B7159">
            <w:pPr>
              <w:numPr>
                <w:ilvl w:val="0"/>
                <w:numId w:val="154"/>
              </w:numPr>
              <w:autoSpaceDE w:val="0"/>
              <w:autoSpaceDN w:val="0"/>
              <w:adjustRightInd w:val="0"/>
              <w:ind w:left="106" w:hanging="90"/>
              <w:jc w:val="both"/>
              <w:rPr>
                <w:rFonts w:ascii="StobiSerif Regular" w:hAnsi="StobiSerif Regular"/>
                <w:lang w:eastAsia="mk-MK"/>
              </w:rPr>
            </w:pPr>
            <w:r w:rsidRPr="00ED386F">
              <w:rPr>
                <w:rFonts w:ascii="StobiSerif Regular" w:hAnsi="StobiSerif Regular"/>
                <w:sz w:val="22"/>
                <w:szCs w:val="22"/>
                <w:lang w:eastAsia="mk-MK"/>
              </w:rPr>
              <w:t xml:space="preserve">во зависност од потребите учествува и во подготовката </w:t>
            </w:r>
            <w:r>
              <w:rPr>
                <w:rFonts w:ascii="StobiSerif Regular" w:hAnsi="StobiSerif Regular"/>
                <w:sz w:val="22"/>
                <w:szCs w:val="22"/>
                <w:lang w:eastAsia="mk-MK"/>
              </w:rPr>
              <w:t xml:space="preserve">на годишните и </w:t>
            </w:r>
            <w:r>
              <w:rPr>
                <w:rFonts w:ascii="StobiSerif Regular" w:hAnsi="StobiSerif Regular"/>
                <w:sz w:val="22"/>
                <w:szCs w:val="22"/>
                <w:lang w:val="mk-MK" w:eastAsia="mk-MK"/>
              </w:rPr>
              <w:t>планови за обуки</w:t>
            </w:r>
          </w:p>
        </w:tc>
      </w:tr>
    </w:tbl>
    <w:p w:rsidR="0034489F" w:rsidRDefault="0034489F" w:rsidP="0034489F">
      <w:pPr>
        <w:jc w:val="both"/>
        <w:rPr>
          <w:rFonts w:ascii="Cambria" w:hAnsi="Cambria"/>
          <w:lang w:val="mk-MK"/>
        </w:rPr>
      </w:pPr>
    </w:p>
    <w:p w:rsidR="003860D3" w:rsidRPr="0034489F" w:rsidRDefault="003860D3" w:rsidP="0034489F">
      <w:pPr>
        <w:jc w:val="both"/>
        <w:rPr>
          <w:rFonts w:ascii="Cambria" w:hAnsi="Cambria"/>
          <w:lang w:val="mk-MK"/>
        </w:rPr>
      </w:pPr>
    </w:p>
    <w:p w:rsidR="0034489F" w:rsidRPr="0034489F" w:rsidRDefault="0034489F" w:rsidP="0034489F">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4B7159" w:rsidRPr="00A55D68" w:rsidTr="003860D3">
        <w:tc>
          <w:tcPr>
            <w:tcW w:w="9464" w:type="dxa"/>
            <w:gridSpan w:val="2"/>
            <w:shd w:val="clear" w:color="auto" w:fill="FFFFFF"/>
          </w:tcPr>
          <w:p w:rsidR="004B7159" w:rsidRPr="00A55D68" w:rsidRDefault="004B7159" w:rsidP="003860D3">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4B7159" w:rsidRPr="00A55D68" w:rsidTr="003860D3">
        <w:tc>
          <w:tcPr>
            <w:tcW w:w="9464" w:type="dxa"/>
            <w:gridSpan w:val="2"/>
            <w:shd w:val="clear" w:color="auto" w:fill="FFFFFF"/>
          </w:tcPr>
          <w:p w:rsidR="004B7159" w:rsidRPr="00A55D68" w:rsidRDefault="004B7159" w:rsidP="003860D3">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w:t>
            </w:r>
            <w:r>
              <w:rPr>
                <w:rFonts w:ascii="StobiSerif Regular" w:hAnsi="StobiSerif Regular"/>
                <w:b/>
                <w:sz w:val="22"/>
                <w:szCs w:val="22"/>
                <w:lang w:val="mk-MK"/>
              </w:rPr>
              <w:t>2</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ДИПЛОМАТСКИ АКАДЕМИИ И ДРУГИ ОБРАЗОВНИ ИНСТИТУЦИИ ОД ЗЕМЈАТА И СТРАНСТВО</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4B7159" w:rsidRPr="00C35B01" w:rsidRDefault="004B7159" w:rsidP="003860D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430</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4B7159" w:rsidRPr="00A55D68" w:rsidRDefault="004B7159"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4B7159" w:rsidRPr="00A55D68" w:rsidRDefault="004B7159"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4B7159" w:rsidRPr="00A55D68" w:rsidRDefault="004B7159"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4B7159" w:rsidRPr="00A55D68" w:rsidRDefault="004B7159" w:rsidP="003860D3">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w:t>
            </w:r>
            <w:r w:rsidRPr="00A55D68">
              <w:rPr>
                <w:rFonts w:ascii="StobiSerif Regular" w:hAnsi="StobiSerif Regular" w:cs="Arial"/>
                <w:sz w:val="22"/>
                <w:szCs w:val="22"/>
                <w:lang w:val="mk-MK"/>
              </w:rPr>
              <w:t>одделение за</w:t>
            </w:r>
            <w:r>
              <w:rPr>
                <w:rFonts w:ascii="StobiSerif Regular" w:hAnsi="StobiSerif Regular" w:cs="Arial"/>
                <w:bCs/>
                <w:sz w:val="22"/>
                <w:szCs w:val="22"/>
                <w:lang w:val="mk-MK"/>
              </w:rPr>
              <w:t xml:space="preserve"> соработка со дипломатски академии и други образовни институции од земјата и странство</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4B7159" w:rsidRPr="00A55D68" w:rsidRDefault="004B7159"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4B7159" w:rsidRPr="00A55D68" w:rsidRDefault="004B7159" w:rsidP="003860D3">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4B7159" w:rsidRPr="00B05F95" w:rsidRDefault="004B7159" w:rsidP="003860D3">
            <w:pPr>
              <w:jc w:val="both"/>
              <w:rPr>
                <w:rFonts w:ascii="StobiSerif Regular" w:hAnsi="StobiSerif Regular"/>
                <w:lang w:val="mk-MK"/>
              </w:rPr>
            </w:pPr>
            <w:r w:rsidRPr="00B05F95">
              <w:rPr>
                <w:rFonts w:ascii="StobiSerif Regular" w:hAnsi="StobiSerif Regular"/>
                <w:sz w:val="22"/>
                <w:szCs w:val="22"/>
                <w:lang w:val="mk-MK"/>
              </w:rPr>
              <w:t>правни науки, економски науки, политички науки</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4B7159" w:rsidRPr="00A55D68" w:rsidRDefault="004B7159" w:rsidP="003860D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4B7159" w:rsidRPr="00A55D68" w:rsidRDefault="004B7159" w:rsidP="003860D3">
            <w:pPr>
              <w:widowControl w:val="0"/>
              <w:autoSpaceDE w:val="0"/>
              <w:autoSpaceDN w:val="0"/>
              <w:adjustRightInd w:val="0"/>
              <w:jc w:val="both"/>
              <w:rPr>
                <w:rFonts w:ascii="StobiSerif Regular" w:hAnsi="StobiSerif Regular"/>
                <w:b/>
              </w:rPr>
            </w:pPr>
          </w:p>
          <w:p w:rsidR="004B7159" w:rsidRPr="00A55D68" w:rsidRDefault="004B7159" w:rsidP="003860D3">
            <w:pPr>
              <w:widowControl w:val="0"/>
              <w:autoSpaceDE w:val="0"/>
              <w:autoSpaceDN w:val="0"/>
              <w:adjustRightInd w:val="0"/>
              <w:jc w:val="both"/>
              <w:rPr>
                <w:rFonts w:ascii="StobiSerif Regular" w:hAnsi="StobiSerif Regular"/>
                <w:b/>
              </w:rPr>
            </w:pPr>
          </w:p>
          <w:p w:rsidR="004B7159" w:rsidRPr="00A55D68" w:rsidRDefault="004B7159" w:rsidP="003860D3">
            <w:pPr>
              <w:widowControl w:val="0"/>
              <w:autoSpaceDE w:val="0"/>
              <w:autoSpaceDN w:val="0"/>
              <w:adjustRightInd w:val="0"/>
              <w:jc w:val="both"/>
              <w:rPr>
                <w:rFonts w:ascii="StobiSerif Regular" w:hAnsi="StobiSerif Regular"/>
                <w:b/>
              </w:rPr>
            </w:pPr>
          </w:p>
        </w:tc>
        <w:tc>
          <w:tcPr>
            <w:tcW w:w="6153" w:type="dxa"/>
          </w:tcPr>
          <w:p w:rsidR="004B7159" w:rsidRPr="00A55D68" w:rsidRDefault="004B7159" w:rsidP="003860D3">
            <w:pPr>
              <w:jc w:val="both"/>
              <w:rPr>
                <w:rFonts w:ascii="StobiSerif Regular" w:hAnsi="StobiSerif Regular"/>
                <w:lang w:val="mk-MK" w:eastAsia="mk-MK"/>
              </w:rPr>
            </w:pPr>
            <w:r w:rsidRPr="00A55D68">
              <w:rPr>
                <w:rFonts w:ascii="StobiSerif Regular" w:hAnsi="StobiSerif Regular"/>
                <w:sz w:val="22"/>
                <w:szCs w:val="22"/>
                <w:lang w:val="mk-MK"/>
              </w:rPr>
              <w:lastRenderedPageBreak/>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sidRPr="00ED386F">
              <w:rPr>
                <w:rFonts w:ascii="StobiSerif Regular" w:hAnsi="StobiSerif Regular"/>
                <w:sz w:val="22"/>
                <w:szCs w:val="22"/>
                <w:lang w:eastAsia="mk-MK"/>
              </w:rPr>
              <w:t xml:space="preserve">ораганизација на дипломатската </w:t>
            </w:r>
            <w:r w:rsidRPr="00ED386F">
              <w:rPr>
                <w:rFonts w:ascii="StobiSerif Regular" w:hAnsi="StobiSerif Regular"/>
                <w:sz w:val="22"/>
                <w:szCs w:val="22"/>
                <w:lang w:eastAsia="mk-MK"/>
              </w:rPr>
              <w:lastRenderedPageBreak/>
              <w:t>едукација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4B7159" w:rsidRPr="00A55D68" w:rsidTr="003860D3">
        <w:tc>
          <w:tcPr>
            <w:tcW w:w="3311" w:type="dxa"/>
            <w:shd w:val="pct25" w:color="auto" w:fill="auto"/>
          </w:tcPr>
          <w:p w:rsidR="004B7159" w:rsidRPr="00A55D68" w:rsidRDefault="004B7159"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4B7159" w:rsidRPr="00A55D68" w:rsidRDefault="004B7159" w:rsidP="003860D3">
            <w:pPr>
              <w:widowControl w:val="0"/>
              <w:autoSpaceDE w:val="0"/>
              <w:autoSpaceDN w:val="0"/>
              <w:adjustRightInd w:val="0"/>
              <w:jc w:val="both"/>
              <w:rPr>
                <w:rFonts w:ascii="StobiSerif Regular" w:hAnsi="StobiSerif Regular"/>
                <w:b/>
              </w:rPr>
            </w:pPr>
          </w:p>
          <w:p w:rsidR="004B7159" w:rsidRPr="00A55D68" w:rsidRDefault="004B7159" w:rsidP="003860D3">
            <w:pPr>
              <w:widowControl w:val="0"/>
              <w:autoSpaceDE w:val="0"/>
              <w:autoSpaceDN w:val="0"/>
              <w:adjustRightInd w:val="0"/>
              <w:jc w:val="both"/>
              <w:rPr>
                <w:rFonts w:ascii="StobiSerif Regular" w:hAnsi="StobiSerif Regular"/>
                <w:b/>
              </w:rPr>
            </w:pPr>
          </w:p>
          <w:p w:rsidR="004B7159" w:rsidRPr="00A55D68" w:rsidRDefault="004B7159" w:rsidP="003860D3">
            <w:pPr>
              <w:widowControl w:val="0"/>
              <w:autoSpaceDE w:val="0"/>
              <w:autoSpaceDN w:val="0"/>
              <w:adjustRightInd w:val="0"/>
              <w:jc w:val="both"/>
              <w:rPr>
                <w:rFonts w:ascii="StobiSerif Regular" w:hAnsi="StobiSerif Regular"/>
                <w:b/>
              </w:rPr>
            </w:pPr>
          </w:p>
          <w:p w:rsidR="004B7159" w:rsidRPr="00A55D68" w:rsidRDefault="004B7159" w:rsidP="003860D3">
            <w:pPr>
              <w:widowControl w:val="0"/>
              <w:autoSpaceDE w:val="0"/>
              <w:autoSpaceDN w:val="0"/>
              <w:adjustRightInd w:val="0"/>
              <w:jc w:val="both"/>
              <w:rPr>
                <w:rFonts w:ascii="StobiSerif Regular" w:hAnsi="StobiSerif Regular"/>
                <w:b/>
              </w:rPr>
            </w:pPr>
          </w:p>
          <w:p w:rsidR="004B7159" w:rsidRPr="00A55D68" w:rsidRDefault="004B7159" w:rsidP="003860D3">
            <w:pPr>
              <w:widowControl w:val="0"/>
              <w:autoSpaceDE w:val="0"/>
              <w:autoSpaceDN w:val="0"/>
              <w:adjustRightInd w:val="0"/>
              <w:jc w:val="both"/>
              <w:rPr>
                <w:rFonts w:ascii="StobiSerif Regular" w:hAnsi="StobiSerif Regular"/>
                <w:b/>
              </w:rPr>
            </w:pPr>
          </w:p>
        </w:tc>
        <w:tc>
          <w:tcPr>
            <w:tcW w:w="6153" w:type="dxa"/>
          </w:tcPr>
          <w:p w:rsidR="004B7159" w:rsidRPr="00A55D68" w:rsidRDefault="004B7159" w:rsidP="003860D3">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4B7159" w:rsidRPr="00A55D68" w:rsidRDefault="004B7159" w:rsidP="003860D3">
            <w:pPr>
              <w:numPr>
                <w:ilvl w:val="0"/>
                <w:numId w:val="151"/>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CF7B83" w:rsidRPr="00CF7B83" w:rsidRDefault="00CF7B83" w:rsidP="00CF7B83">
            <w:pPr>
              <w:numPr>
                <w:ilvl w:val="0"/>
                <w:numId w:val="151"/>
              </w:numPr>
              <w:autoSpaceDE w:val="0"/>
              <w:autoSpaceDN w:val="0"/>
              <w:adjustRightInd w:val="0"/>
              <w:jc w:val="both"/>
              <w:rPr>
                <w:rFonts w:ascii="StobiSerif Regular" w:hAnsi="StobiSerif Regular"/>
                <w:sz w:val="22"/>
                <w:szCs w:val="22"/>
                <w:lang w:val="mk-MK" w:eastAsia="mk-MK"/>
              </w:rPr>
            </w:pPr>
            <w:r w:rsidRPr="00CF7B83">
              <w:rPr>
                <w:rFonts w:ascii="StobiSerif Regular" w:hAnsi="StobiSerif Regular"/>
                <w:sz w:val="22"/>
                <w:szCs w:val="22"/>
                <w:lang w:val="mk-MK" w:eastAsia="mk-MK"/>
              </w:rPr>
              <w:t>известува за курсеви, обуки, семинари и студиски програми во странство што ги нудат министерствата за надворешни работи на одделни држави, дипломатските академии и институти за меѓународни односи и во таа насока нуди логистичка поддршка на вработените во Министерството</w:t>
            </w:r>
          </w:p>
          <w:p w:rsidR="00CF7B83" w:rsidRPr="00CF7B83" w:rsidRDefault="00CF7B83" w:rsidP="00CF7B83">
            <w:pPr>
              <w:numPr>
                <w:ilvl w:val="0"/>
                <w:numId w:val="151"/>
              </w:numPr>
              <w:autoSpaceDE w:val="0"/>
              <w:autoSpaceDN w:val="0"/>
              <w:adjustRightInd w:val="0"/>
              <w:jc w:val="both"/>
              <w:rPr>
                <w:rFonts w:ascii="StobiSerif Regular" w:hAnsi="StobiSerif Regular"/>
                <w:sz w:val="22"/>
                <w:szCs w:val="22"/>
                <w:lang w:val="mk-MK" w:eastAsia="mk-MK"/>
              </w:rPr>
            </w:pPr>
            <w:r w:rsidRPr="00CF7B83">
              <w:rPr>
                <w:rFonts w:ascii="StobiSerif Regular" w:hAnsi="StobiSerif Regular"/>
                <w:sz w:val="22"/>
                <w:szCs w:val="22"/>
                <w:lang w:val="mk-MK" w:eastAsia="mk-MK"/>
              </w:rPr>
              <w:t xml:space="preserve">организира курсеви за странски јазици </w:t>
            </w:r>
          </w:p>
          <w:p w:rsidR="00CF7B83" w:rsidRPr="00CF7B83" w:rsidRDefault="00CF7B83" w:rsidP="00CF7B83">
            <w:pPr>
              <w:numPr>
                <w:ilvl w:val="0"/>
                <w:numId w:val="151"/>
              </w:numPr>
              <w:autoSpaceDE w:val="0"/>
              <w:autoSpaceDN w:val="0"/>
              <w:adjustRightInd w:val="0"/>
              <w:jc w:val="both"/>
              <w:rPr>
                <w:rFonts w:ascii="StobiSerif Regular" w:hAnsi="StobiSerif Regular"/>
                <w:sz w:val="22"/>
                <w:szCs w:val="22"/>
                <w:lang w:val="mk-MK" w:eastAsia="mk-MK"/>
              </w:rPr>
            </w:pPr>
            <w:r w:rsidRPr="00CF7B83">
              <w:rPr>
                <w:rFonts w:ascii="StobiSerif Regular" w:hAnsi="StobiSerif Regular"/>
                <w:sz w:val="22"/>
                <w:szCs w:val="22"/>
                <w:lang w:val="mk-MK" w:eastAsia="mk-MK"/>
              </w:rPr>
              <w:t>активно соработува со сродните институции од регионот и пошироко</w:t>
            </w:r>
          </w:p>
          <w:p w:rsidR="00CF7B83" w:rsidRPr="00CF7B83" w:rsidRDefault="00CF7B83" w:rsidP="00CF7B83">
            <w:pPr>
              <w:numPr>
                <w:ilvl w:val="0"/>
                <w:numId w:val="151"/>
              </w:numPr>
              <w:autoSpaceDE w:val="0"/>
              <w:autoSpaceDN w:val="0"/>
              <w:adjustRightInd w:val="0"/>
              <w:jc w:val="both"/>
              <w:rPr>
                <w:rFonts w:ascii="StobiSerif Regular" w:hAnsi="StobiSerif Regular"/>
                <w:sz w:val="22"/>
                <w:szCs w:val="22"/>
                <w:lang w:val="mk-MK" w:eastAsia="mk-MK"/>
              </w:rPr>
            </w:pPr>
            <w:r w:rsidRPr="00CF7B83">
              <w:rPr>
                <w:rFonts w:ascii="StobiSerif Regular" w:hAnsi="StobiSerif Regular"/>
                <w:sz w:val="22"/>
                <w:szCs w:val="22"/>
                <w:lang w:val="mk-MK" w:eastAsia="mk-MK"/>
              </w:rPr>
              <w:t xml:space="preserve">врши проценка на потребите од обука и стручно усовршување, видовите, типовите, нивото на обука и стручно усовршување како и координирање на стручното усовршување на вработените, кои служат како основа за изработка на Планот за стручно усовршување во соработка со Секторот за </w:t>
            </w:r>
            <w:r>
              <w:rPr>
                <w:rFonts w:ascii="StobiSerif Regular" w:hAnsi="StobiSerif Regular"/>
                <w:sz w:val="22"/>
                <w:szCs w:val="22"/>
                <w:lang w:val="mk-MK" w:eastAsia="mk-MK"/>
              </w:rPr>
              <w:t>управување со човечки ресурси</w:t>
            </w:r>
          </w:p>
          <w:p w:rsidR="004B7159" w:rsidRPr="00CF7B83" w:rsidRDefault="00CF7B83" w:rsidP="00CF7B83">
            <w:pPr>
              <w:numPr>
                <w:ilvl w:val="0"/>
                <w:numId w:val="151"/>
              </w:numPr>
              <w:autoSpaceDE w:val="0"/>
              <w:autoSpaceDN w:val="0"/>
              <w:adjustRightInd w:val="0"/>
              <w:jc w:val="both"/>
              <w:rPr>
                <w:rFonts w:ascii="StobiSerif Regular" w:hAnsi="StobiSerif Regular"/>
                <w:sz w:val="22"/>
                <w:szCs w:val="22"/>
                <w:lang w:val="mk-MK" w:eastAsia="mk-MK"/>
              </w:rPr>
            </w:pPr>
            <w:r w:rsidRPr="00CF7B83">
              <w:rPr>
                <w:rFonts w:ascii="StobiSerif Regular" w:hAnsi="StobiSerif Regular"/>
                <w:sz w:val="22"/>
                <w:szCs w:val="22"/>
                <w:lang w:val="mk-MK" w:eastAsia="mk-MK"/>
              </w:rPr>
              <w:t>обезбедува внатрешни и надворешни обучувачи и предавачи</w:t>
            </w:r>
          </w:p>
        </w:tc>
      </w:tr>
    </w:tbl>
    <w:p w:rsidR="0034489F" w:rsidRPr="0034489F" w:rsidRDefault="0034489F" w:rsidP="0034489F">
      <w:pPr>
        <w:jc w:val="both"/>
        <w:rP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CF7B83" w:rsidRPr="00A55D68" w:rsidTr="003860D3">
        <w:tc>
          <w:tcPr>
            <w:tcW w:w="9464" w:type="dxa"/>
            <w:gridSpan w:val="2"/>
            <w:shd w:val="clear" w:color="auto" w:fill="FFFFFF"/>
          </w:tcPr>
          <w:p w:rsidR="00CF7B83" w:rsidRPr="00A55D68" w:rsidRDefault="00CF7B83" w:rsidP="003860D3">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CF7B83" w:rsidRPr="00A55D68" w:rsidTr="003860D3">
        <w:tc>
          <w:tcPr>
            <w:tcW w:w="9464" w:type="dxa"/>
            <w:gridSpan w:val="2"/>
            <w:shd w:val="clear" w:color="auto" w:fill="FFFFFF"/>
          </w:tcPr>
          <w:p w:rsidR="00CF7B83" w:rsidRPr="00A55D68" w:rsidRDefault="00CF7B83" w:rsidP="003860D3">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w:t>
            </w:r>
            <w:r>
              <w:rPr>
                <w:rFonts w:ascii="StobiSerif Regular" w:hAnsi="StobiSerif Regular"/>
                <w:b/>
                <w:sz w:val="22"/>
                <w:szCs w:val="22"/>
                <w:lang w:val="mk-MK"/>
              </w:rPr>
              <w:t>2</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ДИПЛОМАТСКИ АКАДЕМИИ И ДРУГИ ОБРАЗОВНИ ИНСТИТУЦИИ ОД ЗЕМЈАТА И СТРАНСТВО</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CF7B83" w:rsidRPr="00C35B01" w:rsidRDefault="003860D3" w:rsidP="003860D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431</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CF7B83" w:rsidRPr="00A55D68" w:rsidRDefault="00CF7B83"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CF7B83" w:rsidRPr="00A55D68" w:rsidRDefault="00CF7B83"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CF7B83" w:rsidRPr="00A55D68" w:rsidRDefault="00CF7B83"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CF7B83" w:rsidRPr="00A55D68" w:rsidRDefault="00CF7B83" w:rsidP="003860D3">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Pr>
                <w:rFonts w:ascii="StobiSerif Regular" w:hAnsi="StobiSerif Regular" w:cs="Arial"/>
                <w:bCs/>
                <w:sz w:val="22"/>
                <w:szCs w:val="22"/>
                <w:lang w:val="mk-MK"/>
              </w:rPr>
              <w:t>соработка со дипломатски академии</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CF7B83" w:rsidRPr="00B05F95" w:rsidRDefault="00CF7B83" w:rsidP="003860D3">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CF7B83" w:rsidRPr="00A55D68" w:rsidRDefault="00CF7B83" w:rsidP="003860D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CF7B83" w:rsidRPr="00B05F95" w:rsidRDefault="00CF7B83" w:rsidP="003860D3">
            <w:pPr>
              <w:jc w:val="both"/>
              <w:rPr>
                <w:rFonts w:ascii="StobiSerif Regular" w:hAnsi="StobiSerif Regular"/>
                <w:lang w:val="mk-MK"/>
              </w:rPr>
            </w:pPr>
            <w:r w:rsidRPr="00B05F95">
              <w:rPr>
                <w:rFonts w:ascii="StobiSerif Regular" w:hAnsi="StobiSerif Regular"/>
                <w:sz w:val="22"/>
                <w:szCs w:val="22"/>
                <w:lang w:val="mk-MK"/>
              </w:rPr>
              <w:t>правни науки, економски науки, политички науки</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2" w:type="dxa"/>
          </w:tcPr>
          <w:p w:rsidR="00CF7B83" w:rsidRPr="00A55D68" w:rsidRDefault="00CF7B83" w:rsidP="003860D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CF7B83" w:rsidRPr="00A55D68" w:rsidTr="003860D3">
        <w:trPr>
          <w:trHeight w:val="723"/>
        </w:trPr>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CF7B83" w:rsidRPr="00A55D68" w:rsidRDefault="00CF7B83" w:rsidP="003860D3">
            <w:pPr>
              <w:widowControl w:val="0"/>
              <w:autoSpaceDE w:val="0"/>
              <w:autoSpaceDN w:val="0"/>
              <w:adjustRightInd w:val="0"/>
              <w:jc w:val="both"/>
              <w:rPr>
                <w:rFonts w:ascii="StobiSerif Regular" w:hAnsi="StobiSerif Regular"/>
                <w:b/>
              </w:rPr>
            </w:pPr>
          </w:p>
          <w:p w:rsidR="00CF7B83" w:rsidRPr="00A55D68" w:rsidRDefault="00CF7B83" w:rsidP="003860D3">
            <w:pPr>
              <w:widowControl w:val="0"/>
              <w:autoSpaceDE w:val="0"/>
              <w:autoSpaceDN w:val="0"/>
              <w:adjustRightInd w:val="0"/>
              <w:jc w:val="both"/>
              <w:rPr>
                <w:rFonts w:ascii="StobiSerif Regular" w:hAnsi="StobiSerif Regular"/>
                <w:b/>
              </w:rPr>
            </w:pPr>
          </w:p>
        </w:tc>
        <w:tc>
          <w:tcPr>
            <w:tcW w:w="6152" w:type="dxa"/>
          </w:tcPr>
          <w:p w:rsidR="00CF7B83" w:rsidRPr="003A1B16" w:rsidRDefault="00CF7B83" w:rsidP="003860D3">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CF7B83" w:rsidRPr="00A55D68" w:rsidTr="003860D3">
        <w:tc>
          <w:tcPr>
            <w:tcW w:w="3312" w:type="dxa"/>
            <w:shd w:val="pct25" w:color="auto" w:fill="auto"/>
          </w:tcPr>
          <w:p w:rsidR="00CF7B83" w:rsidRPr="00A55D68" w:rsidRDefault="00CF7B8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CF7B83" w:rsidRPr="00A55D68" w:rsidRDefault="00CF7B83" w:rsidP="003860D3">
            <w:pPr>
              <w:widowControl w:val="0"/>
              <w:autoSpaceDE w:val="0"/>
              <w:autoSpaceDN w:val="0"/>
              <w:adjustRightInd w:val="0"/>
              <w:jc w:val="both"/>
              <w:rPr>
                <w:rFonts w:ascii="StobiSerif Regular" w:hAnsi="StobiSerif Regular"/>
                <w:b/>
              </w:rPr>
            </w:pPr>
          </w:p>
          <w:p w:rsidR="00CF7B83" w:rsidRPr="00A55D68" w:rsidRDefault="00CF7B83" w:rsidP="003860D3">
            <w:pPr>
              <w:widowControl w:val="0"/>
              <w:autoSpaceDE w:val="0"/>
              <w:autoSpaceDN w:val="0"/>
              <w:adjustRightInd w:val="0"/>
              <w:jc w:val="both"/>
              <w:rPr>
                <w:rFonts w:ascii="StobiSerif Regular" w:hAnsi="StobiSerif Regular"/>
                <w:b/>
              </w:rPr>
            </w:pPr>
          </w:p>
          <w:p w:rsidR="00CF7B83" w:rsidRPr="00A55D68" w:rsidRDefault="00CF7B83" w:rsidP="003860D3">
            <w:pPr>
              <w:widowControl w:val="0"/>
              <w:autoSpaceDE w:val="0"/>
              <w:autoSpaceDN w:val="0"/>
              <w:adjustRightInd w:val="0"/>
              <w:jc w:val="both"/>
              <w:rPr>
                <w:rFonts w:ascii="StobiSerif Regular" w:hAnsi="StobiSerif Regular"/>
                <w:b/>
              </w:rPr>
            </w:pPr>
          </w:p>
          <w:p w:rsidR="00CF7B83" w:rsidRPr="00A55D68" w:rsidRDefault="00CF7B83" w:rsidP="003860D3">
            <w:pPr>
              <w:widowControl w:val="0"/>
              <w:autoSpaceDE w:val="0"/>
              <w:autoSpaceDN w:val="0"/>
              <w:adjustRightInd w:val="0"/>
              <w:jc w:val="both"/>
              <w:rPr>
                <w:rFonts w:ascii="StobiSerif Regular" w:hAnsi="StobiSerif Regular"/>
                <w:b/>
              </w:rPr>
            </w:pPr>
          </w:p>
          <w:p w:rsidR="00CF7B83" w:rsidRPr="00A55D68" w:rsidRDefault="00CF7B83" w:rsidP="003860D3">
            <w:pPr>
              <w:widowControl w:val="0"/>
              <w:autoSpaceDE w:val="0"/>
              <w:autoSpaceDN w:val="0"/>
              <w:adjustRightInd w:val="0"/>
              <w:jc w:val="both"/>
              <w:rPr>
                <w:rFonts w:ascii="StobiSerif Regular" w:hAnsi="StobiSerif Regular"/>
                <w:b/>
              </w:rPr>
            </w:pPr>
          </w:p>
        </w:tc>
        <w:tc>
          <w:tcPr>
            <w:tcW w:w="6152" w:type="dxa"/>
          </w:tcPr>
          <w:p w:rsidR="00CF7B83" w:rsidRPr="00A55D68" w:rsidRDefault="00CF7B83" w:rsidP="003860D3">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CF7B83" w:rsidRPr="00A55D68" w:rsidRDefault="00CF7B83" w:rsidP="003860D3">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eastAsia="mk-MK"/>
              </w:rPr>
              <w:t xml:space="preserve">подготвува </w:t>
            </w:r>
            <w:r w:rsidRPr="00A55D68">
              <w:rPr>
                <w:rFonts w:ascii="StobiSerif Regular" w:hAnsi="StobiSerif Regular"/>
                <w:sz w:val="22"/>
                <w:szCs w:val="22"/>
                <w:lang w:val="mk-MK" w:eastAsia="mk-MK"/>
              </w:rPr>
              <w:t xml:space="preserve">елементи за </w:t>
            </w:r>
            <w:r w:rsidRPr="00A55D68">
              <w:rPr>
                <w:rFonts w:ascii="StobiSerif Regular" w:hAnsi="StobiSerif Regular"/>
                <w:sz w:val="22"/>
                <w:szCs w:val="22"/>
                <w:lang w:eastAsia="mk-MK"/>
              </w:rPr>
              <w:t>информации</w:t>
            </w:r>
            <w:r w:rsidRPr="00A55D68">
              <w:rPr>
                <w:rFonts w:ascii="StobiSerif Regular" w:hAnsi="StobiSerif Regular"/>
                <w:sz w:val="22"/>
                <w:szCs w:val="22"/>
                <w:lang w:val="mk-MK" w:eastAsia="mk-MK"/>
              </w:rPr>
              <w:t xml:space="preserve"> за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анализи и други материјали</w:t>
            </w:r>
            <w:r w:rsidRPr="00A55D68">
              <w:rPr>
                <w:rFonts w:ascii="StobiSerif Regular" w:hAnsi="StobiSerif Regular"/>
                <w:sz w:val="22"/>
                <w:szCs w:val="22"/>
                <w:lang w:eastAsia="mk-MK"/>
              </w:rPr>
              <w:t>;</w:t>
            </w:r>
          </w:p>
          <w:p w:rsidR="00CF7B83" w:rsidRPr="00A55D68" w:rsidRDefault="00CF7B83" w:rsidP="003860D3">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CF7B83" w:rsidRPr="00CF7B83" w:rsidRDefault="00CF7B83" w:rsidP="003860D3">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val="mk-MK" w:eastAsia="mk-MK"/>
              </w:rPr>
              <w:t>учествува во изработка на програми за обука, семинари и курсеви за с</w:t>
            </w:r>
            <w:r>
              <w:rPr>
                <w:rFonts w:ascii="StobiSerif Regular" w:hAnsi="StobiSerif Regular"/>
                <w:sz w:val="22"/>
                <w:szCs w:val="22"/>
                <w:lang w:val="mk-MK" w:eastAsia="mk-MK"/>
              </w:rPr>
              <w:t>тручно усовршување и едуцирање</w:t>
            </w:r>
          </w:p>
          <w:p w:rsidR="00CF7B83" w:rsidRPr="00A55D68" w:rsidRDefault="00CF7B83" w:rsidP="003860D3">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val="mk-MK" w:eastAsia="mk-MK"/>
              </w:rPr>
              <w:t xml:space="preserve"> соработува со дипломатски академии и други образовни институции;</w:t>
            </w:r>
          </w:p>
          <w:p w:rsidR="00CF7B83" w:rsidRPr="007430B5" w:rsidRDefault="00CF7B83" w:rsidP="003860D3">
            <w:pPr>
              <w:numPr>
                <w:ilvl w:val="0"/>
                <w:numId w:val="152"/>
              </w:numPr>
              <w:autoSpaceDE w:val="0"/>
              <w:autoSpaceDN w:val="0"/>
              <w:adjustRightInd w:val="0"/>
              <w:ind w:left="198" w:hanging="176"/>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w:t>
            </w:r>
            <w:r>
              <w:rPr>
                <w:rFonts w:ascii="StobiSerif Regular" w:hAnsi="StobiSerif Regular"/>
                <w:sz w:val="22"/>
                <w:szCs w:val="22"/>
                <w:lang w:eastAsia="mk-MK"/>
              </w:rPr>
              <w:t xml:space="preserve">претставништвата на </w:t>
            </w:r>
            <w:r>
              <w:rPr>
                <w:rFonts w:ascii="StobiSerif Regular" w:hAnsi="StobiSerif Regular"/>
                <w:sz w:val="22"/>
                <w:szCs w:val="22"/>
                <w:lang w:val="mk-MK" w:eastAsia="mk-MK"/>
              </w:rPr>
              <w:t>Република Северна Македонија</w:t>
            </w:r>
          </w:p>
        </w:tc>
      </w:tr>
    </w:tbl>
    <w:p w:rsidR="002314E6" w:rsidRDefault="002314E6" w:rsidP="00930F33">
      <w:pPr>
        <w:jc w:val="both"/>
        <w:rPr>
          <w:rFonts w:ascii="StobiSerif Regular" w:hAnsi="StobiSerif Regular"/>
          <w:b/>
          <w:sz w:val="22"/>
          <w:szCs w:val="22"/>
          <w:lang w:val="mk-MK"/>
        </w:rPr>
      </w:pPr>
    </w:p>
    <w:p w:rsidR="003860D3" w:rsidRDefault="003860D3" w:rsidP="00930F33">
      <w:pPr>
        <w:jc w:val="both"/>
        <w:rPr>
          <w:rFonts w:ascii="StobiSerif Regular" w:hAnsi="StobiSerif Regular"/>
          <w:b/>
          <w:sz w:val="22"/>
          <w:szCs w:val="22"/>
          <w:lang w:val="mk-MK"/>
        </w:rPr>
      </w:pPr>
    </w:p>
    <w:p w:rsidR="003860D3" w:rsidRDefault="003860D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3860D3" w:rsidRPr="00A55D68" w:rsidTr="003860D3">
        <w:tc>
          <w:tcPr>
            <w:tcW w:w="9464" w:type="dxa"/>
            <w:gridSpan w:val="2"/>
            <w:shd w:val="clear" w:color="auto" w:fill="FFFFFF"/>
          </w:tcPr>
          <w:p w:rsidR="003860D3" w:rsidRPr="00A55D68" w:rsidRDefault="003860D3" w:rsidP="003860D3">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3860D3" w:rsidRPr="00A55D68" w:rsidTr="003860D3">
        <w:tc>
          <w:tcPr>
            <w:tcW w:w="9464" w:type="dxa"/>
            <w:gridSpan w:val="2"/>
            <w:shd w:val="clear" w:color="auto" w:fill="FFFFFF"/>
          </w:tcPr>
          <w:p w:rsidR="003860D3" w:rsidRPr="00A55D68" w:rsidRDefault="003860D3" w:rsidP="003860D3">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w:t>
            </w:r>
            <w:r>
              <w:rPr>
                <w:rFonts w:ascii="StobiSerif Regular" w:hAnsi="StobiSerif Regular"/>
                <w:b/>
                <w:sz w:val="22"/>
                <w:szCs w:val="22"/>
                <w:lang w:val="mk-MK"/>
              </w:rPr>
              <w:t>2</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ДИПЛОМАТСКИ АКАДЕМИИ И ДРУГИ ОБРАЗОВНИ ИНСТИТУЦИИ ОД ЗЕМЈАТА И СТРАНСТВО</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3860D3" w:rsidRPr="00C35B01" w:rsidRDefault="003860D3" w:rsidP="003860D3">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rPr>
              <w:t>432</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3860D3" w:rsidRPr="00A55D68" w:rsidRDefault="003860D3"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w:t>
            </w:r>
            <w:r>
              <w:rPr>
                <w:rFonts w:ascii="StobiSerif Regular" w:hAnsi="StobiSerif Regular"/>
                <w:sz w:val="22"/>
                <w:szCs w:val="22"/>
                <w:lang w:val="mk-MK"/>
              </w:rPr>
              <w:t>5</w:t>
            </w:r>
            <w:r w:rsidRPr="00A55D68">
              <w:rPr>
                <w:rFonts w:ascii="StobiSerif Regular" w:hAnsi="StobiSerif Regular"/>
                <w:sz w:val="22"/>
                <w:szCs w:val="22"/>
              </w:rPr>
              <w:t xml:space="preserve"> 001</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3860D3" w:rsidRPr="00A55D68" w:rsidRDefault="003860D3"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3860D3" w:rsidRPr="00A55D68" w:rsidRDefault="003860D3" w:rsidP="003860D3">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3860D3" w:rsidRPr="00A55D68" w:rsidRDefault="003860D3" w:rsidP="003860D3">
            <w:pPr>
              <w:widowControl w:val="0"/>
              <w:autoSpaceDE w:val="0"/>
              <w:autoSpaceDN w:val="0"/>
              <w:adjustRightInd w:val="0"/>
              <w:jc w:val="both"/>
              <w:rPr>
                <w:rFonts w:ascii="StobiSerif Regular" w:hAnsi="StobiSerif Regular"/>
              </w:rPr>
            </w:pPr>
            <w:r>
              <w:rPr>
                <w:rFonts w:ascii="StobiSerif Regular" w:hAnsi="StobiSerif Regular" w:cs="Arial"/>
                <w:sz w:val="22"/>
                <w:szCs w:val="22"/>
                <w:lang w:val="mk-MK"/>
              </w:rPr>
              <w:t>С</w:t>
            </w:r>
            <w:r w:rsidRPr="00A55D68">
              <w:rPr>
                <w:rFonts w:ascii="StobiSerif Regular" w:hAnsi="StobiSerif Regular" w:cs="Arial"/>
                <w:sz w:val="22"/>
                <w:szCs w:val="22"/>
              </w:rPr>
              <w:t xml:space="preserve">оработник за </w:t>
            </w:r>
            <w:r>
              <w:rPr>
                <w:rFonts w:ascii="StobiSerif Regular" w:hAnsi="StobiSerif Regular" w:cs="Arial"/>
                <w:bCs/>
                <w:sz w:val="22"/>
                <w:szCs w:val="22"/>
                <w:lang w:val="mk-MK"/>
              </w:rPr>
              <w:t>соработка со дипломатски академии</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3860D3" w:rsidRPr="005F6C3F" w:rsidRDefault="005F6C3F" w:rsidP="003860D3">
            <w:pPr>
              <w:widowControl w:val="0"/>
              <w:autoSpaceDE w:val="0"/>
              <w:autoSpaceDN w:val="0"/>
              <w:adjustRightInd w:val="0"/>
              <w:jc w:val="both"/>
              <w:rPr>
                <w:rFonts w:ascii="StobiSerif Regular" w:hAnsi="StobiSerif Regular"/>
              </w:rPr>
            </w:pPr>
            <w:r>
              <w:rPr>
                <w:rFonts w:ascii="StobiSerif Regular" w:hAnsi="StobiSerif Regular"/>
              </w:rPr>
              <w:t>1</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3860D3" w:rsidRPr="00A55D68" w:rsidRDefault="003860D3" w:rsidP="003860D3">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3860D3" w:rsidRPr="00A55D68" w:rsidRDefault="003860D3" w:rsidP="003860D3">
            <w:pPr>
              <w:jc w:val="both"/>
              <w:rPr>
                <w:rFonts w:ascii="StobiSerif Regular" w:hAnsi="StobiSerif Regular"/>
                <w:lang w:val="mk-MK"/>
              </w:rPr>
            </w:pPr>
            <w:r w:rsidRPr="00B05F95">
              <w:rPr>
                <w:rFonts w:ascii="StobiSerif Regular" w:hAnsi="StobiSerif Regular"/>
                <w:sz w:val="22"/>
                <w:szCs w:val="22"/>
                <w:lang w:val="mk-MK"/>
              </w:rPr>
              <w:t>правни науки, економски науки, политички науки</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3860D3" w:rsidRPr="00A55D68" w:rsidRDefault="003860D3" w:rsidP="003860D3">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3860D3" w:rsidRPr="00A55D68" w:rsidTr="003860D3">
        <w:trPr>
          <w:trHeight w:val="723"/>
        </w:trPr>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3860D3" w:rsidRPr="00A55D68" w:rsidRDefault="003860D3" w:rsidP="003860D3">
            <w:pPr>
              <w:widowControl w:val="0"/>
              <w:autoSpaceDE w:val="0"/>
              <w:autoSpaceDN w:val="0"/>
              <w:adjustRightInd w:val="0"/>
              <w:jc w:val="both"/>
              <w:rPr>
                <w:rFonts w:ascii="StobiSerif Regular" w:hAnsi="StobiSerif Regular"/>
                <w:b/>
              </w:rPr>
            </w:pPr>
          </w:p>
          <w:p w:rsidR="003860D3" w:rsidRPr="00A55D68" w:rsidRDefault="003860D3" w:rsidP="003860D3">
            <w:pPr>
              <w:widowControl w:val="0"/>
              <w:autoSpaceDE w:val="0"/>
              <w:autoSpaceDN w:val="0"/>
              <w:adjustRightInd w:val="0"/>
              <w:jc w:val="both"/>
              <w:rPr>
                <w:rFonts w:ascii="StobiSerif Regular" w:hAnsi="StobiSerif Regular"/>
                <w:b/>
              </w:rPr>
            </w:pPr>
          </w:p>
          <w:p w:rsidR="003860D3" w:rsidRPr="00A55D68" w:rsidRDefault="003860D3" w:rsidP="003860D3">
            <w:pPr>
              <w:widowControl w:val="0"/>
              <w:autoSpaceDE w:val="0"/>
              <w:autoSpaceDN w:val="0"/>
              <w:adjustRightInd w:val="0"/>
              <w:jc w:val="both"/>
              <w:rPr>
                <w:rFonts w:ascii="StobiSerif Regular" w:hAnsi="StobiSerif Regular"/>
                <w:b/>
              </w:rPr>
            </w:pPr>
          </w:p>
        </w:tc>
        <w:tc>
          <w:tcPr>
            <w:tcW w:w="6151" w:type="dxa"/>
          </w:tcPr>
          <w:p w:rsidR="003860D3" w:rsidRPr="007430B5" w:rsidRDefault="003860D3" w:rsidP="003860D3">
            <w:pPr>
              <w:jc w:val="both"/>
              <w:rPr>
                <w:rFonts w:ascii="StobiSerif Regular" w:hAnsi="StobiSerif Regular"/>
                <w:lang w:val="mk-MK" w:eastAsia="mk-MK"/>
              </w:rPr>
            </w:pPr>
            <w:r w:rsidRPr="007430B5">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3860D3" w:rsidRPr="00A55D68" w:rsidTr="003860D3">
        <w:tc>
          <w:tcPr>
            <w:tcW w:w="3313" w:type="dxa"/>
            <w:shd w:val="pct25" w:color="auto" w:fill="auto"/>
          </w:tcPr>
          <w:p w:rsidR="003860D3" w:rsidRPr="00A55D68" w:rsidRDefault="003860D3" w:rsidP="003860D3">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3860D3" w:rsidRPr="00A55D68" w:rsidRDefault="003860D3" w:rsidP="003860D3">
            <w:pPr>
              <w:widowControl w:val="0"/>
              <w:autoSpaceDE w:val="0"/>
              <w:autoSpaceDN w:val="0"/>
              <w:adjustRightInd w:val="0"/>
              <w:jc w:val="both"/>
              <w:rPr>
                <w:rFonts w:ascii="StobiSerif Regular" w:hAnsi="StobiSerif Regular"/>
                <w:b/>
              </w:rPr>
            </w:pPr>
          </w:p>
          <w:p w:rsidR="003860D3" w:rsidRPr="00A55D68" w:rsidRDefault="003860D3" w:rsidP="003860D3">
            <w:pPr>
              <w:widowControl w:val="0"/>
              <w:autoSpaceDE w:val="0"/>
              <w:autoSpaceDN w:val="0"/>
              <w:adjustRightInd w:val="0"/>
              <w:jc w:val="both"/>
              <w:rPr>
                <w:rFonts w:ascii="StobiSerif Regular" w:hAnsi="StobiSerif Regular"/>
                <w:b/>
              </w:rPr>
            </w:pPr>
          </w:p>
          <w:p w:rsidR="003860D3" w:rsidRPr="00A55D68" w:rsidRDefault="003860D3" w:rsidP="003860D3">
            <w:pPr>
              <w:widowControl w:val="0"/>
              <w:autoSpaceDE w:val="0"/>
              <w:autoSpaceDN w:val="0"/>
              <w:adjustRightInd w:val="0"/>
              <w:jc w:val="both"/>
              <w:rPr>
                <w:rFonts w:ascii="StobiSerif Regular" w:hAnsi="StobiSerif Regular"/>
                <w:b/>
              </w:rPr>
            </w:pPr>
          </w:p>
          <w:p w:rsidR="003860D3" w:rsidRPr="00A55D68" w:rsidRDefault="003860D3" w:rsidP="003860D3">
            <w:pPr>
              <w:widowControl w:val="0"/>
              <w:autoSpaceDE w:val="0"/>
              <w:autoSpaceDN w:val="0"/>
              <w:adjustRightInd w:val="0"/>
              <w:jc w:val="both"/>
              <w:rPr>
                <w:rFonts w:ascii="StobiSerif Regular" w:hAnsi="StobiSerif Regular"/>
                <w:b/>
              </w:rPr>
            </w:pPr>
          </w:p>
          <w:p w:rsidR="003860D3" w:rsidRPr="00A55D68" w:rsidRDefault="003860D3" w:rsidP="003860D3">
            <w:pPr>
              <w:widowControl w:val="0"/>
              <w:autoSpaceDE w:val="0"/>
              <w:autoSpaceDN w:val="0"/>
              <w:adjustRightInd w:val="0"/>
              <w:jc w:val="both"/>
              <w:rPr>
                <w:rFonts w:ascii="StobiSerif Regular" w:hAnsi="StobiSerif Regular"/>
                <w:b/>
              </w:rPr>
            </w:pPr>
          </w:p>
        </w:tc>
        <w:tc>
          <w:tcPr>
            <w:tcW w:w="6151" w:type="dxa"/>
          </w:tcPr>
          <w:p w:rsidR="003860D3" w:rsidRPr="00A55D68" w:rsidRDefault="003860D3" w:rsidP="003860D3">
            <w:pPr>
              <w:numPr>
                <w:ilvl w:val="0"/>
                <w:numId w:val="153"/>
              </w:num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3860D3" w:rsidRPr="00B63A7A" w:rsidRDefault="003860D3" w:rsidP="003860D3">
            <w:pPr>
              <w:numPr>
                <w:ilvl w:val="0"/>
                <w:numId w:val="153"/>
              </w:numPr>
              <w:autoSpaceDE w:val="0"/>
              <w:autoSpaceDN w:val="0"/>
              <w:adjustRightInd w:val="0"/>
              <w:jc w:val="both"/>
              <w:rPr>
                <w:rFonts w:ascii="StobiSerif Regular" w:hAnsi="StobiSerif Regular"/>
                <w:sz w:val="22"/>
                <w:szCs w:val="22"/>
                <w:lang w:val="mk-MK" w:eastAsia="mk-MK"/>
              </w:rPr>
            </w:pPr>
            <w:r w:rsidRPr="00B63A7A">
              <w:rPr>
                <w:rFonts w:ascii="StobiSerif Regular" w:hAnsi="StobiSerif Regular"/>
                <w:sz w:val="22"/>
                <w:szCs w:val="22"/>
                <w:lang w:val="mk-MK" w:eastAsia="mk-MK"/>
              </w:rPr>
              <w:lastRenderedPageBreak/>
              <w:t>ја ажурира интерната ст</w:t>
            </w:r>
            <w:r>
              <w:rPr>
                <w:rFonts w:ascii="StobiSerif Regular" w:hAnsi="StobiSerif Regular"/>
                <w:sz w:val="22"/>
                <w:szCs w:val="22"/>
                <w:lang w:val="mk-MK" w:eastAsia="mk-MK"/>
              </w:rPr>
              <w:t>р</w:t>
            </w:r>
            <w:r w:rsidRPr="00B63A7A">
              <w:rPr>
                <w:rFonts w:ascii="StobiSerif Regular" w:hAnsi="StobiSerif Regular"/>
                <w:sz w:val="22"/>
                <w:szCs w:val="22"/>
                <w:lang w:val="mk-MK" w:eastAsia="mk-MK"/>
              </w:rPr>
              <w:t>ана на Министерството и ги информира вработените за остварената соработка со други дипломатски академии и информира за произлезените активности од остварената соработка (обуки, семинари, работилници)</w:t>
            </w:r>
          </w:p>
          <w:p w:rsidR="003860D3" w:rsidRPr="00B63A7A" w:rsidRDefault="003860D3" w:rsidP="003860D3">
            <w:pPr>
              <w:numPr>
                <w:ilvl w:val="0"/>
                <w:numId w:val="153"/>
              </w:numPr>
              <w:autoSpaceDE w:val="0"/>
              <w:autoSpaceDN w:val="0"/>
              <w:adjustRightInd w:val="0"/>
              <w:jc w:val="both"/>
              <w:rPr>
                <w:rFonts w:ascii="StobiSerif Regular" w:hAnsi="StobiSerif Regular"/>
                <w:sz w:val="22"/>
                <w:szCs w:val="22"/>
                <w:lang w:val="mk-MK" w:eastAsia="mk-MK"/>
              </w:rPr>
            </w:pPr>
            <w:r w:rsidRPr="00B63A7A">
              <w:rPr>
                <w:rFonts w:ascii="StobiSerif Regular" w:hAnsi="StobiSerif Regular"/>
                <w:sz w:val="22"/>
                <w:szCs w:val="22"/>
                <w:lang w:val="mk-MK" w:eastAsia="mk-MK"/>
              </w:rPr>
              <w:t>учествува во подготовките на други обуки и семинари кои заеднички како дел од остварената соработка ги организираат дипломатските академии од регионот и пошироко;</w:t>
            </w:r>
          </w:p>
          <w:p w:rsidR="003860D3" w:rsidRPr="00B63A7A" w:rsidRDefault="003860D3" w:rsidP="003860D3">
            <w:pPr>
              <w:numPr>
                <w:ilvl w:val="0"/>
                <w:numId w:val="153"/>
              </w:numPr>
              <w:autoSpaceDE w:val="0"/>
              <w:autoSpaceDN w:val="0"/>
              <w:adjustRightInd w:val="0"/>
              <w:jc w:val="both"/>
              <w:rPr>
                <w:rFonts w:ascii="StobiSerif Regular" w:hAnsi="StobiSerif Regular"/>
                <w:sz w:val="22"/>
                <w:szCs w:val="22"/>
                <w:lang w:val="mk-MK" w:eastAsia="mk-MK"/>
              </w:rPr>
            </w:pPr>
            <w:r w:rsidRPr="00B63A7A">
              <w:rPr>
                <w:rFonts w:ascii="StobiSerif Regular" w:hAnsi="StobiSerif Regular"/>
                <w:sz w:val="22"/>
                <w:szCs w:val="22"/>
                <w:lang w:val="mk-MK" w:eastAsia="mk-MK"/>
              </w:rPr>
              <w:t>води евиденција за присуството на предавањата на дипломатската академија</w:t>
            </w:r>
          </w:p>
          <w:p w:rsidR="003860D3" w:rsidRPr="00B63A7A" w:rsidRDefault="003860D3" w:rsidP="003860D3">
            <w:pPr>
              <w:numPr>
                <w:ilvl w:val="0"/>
                <w:numId w:val="153"/>
              </w:numPr>
              <w:autoSpaceDE w:val="0"/>
              <w:autoSpaceDN w:val="0"/>
              <w:adjustRightInd w:val="0"/>
              <w:jc w:val="both"/>
              <w:rPr>
                <w:rFonts w:ascii="StobiSerif Regular" w:hAnsi="StobiSerif Regular"/>
                <w:sz w:val="22"/>
                <w:szCs w:val="22"/>
                <w:lang w:val="mk-MK" w:eastAsia="mk-MK"/>
              </w:rPr>
            </w:pPr>
            <w:r w:rsidRPr="00B63A7A">
              <w:rPr>
                <w:rFonts w:ascii="StobiSerif Regular" w:hAnsi="StobiSerif Regular"/>
                <w:sz w:val="22"/>
                <w:szCs w:val="22"/>
                <w:lang w:val="mk-MK" w:eastAsia="mk-MK"/>
              </w:rPr>
              <w:t>ги обработува обрасците за евалуација на предавачите</w:t>
            </w:r>
          </w:p>
          <w:p w:rsidR="003860D3" w:rsidRPr="00B63A7A" w:rsidRDefault="003860D3" w:rsidP="003860D3">
            <w:pPr>
              <w:numPr>
                <w:ilvl w:val="0"/>
                <w:numId w:val="153"/>
              </w:numPr>
              <w:autoSpaceDE w:val="0"/>
              <w:autoSpaceDN w:val="0"/>
              <w:adjustRightInd w:val="0"/>
              <w:jc w:val="both"/>
              <w:rPr>
                <w:rFonts w:ascii="StobiSerif Regular" w:hAnsi="StobiSerif Regular"/>
                <w:sz w:val="22"/>
                <w:szCs w:val="22"/>
                <w:lang w:val="mk-MK" w:eastAsia="mk-MK"/>
              </w:rPr>
            </w:pPr>
            <w:r w:rsidRPr="00B63A7A">
              <w:rPr>
                <w:rFonts w:ascii="StobiSerif Regular" w:hAnsi="StobiSerif Regular"/>
                <w:sz w:val="22"/>
                <w:szCs w:val="22"/>
                <w:lang w:val="mk-MK" w:eastAsia="mk-MK"/>
              </w:rPr>
              <w:t>учествува во подготовката на предавањата;</w:t>
            </w:r>
          </w:p>
          <w:p w:rsidR="003860D3" w:rsidRPr="00B63A7A" w:rsidRDefault="003860D3" w:rsidP="003860D3">
            <w:pPr>
              <w:numPr>
                <w:ilvl w:val="0"/>
                <w:numId w:val="153"/>
              </w:numPr>
              <w:autoSpaceDE w:val="0"/>
              <w:autoSpaceDN w:val="0"/>
              <w:adjustRightInd w:val="0"/>
              <w:jc w:val="both"/>
              <w:rPr>
                <w:rFonts w:ascii="StobiSerif Regular" w:hAnsi="StobiSerif Regular"/>
                <w:sz w:val="22"/>
                <w:szCs w:val="22"/>
                <w:lang w:val="mk-MK" w:eastAsia="mk-MK"/>
              </w:rPr>
            </w:pPr>
            <w:r w:rsidRPr="00B63A7A">
              <w:rPr>
                <w:rFonts w:ascii="StobiSerif Regular" w:hAnsi="StobiSerif Regular"/>
                <w:sz w:val="22"/>
                <w:szCs w:val="22"/>
                <w:lang w:val="mk-MK" w:eastAsia="mk-MK"/>
              </w:rPr>
              <w:t>по налог на началникот изготвува дописи и други акти од надлежност на одделението;</w:t>
            </w:r>
          </w:p>
          <w:p w:rsidR="003860D3" w:rsidRPr="00B63A7A" w:rsidRDefault="003860D3" w:rsidP="003860D3">
            <w:pPr>
              <w:numPr>
                <w:ilvl w:val="0"/>
                <w:numId w:val="153"/>
              </w:numPr>
              <w:autoSpaceDE w:val="0"/>
              <w:autoSpaceDN w:val="0"/>
              <w:adjustRightInd w:val="0"/>
              <w:jc w:val="both"/>
              <w:rPr>
                <w:rFonts w:ascii="StobiSerif Regular" w:hAnsi="StobiSerif Regular"/>
                <w:sz w:val="22"/>
                <w:szCs w:val="22"/>
                <w:lang w:val="mk-MK" w:eastAsia="mk-MK"/>
              </w:rPr>
            </w:pPr>
            <w:r w:rsidRPr="00B63A7A">
              <w:rPr>
                <w:rFonts w:ascii="StobiSerif Regular" w:hAnsi="StobiSerif Regular"/>
                <w:sz w:val="22"/>
                <w:szCs w:val="22"/>
                <w:lang w:val="mk-MK" w:eastAsia="mk-MK"/>
              </w:rPr>
              <w:t>врши други работи по налог на началникот на одделението;</w:t>
            </w:r>
          </w:p>
          <w:p w:rsidR="003860D3" w:rsidRPr="007430B5" w:rsidRDefault="003860D3" w:rsidP="003860D3">
            <w:pPr>
              <w:numPr>
                <w:ilvl w:val="0"/>
                <w:numId w:val="153"/>
              </w:numPr>
              <w:autoSpaceDE w:val="0"/>
              <w:autoSpaceDN w:val="0"/>
              <w:adjustRightInd w:val="0"/>
              <w:jc w:val="both"/>
              <w:rPr>
                <w:rFonts w:ascii="StobiSerif Regular" w:hAnsi="StobiSerif Regular"/>
                <w:lang w:eastAsia="mk-MK"/>
              </w:rPr>
            </w:pPr>
            <w:r w:rsidRPr="00B63A7A">
              <w:rPr>
                <w:rFonts w:ascii="StobiSerif Regular" w:hAnsi="StobiSerif Regular"/>
                <w:sz w:val="22"/>
                <w:szCs w:val="22"/>
                <w:lang w:val="mk-MK" w:eastAsia="mk-MK"/>
              </w:rPr>
              <w:t>одговара за својата работа во рамките на своите овластувања</w:t>
            </w:r>
          </w:p>
        </w:tc>
      </w:tr>
    </w:tbl>
    <w:p w:rsidR="003860D3" w:rsidRDefault="003860D3" w:rsidP="00930F33">
      <w:pPr>
        <w:jc w:val="both"/>
        <w:rPr>
          <w:rFonts w:ascii="StobiSerif Regular" w:hAnsi="StobiSerif Regular"/>
          <w:b/>
          <w:sz w:val="22"/>
          <w:szCs w:val="22"/>
          <w:lang w:val="mk-MK"/>
        </w:rPr>
      </w:pPr>
    </w:p>
    <w:p w:rsidR="003860D3" w:rsidRDefault="003860D3" w:rsidP="00930F33">
      <w:pPr>
        <w:jc w:val="both"/>
        <w:rPr>
          <w:rFonts w:ascii="StobiSerif Regular" w:hAnsi="StobiSerif Regular"/>
          <w:b/>
          <w:sz w:val="22"/>
          <w:szCs w:val="22"/>
          <w:lang w:val="mk-MK"/>
        </w:rPr>
      </w:pPr>
    </w:p>
    <w:p w:rsidR="003860D3" w:rsidRDefault="003860D3" w:rsidP="00930F33">
      <w:pPr>
        <w:jc w:val="both"/>
        <w:rPr>
          <w:rFonts w:ascii="StobiSerif Regular" w:hAnsi="StobiSerif Regular"/>
          <w:b/>
          <w:sz w:val="22"/>
          <w:szCs w:val="22"/>
          <w:lang w:val="mk-MK"/>
        </w:rPr>
      </w:pPr>
    </w:p>
    <w:p w:rsidR="003860D3" w:rsidRDefault="003860D3" w:rsidP="00930F33">
      <w:pPr>
        <w:jc w:val="both"/>
        <w:rPr>
          <w:rFonts w:ascii="StobiSerif Regular" w:hAnsi="StobiSerif Regular"/>
          <w:b/>
          <w:sz w:val="22"/>
          <w:szCs w:val="22"/>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619"/>
      </w:tblGrid>
      <w:tr w:rsidR="003860D3" w:rsidRPr="00600DF9" w:rsidTr="003860D3">
        <w:tc>
          <w:tcPr>
            <w:tcW w:w="9895" w:type="dxa"/>
            <w:gridSpan w:val="2"/>
            <w:shd w:val="clear" w:color="auto" w:fill="FFFFFF"/>
          </w:tcPr>
          <w:p w:rsidR="003860D3" w:rsidRPr="00A55D68" w:rsidRDefault="003860D3" w:rsidP="003860D3">
            <w:pPr>
              <w:autoSpaceDE w:val="0"/>
              <w:autoSpaceDN w:val="0"/>
              <w:adjustRightInd w:val="0"/>
              <w:jc w:val="both"/>
              <w:rPr>
                <w:rFonts w:ascii="StobiSerif Regular" w:hAnsi="StobiSerif Regular"/>
                <w:b/>
                <w:lang w:eastAsia="mk-MK"/>
              </w:rPr>
            </w:pPr>
            <w:r>
              <w:rPr>
                <w:rFonts w:ascii="StobiSerif Regular" w:eastAsiaTheme="minorHAnsi" w:hAnsi="StobiSerif Regular" w:cstheme="minorBidi"/>
                <w:b/>
                <w:sz w:val="22"/>
                <w:szCs w:val="22"/>
                <w:lang w:val="mk-MK"/>
              </w:rPr>
              <w:t xml:space="preserve">11.3 </w:t>
            </w:r>
            <w:r w:rsidRPr="00600DF9">
              <w:rPr>
                <w:rFonts w:ascii="StobiSerif Regular" w:eastAsiaTheme="minorHAnsi" w:hAnsi="StobiSerif Regular" w:cstheme="minorBidi"/>
                <w:b/>
                <w:sz w:val="22"/>
                <w:szCs w:val="22"/>
              </w:rPr>
              <w:t xml:space="preserve">СЕКТОР ЗА </w:t>
            </w:r>
            <w:r w:rsidRPr="00600DF9">
              <w:rPr>
                <w:rFonts w:ascii="StobiSerif Regular" w:eastAsiaTheme="minorHAnsi" w:hAnsi="StobiSerif Regular" w:cstheme="minorBidi"/>
                <w:b/>
                <w:sz w:val="22"/>
                <w:szCs w:val="22"/>
                <w:lang w:val="mk-MK"/>
              </w:rPr>
              <w:t>Д</w:t>
            </w:r>
            <w:r>
              <w:rPr>
                <w:rFonts w:ascii="StobiSerif Regular" w:eastAsiaTheme="minorHAnsi" w:hAnsi="StobiSerif Regular" w:cstheme="minorBidi"/>
                <w:b/>
                <w:sz w:val="22"/>
                <w:szCs w:val="22"/>
                <w:lang w:val="mk-MK"/>
              </w:rPr>
              <w:t>ИПЛОМАТСКА ОБУКА И ЕДУКАЦИЈА</w:t>
            </w:r>
          </w:p>
        </w:tc>
      </w:tr>
      <w:tr w:rsidR="003860D3" w:rsidRPr="00600DF9" w:rsidTr="003860D3">
        <w:tc>
          <w:tcPr>
            <w:tcW w:w="9895" w:type="dxa"/>
            <w:gridSpan w:val="2"/>
            <w:shd w:val="clear" w:color="auto" w:fill="FFFFFF"/>
          </w:tcPr>
          <w:p w:rsidR="003860D3" w:rsidRPr="00A55D68" w:rsidRDefault="003860D3" w:rsidP="003860D3">
            <w:pPr>
              <w:jc w:val="both"/>
              <w:rPr>
                <w:rFonts w:ascii="StobiSerif Regular" w:hAnsi="StobiSerif Regular"/>
                <w:b/>
                <w:lang w:val="mk-MK"/>
              </w:rPr>
            </w:pPr>
            <w:r>
              <w:rPr>
                <w:rFonts w:ascii="StobiSerif Regular" w:hAnsi="StobiSerif Regular"/>
                <w:b/>
                <w:sz w:val="22"/>
                <w:szCs w:val="22"/>
                <w:lang w:val="mk-MK"/>
              </w:rPr>
              <w:t>11.3</w:t>
            </w:r>
            <w:r w:rsidRPr="00A55D68">
              <w:rPr>
                <w:rFonts w:ascii="StobiSerif Regular" w:hAnsi="StobiSerif Regular"/>
                <w:b/>
                <w:sz w:val="22"/>
                <w:szCs w:val="22"/>
                <w:lang w:val="mk-MK"/>
              </w:rPr>
              <w:t>.</w:t>
            </w:r>
            <w:r>
              <w:rPr>
                <w:rFonts w:ascii="StobiSerif Regular" w:hAnsi="StobiSerif Regular"/>
                <w:b/>
                <w:sz w:val="22"/>
                <w:szCs w:val="22"/>
                <w:lang w:val="mk-MK"/>
              </w:rPr>
              <w:t>2</w:t>
            </w:r>
            <w:r w:rsidRPr="00A55D68">
              <w:rPr>
                <w:rFonts w:ascii="StobiSerif Regular" w:hAnsi="StobiSerif Regular"/>
                <w:b/>
                <w:sz w:val="22"/>
                <w:szCs w:val="22"/>
                <w:lang w:val="mk-MK"/>
              </w:rPr>
              <w:t xml:space="preserve"> ОДДЕЛЕНИЕ ЗА </w:t>
            </w:r>
            <w:r>
              <w:rPr>
                <w:rFonts w:ascii="StobiSerif Regular" w:hAnsi="StobiSerif Regular"/>
                <w:b/>
                <w:sz w:val="22"/>
                <w:szCs w:val="22"/>
                <w:lang w:val="mk-MK"/>
              </w:rPr>
              <w:t>СОРАБОТКА СО ДИПЛОМАТСКИ АКАДЕМИИ И ДРУГИ ОБРАЗОВНИ ИНСТИТУЦИИ ОД ЗЕМЈАТА И СТРАНСТВО</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Реден број </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color w:val="00B050"/>
                <w:sz w:val="22"/>
                <w:szCs w:val="22"/>
                <w:lang w:val="mk-MK"/>
              </w:rPr>
            </w:pPr>
            <w:r>
              <w:rPr>
                <w:rFonts w:ascii="StobiSerif Regular" w:hAnsi="StobiSerif Regular"/>
                <w:b/>
                <w:color w:val="00B050"/>
                <w:lang w:val="mk-MK"/>
              </w:rPr>
              <w:t>433</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Шифра</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sz w:val="22"/>
                <w:szCs w:val="22"/>
                <w:lang w:val="mk-MK"/>
              </w:rPr>
              <w:t>ДИП</w:t>
            </w:r>
            <w:r w:rsidRPr="00600DF9">
              <w:rPr>
                <w:rFonts w:ascii="StobiSerif Regular" w:eastAsiaTheme="minorHAnsi" w:hAnsi="StobiSerif Regular" w:cstheme="minorBidi"/>
                <w:sz w:val="22"/>
                <w:szCs w:val="22"/>
              </w:rPr>
              <w:t xml:space="preserve"> 01 01 Г01 00</w:t>
            </w:r>
            <w:r w:rsidRPr="00600DF9">
              <w:rPr>
                <w:rFonts w:ascii="StobiSerif Regular" w:eastAsiaTheme="minorHAnsi" w:hAnsi="StobiSerif Regular" w:cstheme="minorBidi"/>
                <w:sz w:val="22"/>
                <w:szCs w:val="22"/>
                <w:lang w:val="mk-MK"/>
              </w:rPr>
              <w:t>1</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Ниво</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Г1</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 xml:space="preserve">Звање </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  референт</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Назив на работно место</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Самостоен референт за  административни работи</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Број на извршители</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1</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Одговара пред</w:t>
            </w:r>
          </w:p>
        </w:tc>
        <w:tc>
          <w:tcPr>
            <w:tcW w:w="6619" w:type="dxa"/>
          </w:tcPr>
          <w:p w:rsidR="003860D3" w:rsidRPr="00600DF9" w:rsidRDefault="003860D3" w:rsidP="003860D3">
            <w:pPr>
              <w:autoSpaceDE w:val="0"/>
              <w:autoSpaceDN w:val="0"/>
              <w:adjustRightInd w:val="0"/>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Началникот на одделението</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Вид на образование</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sz w:val="22"/>
                <w:szCs w:val="22"/>
              </w:rPr>
            </w:pPr>
            <w:r w:rsidRPr="00600DF9">
              <w:rPr>
                <w:rFonts w:ascii="StobiSerif Regular" w:eastAsiaTheme="minorHAnsi" w:hAnsi="StobiSerif Regular" w:cstheme="minorBidi"/>
                <w:sz w:val="22"/>
                <w:szCs w:val="22"/>
              </w:rPr>
              <w:t>виш</w:t>
            </w:r>
            <w:r w:rsidRPr="00600DF9">
              <w:rPr>
                <w:rFonts w:ascii="StobiSerif Regular" w:eastAsiaTheme="minorHAnsi" w:hAnsi="StobiSerif Regular" w:cstheme="minorBidi"/>
                <w:sz w:val="22"/>
                <w:szCs w:val="22"/>
                <w:lang w:val="mk-MK"/>
              </w:rPr>
              <w:t>о</w:t>
            </w:r>
            <w:r w:rsidRPr="00600DF9">
              <w:rPr>
                <w:rFonts w:ascii="StobiSerif Regular" w:eastAsiaTheme="minorHAnsi" w:hAnsi="StobiSerif Regular" w:cstheme="minorBidi"/>
                <w:sz w:val="22"/>
                <w:szCs w:val="22"/>
              </w:rPr>
              <w:t xml:space="preserve"> или средно образование</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Други посебни услови</w:t>
            </w:r>
          </w:p>
        </w:tc>
        <w:tc>
          <w:tcPr>
            <w:tcW w:w="6619" w:type="dxa"/>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sz w:val="22"/>
                <w:szCs w:val="22"/>
                <w:lang w:val="mk-MK"/>
              </w:rPr>
            </w:pPr>
            <w:r w:rsidRPr="00600DF9">
              <w:rPr>
                <w:rFonts w:ascii="StobiSerif Regular" w:eastAsiaTheme="minorHAnsi" w:hAnsi="StobiSerif Regular" w:cstheme="minorBidi"/>
                <w:bCs/>
                <w:sz w:val="22"/>
                <w:szCs w:val="22"/>
              </w:rPr>
              <w:t xml:space="preserve">безбедносен сертификат – </w:t>
            </w:r>
            <w:r w:rsidRPr="00600DF9">
              <w:rPr>
                <w:rFonts w:ascii="StobiSerif Regular" w:eastAsiaTheme="minorHAnsi" w:hAnsi="StobiSerif Regular" w:cstheme="minorBidi"/>
                <w:bCs/>
                <w:sz w:val="22"/>
                <w:szCs w:val="22"/>
                <w:lang w:val="mk-MK"/>
              </w:rPr>
              <w:t>доверливо</w:t>
            </w:r>
          </w:p>
        </w:tc>
      </w:tr>
      <w:tr w:rsidR="003860D3" w:rsidRPr="00600DF9" w:rsidTr="003860D3">
        <w:trPr>
          <w:trHeight w:val="723"/>
        </w:trPr>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t>Работни цели</w:t>
            </w: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3860D3" w:rsidRPr="00600DF9" w:rsidRDefault="003860D3" w:rsidP="003860D3">
            <w:pPr>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извршување и спроведување на  административно -техничките работи и логистичка поддршка од надлежност на одделението, со цел ефикасно извршување на активностите во одделението</w:t>
            </w:r>
          </w:p>
        </w:tc>
      </w:tr>
      <w:tr w:rsidR="003860D3" w:rsidRPr="00600DF9" w:rsidTr="003860D3">
        <w:tc>
          <w:tcPr>
            <w:tcW w:w="3276" w:type="dxa"/>
            <w:shd w:val="pct25" w:color="auto" w:fill="auto"/>
          </w:tcPr>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r w:rsidRPr="00600DF9">
              <w:rPr>
                <w:rFonts w:ascii="StobiSerif Regular" w:eastAsiaTheme="minorHAnsi" w:hAnsi="StobiSerif Regular" w:cstheme="minorBidi"/>
                <w:b/>
                <w:sz w:val="22"/>
                <w:szCs w:val="22"/>
              </w:rPr>
              <w:lastRenderedPageBreak/>
              <w:t>Работни задачи и обврски</w:t>
            </w: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p w:rsidR="003860D3" w:rsidRPr="00600DF9" w:rsidRDefault="003860D3" w:rsidP="003860D3">
            <w:pPr>
              <w:widowControl w:val="0"/>
              <w:autoSpaceDE w:val="0"/>
              <w:autoSpaceDN w:val="0"/>
              <w:adjustRightInd w:val="0"/>
              <w:jc w:val="both"/>
              <w:rPr>
                <w:rFonts w:ascii="StobiSerif Regular" w:eastAsiaTheme="minorHAnsi" w:hAnsi="StobiSerif Regular" w:cstheme="minorBidi"/>
                <w:b/>
                <w:sz w:val="22"/>
                <w:szCs w:val="22"/>
              </w:rPr>
            </w:pPr>
          </w:p>
        </w:tc>
        <w:tc>
          <w:tcPr>
            <w:tcW w:w="6619" w:type="dxa"/>
          </w:tcPr>
          <w:p w:rsidR="003860D3" w:rsidRPr="00600DF9" w:rsidRDefault="003860D3" w:rsidP="003860D3">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val="mk-MK" w:eastAsia="mk-MK"/>
              </w:rPr>
              <w:t xml:space="preserve">прави </w:t>
            </w:r>
            <w:r w:rsidRPr="00600DF9">
              <w:rPr>
                <w:rFonts w:ascii="StobiSerif Regular" w:eastAsiaTheme="minorHAnsi" w:hAnsi="StobiSerif Regular" w:cstheme="minorBidi"/>
                <w:sz w:val="22"/>
                <w:szCs w:val="22"/>
                <w:lang w:eastAsia="mk-MK"/>
              </w:rPr>
              <w:t>п</w:t>
            </w:r>
            <w:r w:rsidRPr="00600DF9">
              <w:rPr>
                <w:rFonts w:ascii="StobiSerif Regular" w:eastAsiaTheme="minorHAnsi" w:hAnsi="StobiSerif Regular" w:cstheme="minorBidi"/>
                <w:sz w:val="22"/>
                <w:szCs w:val="22"/>
                <w:lang w:val="mk-MK" w:eastAsia="mk-MK"/>
              </w:rPr>
              <w:t>реглед,</w:t>
            </w:r>
            <w:r w:rsidRPr="00600DF9">
              <w:rPr>
                <w:rFonts w:ascii="StobiSerif Regular" w:eastAsiaTheme="minorHAnsi" w:hAnsi="StobiSerif Regular" w:cstheme="minorBidi"/>
                <w:sz w:val="22"/>
                <w:szCs w:val="22"/>
                <w:lang w:eastAsia="mk-MK"/>
              </w:rPr>
              <w:t xml:space="preserve"> евиденција, дистрибуција и архивирање на материјали од надлежност на одделението;</w:t>
            </w:r>
          </w:p>
          <w:p w:rsidR="003860D3" w:rsidRPr="00600DF9" w:rsidRDefault="003860D3" w:rsidP="003860D3">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води евиденции по сите основи од надлежност на одделението</w:t>
            </w:r>
            <w:r w:rsidRPr="00600DF9">
              <w:rPr>
                <w:rFonts w:ascii="StobiSerif Regular" w:eastAsiaTheme="minorHAnsi" w:hAnsi="StobiSerif Regular" w:cstheme="minorBidi"/>
                <w:sz w:val="22"/>
                <w:szCs w:val="22"/>
                <w:lang w:val="mk-MK" w:eastAsia="mk-MK"/>
              </w:rPr>
              <w:t>;</w:t>
            </w:r>
          </w:p>
          <w:p w:rsidR="003860D3" w:rsidRPr="00600DF9" w:rsidRDefault="003860D3" w:rsidP="003860D3">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техничка обработка на материјалите;</w:t>
            </w:r>
          </w:p>
          <w:p w:rsidR="003860D3" w:rsidRPr="00600DF9" w:rsidRDefault="003860D3" w:rsidP="003860D3">
            <w:pPr>
              <w:numPr>
                <w:ilvl w:val="0"/>
                <w:numId w:val="201"/>
              </w:numPr>
              <w:autoSpaceDE w:val="0"/>
              <w:autoSpaceDN w:val="0"/>
              <w:adjustRightInd w:val="0"/>
              <w:spacing w:line="259" w:lineRule="auto"/>
              <w:ind w:left="92" w:hanging="142"/>
              <w:jc w:val="both"/>
              <w:rPr>
                <w:rFonts w:ascii="StobiSerif Regular" w:eastAsiaTheme="minorHAnsi" w:hAnsi="StobiSerif Regular" w:cstheme="minorBidi"/>
                <w:sz w:val="22"/>
                <w:szCs w:val="22"/>
                <w:lang w:eastAsia="mk-MK"/>
              </w:rPr>
            </w:pPr>
            <w:r w:rsidRPr="00600DF9">
              <w:rPr>
                <w:rFonts w:ascii="StobiSerif Regular" w:eastAsiaTheme="minorHAnsi" w:hAnsi="StobiSerif Regular" w:cstheme="minorBidi"/>
                <w:sz w:val="22"/>
                <w:szCs w:val="22"/>
                <w:lang w:eastAsia="mk-MK"/>
              </w:rPr>
              <w:t>безбедно чување на материјалите од секаков вид оштетување или уништување;</w:t>
            </w:r>
          </w:p>
          <w:p w:rsidR="003860D3" w:rsidRPr="00600DF9" w:rsidRDefault="003860D3" w:rsidP="003860D3">
            <w:pPr>
              <w:numPr>
                <w:ilvl w:val="0"/>
                <w:numId w:val="201"/>
              </w:numPr>
              <w:autoSpaceDE w:val="0"/>
              <w:autoSpaceDN w:val="0"/>
              <w:adjustRightInd w:val="0"/>
              <w:spacing w:line="259" w:lineRule="auto"/>
              <w:ind w:left="92"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t>врши дистрибуција на материјали и останата документација до останатите организациони единици во министерството</w:t>
            </w:r>
          </w:p>
          <w:p w:rsidR="003860D3" w:rsidRPr="00600DF9" w:rsidRDefault="003860D3" w:rsidP="003860D3">
            <w:pPr>
              <w:numPr>
                <w:ilvl w:val="0"/>
                <w:numId w:val="201"/>
              </w:numPr>
              <w:autoSpaceDE w:val="0"/>
              <w:autoSpaceDN w:val="0"/>
              <w:adjustRightInd w:val="0"/>
              <w:spacing w:line="259" w:lineRule="auto"/>
              <w:ind w:left="92" w:hanging="142"/>
              <w:contextualSpacing/>
              <w:jc w:val="both"/>
              <w:rPr>
                <w:rFonts w:ascii="StobiSerif Regular" w:eastAsiaTheme="minorHAnsi" w:hAnsi="StobiSerif Regular" w:cstheme="minorBidi"/>
                <w:b/>
                <w:sz w:val="22"/>
                <w:szCs w:val="22"/>
                <w:lang w:val="mk-MK"/>
              </w:rPr>
            </w:pPr>
            <w:r w:rsidRPr="00600DF9">
              <w:rPr>
                <w:rFonts w:ascii="StobiSerif Regular" w:eastAsiaTheme="minorHAnsi" w:hAnsi="StobiSerif Regular" w:cstheme="minorBidi"/>
                <w:sz w:val="22"/>
                <w:szCs w:val="22"/>
                <w:lang w:val="mk-MK" w:eastAsia="mk-MK"/>
              </w:rPr>
              <w:t>врши и други работи доверени од претпоставениот</w:t>
            </w:r>
          </w:p>
        </w:tc>
      </w:tr>
    </w:tbl>
    <w:p w:rsidR="003860D3" w:rsidRDefault="003860D3" w:rsidP="00930F33">
      <w:pPr>
        <w:jc w:val="both"/>
        <w:rPr>
          <w:rFonts w:ascii="StobiSerif Regular" w:hAnsi="StobiSerif Regular"/>
          <w:b/>
          <w:sz w:val="22"/>
          <w:szCs w:val="22"/>
          <w:lang w:val="mk-MK"/>
        </w:rPr>
      </w:pPr>
    </w:p>
    <w:p w:rsidR="00263491" w:rsidRPr="00074E80" w:rsidRDefault="00263491" w:rsidP="00930F33">
      <w:pPr>
        <w:jc w:val="both"/>
        <w:rPr>
          <w:rFonts w:ascii="StobiSerif Regular" w:hAnsi="StobiSerif Regular"/>
          <w:b/>
          <w:sz w:val="22"/>
          <w:szCs w:val="22"/>
          <w:lang w:val="mk-MK"/>
        </w:rPr>
      </w:pPr>
    </w:p>
    <w:p w:rsidR="00930F33" w:rsidRPr="00FD4AF8" w:rsidRDefault="00B63CEF" w:rsidP="00B63CEF">
      <w:pPr>
        <w:pStyle w:val="ListParagraph"/>
        <w:ind w:left="360"/>
        <w:jc w:val="both"/>
        <w:rPr>
          <w:rFonts w:ascii="StobiSerif Regular" w:hAnsi="StobiSerif Regular"/>
          <w:b/>
          <w:sz w:val="22"/>
          <w:szCs w:val="22"/>
          <w:lang w:val="mk-MK"/>
        </w:rPr>
      </w:pPr>
      <w:r>
        <w:rPr>
          <w:rFonts w:ascii="StobiSerif Regular" w:hAnsi="StobiSerif Regular" w:cs="Arial"/>
          <w:b/>
          <w:bCs/>
          <w:sz w:val="22"/>
          <w:szCs w:val="22"/>
          <w:lang w:val="mk-MK"/>
        </w:rPr>
        <w:t xml:space="preserve">12    </w:t>
      </w:r>
      <w:r w:rsidR="00930F33" w:rsidRPr="00FD4AF8">
        <w:rPr>
          <w:rFonts w:ascii="StobiSerif Regular" w:hAnsi="StobiSerif Regular" w:cs="Arial"/>
          <w:b/>
          <w:bCs/>
          <w:sz w:val="22"/>
          <w:szCs w:val="22"/>
          <w:lang w:val="mk-MK"/>
        </w:rPr>
        <w:t>ДИРЕКТОРАТ ЗА ДИПЛОМАТСКИ ПРОТОКОЛ</w:t>
      </w:r>
    </w:p>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F9102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34</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ДИП 01 01 Б01 001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Директор</w:t>
            </w:r>
            <w:r w:rsidRPr="00A55D68">
              <w:rPr>
                <w:rFonts w:ascii="StobiSerif Regular" w:hAnsi="StobiSerif Regular"/>
                <w:sz w:val="22"/>
                <w:szCs w:val="22"/>
                <w:lang w:val="mk-MK"/>
              </w:rPr>
              <w:t xml:space="preserve"> на директорат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highlight w:val="yellow"/>
                <w:lang w:val="mk-MK"/>
              </w:rPr>
            </w:pPr>
            <w:r w:rsidRPr="00A55D68">
              <w:rPr>
                <w:rFonts w:ascii="StobiSerif Regular" w:hAnsi="StobiSerif Regular"/>
                <w:sz w:val="22"/>
                <w:szCs w:val="22"/>
              </w:rPr>
              <w:t>Директор</w:t>
            </w:r>
            <w:r w:rsidR="00FC52D3">
              <w:rPr>
                <w:rFonts w:ascii="StobiSerif Regular" w:hAnsi="StobiSerif Regular"/>
                <w:sz w:val="22"/>
                <w:szCs w:val="22"/>
                <w:lang w:val="mk-MK"/>
              </w:rPr>
              <w:t xml:space="preserve"> на директорат</w:t>
            </w:r>
            <w:r w:rsidR="00241E05">
              <w:rPr>
                <w:rFonts w:ascii="StobiSerif Regular" w:hAnsi="StobiSerif Regular"/>
                <w:sz w:val="22"/>
                <w:szCs w:val="22"/>
                <w:lang w:val="mk-MK"/>
              </w:rPr>
              <w:t>от</w:t>
            </w:r>
            <w:r w:rsidRPr="00A55D68">
              <w:rPr>
                <w:rFonts w:ascii="StobiSerif Regular" w:hAnsi="StobiSerif Regular"/>
                <w:sz w:val="22"/>
                <w:szCs w:val="22"/>
              </w:rPr>
              <w:t xml:space="preserve"> за </w:t>
            </w:r>
            <w:r w:rsidRPr="00A55D68">
              <w:rPr>
                <w:rFonts w:ascii="StobiSerif Regular" w:hAnsi="StobiSerif Regular"/>
                <w:sz w:val="22"/>
                <w:szCs w:val="22"/>
                <w:lang w:val="mk-MK"/>
              </w:rPr>
              <w:t>дипломатски протокол</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highlight w:val="yellow"/>
              </w:rPr>
            </w:pPr>
            <w:r w:rsidRPr="00A55D68">
              <w:rPr>
                <w:rFonts w:ascii="StobiSerif Regular" w:hAnsi="StobiSerif Regular"/>
                <w:sz w:val="22"/>
                <w:szCs w:val="22"/>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241E05" w:rsidP="001F3880">
            <w:pPr>
              <w:widowControl w:val="0"/>
              <w:autoSpaceDE w:val="0"/>
              <w:autoSpaceDN w:val="0"/>
              <w:adjustRightInd w:val="0"/>
              <w:jc w:val="both"/>
              <w:rPr>
                <w:rFonts w:ascii="StobiSerif Regular" w:hAnsi="StobiSerif Regular"/>
                <w:highlight w:val="yellow"/>
              </w:rPr>
            </w:pPr>
            <w:r>
              <w:rPr>
                <w:rFonts w:ascii="StobiSerif Regular" w:hAnsi="StobiSerif Regular" w:cs="Arial"/>
                <w:sz w:val="22"/>
                <w:szCs w:val="22"/>
                <w:lang w:val="mk-MK"/>
              </w:rPr>
              <w:t>министерот и државниот секретар</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8A1BFE" w:rsidRDefault="00467683" w:rsidP="001F3880">
            <w:pPr>
              <w:jc w:val="both"/>
              <w:rPr>
                <w:rFonts w:ascii="StobiSerif Regular" w:hAnsi="StobiSerif Regular"/>
                <w:highlight w:val="yellow"/>
                <w:lang w:val="mk-MK"/>
              </w:rPr>
            </w:pPr>
            <w:r>
              <w:rPr>
                <w:rFonts w:ascii="StobiSerif Regular" w:hAnsi="StobiSerif Regular"/>
                <w:sz w:val="22"/>
                <w:szCs w:val="22"/>
                <w:lang w:val="mk-MK"/>
              </w:rPr>
              <w:t>Високо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30F33" w:rsidRPr="00A55D68" w:rsidRDefault="00930F33" w:rsidP="001F3880">
            <w:pPr>
              <w:jc w:val="both"/>
              <w:rPr>
                <w:rFonts w:ascii="StobiSerif Regular" w:hAnsi="StobiSerif Regular"/>
                <w:highlight w:val="yellow"/>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државна тајна</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EA5FAF" w:rsidP="00EA5FAF">
            <w:pPr>
              <w:jc w:val="both"/>
              <w:rPr>
                <w:rFonts w:ascii="StobiSerif Regular" w:hAnsi="StobiSerif Regular"/>
                <w:lang w:val="mk-MK"/>
              </w:rPr>
            </w:pPr>
            <w:r w:rsidRPr="001475EC">
              <w:rPr>
                <w:rFonts w:ascii="StobiSerif Regular" w:hAnsi="StobiSerif Regular"/>
                <w:sz w:val="22"/>
                <w:szCs w:val="22"/>
                <w:lang w:val="mk-MK"/>
              </w:rPr>
              <w:t>организирање, управување и координирање со работата на директоратот со цел</w:t>
            </w:r>
            <w:r w:rsidRPr="001475EC">
              <w:rPr>
                <w:rFonts w:ascii="StobiSerif Regular" w:hAnsi="StobiSerif Regular"/>
                <w:sz w:val="22"/>
                <w:szCs w:val="22"/>
              </w:rPr>
              <w:t xml:space="preserve"> </w:t>
            </w:r>
            <w:r w:rsidRPr="001475EC">
              <w:rPr>
                <w:rFonts w:ascii="StobiSerif Regular" w:hAnsi="StobiSerif Regular"/>
                <w:sz w:val="22"/>
                <w:szCs w:val="22"/>
                <w:lang w:val="mk-MK"/>
              </w:rPr>
              <w:t>ефикасно и ефективно спроведување на годишните планови и работни задачи;</w:t>
            </w:r>
            <w:r w:rsidRPr="001475EC">
              <w:rPr>
                <w:rFonts w:ascii="StobiSerif Regular" w:hAnsi="StobiSerif Regular"/>
                <w:sz w:val="22"/>
                <w:szCs w:val="22"/>
              </w:rPr>
              <w:t xml:space="preserve"> </w:t>
            </w:r>
            <w:r w:rsidRPr="001475EC">
              <w:rPr>
                <w:rFonts w:ascii="StobiSerif Regular" w:hAnsi="StobiSerif Regular" w:cs="Arial"/>
                <w:bCs/>
                <w:iCs/>
                <w:sz w:val="22"/>
                <w:szCs w:val="22"/>
                <w:lang w:val="mk-MK"/>
              </w:rPr>
              <w:t>советува</w:t>
            </w:r>
            <w:r w:rsidRPr="001475EC">
              <w:rPr>
                <w:rFonts w:ascii="StobiSerif Regular" w:hAnsi="StobiSerif Regular"/>
                <w:sz w:val="22"/>
                <w:szCs w:val="22"/>
                <w:lang w:val="mk-MK"/>
              </w:rPr>
              <w:t>ње</w:t>
            </w:r>
            <w:r w:rsidRPr="001475EC">
              <w:rPr>
                <w:rFonts w:ascii="StobiSerif Regular" w:hAnsi="StobiSerif Regular" w:cs="Arial"/>
                <w:bCs/>
                <w:iCs/>
                <w:sz w:val="22"/>
                <w:szCs w:val="22"/>
              </w:rPr>
              <w:t xml:space="preserve"> </w:t>
            </w:r>
            <w:r w:rsidRPr="001475EC">
              <w:rPr>
                <w:rFonts w:ascii="StobiSerif Regular" w:hAnsi="StobiSerif Regular" w:cs="Arial"/>
                <w:bCs/>
                <w:iCs/>
                <w:sz w:val="22"/>
                <w:szCs w:val="22"/>
                <w:lang w:val="mk-MK"/>
              </w:rPr>
              <w:t>и дава</w:t>
            </w:r>
            <w:r w:rsidRPr="001475EC">
              <w:rPr>
                <w:rFonts w:ascii="StobiSerif Regular" w:hAnsi="StobiSerif Regular"/>
                <w:sz w:val="22"/>
                <w:szCs w:val="22"/>
                <w:lang w:val="mk-MK"/>
              </w:rPr>
              <w:t>ње</w:t>
            </w:r>
            <w:r w:rsidRPr="001475EC">
              <w:rPr>
                <w:rFonts w:ascii="StobiSerif Regular" w:hAnsi="StobiSerif Regular" w:cs="Arial"/>
                <w:bCs/>
                <w:iCs/>
                <w:sz w:val="22"/>
                <w:szCs w:val="22"/>
                <w:lang w:val="mk-MK"/>
              </w:rPr>
              <w:t xml:space="preserve"> стручни мислења и препораки до државниот секретар и министерот</w:t>
            </w:r>
            <w:r w:rsidRPr="001475EC">
              <w:rPr>
                <w:rFonts w:ascii="StobiSerif Regular" w:hAnsi="StobiSerif Regular"/>
                <w:sz w:val="22"/>
                <w:szCs w:val="22"/>
                <w:lang w:eastAsia="mk-MK"/>
              </w:rPr>
              <w:t xml:space="preserve"> за значајни прашања </w:t>
            </w:r>
            <w:r w:rsidRPr="00ED386F">
              <w:rPr>
                <w:rFonts w:ascii="StobiSerif Regular" w:hAnsi="StobiSerif Regular" w:cs="Arial"/>
                <w:bCs/>
                <w:iCs/>
                <w:sz w:val="22"/>
                <w:szCs w:val="22"/>
              </w:rPr>
              <w:t xml:space="preserve">од доменот на протоколот при вршењето на меѓународните активности на Претседателот на </w:t>
            </w:r>
            <w:r w:rsidR="00C404B7">
              <w:rPr>
                <w:rFonts w:ascii="StobiSerif Regular" w:hAnsi="StobiSerif Regular" w:cs="Arial"/>
                <w:bCs/>
                <w:iCs/>
                <w:sz w:val="22"/>
                <w:szCs w:val="22"/>
              </w:rPr>
              <w:t>Република Северна Македонија</w:t>
            </w:r>
            <w:r w:rsidRPr="00ED386F">
              <w:rPr>
                <w:rFonts w:ascii="StobiSerif Regular" w:hAnsi="StobiSerif Regular" w:cs="Arial"/>
                <w:bCs/>
                <w:iCs/>
                <w:sz w:val="22"/>
                <w:szCs w:val="22"/>
              </w:rPr>
              <w:t xml:space="preserve">, Владата на </w:t>
            </w:r>
            <w:r w:rsidR="00C404B7">
              <w:rPr>
                <w:rFonts w:ascii="StobiSerif Regular" w:hAnsi="StobiSerif Regular" w:cs="Arial"/>
                <w:bCs/>
                <w:iCs/>
                <w:sz w:val="22"/>
                <w:szCs w:val="22"/>
              </w:rPr>
              <w:t>Република Северна Македонија</w:t>
            </w:r>
            <w:r w:rsidRPr="00ED386F">
              <w:rPr>
                <w:rFonts w:ascii="StobiSerif Regular" w:hAnsi="StobiSerif Regular" w:cs="Arial"/>
                <w:bCs/>
                <w:iCs/>
                <w:sz w:val="22"/>
                <w:szCs w:val="22"/>
              </w:rPr>
              <w:t xml:space="preserve"> и </w:t>
            </w:r>
            <w:r>
              <w:rPr>
                <w:rFonts w:ascii="StobiSerif Regular" w:hAnsi="StobiSerif Regular" w:cs="Arial"/>
                <w:bCs/>
                <w:iCs/>
                <w:sz w:val="22"/>
                <w:szCs w:val="22"/>
              </w:rPr>
              <w:t>министерот</w:t>
            </w:r>
            <w:r w:rsidRPr="00ED386F">
              <w:rPr>
                <w:rFonts w:ascii="StobiSerif Regular" w:hAnsi="StobiSerif Regular" w:cs="Arial"/>
                <w:bCs/>
                <w:iCs/>
                <w:sz w:val="22"/>
                <w:szCs w:val="22"/>
              </w:rPr>
              <w:t xml:space="preserve"> за надворешни работи</w:t>
            </w:r>
            <w:r w:rsidRPr="001475EC">
              <w:rPr>
                <w:rFonts w:ascii="StobiSerif Regular" w:hAnsi="StobiSerif Regular"/>
                <w:sz w:val="22"/>
                <w:szCs w:val="22"/>
                <w:lang w:val="mk-MK"/>
              </w:rPr>
              <w:t xml:space="preserve">, </w:t>
            </w:r>
            <w:r>
              <w:rPr>
                <w:rFonts w:ascii="StobiSerif Regular" w:hAnsi="StobiSerif Regular"/>
                <w:sz w:val="22"/>
                <w:szCs w:val="22"/>
                <w:lang w:val="mk-MK"/>
              </w:rPr>
              <w:t xml:space="preserve">со цел </w:t>
            </w:r>
            <w:r w:rsidRPr="00ED386F">
              <w:rPr>
                <w:rFonts w:ascii="StobiSerif Regular" w:hAnsi="StobiSerif Regular" w:cs="Arial"/>
                <w:bCs/>
                <w:iCs/>
                <w:sz w:val="22"/>
                <w:szCs w:val="22"/>
              </w:rPr>
              <w:t xml:space="preserve">исполнување на законските обврски кои </w:t>
            </w:r>
            <w:r>
              <w:rPr>
                <w:rFonts w:ascii="StobiSerif Regular" w:hAnsi="StobiSerif Regular" w:cs="Arial"/>
                <w:bCs/>
                <w:iCs/>
                <w:sz w:val="22"/>
                <w:szCs w:val="22"/>
              </w:rPr>
              <w:t>министерството</w:t>
            </w:r>
            <w:r w:rsidRPr="00ED386F">
              <w:rPr>
                <w:rFonts w:ascii="StobiSerif Regular" w:hAnsi="StobiSerif Regular" w:cs="Arial"/>
                <w:bCs/>
                <w:iCs/>
                <w:sz w:val="22"/>
                <w:szCs w:val="22"/>
              </w:rPr>
              <w:t xml:space="preserve"> ги има во овој домен</w:t>
            </w:r>
            <w:r>
              <w:rPr>
                <w:rFonts w:ascii="StobiSerif Regular" w:hAnsi="StobiSerif Regular"/>
                <w:sz w:val="22"/>
                <w:szCs w:val="22"/>
                <w:lang w:val="mk-MK" w:eastAsia="mk-MK"/>
              </w:rPr>
              <w:t xml:space="preserve"> </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0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lastRenderedPageBreak/>
              <w:t>извршува</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 xml:space="preserve">самостојно и стручно </w:t>
            </w:r>
            <w:r w:rsidRPr="00A55D68">
              <w:rPr>
                <w:rFonts w:ascii="StobiSerif Regular" w:hAnsi="StobiSerif Regular"/>
                <w:sz w:val="22"/>
                <w:szCs w:val="22"/>
                <w:lang w:eastAsia="mk-MK"/>
              </w:rPr>
              <w:t>сложени задачи</w:t>
            </w:r>
            <w:r w:rsidRPr="00A55D68">
              <w:rPr>
                <w:rFonts w:ascii="StobiSerif Regular" w:hAnsi="StobiSerif Regular"/>
                <w:sz w:val="22"/>
                <w:szCs w:val="22"/>
                <w:lang w:val="mk-MK" w:eastAsia="mk-MK"/>
              </w:rPr>
              <w:t xml:space="preserve"> од надлежност на директоратот</w:t>
            </w:r>
            <w:r w:rsidRPr="00A55D68">
              <w:rPr>
                <w:rFonts w:ascii="StobiSerif Regular" w:hAnsi="StobiSerif Regular"/>
                <w:sz w:val="22"/>
                <w:szCs w:val="22"/>
                <w:lang w:eastAsia="mk-MK"/>
              </w:rPr>
              <w:t>;</w:t>
            </w:r>
          </w:p>
          <w:p w:rsidR="00930F33" w:rsidRPr="00A55D68" w:rsidRDefault="00930F33" w:rsidP="002314E6">
            <w:pPr>
              <w:numPr>
                <w:ilvl w:val="0"/>
                <w:numId w:val="20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донесува</w:t>
            </w:r>
            <w:r w:rsidRPr="00A55D68">
              <w:rPr>
                <w:rFonts w:ascii="StobiSerif Regular" w:hAnsi="StobiSerif Regular"/>
                <w:sz w:val="22"/>
                <w:szCs w:val="22"/>
                <w:lang w:eastAsia="mk-MK"/>
              </w:rPr>
              <w:t xml:space="preserve"> план за работа на </w:t>
            </w:r>
            <w:r w:rsidRPr="00A55D68">
              <w:rPr>
                <w:rFonts w:ascii="StobiSerif Regular" w:hAnsi="StobiSerif Regular"/>
                <w:sz w:val="22"/>
                <w:szCs w:val="22"/>
                <w:lang w:val="mk-MK" w:eastAsia="mk-MK"/>
              </w:rPr>
              <w:t>директоратот</w:t>
            </w:r>
            <w:r w:rsidRPr="00A55D68">
              <w:rPr>
                <w:rFonts w:ascii="StobiSerif Regular" w:hAnsi="StobiSerif Regular"/>
                <w:sz w:val="22"/>
                <w:szCs w:val="22"/>
                <w:lang w:eastAsia="mk-MK"/>
              </w:rPr>
              <w:t xml:space="preserve"> и се грижи за реализирање на</w:t>
            </w:r>
            <w:r w:rsidRPr="00A55D68">
              <w:rPr>
                <w:rFonts w:ascii="StobiSerif Regular" w:hAnsi="StobiSerif Regular"/>
                <w:sz w:val="22"/>
                <w:szCs w:val="22"/>
                <w:lang w:val="mk-MK" w:eastAsia="mk-MK"/>
              </w:rPr>
              <w:t xml:space="preserve"> истиот</w:t>
            </w:r>
            <w:r w:rsidRPr="00A55D68">
              <w:rPr>
                <w:rFonts w:ascii="StobiSerif Regular" w:hAnsi="StobiSerif Regular"/>
                <w:sz w:val="22"/>
                <w:szCs w:val="22"/>
                <w:lang w:eastAsia="mk-MK"/>
              </w:rPr>
              <w:t>;</w:t>
            </w:r>
          </w:p>
          <w:p w:rsidR="00930F33" w:rsidRPr="00A55D68" w:rsidRDefault="00930F33" w:rsidP="002314E6">
            <w:pPr>
              <w:numPr>
                <w:ilvl w:val="0"/>
                <w:numId w:val="20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ги координира и спроведува активностите што се однесуваат на посети во и надвор од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како и на домашни и меѓународни настани;</w:t>
            </w:r>
          </w:p>
          <w:p w:rsidR="00930F33" w:rsidRPr="00A55D68" w:rsidRDefault="00930F33" w:rsidP="002314E6">
            <w:pPr>
              <w:numPr>
                <w:ilvl w:val="0"/>
                <w:numId w:val="20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учествува и  ги координира активностите поврзани со прашањата од цереморијалот, привилегиите и имунитетот;</w:t>
            </w:r>
          </w:p>
          <w:p w:rsidR="00930F33" w:rsidRPr="00477062" w:rsidRDefault="00930F33" w:rsidP="002314E6">
            <w:pPr>
              <w:numPr>
                <w:ilvl w:val="0"/>
                <w:numId w:val="202"/>
              </w:numPr>
              <w:autoSpaceDE w:val="0"/>
              <w:autoSpaceDN w:val="0"/>
              <w:adjustRightInd w:val="0"/>
              <w:ind w:left="91" w:hanging="91"/>
              <w:jc w:val="both"/>
              <w:rPr>
                <w:rFonts w:ascii="StobiSerif Regular" w:hAnsi="StobiSerif Regular"/>
                <w:color w:val="FF0000"/>
                <w:lang w:eastAsia="mk-MK"/>
              </w:rPr>
            </w:pPr>
            <w:r w:rsidRPr="00477062">
              <w:rPr>
                <w:rFonts w:ascii="StobiSerif Regular" w:hAnsi="StobiSerif Regular"/>
                <w:sz w:val="22"/>
                <w:szCs w:val="22"/>
                <w:lang w:val="mk-MK" w:eastAsia="mk-MK"/>
              </w:rPr>
              <w:t xml:space="preserve">ги координира активностите во постапката за именување и отповикување на амбасадори на </w:t>
            </w:r>
            <w:r w:rsidR="00C404B7">
              <w:rPr>
                <w:rFonts w:ascii="StobiSerif Regular" w:hAnsi="StobiSerif Regular"/>
                <w:color w:val="000000"/>
                <w:sz w:val="22"/>
                <w:szCs w:val="22"/>
                <w:lang w:eastAsia="mk-MK"/>
              </w:rPr>
              <w:t>Република Северна Македонија</w:t>
            </w:r>
            <w:r w:rsidRPr="00477062">
              <w:rPr>
                <w:rFonts w:ascii="StobiSerif Regular" w:hAnsi="StobiSerif Regular"/>
                <w:sz w:val="22"/>
                <w:szCs w:val="22"/>
                <w:lang w:val="mk-MK" w:eastAsia="mk-MK"/>
              </w:rPr>
              <w:t xml:space="preserve">, како и во постапката за именување на почесни конзули на </w:t>
            </w:r>
            <w:r w:rsidR="00C404B7">
              <w:rPr>
                <w:rFonts w:ascii="StobiSerif Regular" w:hAnsi="StobiSerif Regular"/>
                <w:color w:val="000000"/>
                <w:sz w:val="22"/>
                <w:szCs w:val="22"/>
                <w:lang w:eastAsia="mk-MK"/>
              </w:rPr>
              <w:t>Република Северна Македонија</w:t>
            </w:r>
            <w:r w:rsidR="009B4277" w:rsidRPr="00477062">
              <w:rPr>
                <w:rFonts w:ascii="StobiSerif Regular" w:hAnsi="StobiSerif Regular"/>
                <w:color w:val="000000"/>
                <w:sz w:val="22"/>
                <w:szCs w:val="22"/>
                <w:lang w:val="mk-MK" w:eastAsia="mk-MK"/>
              </w:rPr>
              <w:t xml:space="preserve"> и</w:t>
            </w:r>
            <w:r w:rsidR="00477062">
              <w:rPr>
                <w:rFonts w:ascii="StobiSerif Regular" w:hAnsi="StobiSerif Regular"/>
                <w:color w:val="000000"/>
                <w:sz w:val="22"/>
                <w:szCs w:val="22"/>
                <w:lang w:val="mk-MK" w:eastAsia="mk-MK"/>
              </w:rPr>
              <w:t xml:space="preserve"> </w:t>
            </w:r>
            <w:r w:rsidR="00E52F65" w:rsidRPr="00477062">
              <w:rPr>
                <w:rFonts w:ascii="StobiSerif Regular" w:hAnsi="StobiSerif Regular"/>
                <w:color w:val="000000" w:themeColor="text1"/>
                <w:sz w:val="22"/>
                <w:szCs w:val="22"/>
                <w:lang w:val="mk-MK" w:eastAsia="mk-MK"/>
              </w:rPr>
              <w:t>ги координира активностите по барања за издавање агремани и егзекватури;</w:t>
            </w:r>
          </w:p>
          <w:p w:rsidR="00930F33" w:rsidRPr="00A55D68" w:rsidRDefault="00930F33" w:rsidP="002314E6">
            <w:pPr>
              <w:numPr>
                <w:ilvl w:val="0"/>
                <w:numId w:val="202"/>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директоратот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930F33" w:rsidRPr="00477062" w:rsidRDefault="00930F33" w:rsidP="002314E6">
            <w:pPr>
              <w:numPr>
                <w:ilvl w:val="0"/>
                <w:numId w:val="202"/>
              </w:numPr>
              <w:autoSpaceDE w:val="0"/>
              <w:autoSpaceDN w:val="0"/>
              <w:adjustRightInd w:val="0"/>
              <w:ind w:left="91" w:hanging="91"/>
              <w:jc w:val="both"/>
              <w:rPr>
                <w:rFonts w:ascii="StobiSerif Regular" w:hAnsi="StobiSerif Regular"/>
                <w:color w:val="FF0000"/>
                <w:lang w:eastAsia="mk-MK"/>
              </w:rPr>
            </w:pPr>
            <w:r w:rsidRPr="00477062">
              <w:rPr>
                <w:rFonts w:ascii="StobiSerif Regular" w:hAnsi="StobiSerif Regular"/>
                <w:sz w:val="22"/>
                <w:szCs w:val="22"/>
                <w:lang w:val="mk-MK" w:eastAsia="mk-MK"/>
              </w:rPr>
              <w:t xml:space="preserve">дава насоки и инструкции </w:t>
            </w:r>
            <w:r w:rsidRPr="00477062">
              <w:rPr>
                <w:rFonts w:ascii="StobiSerif Regular" w:hAnsi="StobiSerif Regular"/>
                <w:sz w:val="22"/>
                <w:szCs w:val="22"/>
                <w:lang w:eastAsia="mk-MK"/>
              </w:rPr>
              <w:t xml:space="preserve">на  </w:t>
            </w:r>
            <w:r w:rsidRPr="00477062">
              <w:rPr>
                <w:rFonts w:ascii="StobiSerif Regular" w:hAnsi="StobiSerif Regular"/>
                <w:color w:val="000000"/>
                <w:sz w:val="22"/>
                <w:szCs w:val="22"/>
                <w:lang w:eastAsia="mk-MK"/>
              </w:rPr>
              <w:t xml:space="preserve">претставништвата на </w:t>
            </w:r>
            <w:r w:rsidR="00C404B7">
              <w:rPr>
                <w:rFonts w:ascii="StobiSerif Regular" w:hAnsi="StobiSerif Regular"/>
                <w:color w:val="000000"/>
                <w:sz w:val="22"/>
                <w:szCs w:val="22"/>
                <w:lang w:eastAsia="mk-MK"/>
              </w:rPr>
              <w:t>Република Северна Македонија</w:t>
            </w:r>
            <w:r w:rsidR="00477062">
              <w:rPr>
                <w:rFonts w:ascii="StobiSerif Regular" w:hAnsi="StobiSerif Regular"/>
                <w:color w:val="000000"/>
                <w:sz w:val="22"/>
                <w:szCs w:val="22"/>
                <w:lang w:val="mk-MK" w:eastAsia="mk-MK"/>
              </w:rPr>
              <w:t xml:space="preserve"> </w:t>
            </w:r>
            <w:r w:rsidR="009B4277" w:rsidRPr="00477062">
              <w:rPr>
                <w:rFonts w:ascii="StobiSerif Regular" w:hAnsi="StobiSerif Regular"/>
                <w:color w:val="000000"/>
                <w:sz w:val="22"/>
                <w:szCs w:val="22"/>
                <w:lang w:val="mk-MK" w:eastAsia="mk-MK"/>
              </w:rPr>
              <w:t>и</w:t>
            </w:r>
            <w:r w:rsidR="009B4277" w:rsidRPr="00477062">
              <w:rPr>
                <w:rFonts w:ascii="StobiSerif Regular" w:hAnsi="StobiSerif Regular"/>
                <w:color w:val="000000" w:themeColor="text1"/>
                <w:sz w:val="22"/>
                <w:szCs w:val="22"/>
                <w:lang w:val="mk-MK" w:eastAsia="mk-MK"/>
              </w:rPr>
              <w:t xml:space="preserve"> </w:t>
            </w:r>
            <w:r w:rsidR="00E52F65" w:rsidRPr="00477062">
              <w:rPr>
                <w:rFonts w:ascii="StobiSerif Regular" w:hAnsi="StobiSerif Regular"/>
                <w:color w:val="000000" w:themeColor="text1"/>
                <w:sz w:val="22"/>
                <w:szCs w:val="22"/>
                <w:lang w:val="mk-MK"/>
              </w:rPr>
              <w:t>соработува со институциите и органите во државата;</w:t>
            </w:r>
          </w:p>
          <w:p w:rsidR="00930F33" w:rsidRPr="00A55D68" w:rsidRDefault="00930F33" w:rsidP="002314E6">
            <w:pPr>
              <w:numPr>
                <w:ilvl w:val="0"/>
                <w:numId w:val="202"/>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eastAsia="mk-MK"/>
              </w:rPr>
              <w:t xml:space="preserve">соработува со </w:t>
            </w:r>
            <w:r w:rsidRPr="00A55D68">
              <w:rPr>
                <w:rFonts w:ascii="StobiSerif Regular" w:hAnsi="StobiSerif Regular"/>
                <w:color w:val="000000"/>
                <w:sz w:val="22"/>
                <w:szCs w:val="22"/>
                <w:lang w:val="mk-MK" w:eastAsia="mk-MK"/>
              </w:rPr>
              <w:t xml:space="preserve">акредитираните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eastAsia="mk-MK"/>
              </w:rPr>
              <w:t>;</w:t>
            </w:r>
          </w:p>
          <w:p w:rsidR="00930F33" w:rsidRPr="00074E80" w:rsidRDefault="00930F33" w:rsidP="002314E6">
            <w:pPr>
              <w:numPr>
                <w:ilvl w:val="0"/>
                <w:numId w:val="202"/>
              </w:numPr>
              <w:autoSpaceDE w:val="0"/>
              <w:autoSpaceDN w:val="0"/>
              <w:adjustRightInd w:val="0"/>
              <w:ind w:left="91" w:hanging="91"/>
              <w:jc w:val="both"/>
              <w:rPr>
                <w:rFonts w:ascii="StobiSerif Regular" w:hAnsi="StobiSerif Regular"/>
                <w:b/>
              </w:rPr>
            </w:pPr>
            <w:r w:rsidRPr="00A55D68">
              <w:rPr>
                <w:rFonts w:ascii="StobiSerif Regular" w:hAnsi="StobiSerif Regular" w:cs="Arial"/>
                <w:sz w:val="22"/>
                <w:szCs w:val="22"/>
                <w:lang w:val="mk-MK"/>
              </w:rPr>
              <w:t xml:space="preserve">ја </w:t>
            </w:r>
            <w:r w:rsidRPr="00A55D68">
              <w:rPr>
                <w:rFonts w:ascii="StobiSerif Regular" w:hAnsi="StobiSerif Regular" w:cs="Arial"/>
                <w:sz w:val="22"/>
                <w:szCs w:val="22"/>
              </w:rPr>
              <w:t xml:space="preserve">оценува </w:t>
            </w:r>
            <w:r w:rsidRPr="00A55D68">
              <w:rPr>
                <w:rFonts w:ascii="StobiSerif Regular" w:hAnsi="StobiSerif Regular" w:cs="Arial"/>
                <w:sz w:val="22"/>
                <w:szCs w:val="22"/>
                <w:lang w:val="mk-MK"/>
              </w:rPr>
              <w:t xml:space="preserve">работата на </w:t>
            </w:r>
            <w:r w:rsidRPr="00A55D68">
              <w:rPr>
                <w:rFonts w:ascii="StobiSerif Regular" w:hAnsi="StobiSerif Regular" w:cs="Arial"/>
                <w:sz w:val="22"/>
                <w:szCs w:val="22"/>
              </w:rPr>
              <w:t>помошниците директори</w:t>
            </w:r>
            <w:r w:rsidRPr="00A55D68">
              <w:rPr>
                <w:rFonts w:ascii="StobiSerif Regular" w:hAnsi="StobiSerif Regular" w:cs="Arial"/>
                <w:sz w:val="22"/>
                <w:szCs w:val="22"/>
                <w:lang w:val="mk-MK"/>
              </w:rPr>
              <w:t xml:space="preserve"> и вишите советници</w:t>
            </w:r>
            <w:r w:rsidRPr="00A55D68">
              <w:rPr>
                <w:rFonts w:ascii="StobiSerif Regular" w:hAnsi="StobiSerif Regular" w:cs="Arial"/>
                <w:sz w:val="22"/>
                <w:szCs w:val="22"/>
              </w:rPr>
              <w:t xml:space="preserve"> во </w:t>
            </w:r>
            <w:r w:rsidRPr="00A55D68">
              <w:rPr>
                <w:rFonts w:ascii="StobiSerif Regular" w:hAnsi="StobiSerif Regular" w:cs="Arial"/>
                <w:sz w:val="22"/>
                <w:szCs w:val="22"/>
                <w:lang w:val="mk-MK"/>
              </w:rPr>
              <w:t>д</w:t>
            </w:r>
            <w:r w:rsidRPr="00A55D68">
              <w:rPr>
                <w:rFonts w:ascii="StobiSerif Regular" w:hAnsi="StobiSerif Regular" w:cs="Arial"/>
                <w:sz w:val="22"/>
                <w:szCs w:val="22"/>
              </w:rPr>
              <w:t>иректоратот</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930F33" w:rsidRPr="00F9102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35</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sidRPr="00A55D68">
              <w:rPr>
                <w:rFonts w:ascii="StobiSerif Regular" w:hAnsi="StobiSerif Regular"/>
                <w:sz w:val="22"/>
                <w:szCs w:val="22"/>
                <w:lang w:val="mk-MK"/>
              </w:rPr>
              <w:t>за дипломатски протокол</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930F33" w:rsidRPr="008669C1"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930F33" w:rsidRPr="00A55D68" w:rsidRDefault="00B97259"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Директор на директорат</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930F33" w:rsidRPr="001C43C0"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930F33" w:rsidRPr="00A55D68" w:rsidRDefault="00930F33" w:rsidP="001F3880">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930F33" w:rsidRPr="00A55D68" w:rsidTr="001F3880">
        <w:trPr>
          <w:trHeight w:val="852"/>
        </w:trPr>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D75E25" w:rsidRDefault="00930F33" w:rsidP="001F3880">
            <w:pPr>
              <w:widowControl w:val="0"/>
              <w:autoSpaceDE w:val="0"/>
              <w:autoSpaceDN w:val="0"/>
              <w:adjustRightInd w:val="0"/>
              <w:jc w:val="both"/>
              <w:rPr>
                <w:rFonts w:ascii="StobiSerif Regular" w:hAnsi="StobiSerif Regular"/>
                <w:b/>
                <w:lang w:val="mk-MK"/>
              </w:rPr>
            </w:pPr>
          </w:p>
        </w:tc>
        <w:tc>
          <w:tcPr>
            <w:tcW w:w="6150" w:type="dxa"/>
          </w:tcPr>
          <w:p w:rsidR="00930F33" w:rsidRPr="00A55D68" w:rsidRDefault="00EA5FAF" w:rsidP="001F3880">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A55D68">
              <w:rPr>
                <w:rFonts w:ascii="StobiSerif Regular" w:hAnsi="StobiSerif Regular" w:cs="Arial"/>
                <w:sz w:val="22"/>
                <w:szCs w:val="22"/>
              </w:rPr>
              <w:t xml:space="preserve">за значајни прашања </w:t>
            </w:r>
            <w:r>
              <w:rPr>
                <w:rFonts w:ascii="StobiSerif Regular" w:hAnsi="StobiSerif Regular" w:cs="Arial"/>
                <w:sz w:val="22"/>
                <w:szCs w:val="22"/>
                <w:lang w:val="mk-MK"/>
              </w:rPr>
              <w:t xml:space="preserve">поврзани со </w:t>
            </w:r>
            <w:r w:rsidRPr="00ED386F">
              <w:rPr>
                <w:rFonts w:ascii="StobiSerif Regular" w:hAnsi="StobiSerif Regular"/>
                <w:sz w:val="22"/>
                <w:szCs w:val="22"/>
                <w:lang w:eastAsia="mk-MK"/>
              </w:rPr>
              <w:t xml:space="preserve">протоколарните активностите на </w:t>
            </w:r>
            <w:r>
              <w:rPr>
                <w:rFonts w:ascii="StobiSerif Regular" w:hAnsi="StobiSerif Regular"/>
                <w:sz w:val="22"/>
                <w:szCs w:val="22"/>
                <w:lang w:eastAsia="mk-MK"/>
              </w:rPr>
              <w:t>министерството</w:t>
            </w:r>
            <w:r w:rsidRPr="00ED386F">
              <w:rPr>
                <w:rFonts w:ascii="StobiSerif Regular" w:hAnsi="StobiSerif Regular"/>
                <w:sz w:val="22"/>
                <w:szCs w:val="22"/>
                <w:lang w:eastAsia="mk-MK"/>
              </w:rPr>
              <w:t>, со посебен акцент на координацијата помеѓу државните органи во доменот на дипломатскиот протокол</w:t>
            </w:r>
            <w:r w:rsidRPr="00A55D68">
              <w:rPr>
                <w:rFonts w:ascii="StobiSerif Regular" w:hAnsi="StobiSerif Regular"/>
                <w:lang w:val="mk-MK" w:eastAsia="mk-MK"/>
              </w:rPr>
              <w:t xml:space="preserve"> </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A55D68" w:rsidRDefault="00930F33" w:rsidP="002314E6">
            <w:pPr>
              <w:numPr>
                <w:ilvl w:val="0"/>
                <w:numId w:val="203"/>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sidRPr="00A55D68">
              <w:rPr>
                <w:rFonts w:ascii="StobiSerif Regular" w:hAnsi="StobiSerif Regular"/>
                <w:sz w:val="22"/>
                <w:szCs w:val="22"/>
                <w:lang w:val="mk-MK" w:eastAsia="mk-MK"/>
              </w:rPr>
              <w:t>од надлежност на директоратот;</w:t>
            </w:r>
          </w:p>
          <w:p w:rsidR="00477062" w:rsidRPr="00ED386F" w:rsidRDefault="00477062" w:rsidP="00477062">
            <w:pPr>
              <w:widowControl w:val="0"/>
              <w:autoSpaceDE w:val="0"/>
              <w:autoSpaceDN w:val="0"/>
              <w:adjustRightInd w:val="0"/>
              <w:jc w:val="both"/>
              <w:rPr>
                <w:rFonts w:ascii="StobiSerif Regular" w:hAnsi="StobiSerif Regular"/>
              </w:rPr>
            </w:pPr>
            <w:r>
              <w:rPr>
                <w:rFonts w:ascii="StobiSerif Regular" w:hAnsi="StobiSerif Regular"/>
                <w:sz w:val="22"/>
                <w:szCs w:val="22"/>
              </w:rPr>
              <w:t>-</w:t>
            </w:r>
            <w:r w:rsidRPr="00ED386F">
              <w:rPr>
                <w:rFonts w:ascii="StobiSerif Regular" w:hAnsi="StobiSerif Regular"/>
                <w:sz w:val="22"/>
                <w:szCs w:val="22"/>
              </w:rPr>
              <w:t xml:space="preserve">учествува во организицијата и спроведувањето на програмите и церемонијалот при државни, официјални и работните посети на претседателот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 xml:space="preserve">, претседателот на Владата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 xml:space="preserve"> и </w:t>
            </w:r>
            <w:r>
              <w:rPr>
                <w:rFonts w:ascii="StobiSerif Regular" w:hAnsi="StobiSerif Regular"/>
                <w:sz w:val="22"/>
                <w:szCs w:val="22"/>
              </w:rPr>
              <w:t>министерот</w:t>
            </w:r>
            <w:r w:rsidRPr="00ED386F">
              <w:rPr>
                <w:rFonts w:ascii="StobiSerif Regular" w:hAnsi="StobiSerif Regular"/>
                <w:sz w:val="22"/>
                <w:szCs w:val="22"/>
              </w:rPr>
              <w:t xml:space="preserve"> за надворешни работи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 xml:space="preserve"> во странство, како и на странски шефови на држави или влади, министри за надворешни работи, високи претставници на меѓународни владини организации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w:t>
            </w:r>
          </w:p>
          <w:p w:rsidR="00477062" w:rsidRPr="00ED386F" w:rsidRDefault="00477062" w:rsidP="00477062">
            <w:pPr>
              <w:widowControl w:val="0"/>
              <w:autoSpaceDE w:val="0"/>
              <w:autoSpaceDN w:val="0"/>
              <w:adjustRightInd w:val="0"/>
              <w:jc w:val="both"/>
              <w:rPr>
                <w:rFonts w:ascii="StobiSerif Regular" w:hAnsi="StobiSerif Regular"/>
              </w:rPr>
            </w:pPr>
            <w:r>
              <w:rPr>
                <w:rFonts w:ascii="StobiSerif Regular" w:hAnsi="StobiSerif Regular"/>
                <w:sz w:val="22"/>
                <w:szCs w:val="22"/>
              </w:rPr>
              <w:t>-</w:t>
            </w:r>
            <w:r w:rsidRPr="00ED386F">
              <w:rPr>
                <w:rFonts w:ascii="StobiSerif Regular" w:hAnsi="StobiSerif Regular"/>
                <w:sz w:val="22"/>
                <w:szCs w:val="22"/>
              </w:rPr>
              <w:t xml:space="preserve">ги организира и спроведува програмите и церемонијалот при меѓународни средби (самити, конференции) кога домаќин е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w:t>
            </w:r>
          </w:p>
          <w:p w:rsidR="00477062" w:rsidRPr="00A6463D" w:rsidRDefault="00477062" w:rsidP="00477062">
            <w:pPr>
              <w:widowControl w:val="0"/>
              <w:autoSpaceDE w:val="0"/>
              <w:autoSpaceDN w:val="0"/>
              <w:adjustRightInd w:val="0"/>
              <w:jc w:val="both"/>
              <w:rPr>
                <w:rFonts w:ascii="StobiSerif Regular" w:hAnsi="StobiSerif Regular"/>
                <w:sz w:val="22"/>
                <w:szCs w:val="22"/>
                <w:lang w:val="mk-MK"/>
              </w:rPr>
            </w:pPr>
            <w:r>
              <w:rPr>
                <w:rFonts w:ascii="StobiSerif Regular" w:hAnsi="StobiSerif Regular"/>
                <w:sz w:val="22"/>
                <w:szCs w:val="22"/>
              </w:rPr>
              <w:t>-</w:t>
            </w:r>
            <w:r w:rsidRPr="00ED386F">
              <w:rPr>
                <w:rFonts w:ascii="StobiSerif Regular" w:hAnsi="StobiSerif Regular"/>
                <w:sz w:val="22"/>
                <w:szCs w:val="22"/>
              </w:rPr>
              <w:t xml:space="preserve">ги координира државните органи при официјалните и работни посети на претседателот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 xml:space="preserve">, претседателот на Владата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 xml:space="preserve"> и </w:t>
            </w:r>
            <w:r>
              <w:rPr>
                <w:rFonts w:ascii="StobiSerif Regular" w:hAnsi="StobiSerif Regular"/>
                <w:sz w:val="22"/>
                <w:szCs w:val="22"/>
              </w:rPr>
              <w:t>министерот</w:t>
            </w:r>
            <w:r w:rsidRPr="00ED386F">
              <w:rPr>
                <w:rFonts w:ascii="StobiSerif Regular" w:hAnsi="StobiSerif Regular"/>
                <w:sz w:val="22"/>
                <w:szCs w:val="22"/>
              </w:rPr>
              <w:t xml:space="preserve"> за надворешни работи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 xml:space="preserve"> во странство</w:t>
            </w:r>
            <w:r>
              <w:rPr>
                <w:rFonts w:ascii="StobiSerif Regular" w:hAnsi="StobiSerif Regular"/>
                <w:sz w:val="22"/>
                <w:szCs w:val="22"/>
                <w:lang w:val="mk-MK"/>
              </w:rPr>
              <w:t>;</w:t>
            </w:r>
          </w:p>
          <w:p w:rsidR="00930F33" w:rsidRPr="00A55D68" w:rsidRDefault="00477062" w:rsidP="002314E6">
            <w:pPr>
              <w:pStyle w:val="ListParagraph"/>
              <w:numPr>
                <w:ilvl w:val="0"/>
                <w:numId w:val="203"/>
              </w:numPr>
              <w:tabs>
                <w:tab w:val="left" w:pos="0"/>
              </w:tabs>
              <w:ind w:left="88" w:hanging="142"/>
              <w:jc w:val="both"/>
              <w:rPr>
                <w:rFonts w:ascii="StobiSerif Regular" w:hAnsi="StobiSerif Regular" w:cs="Arial"/>
              </w:rPr>
            </w:pPr>
            <w:r>
              <w:rPr>
                <w:rFonts w:ascii="StobiSerif Regular" w:hAnsi="StobiSerif Regular"/>
                <w:sz w:val="22"/>
                <w:szCs w:val="22"/>
                <w:lang w:val="mk-MK"/>
              </w:rPr>
              <w:t>ги координира државните органи при официјални и работни посети</w:t>
            </w:r>
            <w:r w:rsidRPr="00ED386F">
              <w:rPr>
                <w:rFonts w:ascii="StobiSerif Regular" w:hAnsi="StobiSerif Regular"/>
                <w:sz w:val="22"/>
                <w:szCs w:val="22"/>
              </w:rPr>
              <w:t xml:space="preserve"> на странски шефови на држави или влади, министри за надворешни работи, високи претставници на меѓународни владини организации на </w:t>
            </w:r>
            <w:r w:rsidR="00C404B7">
              <w:rPr>
                <w:rFonts w:ascii="StobiSerif Regular" w:hAnsi="StobiSerif Regular"/>
                <w:sz w:val="22"/>
                <w:szCs w:val="22"/>
              </w:rPr>
              <w:t>Република Северна Македонија</w:t>
            </w:r>
          </w:p>
        </w:tc>
      </w:tr>
    </w:tbl>
    <w:p w:rsidR="00930F33"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930F33" w:rsidRPr="00AB5AD8"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36</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В02 001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В2</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 советник</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Виш советник </w:t>
            </w:r>
            <w:r>
              <w:rPr>
                <w:rFonts w:ascii="StobiSerif Regular" w:hAnsi="StobiSerif Regular"/>
                <w:sz w:val="22"/>
                <w:szCs w:val="22"/>
                <w:lang w:val="mk-MK"/>
              </w:rPr>
              <w:t>за дипломатски сервис</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930F33" w:rsidRPr="008669C1"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930F33" w:rsidRPr="00A55D68" w:rsidRDefault="00B97259"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Директор на директорат</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930F33" w:rsidRPr="00241E05" w:rsidRDefault="00467683" w:rsidP="001F3880">
            <w:pPr>
              <w:jc w:val="both"/>
              <w:rPr>
                <w:rFonts w:ascii="StobiSerif Regular" w:hAnsi="StobiSerif Regular"/>
                <w:sz w:val="22"/>
                <w:szCs w:val="22"/>
                <w:lang w:val="mk-MK"/>
              </w:rPr>
            </w:pPr>
            <w:r w:rsidRPr="00241E05">
              <w:rPr>
                <w:rFonts w:ascii="StobiSerif Regular" w:hAnsi="StobiSerif Regular"/>
                <w:sz w:val="22"/>
                <w:szCs w:val="22"/>
                <w:lang w:val="mk-MK"/>
              </w:rPr>
              <w:t>Високо образование</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930F33" w:rsidRPr="00A55D68" w:rsidRDefault="00930F33" w:rsidP="001F3880">
            <w:pPr>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930F33" w:rsidRPr="00A55D68" w:rsidTr="001F3880">
        <w:trPr>
          <w:trHeight w:val="852"/>
        </w:trPr>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D75E25" w:rsidRDefault="00930F33" w:rsidP="001F3880">
            <w:pPr>
              <w:widowControl w:val="0"/>
              <w:autoSpaceDE w:val="0"/>
              <w:autoSpaceDN w:val="0"/>
              <w:adjustRightInd w:val="0"/>
              <w:jc w:val="both"/>
              <w:rPr>
                <w:rFonts w:ascii="StobiSerif Regular" w:hAnsi="StobiSerif Regular"/>
                <w:b/>
                <w:lang w:val="mk-MK"/>
              </w:rPr>
            </w:pPr>
          </w:p>
        </w:tc>
        <w:tc>
          <w:tcPr>
            <w:tcW w:w="6150" w:type="dxa"/>
          </w:tcPr>
          <w:p w:rsidR="00930F33" w:rsidRPr="00A55D68" w:rsidRDefault="00EA5FAF" w:rsidP="001F3880">
            <w:pPr>
              <w:jc w:val="both"/>
              <w:rPr>
                <w:rFonts w:ascii="StobiSerif Regular" w:hAnsi="StobiSerif Regular"/>
                <w:lang w:val="mk-MK" w:eastAsia="mk-MK"/>
              </w:rPr>
            </w:pPr>
            <w:r w:rsidRPr="00A55D68">
              <w:rPr>
                <w:rFonts w:ascii="StobiSerif Regular" w:hAnsi="StobiSerif Regular" w:cs="Arial"/>
                <w:sz w:val="22"/>
                <w:szCs w:val="22"/>
              </w:rPr>
              <w:t>советува</w:t>
            </w:r>
            <w:r>
              <w:rPr>
                <w:rFonts w:ascii="StobiSerif Regular" w:hAnsi="StobiSerif Regular" w:cs="Arial"/>
                <w:sz w:val="22"/>
                <w:szCs w:val="22"/>
                <w:lang w:val="mk-MK"/>
              </w:rPr>
              <w:t>ње</w:t>
            </w:r>
            <w:r w:rsidRPr="00A55D68">
              <w:rPr>
                <w:rFonts w:ascii="StobiSerif Regular" w:hAnsi="StobiSerif Regular" w:cs="Arial"/>
                <w:sz w:val="22"/>
                <w:szCs w:val="22"/>
              </w:rPr>
              <w:t>, дава</w:t>
            </w:r>
            <w:r>
              <w:rPr>
                <w:rFonts w:ascii="StobiSerif Regular" w:hAnsi="StobiSerif Regular" w:cs="Arial"/>
                <w:sz w:val="22"/>
                <w:szCs w:val="22"/>
                <w:lang w:val="mk-MK"/>
              </w:rPr>
              <w:t>ње</w:t>
            </w:r>
            <w:r w:rsidRPr="00A55D68">
              <w:rPr>
                <w:rFonts w:ascii="StobiSerif Regular" w:hAnsi="StobiSerif Regular" w:cs="Arial"/>
                <w:sz w:val="22"/>
                <w:szCs w:val="22"/>
              </w:rPr>
              <w:t xml:space="preserve"> мислења и препораки на </w:t>
            </w:r>
            <w:r w:rsidRPr="00A55D68">
              <w:rPr>
                <w:rFonts w:ascii="StobiSerif Regular" w:hAnsi="StobiSerif Regular" w:cs="Arial"/>
                <w:sz w:val="22"/>
                <w:szCs w:val="22"/>
                <w:lang w:val="mk-MK"/>
              </w:rPr>
              <w:t xml:space="preserve">директорот и помошник директорот </w:t>
            </w:r>
            <w:r w:rsidRPr="00A55D68">
              <w:rPr>
                <w:rFonts w:ascii="StobiSerif Regular" w:hAnsi="StobiSerif Regular" w:cs="Arial"/>
                <w:sz w:val="22"/>
                <w:szCs w:val="22"/>
              </w:rPr>
              <w:t xml:space="preserve">за значајни прашања </w:t>
            </w:r>
            <w:r>
              <w:rPr>
                <w:rFonts w:ascii="StobiSerif Regular" w:hAnsi="StobiSerif Regular" w:cs="Arial"/>
                <w:sz w:val="22"/>
                <w:szCs w:val="22"/>
                <w:lang w:val="mk-MK"/>
              </w:rPr>
              <w:t xml:space="preserve">поврзани со </w:t>
            </w:r>
            <w:r w:rsidRPr="00ED386F">
              <w:rPr>
                <w:rFonts w:ascii="StobiSerif Regular" w:hAnsi="StobiSerif Regular"/>
                <w:sz w:val="22"/>
                <w:szCs w:val="22"/>
                <w:lang w:eastAsia="mk-MK"/>
              </w:rPr>
              <w:t xml:space="preserve">спроведување на постапките за именување на амбасодори и генерални козули на </w:t>
            </w:r>
            <w:r w:rsidR="00C404B7">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 xml:space="preserve"> во други држави и обратно како и обезбедување сервис околу привелигиите и имунитетите на странските дипломати во </w:t>
            </w:r>
            <w:r w:rsidR="00C404B7">
              <w:rPr>
                <w:rFonts w:ascii="StobiSerif Regular" w:hAnsi="StobiSerif Regular"/>
                <w:sz w:val="22"/>
                <w:szCs w:val="22"/>
                <w:lang w:eastAsia="mk-MK"/>
              </w:rPr>
              <w:t>Република Северна Македонија</w:t>
            </w:r>
            <w:r w:rsidRPr="00A55D68">
              <w:rPr>
                <w:rFonts w:ascii="StobiSerif Regular" w:hAnsi="StobiSerif Regular"/>
                <w:lang w:val="mk-MK" w:eastAsia="mk-MK"/>
              </w:rPr>
              <w:t xml:space="preserve"> </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A55D68" w:rsidRDefault="00930F33" w:rsidP="002314E6">
            <w:pPr>
              <w:numPr>
                <w:ilvl w:val="0"/>
                <w:numId w:val="204"/>
              </w:numPr>
              <w:autoSpaceDE w:val="0"/>
              <w:autoSpaceDN w:val="0"/>
              <w:adjustRightInd w:val="0"/>
              <w:ind w:left="88" w:hanging="88"/>
              <w:jc w:val="both"/>
              <w:rPr>
                <w:rFonts w:ascii="StobiSerif Regular" w:hAnsi="StobiSerif Regular"/>
                <w:lang w:eastAsia="mk-MK"/>
              </w:rPr>
            </w:pPr>
            <w:r w:rsidRPr="00A55D68">
              <w:rPr>
                <w:rFonts w:ascii="StobiSerif Regular" w:hAnsi="StobiSerif Regular"/>
                <w:sz w:val="22"/>
                <w:szCs w:val="22"/>
                <w:lang w:eastAsia="mk-MK"/>
              </w:rPr>
              <w:t xml:space="preserve">се координира и усогласува со </w:t>
            </w:r>
            <w:r w:rsidRPr="00A55D68">
              <w:rPr>
                <w:rFonts w:ascii="StobiSerif Regular" w:hAnsi="StobiSerif Regular"/>
                <w:sz w:val="22"/>
                <w:szCs w:val="22"/>
                <w:lang w:val="mk-MK" w:eastAsia="mk-MK"/>
              </w:rPr>
              <w:t>д</w:t>
            </w:r>
            <w:r w:rsidRPr="00A55D68">
              <w:rPr>
                <w:rFonts w:ascii="StobiSerif Regular" w:hAnsi="StobiSerif Regular"/>
                <w:sz w:val="22"/>
                <w:szCs w:val="22"/>
                <w:lang w:eastAsia="mk-MK"/>
              </w:rPr>
              <w:t>иректорот и</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 помошник </w:t>
            </w:r>
            <w:r w:rsidRPr="00A55D68">
              <w:rPr>
                <w:rFonts w:ascii="StobiSerif Regular" w:hAnsi="StobiSerif Regular"/>
                <w:sz w:val="22"/>
                <w:szCs w:val="22"/>
                <w:lang w:val="mk-MK" w:eastAsia="mk-MK"/>
              </w:rPr>
              <w:t xml:space="preserve">директорот </w:t>
            </w:r>
            <w:r w:rsidRPr="00A55D68">
              <w:rPr>
                <w:rFonts w:ascii="StobiSerif Regular" w:hAnsi="StobiSerif Regular"/>
                <w:sz w:val="22"/>
                <w:szCs w:val="22"/>
                <w:lang w:eastAsia="mk-MK"/>
              </w:rPr>
              <w:t xml:space="preserve">за прашања поврзани </w:t>
            </w:r>
            <w:r w:rsidRPr="00A55D68">
              <w:rPr>
                <w:rFonts w:ascii="StobiSerif Regular" w:hAnsi="StobiSerif Regular"/>
                <w:sz w:val="22"/>
                <w:szCs w:val="22"/>
                <w:lang w:val="mk-MK" w:eastAsia="mk-MK"/>
              </w:rPr>
              <w:t>од надлежност на директоратот;</w:t>
            </w:r>
          </w:p>
          <w:p w:rsidR="00477062" w:rsidRPr="00ED386F" w:rsidRDefault="00477062" w:rsidP="002314E6">
            <w:pPr>
              <w:numPr>
                <w:ilvl w:val="0"/>
                <w:numId w:val="31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изготвува информации, анализи, упатства, и други материјали од делокруг на работата на Секторот;</w:t>
            </w:r>
          </w:p>
          <w:p w:rsidR="00477062" w:rsidRPr="00477062" w:rsidRDefault="00477062" w:rsidP="002314E6">
            <w:pPr>
              <w:numPr>
                <w:ilvl w:val="0"/>
                <w:numId w:val="318"/>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eastAsia="mk-MK"/>
              </w:rPr>
              <w:t xml:space="preserve"> учествува во</w:t>
            </w:r>
            <w:r w:rsidRPr="00ED386F">
              <w:rPr>
                <w:rFonts w:ascii="StobiSerif Regular" w:hAnsi="StobiSerif Regular"/>
                <w:sz w:val="22"/>
                <w:szCs w:val="22"/>
                <w:lang w:eastAsia="mk-MK"/>
              </w:rPr>
              <w:t xml:space="preserve"> организира</w:t>
            </w:r>
            <w:r>
              <w:rPr>
                <w:rFonts w:ascii="StobiSerif Regular" w:hAnsi="StobiSerif Regular"/>
                <w:sz w:val="22"/>
                <w:szCs w:val="22"/>
                <w:lang w:val="mk-MK" w:eastAsia="mk-MK"/>
              </w:rPr>
              <w:t>ње</w:t>
            </w:r>
            <w:r w:rsidRPr="00ED386F">
              <w:rPr>
                <w:rFonts w:ascii="StobiSerif Regular" w:hAnsi="StobiSerif Regular"/>
                <w:sz w:val="22"/>
                <w:szCs w:val="22"/>
                <w:lang w:eastAsia="mk-MK"/>
              </w:rPr>
              <w:t xml:space="preserve"> и спроведува</w:t>
            </w:r>
            <w:r>
              <w:rPr>
                <w:rFonts w:ascii="StobiSerif Regular" w:hAnsi="StobiSerif Regular"/>
                <w:sz w:val="22"/>
                <w:szCs w:val="22"/>
                <w:lang w:val="mk-MK" w:eastAsia="mk-MK"/>
              </w:rPr>
              <w:t>ње на</w:t>
            </w:r>
            <w:r w:rsidRPr="00ED386F">
              <w:rPr>
                <w:rFonts w:ascii="StobiSerif Regular" w:hAnsi="StobiSerif Regular"/>
                <w:sz w:val="22"/>
                <w:szCs w:val="22"/>
                <w:lang w:eastAsia="mk-MK"/>
              </w:rPr>
              <w:t xml:space="preserve"> програмите и церемонијалот при државни, официјални и работните посети на претседателот на </w:t>
            </w:r>
            <w:r w:rsidR="00C404B7">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 xml:space="preserve">, претседателот на Владата на </w:t>
            </w:r>
            <w:r w:rsidR="00C404B7">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 xml:space="preserve"> и </w:t>
            </w:r>
            <w:r>
              <w:rPr>
                <w:rFonts w:ascii="StobiSerif Regular" w:hAnsi="StobiSerif Regular"/>
                <w:sz w:val="22"/>
                <w:szCs w:val="22"/>
                <w:lang w:eastAsia="mk-MK"/>
              </w:rPr>
              <w:t>министерот</w:t>
            </w:r>
            <w:r w:rsidRPr="00ED386F">
              <w:rPr>
                <w:rFonts w:ascii="StobiSerif Regular" w:hAnsi="StobiSerif Regular"/>
                <w:sz w:val="22"/>
                <w:szCs w:val="22"/>
                <w:lang w:eastAsia="mk-MK"/>
              </w:rPr>
              <w:t xml:space="preserve"> за надворешни работи на </w:t>
            </w:r>
            <w:r w:rsidR="00C404B7">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 xml:space="preserve"> во с</w:t>
            </w:r>
            <w:r>
              <w:rPr>
                <w:rFonts w:ascii="StobiSerif Regular" w:hAnsi="StobiSerif Regular"/>
                <w:sz w:val="22"/>
                <w:szCs w:val="22"/>
                <w:lang w:eastAsia="mk-MK"/>
              </w:rPr>
              <w:t>транство;</w:t>
            </w:r>
          </w:p>
          <w:p w:rsidR="00477062" w:rsidRPr="00ED386F" w:rsidRDefault="00477062" w:rsidP="002314E6">
            <w:pPr>
              <w:numPr>
                <w:ilvl w:val="0"/>
                <w:numId w:val="318"/>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eastAsia="mk-MK"/>
              </w:rPr>
              <w:t>учествува во</w:t>
            </w:r>
            <w:r w:rsidRPr="00ED386F">
              <w:rPr>
                <w:rFonts w:ascii="StobiSerif Regular" w:hAnsi="StobiSerif Regular"/>
                <w:sz w:val="22"/>
                <w:szCs w:val="22"/>
                <w:lang w:eastAsia="mk-MK"/>
              </w:rPr>
              <w:t xml:space="preserve"> организира</w:t>
            </w:r>
            <w:r>
              <w:rPr>
                <w:rFonts w:ascii="StobiSerif Regular" w:hAnsi="StobiSerif Regular"/>
                <w:sz w:val="22"/>
                <w:szCs w:val="22"/>
                <w:lang w:val="mk-MK" w:eastAsia="mk-MK"/>
              </w:rPr>
              <w:t>ње</w:t>
            </w:r>
            <w:r w:rsidRPr="00ED386F">
              <w:rPr>
                <w:rFonts w:ascii="StobiSerif Regular" w:hAnsi="StobiSerif Regular"/>
                <w:sz w:val="22"/>
                <w:szCs w:val="22"/>
                <w:lang w:eastAsia="mk-MK"/>
              </w:rPr>
              <w:t xml:space="preserve"> и спроведува</w:t>
            </w:r>
            <w:r>
              <w:rPr>
                <w:rFonts w:ascii="StobiSerif Regular" w:hAnsi="StobiSerif Regular"/>
                <w:sz w:val="22"/>
                <w:szCs w:val="22"/>
                <w:lang w:val="mk-MK" w:eastAsia="mk-MK"/>
              </w:rPr>
              <w:t>ње на</w:t>
            </w:r>
            <w:r w:rsidRPr="00ED386F">
              <w:rPr>
                <w:rFonts w:ascii="StobiSerif Regular" w:hAnsi="StobiSerif Regular"/>
                <w:sz w:val="22"/>
                <w:szCs w:val="22"/>
                <w:lang w:eastAsia="mk-MK"/>
              </w:rPr>
              <w:t xml:space="preserve"> програмите </w:t>
            </w:r>
            <w:r>
              <w:rPr>
                <w:rFonts w:ascii="StobiSerif Regular" w:hAnsi="StobiSerif Regular"/>
                <w:sz w:val="22"/>
                <w:szCs w:val="22"/>
                <w:lang w:val="mk-MK" w:eastAsia="mk-MK"/>
              </w:rPr>
              <w:t>при посета</w:t>
            </w:r>
            <w:r w:rsidRPr="00ED386F">
              <w:rPr>
                <w:rFonts w:ascii="StobiSerif Regular" w:hAnsi="StobiSerif Regular"/>
                <w:sz w:val="22"/>
                <w:szCs w:val="22"/>
                <w:lang w:eastAsia="mk-MK"/>
              </w:rPr>
              <w:t xml:space="preserve"> на странски шефови на држави или влади, министри за надворешни работи, високи претставници на меѓународни владини организации на </w:t>
            </w:r>
            <w:r w:rsidR="00C404B7">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w:t>
            </w:r>
          </w:p>
          <w:p w:rsidR="00930F33" w:rsidRPr="00477062" w:rsidRDefault="00477062" w:rsidP="002314E6">
            <w:pPr>
              <w:numPr>
                <w:ilvl w:val="0"/>
                <w:numId w:val="318"/>
              </w:numPr>
              <w:autoSpaceDE w:val="0"/>
              <w:autoSpaceDN w:val="0"/>
              <w:adjustRightInd w:val="0"/>
              <w:ind w:left="0" w:hanging="108"/>
              <w:jc w:val="both"/>
              <w:rPr>
                <w:rFonts w:ascii="StobiSerif Regular" w:hAnsi="StobiSerif Regular" w:cs="Arial"/>
                <w:lang w:val="mk-MK"/>
              </w:rPr>
            </w:pPr>
            <w:r>
              <w:rPr>
                <w:rFonts w:ascii="StobiSerif Regular" w:hAnsi="StobiSerif Regular"/>
                <w:sz w:val="22"/>
                <w:szCs w:val="22"/>
                <w:lang w:val="mk-MK" w:eastAsia="mk-MK"/>
              </w:rPr>
              <w:t xml:space="preserve">учествува во </w:t>
            </w:r>
            <w:r w:rsidRPr="00ED386F">
              <w:rPr>
                <w:rFonts w:ascii="StobiSerif Regular" w:hAnsi="StobiSerif Regular"/>
                <w:sz w:val="22"/>
                <w:szCs w:val="22"/>
                <w:lang w:eastAsia="mk-MK"/>
              </w:rPr>
              <w:t xml:space="preserve"> организира</w:t>
            </w:r>
            <w:r>
              <w:rPr>
                <w:rFonts w:ascii="StobiSerif Regular" w:hAnsi="StobiSerif Regular"/>
                <w:sz w:val="22"/>
                <w:szCs w:val="22"/>
                <w:lang w:val="mk-MK" w:eastAsia="mk-MK"/>
              </w:rPr>
              <w:t>ње</w:t>
            </w:r>
            <w:r w:rsidRPr="00ED386F">
              <w:rPr>
                <w:rFonts w:ascii="StobiSerif Regular" w:hAnsi="StobiSerif Regular"/>
                <w:sz w:val="22"/>
                <w:szCs w:val="22"/>
                <w:lang w:eastAsia="mk-MK"/>
              </w:rPr>
              <w:t xml:space="preserve"> и спроведува</w:t>
            </w:r>
            <w:r>
              <w:rPr>
                <w:rFonts w:ascii="StobiSerif Regular" w:hAnsi="StobiSerif Regular"/>
                <w:sz w:val="22"/>
                <w:szCs w:val="22"/>
                <w:lang w:val="mk-MK" w:eastAsia="mk-MK"/>
              </w:rPr>
              <w:t>ње на</w:t>
            </w:r>
            <w:r w:rsidRPr="00ED386F">
              <w:rPr>
                <w:rFonts w:ascii="StobiSerif Regular" w:hAnsi="StobiSerif Regular"/>
                <w:sz w:val="22"/>
                <w:szCs w:val="22"/>
                <w:lang w:eastAsia="mk-MK"/>
              </w:rPr>
              <w:t xml:space="preserve"> програмите и церемонијалот при меѓународни средби (самити, конференции) кога домаќин е </w:t>
            </w:r>
            <w:r w:rsidR="00C404B7">
              <w:rPr>
                <w:rFonts w:ascii="StobiSerif Regular" w:hAnsi="StobiSerif Regular"/>
                <w:sz w:val="22"/>
                <w:szCs w:val="22"/>
                <w:lang w:eastAsia="mk-MK"/>
              </w:rPr>
              <w:t>Република Северна Македонија</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611BE7"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37</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 xml:space="preserve">Помошник директор </w:t>
            </w:r>
            <w:r w:rsidRPr="00A55D68">
              <w:rPr>
                <w:rFonts w:ascii="StobiSerif Regular" w:hAnsi="StobiSerif Regular"/>
                <w:sz w:val="22"/>
                <w:szCs w:val="22"/>
                <w:lang w:val="mk-MK"/>
              </w:rPr>
              <w:t>за</w:t>
            </w:r>
            <w:r w:rsidRPr="00A55D68">
              <w:rPr>
                <w:rFonts w:ascii="StobiSerif Regular" w:hAnsi="StobiSerif Regular"/>
                <w:color w:val="000000"/>
                <w:sz w:val="22"/>
                <w:szCs w:val="22"/>
              </w:rPr>
              <w:t xml:space="preserve"> </w:t>
            </w:r>
            <w:r w:rsidRPr="00A55D68">
              <w:rPr>
                <w:rFonts w:ascii="StobiSerif Regular" w:hAnsi="StobiSerif Regular" w:cs="Arial"/>
                <w:bCs/>
                <w:sz w:val="22"/>
                <w:szCs w:val="22"/>
                <w:lang w:val="mk-MK"/>
              </w:rPr>
              <w:t>дипломатски протокол</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B97259" w:rsidP="001F3880">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Директор на директорат</w:t>
            </w:r>
            <w:r w:rsidR="00930F33" w:rsidRPr="00A55D68">
              <w:rPr>
                <w:rFonts w:ascii="StobiSerif Regular" w:hAnsi="StobiSerif Regular"/>
                <w:sz w:val="22"/>
                <w:szCs w:val="22"/>
                <w:lang w:eastAsia="mk-MK"/>
              </w:rPr>
              <w:t xml:space="preserve"> </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8A0C85" w:rsidRDefault="00467683" w:rsidP="001F3880">
            <w:pPr>
              <w:jc w:val="both"/>
              <w:rPr>
                <w:rFonts w:ascii="StobiSerif Regular" w:hAnsi="StobiSerif Regular"/>
                <w:sz w:val="22"/>
                <w:szCs w:val="22"/>
                <w:lang w:val="mk-MK"/>
              </w:rPr>
            </w:pPr>
            <w:r w:rsidRPr="008A0C85">
              <w:rPr>
                <w:rFonts w:ascii="StobiSerif Regular" w:hAnsi="StobiSerif Regular"/>
                <w:sz w:val="22"/>
                <w:szCs w:val="22"/>
                <w:lang w:val="mk-MK"/>
              </w:rPr>
              <w:t>Високо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30F33" w:rsidRPr="00C70DF9"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EA5FAF" w:rsidRPr="00A55D68" w:rsidRDefault="00EA5FAF" w:rsidP="00EA5FAF">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остварување</w:t>
            </w:r>
            <w:r>
              <w:rPr>
                <w:rFonts w:ascii="StobiSerif Regular" w:hAnsi="StobiSerif Regular"/>
                <w:sz w:val="22"/>
                <w:szCs w:val="22"/>
                <w:lang w:val="mk-MK"/>
              </w:rPr>
              <w:t xml:space="preserve"> на </w:t>
            </w:r>
            <w:r w:rsidRPr="00ED386F">
              <w:rPr>
                <w:rFonts w:ascii="StobiSerif Regular" w:hAnsi="StobiSerif Regular"/>
                <w:sz w:val="22"/>
                <w:szCs w:val="22"/>
                <w:lang w:eastAsia="mk-MK"/>
              </w:rPr>
              <w:t xml:space="preserve">протоколарните активностите на </w:t>
            </w:r>
            <w:r>
              <w:rPr>
                <w:rFonts w:ascii="StobiSerif Regular" w:hAnsi="StobiSerif Regular"/>
                <w:sz w:val="22"/>
                <w:szCs w:val="22"/>
                <w:lang w:eastAsia="mk-MK"/>
              </w:rPr>
              <w:t>министерството</w:t>
            </w:r>
            <w:r w:rsidRPr="00ED386F">
              <w:rPr>
                <w:rFonts w:ascii="StobiSerif Regular" w:hAnsi="StobiSerif Regular"/>
                <w:sz w:val="22"/>
                <w:szCs w:val="22"/>
                <w:lang w:eastAsia="mk-MK"/>
              </w:rPr>
              <w:t>, со посебен акцент на координацијата помеѓу државните органи во доменот на дипломатскиот протокол</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ги координира и спроведува активностите што се однесуваат на подготовка на посети во и надвор од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како и на домашни и меѓународни настани;</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учествува и ги координира активностите поврзани со прашањата од цереморијалот, изработка и ажурирање на Дипломатска листа и Протоколарен список, како и други прашања од пресеансот;</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ги координира активностите по барања за издавање агремани и егзекватури;</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eastAsia="mk-MK"/>
              </w:rPr>
              <w:t xml:space="preserve">предлага насоки и инструкции </w:t>
            </w:r>
            <w:r w:rsidRPr="00A55D68">
              <w:rPr>
                <w:rFonts w:ascii="StobiSerif Regular" w:hAnsi="StobiSerif Regular"/>
                <w:sz w:val="22"/>
                <w:szCs w:val="22"/>
                <w:lang w:eastAsia="mk-MK"/>
              </w:rPr>
              <w:t>на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rPr>
              <w:t>;</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930F33" w:rsidRPr="00A55D68" w:rsidRDefault="00930F33" w:rsidP="002314E6">
            <w:pPr>
              <w:numPr>
                <w:ilvl w:val="0"/>
                <w:numId w:val="205"/>
              </w:numPr>
              <w:autoSpaceDE w:val="0"/>
              <w:autoSpaceDN w:val="0"/>
              <w:adjustRightInd w:val="0"/>
              <w:ind w:left="91" w:hanging="91"/>
              <w:jc w:val="both"/>
              <w:rPr>
                <w:rFonts w:ascii="StobiSerif Regular" w:hAnsi="StobiSerif Regular"/>
                <w:color w:val="000000"/>
                <w:lang w:eastAsia="mk-MK"/>
              </w:rPr>
            </w:pP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eastAsia="mk-MK"/>
              </w:rPr>
              <w:t>;</w:t>
            </w:r>
          </w:p>
          <w:p w:rsidR="00930F33" w:rsidRPr="00477062" w:rsidRDefault="00930F33" w:rsidP="002314E6">
            <w:pPr>
              <w:numPr>
                <w:ilvl w:val="0"/>
                <w:numId w:val="205"/>
              </w:numPr>
              <w:autoSpaceDE w:val="0"/>
              <w:autoSpaceDN w:val="0"/>
              <w:adjustRightInd w:val="0"/>
              <w:ind w:left="91" w:hanging="91"/>
              <w:jc w:val="both"/>
              <w:rPr>
                <w:rFonts w:ascii="StobiSerif Regular" w:hAnsi="StobiSerif Regular"/>
                <w:b/>
              </w:rPr>
            </w:pPr>
            <w:r w:rsidRPr="00A55D68">
              <w:rPr>
                <w:rFonts w:ascii="StobiSerif Regular" w:hAnsi="StobiSerif Regular" w:cs="Arial"/>
                <w:sz w:val="22"/>
                <w:szCs w:val="22"/>
                <w:lang w:val="mk-MK"/>
              </w:rPr>
              <w:t>ја оценува работата на началниците во секторот</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.1.1 ОДДЕЛЕНИЕ ЗА ПОСЕТИ И ЦЕРЕМОНИЈАЛ</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F9102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38</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sz w:val="22"/>
                <w:szCs w:val="22"/>
                <w:lang w:val="mk-MK"/>
              </w:rPr>
              <w:t>посети и церемонијал</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241E05" w:rsidRDefault="00467683" w:rsidP="001F3880">
            <w:pPr>
              <w:jc w:val="both"/>
              <w:rPr>
                <w:rFonts w:ascii="StobiSerif Regular" w:hAnsi="StobiSerif Regular"/>
                <w:sz w:val="22"/>
                <w:szCs w:val="22"/>
                <w:lang w:val="mk-MK"/>
              </w:rPr>
            </w:pPr>
            <w:r w:rsidRPr="00241E05">
              <w:rPr>
                <w:rFonts w:ascii="StobiSerif Regular" w:hAnsi="StobiSerif Regular"/>
                <w:sz w:val="22"/>
                <w:szCs w:val="22"/>
                <w:lang w:val="mk-MK"/>
              </w:rPr>
              <w:t>Високо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EA5FAF" w:rsidP="00EA5FAF">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Pr>
                <w:rFonts w:ascii="StobiSerif Regular" w:hAnsi="StobiSerif Regular"/>
                <w:sz w:val="22"/>
                <w:szCs w:val="22"/>
              </w:rPr>
              <w:t>исполнување</w:t>
            </w:r>
            <w:r w:rsidRPr="00ED386F">
              <w:rPr>
                <w:rFonts w:ascii="StobiSerif Regular" w:hAnsi="StobiSerif Regular"/>
                <w:sz w:val="22"/>
                <w:szCs w:val="22"/>
              </w:rPr>
              <w:t xml:space="preserve"> на утврдената надлежност на </w:t>
            </w:r>
            <w:r>
              <w:rPr>
                <w:rFonts w:ascii="StobiSerif Regular" w:hAnsi="StobiSerif Regular"/>
                <w:sz w:val="22"/>
                <w:szCs w:val="22"/>
              </w:rPr>
              <w:t>министерството</w:t>
            </w:r>
            <w:r w:rsidRPr="00ED386F">
              <w:rPr>
                <w:rFonts w:ascii="StobiSerif Regular" w:hAnsi="StobiSerif Regular"/>
                <w:sz w:val="22"/>
                <w:szCs w:val="22"/>
              </w:rPr>
              <w:t xml:space="preserve"> при организирање на официјални службени посети</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 xml:space="preserve">ги спроведува активностите што се однесуваат на подготовка на посети во и надвор од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како и на домашни и меѓународни настани;</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поврзани со прашањата од церемонијалот;</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по барања за издавање агремани и егзекватури;</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ги координира активностите што се однесуваат на пречек на гранични премини, размена на подароци и предавања на коопии на акредитивна писма;</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предлози за насоки и инструкции за </w:t>
            </w:r>
            <w:r w:rsidRPr="00A55D68">
              <w:rPr>
                <w:rFonts w:ascii="StobiSerif Regular" w:hAnsi="StobiSerif Regular"/>
                <w:sz w:val="22"/>
                <w:szCs w:val="22"/>
                <w:lang w:eastAsia="mk-MK"/>
              </w:rPr>
              <w:t>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rPr>
              <w:t>;</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930F33" w:rsidRPr="00A55D68" w:rsidRDefault="00930F33" w:rsidP="002314E6">
            <w:pPr>
              <w:numPr>
                <w:ilvl w:val="0"/>
                <w:numId w:val="206"/>
              </w:numPr>
              <w:autoSpaceDE w:val="0"/>
              <w:autoSpaceDN w:val="0"/>
              <w:adjustRightInd w:val="0"/>
              <w:ind w:left="91" w:hanging="141"/>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 xml:space="preserve">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eastAsia="mk-MK"/>
              </w:rPr>
              <w:t>;</w:t>
            </w:r>
          </w:p>
          <w:p w:rsidR="00930F33" w:rsidRPr="00A054F2" w:rsidRDefault="00930F33" w:rsidP="002314E6">
            <w:pPr>
              <w:numPr>
                <w:ilvl w:val="0"/>
                <w:numId w:val="206"/>
              </w:numPr>
              <w:autoSpaceDE w:val="0"/>
              <w:autoSpaceDN w:val="0"/>
              <w:adjustRightInd w:val="0"/>
              <w:ind w:left="91" w:hanging="141"/>
              <w:jc w:val="both"/>
              <w:rPr>
                <w:rFonts w:ascii="StobiSerif Regular" w:hAnsi="StobiSerif Regular"/>
                <w:color w:val="FF0000"/>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.1.1 ОДДЕЛЕНИЕ ЗА ПОСЕТИ И ЦЕРЕМОНИЈАЛ</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930F33" w:rsidRPr="00F9102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39</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930F33" w:rsidRPr="00A55D68" w:rsidRDefault="00930F33" w:rsidP="001F3880">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посети и церемонијал</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930F33" w:rsidRPr="00C42FE8"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1F3880">
        <w:trPr>
          <w:trHeight w:val="723"/>
        </w:trPr>
        <w:tc>
          <w:tcPr>
            <w:tcW w:w="3312" w:type="dxa"/>
            <w:shd w:val="pct25" w:color="auto" w:fill="auto"/>
          </w:tcPr>
          <w:p w:rsidR="0023024F" w:rsidRPr="00A55D68" w:rsidRDefault="0023024F"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1F3880">
            <w:pPr>
              <w:widowControl w:val="0"/>
              <w:autoSpaceDE w:val="0"/>
              <w:autoSpaceDN w:val="0"/>
              <w:adjustRightInd w:val="0"/>
              <w:jc w:val="both"/>
              <w:rPr>
                <w:rFonts w:ascii="StobiSerif Regular" w:hAnsi="StobiSerif Regular"/>
                <w:b/>
              </w:rPr>
            </w:pPr>
          </w:p>
          <w:p w:rsidR="0023024F" w:rsidRPr="00A55D68" w:rsidRDefault="0023024F" w:rsidP="001F3880">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2" w:type="dxa"/>
          </w:tcPr>
          <w:p w:rsidR="00930F33" w:rsidRPr="00A55D68" w:rsidRDefault="00930F33" w:rsidP="002314E6">
            <w:pPr>
              <w:numPr>
                <w:ilvl w:val="0"/>
                <w:numId w:val="20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0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A55D68" w:rsidRDefault="00930F33" w:rsidP="002314E6">
            <w:pPr>
              <w:numPr>
                <w:ilvl w:val="0"/>
                <w:numId w:val="20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sidRPr="00721779">
              <w:rPr>
                <w:rFonts w:ascii="StobiSerif Regular" w:hAnsi="StobiSerif Regular"/>
                <w:color w:val="000000"/>
                <w:sz w:val="22"/>
                <w:szCs w:val="22"/>
                <w:lang w:val="mk-MK" w:eastAsia="mk-MK"/>
              </w:rPr>
              <w:t>кореспонденција</w:t>
            </w:r>
            <w:r w:rsidRPr="00A55D68">
              <w:rPr>
                <w:rFonts w:ascii="StobiSerif Regular" w:hAnsi="StobiSerif Regular"/>
                <w:sz w:val="22"/>
                <w:szCs w:val="22"/>
                <w:lang w:val="mk-MK" w:eastAsia="mk-MK"/>
              </w:rPr>
              <w:t>;</w:t>
            </w:r>
          </w:p>
          <w:p w:rsidR="00930F33" w:rsidRPr="00A55D68" w:rsidRDefault="00930F33" w:rsidP="002314E6">
            <w:pPr>
              <w:numPr>
                <w:ilvl w:val="0"/>
                <w:numId w:val="20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активностите за подготовка на посети во и надвор од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како и на домашни и меѓународни настани;</w:t>
            </w:r>
          </w:p>
          <w:p w:rsidR="00930F33" w:rsidRPr="00A55D68" w:rsidRDefault="00930F33" w:rsidP="002314E6">
            <w:pPr>
              <w:numPr>
                <w:ilvl w:val="0"/>
                <w:numId w:val="20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поврзани со прашањата од церемонијалот што се однесуваат на пречек на гранични премини, размена на подароци и предавања на коопии на акредитивна писма;</w:t>
            </w:r>
          </w:p>
          <w:p w:rsidR="00930F33" w:rsidRPr="00074E80" w:rsidRDefault="00930F33" w:rsidP="002314E6">
            <w:pPr>
              <w:numPr>
                <w:ilvl w:val="0"/>
                <w:numId w:val="207"/>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color w:val="000000"/>
                <w:sz w:val="22"/>
                <w:szCs w:val="22"/>
                <w:lang w:eastAsia="mk-MK"/>
              </w:rPr>
              <w:t>Република Северна Македонија</w:t>
            </w:r>
          </w:p>
        </w:tc>
      </w:tr>
    </w:tbl>
    <w:p w:rsidR="006B41B9" w:rsidRPr="006B41B9" w:rsidRDefault="006B41B9"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.1.1 ОДДЕЛЕНИЕ ЗА ПОСЕТИ И ЦЕРЕМОНИЈАЛ</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930F33" w:rsidRPr="00F9102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E30C60">
              <w:rPr>
                <w:rFonts w:ascii="StobiSerif Regular" w:hAnsi="StobiSerif Regular"/>
                <w:b/>
                <w:color w:val="00B050"/>
                <w:lang w:val="mk-MK"/>
              </w:rPr>
              <w:t>4</w:t>
            </w:r>
            <w:r w:rsidR="00236ADF">
              <w:rPr>
                <w:rFonts w:ascii="StobiSerif Regular" w:hAnsi="StobiSerif Regular"/>
                <w:b/>
                <w:color w:val="00B050"/>
                <w:lang w:val="mk-MK"/>
              </w:rPr>
              <w:t>0</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sz w:val="22"/>
                <w:szCs w:val="22"/>
                <w:lang w:val="mk-MK"/>
              </w:rPr>
              <w:t>посети и церемонијал</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930F33" w:rsidRPr="005F6C3F" w:rsidRDefault="005F6C3F" w:rsidP="001F3880">
            <w:pPr>
              <w:widowControl w:val="0"/>
              <w:autoSpaceDE w:val="0"/>
              <w:autoSpaceDN w:val="0"/>
              <w:adjustRightInd w:val="0"/>
              <w:jc w:val="both"/>
              <w:rPr>
                <w:rFonts w:ascii="StobiSerif Regular" w:hAnsi="StobiSerif Regular"/>
              </w:rPr>
            </w:pPr>
            <w:r>
              <w:rPr>
                <w:rFonts w:ascii="StobiSerif Regular" w:hAnsi="StobiSerif Regular"/>
              </w:rPr>
              <w:t>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930F33" w:rsidRPr="00A55D68" w:rsidTr="001F3880">
        <w:trPr>
          <w:trHeight w:val="723"/>
        </w:trPr>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DF4A60" w:rsidRDefault="00930F33" w:rsidP="001F3880">
            <w:pPr>
              <w:jc w:val="both"/>
              <w:rPr>
                <w:rFonts w:ascii="StobiSerif Regular" w:hAnsi="StobiSerif Regular"/>
                <w:sz w:val="22"/>
                <w:szCs w:val="22"/>
                <w:lang w:val="mk-MK" w:eastAsia="mk-MK"/>
              </w:rPr>
            </w:pPr>
            <w:r w:rsidRPr="00DF4A60">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A55D68" w:rsidRDefault="00930F33" w:rsidP="002314E6">
            <w:pPr>
              <w:numPr>
                <w:ilvl w:val="0"/>
                <w:numId w:val="20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0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активностите за подготовка на посети во и надвор од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како и на домашни и меѓународни настани;</w:t>
            </w:r>
          </w:p>
          <w:p w:rsidR="00930F33" w:rsidRPr="00A55D68" w:rsidRDefault="00930F33" w:rsidP="002314E6">
            <w:pPr>
              <w:numPr>
                <w:ilvl w:val="0"/>
                <w:numId w:val="20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поврзани со прашањата од церемонијалот што се однесуваат на пречек на гранични премини, размена на подароци и предавања на коопии на акредитивна писма;</w:t>
            </w:r>
          </w:p>
          <w:p w:rsidR="00930F33" w:rsidRPr="00A55D68" w:rsidRDefault="00930F33" w:rsidP="002314E6">
            <w:pPr>
              <w:numPr>
                <w:ilvl w:val="0"/>
                <w:numId w:val="20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w:t>
            </w:r>
            <w:r w:rsidRPr="00A55D68">
              <w:rPr>
                <w:rFonts w:ascii="StobiSerif Regular" w:hAnsi="StobiSerif Regular"/>
                <w:sz w:val="22"/>
                <w:szCs w:val="22"/>
                <w:lang w:val="mk-MK" w:eastAsia="mk-MK"/>
              </w:rPr>
              <w:t xml:space="preserve">на </w:t>
            </w:r>
            <w:r w:rsidRPr="00A55D68">
              <w:rPr>
                <w:rFonts w:ascii="StobiSerif Regular" w:hAnsi="StobiSerif Regular"/>
                <w:sz w:val="22"/>
                <w:szCs w:val="22"/>
                <w:lang w:eastAsia="mk-MK"/>
              </w:rPr>
              <w:t xml:space="preserve">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A55D68" w:rsidRDefault="00930F33" w:rsidP="002314E6">
            <w:pPr>
              <w:numPr>
                <w:ilvl w:val="0"/>
                <w:numId w:val="20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стручно-административни </w:t>
            </w:r>
            <w:r w:rsidRPr="00A55D68">
              <w:rPr>
                <w:rFonts w:ascii="StobiSerif Regular" w:hAnsi="StobiSerif Regular"/>
                <w:sz w:val="22"/>
                <w:szCs w:val="22"/>
                <w:lang w:eastAsia="mk-MK"/>
              </w:rPr>
              <w:t>работи</w:t>
            </w:r>
            <w:r w:rsidRPr="00A55D68">
              <w:rPr>
                <w:rFonts w:ascii="StobiSerif Regular" w:hAnsi="StobiSerif Regular"/>
                <w:sz w:val="22"/>
                <w:szCs w:val="22"/>
                <w:lang w:val="mk-MK" w:eastAsia="mk-MK"/>
              </w:rPr>
              <w:t>;</w:t>
            </w:r>
          </w:p>
          <w:p w:rsidR="00930F33" w:rsidRPr="00DF4A60" w:rsidRDefault="00930F33" w:rsidP="002314E6">
            <w:pPr>
              <w:numPr>
                <w:ilvl w:val="0"/>
                <w:numId w:val="208"/>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color w:val="000000"/>
                <w:sz w:val="22"/>
                <w:szCs w:val="22"/>
                <w:lang w:eastAsia="mk-MK"/>
              </w:rPr>
              <w:t>Република Северна Македонија</w:t>
            </w:r>
          </w:p>
        </w:tc>
      </w:tr>
    </w:tbl>
    <w:p w:rsidR="00930F33" w:rsidRDefault="00930F33" w:rsidP="00930F33">
      <w:pPr>
        <w:jc w:val="both"/>
        <w:rPr>
          <w:rFonts w:ascii="StobiSerif Regular" w:hAnsi="StobiSerif Regular"/>
          <w:b/>
          <w:sz w:val="22"/>
          <w:szCs w:val="22"/>
        </w:rPr>
      </w:pPr>
    </w:p>
    <w:p w:rsidR="00750A35" w:rsidRDefault="00750A35" w:rsidP="00930F33">
      <w:pPr>
        <w:jc w:val="both"/>
        <w:rPr>
          <w:rFonts w:ascii="StobiSerif Regular" w:hAnsi="StobiSerif Regular"/>
          <w:b/>
          <w:sz w:val="22"/>
          <w:szCs w:val="22"/>
        </w:rPr>
      </w:pPr>
    </w:p>
    <w:p w:rsidR="00750A35" w:rsidRPr="00750A35" w:rsidRDefault="00750A35"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.1.1 ОДДЕЛЕНИЕ ЗА ПОСЕТИ И ЦЕРЕМОНИЈАЛ</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930F33" w:rsidRPr="00F9102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за посети и церемонијал</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930F33" w:rsidRPr="00A55D68" w:rsidTr="001F3880">
        <w:trPr>
          <w:trHeight w:val="723"/>
        </w:trPr>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DF4A60" w:rsidRDefault="00930F33" w:rsidP="001F3880">
            <w:pPr>
              <w:jc w:val="both"/>
              <w:rPr>
                <w:rFonts w:ascii="StobiSerif Regular" w:hAnsi="StobiSerif Regular"/>
                <w:sz w:val="22"/>
                <w:szCs w:val="22"/>
                <w:lang w:val="mk-MK"/>
              </w:rPr>
            </w:pPr>
            <w:r w:rsidRPr="00DF4A60">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A55D68" w:rsidRDefault="00930F33" w:rsidP="002314E6">
            <w:pPr>
              <w:pStyle w:val="ListParagraph"/>
              <w:numPr>
                <w:ilvl w:val="0"/>
                <w:numId w:val="20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930F33" w:rsidRPr="00A55D68" w:rsidRDefault="00930F33" w:rsidP="002314E6">
            <w:pPr>
              <w:pStyle w:val="ListParagraph"/>
              <w:numPr>
                <w:ilvl w:val="0"/>
                <w:numId w:val="20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активностите поврзани со прашањата од церемонијалот што се однесуваат на пречек на гранични премини, размена на подароци и предавања на коопии на акредитивна писма;</w:t>
            </w:r>
          </w:p>
          <w:p w:rsidR="00930F33" w:rsidRPr="00DF4A60" w:rsidRDefault="00930F33" w:rsidP="002314E6">
            <w:pPr>
              <w:pStyle w:val="ListParagraph"/>
              <w:numPr>
                <w:ilvl w:val="0"/>
                <w:numId w:val="209"/>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930F33" w:rsidRPr="00DF50FF" w:rsidRDefault="00930F33" w:rsidP="002314E6">
            <w:pPr>
              <w:numPr>
                <w:ilvl w:val="0"/>
                <w:numId w:val="209"/>
              </w:numPr>
              <w:autoSpaceDE w:val="0"/>
              <w:autoSpaceDN w:val="0"/>
              <w:adjustRightInd w:val="0"/>
              <w:ind w:left="88" w:hanging="142"/>
              <w:jc w:val="both"/>
              <w:rPr>
                <w:rFonts w:ascii="StobiSerif Regular" w:hAnsi="StobiSerif Regular"/>
                <w:lang w:eastAsia="mk-MK"/>
              </w:rPr>
            </w:pPr>
            <w:r w:rsidRPr="00ED386F">
              <w:rPr>
                <w:rFonts w:ascii="StobiSerif Regular" w:hAnsi="StobiSerif Regular"/>
                <w:sz w:val="22"/>
                <w:szCs w:val="22"/>
                <w:lang w:eastAsia="mk-MK"/>
              </w:rPr>
              <w:t xml:space="preserve">координација на други стручни, организациски и технички работи во врска со протоколот и </w:t>
            </w:r>
            <w:r w:rsidRPr="00ED386F">
              <w:rPr>
                <w:rFonts w:ascii="StobiSerif Regular" w:hAnsi="StobiSerif Regular"/>
                <w:sz w:val="22"/>
                <w:szCs w:val="22"/>
                <w:lang w:eastAsia="mk-MK"/>
              </w:rPr>
              <w:lastRenderedPageBreak/>
              <w:t xml:space="preserve">церемонијалот за потребите на </w:t>
            </w:r>
            <w:r>
              <w:rPr>
                <w:rFonts w:ascii="StobiSerif Regular" w:hAnsi="StobiSerif Regular"/>
                <w:sz w:val="22"/>
                <w:szCs w:val="22"/>
                <w:lang w:eastAsia="mk-MK"/>
              </w:rPr>
              <w:t>министерот</w:t>
            </w:r>
            <w:r w:rsidRPr="00ED386F">
              <w:rPr>
                <w:rFonts w:ascii="StobiSerif Regular" w:hAnsi="StobiSerif Regular"/>
                <w:sz w:val="22"/>
                <w:szCs w:val="22"/>
                <w:lang w:eastAsia="mk-MK"/>
              </w:rPr>
              <w:t xml:space="preserve"> и заменикот на </w:t>
            </w:r>
            <w:r>
              <w:rPr>
                <w:rFonts w:ascii="StobiSerif Regular" w:hAnsi="StobiSerif Regular"/>
                <w:sz w:val="22"/>
                <w:szCs w:val="22"/>
                <w:lang w:eastAsia="mk-MK"/>
              </w:rPr>
              <w:t>министерот</w:t>
            </w:r>
            <w:r w:rsidRPr="00ED386F">
              <w:rPr>
                <w:rFonts w:ascii="StobiSerif Regular" w:hAnsi="StobiSerif Regular"/>
                <w:sz w:val="22"/>
                <w:szCs w:val="22"/>
                <w:lang w:eastAsia="mk-MK"/>
              </w:rPr>
              <w:t xml:space="preserve"> за надворешни работи;</w:t>
            </w:r>
          </w:p>
          <w:p w:rsidR="00930F33" w:rsidRPr="00DF4A60" w:rsidRDefault="00930F33" w:rsidP="002314E6">
            <w:pPr>
              <w:pStyle w:val="ListParagraph"/>
              <w:numPr>
                <w:ilvl w:val="0"/>
                <w:numId w:val="209"/>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tc>
      </w:tr>
    </w:tbl>
    <w:p w:rsidR="00930F33"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930F33" w:rsidRPr="00ED386F"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ED386F"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.1.1 ОДДЕЛЕНИЕ ЗА ПОСЕТИ И ЦЕРЕМОНИЈАЛ</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930F33" w:rsidRPr="00F9102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42</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930F33" w:rsidRPr="00F13538" w:rsidRDefault="00F91022"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01</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01</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Г01</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00</w:t>
            </w:r>
            <w:r w:rsidR="00930F33">
              <w:rPr>
                <w:rFonts w:ascii="StobiSerif Regular" w:hAnsi="StobiSerif Regular"/>
                <w:sz w:val="22"/>
                <w:szCs w:val="22"/>
                <w:lang w:val="mk-MK"/>
              </w:rPr>
              <w:t>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8F43BF">
              <w:rPr>
                <w:rFonts w:ascii="StobiSerif Regular" w:hAnsi="StobiSerif Regular"/>
                <w:sz w:val="22"/>
                <w:szCs w:val="22"/>
              </w:rPr>
              <w:t>Г1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 xml:space="preserve">Самостоен референт </w:t>
            </w:r>
            <w:r>
              <w:rPr>
                <w:rFonts w:ascii="StobiSerif Regular" w:hAnsi="StobiSerif Regular"/>
                <w:sz w:val="22"/>
                <w:szCs w:val="22"/>
                <w:lang w:val="mk-MK"/>
              </w:rPr>
              <w:t xml:space="preserve">за </w:t>
            </w:r>
            <w:r w:rsidRPr="00ED386F">
              <w:rPr>
                <w:rFonts w:ascii="StobiSerif Regular" w:hAnsi="StobiSerif Regular"/>
                <w:sz w:val="22"/>
                <w:szCs w:val="22"/>
              </w:rPr>
              <w:t>административни работи</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Бе</w:t>
            </w:r>
            <w:r>
              <w:rPr>
                <w:rFonts w:ascii="StobiSerif Regular" w:hAnsi="StobiSerif Regular"/>
                <w:sz w:val="22"/>
                <w:szCs w:val="22"/>
              </w:rPr>
              <w:t xml:space="preserve">збедносен сертификат – </w:t>
            </w:r>
            <w:r w:rsidRPr="00ED386F">
              <w:rPr>
                <w:rFonts w:ascii="StobiSerif Regular" w:hAnsi="StobiSerif Regular"/>
                <w:sz w:val="22"/>
                <w:szCs w:val="22"/>
              </w:rPr>
              <w:t xml:space="preserve"> доверливо</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383C82" w:rsidRDefault="00930F33" w:rsidP="001F3880">
            <w:pPr>
              <w:widowControl w:val="0"/>
              <w:autoSpaceDE w:val="0"/>
              <w:autoSpaceDN w:val="0"/>
              <w:adjustRightInd w:val="0"/>
              <w:jc w:val="both"/>
              <w:rPr>
                <w:rFonts w:ascii="StobiSerif Regular" w:hAnsi="StobiSerif Regular"/>
                <w:b/>
                <w:lang w:val="mk-MK"/>
              </w:rPr>
            </w:pP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од надлежност на одделението, со цел ефикасно исполнување на активностите на одделението</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tc>
        <w:tc>
          <w:tcPr>
            <w:tcW w:w="6154" w:type="dxa"/>
          </w:tcPr>
          <w:p w:rsidR="00930F33" w:rsidRPr="00ED386F" w:rsidRDefault="00930F33" w:rsidP="002314E6">
            <w:pPr>
              <w:numPr>
                <w:ilvl w:val="0"/>
                <w:numId w:val="210"/>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прием, евиденција, дистрибуција и архивирање на материјали од надлежност на Директоратот;</w:t>
            </w:r>
          </w:p>
          <w:p w:rsidR="00930F33" w:rsidRPr="00ED386F" w:rsidRDefault="00930F33" w:rsidP="002314E6">
            <w:pPr>
              <w:numPr>
                <w:ilvl w:val="0"/>
                <w:numId w:val="210"/>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930F33" w:rsidRPr="00ED386F" w:rsidRDefault="00930F33" w:rsidP="002314E6">
            <w:pPr>
              <w:numPr>
                <w:ilvl w:val="0"/>
                <w:numId w:val="210"/>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p w:rsidR="00930F33" w:rsidRPr="00ED386F" w:rsidRDefault="00930F33" w:rsidP="002314E6">
            <w:pPr>
              <w:numPr>
                <w:ilvl w:val="0"/>
                <w:numId w:val="210"/>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 xml:space="preserve">се грижи за навремено известување на дипломатските службеници во Директоратот за извршување на дежурство во </w:t>
            </w:r>
            <w:r>
              <w:rPr>
                <w:rFonts w:ascii="StobiSerif Regular" w:hAnsi="StobiSerif Regular"/>
                <w:sz w:val="22"/>
                <w:szCs w:val="22"/>
                <w:lang w:eastAsia="mk-MK"/>
              </w:rPr>
              <w:t>министерството;</w:t>
            </w:r>
          </w:p>
          <w:p w:rsidR="00930F33" w:rsidRPr="003C03CA" w:rsidRDefault="00930F33" w:rsidP="002314E6">
            <w:pPr>
              <w:numPr>
                <w:ilvl w:val="0"/>
                <w:numId w:val="210"/>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 xml:space="preserve">води евиденција за отсуствата на вработените во Директоратот и го известува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за административни и правни работи</w:t>
            </w:r>
          </w:p>
        </w:tc>
      </w:tr>
    </w:tbl>
    <w:p w:rsidR="00930F33"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.1.1 ОДДЕЛЕНИЕ ЗА ПОСЕТИ И ЦЕРЕМОНИЈАЛ</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4"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43</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4" w:type="dxa"/>
          </w:tcPr>
          <w:p w:rsidR="00930F33" w:rsidRPr="00363582"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A55D68">
              <w:rPr>
                <w:rFonts w:ascii="StobiSerif Regular" w:hAnsi="StobiSerif Regular"/>
                <w:sz w:val="22"/>
                <w:szCs w:val="22"/>
              </w:rPr>
              <w:t xml:space="preserve"> 01 01 Г01 00</w:t>
            </w:r>
            <w:r>
              <w:rPr>
                <w:rFonts w:ascii="StobiSerif Regular" w:hAnsi="StobiSerif Regular"/>
                <w:sz w:val="22"/>
                <w:szCs w:val="22"/>
                <w:lang w:val="mk-MK"/>
              </w:rPr>
              <w:t>1</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4"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val="mk-MK"/>
              </w:rPr>
              <w:t>Г1</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4"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4"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референт</w:t>
            </w:r>
            <w:r w:rsidR="00241E05">
              <w:rPr>
                <w:rFonts w:ascii="StobiSerif Regular" w:hAnsi="StobiSerif Regular"/>
                <w:sz w:val="22"/>
                <w:szCs w:val="22"/>
                <w:lang w:val="mk-MK"/>
              </w:rPr>
              <w:t xml:space="preserve"> </w:t>
            </w:r>
            <w:r w:rsidRPr="00A55D68">
              <w:rPr>
                <w:rFonts w:ascii="StobiSerif Regular" w:hAnsi="StobiSerif Regular"/>
                <w:sz w:val="22"/>
                <w:szCs w:val="22"/>
              </w:rPr>
              <w:t>-</w:t>
            </w:r>
            <w:r w:rsidR="00241E05">
              <w:rPr>
                <w:rFonts w:ascii="StobiSerif Regular" w:hAnsi="StobiSerif Regular"/>
                <w:sz w:val="22"/>
                <w:szCs w:val="22"/>
                <w:lang w:val="mk-MK"/>
              </w:rPr>
              <w:t xml:space="preserve"> </w:t>
            </w:r>
            <w:r w:rsidRPr="00A55D68">
              <w:rPr>
                <w:rFonts w:ascii="StobiSerif Regular" w:hAnsi="StobiSerif Regular"/>
                <w:sz w:val="22"/>
                <w:szCs w:val="22"/>
                <w:lang w:val="mk-MK"/>
              </w:rPr>
              <w:t>т</w:t>
            </w:r>
            <w:r w:rsidRPr="00A55D68">
              <w:rPr>
                <w:rFonts w:ascii="StobiSerif Regular" w:hAnsi="StobiSerif Regular"/>
                <w:sz w:val="22"/>
                <w:szCs w:val="22"/>
              </w:rPr>
              <w:t xml:space="preserve">ехнички секретар </w:t>
            </w:r>
            <w:r w:rsidRPr="00A55D68">
              <w:rPr>
                <w:rFonts w:ascii="StobiSerif Regular" w:hAnsi="StobiSerif Regular"/>
                <w:sz w:val="22"/>
                <w:szCs w:val="22"/>
                <w:lang w:val="mk-MK"/>
              </w:rPr>
              <w:t>во директоратот за дипломатски протокол</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Број на извршители</w:t>
            </w:r>
          </w:p>
        </w:tc>
        <w:tc>
          <w:tcPr>
            <w:tcW w:w="6154"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4" w:type="dxa"/>
          </w:tcPr>
          <w:p w:rsidR="00930F33" w:rsidRPr="00A55D68" w:rsidRDefault="00930F33" w:rsidP="001F3880">
            <w:pPr>
              <w:autoSpaceDE w:val="0"/>
              <w:autoSpaceDN w:val="0"/>
              <w:adjustRightInd w:val="0"/>
              <w:jc w:val="both"/>
              <w:rPr>
                <w:rFonts w:ascii="StobiSerif Regular" w:hAnsi="StobiSerif Regular"/>
                <w:lang w:val="mk-MK"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4"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виш</w:t>
            </w:r>
            <w:r w:rsidRPr="00A55D68">
              <w:rPr>
                <w:rFonts w:ascii="StobiSerif Regular" w:hAnsi="StobiSerif Regular"/>
                <w:sz w:val="22"/>
                <w:szCs w:val="22"/>
                <w:lang w:val="mk-MK"/>
              </w:rPr>
              <w:t>о</w:t>
            </w:r>
            <w:r w:rsidRPr="00A55D68">
              <w:rPr>
                <w:rFonts w:ascii="StobiSerif Regular" w:hAnsi="StobiSerif Regular"/>
                <w:sz w:val="22"/>
                <w:szCs w:val="22"/>
              </w:rPr>
              <w:t xml:space="preserve"> или средно образование</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4"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државна тајна</w:t>
            </w:r>
          </w:p>
        </w:tc>
      </w:tr>
      <w:tr w:rsidR="00930F33" w:rsidRPr="00A55D68" w:rsidTr="001F3880">
        <w:trPr>
          <w:trHeight w:val="723"/>
        </w:trPr>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383C82" w:rsidRDefault="00930F33" w:rsidP="001F3880">
            <w:pPr>
              <w:widowControl w:val="0"/>
              <w:autoSpaceDE w:val="0"/>
              <w:autoSpaceDN w:val="0"/>
              <w:adjustRightInd w:val="0"/>
              <w:jc w:val="both"/>
              <w:rPr>
                <w:rFonts w:ascii="StobiSerif Regular" w:hAnsi="StobiSerif Regular"/>
                <w:b/>
                <w:lang w:val="mk-MK"/>
              </w:rPr>
            </w:pPr>
          </w:p>
        </w:tc>
        <w:tc>
          <w:tcPr>
            <w:tcW w:w="6154" w:type="dxa"/>
          </w:tcPr>
          <w:p w:rsidR="00930F33" w:rsidRPr="00A55D68" w:rsidRDefault="00930F33" w:rsidP="001F3880">
            <w:pPr>
              <w:jc w:val="both"/>
              <w:rPr>
                <w:rFonts w:ascii="StobiSerif Regular" w:hAnsi="StobiSerif Regular"/>
                <w:lang w:val="mk-MK" w:eastAsia="mk-MK"/>
              </w:rPr>
            </w:pPr>
            <w:r w:rsidRPr="00A55D68">
              <w:rPr>
                <w:rFonts w:ascii="StobiSerif Regular" w:hAnsi="StobiSerif Regular"/>
                <w:sz w:val="22"/>
                <w:szCs w:val="22"/>
                <w:lang w:val="mk-MK" w:eastAsia="mk-MK"/>
              </w:rPr>
              <w:t>извршува</w:t>
            </w:r>
            <w:r w:rsidRPr="00A55D68">
              <w:rPr>
                <w:rFonts w:ascii="StobiSerif Regular" w:hAnsi="StobiSerif Regular"/>
                <w:sz w:val="22"/>
                <w:szCs w:val="22"/>
                <w:lang w:eastAsia="mk-MK"/>
              </w:rPr>
              <w:t xml:space="preserve"> техничко</w:t>
            </w:r>
            <w:r w:rsidRPr="00A55D68">
              <w:rPr>
                <w:rFonts w:ascii="StobiSerif Regular" w:hAnsi="StobiSerif Regular"/>
                <w:sz w:val="22"/>
                <w:szCs w:val="22"/>
                <w:lang w:val="mk-MK" w:eastAsia="mk-MK"/>
              </w:rPr>
              <w:t>-</w:t>
            </w:r>
            <w:r w:rsidRPr="00A55D68">
              <w:rPr>
                <w:rFonts w:ascii="StobiSerif Regular" w:hAnsi="StobiSerif Regular"/>
                <w:sz w:val="22"/>
                <w:szCs w:val="22"/>
                <w:lang w:eastAsia="mk-MK"/>
              </w:rPr>
              <w:t xml:space="preserve">административни работи </w:t>
            </w:r>
            <w:r w:rsidRPr="00A55D68">
              <w:rPr>
                <w:rFonts w:ascii="StobiSerif Regular" w:hAnsi="StobiSerif Regular"/>
                <w:sz w:val="22"/>
                <w:szCs w:val="22"/>
                <w:lang w:val="mk-MK" w:eastAsia="mk-MK"/>
              </w:rPr>
              <w:t xml:space="preserve">и обезбедува логистичка подршка </w:t>
            </w:r>
            <w:r w:rsidRPr="00A55D68">
              <w:rPr>
                <w:rFonts w:ascii="StobiSerif Regular" w:hAnsi="StobiSerif Regular"/>
                <w:sz w:val="22"/>
                <w:szCs w:val="22"/>
                <w:lang w:eastAsia="mk-MK"/>
              </w:rPr>
              <w:t>за потребите</w:t>
            </w:r>
            <w:r w:rsidRPr="00A55D68">
              <w:rPr>
                <w:rFonts w:ascii="StobiSerif Regular" w:hAnsi="StobiSerif Regular"/>
                <w:sz w:val="22"/>
                <w:szCs w:val="22"/>
                <w:lang w:val="mk-MK" w:eastAsia="mk-MK"/>
              </w:rPr>
              <w:t xml:space="preserve"> и активностите</w:t>
            </w:r>
            <w:r w:rsidRPr="00A55D68">
              <w:rPr>
                <w:rFonts w:ascii="StobiSerif Regular" w:hAnsi="StobiSerif Regular"/>
                <w:sz w:val="22"/>
                <w:szCs w:val="22"/>
                <w:lang w:eastAsia="mk-MK"/>
              </w:rPr>
              <w:t xml:space="preserve"> на директор</w:t>
            </w:r>
            <w:r w:rsidRPr="00A55D68">
              <w:rPr>
                <w:rFonts w:ascii="StobiSerif Regular" w:hAnsi="StobiSerif Regular"/>
                <w:sz w:val="22"/>
                <w:szCs w:val="22"/>
                <w:lang w:val="mk-MK" w:eastAsia="mk-MK"/>
              </w:rPr>
              <w:t>атот.</w:t>
            </w:r>
          </w:p>
        </w:tc>
      </w:tr>
      <w:tr w:rsidR="00930F33" w:rsidRPr="00A55D68" w:rsidTr="001F3880">
        <w:tc>
          <w:tcPr>
            <w:tcW w:w="3310"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4" w:type="dxa"/>
          </w:tcPr>
          <w:p w:rsidR="00930F33" w:rsidRPr="00A55D68" w:rsidRDefault="00930F33" w:rsidP="002314E6">
            <w:pPr>
              <w:numPr>
                <w:ilvl w:val="0"/>
                <w:numId w:val="21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прима и пренесува пораки, евидентира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и  благовремено потсетува на обврските на  директорот;</w:t>
            </w:r>
          </w:p>
          <w:p w:rsidR="00930F33" w:rsidRPr="00A55D68" w:rsidRDefault="00930F33" w:rsidP="002314E6">
            <w:pPr>
              <w:numPr>
                <w:ilvl w:val="0"/>
                <w:numId w:val="21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ги закажува состаноците</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што ги свикува и  организира  директорот;</w:t>
            </w:r>
          </w:p>
          <w:p w:rsidR="00930F33" w:rsidRPr="00A55D68" w:rsidRDefault="00930F33" w:rsidP="002314E6">
            <w:pPr>
              <w:numPr>
                <w:ilvl w:val="0"/>
                <w:numId w:val="21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прима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дистрибуира пошта </w:t>
            </w:r>
            <w:r w:rsidRPr="00A55D68">
              <w:rPr>
                <w:rFonts w:ascii="StobiSerif Regular" w:hAnsi="StobiSerif Regular"/>
                <w:sz w:val="22"/>
                <w:szCs w:val="22"/>
                <w:lang w:val="mk-MK" w:eastAsia="mk-MK"/>
              </w:rPr>
              <w:t>за</w:t>
            </w:r>
            <w:r w:rsidRPr="00A55D68">
              <w:rPr>
                <w:rFonts w:ascii="StobiSerif Regular" w:hAnsi="StobiSerif Regular"/>
                <w:sz w:val="22"/>
                <w:szCs w:val="22"/>
                <w:lang w:eastAsia="mk-MK"/>
              </w:rPr>
              <w:t xml:space="preserve"> директор</w:t>
            </w:r>
            <w:r w:rsidRPr="00A55D68">
              <w:rPr>
                <w:rFonts w:ascii="StobiSerif Regular" w:hAnsi="StobiSerif Regular"/>
                <w:sz w:val="22"/>
                <w:szCs w:val="22"/>
                <w:lang w:val="mk-MK" w:eastAsia="mk-MK"/>
              </w:rPr>
              <w:t>атот</w:t>
            </w:r>
            <w:r w:rsidRPr="00A55D68">
              <w:rPr>
                <w:rFonts w:ascii="StobiSerif Regular" w:hAnsi="StobiSerif Regular"/>
                <w:sz w:val="22"/>
                <w:szCs w:val="22"/>
                <w:lang w:eastAsia="mk-MK"/>
              </w:rPr>
              <w:t>;</w:t>
            </w:r>
          </w:p>
          <w:p w:rsidR="00930F33" w:rsidRPr="00A55D68" w:rsidRDefault="00930F33" w:rsidP="002314E6">
            <w:pPr>
              <w:numPr>
                <w:ilvl w:val="0"/>
                <w:numId w:val="21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води евиденција за користење на средствата за репрезентација;</w:t>
            </w:r>
          </w:p>
          <w:p w:rsidR="00930F33" w:rsidRPr="00A55D68" w:rsidRDefault="00930F33" w:rsidP="002314E6">
            <w:pPr>
              <w:numPr>
                <w:ilvl w:val="0"/>
                <w:numId w:val="21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 xml:space="preserve">пополнува </w:t>
            </w:r>
            <w:r w:rsidRPr="00A55D68">
              <w:rPr>
                <w:rFonts w:ascii="StobiSerif Regular" w:hAnsi="StobiSerif Regular"/>
                <w:sz w:val="22"/>
                <w:szCs w:val="22"/>
                <w:lang w:val="mk-MK" w:eastAsia="mk-MK"/>
              </w:rPr>
              <w:t xml:space="preserve">патни </w:t>
            </w:r>
            <w:r w:rsidRPr="00A55D68">
              <w:rPr>
                <w:rFonts w:ascii="StobiSerif Regular" w:hAnsi="StobiSerif Regular"/>
                <w:sz w:val="22"/>
                <w:szCs w:val="22"/>
                <w:lang w:eastAsia="mk-MK"/>
              </w:rPr>
              <w:t xml:space="preserve">налози </w:t>
            </w:r>
            <w:r w:rsidRPr="00A55D68">
              <w:rPr>
                <w:rFonts w:ascii="StobiSerif Regular" w:hAnsi="StobiSerif Regular"/>
                <w:sz w:val="22"/>
                <w:szCs w:val="22"/>
                <w:lang w:val="mk-MK" w:eastAsia="mk-MK"/>
              </w:rPr>
              <w:t xml:space="preserve">и налози </w:t>
            </w:r>
            <w:r w:rsidRPr="00A55D68">
              <w:rPr>
                <w:rFonts w:ascii="StobiSerif Regular" w:hAnsi="StobiSerif Regular"/>
                <w:sz w:val="22"/>
                <w:szCs w:val="22"/>
                <w:lang w:eastAsia="mk-MK"/>
              </w:rPr>
              <w:t xml:space="preserve">за користење </w:t>
            </w:r>
            <w:r w:rsidRPr="00A55D68">
              <w:rPr>
                <w:rFonts w:ascii="StobiSerif Regular" w:hAnsi="StobiSerif Regular"/>
                <w:sz w:val="22"/>
                <w:szCs w:val="22"/>
                <w:lang w:val="mk-MK" w:eastAsia="mk-MK"/>
              </w:rPr>
              <w:t xml:space="preserve">службени </w:t>
            </w:r>
            <w:r w:rsidRPr="00A55D68">
              <w:rPr>
                <w:rFonts w:ascii="StobiSerif Regular" w:hAnsi="StobiSerif Regular"/>
                <w:sz w:val="22"/>
                <w:szCs w:val="22"/>
                <w:lang w:eastAsia="mk-MK"/>
              </w:rPr>
              <w:t>возила;</w:t>
            </w:r>
          </w:p>
          <w:p w:rsidR="00930F33" w:rsidRPr="00DF4A60" w:rsidRDefault="00930F33" w:rsidP="002314E6">
            <w:pPr>
              <w:numPr>
                <w:ilvl w:val="0"/>
                <w:numId w:val="211"/>
              </w:numPr>
              <w:autoSpaceDE w:val="0"/>
              <w:autoSpaceDN w:val="0"/>
              <w:adjustRightInd w:val="0"/>
              <w:ind w:left="92" w:hanging="142"/>
              <w:jc w:val="both"/>
              <w:rPr>
                <w:rFonts w:ascii="StobiSerif Regular" w:hAnsi="StobiSerif Regular"/>
                <w:lang w:eastAsia="mk-MK"/>
              </w:rPr>
            </w:pPr>
            <w:r w:rsidRPr="00A55D68">
              <w:rPr>
                <w:rFonts w:ascii="StobiSerif Regular" w:hAnsi="StobiSerif Regular"/>
                <w:sz w:val="22"/>
                <w:szCs w:val="22"/>
                <w:lang w:eastAsia="mk-MK"/>
              </w:rPr>
              <w:t>води евиденција за отсуствата на вработените во директоратот и ја известува надлежната организациона единица</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.1.2 ОДДЕЛЕНИЕ ЗА ДИПЛОМАТСКА ПРЕПИСКА</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44</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sz w:val="22"/>
                <w:szCs w:val="22"/>
                <w:lang w:val="mk-MK"/>
              </w:rPr>
              <w:t>дипломатска преписка</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EA5FAF" w:rsidP="00EA5FAF">
            <w:pPr>
              <w:jc w:val="both"/>
              <w:rPr>
                <w:rFonts w:ascii="StobiSerif Regular" w:hAnsi="StobiSerif Regular"/>
                <w:lang w:val="mk-MK"/>
              </w:rPr>
            </w:pPr>
            <w:r w:rsidRPr="002F4DC9">
              <w:rPr>
                <w:rFonts w:ascii="StobiSerif Regular" w:hAnsi="StobiSerif Regular"/>
                <w:sz w:val="22"/>
                <w:szCs w:val="22"/>
                <w:lang w:val="mk-MK"/>
              </w:rPr>
              <w:t>управување и координирање на работата на одделенијата во секторот</w:t>
            </w:r>
            <w:r w:rsidRPr="002F4DC9">
              <w:rPr>
                <w:rFonts w:ascii="StobiSerif Regular" w:hAnsi="StobiSerif Regular"/>
                <w:sz w:val="22"/>
                <w:szCs w:val="22"/>
              </w:rPr>
              <w:t xml:space="preserve"> со цел </w:t>
            </w:r>
            <w:r w:rsidRPr="008766DF">
              <w:rPr>
                <w:rFonts w:ascii="StobiSerif Regular" w:hAnsi="StobiSerif Regular" w:cs="Arial"/>
                <w:sz w:val="22"/>
                <w:szCs w:val="22"/>
                <w:lang w:val="mk-MK"/>
              </w:rPr>
              <w:t>изработка, ажурирање, објавување и дистрибуција на Дипломатска листа и Протоколарен список, како и други прашања од пресеансот</w:t>
            </w:r>
            <w:r w:rsidRPr="002F4DC9">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lastRenderedPageBreak/>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ги координира активностите за изработка ажурирање и дистрибуирање на Дипломатската листа и Пресеанс листата на акредитирани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xml:space="preserve">, Протоколарната листа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xml:space="preserve"> и листата на акредитирани претставништва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ги координира активностите за изработка на покани и други печатени материјали, како и за достава на информации за ажурирање на веб-страницата на министерството;</w:t>
            </w:r>
          </w:p>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sidRPr="00721779">
              <w:rPr>
                <w:rFonts w:ascii="StobiSerif Regular" w:hAnsi="StobiSerif Regular"/>
                <w:color w:val="000000"/>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претставништвата </w:t>
            </w:r>
            <w:r w:rsidRPr="00A55D68">
              <w:rPr>
                <w:rFonts w:ascii="StobiSerif Regular" w:hAnsi="StobiSerif Regular"/>
                <w:sz w:val="22"/>
                <w:szCs w:val="22"/>
                <w:lang w:val="mk-MK" w:eastAsia="mk-MK"/>
              </w:rPr>
              <w:t xml:space="preserve">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rPr>
              <w:t>;</w:t>
            </w:r>
          </w:p>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 xml:space="preserve">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eastAsia="mk-MK"/>
              </w:rPr>
              <w:t>;</w:t>
            </w:r>
          </w:p>
          <w:p w:rsidR="00930F33" w:rsidRPr="00A55D68" w:rsidRDefault="00930F33" w:rsidP="002314E6">
            <w:pPr>
              <w:numPr>
                <w:ilvl w:val="0"/>
                <w:numId w:val="21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930F33" w:rsidRPr="00DF4A60" w:rsidRDefault="00930F33" w:rsidP="002314E6">
            <w:pPr>
              <w:numPr>
                <w:ilvl w:val="0"/>
                <w:numId w:val="21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6B41B9" w:rsidRPr="006B41B9" w:rsidRDefault="006B41B9"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.1.2 ОДДЕЛЕНИЕ ЗА ДИПЛОМАТСКА ПРЕПИСКА</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45</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930F33" w:rsidRPr="00A55D68" w:rsidRDefault="00930F33" w:rsidP="001F3880">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дипломатска преписка</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930F33" w:rsidRPr="005F6C3F" w:rsidRDefault="005F6C3F" w:rsidP="001F3880">
            <w:pPr>
              <w:widowControl w:val="0"/>
              <w:autoSpaceDE w:val="0"/>
              <w:autoSpaceDN w:val="0"/>
              <w:adjustRightInd w:val="0"/>
              <w:jc w:val="both"/>
              <w:rPr>
                <w:rFonts w:ascii="StobiSerif Regular" w:hAnsi="StobiSerif Regular"/>
              </w:rPr>
            </w:pPr>
            <w:r>
              <w:rPr>
                <w:rFonts w:ascii="StobiSerif Regular" w:hAnsi="StobiSerif Regular"/>
              </w:rPr>
              <w:t>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1F3880">
        <w:trPr>
          <w:trHeight w:val="723"/>
        </w:trPr>
        <w:tc>
          <w:tcPr>
            <w:tcW w:w="3312" w:type="dxa"/>
            <w:shd w:val="pct25" w:color="auto" w:fill="auto"/>
          </w:tcPr>
          <w:p w:rsidR="0023024F" w:rsidRPr="00A55D68" w:rsidRDefault="0023024F"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1F3880">
            <w:pPr>
              <w:widowControl w:val="0"/>
              <w:autoSpaceDE w:val="0"/>
              <w:autoSpaceDN w:val="0"/>
              <w:adjustRightInd w:val="0"/>
              <w:jc w:val="both"/>
              <w:rPr>
                <w:rFonts w:ascii="StobiSerif Regular" w:hAnsi="StobiSerif Regular"/>
                <w:b/>
              </w:rPr>
            </w:pPr>
          </w:p>
          <w:p w:rsidR="0023024F" w:rsidRPr="00A55D68" w:rsidRDefault="0023024F" w:rsidP="001F3880">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2" w:type="dxa"/>
          </w:tcPr>
          <w:p w:rsidR="00930F33" w:rsidRPr="00A55D68" w:rsidRDefault="00930F33" w:rsidP="002314E6">
            <w:pPr>
              <w:numPr>
                <w:ilvl w:val="0"/>
                <w:numId w:val="213"/>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13"/>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активностите за изработка, ажурирање и дистрибуирање на Дипломатската листа и Пресеанс листата на акредитирани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xml:space="preserve">, Протоколарната листа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xml:space="preserve"> и листата на акредитирани претставништва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13"/>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за изработка на покани и други печатени материјали, како и за достава на информации за ажурирање на веб-страницата на министерството;</w:t>
            </w:r>
          </w:p>
          <w:p w:rsidR="00930F33" w:rsidRPr="00A55D68" w:rsidRDefault="00930F33" w:rsidP="002314E6">
            <w:pPr>
              <w:numPr>
                <w:ilvl w:val="0"/>
                <w:numId w:val="213"/>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EA5FAF" w:rsidRDefault="00930F33" w:rsidP="002314E6">
            <w:pPr>
              <w:numPr>
                <w:ilvl w:val="0"/>
                <w:numId w:val="213"/>
              </w:numPr>
              <w:autoSpaceDE w:val="0"/>
              <w:autoSpaceDN w:val="0"/>
              <w:adjustRightInd w:val="0"/>
              <w:ind w:left="90" w:hanging="142"/>
              <w:jc w:val="both"/>
              <w:rPr>
                <w:rFonts w:ascii="StobiSerif Regular" w:hAnsi="StobiSerif Regular"/>
                <w:lang w:eastAsia="mk-MK"/>
              </w:rPr>
            </w:pPr>
            <w:r w:rsidRPr="00EA5FAF">
              <w:rPr>
                <w:rFonts w:ascii="StobiSerif Regular" w:hAnsi="StobiSerif Regular"/>
                <w:sz w:val="22"/>
                <w:szCs w:val="22"/>
                <w:lang w:val="mk-MK" w:eastAsia="mk-MK"/>
              </w:rPr>
              <w:t xml:space="preserve">извршува стручни </w:t>
            </w:r>
            <w:r w:rsidRPr="00EA5FAF">
              <w:rPr>
                <w:rFonts w:ascii="StobiSerif Regular" w:hAnsi="StobiSerif Regular"/>
                <w:sz w:val="22"/>
                <w:szCs w:val="22"/>
                <w:lang w:eastAsia="mk-MK"/>
              </w:rPr>
              <w:t xml:space="preserve">работи </w:t>
            </w:r>
            <w:r w:rsidRPr="00EA5FAF">
              <w:rPr>
                <w:rFonts w:ascii="StobiSerif Regular" w:hAnsi="StobiSerif Regular"/>
                <w:sz w:val="22"/>
                <w:szCs w:val="22"/>
                <w:lang w:val="mk-MK" w:eastAsia="mk-MK"/>
              </w:rPr>
              <w:t>поврзани со дипломатската кореспонденција</w:t>
            </w:r>
            <w:r w:rsidR="00EA5FAF">
              <w:rPr>
                <w:rFonts w:ascii="StobiSerif Regular" w:hAnsi="StobiSerif Regular"/>
                <w:sz w:val="22"/>
                <w:szCs w:val="22"/>
                <w:lang w:val="mk-MK" w:eastAsia="mk-MK"/>
              </w:rPr>
              <w:t xml:space="preserve"> </w:t>
            </w:r>
            <w:r w:rsidRPr="00EA5FAF">
              <w:rPr>
                <w:rFonts w:ascii="StobiSerif Regular" w:hAnsi="StobiSerif Regular"/>
                <w:sz w:val="22"/>
                <w:szCs w:val="22"/>
                <w:lang w:val="mk-MK" w:eastAsia="mk-MK"/>
              </w:rPr>
              <w:t>(ноти, проследување честитки и други акти);</w:t>
            </w:r>
          </w:p>
          <w:p w:rsidR="00930F33" w:rsidRPr="00E21CA1" w:rsidRDefault="00930F33" w:rsidP="002314E6">
            <w:pPr>
              <w:numPr>
                <w:ilvl w:val="0"/>
                <w:numId w:val="213"/>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color w:val="000000"/>
                <w:sz w:val="22"/>
                <w:szCs w:val="22"/>
                <w:lang w:eastAsia="mk-MK"/>
              </w:rPr>
              <w:t>Република Северна Македонија</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.1.2 ОДДЕЛЕНИЕ ЗА ДИПЛОМАТСКА ПРЕПИСКА</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930F33" w:rsidRPr="00AB5AD8"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46</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sz w:val="22"/>
                <w:szCs w:val="22"/>
                <w:lang w:val="mk-MK"/>
              </w:rPr>
              <w:t>дипломатска преписка</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930F33" w:rsidRPr="00C42FE8"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930F33" w:rsidRPr="00A55D68" w:rsidTr="001F3880">
        <w:trPr>
          <w:trHeight w:val="723"/>
        </w:trPr>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E21CA1" w:rsidRDefault="00930F33" w:rsidP="001F3880">
            <w:pPr>
              <w:autoSpaceDE w:val="0"/>
              <w:autoSpaceDN w:val="0"/>
              <w:spacing w:line="276" w:lineRule="auto"/>
              <w:jc w:val="both"/>
              <w:rPr>
                <w:rFonts w:ascii="StobiSerif Regular" w:eastAsia="Calibri" w:hAnsi="StobiSerif Regular"/>
                <w:sz w:val="22"/>
                <w:szCs w:val="22"/>
              </w:rPr>
            </w:pPr>
            <w:r w:rsidRPr="00E21CA1">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A55D68" w:rsidRDefault="00930F33" w:rsidP="002314E6">
            <w:pPr>
              <w:numPr>
                <w:ilvl w:val="0"/>
                <w:numId w:val="21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1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активностите за изработка, ажурирање и дистрибуирање на Дипломатската листа и Пресеанс </w:t>
            </w:r>
            <w:r w:rsidRPr="00A55D68">
              <w:rPr>
                <w:rFonts w:ascii="StobiSerif Regular" w:hAnsi="StobiSerif Regular"/>
                <w:sz w:val="22"/>
                <w:szCs w:val="22"/>
                <w:lang w:val="mk-MK" w:eastAsia="mk-MK"/>
              </w:rPr>
              <w:lastRenderedPageBreak/>
              <w:t xml:space="preserve">листата на акредитирани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xml:space="preserve">, Протоколарната листа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xml:space="preserve"> и листата на акредитирани претставништва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1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помага во активностите за изработка на покани и други печатени материјали, како и за достава на информации за ажурирање на веб-страницата на министерството;</w:t>
            </w:r>
          </w:p>
          <w:p w:rsidR="00930F33" w:rsidRPr="00A55D68" w:rsidRDefault="00930F33" w:rsidP="002314E6">
            <w:pPr>
              <w:numPr>
                <w:ilvl w:val="0"/>
                <w:numId w:val="21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A55D68" w:rsidRDefault="00930F33" w:rsidP="002314E6">
            <w:pPr>
              <w:numPr>
                <w:ilvl w:val="0"/>
                <w:numId w:val="21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изработката на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(ноти, проследување честитки и други акти);</w:t>
            </w:r>
          </w:p>
          <w:p w:rsidR="00930F33" w:rsidRPr="00E21CA1" w:rsidRDefault="00930F33" w:rsidP="002314E6">
            <w:pPr>
              <w:numPr>
                <w:ilvl w:val="0"/>
                <w:numId w:val="214"/>
              </w:numPr>
              <w:autoSpaceDE w:val="0"/>
              <w:autoSpaceDN w:val="0"/>
              <w:adjustRightInd w:val="0"/>
              <w:ind w:left="89"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color w:val="000000"/>
                <w:sz w:val="22"/>
                <w:szCs w:val="22"/>
                <w:lang w:eastAsia="mk-MK"/>
              </w:rPr>
              <w:t>Република Северна Македонија</w:t>
            </w:r>
          </w:p>
        </w:tc>
      </w:tr>
    </w:tbl>
    <w:p w:rsidR="00930F33" w:rsidRDefault="00930F33" w:rsidP="00930F33">
      <w:pPr>
        <w:jc w:val="both"/>
        <w:rPr>
          <w:rFonts w:ascii="StobiSerif Regular" w:hAnsi="StobiSerif Regular"/>
          <w:b/>
          <w:sz w:val="22"/>
          <w:szCs w:val="22"/>
        </w:rPr>
      </w:pPr>
    </w:p>
    <w:p w:rsidR="00750A35" w:rsidRPr="00750A35" w:rsidRDefault="00750A35"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.1 СЕКТОР ЗА ДИПЛОМАТСКИ ПРОТОКОЛ</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.1.2 ОДДЕЛЕНИЕ ЗА ДИПЛОМАТСКА ПРЕПИСКА</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930F33" w:rsidRPr="00611BE7"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47</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за дипломатска преписка</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930F33" w:rsidRPr="00A55D68" w:rsidTr="001F3880">
        <w:trPr>
          <w:trHeight w:val="723"/>
        </w:trPr>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E21CA1" w:rsidRDefault="00930F33" w:rsidP="001F3880">
            <w:pPr>
              <w:jc w:val="both"/>
              <w:rPr>
                <w:rFonts w:ascii="StobiSerif Regular" w:hAnsi="StobiSerif Regular"/>
                <w:sz w:val="22"/>
                <w:szCs w:val="22"/>
                <w:lang w:val="mk-MK"/>
              </w:rPr>
            </w:pPr>
            <w:r w:rsidRPr="00E21CA1">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A55D68" w:rsidRDefault="00930F33" w:rsidP="002314E6">
            <w:pPr>
              <w:pStyle w:val="ListParagraph"/>
              <w:numPr>
                <w:ilvl w:val="0"/>
                <w:numId w:val="215"/>
              </w:numPr>
              <w:autoSpaceDE w:val="0"/>
              <w:autoSpaceDN w:val="0"/>
              <w:adjustRightInd w:val="0"/>
              <w:ind w:left="88" w:hanging="88"/>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930F33" w:rsidRPr="00A55D68" w:rsidRDefault="00930F33" w:rsidP="002314E6">
            <w:pPr>
              <w:pStyle w:val="ListParagraph"/>
              <w:numPr>
                <w:ilvl w:val="0"/>
                <w:numId w:val="215"/>
              </w:numPr>
              <w:autoSpaceDE w:val="0"/>
              <w:autoSpaceDN w:val="0"/>
              <w:adjustRightInd w:val="0"/>
              <w:ind w:left="88" w:hanging="88"/>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изработката на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 xml:space="preserve"> (ноти, проследување честитки и други акти);</w:t>
            </w:r>
          </w:p>
          <w:p w:rsidR="00930F33" w:rsidRPr="00A55D68" w:rsidRDefault="00930F33" w:rsidP="002314E6">
            <w:pPr>
              <w:pStyle w:val="ListParagraph"/>
              <w:numPr>
                <w:ilvl w:val="0"/>
                <w:numId w:val="215"/>
              </w:numPr>
              <w:autoSpaceDE w:val="0"/>
              <w:autoSpaceDN w:val="0"/>
              <w:adjustRightInd w:val="0"/>
              <w:ind w:left="88" w:hanging="88"/>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930F33" w:rsidRPr="00EA5FAF" w:rsidRDefault="00930F33" w:rsidP="002314E6">
            <w:pPr>
              <w:pStyle w:val="ListParagraph"/>
              <w:numPr>
                <w:ilvl w:val="0"/>
                <w:numId w:val="215"/>
              </w:numPr>
              <w:autoSpaceDE w:val="0"/>
              <w:autoSpaceDN w:val="0"/>
              <w:adjustRightInd w:val="0"/>
              <w:ind w:left="88" w:hanging="88"/>
              <w:jc w:val="both"/>
              <w:rPr>
                <w:rFonts w:ascii="StobiSerif Regular" w:hAnsi="StobiSerif Regular"/>
                <w:b/>
              </w:rPr>
            </w:pPr>
            <w:r w:rsidRPr="00A55D68">
              <w:rPr>
                <w:rFonts w:ascii="StobiSerif Regular" w:hAnsi="StobiSerif Regular"/>
                <w:sz w:val="22"/>
                <w:szCs w:val="22"/>
                <w:lang w:eastAsia="mk-MK"/>
              </w:rPr>
              <w:lastRenderedPageBreak/>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930F33" w:rsidRPr="00A55D68" w:rsidRDefault="00EA5FAF" w:rsidP="002314E6">
            <w:pPr>
              <w:pStyle w:val="ListParagraph"/>
              <w:numPr>
                <w:ilvl w:val="0"/>
                <w:numId w:val="215"/>
              </w:numPr>
              <w:autoSpaceDE w:val="0"/>
              <w:autoSpaceDN w:val="0"/>
              <w:adjustRightInd w:val="0"/>
              <w:ind w:left="88" w:hanging="88"/>
              <w:jc w:val="both"/>
              <w:rPr>
                <w:rFonts w:ascii="StobiSerif Regular" w:hAnsi="StobiSerif Regular"/>
                <w:lang w:eastAsia="mk-MK"/>
              </w:rPr>
            </w:pPr>
            <w:r w:rsidRPr="00ED386F">
              <w:rPr>
                <w:rFonts w:ascii="StobiSerif Regular" w:hAnsi="StobiSerif Regular"/>
                <w:sz w:val="22"/>
                <w:szCs w:val="22"/>
                <w:lang w:eastAsia="mk-MK"/>
              </w:rPr>
              <w:t>учествува во подготовката на белешки, потсетници, информации и други аналитички материјали кои произлегуваат од надлежноста на одделението и секторот</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48</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Б02 001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Б2</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Помошник директор</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161DE7"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Помошник директор</w:t>
            </w:r>
            <w:r>
              <w:rPr>
                <w:rFonts w:ascii="StobiSerif Regular" w:hAnsi="StobiSerif Regular"/>
                <w:sz w:val="22"/>
                <w:szCs w:val="22"/>
                <w:lang w:val="mk-MK"/>
              </w:rPr>
              <w:t xml:space="preserve"> за дипломатски се</w:t>
            </w:r>
            <w:r w:rsidR="006229DB">
              <w:rPr>
                <w:rFonts w:ascii="StobiSerif Regular" w:hAnsi="StobiSerif Regular"/>
                <w:sz w:val="22"/>
                <w:szCs w:val="22"/>
                <w:lang w:val="mk-MK"/>
              </w:rPr>
              <w:t>р</w:t>
            </w:r>
            <w:r>
              <w:rPr>
                <w:rFonts w:ascii="StobiSerif Regular" w:hAnsi="StobiSerif Regular"/>
                <w:sz w:val="22"/>
                <w:szCs w:val="22"/>
                <w:lang w:val="mk-MK"/>
              </w:rPr>
              <w:t>вис</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241E05" w:rsidRDefault="00241E05"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eastAsia="mk-MK"/>
              </w:rPr>
              <w:t>Д</w:t>
            </w:r>
            <w:r w:rsidR="00930F33" w:rsidRPr="00A55D68">
              <w:rPr>
                <w:rFonts w:ascii="StobiSerif Regular" w:hAnsi="StobiSerif Regular"/>
                <w:sz w:val="22"/>
                <w:szCs w:val="22"/>
                <w:lang w:eastAsia="mk-MK"/>
              </w:rPr>
              <w:t xml:space="preserve">иректорот </w:t>
            </w:r>
            <w:r>
              <w:rPr>
                <w:rFonts w:ascii="StobiSerif Regular" w:hAnsi="StobiSerif Regular"/>
                <w:sz w:val="22"/>
                <w:szCs w:val="22"/>
                <w:lang w:val="mk-MK" w:eastAsia="mk-MK"/>
              </w:rPr>
              <w:t>на директорат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30F33" w:rsidRPr="00DF752E"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државна тајна</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0E5498" w:rsidP="001F3880">
            <w:pPr>
              <w:jc w:val="both"/>
              <w:rPr>
                <w:rFonts w:ascii="StobiSerif Regular" w:hAnsi="StobiSerif Regular"/>
                <w:lang w:val="mk-MK"/>
              </w:rPr>
            </w:pPr>
            <w:r w:rsidRPr="000E5498">
              <w:rPr>
                <w:rFonts w:ascii="StobiSerif Regular" w:hAnsi="StobiSerif Regular"/>
                <w:sz w:val="22"/>
                <w:szCs w:val="22"/>
                <w:lang w:val="mk-MK"/>
              </w:rPr>
              <w:t xml:space="preserve">управување и координирање на работата на одделенијата во секторот со цел </w:t>
            </w:r>
            <w:r w:rsidRPr="00ED386F">
              <w:rPr>
                <w:rFonts w:ascii="StobiSerif Regular" w:hAnsi="StobiSerif Regular"/>
                <w:sz w:val="22"/>
                <w:szCs w:val="22"/>
                <w:lang w:eastAsia="mk-MK"/>
              </w:rPr>
              <w:t xml:space="preserve">целосно спроведување на постапките за именување на амбасодори и генерални козули на </w:t>
            </w:r>
            <w:r w:rsidR="00C404B7">
              <w:rPr>
                <w:rFonts w:ascii="StobiSerif Regular" w:hAnsi="StobiSerif Regular"/>
                <w:sz w:val="22"/>
                <w:szCs w:val="22"/>
                <w:lang w:eastAsia="mk-MK"/>
              </w:rPr>
              <w:t>Република Северна Македонија</w:t>
            </w:r>
            <w:r w:rsidRPr="00ED386F">
              <w:rPr>
                <w:rFonts w:ascii="StobiSerif Regular" w:hAnsi="StobiSerif Regular"/>
                <w:sz w:val="22"/>
                <w:szCs w:val="22"/>
                <w:lang w:eastAsia="mk-MK"/>
              </w:rPr>
              <w:t xml:space="preserve"> во други држави и обратно како и обезбедување сервис околу привелигиите и имунитетите на странските дипломати во </w:t>
            </w:r>
            <w:r w:rsidR="00C404B7">
              <w:rPr>
                <w:rFonts w:ascii="StobiSerif Regular" w:hAnsi="StobiSerif Regular"/>
                <w:sz w:val="22"/>
                <w:szCs w:val="22"/>
                <w:lang w:eastAsia="mk-MK"/>
              </w:rPr>
              <w:t>Република Северна Македонија</w:t>
            </w:r>
            <w:r w:rsidRPr="000E5498">
              <w:rPr>
                <w:rFonts w:ascii="StobiSerif Regular" w:hAnsi="StobiSerif Regular"/>
                <w:sz w:val="22"/>
                <w:szCs w:val="22"/>
                <w:lang w:val="mk-MK"/>
              </w:rPr>
              <w:t>; ефикасно остварување и ефективно спроведување на годишните планови и работни задачи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w:t>
            </w:r>
            <w:r w:rsidRPr="00A55D68">
              <w:rPr>
                <w:rFonts w:ascii="StobiSerif Regular" w:hAnsi="StobiSerif Regular"/>
                <w:sz w:val="22"/>
                <w:szCs w:val="22"/>
                <w:lang w:val="mk-MK" w:eastAsia="mk-MK"/>
              </w:rPr>
              <w:t xml:space="preserve"> работата на </w:t>
            </w:r>
            <w:r>
              <w:rPr>
                <w:rFonts w:ascii="StobiSerif Regular" w:hAnsi="StobiSerif Regular"/>
                <w:sz w:val="22"/>
                <w:szCs w:val="22"/>
                <w:lang w:val="mk-MK" w:eastAsia="mk-MK"/>
              </w:rPr>
              <w:t>одделенијата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и дава 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 xml:space="preserve">подготвува план за работа на </w:t>
            </w:r>
            <w:r w:rsidRPr="00A55D68">
              <w:rPr>
                <w:rFonts w:ascii="StobiSerif Regular" w:hAnsi="StobiSerif Regular"/>
                <w:sz w:val="22"/>
                <w:szCs w:val="22"/>
                <w:lang w:val="mk-MK" w:eastAsia="mk-MK"/>
              </w:rPr>
              <w:t>секторот</w:t>
            </w:r>
            <w:r w:rsidRPr="00A55D68">
              <w:rPr>
                <w:rFonts w:ascii="StobiSerif Regular" w:hAnsi="StobiSerif Regular"/>
                <w:sz w:val="22"/>
                <w:szCs w:val="22"/>
                <w:lang w:eastAsia="mk-MK"/>
              </w:rPr>
              <w:t xml:space="preserve"> и се грижи за </w:t>
            </w:r>
            <w:r w:rsidRPr="00A55D68">
              <w:rPr>
                <w:rFonts w:ascii="StobiSerif Regular" w:hAnsi="StobiSerif Regular"/>
                <w:sz w:val="22"/>
                <w:szCs w:val="22"/>
                <w:lang w:val="mk-MK" w:eastAsia="mk-MK"/>
              </w:rPr>
              <w:t>негово спроведување;</w:t>
            </w:r>
          </w:p>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 xml:space="preserve">ја следи работата </w:t>
            </w:r>
            <w:r w:rsidRPr="00A55D68">
              <w:rPr>
                <w:rFonts w:ascii="StobiSerif Regular" w:hAnsi="StobiSerif Regular"/>
                <w:sz w:val="22"/>
                <w:szCs w:val="22"/>
                <w:lang w:val="mk-MK" w:eastAsia="mk-MK"/>
              </w:rPr>
              <w:t>во</w:t>
            </w:r>
            <w:r w:rsidRPr="00A55D68">
              <w:rPr>
                <w:rFonts w:ascii="StobiSerif Regular" w:hAnsi="StobiSerif Regular"/>
                <w:sz w:val="22"/>
                <w:szCs w:val="22"/>
                <w:lang w:eastAsia="mk-MK"/>
              </w:rPr>
              <w:t xml:space="preserve"> </w:t>
            </w:r>
            <w:r w:rsidRPr="00A55D68">
              <w:rPr>
                <w:rFonts w:ascii="StobiSerif Regular" w:hAnsi="StobiSerif Regular"/>
                <w:sz w:val="22"/>
                <w:szCs w:val="22"/>
                <w:lang w:val="mk-MK" w:eastAsia="mk-MK"/>
              </w:rPr>
              <w:t>секторот и одговара за навремено, законито и квалитетно извршување на работните задачите</w:t>
            </w:r>
            <w:r w:rsidRPr="00A55D68">
              <w:rPr>
                <w:rFonts w:ascii="StobiSerif Regular" w:hAnsi="StobiSerif Regular"/>
                <w:sz w:val="22"/>
                <w:szCs w:val="22"/>
                <w:lang w:eastAsia="mk-MK"/>
              </w:rPr>
              <w:t>;</w:t>
            </w:r>
          </w:p>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ги координира активностите и задачите што се однесуваат на остварување на правото на привилегии и имунитети на акредитираните претставници и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ги координира активностите во постапката за именување и отповикување на амбасадори и на почесни конзули на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 xml:space="preserve">; </w:t>
            </w:r>
          </w:p>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rPr>
              <w:t>соработува со институциите и органите во државата;</w:t>
            </w:r>
          </w:p>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eastAsia="mk-MK"/>
              </w:rPr>
              <w:lastRenderedPageBreak/>
              <w:t>соработ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eastAsia="mk-MK"/>
              </w:rPr>
              <w:t>;</w:t>
            </w:r>
          </w:p>
          <w:p w:rsidR="00930F33" w:rsidRPr="00A55D68" w:rsidRDefault="00930F33" w:rsidP="002314E6">
            <w:pPr>
              <w:numPr>
                <w:ilvl w:val="0"/>
                <w:numId w:val="216"/>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cs="Arial"/>
                <w:sz w:val="22"/>
                <w:szCs w:val="22"/>
                <w:lang w:val="mk-MK"/>
              </w:rPr>
              <w:t xml:space="preserve">ја оценува работата на началниците во секторот; </w:t>
            </w:r>
          </w:p>
          <w:p w:rsidR="00930F33" w:rsidRPr="00E21CA1" w:rsidRDefault="00930F33" w:rsidP="002314E6">
            <w:pPr>
              <w:numPr>
                <w:ilvl w:val="0"/>
                <w:numId w:val="216"/>
              </w:numPr>
              <w:autoSpaceDE w:val="0"/>
              <w:autoSpaceDN w:val="0"/>
              <w:adjustRightInd w:val="0"/>
              <w:ind w:left="91" w:hanging="142"/>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секторот</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2.1 ОДДЕЛЕНИЕ ЗА ПРИВИЛЕГИИ И ИМУНИТЕТИ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49</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3F5894"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Началник на одделение</w:t>
            </w:r>
            <w:r>
              <w:rPr>
                <w:rFonts w:ascii="StobiSerif Regular" w:hAnsi="StobiSerif Regular"/>
                <w:sz w:val="22"/>
                <w:szCs w:val="22"/>
                <w:lang w:val="mk-MK"/>
              </w:rPr>
              <w:t xml:space="preserve"> за привилегии и имунитети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Pr="00A55D68">
              <w:rPr>
                <w:rFonts w:ascii="StobiSerif Regular" w:hAnsi="StobiSerif Regular"/>
                <w:sz w:val="22"/>
                <w:szCs w:val="22"/>
                <w:lang w:eastAsia="mk-MK"/>
              </w:rPr>
              <w:t>омошник директорот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4D3761"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0E5498" w:rsidP="000E5498">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sidRPr="00ED386F">
              <w:rPr>
                <w:rFonts w:ascii="StobiSerif Regular" w:hAnsi="StobiSerif Regular"/>
                <w:sz w:val="22"/>
                <w:szCs w:val="22"/>
              </w:rPr>
              <w:t xml:space="preserve">остварување на правата (имунитетите и привилегиите) на дипломатските и конзуларни претставништва на странските држави и претставништвата на меѓународните владини организации акредитирани во </w:t>
            </w:r>
            <w:r w:rsidR="00C404B7">
              <w:rPr>
                <w:rFonts w:ascii="StobiSerif Regular" w:hAnsi="StobiSerif Regular"/>
                <w:sz w:val="22"/>
                <w:szCs w:val="22"/>
              </w:rPr>
              <w:t>Република Северна Македонија</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17"/>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930F33" w:rsidRPr="00A55D68" w:rsidRDefault="00930F33" w:rsidP="002314E6">
            <w:pPr>
              <w:numPr>
                <w:ilvl w:val="0"/>
                <w:numId w:val="217"/>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930F33" w:rsidRPr="00A55D68" w:rsidRDefault="00930F33" w:rsidP="002314E6">
            <w:pPr>
              <w:numPr>
                <w:ilvl w:val="0"/>
                <w:numId w:val="217"/>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активностите и задачите што се однесуваат на остварување на правото на привилегии и имунитети на акредитираните претставници и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17"/>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ја координира постапката за издавање на дипломатски, конзуларни и специјални лични карти, како и процедурата за издавање на регистарски таблички;</w:t>
            </w:r>
          </w:p>
          <w:p w:rsidR="00930F33" w:rsidRPr="00A55D68" w:rsidRDefault="00930F33" w:rsidP="002314E6">
            <w:pPr>
              <w:numPr>
                <w:ilvl w:val="0"/>
                <w:numId w:val="217"/>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930F33" w:rsidRPr="00A55D68" w:rsidRDefault="00930F33" w:rsidP="002314E6">
            <w:pPr>
              <w:numPr>
                <w:ilvl w:val="0"/>
                <w:numId w:val="217"/>
              </w:numPr>
              <w:autoSpaceDE w:val="0"/>
              <w:autoSpaceDN w:val="0"/>
              <w:adjustRightInd w:val="0"/>
              <w:ind w:left="91" w:hanging="141"/>
              <w:jc w:val="both"/>
              <w:rPr>
                <w:rFonts w:ascii="StobiSerif Regular" w:hAnsi="StobiSerif Regular"/>
                <w:color w:val="000000"/>
                <w:lang w:eastAsia="mk-MK"/>
              </w:rPr>
            </w:pPr>
            <w:r w:rsidRPr="00A55D68">
              <w:rPr>
                <w:rFonts w:ascii="StobiSerif Regular" w:hAnsi="StobiSerif Regular"/>
                <w:sz w:val="22"/>
                <w:szCs w:val="22"/>
                <w:lang w:val="mk-MK" w:eastAsia="mk-MK"/>
              </w:rPr>
              <w:lastRenderedPageBreak/>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color w:val="000000"/>
                <w:sz w:val="22"/>
                <w:szCs w:val="22"/>
                <w:lang w:eastAsia="mk-MK"/>
              </w:rPr>
              <w:t>Република Северна Македонија</w:t>
            </w:r>
            <w:r w:rsidRPr="00A55D68">
              <w:rPr>
                <w:rFonts w:ascii="StobiSerif Regular" w:hAnsi="StobiSerif Regular"/>
                <w:color w:val="000000"/>
                <w:sz w:val="22"/>
                <w:szCs w:val="22"/>
                <w:lang w:val="mk-MK" w:eastAsia="mk-MK"/>
              </w:rPr>
              <w:t>;</w:t>
            </w:r>
          </w:p>
          <w:p w:rsidR="00930F33" w:rsidRPr="00A55D68" w:rsidRDefault="00930F33" w:rsidP="002314E6">
            <w:pPr>
              <w:numPr>
                <w:ilvl w:val="0"/>
                <w:numId w:val="217"/>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930F33" w:rsidRPr="00E21CA1" w:rsidRDefault="00930F33" w:rsidP="002314E6">
            <w:pPr>
              <w:numPr>
                <w:ilvl w:val="0"/>
                <w:numId w:val="217"/>
              </w:numPr>
              <w:autoSpaceDE w:val="0"/>
              <w:autoSpaceDN w:val="0"/>
              <w:adjustRightInd w:val="0"/>
              <w:ind w:left="91" w:hanging="141"/>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.2.1 ОДДЕЛЕНИЕ ЗА ПРИВИЛЕГИИ И ИМУНИТЕТИ</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E30C60">
              <w:rPr>
                <w:rFonts w:ascii="StobiSerif Regular" w:hAnsi="StobiSerif Regular"/>
                <w:b/>
                <w:color w:val="00B050"/>
                <w:lang w:val="mk-MK"/>
              </w:rPr>
              <w:t>5</w:t>
            </w:r>
            <w:r w:rsidR="00236ADF">
              <w:rPr>
                <w:rFonts w:ascii="StobiSerif Regular" w:hAnsi="StobiSerif Regular"/>
                <w:b/>
                <w:color w:val="00B050"/>
                <w:lang w:val="mk-MK"/>
              </w:rPr>
              <w:t>0</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930F33" w:rsidRPr="00A55D68" w:rsidRDefault="00930F33" w:rsidP="001F3880">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w:t>
            </w:r>
            <w:r>
              <w:rPr>
                <w:rFonts w:ascii="StobiSerif Regular" w:hAnsi="StobiSerif Regular" w:cs="Arial"/>
                <w:sz w:val="22"/>
                <w:szCs w:val="22"/>
              </w:rPr>
              <w:t>работник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привилегии и имунитети</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930F33" w:rsidRPr="00A55D68" w:rsidRDefault="005F6C3F" w:rsidP="001F3880">
            <w:pPr>
              <w:widowControl w:val="0"/>
              <w:autoSpaceDE w:val="0"/>
              <w:autoSpaceDN w:val="0"/>
              <w:adjustRightInd w:val="0"/>
              <w:jc w:val="both"/>
              <w:rPr>
                <w:rFonts w:ascii="StobiSerif Regular" w:hAnsi="StobiSerif Regular"/>
              </w:rPr>
            </w:pPr>
            <w:r>
              <w:rPr>
                <w:rFonts w:ascii="StobiSerif Regular" w:hAnsi="StobiSerif Regular"/>
              </w:rPr>
              <w:t>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строго </w:t>
            </w:r>
            <w:r w:rsidRPr="00A55D68">
              <w:rPr>
                <w:rFonts w:ascii="StobiSerif Regular" w:hAnsi="StobiSerif Regular"/>
                <w:bCs/>
                <w:sz w:val="22"/>
                <w:szCs w:val="22"/>
              </w:rPr>
              <w:t>доверливо</w:t>
            </w:r>
          </w:p>
        </w:tc>
      </w:tr>
      <w:tr w:rsidR="0023024F" w:rsidRPr="00A55D68" w:rsidTr="001F3880">
        <w:trPr>
          <w:trHeight w:val="723"/>
        </w:trPr>
        <w:tc>
          <w:tcPr>
            <w:tcW w:w="3312" w:type="dxa"/>
            <w:shd w:val="pct25" w:color="auto" w:fill="auto"/>
          </w:tcPr>
          <w:p w:rsidR="0023024F" w:rsidRPr="00A55D68" w:rsidRDefault="0023024F"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1F3880">
            <w:pPr>
              <w:widowControl w:val="0"/>
              <w:autoSpaceDE w:val="0"/>
              <w:autoSpaceDN w:val="0"/>
              <w:adjustRightInd w:val="0"/>
              <w:jc w:val="both"/>
              <w:rPr>
                <w:rFonts w:ascii="StobiSerif Regular" w:hAnsi="StobiSerif Regular"/>
                <w:b/>
              </w:rPr>
            </w:pPr>
          </w:p>
          <w:p w:rsidR="0023024F" w:rsidRPr="00A55D68" w:rsidRDefault="0023024F" w:rsidP="001F3880">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2" w:type="dxa"/>
          </w:tcPr>
          <w:p w:rsidR="00930F33" w:rsidRPr="00A55D68" w:rsidRDefault="00930F33" w:rsidP="002314E6">
            <w:pPr>
              <w:numPr>
                <w:ilvl w:val="0"/>
                <w:numId w:val="218"/>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18"/>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A55D68" w:rsidRDefault="00930F33" w:rsidP="002314E6">
            <w:pPr>
              <w:numPr>
                <w:ilvl w:val="0"/>
                <w:numId w:val="218"/>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за издавање на дипломатски, конзуларни и специјални лични карти, како и на регистарски таблички;</w:t>
            </w:r>
          </w:p>
          <w:p w:rsidR="00930F33" w:rsidRPr="00A55D68" w:rsidRDefault="00930F33" w:rsidP="002314E6">
            <w:pPr>
              <w:numPr>
                <w:ilvl w:val="0"/>
                <w:numId w:val="218"/>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поврзани со дипломатската кореспонденција;</w:t>
            </w:r>
          </w:p>
          <w:p w:rsidR="00930F33" w:rsidRPr="00A55D68" w:rsidRDefault="00930F33" w:rsidP="002314E6">
            <w:pPr>
              <w:numPr>
                <w:ilvl w:val="0"/>
                <w:numId w:val="218"/>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930F33" w:rsidRPr="00E21CA1" w:rsidRDefault="00930F33" w:rsidP="002314E6">
            <w:pPr>
              <w:numPr>
                <w:ilvl w:val="0"/>
                <w:numId w:val="218"/>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во координација со началникот на одделението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color w:val="000000"/>
                <w:sz w:val="22"/>
                <w:szCs w:val="22"/>
                <w:lang w:eastAsia="mk-MK"/>
              </w:rPr>
              <w:t>Република Северна Македонија</w:t>
            </w:r>
          </w:p>
        </w:tc>
      </w:tr>
    </w:tbl>
    <w:p w:rsidR="00930F33" w:rsidRDefault="00930F33" w:rsidP="00930F33">
      <w:pPr>
        <w:jc w:val="both"/>
        <w:rPr>
          <w:rFonts w:ascii="StobiSerif Regular" w:hAnsi="StobiSerif Regular"/>
          <w:b/>
          <w:sz w:val="22"/>
          <w:szCs w:val="22"/>
          <w:lang w:val="mk-MK"/>
        </w:rPr>
      </w:pPr>
    </w:p>
    <w:p w:rsidR="00FD4AF8" w:rsidRDefault="00FD4AF8" w:rsidP="00930F33">
      <w:pPr>
        <w:jc w:val="both"/>
        <w:rPr>
          <w:rFonts w:ascii="StobiSerif Regular" w:hAnsi="StobiSerif Regular"/>
          <w:b/>
          <w:sz w:val="22"/>
          <w:szCs w:val="22"/>
          <w:lang w:val="mk-MK"/>
        </w:rPr>
      </w:pPr>
    </w:p>
    <w:p w:rsidR="00FD4AF8" w:rsidRDefault="00FD4AF8" w:rsidP="00930F33">
      <w:pPr>
        <w:jc w:val="both"/>
        <w:rPr>
          <w:rFonts w:ascii="StobiSerif Regular" w:hAnsi="StobiSerif Regular"/>
          <w:b/>
          <w:sz w:val="22"/>
          <w:szCs w:val="22"/>
          <w:lang w:val="mk-MK"/>
        </w:rPr>
      </w:pPr>
    </w:p>
    <w:p w:rsidR="00FD4AF8" w:rsidRPr="00A55D68" w:rsidRDefault="00FD4AF8"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lastRenderedPageBreak/>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.2.1 ОДДЕЛЕНИЕ ЗА ПРИВИЛЕГИИ И ИМУНИТЕТИ</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sz w:val="22"/>
                <w:szCs w:val="22"/>
                <w:lang w:val="mk-MK"/>
              </w:rPr>
              <w:t>привилегии и имунитети</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930F33" w:rsidRPr="00A55D68" w:rsidRDefault="005F6C3F" w:rsidP="001F3880">
            <w:pPr>
              <w:widowControl w:val="0"/>
              <w:autoSpaceDE w:val="0"/>
              <w:autoSpaceDN w:val="0"/>
              <w:adjustRightInd w:val="0"/>
              <w:jc w:val="both"/>
              <w:rPr>
                <w:rFonts w:ascii="StobiSerif Regular" w:hAnsi="StobiSerif Regular"/>
              </w:rPr>
            </w:pPr>
            <w:r>
              <w:rPr>
                <w:rFonts w:ascii="StobiSerif Regular" w:hAnsi="StobiSerif Regular"/>
              </w:rPr>
              <w:t>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930F33" w:rsidRPr="00A55D68" w:rsidTr="001F3880">
        <w:trPr>
          <w:trHeight w:val="723"/>
        </w:trPr>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E21CA1" w:rsidRDefault="00930F33" w:rsidP="001F3880">
            <w:pPr>
              <w:jc w:val="both"/>
              <w:rPr>
                <w:rFonts w:ascii="StobiSerif Regular" w:hAnsi="StobiSerif Regular"/>
                <w:sz w:val="22"/>
                <w:szCs w:val="22"/>
                <w:lang w:val="mk-MK" w:eastAsia="mk-MK"/>
              </w:rPr>
            </w:pPr>
            <w:r w:rsidRPr="00E21CA1">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A55D68" w:rsidRDefault="00930F33" w:rsidP="002314E6">
            <w:pPr>
              <w:numPr>
                <w:ilvl w:val="0"/>
                <w:numId w:val="219"/>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19"/>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A55D68" w:rsidRDefault="00930F33" w:rsidP="002314E6">
            <w:pPr>
              <w:numPr>
                <w:ilvl w:val="0"/>
                <w:numId w:val="219"/>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 активностите за издавање на дипломатски, конзуларни и специјални лични карти, како и на регистарски таблички;</w:t>
            </w:r>
          </w:p>
          <w:p w:rsidR="00930F33" w:rsidRPr="00A55D68" w:rsidRDefault="00930F33" w:rsidP="002314E6">
            <w:pPr>
              <w:numPr>
                <w:ilvl w:val="0"/>
                <w:numId w:val="219"/>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поврзани со дипломатската кореспонденција;</w:t>
            </w:r>
          </w:p>
          <w:p w:rsidR="00930F33" w:rsidRPr="00A55D68" w:rsidRDefault="00930F33" w:rsidP="002314E6">
            <w:pPr>
              <w:numPr>
                <w:ilvl w:val="0"/>
                <w:numId w:val="219"/>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930F33" w:rsidRPr="00E21CA1" w:rsidRDefault="00930F33" w:rsidP="002314E6">
            <w:pPr>
              <w:numPr>
                <w:ilvl w:val="0"/>
                <w:numId w:val="219"/>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eastAsia="mk-MK"/>
              </w:rPr>
              <w:t xml:space="preserve">во координација со началникот на одделението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во </w:t>
            </w:r>
            <w:r w:rsidR="00C404B7">
              <w:rPr>
                <w:rFonts w:ascii="StobiSerif Regular" w:hAnsi="StobiSerif Regular"/>
                <w:color w:val="000000"/>
                <w:sz w:val="22"/>
                <w:szCs w:val="22"/>
                <w:lang w:eastAsia="mk-MK"/>
              </w:rPr>
              <w:t>Република Северна Македонија</w:t>
            </w:r>
          </w:p>
        </w:tc>
      </w:tr>
    </w:tbl>
    <w:p w:rsidR="006B41B9" w:rsidRDefault="006B41B9" w:rsidP="00930F33">
      <w:pPr>
        <w:jc w:val="both"/>
        <w:rPr>
          <w:rFonts w:ascii="StobiSerif Regular" w:hAnsi="StobiSerif Regular"/>
          <w:b/>
          <w:sz w:val="22"/>
          <w:szCs w:val="22"/>
        </w:rPr>
      </w:pPr>
    </w:p>
    <w:p w:rsidR="00FD4AF8" w:rsidRPr="006B41B9" w:rsidRDefault="00FD4AF8"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.2.1 ОДДЕЛЕНИЕ ЗА ПРИВИЛЕГИИ И ИМУНИТЕТИ</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52</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 xml:space="preserve">оработник </w:t>
            </w:r>
            <w:r w:rsidRPr="00A55D68">
              <w:rPr>
                <w:rFonts w:ascii="StobiSerif Regular" w:hAnsi="StobiSerif Regular" w:cs="Arial"/>
                <w:sz w:val="22"/>
                <w:szCs w:val="22"/>
                <w:lang w:val="mk-MK"/>
              </w:rPr>
              <w:t>за привилегии и имунитети</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930F33" w:rsidRPr="009111BC" w:rsidRDefault="00930F33" w:rsidP="001F3880">
            <w:pPr>
              <w:widowControl w:val="0"/>
              <w:autoSpaceDE w:val="0"/>
              <w:autoSpaceDN w:val="0"/>
              <w:adjustRightInd w:val="0"/>
              <w:jc w:val="both"/>
              <w:rPr>
                <w:rFonts w:ascii="StobiSerif Regular" w:hAnsi="StobiSerif Regular"/>
              </w:rPr>
            </w:pPr>
            <w:r>
              <w:rPr>
                <w:rFonts w:ascii="StobiSerif Regular" w:hAnsi="StobiSerif Regular"/>
                <w:sz w:val="22"/>
                <w:szCs w:val="22"/>
              </w:rPr>
              <w:t>2</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Вид на образование</w:t>
            </w:r>
          </w:p>
        </w:tc>
        <w:tc>
          <w:tcPr>
            <w:tcW w:w="6150" w:type="dxa"/>
          </w:tcPr>
          <w:p w:rsidR="00930F33" w:rsidRPr="009111BC"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930F33" w:rsidRPr="00A55D68" w:rsidTr="001F3880">
        <w:trPr>
          <w:trHeight w:val="723"/>
        </w:trPr>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E21CA1" w:rsidRDefault="00930F33" w:rsidP="001F3880">
            <w:pPr>
              <w:jc w:val="both"/>
              <w:rPr>
                <w:rFonts w:ascii="StobiSerif Regular" w:hAnsi="StobiSerif Regular"/>
                <w:sz w:val="22"/>
                <w:szCs w:val="22"/>
                <w:lang w:val="mk-MK"/>
              </w:rPr>
            </w:pPr>
            <w:r w:rsidRPr="00E21CA1">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A55D68" w:rsidRDefault="00930F33" w:rsidP="002314E6">
            <w:pPr>
              <w:pStyle w:val="ListParagraph"/>
              <w:numPr>
                <w:ilvl w:val="0"/>
                <w:numId w:val="220"/>
              </w:numPr>
              <w:autoSpaceDE w:val="0"/>
              <w:autoSpaceDN w:val="0"/>
              <w:adjustRightInd w:val="0"/>
              <w:ind w:left="230" w:hanging="98"/>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930F33" w:rsidRPr="00A55D68" w:rsidRDefault="00930F33" w:rsidP="002314E6">
            <w:pPr>
              <w:pStyle w:val="ListParagraph"/>
              <w:numPr>
                <w:ilvl w:val="0"/>
                <w:numId w:val="220"/>
              </w:numPr>
              <w:autoSpaceDE w:val="0"/>
              <w:autoSpaceDN w:val="0"/>
              <w:adjustRightInd w:val="0"/>
              <w:ind w:left="230" w:hanging="98"/>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930F33" w:rsidRPr="00A55D68" w:rsidRDefault="00930F33" w:rsidP="002314E6">
            <w:pPr>
              <w:pStyle w:val="ListParagraph"/>
              <w:numPr>
                <w:ilvl w:val="0"/>
                <w:numId w:val="220"/>
              </w:numPr>
              <w:autoSpaceDE w:val="0"/>
              <w:autoSpaceDN w:val="0"/>
              <w:adjustRightInd w:val="0"/>
              <w:ind w:left="230" w:hanging="98"/>
              <w:jc w:val="both"/>
              <w:rPr>
                <w:rFonts w:ascii="StobiSerif Regular" w:hAnsi="StobiSerif Regular"/>
                <w:lang w:eastAsia="mk-MK"/>
              </w:rPr>
            </w:pPr>
            <w:r w:rsidRPr="00A55D68">
              <w:rPr>
                <w:rFonts w:ascii="StobiSerif Regular" w:hAnsi="StobiSerif Regular"/>
                <w:sz w:val="22"/>
                <w:szCs w:val="22"/>
                <w:lang w:val="mk-MK" w:eastAsia="mk-MK"/>
              </w:rPr>
              <w:t>помага во активностите за издавање на дипломатски, конзуларни и специјални лични карти, како и на регистарски таблички;</w:t>
            </w:r>
          </w:p>
          <w:p w:rsidR="00930F33" w:rsidRPr="000E5498" w:rsidRDefault="00930F33" w:rsidP="002314E6">
            <w:pPr>
              <w:pStyle w:val="ListParagraph"/>
              <w:numPr>
                <w:ilvl w:val="0"/>
                <w:numId w:val="220"/>
              </w:numPr>
              <w:autoSpaceDE w:val="0"/>
              <w:autoSpaceDN w:val="0"/>
              <w:adjustRightInd w:val="0"/>
              <w:ind w:left="230" w:hanging="98"/>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930F33" w:rsidRPr="00BA00EE" w:rsidRDefault="000E5498" w:rsidP="002314E6">
            <w:pPr>
              <w:pStyle w:val="ListParagraph"/>
              <w:numPr>
                <w:ilvl w:val="0"/>
                <w:numId w:val="220"/>
              </w:numPr>
              <w:autoSpaceDE w:val="0"/>
              <w:autoSpaceDN w:val="0"/>
              <w:adjustRightInd w:val="0"/>
              <w:ind w:left="230" w:hanging="98"/>
              <w:jc w:val="both"/>
              <w:rPr>
                <w:rFonts w:ascii="StobiSerif Regular" w:hAnsi="StobiSerif Regular"/>
                <w:lang w:eastAsia="mk-MK"/>
              </w:rPr>
            </w:pPr>
            <w:r w:rsidRPr="00ED386F">
              <w:rPr>
                <w:rFonts w:ascii="StobiSerif Regular" w:hAnsi="StobiSerif Regular"/>
                <w:sz w:val="22"/>
                <w:szCs w:val="22"/>
                <w:lang w:eastAsia="mk-MK"/>
              </w:rPr>
              <w:t>подготвува белешки, потсетници и други материјали што произлегуваат од оперативните програми</w:t>
            </w:r>
          </w:p>
        </w:tc>
      </w:tr>
    </w:tbl>
    <w:p w:rsidR="00930F33" w:rsidRDefault="00930F33" w:rsidP="00930F33">
      <w:pPr>
        <w:jc w:val="both"/>
        <w:rPr>
          <w:rFonts w:ascii="StobiSerif Regular" w:hAnsi="StobiSerif Regular"/>
          <w:b/>
          <w:sz w:val="22"/>
          <w:szCs w:val="22"/>
        </w:rPr>
      </w:pPr>
    </w:p>
    <w:p w:rsidR="00750A35" w:rsidRDefault="00750A35" w:rsidP="00930F33">
      <w:pPr>
        <w:jc w:val="both"/>
        <w:rPr>
          <w:rFonts w:ascii="StobiSerif Regular" w:hAnsi="StobiSerif Regular"/>
          <w:b/>
          <w:sz w:val="22"/>
          <w:szCs w:val="22"/>
        </w:rPr>
      </w:pPr>
    </w:p>
    <w:p w:rsidR="00750A35" w:rsidRDefault="00750A35"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930F33" w:rsidRPr="00ED386F"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ED386F"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.2.1 ОДДЕЛЕНИЕ ЗА ПРИВИЛЕГИИ И ИМУНИТЕТИ</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53</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930F33" w:rsidRPr="00363582" w:rsidRDefault="001219D2"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01</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01</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Г01</w:t>
            </w:r>
            <w:r w:rsidR="00930F33">
              <w:rPr>
                <w:rFonts w:ascii="StobiSerif Regular" w:hAnsi="StobiSerif Regular"/>
                <w:sz w:val="22"/>
                <w:szCs w:val="22"/>
                <w:lang w:val="mk-MK"/>
              </w:rPr>
              <w:t xml:space="preserve"> </w:t>
            </w:r>
            <w:r w:rsidR="00930F33" w:rsidRPr="00ED386F">
              <w:rPr>
                <w:rFonts w:ascii="StobiSerif Regular" w:hAnsi="StobiSerif Regular"/>
                <w:sz w:val="22"/>
                <w:szCs w:val="22"/>
              </w:rPr>
              <w:t>00</w:t>
            </w:r>
            <w:r w:rsidR="00930F33">
              <w:rPr>
                <w:rFonts w:ascii="StobiSerif Regular" w:hAnsi="StobiSerif Regular"/>
                <w:sz w:val="22"/>
                <w:szCs w:val="22"/>
                <w:lang w:val="mk-MK"/>
              </w:rPr>
              <w:t>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8F43BF">
              <w:rPr>
                <w:rFonts w:ascii="StobiSerif Regular" w:hAnsi="StobiSerif Regular"/>
                <w:sz w:val="22"/>
                <w:szCs w:val="22"/>
              </w:rPr>
              <w:t>Г1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 xml:space="preserve">Самостоен референт </w:t>
            </w:r>
            <w:r>
              <w:rPr>
                <w:rFonts w:ascii="StobiSerif Regular" w:hAnsi="StobiSerif Regular"/>
                <w:sz w:val="22"/>
                <w:szCs w:val="22"/>
                <w:lang w:val="mk-MK"/>
              </w:rPr>
              <w:t xml:space="preserve">за </w:t>
            </w:r>
            <w:r w:rsidRPr="00ED386F">
              <w:rPr>
                <w:rFonts w:ascii="StobiSerif Regular" w:hAnsi="StobiSerif Regular"/>
                <w:sz w:val="22"/>
                <w:szCs w:val="22"/>
              </w:rPr>
              <w:t>административни работи</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930F33" w:rsidRPr="00ED386F" w:rsidRDefault="005F6C3F" w:rsidP="001F3880">
            <w:pPr>
              <w:widowControl w:val="0"/>
              <w:autoSpaceDE w:val="0"/>
              <w:autoSpaceDN w:val="0"/>
              <w:adjustRightInd w:val="0"/>
              <w:jc w:val="both"/>
              <w:rPr>
                <w:rFonts w:ascii="StobiSerif Regular" w:hAnsi="StobiSerif Regular"/>
              </w:rPr>
            </w:pPr>
            <w:r>
              <w:rPr>
                <w:rFonts w:ascii="StobiSerif Regular" w:hAnsi="StobiSerif Regular"/>
              </w:rPr>
              <w:t>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Бе</w:t>
            </w:r>
            <w:r>
              <w:rPr>
                <w:rFonts w:ascii="StobiSerif Regular" w:hAnsi="StobiSerif Regular"/>
                <w:sz w:val="22"/>
                <w:szCs w:val="22"/>
              </w:rPr>
              <w:t xml:space="preserve">збедносен сертификат – </w:t>
            </w:r>
            <w:r w:rsidRPr="00ED386F">
              <w:rPr>
                <w:rFonts w:ascii="StobiSerif Regular" w:hAnsi="StobiSerif Regular"/>
                <w:sz w:val="22"/>
                <w:szCs w:val="22"/>
              </w:rPr>
              <w:t xml:space="preserve"> доверливо</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383C82" w:rsidRDefault="00930F33" w:rsidP="001F3880">
            <w:pPr>
              <w:widowControl w:val="0"/>
              <w:autoSpaceDE w:val="0"/>
              <w:autoSpaceDN w:val="0"/>
              <w:adjustRightInd w:val="0"/>
              <w:jc w:val="both"/>
              <w:rPr>
                <w:rFonts w:ascii="StobiSerif Regular" w:hAnsi="StobiSerif Regular"/>
                <w:b/>
                <w:lang w:val="mk-MK"/>
              </w:rPr>
            </w:pP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техничките работи од надлежност на одделението, со цел ефикасно исполнување на активностите на одделението</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tc>
        <w:tc>
          <w:tcPr>
            <w:tcW w:w="6154" w:type="dxa"/>
          </w:tcPr>
          <w:p w:rsidR="00930F33" w:rsidRPr="00ED386F" w:rsidRDefault="00930F33" w:rsidP="002314E6">
            <w:pPr>
              <w:numPr>
                <w:ilvl w:val="0"/>
                <w:numId w:val="221"/>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lastRenderedPageBreak/>
              <w:t>прием, евиденција, дистрибуција и архивирање на материјали од надлежност на Директоратот;</w:t>
            </w:r>
          </w:p>
          <w:p w:rsidR="00930F33" w:rsidRPr="00ED386F" w:rsidRDefault="00930F33" w:rsidP="002314E6">
            <w:pPr>
              <w:numPr>
                <w:ilvl w:val="0"/>
                <w:numId w:val="221"/>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930F33" w:rsidRPr="00ED386F" w:rsidRDefault="00930F33" w:rsidP="002314E6">
            <w:pPr>
              <w:numPr>
                <w:ilvl w:val="0"/>
                <w:numId w:val="221"/>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се грижи за безбедно чување на материјалите од секаков вид оштетување или уништување;</w:t>
            </w:r>
          </w:p>
          <w:p w:rsidR="00930F33" w:rsidRPr="00ED386F" w:rsidRDefault="00930F33" w:rsidP="002314E6">
            <w:pPr>
              <w:numPr>
                <w:ilvl w:val="0"/>
                <w:numId w:val="221"/>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lastRenderedPageBreak/>
              <w:t xml:space="preserve">се грижи за навремено известување на дипломатските службеници во Директоратот за извршување на дежурство во </w:t>
            </w:r>
            <w:r>
              <w:rPr>
                <w:rFonts w:ascii="StobiSerif Regular" w:hAnsi="StobiSerif Regular"/>
                <w:sz w:val="22"/>
                <w:szCs w:val="22"/>
                <w:lang w:eastAsia="mk-MK"/>
              </w:rPr>
              <w:t>министерството;</w:t>
            </w:r>
          </w:p>
          <w:p w:rsidR="00930F33" w:rsidRPr="003C03CA" w:rsidRDefault="00930F33" w:rsidP="002314E6">
            <w:pPr>
              <w:numPr>
                <w:ilvl w:val="0"/>
                <w:numId w:val="221"/>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 xml:space="preserve">води евиденција за отсуствата на вработените во Директоратот и го известува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 xml:space="preserve"> за административни и правни работи</w:t>
            </w:r>
          </w:p>
        </w:tc>
      </w:tr>
    </w:tbl>
    <w:p w:rsidR="00930F33"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.2.1 ОДДЕЛЕНИЕ ЗА ПРИВИЛЕГИИ И ИМУНИТЕТИ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54</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1219D2" w:rsidP="001F3880">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ДИП</w:t>
            </w:r>
            <w:r w:rsidR="00930F33">
              <w:rPr>
                <w:rFonts w:ascii="StobiSerif Regular" w:hAnsi="StobiSerif Regular"/>
                <w:sz w:val="22"/>
                <w:szCs w:val="22"/>
                <w:lang w:val="mk-MK"/>
              </w:rPr>
              <w:t xml:space="preserve"> </w:t>
            </w:r>
            <w:r w:rsidR="00930F33" w:rsidRPr="00A55D68">
              <w:rPr>
                <w:rFonts w:ascii="StobiSerif Regular" w:hAnsi="StobiSerif Regular"/>
                <w:sz w:val="22"/>
                <w:szCs w:val="22"/>
              </w:rPr>
              <w:t>01</w:t>
            </w:r>
            <w:r w:rsidR="00930F33">
              <w:rPr>
                <w:rFonts w:ascii="StobiSerif Regular" w:hAnsi="StobiSerif Regular"/>
                <w:sz w:val="22"/>
                <w:szCs w:val="22"/>
                <w:lang w:val="mk-MK"/>
              </w:rPr>
              <w:t xml:space="preserve"> </w:t>
            </w:r>
            <w:r w:rsidR="00930F33" w:rsidRPr="00A55D68">
              <w:rPr>
                <w:rFonts w:ascii="StobiSerif Regular" w:hAnsi="StobiSerif Regular"/>
                <w:sz w:val="22"/>
                <w:szCs w:val="22"/>
              </w:rPr>
              <w:t>01</w:t>
            </w:r>
            <w:r w:rsidR="00930F33">
              <w:rPr>
                <w:rFonts w:ascii="StobiSerif Regular" w:hAnsi="StobiSerif Regular"/>
                <w:sz w:val="22"/>
                <w:szCs w:val="22"/>
                <w:lang w:val="mk-MK"/>
              </w:rPr>
              <w:t xml:space="preserve"> </w:t>
            </w:r>
            <w:r w:rsidR="00930F33" w:rsidRPr="00A55D68">
              <w:rPr>
                <w:rFonts w:ascii="StobiSerif Regular" w:hAnsi="StobiSerif Regular"/>
                <w:sz w:val="22"/>
                <w:szCs w:val="22"/>
              </w:rPr>
              <w:t>Г04</w:t>
            </w:r>
            <w:r w:rsidR="00930F33">
              <w:rPr>
                <w:rFonts w:ascii="StobiSerif Regular" w:hAnsi="StobiSerif Regular"/>
                <w:sz w:val="22"/>
                <w:szCs w:val="22"/>
                <w:lang w:val="mk-MK"/>
              </w:rPr>
              <w:t xml:space="preserve"> </w:t>
            </w:r>
            <w:r w:rsidR="00930F33" w:rsidRPr="00A55D68">
              <w:rPr>
                <w:rFonts w:ascii="StobiSerif Regular" w:hAnsi="StobiSerif Regular"/>
                <w:sz w:val="22"/>
                <w:szCs w:val="22"/>
              </w:rPr>
              <w:t>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Г4</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Помлад референт за административни работи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E7755A"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Началникот на одделение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виш</w:t>
            </w:r>
            <w:r w:rsidRPr="00A55D68">
              <w:rPr>
                <w:rFonts w:ascii="StobiSerif Regular" w:hAnsi="StobiSerif Regular"/>
                <w:sz w:val="22"/>
                <w:szCs w:val="22"/>
                <w:lang w:val="mk-MK" w:eastAsia="mk-MK"/>
              </w:rPr>
              <w:t>о</w:t>
            </w:r>
            <w:r w:rsidRPr="00A55D68">
              <w:rPr>
                <w:rFonts w:ascii="StobiSerif Regular" w:hAnsi="StobiSerif Regular"/>
                <w:sz w:val="22"/>
                <w:szCs w:val="22"/>
                <w:lang w:eastAsia="mk-MK"/>
              </w:rPr>
              <w:t xml:space="preserve"> или средно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30F33" w:rsidRPr="00DF752E"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 xml:space="preserve">Безбедносен сертификат - </w:t>
            </w:r>
            <w:r>
              <w:rPr>
                <w:rFonts w:ascii="StobiSerif Regular" w:hAnsi="StobiSerif Regular"/>
                <w:sz w:val="22"/>
                <w:szCs w:val="22"/>
                <w:lang w:val="mk-MK"/>
              </w:rPr>
              <w:t>доверливо</w:t>
            </w:r>
          </w:p>
        </w:tc>
      </w:tr>
      <w:tr w:rsidR="00930F33" w:rsidRPr="00A55D68" w:rsidTr="001F3880">
        <w:trPr>
          <w:trHeight w:val="852"/>
        </w:trPr>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B9038B" w:rsidRDefault="00930F33" w:rsidP="001F3880">
            <w:pPr>
              <w:widowControl w:val="0"/>
              <w:autoSpaceDE w:val="0"/>
              <w:autoSpaceDN w:val="0"/>
              <w:adjustRightInd w:val="0"/>
              <w:jc w:val="both"/>
              <w:rPr>
                <w:rFonts w:ascii="StobiSerif Regular" w:hAnsi="StobiSerif Regular"/>
                <w:b/>
                <w:lang w:val="mk-MK"/>
              </w:rPr>
            </w:pP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lang w:eastAsia="mk-MK"/>
              </w:rPr>
              <w:t>помага</w:t>
            </w:r>
            <w:r w:rsidR="00A054F2">
              <w:rPr>
                <w:rFonts w:ascii="StobiSerif Regular" w:hAnsi="StobiSerif Regular"/>
                <w:sz w:val="22"/>
                <w:szCs w:val="22"/>
                <w:lang w:val="mk-MK" w:eastAsia="mk-MK"/>
              </w:rPr>
              <w:t>ње</w:t>
            </w:r>
            <w:r w:rsidRPr="00A55D68">
              <w:rPr>
                <w:rFonts w:ascii="StobiSerif Regular" w:hAnsi="StobiSerif Regular"/>
                <w:sz w:val="22"/>
                <w:szCs w:val="22"/>
                <w:lang w:eastAsia="mk-MK"/>
              </w:rPr>
              <w:t xml:space="preserve">  во  извршување  и  спроведување  на административно-техничките работи од надлежност на одделението.</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2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при</w:t>
            </w:r>
            <w:r w:rsidRPr="00A55D68">
              <w:rPr>
                <w:rFonts w:ascii="StobiSerif Regular" w:hAnsi="StobiSerif Regular"/>
                <w:sz w:val="22"/>
                <w:szCs w:val="22"/>
                <w:lang w:val="mk-MK" w:eastAsia="mk-MK"/>
              </w:rPr>
              <w:t>ма</w:t>
            </w:r>
            <w:r w:rsidRPr="00A55D68">
              <w:rPr>
                <w:rFonts w:ascii="StobiSerif Regular" w:hAnsi="StobiSerif Regular"/>
                <w:sz w:val="22"/>
                <w:szCs w:val="22"/>
                <w:lang w:eastAsia="mk-MK"/>
              </w:rPr>
              <w:t>, евиден</w:t>
            </w:r>
            <w:r w:rsidRPr="00A55D68">
              <w:rPr>
                <w:rFonts w:ascii="StobiSerif Regular" w:hAnsi="StobiSerif Regular"/>
                <w:sz w:val="22"/>
                <w:szCs w:val="22"/>
                <w:lang w:val="mk-MK" w:eastAsia="mk-MK"/>
              </w:rPr>
              <w:t>тира</w:t>
            </w:r>
            <w:r w:rsidRPr="00A55D68">
              <w:rPr>
                <w:rFonts w:ascii="StobiSerif Regular" w:hAnsi="StobiSerif Regular"/>
                <w:sz w:val="22"/>
                <w:szCs w:val="22"/>
                <w:lang w:eastAsia="mk-MK"/>
              </w:rPr>
              <w:t>, дистрибу</w:t>
            </w:r>
            <w:r w:rsidRPr="00A55D68">
              <w:rPr>
                <w:rFonts w:ascii="StobiSerif Regular" w:hAnsi="StobiSerif Regular"/>
                <w:sz w:val="22"/>
                <w:szCs w:val="22"/>
                <w:lang w:val="mk-MK" w:eastAsia="mk-MK"/>
              </w:rPr>
              <w:t>ира</w:t>
            </w:r>
            <w:r w:rsidRPr="00A55D68">
              <w:rPr>
                <w:rFonts w:ascii="StobiSerif Regular" w:hAnsi="StobiSerif Regular"/>
                <w:sz w:val="22"/>
                <w:szCs w:val="22"/>
                <w:lang w:eastAsia="mk-MK"/>
              </w:rPr>
              <w:t xml:space="preserve"> и архивира</w:t>
            </w:r>
            <w:r w:rsidRPr="00A55D68">
              <w:rPr>
                <w:rFonts w:ascii="StobiSerif Regular" w:hAnsi="StobiSerif Regular"/>
                <w:sz w:val="22"/>
                <w:szCs w:val="22"/>
                <w:lang w:val="mk-MK" w:eastAsia="mk-MK"/>
              </w:rPr>
              <w:t xml:space="preserve"> </w:t>
            </w:r>
            <w:r w:rsidRPr="00A55D68">
              <w:rPr>
                <w:rFonts w:ascii="StobiSerif Regular" w:hAnsi="StobiSerif Regular"/>
                <w:sz w:val="22"/>
                <w:szCs w:val="22"/>
                <w:lang w:eastAsia="mk-MK"/>
              </w:rPr>
              <w:t xml:space="preserve">материјали од надлежност на </w:t>
            </w:r>
            <w:r w:rsidRPr="00A55D68">
              <w:rPr>
                <w:rFonts w:ascii="StobiSerif Regular" w:hAnsi="StobiSerif Regular"/>
                <w:sz w:val="22"/>
                <w:szCs w:val="22"/>
                <w:lang w:val="mk-MK" w:eastAsia="mk-MK"/>
              </w:rPr>
              <w:t>одделението</w:t>
            </w:r>
            <w:r w:rsidRPr="00A55D68">
              <w:rPr>
                <w:rFonts w:ascii="StobiSerif Regular" w:hAnsi="StobiSerif Regular"/>
                <w:sz w:val="22"/>
                <w:szCs w:val="22"/>
                <w:lang w:eastAsia="mk-MK"/>
              </w:rPr>
              <w:t>;</w:t>
            </w:r>
          </w:p>
          <w:p w:rsidR="00930F33" w:rsidRPr="00A55D68" w:rsidRDefault="00930F33" w:rsidP="002314E6">
            <w:pPr>
              <w:numPr>
                <w:ilvl w:val="0"/>
                <w:numId w:val="22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техничк</w:t>
            </w:r>
            <w:r w:rsidRPr="00A55D68">
              <w:rPr>
                <w:rFonts w:ascii="StobiSerif Regular" w:hAnsi="StobiSerif Regular"/>
                <w:sz w:val="22"/>
                <w:szCs w:val="22"/>
                <w:lang w:val="mk-MK" w:eastAsia="mk-MK"/>
              </w:rPr>
              <w:t>и</w:t>
            </w:r>
            <w:r w:rsidRPr="00A55D68">
              <w:rPr>
                <w:rFonts w:ascii="StobiSerif Regular" w:hAnsi="StobiSerif Regular"/>
                <w:sz w:val="22"/>
                <w:szCs w:val="22"/>
                <w:lang w:eastAsia="mk-MK"/>
              </w:rPr>
              <w:t xml:space="preserve"> обработ</w:t>
            </w:r>
            <w:r w:rsidRPr="00A55D68">
              <w:rPr>
                <w:rFonts w:ascii="StobiSerif Regular" w:hAnsi="StobiSerif Regular"/>
                <w:sz w:val="22"/>
                <w:szCs w:val="22"/>
                <w:lang w:val="mk-MK" w:eastAsia="mk-MK"/>
              </w:rPr>
              <w:t>ува</w:t>
            </w:r>
            <w:r w:rsidRPr="00A55D68">
              <w:rPr>
                <w:rFonts w:ascii="StobiSerif Regular" w:hAnsi="StobiSerif Regular"/>
                <w:sz w:val="22"/>
                <w:szCs w:val="22"/>
                <w:lang w:eastAsia="mk-MK"/>
              </w:rPr>
              <w:t xml:space="preserve"> материјали;</w:t>
            </w:r>
          </w:p>
          <w:p w:rsidR="00930F33" w:rsidRPr="00A55D68" w:rsidRDefault="00930F33" w:rsidP="002314E6">
            <w:pPr>
              <w:numPr>
                <w:ilvl w:val="0"/>
                <w:numId w:val="222"/>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eastAsia="mk-MK"/>
              </w:rPr>
              <w:t>безбедно чува материјали од секаков вид оштетување или уништување;</w:t>
            </w:r>
          </w:p>
          <w:p w:rsidR="00930F33" w:rsidRPr="000E5498" w:rsidRDefault="00930F33" w:rsidP="002314E6">
            <w:pPr>
              <w:numPr>
                <w:ilvl w:val="0"/>
                <w:numId w:val="222"/>
              </w:numPr>
              <w:ind w:left="91" w:hanging="142"/>
              <w:jc w:val="both"/>
              <w:rPr>
                <w:rFonts w:ascii="StobiSerif Regular" w:hAnsi="StobiSerif Regular"/>
              </w:rPr>
            </w:pPr>
            <w:r w:rsidRPr="00A55D68">
              <w:rPr>
                <w:rFonts w:ascii="StobiSerif Regular" w:hAnsi="StobiSerif Regular"/>
                <w:sz w:val="22"/>
                <w:szCs w:val="22"/>
              </w:rPr>
              <w:t>средува архивски и други документи</w:t>
            </w:r>
            <w:r w:rsidRPr="00A55D68">
              <w:rPr>
                <w:rFonts w:ascii="StobiSerif Regular" w:hAnsi="StobiSerif Regular"/>
                <w:sz w:val="22"/>
                <w:szCs w:val="22"/>
                <w:lang w:val="mk-MK"/>
              </w:rPr>
              <w:t>;</w:t>
            </w:r>
          </w:p>
          <w:p w:rsidR="00930F33" w:rsidRPr="00A55D68" w:rsidRDefault="000E5498" w:rsidP="002314E6">
            <w:pPr>
              <w:numPr>
                <w:ilvl w:val="0"/>
                <w:numId w:val="222"/>
              </w:numPr>
              <w:autoSpaceDE w:val="0"/>
              <w:autoSpaceDN w:val="0"/>
              <w:adjustRightInd w:val="0"/>
              <w:ind w:left="91" w:hanging="142"/>
              <w:jc w:val="both"/>
              <w:rPr>
                <w:rFonts w:ascii="StobiSerif Regular" w:hAnsi="StobiSerif Regular"/>
                <w:lang w:eastAsia="mk-MK"/>
              </w:rPr>
            </w:pPr>
            <w:r>
              <w:rPr>
                <w:rFonts w:ascii="StobiSerif Regular" w:hAnsi="StobiSerif Regular"/>
                <w:sz w:val="22"/>
                <w:szCs w:val="22"/>
                <w:lang w:val="mk-MK" w:eastAsia="mk-MK"/>
              </w:rPr>
              <w:t xml:space="preserve">врши дистрибуција на </w:t>
            </w:r>
            <w:r w:rsidRPr="00450F97">
              <w:rPr>
                <w:rFonts w:ascii="StobiSerif Regular" w:hAnsi="StobiSerif Regular"/>
                <w:sz w:val="22"/>
                <w:szCs w:val="22"/>
                <w:lang w:eastAsia="mk-MK"/>
              </w:rPr>
              <w:t>остан</w:t>
            </w:r>
            <w:r>
              <w:rPr>
                <w:rFonts w:ascii="StobiSerif Regular" w:hAnsi="StobiSerif Regular"/>
                <w:sz w:val="22"/>
                <w:szCs w:val="22"/>
                <w:lang w:eastAsia="mk-MK"/>
              </w:rPr>
              <w:t>ата документација до</w:t>
            </w:r>
            <w:r>
              <w:rPr>
                <w:rFonts w:ascii="StobiSerif Regular" w:hAnsi="StobiSerif Regular"/>
                <w:sz w:val="22"/>
                <w:szCs w:val="22"/>
                <w:lang w:val="mk-MK" w:eastAsia="mk-MK"/>
              </w:rPr>
              <w:t xml:space="preserve"> </w:t>
            </w:r>
            <w:r w:rsidRPr="00450F97">
              <w:rPr>
                <w:rFonts w:ascii="StobiSerif Regular" w:hAnsi="StobiSerif Regular"/>
                <w:sz w:val="22"/>
                <w:szCs w:val="22"/>
                <w:lang w:eastAsia="mk-MK"/>
              </w:rPr>
              <w:t>организациони</w:t>
            </w:r>
            <w:r>
              <w:rPr>
                <w:rFonts w:ascii="StobiSerif Regular" w:hAnsi="StobiSerif Regular"/>
                <w:sz w:val="22"/>
                <w:szCs w:val="22"/>
                <w:lang w:val="mk-MK" w:eastAsia="mk-MK"/>
              </w:rPr>
              <w:t>те</w:t>
            </w:r>
            <w:r w:rsidRPr="00450F97">
              <w:rPr>
                <w:rFonts w:ascii="StobiSerif Regular" w:hAnsi="StobiSerif Regular"/>
                <w:sz w:val="22"/>
                <w:szCs w:val="22"/>
                <w:lang w:eastAsia="mk-MK"/>
              </w:rPr>
              <w:t xml:space="preserve"> единици во </w:t>
            </w:r>
            <w:r>
              <w:rPr>
                <w:rFonts w:ascii="StobiSerif Regular" w:hAnsi="StobiSerif Regular"/>
                <w:sz w:val="22"/>
                <w:szCs w:val="22"/>
                <w:lang w:eastAsia="mk-MK"/>
              </w:rPr>
              <w:t>министерството</w:t>
            </w:r>
          </w:p>
        </w:tc>
      </w:tr>
    </w:tbl>
    <w:p w:rsidR="006B41B9" w:rsidRPr="006B41B9" w:rsidRDefault="006B41B9" w:rsidP="00930F33">
      <w:pPr>
        <w:jc w:val="both"/>
        <w:rPr>
          <w:rFonts w:ascii="StobiSerif Regular" w:hAnsi="StobiSerif Regula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.2.2 ОДДЕЛЕНИЕ ЗА АКРЕДИТАЦИИ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55</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sz w:val="22"/>
                <w:szCs w:val="22"/>
                <w:lang w:val="mk-MK"/>
              </w:rPr>
              <w:t>акредитации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FA2542" w:rsidP="001F3880">
            <w:pPr>
              <w:widowControl w:val="0"/>
              <w:autoSpaceDE w:val="0"/>
              <w:autoSpaceDN w:val="0"/>
              <w:adjustRightInd w:val="0"/>
              <w:jc w:val="both"/>
              <w:rPr>
                <w:rFonts w:ascii="StobiSerif Regular" w:hAnsi="StobiSerif Regular"/>
              </w:rPr>
            </w:pPr>
            <w:r>
              <w:rPr>
                <w:rFonts w:ascii="StobiSerif Regular" w:hAnsi="StobiSerif Regular"/>
                <w:sz w:val="22"/>
                <w:szCs w:val="22"/>
                <w:lang w:val="mk-MK" w:eastAsia="mk-MK"/>
              </w:rPr>
              <w:t>П</w:t>
            </w:r>
            <w:r w:rsidR="00930F33" w:rsidRPr="00A55D68">
              <w:rPr>
                <w:rFonts w:ascii="StobiSerif Regular" w:hAnsi="StobiSerif Regular"/>
                <w:sz w:val="22"/>
                <w:szCs w:val="22"/>
                <w:lang w:eastAsia="mk-MK"/>
              </w:rPr>
              <w:t>омошник директорот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9111BC"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Други посебни услови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строго доверливо</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0E5498" w:rsidP="000E5498">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 </w:t>
            </w:r>
            <w:r w:rsidRPr="00ED386F">
              <w:rPr>
                <w:rFonts w:ascii="StobiSerif Regular" w:hAnsi="StobiSerif Regular"/>
                <w:sz w:val="22"/>
                <w:szCs w:val="22"/>
              </w:rPr>
              <w:t xml:space="preserve">спроведување на постапките за именување на амбасодори и генерални козули на </w:t>
            </w:r>
            <w:r w:rsidR="00C404B7">
              <w:rPr>
                <w:rFonts w:ascii="StobiSerif Regular" w:hAnsi="StobiSerif Regular"/>
                <w:sz w:val="22"/>
                <w:szCs w:val="22"/>
              </w:rPr>
              <w:t>Република Северна Македонија</w:t>
            </w:r>
            <w:r w:rsidRPr="00ED386F">
              <w:rPr>
                <w:rFonts w:ascii="StobiSerif Regular" w:hAnsi="StobiSerif Regular"/>
                <w:sz w:val="22"/>
                <w:szCs w:val="22"/>
              </w:rPr>
              <w:t xml:space="preserve"> во други држави и обратно.</w:t>
            </w:r>
            <w:r w:rsidRPr="00A55D68">
              <w:rPr>
                <w:rFonts w:ascii="StobiSerif Regular" w:hAnsi="StobiSerif Regular"/>
                <w:sz w:val="22"/>
                <w:szCs w:val="22"/>
                <w:lang w:val="mk-MK"/>
              </w:rPr>
              <w:t>;</w:t>
            </w:r>
            <w:r w:rsidRPr="00A55D68">
              <w:rPr>
                <w:rFonts w:ascii="StobiSerif Regular" w:hAnsi="StobiSerif Regular"/>
                <w:sz w:val="22"/>
                <w:szCs w:val="22"/>
              </w:rPr>
              <w:t xml:space="preserve"> </w:t>
            </w:r>
            <w:r w:rsidRPr="00A55D68">
              <w:rPr>
                <w:rFonts w:ascii="StobiSerif Regular" w:hAnsi="StobiSerif Regular"/>
                <w:sz w:val="22"/>
                <w:szCs w:val="22"/>
                <w:lang w:val="mk-MK"/>
              </w:rPr>
              <w:t>ефикасно и ефективно спроведува</w:t>
            </w:r>
            <w:r>
              <w:rPr>
                <w:rFonts w:ascii="StobiSerif Regular" w:hAnsi="StobiSerif Regular"/>
                <w:sz w:val="22"/>
                <w:szCs w:val="22"/>
                <w:lang w:val="mk-MK"/>
              </w:rPr>
              <w:t>ње</w:t>
            </w:r>
            <w:r w:rsidRPr="00A55D68">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Pr="00A55D68">
              <w:rPr>
                <w:rFonts w:ascii="StobiSerif Regular" w:hAnsi="StobiSerif Regular"/>
                <w:sz w:val="22"/>
                <w:szCs w:val="22"/>
                <w:lang w:val="mk-MK"/>
              </w:rPr>
              <w:t>годишните планови и работни задачи</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23"/>
              </w:numPr>
              <w:autoSpaceDE w:val="0"/>
              <w:autoSpaceDN w:val="0"/>
              <w:adjustRightInd w:val="0"/>
              <w:ind w:left="91" w:hanging="142"/>
              <w:jc w:val="both"/>
              <w:rPr>
                <w:rFonts w:ascii="StobiSerif Regular" w:hAnsi="StobiSerif Regular"/>
                <w:lang w:eastAsia="mk-MK"/>
              </w:rPr>
            </w:pPr>
            <w:r w:rsidRPr="00530409">
              <w:rPr>
                <w:rFonts w:ascii="StobiSerif Regular" w:hAnsi="StobiSerif Regular"/>
                <w:sz w:val="22"/>
                <w:szCs w:val="22"/>
                <w:lang w:eastAsia="mk-MK"/>
              </w:rPr>
              <w:t>врши непосредна контрола и надзор над</w:t>
            </w:r>
            <w:r w:rsidRPr="00530409">
              <w:rPr>
                <w:rFonts w:ascii="StobiSerif Regular" w:hAnsi="StobiSerif Regular"/>
                <w:sz w:val="22"/>
                <w:szCs w:val="22"/>
                <w:lang w:val="mk-MK" w:eastAsia="mk-MK"/>
              </w:rPr>
              <w:t xml:space="preserve"> работата и работната дисциплина на вработените и дава</w:t>
            </w:r>
            <w:r w:rsidRPr="00A55D68">
              <w:rPr>
                <w:rFonts w:ascii="StobiSerif Regular" w:hAnsi="StobiSerif Regular"/>
                <w:sz w:val="22"/>
                <w:szCs w:val="22"/>
                <w:lang w:val="mk-MK" w:eastAsia="mk-MK"/>
              </w:rPr>
              <w:t xml:space="preserve"> </w:t>
            </w:r>
            <w:r>
              <w:rPr>
                <w:rFonts w:ascii="StobiSerif Regular" w:hAnsi="StobiSerif Regular"/>
                <w:sz w:val="22"/>
                <w:szCs w:val="22"/>
                <w:lang w:val="mk-MK" w:eastAsia="mk-MK"/>
              </w:rPr>
              <w:t>упатства</w:t>
            </w:r>
            <w:r w:rsidRPr="00A55D68">
              <w:rPr>
                <w:rFonts w:ascii="StobiSerif Regular" w:hAnsi="StobiSerif Regular"/>
                <w:sz w:val="22"/>
                <w:szCs w:val="22"/>
                <w:lang w:val="mk-MK" w:eastAsia="mk-MK"/>
              </w:rPr>
              <w:t xml:space="preserve"> и стручна помош</w:t>
            </w:r>
            <w:r w:rsidRPr="00A55D68">
              <w:rPr>
                <w:rFonts w:ascii="StobiSerif Regular" w:hAnsi="StobiSerif Regular"/>
                <w:sz w:val="22"/>
                <w:szCs w:val="22"/>
                <w:lang w:eastAsia="mk-MK"/>
              </w:rPr>
              <w:t>;</w:t>
            </w:r>
          </w:p>
          <w:p w:rsidR="00930F33" w:rsidRPr="00A55D68" w:rsidRDefault="00930F33" w:rsidP="002314E6">
            <w:pPr>
              <w:numPr>
                <w:ilvl w:val="0"/>
                <w:numId w:val="223"/>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w:t>
            </w: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овката на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930F33" w:rsidRPr="00A55D68" w:rsidRDefault="00930F33" w:rsidP="002314E6">
            <w:pPr>
              <w:numPr>
                <w:ilvl w:val="0"/>
                <w:numId w:val="223"/>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активностите во постапката за именување и отповикување на амбасадори и на почесни конзули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23"/>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sidRPr="005A1422">
              <w:rPr>
                <w:rFonts w:ascii="StobiSerif Regular" w:hAnsi="StobiSerif Regular"/>
                <w:color w:val="000000"/>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претставништвата </w:t>
            </w:r>
            <w:r w:rsidRPr="00A55D68">
              <w:rPr>
                <w:rFonts w:ascii="StobiSerif Regular" w:hAnsi="StobiSerif Regular"/>
                <w:sz w:val="22"/>
                <w:szCs w:val="22"/>
                <w:lang w:val="mk-MK" w:eastAsia="mk-MK"/>
              </w:rPr>
              <w:t xml:space="preserve">на </w:t>
            </w:r>
            <w:r w:rsidR="00C404B7">
              <w:rPr>
                <w:rFonts w:ascii="StobiSerif Regular" w:hAnsi="StobiSerif Regular"/>
                <w:sz w:val="22"/>
                <w:szCs w:val="22"/>
                <w:lang w:val="mk-MK" w:eastAsia="mk-MK"/>
              </w:rPr>
              <w:t>Република Северна Македонија</w:t>
            </w:r>
          </w:p>
          <w:p w:rsidR="00930F33" w:rsidRPr="00A55D68" w:rsidRDefault="00930F33" w:rsidP="002314E6">
            <w:pPr>
              <w:numPr>
                <w:ilvl w:val="0"/>
                <w:numId w:val="223"/>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930F33" w:rsidRPr="00A55D68" w:rsidRDefault="00930F33" w:rsidP="002314E6">
            <w:pPr>
              <w:numPr>
                <w:ilvl w:val="0"/>
                <w:numId w:val="223"/>
              </w:numPr>
              <w:autoSpaceDE w:val="0"/>
              <w:autoSpaceDN w:val="0"/>
              <w:adjustRightInd w:val="0"/>
              <w:ind w:left="91"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во координација со помошник директорот учествува во </w:t>
            </w:r>
            <w:r w:rsidRPr="00A55D68">
              <w:rPr>
                <w:rFonts w:ascii="StobiSerif Regular" w:hAnsi="StobiSerif Regular"/>
                <w:sz w:val="22"/>
                <w:szCs w:val="22"/>
                <w:lang w:eastAsia="mk-MK"/>
              </w:rPr>
              <w:t>соработ</w:t>
            </w:r>
            <w:r w:rsidRPr="00A55D68">
              <w:rPr>
                <w:rFonts w:ascii="StobiSerif Regular" w:hAnsi="StobiSerif Regular"/>
                <w:sz w:val="22"/>
                <w:szCs w:val="22"/>
                <w:lang w:val="mk-MK" w:eastAsia="mk-MK"/>
              </w:rPr>
              <w:t>ката</w:t>
            </w:r>
            <w:r w:rsidRPr="00A55D68">
              <w:rPr>
                <w:rFonts w:ascii="StobiSerif Regular" w:hAnsi="StobiSerif Regular"/>
                <w:sz w:val="22"/>
                <w:szCs w:val="22"/>
                <w:lang w:eastAsia="mk-MK"/>
              </w:rPr>
              <w:t xml:space="preserve"> со </w:t>
            </w:r>
            <w:r w:rsidRPr="00A55D68">
              <w:rPr>
                <w:rFonts w:ascii="StobiSerif Regular" w:hAnsi="StobiSerif Regular"/>
                <w:sz w:val="22"/>
                <w:szCs w:val="22"/>
                <w:lang w:val="mk-MK" w:eastAsia="mk-MK"/>
              </w:rPr>
              <w:t xml:space="preserve">акредитираните претставништва </w:t>
            </w:r>
            <w:r w:rsidRPr="00A55D68">
              <w:rPr>
                <w:rFonts w:ascii="StobiSerif Regular" w:hAnsi="StobiSerif Regular"/>
                <w:color w:val="000000"/>
                <w:sz w:val="22"/>
                <w:szCs w:val="22"/>
                <w:lang w:val="mk-MK" w:eastAsia="mk-MK"/>
              </w:rPr>
              <w:t xml:space="preserve">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eastAsia="mk-MK"/>
              </w:rPr>
              <w:t>;</w:t>
            </w:r>
          </w:p>
          <w:p w:rsidR="00930F33" w:rsidRPr="00A55D68" w:rsidRDefault="00930F33" w:rsidP="002314E6">
            <w:pPr>
              <w:numPr>
                <w:ilvl w:val="0"/>
                <w:numId w:val="223"/>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930F33" w:rsidRPr="00D44D5D" w:rsidRDefault="00930F33" w:rsidP="002314E6">
            <w:pPr>
              <w:numPr>
                <w:ilvl w:val="0"/>
                <w:numId w:val="223"/>
              </w:numPr>
              <w:autoSpaceDE w:val="0"/>
              <w:autoSpaceDN w:val="0"/>
              <w:adjustRightInd w:val="0"/>
              <w:ind w:left="91" w:hanging="142"/>
              <w:jc w:val="both"/>
              <w:rPr>
                <w:rFonts w:ascii="StobiSerif Regular" w:hAnsi="StobiSerif Regular"/>
                <w:lang w:eastAsia="mk-MK"/>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.2.2 ОДДЕЛЕНИЕ ЗА АКРЕДИТАЦИИ</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56</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930F33" w:rsidRPr="00A55D68" w:rsidRDefault="00930F33" w:rsidP="001F3880">
            <w:pPr>
              <w:jc w:val="both"/>
              <w:rPr>
                <w:rFonts w:ascii="StobiSerif Regular" w:hAnsi="StobiSerif Regular"/>
              </w:rPr>
            </w:pPr>
            <w:r w:rsidRPr="00A55D68">
              <w:rPr>
                <w:rFonts w:ascii="StobiSerif Regular" w:hAnsi="StobiSerif Regular"/>
                <w:sz w:val="22"/>
                <w:szCs w:val="22"/>
              </w:rPr>
              <w:t>Самостоен</w:t>
            </w:r>
            <w:r w:rsidRPr="00A55D68">
              <w:rPr>
                <w:rFonts w:ascii="StobiSerif Regular" w:hAnsi="StobiSerif Regular" w:cs="Arial"/>
                <w:sz w:val="22"/>
                <w:szCs w:val="22"/>
              </w:rPr>
              <w:t xml:space="preserve"> соработник за</w:t>
            </w:r>
            <w:r w:rsidRPr="00A55D68">
              <w:rPr>
                <w:rFonts w:ascii="StobiSerif Regular" w:hAnsi="StobiSerif Regular"/>
                <w:sz w:val="22"/>
                <w:szCs w:val="22"/>
              </w:rPr>
              <w:t xml:space="preserve"> </w:t>
            </w:r>
            <w:r w:rsidRPr="00A55D68">
              <w:rPr>
                <w:rFonts w:ascii="StobiSerif Regular" w:hAnsi="StobiSerif Regular" w:cs="Arial"/>
                <w:sz w:val="22"/>
                <w:szCs w:val="22"/>
                <w:lang w:val="mk-MK"/>
              </w:rPr>
              <w:t>акредитации</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930F33" w:rsidRPr="005F6C3F" w:rsidRDefault="005F6C3F" w:rsidP="001F3880">
            <w:pPr>
              <w:widowControl w:val="0"/>
              <w:autoSpaceDE w:val="0"/>
              <w:autoSpaceDN w:val="0"/>
              <w:adjustRightInd w:val="0"/>
              <w:jc w:val="both"/>
              <w:rPr>
                <w:rFonts w:ascii="StobiSerif Regular" w:hAnsi="StobiSerif Regular"/>
              </w:rPr>
            </w:pPr>
            <w:r>
              <w:rPr>
                <w:rFonts w:ascii="StobiSerif Regular" w:hAnsi="StobiSerif Regular"/>
              </w:rPr>
              <w:t>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930F33" w:rsidRPr="009111BC"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Pr>
                <w:rFonts w:ascii="StobiSerif Regular" w:hAnsi="StobiSerif Regular"/>
                <w:bCs/>
                <w:sz w:val="22"/>
                <w:szCs w:val="22"/>
                <w:lang w:val="mk-MK"/>
              </w:rPr>
              <w:t xml:space="preserve"> строго</w:t>
            </w:r>
            <w:r w:rsidRPr="00A55D68">
              <w:rPr>
                <w:rFonts w:ascii="StobiSerif Regular" w:hAnsi="StobiSerif Regular"/>
                <w:bCs/>
                <w:sz w:val="22"/>
                <w:szCs w:val="22"/>
              </w:rPr>
              <w:t xml:space="preserve"> доверливо</w:t>
            </w:r>
          </w:p>
        </w:tc>
      </w:tr>
      <w:tr w:rsidR="0023024F" w:rsidRPr="00A55D68" w:rsidTr="001F3880">
        <w:trPr>
          <w:trHeight w:val="723"/>
        </w:trPr>
        <w:tc>
          <w:tcPr>
            <w:tcW w:w="3312" w:type="dxa"/>
            <w:shd w:val="pct25" w:color="auto" w:fill="auto"/>
          </w:tcPr>
          <w:p w:rsidR="0023024F" w:rsidRPr="00A55D68" w:rsidRDefault="0023024F"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1F3880">
            <w:pPr>
              <w:widowControl w:val="0"/>
              <w:autoSpaceDE w:val="0"/>
              <w:autoSpaceDN w:val="0"/>
              <w:adjustRightInd w:val="0"/>
              <w:jc w:val="both"/>
              <w:rPr>
                <w:rFonts w:ascii="StobiSerif Regular" w:hAnsi="StobiSerif Regular"/>
                <w:b/>
              </w:rPr>
            </w:pPr>
          </w:p>
          <w:p w:rsidR="0023024F" w:rsidRPr="00A55D68" w:rsidRDefault="0023024F" w:rsidP="001F3880">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w:t>
            </w:r>
            <w:r w:rsidRPr="003A1B16">
              <w:rPr>
                <w:rFonts w:ascii="StobiSerif Regular" w:hAnsi="StobiSerif Regular"/>
                <w:sz w:val="22"/>
                <w:szCs w:val="22"/>
              </w:rPr>
              <w:lastRenderedPageBreak/>
              <w:t>одделение</w:t>
            </w:r>
            <w:r>
              <w:rPr>
                <w:rFonts w:ascii="StobiSerif Regular" w:hAnsi="StobiSerif Regular"/>
                <w:sz w:val="22"/>
                <w:szCs w:val="22"/>
                <w:lang w:val="mk-MK"/>
              </w:rPr>
              <w:t>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2" w:type="dxa"/>
          </w:tcPr>
          <w:p w:rsidR="00930F33" w:rsidRPr="00A55D68" w:rsidRDefault="00930F33" w:rsidP="002314E6">
            <w:pPr>
              <w:numPr>
                <w:ilvl w:val="0"/>
                <w:numId w:val="224"/>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24"/>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активностите за именување и отповикување на амбасадори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24"/>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активностите за именување на почесни конзули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и издавање на егзекватура на почесни конзули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24"/>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A55D68" w:rsidRDefault="00930F33" w:rsidP="002314E6">
            <w:pPr>
              <w:numPr>
                <w:ilvl w:val="0"/>
                <w:numId w:val="224"/>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w:t>
            </w:r>
          </w:p>
          <w:p w:rsidR="00930F33" w:rsidRPr="00D44D5D" w:rsidRDefault="00930F33" w:rsidP="002314E6">
            <w:pPr>
              <w:numPr>
                <w:ilvl w:val="0"/>
                <w:numId w:val="224"/>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sz w:val="22"/>
                <w:szCs w:val="22"/>
                <w:lang w:val="mk-MK" w:eastAsia="mk-MK"/>
              </w:rPr>
              <w:t>Република Северна Македонија</w:t>
            </w:r>
          </w:p>
        </w:tc>
      </w:tr>
    </w:tbl>
    <w:p w:rsidR="00930F33" w:rsidRDefault="00930F33" w:rsidP="00930F33">
      <w:pPr>
        <w:jc w:val="both"/>
        <w:rPr>
          <w:rFonts w:ascii="StobiSerif Regular" w:hAnsi="StobiSerif Regular"/>
          <w:b/>
          <w:sz w:val="22"/>
          <w:szCs w:val="22"/>
        </w:rPr>
      </w:pPr>
    </w:p>
    <w:p w:rsidR="00750A35" w:rsidRPr="00750A35" w:rsidRDefault="00750A35" w:rsidP="00930F33">
      <w:pPr>
        <w:jc w:val="both"/>
        <w:rPr>
          <w:rFonts w:ascii="StobiSerif Regular" w:hAnsi="StobiSerif Regular"/>
          <w:b/>
          <w:sz w:val="22"/>
          <w:szCs w:val="22"/>
        </w:rPr>
      </w:pPr>
    </w:p>
    <w:p w:rsidR="00FA2542" w:rsidRPr="00A55D68" w:rsidRDefault="00FA2542"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.2.2 ОДДЕЛЕНИЕ ЗА АКРЕДИТАЦИИ</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1" w:type="dxa"/>
          </w:tcPr>
          <w:p w:rsidR="00930F33" w:rsidRPr="00611BE7"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57</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Pr>
                <w:rFonts w:ascii="StobiSerif Regular" w:hAnsi="StobiSerif Regular" w:cs="Arial"/>
                <w:sz w:val="22"/>
                <w:szCs w:val="22"/>
              </w:rPr>
              <w:t xml:space="preserve"> соработник</w:t>
            </w:r>
            <w:r w:rsidRPr="00A55D68">
              <w:rPr>
                <w:rFonts w:ascii="StobiSerif Regular" w:hAnsi="StobiSerif Regular" w:cs="Arial"/>
                <w:sz w:val="22"/>
                <w:szCs w:val="22"/>
              </w:rPr>
              <w:t xml:space="preserve"> за </w:t>
            </w:r>
            <w:r w:rsidRPr="00A55D68">
              <w:rPr>
                <w:rFonts w:ascii="StobiSerif Regular" w:hAnsi="StobiSerif Regular" w:cs="Arial"/>
                <w:sz w:val="22"/>
                <w:szCs w:val="22"/>
                <w:lang w:val="mk-MK"/>
              </w:rPr>
              <w:t>акредитации</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930F33" w:rsidRPr="005F6C3F" w:rsidRDefault="005F6C3F" w:rsidP="001F3880">
            <w:pPr>
              <w:widowControl w:val="0"/>
              <w:autoSpaceDE w:val="0"/>
              <w:autoSpaceDN w:val="0"/>
              <w:adjustRightInd w:val="0"/>
              <w:jc w:val="both"/>
              <w:rPr>
                <w:rFonts w:ascii="StobiSerif Regular" w:hAnsi="StobiSerif Regular"/>
              </w:rPr>
            </w:pPr>
            <w:r>
              <w:rPr>
                <w:rFonts w:ascii="StobiSerif Regular" w:hAnsi="StobiSerif Regular"/>
              </w:rPr>
              <w:t>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930F33" w:rsidRPr="00A55D68" w:rsidTr="001F3880">
        <w:trPr>
          <w:trHeight w:val="723"/>
        </w:trPr>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D44D5D" w:rsidRDefault="00930F33" w:rsidP="001F3880">
            <w:pPr>
              <w:jc w:val="both"/>
              <w:rPr>
                <w:rFonts w:ascii="StobiSerif Regular" w:hAnsi="StobiSerif Regular"/>
                <w:sz w:val="22"/>
                <w:szCs w:val="22"/>
                <w:lang w:val="mk-MK" w:eastAsia="mk-MK"/>
              </w:rPr>
            </w:pPr>
            <w:r w:rsidRPr="00D44D5D">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A55D68" w:rsidRDefault="00930F33" w:rsidP="002314E6">
            <w:pPr>
              <w:numPr>
                <w:ilvl w:val="0"/>
                <w:numId w:val="225"/>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eastAsia="mk-MK"/>
              </w:rPr>
              <w:lastRenderedPageBreak/>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25"/>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 xml:space="preserve">учествува во активностите за именување и отповикување на амбасадори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25"/>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lastRenderedPageBreak/>
              <w:t xml:space="preserve">учествува во активностите за именување на почесни конзули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и издавање на егзекватура на почесни конзули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numPr>
                <w:ilvl w:val="0"/>
                <w:numId w:val="225"/>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eastAsia="mk-MK"/>
              </w:rPr>
              <w:t xml:space="preserve">учествува на работни состаноци и изготвува белешки од </w:t>
            </w:r>
            <w:r w:rsidRPr="00A55D68">
              <w:rPr>
                <w:rFonts w:ascii="StobiSerif Regular" w:hAnsi="StobiSerif Regular"/>
                <w:sz w:val="22"/>
                <w:szCs w:val="22"/>
                <w:lang w:val="mk-MK" w:eastAsia="mk-MK"/>
              </w:rPr>
              <w:t>истите</w:t>
            </w:r>
            <w:r w:rsidRPr="00A55D68">
              <w:rPr>
                <w:rFonts w:ascii="StobiSerif Regular" w:hAnsi="StobiSerif Regular"/>
                <w:sz w:val="22"/>
                <w:szCs w:val="22"/>
                <w:lang w:eastAsia="mk-MK"/>
              </w:rPr>
              <w:t>;</w:t>
            </w:r>
          </w:p>
          <w:p w:rsidR="00930F33" w:rsidRPr="00A55D68" w:rsidRDefault="00930F33" w:rsidP="002314E6">
            <w:pPr>
              <w:numPr>
                <w:ilvl w:val="0"/>
                <w:numId w:val="225"/>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 xml:space="preserve">извршува стручни </w:t>
            </w:r>
            <w:r w:rsidRPr="00A55D68">
              <w:rPr>
                <w:rFonts w:ascii="StobiSerif Regular" w:hAnsi="StobiSerif Regular"/>
                <w:sz w:val="22"/>
                <w:szCs w:val="22"/>
                <w:lang w:eastAsia="mk-MK"/>
              </w:rPr>
              <w:t xml:space="preserve">работи </w:t>
            </w:r>
            <w:r w:rsidRPr="00A55D68">
              <w:rPr>
                <w:rFonts w:ascii="StobiSerif Regular" w:hAnsi="StobiSerif Regular"/>
                <w:sz w:val="22"/>
                <w:szCs w:val="22"/>
                <w:lang w:val="mk-MK" w:eastAsia="mk-MK"/>
              </w:rPr>
              <w:t xml:space="preserve">поврзани со дипломатската </w:t>
            </w:r>
            <w:r>
              <w:rPr>
                <w:rFonts w:ascii="StobiSerif Regular" w:hAnsi="StobiSerif Regular"/>
                <w:sz w:val="22"/>
                <w:szCs w:val="22"/>
                <w:lang w:val="mk-MK" w:eastAsia="mk-MK"/>
              </w:rPr>
              <w:t>кореспонденција</w:t>
            </w:r>
            <w:r w:rsidRPr="00A55D68">
              <w:rPr>
                <w:rFonts w:ascii="StobiSerif Regular" w:hAnsi="StobiSerif Regular"/>
                <w:sz w:val="22"/>
                <w:szCs w:val="22"/>
                <w:lang w:val="mk-MK" w:eastAsia="mk-MK"/>
              </w:rPr>
              <w:t>;</w:t>
            </w:r>
          </w:p>
          <w:p w:rsidR="00930F33" w:rsidRPr="00D44D5D" w:rsidRDefault="00930F33" w:rsidP="002314E6">
            <w:pPr>
              <w:numPr>
                <w:ilvl w:val="0"/>
                <w:numId w:val="225"/>
              </w:numPr>
              <w:autoSpaceDE w:val="0"/>
              <w:autoSpaceDN w:val="0"/>
              <w:adjustRightInd w:val="0"/>
              <w:ind w:left="89" w:hanging="89"/>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sz w:val="22"/>
                <w:szCs w:val="22"/>
                <w:lang w:val="mk-MK" w:eastAsia="mk-MK"/>
              </w:rPr>
              <w:t>Република Северна Македонија</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930F33" w:rsidRPr="00A55D68"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A55D68"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.2.2 ОДДЕЛЕНИЕ ЗА АКРЕДИТАЦИИ</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58</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акредитации</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930F33" w:rsidRPr="00A55D68" w:rsidRDefault="00467683" w:rsidP="001F3880">
            <w:pPr>
              <w:jc w:val="both"/>
              <w:rPr>
                <w:rFonts w:ascii="StobiSerif Regular" w:hAnsi="StobiSerif Regular"/>
                <w:lang w:val="mk-MK"/>
              </w:rPr>
            </w:pPr>
            <w:r>
              <w:rPr>
                <w:rFonts w:ascii="StobiSerif Regular" w:hAnsi="StobiSerif Regular"/>
                <w:sz w:val="22"/>
                <w:szCs w:val="22"/>
                <w:lang w:val="mk-MK"/>
              </w:rPr>
              <w:t>Високо образование</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930F33" w:rsidRPr="00A55D68" w:rsidTr="001F3880">
        <w:trPr>
          <w:trHeight w:val="723"/>
        </w:trPr>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D44D5D" w:rsidRDefault="00930F33" w:rsidP="001F3880">
            <w:pPr>
              <w:jc w:val="both"/>
              <w:rPr>
                <w:rFonts w:ascii="StobiSerif Regular" w:hAnsi="StobiSerif Regular"/>
                <w:sz w:val="22"/>
                <w:szCs w:val="22"/>
                <w:lang w:val="mk-MK"/>
              </w:rPr>
            </w:pPr>
            <w:r w:rsidRPr="00D44D5D">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A55D68" w:rsidRDefault="00930F33" w:rsidP="002314E6">
            <w:pPr>
              <w:pStyle w:val="ListParagraph"/>
              <w:numPr>
                <w:ilvl w:val="0"/>
                <w:numId w:val="226"/>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930F33" w:rsidRPr="00A55D68" w:rsidRDefault="00930F33" w:rsidP="002314E6">
            <w:pPr>
              <w:numPr>
                <w:ilvl w:val="0"/>
                <w:numId w:val="226"/>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помага во активностите за именување и отповикување на амбасадори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како и за именување на почесни конзули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и издавање на егзекватура на почесни конзули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w:t>
            </w:r>
          </w:p>
          <w:p w:rsidR="00930F33" w:rsidRPr="00A55D68" w:rsidRDefault="00930F33" w:rsidP="002314E6">
            <w:pPr>
              <w:pStyle w:val="ListParagraph"/>
              <w:numPr>
                <w:ilvl w:val="0"/>
                <w:numId w:val="226"/>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930F33" w:rsidRPr="00A55D68" w:rsidRDefault="00930F33" w:rsidP="002314E6">
            <w:pPr>
              <w:pStyle w:val="ListParagraph"/>
              <w:numPr>
                <w:ilvl w:val="0"/>
                <w:numId w:val="226"/>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930F33" w:rsidRPr="005F3139" w:rsidRDefault="000E5498" w:rsidP="002314E6">
            <w:pPr>
              <w:numPr>
                <w:ilvl w:val="0"/>
                <w:numId w:val="226"/>
              </w:numPr>
              <w:autoSpaceDE w:val="0"/>
              <w:autoSpaceDN w:val="0"/>
              <w:adjustRightInd w:val="0"/>
              <w:ind w:left="88" w:hanging="142"/>
              <w:jc w:val="both"/>
              <w:rPr>
                <w:rFonts w:ascii="StobiSerif Regular" w:hAnsi="StobiSerif Regular"/>
                <w:lang w:eastAsia="mk-MK"/>
              </w:rPr>
            </w:pPr>
            <w:r w:rsidRPr="00ED386F">
              <w:rPr>
                <w:rFonts w:ascii="StobiSerif Regular" w:hAnsi="StobiSerif Regular"/>
                <w:sz w:val="22"/>
                <w:szCs w:val="22"/>
                <w:lang w:eastAsia="mk-MK"/>
              </w:rPr>
              <w:lastRenderedPageBreak/>
              <w:t>уче</w:t>
            </w:r>
            <w:r>
              <w:rPr>
                <w:rFonts w:ascii="StobiSerif Regular" w:hAnsi="StobiSerif Regular"/>
                <w:sz w:val="22"/>
                <w:szCs w:val="22"/>
                <w:lang w:eastAsia="mk-MK"/>
              </w:rPr>
              <w:t>ствува во изготвување на</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t>потсетници, информации и други материјали од надлеж</w:t>
            </w:r>
            <w:r>
              <w:rPr>
                <w:rFonts w:ascii="StobiSerif Regular" w:hAnsi="StobiSerif Regular"/>
                <w:sz w:val="22"/>
                <w:szCs w:val="22"/>
                <w:lang w:eastAsia="mk-MK"/>
              </w:rPr>
              <w:t>нот на секторот и одделението</w:t>
            </w:r>
          </w:p>
        </w:tc>
      </w:tr>
    </w:tbl>
    <w:p w:rsidR="00930F33"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54"/>
      </w:tblGrid>
      <w:tr w:rsidR="00930F33" w:rsidRPr="00ED386F" w:rsidTr="001F3880">
        <w:tc>
          <w:tcPr>
            <w:tcW w:w="9464" w:type="dxa"/>
            <w:gridSpan w:val="2"/>
            <w:shd w:val="clear" w:color="auto" w:fill="FFFFFF"/>
          </w:tcPr>
          <w:p w:rsidR="00930F33" w:rsidRPr="00A55D68" w:rsidRDefault="00FD4AF8" w:rsidP="001F3880">
            <w:pPr>
              <w:autoSpaceDE w:val="0"/>
              <w:autoSpaceDN w:val="0"/>
              <w:adjustRightInd w:val="0"/>
              <w:jc w:val="both"/>
              <w:rPr>
                <w:rFonts w:ascii="StobiSerif Regular" w:hAnsi="StobiSerif Regular"/>
                <w:b/>
                <w:lang w:val="mk-MK" w:eastAsia="mk-MK"/>
              </w:rPr>
            </w:pPr>
            <w:r>
              <w:rPr>
                <w:rFonts w:ascii="StobiSerif Regular" w:hAnsi="StobiSerif Regular"/>
                <w:b/>
                <w:sz w:val="22"/>
                <w:szCs w:val="22"/>
                <w:lang w:val="mk-MK" w:eastAsia="mk-MK"/>
              </w:rPr>
              <w:t>12</w:t>
            </w:r>
            <w:r w:rsidR="00930F33" w:rsidRPr="00A55D68">
              <w:rPr>
                <w:rFonts w:ascii="StobiSerif Regular" w:hAnsi="StobiSerif Regular"/>
                <w:b/>
                <w:sz w:val="22"/>
                <w:szCs w:val="22"/>
                <w:lang w:val="mk-MK" w:eastAsia="mk-MK"/>
              </w:rPr>
              <w:t>.2 СЕКТОР ЗА ДИПЛОМАТСКИ СЕРВИС</w:t>
            </w:r>
          </w:p>
        </w:tc>
      </w:tr>
      <w:tr w:rsidR="00930F33" w:rsidRPr="00ED386F" w:rsidTr="001F3880">
        <w:tc>
          <w:tcPr>
            <w:tcW w:w="9464" w:type="dxa"/>
            <w:gridSpan w:val="2"/>
            <w:shd w:val="clear" w:color="auto" w:fill="FFFFFF"/>
          </w:tcPr>
          <w:p w:rsidR="00930F33" w:rsidRPr="00A55D68" w:rsidRDefault="00FD4AF8" w:rsidP="001F3880">
            <w:pPr>
              <w:jc w:val="both"/>
              <w:rPr>
                <w:rFonts w:ascii="StobiSerif Regular" w:hAnsi="StobiSerif Regular"/>
                <w:b/>
                <w:lang w:val="mk-MK"/>
              </w:rPr>
            </w:pPr>
            <w:r>
              <w:rPr>
                <w:rFonts w:ascii="StobiSerif Regular" w:hAnsi="StobiSerif Regular"/>
                <w:b/>
                <w:sz w:val="22"/>
                <w:szCs w:val="22"/>
                <w:lang w:val="mk-MK"/>
              </w:rPr>
              <w:t>12</w:t>
            </w:r>
            <w:r w:rsidR="00930F33" w:rsidRPr="00A55D68">
              <w:rPr>
                <w:rFonts w:ascii="StobiSerif Regular" w:hAnsi="StobiSerif Regular"/>
                <w:b/>
                <w:sz w:val="22"/>
                <w:szCs w:val="22"/>
                <w:lang w:val="mk-MK"/>
              </w:rPr>
              <w:t>.2.2 ОДДЕЛЕНИЕ ЗА АКРЕДИТАЦИИ</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6154" w:type="dxa"/>
          </w:tcPr>
          <w:p w:rsidR="00930F33" w:rsidRPr="001219D2" w:rsidRDefault="00FD4AF8"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59</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6154" w:type="dxa"/>
          </w:tcPr>
          <w:p w:rsidR="00930F33" w:rsidRPr="00363582"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ДИП</w:t>
            </w:r>
            <w:r w:rsidRPr="00ED386F">
              <w:rPr>
                <w:rFonts w:ascii="StobiSerif Regular" w:hAnsi="StobiSerif Regular"/>
                <w:sz w:val="22"/>
                <w:szCs w:val="22"/>
              </w:rPr>
              <w:t xml:space="preserve"> 01 01 Г01 00</w:t>
            </w:r>
            <w:r>
              <w:rPr>
                <w:rFonts w:ascii="StobiSerif Regular" w:hAnsi="StobiSerif Regular"/>
                <w:sz w:val="22"/>
                <w:szCs w:val="22"/>
                <w:lang w:val="mk-MK"/>
              </w:rPr>
              <w:t>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6154" w:type="dxa"/>
          </w:tcPr>
          <w:p w:rsidR="00930F33" w:rsidRPr="00541176"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Г1</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 за административни работи</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6154" w:type="dxa"/>
          </w:tcPr>
          <w:p w:rsidR="00930F33" w:rsidRPr="00305511"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6154" w:type="dxa"/>
          </w:tcPr>
          <w:p w:rsidR="00930F33" w:rsidRPr="00ED386F" w:rsidRDefault="00930F33" w:rsidP="001F3880">
            <w:pPr>
              <w:autoSpaceDE w:val="0"/>
              <w:autoSpaceDN w:val="0"/>
              <w:adjustRightInd w:val="0"/>
              <w:jc w:val="both"/>
              <w:rPr>
                <w:rFonts w:ascii="StobiSerif Regular" w:hAnsi="StobiSerif Regular"/>
                <w:lang w:eastAsia="mk-MK"/>
              </w:rPr>
            </w:pPr>
            <w:r>
              <w:rPr>
                <w:rFonts w:ascii="StobiSerif Regular" w:hAnsi="StobiSerif Regular"/>
                <w:sz w:val="22"/>
                <w:szCs w:val="22"/>
                <w:lang w:val="mk-MK" w:eastAsia="mk-MK"/>
              </w:rPr>
              <w:t>Н</w:t>
            </w:r>
            <w:r w:rsidRPr="00ED386F">
              <w:rPr>
                <w:rFonts w:ascii="StobiSerif Regular" w:hAnsi="StobiSerif Regular"/>
                <w:sz w:val="22"/>
                <w:szCs w:val="22"/>
                <w:lang w:eastAsia="mk-MK"/>
              </w:rPr>
              <w:t>ачалникот на одделението</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виш</w:t>
            </w:r>
            <w:r>
              <w:rPr>
                <w:rFonts w:ascii="StobiSerif Regular" w:hAnsi="StobiSerif Regular"/>
                <w:sz w:val="22"/>
                <w:szCs w:val="22"/>
                <w:lang w:val="mk-MK"/>
              </w:rPr>
              <w:t>о</w:t>
            </w:r>
            <w:r w:rsidRPr="00ED386F">
              <w:rPr>
                <w:rFonts w:ascii="StobiSerif Regular" w:hAnsi="StobiSerif Regular"/>
                <w:sz w:val="22"/>
                <w:szCs w:val="22"/>
              </w:rPr>
              <w:t xml:space="preserve"> или средно образование</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6154" w:type="dxa"/>
          </w:tcPr>
          <w:p w:rsidR="00930F33" w:rsidRPr="00ED386F" w:rsidRDefault="00930F33" w:rsidP="001F3880">
            <w:pPr>
              <w:widowControl w:val="0"/>
              <w:autoSpaceDE w:val="0"/>
              <w:autoSpaceDN w:val="0"/>
              <w:adjustRightInd w:val="0"/>
              <w:jc w:val="both"/>
              <w:rPr>
                <w:rFonts w:ascii="StobiSerif Regular" w:hAnsi="StobiSerif Regular"/>
              </w:rPr>
            </w:pPr>
            <w:r w:rsidRPr="00ED386F">
              <w:rPr>
                <w:rFonts w:ascii="StobiSerif Regular" w:hAnsi="StobiSerif Regular"/>
                <w:bCs/>
                <w:sz w:val="22"/>
                <w:szCs w:val="22"/>
              </w:rPr>
              <w:t>безбедносен сертификат –  доверливо</w:t>
            </w:r>
          </w:p>
        </w:tc>
      </w:tr>
      <w:tr w:rsidR="00930F33" w:rsidRPr="00ED386F" w:rsidTr="001F3880">
        <w:trPr>
          <w:trHeight w:val="723"/>
        </w:trPr>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tc>
        <w:tc>
          <w:tcPr>
            <w:tcW w:w="6154" w:type="dxa"/>
          </w:tcPr>
          <w:p w:rsidR="00930F33" w:rsidRPr="00ED386F" w:rsidRDefault="00930F33" w:rsidP="001F3880">
            <w:pPr>
              <w:jc w:val="both"/>
              <w:rPr>
                <w:rFonts w:ascii="StobiSerif Regular" w:hAnsi="StobiSerif Regular"/>
                <w:lang w:eastAsia="mk-MK"/>
              </w:rPr>
            </w:pPr>
            <w:r w:rsidRPr="00ED386F">
              <w:rPr>
                <w:rFonts w:ascii="StobiSerif Regular" w:hAnsi="StobiSerif Regular"/>
                <w:sz w:val="22"/>
                <w:szCs w:val="22"/>
                <w:lang w:eastAsia="mk-MK"/>
              </w:rPr>
              <w:t>извршување и спроведување на  административно -техничките работи од надлежност на одделението, со цел ефикасно исполнување на активностите на одделението</w:t>
            </w:r>
          </w:p>
        </w:tc>
      </w:tr>
      <w:tr w:rsidR="00930F33" w:rsidRPr="00ED386F" w:rsidTr="001F3880">
        <w:tc>
          <w:tcPr>
            <w:tcW w:w="3310" w:type="dxa"/>
            <w:shd w:val="pct25" w:color="auto" w:fill="auto"/>
          </w:tcPr>
          <w:p w:rsidR="00930F33" w:rsidRPr="00ED386F" w:rsidRDefault="00930F33" w:rsidP="001F3880">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p w:rsidR="00930F33" w:rsidRPr="00ED386F" w:rsidRDefault="00930F33" w:rsidP="001F3880">
            <w:pPr>
              <w:widowControl w:val="0"/>
              <w:autoSpaceDE w:val="0"/>
              <w:autoSpaceDN w:val="0"/>
              <w:adjustRightInd w:val="0"/>
              <w:jc w:val="both"/>
              <w:rPr>
                <w:rFonts w:ascii="StobiSerif Regular" w:hAnsi="StobiSerif Regular"/>
                <w:b/>
              </w:rPr>
            </w:pPr>
          </w:p>
        </w:tc>
        <w:tc>
          <w:tcPr>
            <w:tcW w:w="6154" w:type="dxa"/>
          </w:tcPr>
          <w:p w:rsidR="00930F33" w:rsidRPr="00ED386F" w:rsidRDefault="00930F33" w:rsidP="002314E6">
            <w:pPr>
              <w:pStyle w:val="ListParagraph"/>
              <w:numPr>
                <w:ilvl w:val="0"/>
                <w:numId w:val="227"/>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 xml:space="preserve">прием, евиденција, дистрибуција и архивирање </w:t>
            </w:r>
            <w:r>
              <w:rPr>
                <w:rFonts w:ascii="StobiSerif Regular" w:hAnsi="StobiSerif Regular"/>
                <w:sz w:val="22"/>
                <w:szCs w:val="22"/>
                <w:lang w:eastAsia="mk-MK"/>
              </w:rPr>
              <w:t xml:space="preserve">на материјали од надлежност на </w:t>
            </w:r>
            <w:r>
              <w:rPr>
                <w:rFonts w:ascii="StobiSerif Regular" w:hAnsi="StobiSerif Regular"/>
                <w:sz w:val="22"/>
                <w:szCs w:val="22"/>
                <w:lang w:val="mk-MK" w:eastAsia="mk-MK"/>
              </w:rPr>
              <w:t>о</w:t>
            </w:r>
            <w:r w:rsidRPr="00ED386F">
              <w:rPr>
                <w:rFonts w:ascii="StobiSerif Regular" w:hAnsi="StobiSerif Regular"/>
                <w:sz w:val="22"/>
                <w:szCs w:val="22"/>
                <w:lang w:eastAsia="mk-MK"/>
              </w:rPr>
              <w:t>дделението;</w:t>
            </w:r>
          </w:p>
          <w:p w:rsidR="00930F33" w:rsidRPr="00ED386F" w:rsidRDefault="00930F33" w:rsidP="002314E6">
            <w:pPr>
              <w:pStyle w:val="ListParagraph"/>
              <w:numPr>
                <w:ilvl w:val="0"/>
                <w:numId w:val="227"/>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води евиденции п</w:t>
            </w:r>
            <w:r>
              <w:rPr>
                <w:rFonts w:ascii="StobiSerif Regular" w:hAnsi="StobiSerif Regular"/>
                <w:sz w:val="22"/>
                <w:szCs w:val="22"/>
                <w:lang w:eastAsia="mk-MK"/>
              </w:rPr>
              <w:t xml:space="preserve">о сите основи од надлежност на </w:t>
            </w:r>
            <w:r>
              <w:rPr>
                <w:rFonts w:ascii="StobiSerif Regular" w:hAnsi="StobiSerif Regular"/>
                <w:sz w:val="22"/>
                <w:szCs w:val="22"/>
                <w:lang w:val="mk-MK" w:eastAsia="mk-MK"/>
              </w:rPr>
              <w:t>о</w:t>
            </w:r>
            <w:r w:rsidRPr="00ED386F">
              <w:rPr>
                <w:rFonts w:ascii="StobiSerif Regular" w:hAnsi="StobiSerif Regular"/>
                <w:sz w:val="22"/>
                <w:szCs w:val="22"/>
                <w:lang w:eastAsia="mk-MK"/>
              </w:rPr>
              <w:t>дделението</w:t>
            </w:r>
          </w:p>
          <w:p w:rsidR="00930F33" w:rsidRPr="00ED386F" w:rsidRDefault="00930F33" w:rsidP="002314E6">
            <w:pPr>
              <w:pStyle w:val="ListParagraph"/>
              <w:numPr>
                <w:ilvl w:val="0"/>
                <w:numId w:val="227"/>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930F33" w:rsidRPr="00ED386F" w:rsidRDefault="00930F33" w:rsidP="002314E6">
            <w:pPr>
              <w:pStyle w:val="ListParagraph"/>
              <w:numPr>
                <w:ilvl w:val="0"/>
                <w:numId w:val="227"/>
              </w:numPr>
              <w:autoSpaceDE w:val="0"/>
              <w:autoSpaceDN w:val="0"/>
              <w:adjustRightInd w:val="0"/>
              <w:ind w:left="92" w:hanging="142"/>
              <w:jc w:val="both"/>
              <w:rPr>
                <w:rFonts w:ascii="StobiSerif Regular" w:hAnsi="StobiSerif Regular"/>
                <w:lang w:eastAsia="mk-MK"/>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p w:rsidR="00930F33" w:rsidRPr="00ED386F" w:rsidRDefault="00930F33" w:rsidP="002314E6">
            <w:pPr>
              <w:pStyle w:val="ListParagraph"/>
              <w:numPr>
                <w:ilvl w:val="0"/>
                <w:numId w:val="227"/>
              </w:numPr>
              <w:autoSpaceDE w:val="0"/>
              <w:autoSpaceDN w:val="0"/>
              <w:adjustRightInd w:val="0"/>
              <w:ind w:left="92" w:hanging="142"/>
              <w:jc w:val="both"/>
              <w:rPr>
                <w:rFonts w:ascii="StobiSerif Regular" w:hAnsi="StobiSerif Regular"/>
                <w:b/>
              </w:rPr>
            </w:pPr>
            <w:r w:rsidRPr="00ED386F">
              <w:rPr>
                <w:rFonts w:ascii="StobiSerif Regular" w:hAnsi="StobiSerif Regular"/>
                <w:sz w:val="22"/>
                <w:szCs w:val="22"/>
                <w:lang w:eastAsia="mk-MK"/>
              </w:rPr>
              <w:t xml:space="preserve">врши дистрибуција на материјали и останата документација до останатите организациони единици во </w:t>
            </w:r>
            <w:r>
              <w:rPr>
                <w:rFonts w:ascii="StobiSerif Regular" w:hAnsi="StobiSerif Regular"/>
                <w:sz w:val="22"/>
                <w:szCs w:val="22"/>
                <w:lang w:eastAsia="mk-MK"/>
              </w:rPr>
              <w:t>министерството</w:t>
            </w:r>
          </w:p>
        </w:tc>
      </w:tr>
    </w:tbl>
    <w:p w:rsidR="00930F33" w:rsidRDefault="00930F33" w:rsidP="00930F33">
      <w:pPr>
        <w:jc w:val="both"/>
        <w:rPr>
          <w:rFonts w:ascii="StobiSerif Regular" w:hAnsi="StobiSerif Regular"/>
          <w:b/>
          <w:sz w:val="22"/>
          <w:szCs w:val="22"/>
          <w:lang w:val="mk-MK"/>
        </w:rPr>
      </w:pPr>
    </w:p>
    <w:p w:rsidR="00FD4AF8" w:rsidRDefault="00FD4AF8"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50"/>
      </w:tblGrid>
      <w:tr w:rsidR="00FD4AF8" w:rsidRPr="00ED386F" w:rsidTr="00C76C9A">
        <w:tc>
          <w:tcPr>
            <w:tcW w:w="9061" w:type="dxa"/>
            <w:gridSpan w:val="2"/>
            <w:shd w:val="clear" w:color="auto" w:fill="FFFFFF"/>
          </w:tcPr>
          <w:p w:rsidR="00FD4AF8" w:rsidRPr="00C11BCD" w:rsidRDefault="00F81531" w:rsidP="00C76C9A">
            <w:pPr>
              <w:widowControl w:val="0"/>
              <w:tabs>
                <w:tab w:val="left" w:pos="0"/>
                <w:tab w:val="left" w:pos="426"/>
              </w:tabs>
              <w:autoSpaceDE w:val="0"/>
              <w:autoSpaceDN w:val="0"/>
              <w:adjustRightInd w:val="0"/>
              <w:jc w:val="both"/>
              <w:rPr>
                <w:rFonts w:ascii="StobiSerif Regular" w:hAnsi="StobiSerif Regular"/>
                <w:lang w:val="mk-MK"/>
              </w:rPr>
            </w:pPr>
            <w:r>
              <w:rPr>
                <w:rFonts w:ascii="StobiSerif Regular" w:hAnsi="StobiSerif Regular" w:cs="Arial"/>
                <w:b/>
                <w:sz w:val="22"/>
                <w:szCs w:val="22"/>
                <w:lang w:val="mk-MK"/>
              </w:rPr>
              <w:t>12</w:t>
            </w:r>
            <w:r w:rsidR="00FD4AF8">
              <w:rPr>
                <w:rFonts w:ascii="StobiSerif Regular" w:hAnsi="StobiSerif Regular" w:cs="Arial"/>
                <w:b/>
                <w:sz w:val="22"/>
                <w:szCs w:val="22"/>
              </w:rPr>
              <w:t xml:space="preserve">.2 СЕКТОР ЗА ДИПЛОМАТСКИ </w:t>
            </w:r>
            <w:r w:rsidR="00FD4AF8">
              <w:rPr>
                <w:rFonts w:ascii="StobiSerif Regular" w:hAnsi="StobiSerif Regular" w:cs="Arial"/>
                <w:b/>
                <w:sz w:val="22"/>
                <w:szCs w:val="22"/>
                <w:lang w:val="mk-MK"/>
              </w:rPr>
              <w:t>СЕРВИС</w:t>
            </w:r>
          </w:p>
        </w:tc>
      </w:tr>
      <w:tr w:rsidR="00FD4AF8" w:rsidRPr="00ED386F" w:rsidTr="00C76C9A">
        <w:tc>
          <w:tcPr>
            <w:tcW w:w="9061" w:type="dxa"/>
            <w:gridSpan w:val="2"/>
            <w:shd w:val="clear" w:color="auto" w:fill="FFFFFF"/>
          </w:tcPr>
          <w:p w:rsidR="00FD4AF8" w:rsidRPr="00C11BCD" w:rsidRDefault="00F81531" w:rsidP="00C76C9A">
            <w:pPr>
              <w:jc w:val="both"/>
              <w:rPr>
                <w:rFonts w:ascii="StobiSerif Regular" w:hAnsi="StobiSerif Regular"/>
                <w:b/>
                <w:lang w:val="mk-MK" w:eastAsia="mk-MK"/>
              </w:rPr>
            </w:pPr>
            <w:r>
              <w:rPr>
                <w:rFonts w:ascii="StobiSerif Regular" w:hAnsi="StobiSerif Regular" w:cs="Arial"/>
                <w:b/>
                <w:sz w:val="22"/>
                <w:szCs w:val="22"/>
                <w:lang w:val="mk-MK"/>
              </w:rPr>
              <w:t>12</w:t>
            </w:r>
            <w:r w:rsidR="00FD4AF8">
              <w:rPr>
                <w:rFonts w:ascii="StobiSerif Regular" w:hAnsi="StobiSerif Regular" w:cs="Arial"/>
                <w:b/>
                <w:sz w:val="22"/>
                <w:szCs w:val="22"/>
              </w:rPr>
              <w:t>.2.3</w:t>
            </w:r>
            <w:r w:rsidR="00FD4AF8" w:rsidRPr="00ED386F">
              <w:rPr>
                <w:rFonts w:ascii="StobiSerif Regular" w:hAnsi="StobiSerif Regular" w:cs="Arial"/>
                <w:b/>
                <w:sz w:val="22"/>
                <w:szCs w:val="22"/>
              </w:rPr>
              <w:t xml:space="preserve"> ОДДЕЛЕНИЕ ЗА ПОЧЕСНИ КОНЗУЛИ</w:t>
            </w:r>
            <w:r w:rsidR="008F236F">
              <w:rPr>
                <w:rFonts w:ascii="StobiSerif Regular" w:hAnsi="StobiSerif Regular" w:cs="Arial"/>
                <w:b/>
                <w:sz w:val="22"/>
                <w:szCs w:val="22"/>
                <w:lang w:val="mk-MK"/>
              </w:rPr>
              <w:t xml:space="preserve"> </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50" w:type="dxa"/>
          </w:tcPr>
          <w:p w:rsidR="00FD4AF8" w:rsidRPr="00F81531" w:rsidRDefault="00F81531" w:rsidP="00C76C9A">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4</w:t>
            </w:r>
            <w:r w:rsidR="00E30C60">
              <w:rPr>
                <w:rFonts w:ascii="StobiSerif Regular" w:hAnsi="StobiSerif Regular"/>
                <w:b/>
                <w:color w:val="00B050"/>
                <w:lang w:val="mk-MK"/>
              </w:rPr>
              <w:t>6</w:t>
            </w:r>
            <w:r w:rsidR="00236ADF">
              <w:rPr>
                <w:rFonts w:ascii="StobiSerif Regular" w:hAnsi="StobiSerif Regular"/>
                <w:b/>
                <w:color w:val="00B050"/>
                <w:lang w:val="mk-MK"/>
              </w:rPr>
              <w:t>0</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ДИП0101Б03001</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sidRPr="003C2A44">
              <w:rPr>
                <w:rFonts w:ascii="StobiSerif Regular" w:hAnsi="StobiSerif Regular"/>
                <w:sz w:val="22"/>
                <w:szCs w:val="22"/>
              </w:rPr>
              <w:t>Б3</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 на одделение</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50" w:type="dxa"/>
          </w:tcPr>
          <w:p w:rsidR="00FD4AF8" w:rsidRPr="00C11BCD" w:rsidRDefault="00FD4AF8"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На</w:t>
            </w:r>
            <w:r>
              <w:rPr>
                <w:rFonts w:ascii="StobiSerif Regular" w:hAnsi="StobiSerif Regular"/>
                <w:sz w:val="22"/>
                <w:szCs w:val="22"/>
              </w:rPr>
              <w:t xml:space="preserve">чалник на одделението </w:t>
            </w:r>
            <w:r w:rsidRPr="00ED386F">
              <w:rPr>
                <w:rFonts w:ascii="StobiSerif Regular" w:hAnsi="StobiSerif Regular"/>
                <w:sz w:val="22"/>
                <w:szCs w:val="22"/>
              </w:rPr>
              <w:t>за почесни конзули</w:t>
            </w:r>
            <w:r w:rsidR="008F236F">
              <w:rPr>
                <w:rFonts w:ascii="StobiSerif Regular" w:hAnsi="StobiSerif Regular"/>
                <w:sz w:val="22"/>
                <w:szCs w:val="22"/>
                <w:lang w:val="mk-MK"/>
              </w:rPr>
              <w:t xml:space="preserve"> </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Помошник директорот</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Вид на образование</w:t>
            </w: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Економски науки, правни науки, политички науки</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Безбедносен сертификат – строго доверливо</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 xml:space="preserve">управување со функционирањето на одделението, организирање, насочување и координирање на работата на вработените во одделението, со цел исполнувањето на утврдената надлежност на </w:t>
            </w:r>
            <w:r>
              <w:rPr>
                <w:rFonts w:ascii="StobiSerif Regular" w:hAnsi="StobiSerif Regular"/>
                <w:sz w:val="22"/>
                <w:szCs w:val="22"/>
              </w:rPr>
              <w:t>министерството</w:t>
            </w:r>
            <w:r w:rsidRPr="00ED386F">
              <w:rPr>
                <w:rFonts w:ascii="StobiSerif Regular" w:hAnsi="StobiSerif Regular"/>
                <w:sz w:val="22"/>
                <w:szCs w:val="22"/>
              </w:rPr>
              <w:t xml:space="preserve"> околу поставувањето на почесните конзули на РМ во странски држави и обратно</w:t>
            </w:r>
          </w:p>
        </w:tc>
      </w:tr>
      <w:tr w:rsidR="00FD4AF8" w:rsidRPr="00ED386F" w:rsidTr="00C76C9A">
        <w:tc>
          <w:tcPr>
            <w:tcW w:w="3311"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750" w:type="dxa"/>
          </w:tcPr>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w:t>
            </w:r>
            <w:r w:rsidRPr="00ED386F">
              <w:rPr>
                <w:rFonts w:ascii="StobiSerif Regular" w:hAnsi="StobiSerif Regular"/>
                <w:sz w:val="22"/>
                <w:szCs w:val="22"/>
              </w:rPr>
              <w:t>пренесува инструкции и ги спроведува дадените насоки и дава упатства за извршување на работите и задачите;</w:t>
            </w:r>
          </w:p>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w:t>
            </w:r>
            <w:r w:rsidRPr="00ED386F">
              <w:rPr>
                <w:rFonts w:ascii="StobiSerif Regular" w:hAnsi="StobiSerif Regular"/>
                <w:sz w:val="22"/>
                <w:szCs w:val="22"/>
              </w:rPr>
              <w:t>врши непосредна контрола и надзор над извршувањето на работите и задачите од одделението;</w:t>
            </w:r>
          </w:p>
          <w:p w:rsidR="00FD4AF8" w:rsidRPr="00E57119" w:rsidRDefault="00FD4AF8" w:rsidP="00C76C9A">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w:t>
            </w:r>
            <w:r>
              <w:rPr>
                <w:rFonts w:ascii="StobiSerif Regular" w:hAnsi="StobiSerif Regular"/>
                <w:sz w:val="22"/>
                <w:szCs w:val="22"/>
                <w:lang w:val="mk-MK"/>
              </w:rPr>
              <w:t xml:space="preserve"> ги </w:t>
            </w:r>
            <w:r>
              <w:rPr>
                <w:rFonts w:ascii="StobiSerif Regular" w:hAnsi="StobiSerif Regular"/>
                <w:sz w:val="22"/>
                <w:szCs w:val="22"/>
              </w:rPr>
              <w:t>координира</w:t>
            </w:r>
            <w:r w:rsidRPr="00E57119">
              <w:rPr>
                <w:rFonts w:ascii="StobiSerif Regular" w:hAnsi="StobiSerif Regular"/>
                <w:sz w:val="22"/>
                <w:szCs w:val="22"/>
              </w:rPr>
              <w:t xml:space="preserve"> активностите во врска со иницијативи за именување на почесни конзули и отворање почесни конзулати со седиште во Република Северна Македонија,</w:t>
            </w:r>
          </w:p>
          <w:p w:rsidR="00FD4AF8" w:rsidRPr="00E57119" w:rsidRDefault="00FD4AF8" w:rsidP="00C76C9A">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 xml:space="preserve">- </w:t>
            </w:r>
            <w:r>
              <w:rPr>
                <w:rFonts w:ascii="StobiSerif Regular" w:hAnsi="StobiSerif Regular"/>
                <w:sz w:val="22"/>
                <w:szCs w:val="22"/>
                <w:lang w:val="mk-MK"/>
              </w:rPr>
              <w:t xml:space="preserve">се грижи за </w:t>
            </w:r>
            <w:r>
              <w:rPr>
                <w:rFonts w:ascii="StobiSerif Regular" w:hAnsi="StobiSerif Regular"/>
                <w:sz w:val="22"/>
                <w:szCs w:val="22"/>
              </w:rPr>
              <w:t>одржува</w:t>
            </w:r>
            <w:r>
              <w:rPr>
                <w:rFonts w:ascii="StobiSerif Regular" w:hAnsi="StobiSerif Regular"/>
                <w:sz w:val="22"/>
                <w:szCs w:val="22"/>
                <w:lang w:val="mk-MK"/>
              </w:rPr>
              <w:t>њето</w:t>
            </w:r>
            <w:r w:rsidRPr="00E57119">
              <w:rPr>
                <w:rFonts w:ascii="StobiSerif Regular" w:hAnsi="StobiSerif Regular"/>
                <w:sz w:val="22"/>
                <w:szCs w:val="22"/>
              </w:rPr>
              <w:t xml:space="preserve"> и ажурирање</w:t>
            </w:r>
            <w:r>
              <w:rPr>
                <w:rFonts w:ascii="StobiSerif Regular" w:hAnsi="StobiSerif Regular"/>
                <w:sz w:val="22"/>
                <w:szCs w:val="22"/>
                <w:lang w:val="mk-MK"/>
              </w:rPr>
              <w:t>то</w:t>
            </w:r>
            <w:r w:rsidRPr="00E57119">
              <w:rPr>
                <w:rFonts w:ascii="StobiSerif Regular" w:hAnsi="StobiSerif Regular"/>
                <w:sz w:val="22"/>
                <w:szCs w:val="22"/>
              </w:rPr>
              <w:t xml:space="preserve"> на регистер на Почесните конзулати и Почесните конзули / Почесни генера</w:t>
            </w:r>
            <w:r>
              <w:rPr>
                <w:rFonts w:ascii="StobiSerif Regular" w:hAnsi="StobiSerif Regular"/>
                <w:sz w:val="22"/>
                <w:szCs w:val="22"/>
              </w:rPr>
              <w:t>лни конзули на странски држави;</w:t>
            </w:r>
          </w:p>
          <w:p w:rsidR="00FD4AF8" w:rsidRPr="00E57119" w:rsidRDefault="00FD4AF8" w:rsidP="00C76C9A">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 xml:space="preserve">- </w:t>
            </w:r>
            <w:r w:rsidRPr="00E57119">
              <w:rPr>
                <w:rFonts w:ascii="StobiSerif Regular" w:hAnsi="StobiSerif Regular"/>
                <w:sz w:val="22"/>
                <w:szCs w:val="22"/>
              </w:rPr>
              <w:t>кореспонденција со Почесните конзулати кои функционираат во Република Северна Македонија во врска со Протоколарни и други прашања од доменот на Дипломатски протокол;</w:t>
            </w:r>
          </w:p>
          <w:p w:rsidR="00FD4AF8" w:rsidRPr="00E57119" w:rsidRDefault="00FD4AF8" w:rsidP="00C76C9A">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 xml:space="preserve">- </w:t>
            </w:r>
            <w:r w:rsidRPr="00E57119">
              <w:rPr>
                <w:rFonts w:ascii="StobiSerif Regular" w:hAnsi="StobiSerif Regular"/>
                <w:sz w:val="22"/>
                <w:szCs w:val="22"/>
              </w:rPr>
              <w:t>кореспонденција со ДКП-та на Република Северна Македонија  во врска со прибирање на податоци за протоколарни и други режими во странските држави, заради определување елементи за воспоставување функционален реципроцитет за прашања од доменот на функционирањето на Почесните конзулати во државата на прием;</w:t>
            </w:r>
          </w:p>
          <w:p w:rsidR="00FD4AF8" w:rsidRDefault="00FD4AF8" w:rsidP="00C76C9A">
            <w:pPr>
              <w:widowControl w:val="0"/>
              <w:autoSpaceDE w:val="0"/>
              <w:autoSpaceDN w:val="0"/>
              <w:adjustRightInd w:val="0"/>
              <w:jc w:val="both"/>
              <w:rPr>
                <w:rFonts w:ascii="StobiSerif Regular" w:hAnsi="StobiSerif Regular"/>
                <w:sz w:val="22"/>
                <w:szCs w:val="22"/>
              </w:rPr>
            </w:pPr>
            <w:r>
              <w:rPr>
                <w:rFonts w:ascii="StobiSerif Regular" w:hAnsi="StobiSerif Regular"/>
                <w:sz w:val="22"/>
                <w:szCs w:val="22"/>
              </w:rPr>
              <w:t xml:space="preserve">- </w:t>
            </w:r>
            <w:r w:rsidRPr="00E57119">
              <w:rPr>
                <w:rFonts w:ascii="StobiSerif Regular" w:hAnsi="StobiSerif Regular"/>
                <w:sz w:val="22"/>
                <w:szCs w:val="22"/>
              </w:rPr>
              <w:t>спроведување постапка за отповикување на Почесен конзул на странска држава и затворање на Почесен конзулат во Република Северна Македонија</w:t>
            </w:r>
          </w:p>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w:t>
            </w:r>
            <w:r w:rsidRPr="00ED386F">
              <w:rPr>
                <w:rFonts w:ascii="StobiSerif Regular" w:hAnsi="StobiSerif Regular"/>
                <w:sz w:val="22"/>
                <w:szCs w:val="22"/>
              </w:rPr>
              <w:t>подготвува план за работа на одделението и се грижи за негово реализирање;</w:t>
            </w:r>
          </w:p>
          <w:p w:rsidR="00FD4AF8" w:rsidRPr="003C03CA"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w:t>
            </w:r>
            <w:r w:rsidRPr="00ED386F">
              <w:rPr>
                <w:rFonts w:ascii="StobiSerif Regular" w:hAnsi="StobiSerif Regular"/>
                <w:sz w:val="22"/>
                <w:szCs w:val="22"/>
              </w:rPr>
              <w:t xml:space="preserve">следи, анализира и информира за прашањата во </w:t>
            </w:r>
            <w:r w:rsidRPr="00ED386F">
              <w:rPr>
                <w:rFonts w:ascii="StobiSerif Regular" w:hAnsi="StobiSerif Regular"/>
                <w:sz w:val="22"/>
                <w:szCs w:val="22"/>
              </w:rPr>
              <w:lastRenderedPageBreak/>
              <w:t>делокруг на одделението</w:t>
            </w:r>
            <w:r>
              <w:rPr>
                <w:rFonts w:ascii="StobiSerif Regular" w:hAnsi="StobiSerif Regular"/>
                <w:sz w:val="22"/>
                <w:szCs w:val="22"/>
              </w:rPr>
              <w:t>.</w:t>
            </w:r>
          </w:p>
        </w:tc>
      </w:tr>
    </w:tbl>
    <w:p w:rsidR="00FD4AF8" w:rsidRPr="00ED386F" w:rsidRDefault="00FD4AF8" w:rsidP="00FD4AF8">
      <w:pPr>
        <w:jc w:val="both"/>
        <w:rPr>
          <w:rFonts w:ascii="StobiSerif Regular" w:hAnsi="StobiSerif Regular"/>
          <w:sz w:val="22"/>
          <w:szCs w:val="22"/>
        </w:rPr>
      </w:pPr>
    </w:p>
    <w:p w:rsidR="00FD4AF8" w:rsidRPr="00ED386F" w:rsidRDefault="00FD4AF8" w:rsidP="00FD4AF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5752"/>
      </w:tblGrid>
      <w:tr w:rsidR="00FD4AF8" w:rsidRPr="00ED386F" w:rsidTr="00C76C9A">
        <w:tc>
          <w:tcPr>
            <w:tcW w:w="9061" w:type="dxa"/>
            <w:gridSpan w:val="2"/>
            <w:shd w:val="clear" w:color="auto" w:fill="FFFFFF"/>
          </w:tcPr>
          <w:p w:rsidR="00FD4AF8" w:rsidRPr="00C11BCD" w:rsidRDefault="00F81531" w:rsidP="00C76C9A">
            <w:pPr>
              <w:widowControl w:val="0"/>
              <w:tabs>
                <w:tab w:val="left" w:pos="0"/>
                <w:tab w:val="left" w:pos="426"/>
              </w:tabs>
              <w:autoSpaceDE w:val="0"/>
              <w:autoSpaceDN w:val="0"/>
              <w:adjustRightInd w:val="0"/>
              <w:jc w:val="both"/>
              <w:rPr>
                <w:rFonts w:ascii="StobiSerif Regular" w:hAnsi="StobiSerif Regular"/>
                <w:lang w:val="mk-MK"/>
              </w:rPr>
            </w:pPr>
            <w:r>
              <w:rPr>
                <w:rFonts w:ascii="StobiSerif Regular" w:hAnsi="StobiSerif Regular" w:cs="Arial"/>
                <w:b/>
                <w:sz w:val="22"/>
                <w:szCs w:val="22"/>
                <w:lang w:val="mk-MK"/>
              </w:rPr>
              <w:t>12</w:t>
            </w:r>
            <w:r w:rsidR="00FD4AF8">
              <w:rPr>
                <w:rFonts w:ascii="StobiSerif Regular" w:hAnsi="StobiSerif Regular" w:cs="Arial"/>
                <w:b/>
                <w:sz w:val="22"/>
                <w:szCs w:val="22"/>
              </w:rPr>
              <w:t xml:space="preserve">.2 СЕКТОР ЗА ДИПЛОМАТСКИ </w:t>
            </w:r>
            <w:r w:rsidR="00FD4AF8">
              <w:rPr>
                <w:rFonts w:ascii="StobiSerif Regular" w:hAnsi="StobiSerif Regular" w:cs="Arial"/>
                <w:b/>
                <w:sz w:val="22"/>
                <w:szCs w:val="22"/>
                <w:lang w:val="mk-MK"/>
              </w:rPr>
              <w:t>СЕРВИС</w:t>
            </w:r>
          </w:p>
        </w:tc>
      </w:tr>
      <w:tr w:rsidR="00FD4AF8" w:rsidRPr="00ED386F" w:rsidTr="00C76C9A">
        <w:tc>
          <w:tcPr>
            <w:tcW w:w="9061" w:type="dxa"/>
            <w:gridSpan w:val="2"/>
            <w:shd w:val="clear" w:color="auto" w:fill="FFFFFF"/>
          </w:tcPr>
          <w:p w:rsidR="00FD4AF8" w:rsidRPr="00C11BCD" w:rsidRDefault="00F81531" w:rsidP="00C76C9A">
            <w:pPr>
              <w:jc w:val="both"/>
              <w:rPr>
                <w:rFonts w:ascii="StobiSerif Regular" w:hAnsi="StobiSerif Regular"/>
                <w:b/>
                <w:lang w:val="mk-MK" w:eastAsia="mk-MK"/>
              </w:rPr>
            </w:pPr>
            <w:r>
              <w:rPr>
                <w:rFonts w:ascii="StobiSerif Regular" w:hAnsi="StobiSerif Regular" w:cs="Arial"/>
                <w:b/>
                <w:sz w:val="22"/>
                <w:szCs w:val="22"/>
                <w:lang w:val="mk-MK"/>
              </w:rPr>
              <w:t>12</w:t>
            </w:r>
            <w:r w:rsidR="00FD4AF8">
              <w:rPr>
                <w:rFonts w:ascii="StobiSerif Regular" w:hAnsi="StobiSerif Regular" w:cs="Arial"/>
                <w:b/>
                <w:sz w:val="22"/>
                <w:szCs w:val="22"/>
              </w:rPr>
              <w:t>.2.3</w:t>
            </w:r>
            <w:r w:rsidR="00FD4AF8" w:rsidRPr="00ED386F">
              <w:rPr>
                <w:rFonts w:ascii="StobiSerif Regular" w:hAnsi="StobiSerif Regular" w:cs="Arial"/>
                <w:b/>
                <w:sz w:val="22"/>
                <w:szCs w:val="22"/>
              </w:rPr>
              <w:t xml:space="preserve"> ОДДЕЛЕНИЕ ЗА ПОЧЕСНИ КОНЗУЛИ</w:t>
            </w:r>
            <w:r w:rsidR="00FD4AF8">
              <w:rPr>
                <w:rFonts w:ascii="StobiSerif Regular" w:hAnsi="StobiSerif Regular" w:cs="Arial"/>
                <w:b/>
                <w:sz w:val="22"/>
                <w:szCs w:val="22"/>
                <w:lang w:val="mk-MK"/>
              </w:rPr>
              <w:t xml:space="preserve"> </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52" w:type="dxa"/>
          </w:tcPr>
          <w:p w:rsidR="00FD4AF8" w:rsidRPr="00BD3F12" w:rsidRDefault="00F81531" w:rsidP="00C76C9A">
            <w:pPr>
              <w:widowControl w:val="0"/>
              <w:autoSpaceDE w:val="0"/>
              <w:autoSpaceDN w:val="0"/>
              <w:adjustRightInd w:val="0"/>
              <w:jc w:val="both"/>
              <w:rPr>
                <w:rFonts w:ascii="StobiSerif Regular" w:hAnsi="StobiSerif Regular"/>
              </w:rPr>
            </w:pPr>
            <w:r>
              <w:rPr>
                <w:rFonts w:ascii="StobiSerif Regular" w:hAnsi="StobiSerif Regular"/>
                <w:b/>
                <w:color w:val="00B050"/>
                <w:lang w:val="mk-MK"/>
              </w:rPr>
              <w:t>4</w:t>
            </w:r>
            <w:r w:rsidR="00236ADF">
              <w:rPr>
                <w:rFonts w:ascii="StobiSerif Regular" w:hAnsi="StobiSerif Regular"/>
                <w:b/>
                <w:color w:val="00B050"/>
                <w:lang w:val="mk-MK"/>
              </w:rPr>
              <w:t>61</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52"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ДИП0101В04001</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52" w:type="dxa"/>
          </w:tcPr>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В4</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52"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Стручен соработник</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52" w:type="dxa"/>
          </w:tcPr>
          <w:p w:rsidR="00FD4AF8" w:rsidRPr="00680467" w:rsidRDefault="00FD4AF8"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Стручен соработник за почесни конзули</w:t>
            </w:r>
            <w:r>
              <w:rPr>
                <w:rFonts w:ascii="StobiSerif Regular" w:hAnsi="StobiSerif Regular"/>
                <w:sz w:val="22"/>
                <w:szCs w:val="22"/>
                <w:lang w:val="mk-MK"/>
              </w:rPr>
              <w:t xml:space="preserve"> на странски држави</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52" w:type="dxa"/>
          </w:tcPr>
          <w:p w:rsidR="00FD4AF8" w:rsidRPr="00F81531" w:rsidRDefault="00F81531" w:rsidP="00C76C9A">
            <w:pPr>
              <w:widowControl w:val="0"/>
              <w:autoSpaceDE w:val="0"/>
              <w:autoSpaceDN w:val="0"/>
              <w:adjustRightInd w:val="0"/>
              <w:jc w:val="both"/>
              <w:rPr>
                <w:rFonts w:ascii="StobiSerif Regular" w:hAnsi="StobiSerif Regular"/>
                <w:lang w:val="mk-MK"/>
              </w:rPr>
            </w:pPr>
            <w:r>
              <w:rPr>
                <w:rFonts w:ascii="StobiSerif Regular" w:hAnsi="StobiSerif Regular"/>
                <w:lang w:val="mk-MK"/>
              </w:rPr>
              <w:t>2</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52"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52" w:type="dxa"/>
          </w:tcPr>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правни науки, политички науки, економски науки</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52"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Безбедносен сертификат – доверливо</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752"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спроведување и поддршка во извршувањето на сложени стручно оперативни работи поврзани со почесните конзули, во функција на остварување на надлежноста на одделението</w:t>
            </w:r>
          </w:p>
        </w:tc>
      </w:tr>
      <w:tr w:rsidR="00FD4AF8" w:rsidRPr="00ED386F" w:rsidTr="00C76C9A">
        <w:tc>
          <w:tcPr>
            <w:tcW w:w="330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752" w:type="dxa"/>
          </w:tcPr>
          <w:p w:rsidR="00FD4AF8" w:rsidRPr="00ED386F" w:rsidRDefault="00FD4AF8" w:rsidP="004F2E20">
            <w:pPr>
              <w:numPr>
                <w:ilvl w:val="0"/>
                <w:numId w:val="37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изготвува месечни извештаи за превземените активности на почесните конзули;</w:t>
            </w:r>
          </w:p>
          <w:p w:rsidR="00FD4AF8" w:rsidRPr="00ED386F" w:rsidRDefault="00FD4AF8" w:rsidP="004F2E20">
            <w:pPr>
              <w:numPr>
                <w:ilvl w:val="0"/>
                <w:numId w:val="37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ги информира почесните конзули</w:t>
            </w:r>
            <w:r>
              <w:rPr>
                <w:rFonts w:ascii="StobiSerif Regular" w:hAnsi="StobiSerif Regular"/>
                <w:sz w:val="22"/>
                <w:szCs w:val="22"/>
                <w:lang w:val="mk-MK" w:eastAsia="mk-MK"/>
              </w:rPr>
              <w:t xml:space="preserve"> на странските држави</w:t>
            </w:r>
            <w:r w:rsidRPr="00ED386F">
              <w:rPr>
                <w:rFonts w:ascii="StobiSerif Regular" w:hAnsi="StobiSerif Regular"/>
                <w:sz w:val="22"/>
                <w:szCs w:val="22"/>
                <w:lang w:eastAsia="mk-MK"/>
              </w:rPr>
              <w:t xml:space="preserve"> за ставовите кои ги има </w:t>
            </w:r>
            <w:r>
              <w:rPr>
                <w:rFonts w:ascii="StobiSerif Regular" w:hAnsi="StobiSerif Regular"/>
                <w:sz w:val="22"/>
                <w:szCs w:val="22"/>
                <w:lang w:eastAsia="mk-MK"/>
              </w:rPr>
              <w:t>министерството;</w:t>
            </w:r>
          </w:p>
          <w:p w:rsidR="00FD4AF8" w:rsidRPr="00680467" w:rsidRDefault="00FD4AF8" w:rsidP="004F2E20">
            <w:pPr>
              <w:numPr>
                <w:ilvl w:val="0"/>
                <w:numId w:val="37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учествува   во   изготвување  на   информации,   ана</w:t>
            </w:r>
            <w:r>
              <w:rPr>
                <w:rFonts w:ascii="StobiSerif Regular" w:hAnsi="StobiSerif Regular"/>
                <w:sz w:val="22"/>
                <w:szCs w:val="22"/>
                <w:lang w:eastAsia="mk-MK"/>
              </w:rPr>
              <w:t>лизи,</w:t>
            </w:r>
            <w:r w:rsidRPr="00ED386F">
              <w:rPr>
                <w:rFonts w:ascii="StobiSerif Regular" w:hAnsi="StobiSerif Regular"/>
                <w:sz w:val="22"/>
                <w:szCs w:val="22"/>
                <w:lang w:eastAsia="mk-MK"/>
              </w:rPr>
              <w:t xml:space="preserve"> упатства </w:t>
            </w:r>
            <w:r>
              <w:rPr>
                <w:rFonts w:ascii="StobiSerif Regular" w:hAnsi="StobiSerif Regular"/>
                <w:sz w:val="22"/>
                <w:szCs w:val="22"/>
                <w:lang w:eastAsia="mk-MK"/>
              </w:rPr>
              <w:t xml:space="preserve">и </w:t>
            </w:r>
            <w:r w:rsidRPr="00ED386F">
              <w:rPr>
                <w:rFonts w:ascii="StobiSerif Regular" w:hAnsi="StobiSerif Regular"/>
                <w:sz w:val="22"/>
                <w:szCs w:val="22"/>
                <w:lang w:eastAsia="mk-MK"/>
              </w:rPr>
              <w:t>други материјали од надлежност на секторот и одделението;</w:t>
            </w:r>
          </w:p>
          <w:p w:rsidR="00FD4AF8" w:rsidRPr="00680467" w:rsidRDefault="00FD4AF8" w:rsidP="004F2E20">
            <w:pPr>
              <w:numPr>
                <w:ilvl w:val="0"/>
                <w:numId w:val="377"/>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rPr>
              <w:t xml:space="preserve">учествува во спроведување на постапките за </w:t>
            </w:r>
            <w:r w:rsidRPr="00E57119">
              <w:rPr>
                <w:rFonts w:ascii="StobiSerif Regular" w:hAnsi="StobiSerif Regular"/>
                <w:sz w:val="22"/>
                <w:szCs w:val="22"/>
              </w:rPr>
              <w:t>именување на почесни конзули и отворање почесни конзулати со седиште во Република Северна Македонија</w:t>
            </w:r>
          </w:p>
          <w:p w:rsidR="00FD4AF8" w:rsidRPr="00ED386F" w:rsidRDefault="00FD4AF8" w:rsidP="004F2E20">
            <w:pPr>
              <w:numPr>
                <w:ilvl w:val="0"/>
                <w:numId w:val="377"/>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rPr>
              <w:t xml:space="preserve">учествува во </w:t>
            </w:r>
            <w:r w:rsidRPr="00E57119">
              <w:rPr>
                <w:rFonts w:ascii="StobiSerif Regular" w:hAnsi="StobiSerif Regular"/>
                <w:sz w:val="22"/>
                <w:szCs w:val="22"/>
              </w:rPr>
              <w:t>спроведување</w:t>
            </w:r>
            <w:r>
              <w:rPr>
                <w:rFonts w:ascii="StobiSerif Regular" w:hAnsi="StobiSerif Regular"/>
                <w:sz w:val="22"/>
                <w:szCs w:val="22"/>
                <w:lang w:val="mk-MK"/>
              </w:rPr>
              <w:t>то на</w:t>
            </w:r>
            <w:r w:rsidRPr="00E57119">
              <w:rPr>
                <w:rFonts w:ascii="StobiSerif Regular" w:hAnsi="StobiSerif Regular"/>
                <w:sz w:val="22"/>
                <w:szCs w:val="22"/>
              </w:rPr>
              <w:t xml:space="preserve"> постапка за отповикување на Почесен конзул на странска држава и затворање на Почесен конзулат во Република Северна Македонија</w:t>
            </w:r>
          </w:p>
          <w:p w:rsidR="00FD4AF8" w:rsidRPr="00ED386F" w:rsidRDefault="00FD4AF8" w:rsidP="004F2E20">
            <w:pPr>
              <w:numPr>
                <w:ilvl w:val="0"/>
                <w:numId w:val="37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подготвува белешки, потсетници, информации и други аналитички материјали кои произлегуваат од надлежноста на одделението и секторот;</w:t>
            </w:r>
          </w:p>
          <w:p w:rsidR="00FD4AF8" w:rsidRPr="003C03CA" w:rsidRDefault="00FD4AF8" w:rsidP="004F2E20">
            <w:pPr>
              <w:numPr>
                <w:ilvl w:val="0"/>
                <w:numId w:val="377"/>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учествува во стручно и систематско обработување  на  материјалите од надлежност на одделението</w:t>
            </w:r>
            <w:r>
              <w:rPr>
                <w:rFonts w:ascii="StobiSerif Regular" w:hAnsi="StobiSerif Regular"/>
                <w:sz w:val="22"/>
                <w:szCs w:val="22"/>
                <w:lang w:eastAsia="mk-MK"/>
              </w:rPr>
              <w:t>.</w:t>
            </w:r>
          </w:p>
        </w:tc>
      </w:tr>
    </w:tbl>
    <w:p w:rsidR="00FD4AF8" w:rsidRPr="00ED386F" w:rsidRDefault="00FD4AF8" w:rsidP="00FD4AF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5747"/>
      </w:tblGrid>
      <w:tr w:rsidR="00FD4AF8" w:rsidRPr="00ED386F" w:rsidTr="00C76C9A">
        <w:tc>
          <w:tcPr>
            <w:tcW w:w="9061" w:type="dxa"/>
            <w:gridSpan w:val="2"/>
            <w:shd w:val="clear" w:color="auto" w:fill="FFFFFF"/>
          </w:tcPr>
          <w:p w:rsidR="00FD4AF8" w:rsidRPr="00C11BCD" w:rsidRDefault="00F81531" w:rsidP="00C76C9A">
            <w:pPr>
              <w:widowControl w:val="0"/>
              <w:tabs>
                <w:tab w:val="left" w:pos="0"/>
                <w:tab w:val="left" w:pos="426"/>
              </w:tabs>
              <w:autoSpaceDE w:val="0"/>
              <w:autoSpaceDN w:val="0"/>
              <w:adjustRightInd w:val="0"/>
              <w:jc w:val="both"/>
              <w:rPr>
                <w:rFonts w:ascii="StobiSerif Regular" w:hAnsi="StobiSerif Regular"/>
                <w:lang w:val="mk-MK"/>
              </w:rPr>
            </w:pPr>
            <w:r>
              <w:rPr>
                <w:rFonts w:ascii="StobiSerif Regular" w:hAnsi="StobiSerif Regular" w:cs="Arial"/>
                <w:b/>
                <w:sz w:val="22"/>
                <w:szCs w:val="22"/>
                <w:lang w:val="mk-MK"/>
              </w:rPr>
              <w:lastRenderedPageBreak/>
              <w:t>12</w:t>
            </w:r>
            <w:r w:rsidR="00FD4AF8">
              <w:rPr>
                <w:rFonts w:ascii="StobiSerif Regular" w:hAnsi="StobiSerif Regular" w:cs="Arial"/>
                <w:b/>
                <w:sz w:val="22"/>
                <w:szCs w:val="22"/>
              </w:rPr>
              <w:t xml:space="preserve">.2 СЕКТОР ЗА ДИПЛОМАТСКИ </w:t>
            </w:r>
            <w:r w:rsidR="00FD4AF8">
              <w:rPr>
                <w:rFonts w:ascii="StobiSerif Regular" w:hAnsi="StobiSerif Regular" w:cs="Arial"/>
                <w:b/>
                <w:sz w:val="22"/>
                <w:szCs w:val="22"/>
                <w:lang w:val="mk-MK"/>
              </w:rPr>
              <w:t>СЕРВИС</w:t>
            </w:r>
          </w:p>
        </w:tc>
      </w:tr>
      <w:tr w:rsidR="00FD4AF8" w:rsidRPr="00ED386F" w:rsidTr="00C76C9A">
        <w:tc>
          <w:tcPr>
            <w:tcW w:w="9061" w:type="dxa"/>
            <w:gridSpan w:val="2"/>
            <w:shd w:val="clear" w:color="auto" w:fill="FFFFFF"/>
          </w:tcPr>
          <w:p w:rsidR="00FD4AF8" w:rsidRPr="00C11BCD" w:rsidRDefault="00F81531" w:rsidP="00C76C9A">
            <w:pPr>
              <w:jc w:val="both"/>
              <w:rPr>
                <w:rFonts w:ascii="StobiSerif Regular" w:hAnsi="StobiSerif Regular"/>
                <w:b/>
                <w:lang w:val="mk-MK" w:eastAsia="mk-MK"/>
              </w:rPr>
            </w:pPr>
            <w:r>
              <w:rPr>
                <w:rFonts w:ascii="StobiSerif Regular" w:hAnsi="StobiSerif Regular" w:cs="Arial"/>
                <w:b/>
                <w:sz w:val="22"/>
                <w:szCs w:val="22"/>
                <w:lang w:val="mk-MK"/>
              </w:rPr>
              <w:t>12</w:t>
            </w:r>
            <w:r w:rsidR="00FD4AF8">
              <w:rPr>
                <w:rFonts w:ascii="StobiSerif Regular" w:hAnsi="StobiSerif Regular" w:cs="Arial"/>
                <w:b/>
                <w:sz w:val="22"/>
                <w:szCs w:val="22"/>
              </w:rPr>
              <w:t>.2.3</w:t>
            </w:r>
            <w:r w:rsidR="00FD4AF8" w:rsidRPr="00ED386F">
              <w:rPr>
                <w:rFonts w:ascii="StobiSerif Regular" w:hAnsi="StobiSerif Regular" w:cs="Arial"/>
                <w:b/>
                <w:sz w:val="22"/>
                <w:szCs w:val="22"/>
              </w:rPr>
              <w:t xml:space="preserve"> ОДДЕЛЕНИЕ ЗА ПОЧЕСНИ КОНЗУЛИ</w:t>
            </w:r>
            <w:r w:rsidR="008F236F">
              <w:rPr>
                <w:rFonts w:ascii="StobiSerif Regular" w:hAnsi="StobiSerif Regular" w:cs="Arial"/>
                <w:b/>
                <w:sz w:val="22"/>
                <w:szCs w:val="22"/>
                <w:lang w:val="mk-MK"/>
              </w:rPr>
              <w:t xml:space="preserve"> </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747" w:type="dxa"/>
          </w:tcPr>
          <w:p w:rsidR="00FD4AF8" w:rsidRPr="00BD3F12" w:rsidRDefault="00F81531" w:rsidP="00C76C9A">
            <w:pPr>
              <w:widowControl w:val="0"/>
              <w:autoSpaceDE w:val="0"/>
              <w:autoSpaceDN w:val="0"/>
              <w:adjustRightInd w:val="0"/>
              <w:jc w:val="both"/>
              <w:rPr>
                <w:rFonts w:ascii="StobiSerif Regular" w:hAnsi="StobiSerif Regular"/>
              </w:rPr>
            </w:pPr>
            <w:r>
              <w:rPr>
                <w:rFonts w:ascii="StobiSerif Regular" w:hAnsi="StobiSerif Regular"/>
                <w:b/>
                <w:color w:val="00B050"/>
                <w:lang w:val="mk-MK"/>
              </w:rPr>
              <w:t>4</w:t>
            </w:r>
            <w:r w:rsidR="00236ADF">
              <w:rPr>
                <w:rFonts w:ascii="StobiSerif Regular" w:hAnsi="StobiSerif Regular"/>
                <w:b/>
                <w:color w:val="00B050"/>
                <w:lang w:val="mk-MK"/>
              </w:rPr>
              <w:t>62</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747"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ДИП0101В05001</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747" w:type="dxa"/>
          </w:tcPr>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В5</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747"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Соработник</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747" w:type="dxa"/>
          </w:tcPr>
          <w:p w:rsidR="00FD4AF8" w:rsidRPr="00680467" w:rsidRDefault="00FD4AF8" w:rsidP="00C76C9A">
            <w:pPr>
              <w:widowControl w:val="0"/>
              <w:autoSpaceDE w:val="0"/>
              <w:autoSpaceDN w:val="0"/>
              <w:adjustRightInd w:val="0"/>
              <w:jc w:val="both"/>
              <w:rPr>
                <w:rFonts w:ascii="StobiSerif Regular" w:hAnsi="StobiSerif Regular"/>
                <w:lang w:val="mk-MK"/>
              </w:rPr>
            </w:pPr>
            <w:r w:rsidRPr="00ED386F">
              <w:rPr>
                <w:rFonts w:ascii="StobiSerif Regular" w:hAnsi="StobiSerif Regular"/>
                <w:sz w:val="22"/>
                <w:szCs w:val="22"/>
              </w:rPr>
              <w:t>Соработник за почесни конзули</w:t>
            </w:r>
            <w:r w:rsidR="008F236F">
              <w:rPr>
                <w:rFonts w:ascii="StobiSerif Regular" w:hAnsi="StobiSerif Regular"/>
                <w:sz w:val="22"/>
                <w:szCs w:val="22"/>
                <w:lang w:val="mk-MK"/>
              </w:rPr>
              <w:t xml:space="preserve"> </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747" w:type="dxa"/>
          </w:tcPr>
          <w:p w:rsidR="00FD4AF8" w:rsidRPr="00B15CE2" w:rsidRDefault="00FD4AF8" w:rsidP="00C76C9A">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747"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747" w:type="dxa"/>
          </w:tcPr>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lang w:val="mk-MK"/>
              </w:rPr>
              <w:t>правни науки, политички науки, економски науки</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747"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Безбедносен сертификат – доверливо</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747"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спроведување на едноставни стручно оперативни работи околу постапките за именување на почесни конзули на РМ во други држави и обратно, во насока на остварување на активностите од надлежност на одделението</w:t>
            </w:r>
          </w:p>
        </w:tc>
      </w:tr>
      <w:tr w:rsidR="00FD4AF8" w:rsidRPr="00ED386F" w:rsidTr="00C76C9A">
        <w:tc>
          <w:tcPr>
            <w:tcW w:w="3314"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задачи и обврски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747" w:type="dxa"/>
          </w:tcPr>
          <w:p w:rsidR="00FD4AF8" w:rsidRPr="00DF50FF" w:rsidRDefault="00FD4AF8" w:rsidP="004F2E20">
            <w:pPr>
              <w:numPr>
                <w:ilvl w:val="0"/>
                <w:numId w:val="37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учест</w:t>
            </w:r>
            <w:r>
              <w:rPr>
                <w:rFonts w:ascii="StobiSerif Regular" w:hAnsi="StobiSerif Regular"/>
                <w:sz w:val="22"/>
                <w:szCs w:val="22"/>
                <w:lang w:eastAsia="mk-MK"/>
              </w:rPr>
              <w:t>вува во изготвување на белешки;</w:t>
            </w:r>
          </w:p>
          <w:p w:rsidR="00FD4AF8" w:rsidRPr="00116FD3" w:rsidRDefault="00FD4AF8" w:rsidP="004F2E20">
            <w:pPr>
              <w:numPr>
                <w:ilvl w:val="0"/>
                <w:numId w:val="378"/>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eastAsia="mk-MK"/>
              </w:rPr>
              <w:t xml:space="preserve">учествува во изготвиување на </w:t>
            </w:r>
            <w:r w:rsidRPr="00ED386F">
              <w:rPr>
                <w:rFonts w:ascii="StobiSerif Regular" w:hAnsi="StobiSerif Regular"/>
                <w:sz w:val="22"/>
                <w:szCs w:val="22"/>
                <w:lang w:eastAsia="mk-MK"/>
              </w:rPr>
              <w:t>потсетници</w:t>
            </w:r>
            <w:r>
              <w:rPr>
                <w:rFonts w:ascii="StobiSerif Regular" w:hAnsi="StobiSerif Regular"/>
                <w:sz w:val="22"/>
                <w:szCs w:val="22"/>
                <w:lang w:val="mk-MK" w:eastAsia="mk-MK"/>
              </w:rPr>
              <w:t>;</w:t>
            </w:r>
          </w:p>
          <w:p w:rsidR="00FD4AF8" w:rsidRPr="00DF50FF" w:rsidRDefault="00FD4AF8" w:rsidP="004F2E20">
            <w:pPr>
              <w:numPr>
                <w:ilvl w:val="0"/>
                <w:numId w:val="378"/>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eastAsia="mk-MK"/>
              </w:rPr>
              <w:t>ги информира почесните конзули за ставовите што ги има министерството;</w:t>
            </w:r>
          </w:p>
          <w:p w:rsidR="00FD4AF8" w:rsidRPr="00ED386F" w:rsidRDefault="00FD4AF8" w:rsidP="004F2E20">
            <w:pPr>
              <w:numPr>
                <w:ilvl w:val="0"/>
                <w:numId w:val="378"/>
              </w:numPr>
              <w:autoSpaceDE w:val="0"/>
              <w:autoSpaceDN w:val="0"/>
              <w:adjustRightInd w:val="0"/>
              <w:ind w:left="0" w:hanging="108"/>
              <w:jc w:val="both"/>
              <w:rPr>
                <w:rFonts w:ascii="StobiSerif Regular" w:hAnsi="StobiSerif Regular"/>
                <w:lang w:eastAsia="mk-MK"/>
              </w:rPr>
            </w:pPr>
            <w:r>
              <w:rPr>
                <w:rFonts w:ascii="StobiSerif Regular" w:hAnsi="StobiSerif Regular"/>
                <w:sz w:val="22"/>
                <w:szCs w:val="22"/>
                <w:lang w:val="mk-MK" w:eastAsia="mk-MK"/>
              </w:rPr>
              <w:t xml:space="preserve"> учествува во подготовка </w:t>
            </w:r>
            <w:r w:rsidRPr="00ED386F">
              <w:rPr>
                <w:rFonts w:ascii="StobiSerif Regular" w:hAnsi="StobiSerif Regular"/>
                <w:sz w:val="22"/>
                <w:szCs w:val="22"/>
                <w:lang w:eastAsia="mk-MK"/>
              </w:rPr>
              <w:t xml:space="preserve">информации и други материјали од надлежнот на </w:t>
            </w:r>
            <w:r>
              <w:rPr>
                <w:rFonts w:ascii="StobiSerif Regular" w:hAnsi="StobiSerif Regular"/>
                <w:sz w:val="22"/>
                <w:szCs w:val="22"/>
                <w:lang w:val="mk-MK" w:eastAsia="mk-MK"/>
              </w:rPr>
              <w:t>почесните конзули на странските држави</w:t>
            </w:r>
            <w:r w:rsidRPr="00ED386F">
              <w:rPr>
                <w:rFonts w:ascii="StobiSerif Regular" w:hAnsi="StobiSerif Regular"/>
                <w:sz w:val="22"/>
                <w:szCs w:val="22"/>
                <w:lang w:eastAsia="mk-MK"/>
              </w:rPr>
              <w:t>;</w:t>
            </w:r>
          </w:p>
          <w:p w:rsidR="00FD4AF8" w:rsidRPr="003C03CA" w:rsidRDefault="00FD4AF8" w:rsidP="004F2E20">
            <w:pPr>
              <w:numPr>
                <w:ilvl w:val="0"/>
                <w:numId w:val="378"/>
              </w:numPr>
              <w:autoSpaceDE w:val="0"/>
              <w:autoSpaceDN w:val="0"/>
              <w:adjustRightInd w:val="0"/>
              <w:ind w:left="0" w:hanging="108"/>
              <w:jc w:val="both"/>
              <w:rPr>
                <w:rFonts w:ascii="StobiSerif Regular" w:hAnsi="StobiSerif Regular"/>
                <w:lang w:eastAsia="mk-MK"/>
              </w:rPr>
            </w:pPr>
            <w:r w:rsidRPr="00ED386F">
              <w:rPr>
                <w:rFonts w:ascii="StobiSerif Regular" w:hAnsi="StobiSerif Regular"/>
                <w:sz w:val="22"/>
                <w:szCs w:val="22"/>
                <w:lang w:eastAsia="mk-MK"/>
              </w:rPr>
              <w:t>учествува во стручно и систематско обработување на материјалите од</w:t>
            </w:r>
            <w:r>
              <w:rPr>
                <w:rFonts w:ascii="StobiSerif Regular" w:hAnsi="StobiSerif Regular"/>
                <w:sz w:val="22"/>
                <w:szCs w:val="22"/>
                <w:lang w:val="mk-MK" w:eastAsia="mk-MK"/>
              </w:rPr>
              <w:t xml:space="preserve"> </w:t>
            </w:r>
            <w:r w:rsidRPr="00ED386F">
              <w:rPr>
                <w:rFonts w:ascii="StobiSerif Regular" w:hAnsi="StobiSerif Regular"/>
                <w:sz w:val="22"/>
                <w:szCs w:val="22"/>
                <w:lang w:eastAsia="mk-MK"/>
              </w:rPr>
              <w:t>надлежност на одделението</w:t>
            </w:r>
            <w:r>
              <w:rPr>
                <w:rFonts w:ascii="StobiSerif Regular" w:hAnsi="StobiSerif Regular"/>
                <w:sz w:val="22"/>
                <w:szCs w:val="22"/>
                <w:lang w:val="mk-MK" w:eastAsia="mk-MK"/>
              </w:rPr>
              <w:t>.</w:t>
            </w:r>
          </w:p>
        </w:tc>
      </w:tr>
    </w:tbl>
    <w:p w:rsidR="00FD4AF8" w:rsidRPr="00ED386F" w:rsidRDefault="00FD4AF8" w:rsidP="00FD4AF8">
      <w:pPr>
        <w:jc w:val="both"/>
        <w:rPr>
          <w:rFonts w:ascii="StobiSerif Regular" w:hAnsi="StobiSerif Regul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FD4AF8" w:rsidRPr="00ED386F" w:rsidTr="00C76C9A">
        <w:tc>
          <w:tcPr>
            <w:tcW w:w="9242" w:type="dxa"/>
            <w:gridSpan w:val="2"/>
            <w:shd w:val="clear" w:color="auto" w:fill="FFFFFF"/>
          </w:tcPr>
          <w:p w:rsidR="00FD4AF8" w:rsidRPr="00C11BCD" w:rsidRDefault="00F81531" w:rsidP="00C76C9A">
            <w:pPr>
              <w:widowControl w:val="0"/>
              <w:tabs>
                <w:tab w:val="left" w:pos="0"/>
                <w:tab w:val="left" w:pos="426"/>
              </w:tabs>
              <w:autoSpaceDE w:val="0"/>
              <w:autoSpaceDN w:val="0"/>
              <w:adjustRightInd w:val="0"/>
              <w:jc w:val="both"/>
              <w:rPr>
                <w:rFonts w:ascii="StobiSerif Regular" w:hAnsi="StobiSerif Regular"/>
                <w:lang w:val="mk-MK"/>
              </w:rPr>
            </w:pPr>
            <w:r>
              <w:rPr>
                <w:rFonts w:ascii="StobiSerif Regular" w:hAnsi="StobiSerif Regular" w:cs="Arial"/>
                <w:b/>
                <w:sz w:val="22"/>
                <w:szCs w:val="22"/>
                <w:lang w:val="mk-MK"/>
              </w:rPr>
              <w:t>12</w:t>
            </w:r>
            <w:r w:rsidR="00FD4AF8">
              <w:rPr>
                <w:rFonts w:ascii="StobiSerif Regular" w:hAnsi="StobiSerif Regular" w:cs="Arial"/>
                <w:b/>
                <w:sz w:val="22"/>
                <w:szCs w:val="22"/>
              </w:rPr>
              <w:t xml:space="preserve">.2 СЕКТОР ЗА ДИПЛОМАТСКИ </w:t>
            </w:r>
            <w:r w:rsidR="00FD4AF8">
              <w:rPr>
                <w:rFonts w:ascii="StobiSerif Regular" w:hAnsi="StobiSerif Regular" w:cs="Arial"/>
                <w:b/>
                <w:sz w:val="22"/>
                <w:szCs w:val="22"/>
                <w:lang w:val="mk-MK"/>
              </w:rPr>
              <w:t>СЕРВИС</w:t>
            </w:r>
          </w:p>
        </w:tc>
      </w:tr>
      <w:tr w:rsidR="00FD4AF8" w:rsidRPr="00ED386F" w:rsidTr="00C76C9A">
        <w:tc>
          <w:tcPr>
            <w:tcW w:w="9242" w:type="dxa"/>
            <w:gridSpan w:val="2"/>
            <w:shd w:val="clear" w:color="auto" w:fill="FFFFFF"/>
          </w:tcPr>
          <w:p w:rsidR="00FD4AF8" w:rsidRPr="00C11BCD" w:rsidRDefault="00F81531" w:rsidP="00C76C9A">
            <w:pPr>
              <w:jc w:val="both"/>
              <w:rPr>
                <w:rFonts w:ascii="StobiSerif Regular" w:hAnsi="StobiSerif Regular"/>
                <w:b/>
                <w:lang w:val="mk-MK" w:eastAsia="mk-MK"/>
              </w:rPr>
            </w:pPr>
            <w:r>
              <w:rPr>
                <w:rFonts w:ascii="StobiSerif Regular" w:hAnsi="StobiSerif Regular" w:cs="Arial"/>
                <w:b/>
                <w:sz w:val="22"/>
                <w:szCs w:val="22"/>
                <w:lang w:val="mk-MK"/>
              </w:rPr>
              <w:t>12</w:t>
            </w:r>
            <w:r w:rsidR="00FD4AF8">
              <w:rPr>
                <w:rFonts w:ascii="StobiSerif Regular" w:hAnsi="StobiSerif Regular" w:cs="Arial"/>
                <w:b/>
                <w:sz w:val="22"/>
                <w:szCs w:val="22"/>
              </w:rPr>
              <w:t>.2.3</w:t>
            </w:r>
            <w:r w:rsidR="00FD4AF8" w:rsidRPr="00ED386F">
              <w:rPr>
                <w:rFonts w:ascii="StobiSerif Regular" w:hAnsi="StobiSerif Regular" w:cs="Arial"/>
                <w:b/>
                <w:sz w:val="22"/>
                <w:szCs w:val="22"/>
              </w:rPr>
              <w:t xml:space="preserve"> ОДДЕЛЕНИЕ ЗА ПОЧЕСНИ КОНЗУЛИ</w:t>
            </w:r>
            <w:r w:rsidR="008F236F">
              <w:rPr>
                <w:rFonts w:ascii="StobiSerif Regular" w:hAnsi="StobiSerif Regular" w:cs="Arial"/>
                <w:b/>
                <w:sz w:val="22"/>
                <w:szCs w:val="22"/>
                <w:lang w:val="mk-MK"/>
              </w:rPr>
              <w:t xml:space="preserve"> </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Реден број </w:t>
            </w:r>
          </w:p>
        </w:tc>
        <w:tc>
          <w:tcPr>
            <w:tcW w:w="5873" w:type="dxa"/>
          </w:tcPr>
          <w:p w:rsidR="00FD4AF8" w:rsidRPr="00F81531" w:rsidRDefault="00F81531" w:rsidP="00C76C9A">
            <w:pPr>
              <w:widowControl w:val="0"/>
              <w:autoSpaceDE w:val="0"/>
              <w:autoSpaceDN w:val="0"/>
              <w:adjustRightInd w:val="0"/>
              <w:jc w:val="both"/>
              <w:rPr>
                <w:rFonts w:ascii="StobiSerif Regular" w:hAnsi="StobiSerif Regular"/>
                <w:lang w:val="mk-MK"/>
              </w:rPr>
            </w:pPr>
            <w:r>
              <w:rPr>
                <w:rFonts w:ascii="StobiSerif Regular" w:hAnsi="StobiSerif Regular"/>
                <w:b/>
                <w:color w:val="00B050"/>
                <w:lang w:val="mk-MK"/>
              </w:rPr>
              <w:t>4</w:t>
            </w:r>
            <w:r w:rsidR="00236ADF">
              <w:rPr>
                <w:rFonts w:ascii="StobiSerif Regular" w:hAnsi="StobiSerif Regular"/>
                <w:b/>
                <w:color w:val="00B050"/>
                <w:lang w:val="mk-MK"/>
              </w:rPr>
              <w:t>63</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Шифра</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ДИП0101Г01001</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Ниво</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sidRPr="008F43BF">
              <w:rPr>
                <w:rFonts w:ascii="StobiSerif Regular" w:hAnsi="StobiSerif Regular"/>
                <w:sz w:val="22"/>
                <w:szCs w:val="22"/>
              </w:rPr>
              <w:t>Г1</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 xml:space="preserve">Звање </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Самостоен референт</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Назив на работно место</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Pr>
                <w:rFonts w:ascii="StobiSerif Regular" w:hAnsi="StobiSerif Regular"/>
                <w:sz w:val="22"/>
                <w:szCs w:val="22"/>
              </w:rPr>
              <w:t>Самостоен референт за административни работи</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Број на извршители</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1</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Одговара пред</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Началникот на одделение</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Вид на образование</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lang w:eastAsia="mk-MK"/>
              </w:rPr>
              <w:t>виш</w:t>
            </w:r>
            <w:r>
              <w:rPr>
                <w:rFonts w:ascii="StobiSerif Regular" w:hAnsi="StobiSerif Regular"/>
                <w:sz w:val="22"/>
                <w:szCs w:val="22"/>
                <w:lang w:val="mk-MK" w:eastAsia="mk-MK"/>
              </w:rPr>
              <w:t>о</w:t>
            </w:r>
            <w:r w:rsidRPr="00ED386F">
              <w:rPr>
                <w:rFonts w:ascii="StobiSerif Regular" w:hAnsi="StobiSerif Regular"/>
                <w:sz w:val="22"/>
                <w:szCs w:val="22"/>
                <w:lang w:eastAsia="mk-MK"/>
              </w:rPr>
              <w:t xml:space="preserve"> или средно образование</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Други посебни услови</w:t>
            </w:r>
          </w:p>
        </w:tc>
        <w:tc>
          <w:tcPr>
            <w:tcW w:w="5873" w:type="dxa"/>
          </w:tcPr>
          <w:p w:rsidR="00FD4AF8" w:rsidRPr="00ED386F" w:rsidRDefault="00FD4AF8" w:rsidP="00C76C9A">
            <w:pPr>
              <w:widowControl w:val="0"/>
              <w:autoSpaceDE w:val="0"/>
              <w:autoSpaceDN w:val="0"/>
              <w:adjustRightInd w:val="0"/>
              <w:jc w:val="both"/>
              <w:rPr>
                <w:rFonts w:ascii="StobiSerif Regular" w:hAnsi="StobiSerif Regular"/>
              </w:rPr>
            </w:pPr>
            <w:r w:rsidRPr="00ED386F">
              <w:rPr>
                <w:rFonts w:ascii="StobiSerif Regular" w:hAnsi="StobiSerif Regular"/>
                <w:sz w:val="22"/>
                <w:szCs w:val="22"/>
              </w:rPr>
              <w:t>Безбедносен сертификат – државна тајна</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t>Работни цели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873" w:type="dxa"/>
          </w:tcPr>
          <w:p w:rsidR="00FD4AF8" w:rsidRPr="00ED386F" w:rsidRDefault="00FD4AF8" w:rsidP="00C76C9A">
            <w:pPr>
              <w:jc w:val="both"/>
              <w:rPr>
                <w:rFonts w:ascii="StobiSerif Regular" w:hAnsi="StobiSerif Regular"/>
                <w:lang w:eastAsia="mk-MK"/>
              </w:rPr>
            </w:pPr>
            <w:r w:rsidRPr="00ED386F">
              <w:rPr>
                <w:rFonts w:ascii="StobiSerif Regular" w:hAnsi="StobiSerif Regular"/>
                <w:sz w:val="22"/>
                <w:szCs w:val="22"/>
                <w:lang w:eastAsia="mk-MK"/>
              </w:rPr>
              <w:lastRenderedPageBreak/>
              <w:t>извршување и спр</w:t>
            </w:r>
            <w:r>
              <w:rPr>
                <w:rFonts w:ascii="StobiSerif Regular" w:hAnsi="StobiSerif Regular"/>
                <w:sz w:val="22"/>
                <w:szCs w:val="22"/>
                <w:lang w:eastAsia="mk-MK"/>
              </w:rPr>
              <w:t>оведување на  административно -</w:t>
            </w:r>
            <w:r w:rsidRPr="00ED386F">
              <w:rPr>
                <w:rFonts w:ascii="StobiSerif Regular" w:hAnsi="StobiSerif Regular"/>
                <w:sz w:val="22"/>
                <w:szCs w:val="22"/>
                <w:lang w:eastAsia="mk-MK"/>
              </w:rPr>
              <w:t xml:space="preserve">техничките работи и логистичка поддршка од </w:t>
            </w:r>
            <w:r w:rsidRPr="00ED386F">
              <w:rPr>
                <w:rFonts w:ascii="StobiSerif Regular" w:hAnsi="StobiSerif Regular"/>
                <w:sz w:val="22"/>
                <w:szCs w:val="22"/>
                <w:lang w:eastAsia="mk-MK"/>
              </w:rPr>
              <w:lastRenderedPageBreak/>
              <w:t>надлежност на одделението, со цел ефикасно извршување на активностите во одделението</w:t>
            </w:r>
          </w:p>
        </w:tc>
      </w:tr>
      <w:tr w:rsidR="00FD4AF8" w:rsidRPr="00ED386F" w:rsidTr="00C76C9A">
        <w:tc>
          <w:tcPr>
            <w:tcW w:w="3369" w:type="dxa"/>
            <w:shd w:val="pct25" w:color="auto" w:fill="auto"/>
          </w:tcPr>
          <w:p w:rsidR="00FD4AF8" w:rsidRPr="00ED386F" w:rsidRDefault="00FD4AF8" w:rsidP="00C76C9A">
            <w:pPr>
              <w:widowControl w:val="0"/>
              <w:autoSpaceDE w:val="0"/>
              <w:autoSpaceDN w:val="0"/>
              <w:adjustRightInd w:val="0"/>
              <w:jc w:val="both"/>
              <w:rPr>
                <w:rFonts w:ascii="StobiSerif Regular" w:hAnsi="StobiSerif Regular"/>
                <w:b/>
              </w:rPr>
            </w:pPr>
            <w:r w:rsidRPr="00ED386F">
              <w:rPr>
                <w:rFonts w:ascii="StobiSerif Regular" w:hAnsi="StobiSerif Regular"/>
                <w:b/>
                <w:sz w:val="22"/>
                <w:szCs w:val="22"/>
              </w:rPr>
              <w:lastRenderedPageBreak/>
              <w:t>Работни задачи и обврски</w:t>
            </w: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p w:rsidR="00FD4AF8" w:rsidRPr="00ED386F" w:rsidRDefault="00FD4AF8" w:rsidP="00C76C9A">
            <w:pPr>
              <w:widowControl w:val="0"/>
              <w:autoSpaceDE w:val="0"/>
              <w:autoSpaceDN w:val="0"/>
              <w:adjustRightInd w:val="0"/>
              <w:jc w:val="both"/>
              <w:rPr>
                <w:rFonts w:ascii="StobiSerif Regular" w:hAnsi="StobiSerif Regular"/>
                <w:b/>
              </w:rPr>
            </w:pPr>
          </w:p>
        </w:tc>
        <w:tc>
          <w:tcPr>
            <w:tcW w:w="5873" w:type="dxa"/>
          </w:tcPr>
          <w:p w:rsidR="00FD4AF8" w:rsidRPr="00ED386F" w:rsidRDefault="00FD4AF8" w:rsidP="004F2E20">
            <w:pPr>
              <w:numPr>
                <w:ilvl w:val="0"/>
                <w:numId w:val="376"/>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 xml:space="preserve">прием, евиденција, дистрибуција и архивирање на материјали од надлежност на </w:t>
            </w:r>
            <w:r>
              <w:rPr>
                <w:rFonts w:ascii="StobiSerif Regular" w:hAnsi="StobiSerif Regular"/>
                <w:sz w:val="22"/>
                <w:szCs w:val="22"/>
                <w:lang w:eastAsia="mk-MK"/>
              </w:rPr>
              <w:t>одделението</w:t>
            </w:r>
            <w:r w:rsidRPr="00ED386F">
              <w:rPr>
                <w:rFonts w:ascii="StobiSerif Regular" w:hAnsi="StobiSerif Regular"/>
                <w:sz w:val="22"/>
                <w:szCs w:val="22"/>
                <w:lang w:eastAsia="mk-MK"/>
              </w:rPr>
              <w:t>;</w:t>
            </w:r>
          </w:p>
          <w:p w:rsidR="00FD4AF8" w:rsidRPr="00ED386F" w:rsidRDefault="00FD4AF8" w:rsidP="004F2E20">
            <w:pPr>
              <w:numPr>
                <w:ilvl w:val="0"/>
                <w:numId w:val="376"/>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 xml:space="preserve">води евиденции по сите основи од надлежност на </w:t>
            </w:r>
            <w:r>
              <w:rPr>
                <w:rFonts w:ascii="StobiSerif Regular" w:hAnsi="StobiSerif Regular"/>
                <w:sz w:val="22"/>
                <w:szCs w:val="22"/>
                <w:lang w:eastAsia="mk-MK"/>
              </w:rPr>
              <w:t>одделението</w:t>
            </w:r>
            <w:r>
              <w:rPr>
                <w:rFonts w:ascii="StobiSerif Regular" w:hAnsi="StobiSerif Regular"/>
                <w:sz w:val="22"/>
                <w:szCs w:val="22"/>
                <w:lang w:val="mk-MK" w:eastAsia="mk-MK"/>
              </w:rPr>
              <w:t>;</w:t>
            </w:r>
          </w:p>
          <w:p w:rsidR="00FD4AF8" w:rsidRPr="00ED386F" w:rsidRDefault="00FD4AF8" w:rsidP="004F2E20">
            <w:pPr>
              <w:numPr>
                <w:ilvl w:val="0"/>
                <w:numId w:val="376"/>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техничка обработка на материјалите;</w:t>
            </w:r>
          </w:p>
          <w:p w:rsidR="00FD4AF8" w:rsidRPr="00ED386F" w:rsidRDefault="00FD4AF8" w:rsidP="004F2E20">
            <w:pPr>
              <w:numPr>
                <w:ilvl w:val="0"/>
                <w:numId w:val="376"/>
              </w:numPr>
              <w:autoSpaceDE w:val="0"/>
              <w:autoSpaceDN w:val="0"/>
              <w:adjustRightInd w:val="0"/>
              <w:ind w:left="92" w:hanging="141"/>
              <w:jc w:val="both"/>
              <w:rPr>
                <w:rFonts w:ascii="StobiSerif Regular" w:hAnsi="StobiSerif Regular"/>
                <w:lang w:eastAsia="mk-MK"/>
              </w:rPr>
            </w:pPr>
            <w:r w:rsidRPr="00ED386F">
              <w:rPr>
                <w:rFonts w:ascii="StobiSerif Regular" w:hAnsi="StobiSerif Regular"/>
                <w:sz w:val="22"/>
                <w:szCs w:val="22"/>
                <w:lang w:eastAsia="mk-MK"/>
              </w:rPr>
              <w:t>безбедно чување на материјалите од секаков вид оштетување или уништување;</w:t>
            </w:r>
          </w:p>
          <w:p w:rsidR="00FD4AF8" w:rsidRPr="00ED386F" w:rsidRDefault="00FD4AF8" w:rsidP="004F2E20">
            <w:pPr>
              <w:pStyle w:val="ListParagraph"/>
              <w:numPr>
                <w:ilvl w:val="0"/>
                <w:numId w:val="376"/>
              </w:numPr>
              <w:autoSpaceDE w:val="0"/>
              <w:autoSpaceDN w:val="0"/>
              <w:adjustRightInd w:val="0"/>
              <w:ind w:left="92" w:hanging="141"/>
              <w:jc w:val="both"/>
              <w:rPr>
                <w:rFonts w:ascii="StobiSerif Regular" w:hAnsi="StobiSerif Regular"/>
                <w:b/>
              </w:rPr>
            </w:pPr>
            <w:r w:rsidRPr="00ED386F">
              <w:rPr>
                <w:rFonts w:ascii="StobiSerif Regular" w:hAnsi="StobiSerif Regular"/>
                <w:sz w:val="22"/>
                <w:szCs w:val="22"/>
                <w:lang w:eastAsia="mk-MK"/>
              </w:rPr>
              <w:t xml:space="preserve">врши дистрибуција на материјали и останата документација до останатите организациони единици во </w:t>
            </w:r>
            <w:r>
              <w:rPr>
                <w:rFonts w:ascii="StobiSerif Regular" w:hAnsi="StobiSerif Regular"/>
                <w:sz w:val="22"/>
                <w:szCs w:val="22"/>
                <w:lang w:eastAsia="mk-MK"/>
              </w:rPr>
              <w:t>министерството</w:t>
            </w:r>
          </w:p>
        </w:tc>
      </w:tr>
    </w:tbl>
    <w:p w:rsidR="00FD4AF8" w:rsidRDefault="00FD4AF8" w:rsidP="00930F33">
      <w:pPr>
        <w:jc w:val="both"/>
        <w:rPr>
          <w:rFonts w:ascii="StobiSerif Regular" w:hAnsi="StobiSerif Regular"/>
          <w:b/>
          <w:sz w:val="22"/>
          <w:szCs w:val="22"/>
          <w:lang w:val="mk-MK"/>
        </w:rPr>
      </w:pPr>
    </w:p>
    <w:p w:rsidR="00FD4AF8" w:rsidRDefault="00FD4AF8" w:rsidP="00930F33">
      <w:pPr>
        <w:jc w:val="both"/>
        <w:rPr>
          <w:rFonts w:ascii="StobiSerif Regular" w:hAnsi="StobiSerif Regular"/>
          <w:b/>
          <w:sz w:val="22"/>
          <w:szCs w:val="22"/>
          <w:lang w:val="mk-MK"/>
        </w:rPr>
      </w:pPr>
    </w:p>
    <w:p w:rsidR="00FD4AF8" w:rsidRDefault="00FD4AF8" w:rsidP="00930F33">
      <w:pPr>
        <w:jc w:val="both"/>
        <w:rPr>
          <w:rFonts w:ascii="StobiSerif Regular" w:hAnsi="StobiSerif Regular"/>
          <w:b/>
          <w:sz w:val="22"/>
          <w:szCs w:val="22"/>
          <w:lang w:val="mk-MK"/>
        </w:rPr>
      </w:pPr>
    </w:p>
    <w:p w:rsidR="00FD4AF8" w:rsidRDefault="00FD4AF8" w:rsidP="00930F33">
      <w:pPr>
        <w:jc w:val="both"/>
        <w:rPr>
          <w:rFonts w:ascii="StobiSerif Regular" w:hAnsi="StobiSerif Regular"/>
          <w:b/>
          <w:sz w:val="22"/>
          <w:szCs w:val="22"/>
          <w:lang w:val="mk-MK"/>
        </w:rPr>
      </w:pPr>
    </w:p>
    <w:p w:rsidR="00FD4AF8" w:rsidRPr="00A55D68" w:rsidRDefault="00FD4AF8"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153"/>
      </w:tblGrid>
      <w:tr w:rsidR="00930F33" w:rsidRPr="00A55D68" w:rsidTr="001F3880">
        <w:tc>
          <w:tcPr>
            <w:tcW w:w="9464" w:type="dxa"/>
            <w:gridSpan w:val="2"/>
            <w:shd w:val="clear" w:color="auto" w:fill="FFFFFF"/>
          </w:tcPr>
          <w:p w:rsidR="00930F33" w:rsidRPr="00A55D68" w:rsidRDefault="00930F33" w:rsidP="001F3880">
            <w:pPr>
              <w:jc w:val="both"/>
              <w:rPr>
                <w:rFonts w:ascii="StobiSerif Regular" w:hAnsi="StobiSerif Regular"/>
                <w:b/>
                <w:lang w:val="mk-MK"/>
              </w:rPr>
            </w:pPr>
            <w:r w:rsidRPr="00A55D68">
              <w:rPr>
                <w:rFonts w:ascii="StobiSerif Regular" w:hAnsi="StobiSerif Regular"/>
                <w:b/>
                <w:sz w:val="22"/>
                <w:szCs w:val="22"/>
                <w:lang w:val="mk-MK"/>
              </w:rPr>
              <w:t>ОДДЕЛЕНИЕ ЗА ВНАТРЕШНА РЕВИЗИЈА</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3" w:type="dxa"/>
          </w:tcPr>
          <w:p w:rsidR="00930F33" w:rsidRPr="001219D2" w:rsidRDefault="00F81531"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64</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Б03 001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Б3</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Началник на одделение</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cs="Arial"/>
                <w:sz w:val="22"/>
                <w:szCs w:val="22"/>
              </w:rPr>
              <w:t xml:space="preserve">Началник на одделение </w:t>
            </w:r>
            <w:r w:rsidRPr="00A55D68">
              <w:rPr>
                <w:rFonts w:ascii="StobiSerif Regular" w:hAnsi="StobiSerif Regular" w:cs="Arial"/>
                <w:color w:val="000000"/>
                <w:sz w:val="22"/>
                <w:szCs w:val="22"/>
              </w:rPr>
              <w:t xml:space="preserve">за </w:t>
            </w:r>
            <w:r w:rsidRPr="00A55D68">
              <w:rPr>
                <w:rFonts w:ascii="StobiSerif Regular" w:hAnsi="StobiSerif Regular" w:cs="Arial"/>
                <w:color w:val="000000"/>
                <w:sz w:val="22"/>
                <w:szCs w:val="22"/>
                <w:lang w:val="mk-MK"/>
              </w:rPr>
              <w:t>внатрешна ревизија</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3" w:type="dxa"/>
          </w:tcPr>
          <w:p w:rsidR="00930F33" w:rsidRPr="009D6F5F"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3" w:type="dxa"/>
          </w:tcPr>
          <w:p w:rsidR="00930F33" w:rsidRPr="00A55D68" w:rsidRDefault="00FA2542"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м</w:t>
            </w:r>
            <w:r w:rsidR="00930F33" w:rsidRPr="00A55D68">
              <w:rPr>
                <w:rFonts w:ascii="StobiSerif Regular" w:hAnsi="StobiSerif Regular"/>
                <w:sz w:val="22"/>
                <w:szCs w:val="22"/>
                <w:lang w:val="mk-MK"/>
              </w:rPr>
              <w:t>инистерот</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3" w:type="dxa"/>
          </w:tcPr>
          <w:p w:rsidR="00930F33" w:rsidRPr="00A55D68" w:rsidRDefault="00930F33" w:rsidP="0066660D">
            <w:pPr>
              <w:jc w:val="both"/>
              <w:rPr>
                <w:rFonts w:ascii="StobiSerif Regular" w:hAnsi="StobiSerif Regular"/>
                <w:lang w:val="mk-MK"/>
              </w:rPr>
            </w:pPr>
            <w:r w:rsidRPr="00D80FF7">
              <w:rPr>
                <w:rFonts w:ascii="StobiSerif Regular" w:hAnsi="StobiSerif Regular"/>
                <w:sz w:val="22"/>
                <w:szCs w:val="22"/>
                <w:lang w:val="mk-MK"/>
              </w:rPr>
              <w:t xml:space="preserve">правни науки, економски науки, </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3"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bCs/>
                <w:sz w:val="22"/>
                <w:szCs w:val="22"/>
              </w:rPr>
              <w:t>безбедносен сертификат</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 xml:space="preserve"> строго доверливо</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5F3139" w:rsidRDefault="00930F33" w:rsidP="001F3880">
            <w:pPr>
              <w:widowControl w:val="0"/>
              <w:autoSpaceDE w:val="0"/>
              <w:autoSpaceDN w:val="0"/>
              <w:adjustRightInd w:val="0"/>
              <w:jc w:val="both"/>
              <w:rPr>
                <w:rFonts w:ascii="StobiSerif Regular" w:hAnsi="StobiSerif Regular"/>
                <w:b/>
                <w:lang w:val="mk-MK"/>
              </w:rPr>
            </w:pPr>
          </w:p>
        </w:tc>
        <w:tc>
          <w:tcPr>
            <w:tcW w:w="6153" w:type="dxa"/>
          </w:tcPr>
          <w:p w:rsidR="00930F33" w:rsidRPr="00A55D68" w:rsidRDefault="000E5498" w:rsidP="001F3880">
            <w:pPr>
              <w:jc w:val="both"/>
              <w:rPr>
                <w:rFonts w:ascii="StobiSerif Regular" w:hAnsi="StobiSerif Regular"/>
                <w:lang w:val="mk-MK"/>
              </w:rPr>
            </w:pPr>
            <w:r w:rsidRPr="00A55D68">
              <w:rPr>
                <w:rFonts w:ascii="StobiSerif Regular" w:hAnsi="StobiSerif Regular"/>
                <w:sz w:val="22"/>
                <w:szCs w:val="22"/>
                <w:lang w:val="mk-MK"/>
              </w:rPr>
              <w:t>организира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и координира</w:t>
            </w:r>
            <w:r>
              <w:rPr>
                <w:rFonts w:ascii="StobiSerif Regular" w:hAnsi="StobiSerif Regular"/>
                <w:sz w:val="22"/>
                <w:szCs w:val="22"/>
                <w:lang w:val="mk-MK"/>
              </w:rPr>
              <w:t>ње</w:t>
            </w:r>
            <w:r w:rsidRPr="00A55D68">
              <w:rPr>
                <w:rFonts w:ascii="StobiSerif Regular" w:hAnsi="StobiSerif Regular"/>
                <w:sz w:val="22"/>
                <w:szCs w:val="22"/>
                <w:lang w:val="mk-MK"/>
              </w:rPr>
              <w:t xml:space="preserve"> со работата на одделението</w:t>
            </w:r>
            <w:r>
              <w:rPr>
                <w:rFonts w:ascii="StobiSerif Regular" w:hAnsi="StobiSerif Regular"/>
                <w:sz w:val="22"/>
                <w:szCs w:val="22"/>
                <w:lang w:val="mk-MK"/>
              </w:rPr>
              <w:t xml:space="preserve"> со цел</w:t>
            </w:r>
            <w:r w:rsidRPr="008766DF">
              <w:rPr>
                <w:rFonts w:ascii="StobiSerif Regular" w:hAnsi="StobiSerif Regular" w:cs="Arial"/>
                <w:bCs/>
                <w:sz w:val="22"/>
                <w:szCs w:val="22"/>
                <w:lang w:val="mk-MK"/>
              </w:rPr>
              <w:t xml:space="preserve"> </w:t>
            </w:r>
            <w:r w:rsidRPr="00ED386F">
              <w:rPr>
                <w:rFonts w:ascii="StobiSerif Regular" w:hAnsi="StobiSerif Regular"/>
                <w:sz w:val="22"/>
                <w:szCs w:val="22"/>
                <w:lang w:eastAsia="mk-MK"/>
              </w:rPr>
              <w:t>објективно оценување за подобро работење на министерството</w:t>
            </w:r>
            <w:r>
              <w:rPr>
                <w:rFonts w:ascii="StobiSerif Regular" w:hAnsi="StobiSerif Regular"/>
                <w:sz w:val="22"/>
                <w:szCs w:val="22"/>
                <w:lang w:val="mk-MK" w:eastAsia="mk-MK"/>
              </w:rPr>
              <w:t xml:space="preserve">, </w:t>
            </w:r>
            <w:r w:rsidRPr="00ED386F">
              <w:rPr>
                <w:rFonts w:ascii="StobiSerif Regular" w:hAnsi="StobiSerif Regular" w:cs="Arial"/>
                <w:bCs/>
                <w:iCs/>
                <w:sz w:val="22"/>
                <w:szCs w:val="22"/>
              </w:rPr>
              <w:t>обезбедување на законито, ефикасно и ефективно спроведување на надлежностите</w:t>
            </w:r>
            <w:r>
              <w:rPr>
                <w:rFonts w:ascii="StobiSerif Regular" w:hAnsi="StobiSerif Regular" w:cs="Arial"/>
                <w:bCs/>
                <w:iCs/>
                <w:sz w:val="22"/>
                <w:szCs w:val="22"/>
                <w:lang w:val="mk-MK"/>
              </w:rPr>
              <w:t xml:space="preserve"> на одделението</w:t>
            </w:r>
            <w:r w:rsidRPr="00A55D68">
              <w:rPr>
                <w:rFonts w:ascii="StobiSerif Regular" w:hAnsi="StobiSerif Regular"/>
                <w:lang w:val="mk-MK"/>
              </w:rPr>
              <w:t xml:space="preserve"> </w:t>
            </w:r>
          </w:p>
        </w:tc>
      </w:tr>
      <w:tr w:rsidR="00930F33" w:rsidRPr="00A55D68" w:rsidTr="001F3880">
        <w:tc>
          <w:tcPr>
            <w:tcW w:w="3311"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3" w:type="dxa"/>
          </w:tcPr>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eastAsia="mk-MK"/>
              </w:rPr>
              <w:t>врши непосредна контрола и надзор над</w:t>
            </w:r>
            <w:r w:rsidRPr="00A55D68">
              <w:rPr>
                <w:rFonts w:ascii="StobiSerif Regular" w:hAnsi="StobiSerif Regular"/>
                <w:sz w:val="22"/>
                <w:szCs w:val="22"/>
                <w:lang w:val="mk-MK" w:eastAsia="mk-MK"/>
              </w:rPr>
              <w:t xml:space="preserve"> работата и работната дисциплина на вработените и дава </w:t>
            </w:r>
            <w:r w:rsidRPr="005A1422">
              <w:rPr>
                <w:rFonts w:ascii="StobiSerif Regular" w:hAnsi="StobiSerif Regular"/>
                <w:color w:val="000000"/>
                <w:sz w:val="22"/>
                <w:szCs w:val="22"/>
                <w:lang w:val="mk-MK" w:eastAsia="mk-MK"/>
              </w:rPr>
              <w:t xml:space="preserve">упатства </w:t>
            </w:r>
            <w:r w:rsidRPr="00A55D68">
              <w:rPr>
                <w:rFonts w:ascii="StobiSerif Regular" w:hAnsi="StobiSerif Regular"/>
                <w:sz w:val="22"/>
                <w:szCs w:val="22"/>
                <w:lang w:val="mk-MK" w:eastAsia="mk-MK"/>
              </w:rPr>
              <w:t>и стручна помош</w:t>
            </w:r>
            <w:r w:rsidRPr="00A55D68">
              <w:rPr>
                <w:rFonts w:ascii="StobiSerif Regular" w:hAnsi="StobiSerif Regular"/>
                <w:sz w:val="22"/>
                <w:szCs w:val="22"/>
                <w:lang w:eastAsia="mk-MK"/>
              </w:rPr>
              <w:t>;</w:t>
            </w:r>
          </w:p>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 xml:space="preserve">го </w:t>
            </w:r>
            <w:r w:rsidRPr="00A55D68">
              <w:rPr>
                <w:rFonts w:ascii="StobiSerif Regular" w:hAnsi="StobiSerif Regular"/>
                <w:sz w:val="22"/>
                <w:szCs w:val="22"/>
                <w:lang w:eastAsia="mk-MK"/>
              </w:rPr>
              <w:t>подго</w:t>
            </w:r>
            <w:r w:rsidRPr="00A55D68">
              <w:rPr>
                <w:rFonts w:ascii="StobiSerif Regular" w:hAnsi="StobiSerif Regular"/>
                <w:sz w:val="22"/>
                <w:szCs w:val="22"/>
                <w:lang w:val="mk-MK" w:eastAsia="mk-MK"/>
              </w:rPr>
              <w:t>твува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 и се грижи за реализирање на</w:t>
            </w:r>
            <w:r w:rsidRPr="00A55D68">
              <w:rPr>
                <w:rFonts w:ascii="StobiSerif Regular" w:hAnsi="StobiSerif Regular"/>
                <w:sz w:val="22"/>
                <w:szCs w:val="22"/>
                <w:lang w:val="mk-MK" w:eastAsia="mk-MK"/>
              </w:rPr>
              <w:t xml:space="preserve"> истиот;</w:t>
            </w:r>
          </w:p>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 xml:space="preserve">ја следи законската регулатива за внатрешната ревизија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и меѓународните ревизорски стандарди;</w:t>
            </w:r>
          </w:p>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lastRenderedPageBreak/>
              <w:t>спроведува контрола на усогласеноста на работењето со законите и подзаконските акти;</w:t>
            </w:r>
          </w:p>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eastAsia="mk-MK"/>
              </w:rPr>
              <w:t>спроведува внатрешни финансиски ревизии и подготвува извештаи;</w:t>
            </w:r>
          </w:p>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color w:val="000000"/>
                <w:lang w:eastAsia="mk-MK"/>
              </w:rPr>
            </w:pPr>
            <w:r w:rsidRPr="00A55D68">
              <w:rPr>
                <w:rFonts w:ascii="StobiSerif Regular" w:hAnsi="StobiSerif Regular"/>
                <w:sz w:val="22"/>
                <w:szCs w:val="22"/>
                <w:lang w:val="mk-MK" w:eastAsia="mk-MK"/>
              </w:rPr>
              <w:t xml:space="preserve">подготвува </w:t>
            </w:r>
            <w:r w:rsidRPr="005A1422">
              <w:rPr>
                <w:rFonts w:ascii="StobiSerif Regular" w:hAnsi="StobiSerif Regular"/>
                <w:color w:val="000000"/>
                <w:sz w:val="22"/>
                <w:szCs w:val="22"/>
                <w:lang w:val="mk-MK" w:eastAsia="mk-MK"/>
              </w:rPr>
              <w:t>предлози</w:t>
            </w:r>
            <w:r w:rsidRPr="00A55D68">
              <w:rPr>
                <w:rFonts w:ascii="StobiSerif Regular" w:hAnsi="StobiSerif Regular"/>
                <w:sz w:val="22"/>
                <w:szCs w:val="22"/>
                <w:lang w:val="mk-MK" w:eastAsia="mk-MK"/>
              </w:rPr>
              <w:t xml:space="preserve"> за насоки и инструкции за</w:t>
            </w:r>
            <w:r w:rsidRPr="00A55D68">
              <w:rPr>
                <w:rFonts w:ascii="StobiSerif Regular" w:hAnsi="StobiSerif Regular"/>
                <w:sz w:val="22"/>
                <w:szCs w:val="22"/>
                <w:lang w:eastAsia="mk-MK"/>
              </w:rPr>
              <w:t xml:space="preserve"> работата на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color w:val="000000"/>
                <w:sz w:val="22"/>
                <w:szCs w:val="22"/>
                <w:lang w:val="mk-MK"/>
              </w:rPr>
              <w:t>;</w:t>
            </w:r>
          </w:p>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sz w:val="22"/>
                <w:szCs w:val="22"/>
                <w:lang w:val="mk-MK"/>
              </w:rPr>
              <w:t>учествува во соработката со институциите и органите во државата;</w:t>
            </w:r>
          </w:p>
          <w:p w:rsidR="00930F33" w:rsidRPr="00A55D68" w:rsidRDefault="00930F33" w:rsidP="002314E6">
            <w:pPr>
              <w:numPr>
                <w:ilvl w:val="0"/>
                <w:numId w:val="228"/>
              </w:numPr>
              <w:autoSpaceDE w:val="0"/>
              <w:autoSpaceDN w:val="0"/>
              <w:adjustRightInd w:val="0"/>
              <w:ind w:left="233" w:hanging="142"/>
              <w:jc w:val="both"/>
              <w:rPr>
                <w:rFonts w:ascii="StobiSerif Regular" w:hAnsi="StobiSerif Regular"/>
                <w:lang w:eastAsia="mk-MK"/>
              </w:rPr>
            </w:pPr>
            <w:r w:rsidRPr="00A55D68">
              <w:rPr>
                <w:rFonts w:ascii="StobiSerif Regular" w:hAnsi="StobiSerif Regular" w:cs="Arial"/>
                <w:sz w:val="22"/>
                <w:szCs w:val="22"/>
                <w:lang w:val="mk-MK"/>
              </w:rPr>
              <w:t>ја</w:t>
            </w:r>
            <w:r w:rsidRPr="00A55D68">
              <w:rPr>
                <w:rFonts w:ascii="StobiSerif Regular" w:hAnsi="StobiSerif Regular" w:cs="Arial"/>
                <w:sz w:val="22"/>
                <w:szCs w:val="22"/>
              </w:rPr>
              <w:t xml:space="preserve"> оценува </w:t>
            </w:r>
            <w:r w:rsidRPr="00A55D68">
              <w:rPr>
                <w:rFonts w:ascii="StobiSerif Regular" w:hAnsi="StobiSerif Regular" w:cs="Arial"/>
                <w:sz w:val="22"/>
                <w:szCs w:val="22"/>
                <w:lang w:val="mk-MK"/>
              </w:rPr>
              <w:t>работата на вработените во одделението</w:t>
            </w:r>
            <w:r w:rsidRPr="00A55D68">
              <w:rPr>
                <w:rFonts w:ascii="StobiSerif Regular" w:hAnsi="StobiSerif Regular"/>
                <w:sz w:val="22"/>
                <w:szCs w:val="22"/>
                <w:lang w:val="mk-MK" w:eastAsia="mk-MK"/>
              </w:rPr>
              <w:t>;</w:t>
            </w:r>
          </w:p>
          <w:p w:rsidR="00930F33" w:rsidRPr="00D44D5D" w:rsidRDefault="00930F33" w:rsidP="002314E6">
            <w:pPr>
              <w:numPr>
                <w:ilvl w:val="0"/>
                <w:numId w:val="228"/>
              </w:numPr>
              <w:autoSpaceDE w:val="0"/>
              <w:autoSpaceDN w:val="0"/>
              <w:adjustRightInd w:val="0"/>
              <w:ind w:left="233" w:hanging="142"/>
              <w:jc w:val="both"/>
              <w:rPr>
                <w:rFonts w:ascii="StobiSerif Regular" w:hAnsi="StobiSerif Regular"/>
                <w:b/>
              </w:rPr>
            </w:pPr>
            <w:r w:rsidRPr="00A55D68">
              <w:rPr>
                <w:rFonts w:ascii="StobiSerif Regular" w:hAnsi="StobiSerif Regular"/>
                <w:sz w:val="22"/>
                <w:szCs w:val="22"/>
                <w:lang w:val="mk-MK" w:eastAsia="mk-MK"/>
              </w:rPr>
              <w:t>подготвува</w:t>
            </w:r>
            <w:r w:rsidRPr="00A55D68">
              <w:rPr>
                <w:rFonts w:ascii="StobiSerif Regular" w:hAnsi="StobiSerif Regular"/>
                <w:sz w:val="22"/>
                <w:szCs w:val="22"/>
                <w:lang w:eastAsia="mk-MK"/>
              </w:rPr>
              <w:t xml:space="preserve"> извештај за реализација на </w:t>
            </w:r>
            <w:r w:rsidRPr="00A55D68">
              <w:rPr>
                <w:rFonts w:ascii="StobiSerif Regular" w:hAnsi="StobiSerif Regular"/>
                <w:sz w:val="22"/>
                <w:szCs w:val="22"/>
                <w:lang w:val="mk-MK" w:eastAsia="mk-MK"/>
              </w:rPr>
              <w:t>планот</w:t>
            </w:r>
            <w:r w:rsidRPr="00A55D68">
              <w:rPr>
                <w:rFonts w:ascii="StobiSerif Regular" w:hAnsi="StobiSerif Regular"/>
                <w:sz w:val="22"/>
                <w:szCs w:val="22"/>
                <w:lang w:eastAsia="mk-MK"/>
              </w:rPr>
              <w:t xml:space="preserve"> за работа</w:t>
            </w:r>
            <w:r w:rsidRPr="00A55D68">
              <w:rPr>
                <w:rFonts w:ascii="StobiSerif Regular" w:hAnsi="StobiSerif Regular"/>
                <w:sz w:val="22"/>
                <w:szCs w:val="22"/>
                <w:lang w:val="mk-MK" w:eastAsia="mk-MK"/>
              </w:rPr>
              <w:t>та</w:t>
            </w:r>
            <w:r w:rsidRPr="00A55D68">
              <w:rPr>
                <w:rFonts w:ascii="StobiSerif Regular" w:hAnsi="StobiSerif Regular"/>
                <w:sz w:val="22"/>
                <w:szCs w:val="22"/>
                <w:lang w:eastAsia="mk-MK"/>
              </w:rPr>
              <w:t xml:space="preserve"> на </w:t>
            </w:r>
            <w:r w:rsidRPr="00A55D68">
              <w:rPr>
                <w:rFonts w:ascii="StobiSerif Regular" w:hAnsi="StobiSerif Regular"/>
                <w:sz w:val="22"/>
                <w:szCs w:val="22"/>
                <w:lang w:val="mk-MK" w:eastAsia="mk-MK"/>
              </w:rPr>
              <w:t>одделението</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6152"/>
      </w:tblGrid>
      <w:tr w:rsidR="00930F33" w:rsidRPr="00A55D68" w:rsidTr="001F3880">
        <w:tc>
          <w:tcPr>
            <w:tcW w:w="9464" w:type="dxa"/>
            <w:gridSpan w:val="2"/>
            <w:shd w:val="clear" w:color="auto" w:fill="FFFFFF"/>
          </w:tcPr>
          <w:p w:rsidR="00930F33" w:rsidRPr="00A55D68" w:rsidRDefault="00930F33" w:rsidP="001F3880">
            <w:pPr>
              <w:jc w:val="both"/>
              <w:rPr>
                <w:rFonts w:ascii="StobiSerif Regular" w:hAnsi="StobiSerif Regular"/>
              </w:rPr>
            </w:pPr>
            <w:r w:rsidRPr="00A55D68">
              <w:rPr>
                <w:rFonts w:ascii="StobiSerif Regular" w:hAnsi="StobiSerif Regular"/>
                <w:b/>
                <w:sz w:val="22"/>
                <w:szCs w:val="22"/>
                <w:lang w:val="mk-MK"/>
              </w:rPr>
              <w:t>ОДДЕЛЕНИЕ ЗА ВНАТРЕШНА РЕВИЗИЈА</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2" w:type="dxa"/>
          </w:tcPr>
          <w:p w:rsidR="00930F33" w:rsidRPr="001219D2" w:rsidRDefault="00F81531"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65</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В03 001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В3</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Самостоен соработник</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2" w:type="dxa"/>
          </w:tcPr>
          <w:p w:rsidR="00930F33" w:rsidRPr="00A55D68" w:rsidRDefault="00930F33" w:rsidP="001F3880">
            <w:pPr>
              <w:jc w:val="both"/>
              <w:rPr>
                <w:rFonts w:ascii="StobiSerif Regular" w:hAnsi="StobiSerif Regular"/>
              </w:rPr>
            </w:pPr>
            <w:r w:rsidRPr="00A55D68">
              <w:rPr>
                <w:rFonts w:ascii="StobiSerif Regular" w:hAnsi="StobiSerif Regular"/>
                <w:sz w:val="22"/>
                <w:szCs w:val="22"/>
              </w:rPr>
              <w:t>Самостоен</w:t>
            </w:r>
            <w:r>
              <w:rPr>
                <w:rFonts w:ascii="StobiSerif Regular" w:hAnsi="StobiSerif Regular" w:cs="Arial"/>
                <w:sz w:val="22"/>
                <w:szCs w:val="22"/>
              </w:rPr>
              <w:t xml:space="preserve"> соработн</w:t>
            </w:r>
            <w:r>
              <w:rPr>
                <w:rFonts w:ascii="StobiSerif Regular" w:hAnsi="StobiSerif Regular" w:cs="Arial"/>
                <w:sz w:val="22"/>
                <w:szCs w:val="22"/>
                <w:lang w:val="mk-MK"/>
              </w:rPr>
              <w:t>ик</w:t>
            </w:r>
            <w:r w:rsidRPr="00A55D68">
              <w:rPr>
                <w:rFonts w:ascii="StobiSerif Regular" w:hAnsi="StobiSerif Regular" w:cs="Arial"/>
                <w:sz w:val="22"/>
                <w:szCs w:val="22"/>
              </w:rPr>
              <w:t xml:space="preserve"> за</w:t>
            </w:r>
            <w:r w:rsidRPr="00A55D68">
              <w:rPr>
                <w:rFonts w:ascii="StobiSerif Regular" w:hAnsi="StobiSerif Regular"/>
                <w:sz w:val="22"/>
                <w:szCs w:val="22"/>
              </w:rPr>
              <w:t xml:space="preserve"> </w:t>
            </w:r>
            <w:r w:rsidRPr="00A55D68">
              <w:rPr>
                <w:rFonts w:ascii="StobiSerif Regular" w:hAnsi="StobiSerif Regular" w:cs="Arial"/>
                <w:color w:val="000000"/>
                <w:sz w:val="22"/>
                <w:szCs w:val="22"/>
                <w:lang w:val="mk-MK"/>
              </w:rPr>
              <w:t>внатрешна ревизија</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2" w:type="dxa"/>
          </w:tcPr>
          <w:p w:rsidR="00930F33" w:rsidRPr="009D6F5F"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lang w:val="mk-MK"/>
              </w:rPr>
              <w:t>1</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2"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2" w:type="dxa"/>
          </w:tcPr>
          <w:p w:rsidR="00930F33" w:rsidRPr="00A55D68" w:rsidRDefault="00930F33" w:rsidP="0066660D">
            <w:pPr>
              <w:jc w:val="both"/>
              <w:rPr>
                <w:rFonts w:ascii="StobiSerif Regular" w:hAnsi="StobiSerif Regular"/>
                <w:lang w:val="mk-MK"/>
              </w:rPr>
            </w:pPr>
            <w:r w:rsidRPr="002708C1">
              <w:rPr>
                <w:rFonts w:ascii="StobiSerif Regular" w:hAnsi="StobiSerif Regular"/>
                <w:sz w:val="22"/>
                <w:szCs w:val="22"/>
                <w:lang w:val="mk-MK"/>
              </w:rPr>
              <w:t xml:space="preserve">правни науки, економски науки, </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2"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bCs/>
                <w:sz w:val="22"/>
                <w:szCs w:val="22"/>
              </w:rPr>
              <w:t>безбедносен сертификат</w:t>
            </w:r>
            <w:r w:rsidRPr="00A55D68">
              <w:rPr>
                <w:rFonts w:ascii="StobiSerif Regular" w:hAnsi="StobiSerif Regular"/>
                <w:bCs/>
                <w:sz w:val="22"/>
                <w:szCs w:val="22"/>
                <w:lang w:val="mk-MK"/>
              </w:rPr>
              <w:t xml:space="preserve"> </w:t>
            </w:r>
            <w:r>
              <w:rPr>
                <w:rFonts w:ascii="StobiSerif Regular" w:hAnsi="StobiSerif Regular"/>
                <w:bCs/>
                <w:sz w:val="22"/>
                <w:szCs w:val="22"/>
                <w:lang w:val="mk-MK"/>
              </w:rPr>
              <w:t>–</w:t>
            </w:r>
            <w:r w:rsidRPr="00A55D68">
              <w:rPr>
                <w:rFonts w:ascii="StobiSerif Regular" w:hAnsi="StobiSerif Regular"/>
                <w:bCs/>
                <w:sz w:val="22"/>
                <w:szCs w:val="22"/>
              </w:rPr>
              <w:t xml:space="preserve"> </w:t>
            </w:r>
            <w:r>
              <w:rPr>
                <w:rFonts w:ascii="StobiSerif Regular" w:hAnsi="StobiSerif Regular"/>
                <w:bCs/>
                <w:sz w:val="22"/>
                <w:szCs w:val="22"/>
                <w:lang w:val="mk-MK"/>
              </w:rPr>
              <w:t xml:space="preserve"> строго </w:t>
            </w:r>
            <w:r w:rsidRPr="00A55D68">
              <w:rPr>
                <w:rFonts w:ascii="StobiSerif Regular" w:hAnsi="StobiSerif Regular"/>
                <w:bCs/>
                <w:sz w:val="22"/>
                <w:szCs w:val="22"/>
              </w:rPr>
              <w:t>доверливо</w:t>
            </w:r>
          </w:p>
        </w:tc>
      </w:tr>
      <w:tr w:rsidR="0023024F" w:rsidRPr="00A55D68" w:rsidTr="001F3880">
        <w:trPr>
          <w:trHeight w:val="723"/>
        </w:trPr>
        <w:tc>
          <w:tcPr>
            <w:tcW w:w="3312" w:type="dxa"/>
            <w:shd w:val="pct25" w:color="auto" w:fill="auto"/>
          </w:tcPr>
          <w:p w:rsidR="0023024F" w:rsidRPr="00A55D68" w:rsidRDefault="0023024F"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23024F" w:rsidRPr="00A55D68" w:rsidRDefault="0023024F" w:rsidP="001F3880">
            <w:pPr>
              <w:widowControl w:val="0"/>
              <w:autoSpaceDE w:val="0"/>
              <w:autoSpaceDN w:val="0"/>
              <w:adjustRightInd w:val="0"/>
              <w:jc w:val="both"/>
              <w:rPr>
                <w:rFonts w:ascii="StobiSerif Regular" w:hAnsi="StobiSerif Regular"/>
                <w:b/>
              </w:rPr>
            </w:pPr>
          </w:p>
          <w:p w:rsidR="0023024F" w:rsidRPr="00A55D68" w:rsidRDefault="0023024F" w:rsidP="001F3880">
            <w:pPr>
              <w:widowControl w:val="0"/>
              <w:autoSpaceDE w:val="0"/>
              <w:autoSpaceDN w:val="0"/>
              <w:adjustRightInd w:val="0"/>
              <w:jc w:val="both"/>
              <w:rPr>
                <w:rFonts w:ascii="StobiSerif Regular" w:hAnsi="StobiSerif Regular"/>
                <w:b/>
              </w:rPr>
            </w:pPr>
          </w:p>
        </w:tc>
        <w:tc>
          <w:tcPr>
            <w:tcW w:w="6152" w:type="dxa"/>
          </w:tcPr>
          <w:p w:rsidR="0023024F" w:rsidRPr="003A1B16" w:rsidRDefault="0023024F" w:rsidP="00335746">
            <w:pPr>
              <w:widowControl w:val="0"/>
              <w:autoSpaceDE w:val="0"/>
              <w:autoSpaceDN w:val="0"/>
              <w:adjustRightInd w:val="0"/>
              <w:jc w:val="both"/>
              <w:rPr>
                <w:rFonts w:ascii="StobiSerif Regular" w:hAnsi="StobiSerif Regular" w:cs="Arial"/>
                <w:bCs/>
                <w:iCs/>
                <w:sz w:val="22"/>
                <w:szCs w:val="22"/>
                <w:lang w:val="mk-MK"/>
              </w:rPr>
            </w:pPr>
            <w:r>
              <w:rPr>
                <w:rFonts w:ascii="StobiSerif Regular" w:hAnsi="StobiSerif Regular"/>
                <w:sz w:val="22"/>
                <w:szCs w:val="22"/>
                <w:lang w:val="mk-MK"/>
              </w:rPr>
              <w:t xml:space="preserve">самостојно </w:t>
            </w:r>
            <w:r w:rsidRPr="003A1B16">
              <w:rPr>
                <w:rFonts w:ascii="StobiSerif Regular" w:hAnsi="StobiSerif Regular"/>
                <w:sz w:val="22"/>
                <w:szCs w:val="22"/>
              </w:rPr>
              <w:t xml:space="preserve">спроведување на најсложените стручно оперативни работи во насока на </w:t>
            </w:r>
            <w:r w:rsidRPr="003A1B16">
              <w:rPr>
                <w:rFonts w:ascii="StobiSerif Regular" w:hAnsi="StobiSerif Regular"/>
                <w:sz w:val="22"/>
                <w:szCs w:val="22"/>
                <w:lang w:val="mk-MK"/>
              </w:rPr>
              <w:t xml:space="preserve">ефикасно </w:t>
            </w:r>
            <w:r w:rsidRPr="003A1B16">
              <w:rPr>
                <w:rFonts w:ascii="StobiSerif Regular" w:hAnsi="StobiSerif Regular"/>
                <w:sz w:val="22"/>
                <w:szCs w:val="22"/>
              </w:rPr>
              <w:t xml:space="preserve">остварување </w:t>
            </w:r>
            <w:r w:rsidRPr="003A1B16">
              <w:rPr>
                <w:rFonts w:ascii="StobiSerif Regular" w:hAnsi="StobiSerif Regular"/>
                <w:sz w:val="22"/>
                <w:szCs w:val="22"/>
                <w:lang w:val="mk-MK"/>
              </w:rPr>
              <w:t>и ефективно спроведување на годишните планови и работни задачи</w:t>
            </w:r>
            <w:r w:rsidRPr="003A1B16">
              <w:rPr>
                <w:rFonts w:ascii="StobiSerif Regular" w:hAnsi="StobiSerif Regular"/>
                <w:sz w:val="22"/>
                <w:szCs w:val="22"/>
              </w:rPr>
              <w:t xml:space="preserve"> кои се во надлежност на одделение</w:t>
            </w:r>
            <w:r>
              <w:rPr>
                <w:rFonts w:ascii="StobiSerif Regular" w:hAnsi="StobiSerif Regular"/>
                <w:sz w:val="22"/>
                <w:szCs w:val="22"/>
                <w:lang w:val="mk-MK"/>
              </w:rPr>
              <w:t>то</w:t>
            </w:r>
          </w:p>
        </w:tc>
      </w:tr>
      <w:tr w:rsidR="00930F33" w:rsidRPr="00A55D68" w:rsidTr="001F3880">
        <w:tc>
          <w:tcPr>
            <w:tcW w:w="3312"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2" w:type="dxa"/>
          </w:tcPr>
          <w:p w:rsidR="00930F33" w:rsidRPr="00A55D68" w:rsidRDefault="00930F33" w:rsidP="002314E6">
            <w:pPr>
              <w:numPr>
                <w:ilvl w:val="0"/>
                <w:numId w:val="22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D9639E" w:rsidRDefault="00930F33" w:rsidP="002314E6">
            <w:pPr>
              <w:numPr>
                <w:ilvl w:val="0"/>
                <w:numId w:val="229"/>
              </w:numPr>
              <w:autoSpaceDE w:val="0"/>
              <w:autoSpaceDN w:val="0"/>
              <w:adjustRightInd w:val="0"/>
              <w:ind w:left="90" w:hanging="142"/>
              <w:jc w:val="both"/>
              <w:rPr>
                <w:rFonts w:ascii="StobiSerif Regular" w:hAnsi="StobiSerif Regular"/>
                <w:lang w:val="mk-MK" w:eastAsia="mk-MK"/>
              </w:rPr>
            </w:pPr>
            <w:r w:rsidRPr="00A55D68">
              <w:rPr>
                <w:rFonts w:ascii="StobiSerif Regular" w:hAnsi="StobiSerif Regular"/>
                <w:sz w:val="22"/>
                <w:szCs w:val="22"/>
                <w:lang w:val="mk-MK" w:eastAsia="mk-MK"/>
              </w:rPr>
              <w:t xml:space="preserve">ја следи законската регулатива за внатрешната ревизија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и меѓународните ревизорски стандарди;</w:t>
            </w:r>
          </w:p>
          <w:p w:rsidR="00930F33" w:rsidRPr="00A55D68" w:rsidRDefault="00930F33" w:rsidP="002314E6">
            <w:pPr>
              <w:numPr>
                <w:ilvl w:val="0"/>
                <w:numId w:val="22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контролата на усогласеноста на работењето со законите и подзаконските акти;</w:t>
            </w:r>
          </w:p>
          <w:p w:rsidR="00930F33" w:rsidRPr="00A55D68" w:rsidRDefault="00930F33" w:rsidP="002314E6">
            <w:pPr>
              <w:numPr>
                <w:ilvl w:val="0"/>
                <w:numId w:val="22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 спроведување внатрешни финансиски ревизии и во подготовката на извештаи;</w:t>
            </w:r>
          </w:p>
          <w:p w:rsidR="00930F33" w:rsidRPr="00D44D5D" w:rsidRDefault="00930F33" w:rsidP="002314E6">
            <w:pPr>
              <w:numPr>
                <w:ilvl w:val="0"/>
                <w:numId w:val="229"/>
              </w:numPr>
              <w:autoSpaceDE w:val="0"/>
              <w:autoSpaceDN w:val="0"/>
              <w:adjustRightInd w:val="0"/>
              <w:ind w:left="90" w:hanging="142"/>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sz w:val="22"/>
                <w:szCs w:val="22"/>
                <w:lang w:val="mk-MK" w:eastAsia="mk-MK"/>
              </w:rPr>
              <w:t>Република Северна Македонија</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151"/>
      </w:tblGrid>
      <w:tr w:rsidR="00930F33" w:rsidRPr="00A55D68" w:rsidTr="001F3880">
        <w:tc>
          <w:tcPr>
            <w:tcW w:w="9464" w:type="dxa"/>
            <w:gridSpan w:val="2"/>
            <w:shd w:val="clear" w:color="auto" w:fill="FFFFFF"/>
          </w:tcPr>
          <w:p w:rsidR="00930F33" w:rsidRPr="00A55D68" w:rsidRDefault="00930F33" w:rsidP="001F3880">
            <w:pPr>
              <w:jc w:val="both"/>
              <w:rPr>
                <w:rFonts w:ascii="StobiSerif Regular" w:hAnsi="StobiSerif Regular"/>
              </w:rPr>
            </w:pPr>
            <w:r w:rsidRPr="00A55D68">
              <w:rPr>
                <w:rFonts w:ascii="StobiSerif Regular" w:hAnsi="StobiSerif Regular"/>
                <w:b/>
                <w:sz w:val="22"/>
                <w:szCs w:val="22"/>
                <w:lang w:val="mk-MK"/>
              </w:rPr>
              <w:t>ОДДЕЛЕНИЕ ЗА ВНАТРЕШНА РЕВИЗИЈА</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 xml:space="preserve">Реден број </w:t>
            </w:r>
          </w:p>
        </w:tc>
        <w:tc>
          <w:tcPr>
            <w:tcW w:w="6151" w:type="dxa"/>
          </w:tcPr>
          <w:p w:rsidR="00930F33" w:rsidRPr="001219D2" w:rsidRDefault="00F81531"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66</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В04 001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В4</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 соработник</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Стручен</w:t>
            </w:r>
            <w:r w:rsidRPr="00A55D68">
              <w:rPr>
                <w:rFonts w:ascii="StobiSerif Regular" w:hAnsi="StobiSerif Regular" w:cs="Arial"/>
                <w:sz w:val="22"/>
                <w:szCs w:val="22"/>
              </w:rPr>
              <w:t xml:space="preserve"> соработник за </w:t>
            </w:r>
            <w:r w:rsidRPr="00A55D68">
              <w:rPr>
                <w:rFonts w:ascii="StobiSerif Regular" w:hAnsi="StobiSerif Regular" w:cs="Arial"/>
                <w:color w:val="000000"/>
                <w:sz w:val="22"/>
                <w:szCs w:val="22"/>
                <w:lang w:val="mk-MK"/>
              </w:rPr>
              <w:t>внатрешна ревизија</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1" w:type="dxa"/>
          </w:tcPr>
          <w:p w:rsidR="00930F33" w:rsidRPr="009D6F5F" w:rsidRDefault="00930F33" w:rsidP="001F3880">
            <w:pPr>
              <w:widowControl w:val="0"/>
              <w:autoSpaceDE w:val="0"/>
              <w:autoSpaceDN w:val="0"/>
              <w:adjustRightInd w:val="0"/>
              <w:jc w:val="both"/>
              <w:rPr>
                <w:rFonts w:ascii="StobiSerif Regular" w:hAnsi="StobiSerif Regular"/>
                <w:lang w:val="mk-MK"/>
              </w:rPr>
            </w:pPr>
            <w:r>
              <w:rPr>
                <w:rFonts w:ascii="StobiSerif Regular" w:hAnsi="StobiSerif Regular"/>
                <w:sz w:val="22"/>
                <w:szCs w:val="22"/>
                <w:lang w:val="mk-MK"/>
              </w:rPr>
              <w:t>1</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1"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1" w:type="dxa"/>
          </w:tcPr>
          <w:p w:rsidR="00930F33" w:rsidRPr="009D6F5F" w:rsidRDefault="00930F33" w:rsidP="0066660D">
            <w:pPr>
              <w:jc w:val="both"/>
              <w:rPr>
                <w:rFonts w:ascii="StobiSerif Regular" w:hAnsi="StobiSerif Regular"/>
                <w:lang w:val="mk-MK"/>
              </w:rPr>
            </w:pPr>
            <w:r w:rsidRPr="009D6F5F">
              <w:rPr>
                <w:rFonts w:ascii="StobiSerif Regular" w:hAnsi="StobiSerif Regular"/>
                <w:sz w:val="22"/>
                <w:szCs w:val="22"/>
                <w:lang w:val="mk-MK"/>
              </w:rPr>
              <w:t xml:space="preserve">правни науки, економски науки, </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1"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безбедносен сертификат -</w:t>
            </w:r>
            <w:r w:rsidRPr="00A55D68">
              <w:rPr>
                <w:rFonts w:ascii="StobiSerif Regular" w:hAnsi="StobiSerif Regular"/>
                <w:bCs/>
                <w:sz w:val="22"/>
                <w:szCs w:val="22"/>
              </w:rPr>
              <w:t xml:space="preserve">  доверливо</w:t>
            </w:r>
          </w:p>
        </w:tc>
      </w:tr>
      <w:tr w:rsidR="00930F33" w:rsidRPr="00A55D68" w:rsidTr="001F3880">
        <w:trPr>
          <w:trHeight w:val="723"/>
        </w:trPr>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D44D5D" w:rsidRDefault="00930F33" w:rsidP="001F3880">
            <w:pPr>
              <w:jc w:val="both"/>
              <w:rPr>
                <w:rFonts w:ascii="StobiSerif Regular" w:hAnsi="StobiSerif Regular"/>
                <w:sz w:val="22"/>
                <w:szCs w:val="22"/>
                <w:lang w:val="mk-MK" w:eastAsia="mk-MK"/>
              </w:rPr>
            </w:pPr>
            <w:r w:rsidRPr="00D44D5D">
              <w:rPr>
                <w:rFonts w:ascii="StobiSerif Regular" w:hAnsi="StobiSerif Regular"/>
                <w:sz w:val="22"/>
                <w:szCs w:val="22"/>
              </w:rPr>
              <w:t>спроведување на сложени стручно оперативни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F3880">
        <w:tc>
          <w:tcPr>
            <w:tcW w:w="3313"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1" w:type="dxa"/>
          </w:tcPr>
          <w:p w:rsidR="00930F33" w:rsidRPr="00A55D68" w:rsidRDefault="00930F33" w:rsidP="002314E6">
            <w:pPr>
              <w:numPr>
                <w:ilvl w:val="0"/>
                <w:numId w:val="230"/>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eastAsia="mk-MK"/>
              </w:rPr>
              <w:t>подгот</w:t>
            </w:r>
            <w:r w:rsidRPr="00A55D68">
              <w:rPr>
                <w:rFonts w:ascii="StobiSerif Regular" w:hAnsi="StobiSerif Regular"/>
                <w:sz w:val="22"/>
                <w:szCs w:val="22"/>
                <w:lang w:val="mk-MK" w:eastAsia="mk-MK"/>
              </w:rPr>
              <w:t>вува прилози за</w:t>
            </w:r>
            <w:r w:rsidRPr="00A55D68">
              <w:rPr>
                <w:rFonts w:ascii="StobiSerif Regular" w:hAnsi="StobiSerif Regular"/>
                <w:sz w:val="22"/>
                <w:szCs w:val="22"/>
                <w:lang w:eastAsia="mk-MK"/>
              </w:rPr>
              <w:t xml:space="preserve"> план</w:t>
            </w:r>
            <w:r w:rsidRPr="00A55D68">
              <w:rPr>
                <w:rFonts w:ascii="StobiSerif Regular" w:hAnsi="StobiSerif Regular"/>
                <w:sz w:val="22"/>
                <w:szCs w:val="22"/>
                <w:lang w:val="mk-MK" w:eastAsia="mk-MK"/>
              </w:rPr>
              <w:t>от</w:t>
            </w:r>
            <w:r w:rsidRPr="00A55D68">
              <w:rPr>
                <w:rFonts w:ascii="StobiSerif Regular" w:hAnsi="StobiSerif Regular"/>
                <w:sz w:val="22"/>
                <w:szCs w:val="22"/>
                <w:lang w:eastAsia="mk-MK"/>
              </w:rPr>
              <w:t xml:space="preserve"> за работа </w:t>
            </w:r>
            <w:r w:rsidRPr="00A55D68">
              <w:rPr>
                <w:rFonts w:ascii="StobiSerif Regular" w:hAnsi="StobiSerif Regular"/>
                <w:sz w:val="22"/>
                <w:szCs w:val="22"/>
                <w:lang w:val="mk-MK" w:eastAsia="mk-MK"/>
              </w:rPr>
              <w:t xml:space="preserve">во </w:t>
            </w:r>
            <w:r w:rsidRPr="00A55D68">
              <w:rPr>
                <w:rFonts w:ascii="StobiSerif Regular" w:hAnsi="StobiSerif Regular"/>
                <w:sz w:val="22"/>
                <w:szCs w:val="22"/>
                <w:lang w:eastAsia="mk-MK"/>
              </w:rPr>
              <w:t>одделението</w:t>
            </w:r>
            <w:r w:rsidRPr="00A55D68">
              <w:rPr>
                <w:rFonts w:ascii="StobiSerif Regular" w:hAnsi="StobiSerif Regular"/>
                <w:sz w:val="22"/>
                <w:szCs w:val="22"/>
                <w:lang w:val="mk-MK" w:eastAsia="mk-MK"/>
              </w:rPr>
              <w:t>;</w:t>
            </w:r>
          </w:p>
          <w:p w:rsidR="00930F33" w:rsidRPr="00A55D68" w:rsidRDefault="00930F33" w:rsidP="002314E6">
            <w:pPr>
              <w:numPr>
                <w:ilvl w:val="0"/>
                <w:numId w:val="230"/>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eastAsia="mk-MK"/>
              </w:rPr>
              <w:t xml:space="preserve">ја следи законската регулатива за внатрешната ревизија во </w:t>
            </w:r>
            <w:r w:rsidR="00C404B7">
              <w:rPr>
                <w:rFonts w:ascii="StobiSerif Regular" w:hAnsi="StobiSerif Regular"/>
                <w:sz w:val="22"/>
                <w:szCs w:val="22"/>
                <w:lang w:val="mk-MK" w:eastAsia="mk-MK"/>
              </w:rPr>
              <w:t>Република Северна Македонија</w:t>
            </w:r>
            <w:r w:rsidRPr="00A55D68">
              <w:rPr>
                <w:rFonts w:ascii="StobiSerif Regular" w:hAnsi="StobiSerif Regular"/>
                <w:sz w:val="22"/>
                <w:szCs w:val="22"/>
                <w:lang w:val="mk-MK" w:eastAsia="mk-MK"/>
              </w:rPr>
              <w:t xml:space="preserve"> и меѓународните ревизорски стандарди;</w:t>
            </w:r>
          </w:p>
          <w:p w:rsidR="00930F33" w:rsidRPr="00A55D68" w:rsidRDefault="00930F33" w:rsidP="002314E6">
            <w:pPr>
              <w:numPr>
                <w:ilvl w:val="0"/>
                <w:numId w:val="230"/>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 контролата на усогласеноста на работењето со законите и подзаконските акти;</w:t>
            </w:r>
          </w:p>
          <w:p w:rsidR="00930F33" w:rsidRPr="00A55D68" w:rsidRDefault="00930F33" w:rsidP="002314E6">
            <w:pPr>
              <w:numPr>
                <w:ilvl w:val="0"/>
                <w:numId w:val="230"/>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 спроведување внатрешни финансиски ревизии и во подготовката на извештаи;</w:t>
            </w:r>
          </w:p>
          <w:p w:rsidR="00930F33" w:rsidRPr="00D44D5D" w:rsidRDefault="00930F33" w:rsidP="002314E6">
            <w:pPr>
              <w:numPr>
                <w:ilvl w:val="0"/>
                <w:numId w:val="230"/>
              </w:numPr>
              <w:autoSpaceDE w:val="0"/>
              <w:autoSpaceDN w:val="0"/>
              <w:adjustRightInd w:val="0"/>
              <w:ind w:left="89" w:hanging="141"/>
              <w:jc w:val="both"/>
              <w:rPr>
                <w:rFonts w:ascii="StobiSerif Regular" w:hAnsi="StobiSerif Regular"/>
                <w:lang w:eastAsia="mk-MK"/>
              </w:rPr>
            </w:pPr>
            <w:r w:rsidRPr="00A55D68">
              <w:rPr>
                <w:rFonts w:ascii="StobiSerif Regular" w:hAnsi="StobiSerif Regular"/>
                <w:sz w:val="22"/>
                <w:szCs w:val="22"/>
                <w:lang w:val="mk-MK" w:eastAsia="mk-MK"/>
              </w:rPr>
              <w:t>учествува во</w:t>
            </w:r>
            <w:r w:rsidRPr="00A55D68">
              <w:rPr>
                <w:rFonts w:ascii="StobiSerif Regular" w:hAnsi="StobiSerif Regular"/>
                <w:sz w:val="22"/>
                <w:szCs w:val="22"/>
                <w:lang w:eastAsia="mk-MK"/>
              </w:rPr>
              <w:t xml:space="preserve"> комуникација со претставништвата</w:t>
            </w:r>
            <w:r w:rsidRPr="00A55D68">
              <w:rPr>
                <w:rFonts w:ascii="StobiSerif Regular" w:hAnsi="StobiSerif Regular"/>
                <w:sz w:val="22"/>
                <w:szCs w:val="22"/>
                <w:lang w:val="mk-MK" w:eastAsia="mk-MK"/>
              </w:rPr>
              <w:t xml:space="preserve"> на </w:t>
            </w:r>
            <w:r w:rsidR="00C404B7">
              <w:rPr>
                <w:rFonts w:ascii="StobiSerif Regular" w:hAnsi="StobiSerif Regular"/>
                <w:sz w:val="22"/>
                <w:szCs w:val="22"/>
                <w:lang w:val="mk-MK" w:eastAsia="mk-MK"/>
              </w:rPr>
              <w:t>Република Северна Македонија</w:t>
            </w:r>
          </w:p>
        </w:tc>
      </w:tr>
    </w:tbl>
    <w:p w:rsidR="00930F33" w:rsidRPr="00A55D68" w:rsidRDefault="00930F33" w:rsidP="00930F33">
      <w:pPr>
        <w:jc w:val="both"/>
        <w:rPr>
          <w:rFonts w:ascii="StobiSerif Regular" w:hAnsi="StobiSerif Regular"/>
          <w:b/>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150"/>
      </w:tblGrid>
      <w:tr w:rsidR="00930F33" w:rsidRPr="00A55D68" w:rsidTr="001F3880">
        <w:tc>
          <w:tcPr>
            <w:tcW w:w="9464" w:type="dxa"/>
            <w:gridSpan w:val="2"/>
            <w:shd w:val="clear" w:color="auto" w:fill="FFFFFF"/>
          </w:tcPr>
          <w:p w:rsidR="00930F33" w:rsidRPr="00A55D68" w:rsidRDefault="00930F33" w:rsidP="001F3880">
            <w:pPr>
              <w:jc w:val="both"/>
              <w:rPr>
                <w:rFonts w:ascii="StobiSerif Regular" w:hAnsi="StobiSerif Regular"/>
              </w:rPr>
            </w:pPr>
            <w:r w:rsidRPr="00A55D68">
              <w:rPr>
                <w:rFonts w:ascii="StobiSerif Regular" w:hAnsi="StobiSerif Regular"/>
                <w:b/>
                <w:sz w:val="22"/>
                <w:szCs w:val="22"/>
                <w:lang w:val="mk-MK"/>
              </w:rPr>
              <w:t>ОДДЕЛЕНИЕ ЗА ВНАТРЕШНА РЕВИЗИЈА</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Реден број </w:t>
            </w:r>
          </w:p>
        </w:tc>
        <w:tc>
          <w:tcPr>
            <w:tcW w:w="6150" w:type="dxa"/>
          </w:tcPr>
          <w:p w:rsidR="00930F33" w:rsidRPr="001219D2" w:rsidRDefault="00F81531" w:rsidP="00AB5AD8">
            <w:pPr>
              <w:widowControl w:val="0"/>
              <w:autoSpaceDE w:val="0"/>
              <w:autoSpaceDN w:val="0"/>
              <w:adjustRightInd w:val="0"/>
              <w:jc w:val="both"/>
              <w:rPr>
                <w:rFonts w:ascii="StobiSerif Regular" w:hAnsi="StobiSerif Regular"/>
                <w:b/>
                <w:color w:val="00B050"/>
                <w:lang w:val="mk-MK"/>
              </w:rPr>
            </w:pPr>
            <w:r>
              <w:rPr>
                <w:rFonts w:ascii="StobiSerif Regular" w:hAnsi="StobiSerif Regular"/>
                <w:b/>
                <w:color w:val="00B050"/>
                <w:lang w:val="mk-MK"/>
              </w:rPr>
              <w:t>4</w:t>
            </w:r>
            <w:r w:rsidR="00236ADF">
              <w:rPr>
                <w:rFonts w:ascii="StobiSerif Regular" w:hAnsi="StobiSerif Regular"/>
                <w:b/>
                <w:color w:val="00B050"/>
                <w:lang w:val="mk-MK"/>
              </w:rPr>
              <w:t>67</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Шифра</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ДИП 01 01 В05 001</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Ниво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В5</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 xml:space="preserve">Звање </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sidRPr="00A55D68">
              <w:rPr>
                <w:rFonts w:ascii="StobiSerif Regular" w:hAnsi="StobiSerif Regular"/>
                <w:sz w:val="22"/>
                <w:szCs w:val="22"/>
              </w:rPr>
              <w:t>Соработник</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Назив на работно место</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lang w:val="mk-MK"/>
              </w:rPr>
            </w:pPr>
            <w:r w:rsidRPr="00A55D68">
              <w:rPr>
                <w:rFonts w:ascii="StobiSerif Regular" w:hAnsi="StobiSerif Regular"/>
                <w:sz w:val="22"/>
                <w:szCs w:val="22"/>
              </w:rPr>
              <w:t>С</w:t>
            </w:r>
            <w:r w:rsidRPr="00A55D68">
              <w:rPr>
                <w:rFonts w:ascii="StobiSerif Regular" w:hAnsi="StobiSerif Regular" w:cs="Arial"/>
                <w:sz w:val="22"/>
                <w:szCs w:val="22"/>
              </w:rPr>
              <w:t>оработник</w:t>
            </w:r>
            <w:r w:rsidRPr="00A55D68">
              <w:rPr>
                <w:rFonts w:ascii="StobiSerif Regular" w:hAnsi="StobiSerif Regular" w:cs="Arial"/>
                <w:sz w:val="22"/>
                <w:szCs w:val="22"/>
                <w:lang w:val="mk-MK"/>
              </w:rPr>
              <w:t xml:space="preserve"> за </w:t>
            </w:r>
            <w:r w:rsidRPr="00A55D68">
              <w:rPr>
                <w:rFonts w:ascii="StobiSerif Regular" w:hAnsi="StobiSerif Regular" w:cs="Arial"/>
                <w:color w:val="000000"/>
                <w:sz w:val="22"/>
                <w:szCs w:val="22"/>
                <w:lang w:val="mk-MK"/>
              </w:rPr>
              <w:t>внатрешна ревизија</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Број на извршители</w:t>
            </w:r>
          </w:p>
        </w:tc>
        <w:tc>
          <w:tcPr>
            <w:tcW w:w="6150" w:type="dxa"/>
          </w:tcPr>
          <w:p w:rsidR="00930F33" w:rsidRPr="00A55D68" w:rsidRDefault="002C350B" w:rsidP="001F3880">
            <w:pPr>
              <w:widowControl w:val="0"/>
              <w:tabs>
                <w:tab w:val="left" w:pos="954"/>
              </w:tabs>
              <w:autoSpaceDE w:val="0"/>
              <w:autoSpaceDN w:val="0"/>
              <w:adjustRightInd w:val="0"/>
              <w:jc w:val="both"/>
              <w:rPr>
                <w:rFonts w:ascii="StobiSerif Regular" w:hAnsi="StobiSerif Regular"/>
                <w:lang w:val="mk-MK"/>
              </w:rPr>
            </w:pPr>
            <w:r>
              <w:rPr>
                <w:rFonts w:ascii="StobiSerif Regular" w:hAnsi="StobiSerif Regular"/>
                <w:sz w:val="22"/>
                <w:szCs w:val="22"/>
                <w:lang w:val="mk-MK"/>
              </w:rPr>
              <w:t>2</w:t>
            </w:r>
            <w:r w:rsidR="00930F33">
              <w:rPr>
                <w:rFonts w:ascii="StobiSerif Regular" w:hAnsi="StobiSerif Regular"/>
                <w:sz w:val="22"/>
                <w:szCs w:val="22"/>
                <w:lang w:val="mk-MK"/>
              </w:rPr>
              <w:tab/>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Одговара пред</w:t>
            </w:r>
          </w:p>
        </w:tc>
        <w:tc>
          <w:tcPr>
            <w:tcW w:w="6150" w:type="dxa"/>
          </w:tcPr>
          <w:p w:rsidR="00930F33" w:rsidRPr="00A55D68" w:rsidRDefault="00930F33" w:rsidP="001F3880">
            <w:pPr>
              <w:autoSpaceDE w:val="0"/>
              <w:autoSpaceDN w:val="0"/>
              <w:adjustRightInd w:val="0"/>
              <w:jc w:val="both"/>
              <w:rPr>
                <w:rFonts w:ascii="StobiSerif Regular" w:hAnsi="StobiSerif Regular"/>
                <w:lang w:eastAsia="mk-MK"/>
              </w:rPr>
            </w:pPr>
            <w:r w:rsidRPr="00A55D68">
              <w:rPr>
                <w:rFonts w:ascii="StobiSerif Regular" w:hAnsi="StobiSerif Regular"/>
                <w:sz w:val="22"/>
                <w:szCs w:val="22"/>
                <w:lang w:eastAsia="mk-MK"/>
              </w:rPr>
              <w:t>Началникот на одделението</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Вид на образование</w:t>
            </w:r>
          </w:p>
        </w:tc>
        <w:tc>
          <w:tcPr>
            <w:tcW w:w="6150" w:type="dxa"/>
          </w:tcPr>
          <w:p w:rsidR="00930F33" w:rsidRPr="009D6F5F" w:rsidRDefault="00930F33" w:rsidP="0066660D">
            <w:pPr>
              <w:jc w:val="both"/>
              <w:rPr>
                <w:rFonts w:ascii="StobiSerif Regular" w:hAnsi="StobiSerif Regular"/>
                <w:lang w:val="mk-MK"/>
              </w:rPr>
            </w:pPr>
            <w:r w:rsidRPr="009D6F5F">
              <w:rPr>
                <w:rFonts w:ascii="StobiSerif Regular" w:hAnsi="StobiSerif Regular"/>
                <w:sz w:val="22"/>
                <w:szCs w:val="22"/>
                <w:lang w:val="mk-MK"/>
              </w:rPr>
              <w:t xml:space="preserve">правни науки, економски науки, </w:t>
            </w:r>
          </w:p>
        </w:tc>
      </w:tr>
      <w:tr w:rsidR="00930F33" w:rsidRPr="00A55D68" w:rsidTr="001F3880">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Други посебни услови</w:t>
            </w:r>
          </w:p>
        </w:tc>
        <w:tc>
          <w:tcPr>
            <w:tcW w:w="6150" w:type="dxa"/>
          </w:tcPr>
          <w:p w:rsidR="00930F33" w:rsidRPr="00A55D68" w:rsidRDefault="00930F33" w:rsidP="001F3880">
            <w:pPr>
              <w:widowControl w:val="0"/>
              <w:autoSpaceDE w:val="0"/>
              <w:autoSpaceDN w:val="0"/>
              <w:adjustRightInd w:val="0"/>
              <w:jc w:val="both"/>
              <w:rPr>
                <w:rFonts w:ascii="StobiSerif Regular" w:hAnsi="StobiSerif Regular"/>
              </w:rPr>
            </w:pPr>
            <w:r>
              <w:rPr>
                <w:rFonts w:ascii="StobiSerif Regular" w:hAnsi="StobiSerif Regular"/>
                <w:bCs/>
                <w:sz w:val="22"/>
                <w:szCs w:val="22"/>
              </w:rPr>
              <w:t>Безбедносе</w:t>
            </w:r>
            <w:r>
              <w:rPr>
                <w:rFonts w:ascii="StobiSerif Regular" w:hAnsi="StobiSerif Regular"/>
                <w:bCs/>
                <w:sz w:val="22"/>
                <w:szCs w:val="22"/>
                <w:lang w:val="mk-MK"/>
              </w:rPr>
              <w:t xml:space="preserve"> </w:t>
            </w:r>
            <w:r>
              <w:rPr>
                <w:rFonts w:ascii="StobiSerif Regular" w:hAnsi="StobiSerif Regular"/>
                <w:bCs/>
                <w:sz w:val="22"/>
                <w:szCs w:val="22"/>
              </w:rPr>
              <w:t>н сертификат -</w:t>
            </w:r>
            <w:r w:rsidRPr="00A55D68">
              <w:rPr>
                <w:rFonts w:ascii="StobiSerif Regular" w:hAnsi="StobiSerif Regular"/>
                <w:bCs/>
                <w:sz w:val="22"/>
                <w:szCs w:val="22"/>
                <w:lang w:val="mk-MK"/>
              </w:rPr>
              <w:t xml:space="preserve"> </w:t>
            </w:r>
            <w:r w:rsidRPr="00A55D68">
              <w:rPr>
                <w:rFonts w:ascii="StobiSerif Regular" w:hAnsi="StobiSerif Regular"/>
                <w:bCs/>
                <w:sz w:val="22"/>
                <w:szCs w:val="22"/>
              </w:rPr>
              <w:t>доверливо</w:t>
            </w:r>
          </w:p>
        </w:tc>
      </w:tr>
      <w:tr w:rsidR="00930F33" w:rsidRPr="00A55D68" w:rsidTr="001219D2">
        <w:trPr>
          <w:trHeight w:val="416"/>
        </w:trPr>
        <w:tc>
          <w:tcPr>
            <w:tcW w:w="3314" w:type="dxa"/>
            <w:shd w:val="pct25" w:color="auto" w:fill="auto"/>
          </w:tcPr>
          <w:p w:rsidR="00930F33" w:rsidRPr="00A55D68" w:rsidRDefault="00930F33" w:rsidP="001219D2">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t>Работни цели</w:t>
            </w:r>
          </w:p>
        </w:tc>
        <w:tc>
          <w:tcPr>
            <w:tcW w:w="6150" w:type="dxa"/>
          </w:tcPr>
          <w:p w:rsidR="00930F33" w:rsidRPr="00D44D5D" w:rsidRDefault="00930F33" w:rsidP="001F3880">
            <w:pPr>
              <w:jc w:val="both"/>
              <w:rPr>
                <w:rFonts w:ascii="StobiSerif Regular" w:hAnsi="StobiSerif Regular"/>
                <w:sz w:val="22"/>
                <w:szCs w:val="22"/>
                <w:lang w:val="mk-MK"/>
              </w:rPr>
            </w:pPr>
            <w:r w:rsidRPr="00D44D5D">
              <w:rPr>
                <w:rFonts w:ascii="StobiSerif Regular" w:hAnsi="StobiSerif Regular"/>
                <w:sz w:val="22"/>
                <w:szCs w:val="22"/>
              </w:rPr>
              <w:t>спроведување на едноставни стручно-административни работи во насока на ефикасно остварување и ефективно спроведување на годишните планови и работни задачи кои се во надлежност на одделението</w:t>
            </w:r>
          </w:p>
        </w:tc>
      </w:tr>
      <w:tr w:rsidR="00930F33" w:rsidRPr="00A55D68" w:rsidTr="001219D2">
        <w:trPr>
          <w:trHeight w:val="3810"/>
        </w:trPr>
        <w:tc>
          <w:tcPr>
            <w:tcW w:w="3314" w:type="dxa"/>
            <w:shd w:val="pct25" w:color="auto" w:fill="auto"/>
          </w:tcPr>
          <w:p w:rsidR="00930F33" w:rsidRPr="00A55D68" w:rsidRDefault="00930F33" w:rsidP="001F3880">
            <w:pPr>
              <w:widowControl w:val="0"/>
              <w:autoSpaceDE w:val="0"/>
              <w:autoSpaceDN w:val="0"/>
              <w:adjustRightInd w:val="0"/>
              <w:jc w:val="both"/>
              <w:rPr>
                <w:rFonts w:ascii="StobiSerif Regular" w:hAnsi="StobiSerif Regular"/>
                <w:b/>
              </w:rPr>
            </w:pPr>
            <w:r w:rsidRPr="00A55D68">
              <w:rPr>
                <w:rFonts w:ascii="StobiSerif Regular" w:hAnsi="StobiSerif Regular"/>
                <w:b/>
                <w:sz w:val="22"/>
                <w:szCs w:val="22"/>
              </w:rPr>
              <w:lastRenderedPageBreak/>
              <w:t>Работни задачи и обврски</w:t>
            </w: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p w:rsidR="00930F33" w:rsidRPr="00A55D68" w:rsidRDefault="00930F33" w:rsidP="001F3880">
            <w:pPr>
              <w:widowControl w:val="0"/>
              <w:autoSpaceDE w:val="0"/>
              <w:autoSpaceDN w:val="0"/>
              <w:adjustRightInd w:val="0"/>
              <w:jc w:val="both"/>
              <w:rPr>
                <w:rFonts w:ascii="StobiSerif Regular" w:hAnsi="StobiSerif Regular"/>
                <w:b/>
              </w:rPr>
            </w:pPr>
          </w:p>
        </w:tc>
        <w:tc>
          <w:tcPr>
            <w:tcW w:w="6150" w:type="dxa"/>
          </w:tcPr>
          <w:p w:rsidR="00930F33" w:rsidRPr="00A55D68" w:rsidRDefault="00930F33" w:rsidP="002314E6">
            <w:pPr>
              <w:pStyle w:val="ListParagraph"/>
              <w:numPr>
                <w:ilvl w:val="0"/>
                <w:numId w:val="231"/>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val="mk-MK" w:eastAsia="mk-MK"/>
              </w:rPr>
              <w:t>прибира информации и подготвува работни материјали од надлежност на одделението</w:t>
            </w:r>
            <w:r w:rsidRPr="00A55D68">
              <w:rPr>
                <w:rFonts w:ascii="StobiSerif Regular" w:hAnsi="StobiSerif Regular"/>
                <w:sz w:val="22"/>
                <w:szCs w:val="22"/>
                <w:lang w:eastAsia="mk-MK"/>
              </w:rPr>
              <w:t>;</w:t>
            </w:r>
          </w:p>
          <w:p w:rsidR="00930F33" w:rsidRPr="00A55D68" w:rsidRDefault="00930F33" w:rsidP="002314E6">
            <w:pPr>
              <w:pStyle w:val="ListParagraph"/>
              <w:numPr>
                <w:ilvl w:val="0"/>
                <w:numId w:val="231"/>
              </w:numPr>
              <w:autoSpaceDE w:val="0"/>
              <w:autoSpaceDN w:val="0"/>
              <w:adjustRightInd w:val="0"/>
              <w:ind w:left="88" w:hanging="142"/>
              <w:jc w:val="both"/>
              <w:rPr>
                <w:rFonts w:ascii="StobiSerif Regular" w:hAnsi="StobiSerif Regular"/>
                <w:lang w:eastAsia="mk-MK"/>
              </w:rPr>
            </w:pPr>
            <w:r w:rsidRPr="00A55D68">
              <w:rPr>
                <w:rFonts w:ascii="StobiSerif Regular" w:hAnsi="StobiSerif Regular"/>
                <w:sz w:val="22"/>
                <w:szCs w:val="22"/>
                <w:lang w:eastAsia="mk-MK"/>
              </w:rPr>
              <w:t>учествува во организирањето и подготовката на работните состаноци;</w:t>
            </w:r>
          </w:p>
          <w:p w:rsidR="00930F33" w:rsidRPr="00A55D68" w:rsidRDefault="00930F33" w:rsidP="002314E6">
            <w:pPr>
              <w:pStyle w:val="ListParagraph"/>
              <w:numPr>
                <w:ilvl w:val="0"/>
                <w:numId w:val="231"/>
              </w:numPr>
              <w:autoSpaceDE w:val="0"/>
              <w:autoSpaceDN w:val="0"/>
              <w:adjustRightInd w:val="0"/>
              <w:ind w:left="88" w:hanging="142"/>
              <w:jc w:val="both"/>
              <w:rPr>
                <w:rFonts w:ascii="StobiSerif Regular" w:hAnsi="StobiSerif Regular"/>
                <w:b/>
              </w:rPr>
            </w:pPr>
            <w:r w:rsidRPr="00A55D68">
              <w:rPr>
                <w:rFonts w:ascii="StobiSerif Regular" w:hAnsi="StobiSerif Regular"/>
                <w:sz w:val="22"/>
                <w:szCs w:val="22"/>
                <w:lang w:eastAsia="mk-MK"/>
              </w:rPr>
              <w:t xml:space="preserve">изготвува </w:t>
            </w:r>
            <w:r w:rsidRPr="00A55D68">
              <w:rPr>
                <w:rFonts w:ascii="StobiSerif Regular" w:hAnsi="StobiSerif Regular"/>
                <w:sz w:val="22"/>
                <w:szCs w:val="22"/>
                <w:lang w:val="mk-MK" w:eastAsia="mk-MK"/>
              </w:rPr>
              <w:t xml:space="preserve">помалку сложени </w:t>
            </w:r>
            <w:r w:rsidRPr="00A55D68">
              <w:rPr>
                <w:rFonts w:ascii="StobiSerif Regular" w:hAnsi="StobiSerif Regular"/>
                <w:sz w:val="22"/>
                <w:szCs w:val="22"/>
                <w:lang w:eastAsia="mk-MK"/>
              </w:rPr>
              <w:t>дописи и други акти од надлежност на одделението;</w:t>
            </w:r>
          </w:p>
          <w:p w:rsidR="000E5498" w:rsidRPr="00ED386F" w:rsidRDefault="000E5498" w:rsidP="002314E6">
            <w:pPr>
              <w:numPr>
                <w:ilvl w:val="0"/>
                <w:numId w:val="231"/>
              </w:numPr>
              <w:ind w:left="88" w:hanging="142"/>
              <w:jc w:val="both"/>
              <w:rPr>
                <w:rFonts w:ascii="StobiSerif Regular" w:hAnsi="StobiSerif Regular"/>
              </w:rPr>
            </w:pPr>
            <w:r w:rsidRPr="00ED386F">
              <w:rPr>
                <w:rFonts w:ascii="StobiSerif Regular" w:hAnsi="StobiSerif Regular"/>
                <w:sz w:val="22"/>
                <w:szCs w:val="22"/>
              </w:rPr>
              <w:t>води досиеа за внатрешната ревизија на министерството во кои се чуваат сите работни документи;</w:t>
            </w:r>
          </w:p>
          <w:p w:rsidR="00930F33" w:rsidRPr="00A55D68" w:rsidRDefault="000E5498" w:rsidP="002314E6">
            <w:pPr>
              <w:numPr>
                <w:ilvl w:val="0"/>
                <w:numId w:val="231"/>
              </w:numPr>
              <w:ind w:left="88" w:hanging="142"/>
              <w:jc w:val="both"/>
              <w:rPr>
                <w:rFonts w:ascii="StobiSerif Regular" w:hAnsi="StobiSerif Regular"/>
                <w:lang w:eastAsia="mk-MK"/>
              </w:rPr>
            </w:pPr>
            <w:r w:rsidRPr="00ED386F">
              <w:rPr>
                <w:rFonts w:ascii="StobiSerif Regular" w:hAnsi="StobiSerif Regular"/>
                <w:sz w:val="22"/>
                <w:szCs w:val="22"/>
              </w:rPr>
              <w:t>ја изработува и спроведува програмата за секоја поединечна материјално финансиска ревизија на министерството</w:t>
            </w:r>
          </w:p>
        </w:tc>
      </w:tr>
    </w:tbl>
    <w:p w:rsidR="00930F33" w:rsidRPr="00A55D68" w:rsidRDefault="00930F33" w:rsidP="00930F33">
      <w:pPr>
        <w:jc w:val="both"/>
        <w:rPr>
          <w:rFonts w:ascii="StobiSerif Regular" w:hAnsi="StobiSerif Regular"/>
          <w:b/>
          <w:sz w:val="22"/>
          <w:szCs w:val="22"/>
          <w:lang w:val="mk-MK"/>
        </w:rPr>
      </w:pPr>
    </w:p>
    <w:p w:rsidR="00930F33" w:rsidRDefault="00930F33" w:rsidP="00930F33">
      <w:pPr>
        <w:ind w:left="2880" w:firstLine="720"/>
        <w:rPr>
          <w:rFonts w:ascii="StobiSerif Regular" w:hAnsi="StobiSerif Regular" w:cs="Arial"/>
          <w:b/>
          <w:sz w:val="22"/>
          <w:szCs w:val="22"/>
        </w:rPr>
      </w:pPr>
    </w:p>
    <w:p w:rsidR="001219D2" w:rsidRPr="00FA2542" w:rsidRDefault="001219D2" w:rsidP="00856A16">
      <w:pPr>
        <w:jc w:val="center"/>
        <w:rPr>
          <w:rFonts w:ascii="StobiSerif Regular" w:hAnsi="StobiSerif Regular" w:cs="Arial"/>
          <w:b/>
          <w:sz w:val="22"/>
          <w:szCs w:val="22"/>
          <w:lang w:val="mk-MK"/>
        </w:rPr>
      </w:pPr>
      <w:r w:rsidRPr="00A55D68">
        <w:rPr>
          <w:rFonts w:ascii="StobiSerif Regular" w:hAnsi="StobiSerif Regular" w:cs="Arial"/>
          <w:b/>
          <w:sz w:val="22"/>
          <w:szCs w:val="22"/>
          <w:lang w:val="mk-MK"/>
        </w:rPr>
        <w:t xml:space="preserve">Член </w:t>
      </w:r>
      <w:r w:rsidR="00FA2542">
        <w:rPr>
          <w:rFonts w:ascii="StobiSerif Regular" w:hAnsi="StobiSerif Regular" w:cs="Arial"/>
          <w:b/>
          <w:sz w:val="22"/>
          <w:szCs w:val="22"/>
        </w:rPr>
        <w:t>2</w:t>
      </w:r>
      <w:r w:rsidR="00FA2542">
        <w:rPr>
          <w:rFonts w:ascii="StobiSerif Regular" w:hAnsi="StobiSerif Regular" w:cs="Arial"/>
          <w:b/>
          <w:sz w:val="22"/>
          <w:szCs w:val="22"/>
          <w:lang w:val="mk-MK"/>
        </w:rPr>
        <w:t>2</w:t>
      </w:r>
    </w:p>
    <w:p w:rsidR="001219D2" w:rsidRPr="00A55D68" w:rsidRDefault="001219D2" w:rsidP="001219D2">
      <w:pPr>
        <w:ind w:hanging="3"/>
        <w:jc w:val="both"/>
        <w:rPr>
          <w:rFonts w:ascii="StobiSerif Regular" w:hAnsi="StobiSerif Regular" w:cs="Arial"/>
          <w:sz w:val="22"/>
          <w:szCs w:val="22"/>
          <w:lang w:val="mk-MK"/>
        </w:rPr>
      </w:pPr>
      <w:r w:rsidRPr="00A55D68">
        <w:rPr>
          <w:rFonts w:ascii="StobiSerif Regular" w:hAnsi="StobiSerif Regular" w:cs="Arial"/>
          <w:b/>
          <w:sz w:val="22"/>
          <w:szCs w:val="22"/>
          <w:lang w:val="mk-MK"/>
        </w:rPr>
        <w:tab/>
      </w:r>
      <w:r w:rsidRPr="00A55D68">
        <w:rPr>
          <w:rFonts w:ascii="StobiSerif Regular" w:hAnsi="StobiSerif Regular" w:cs="Arial"/>
          <w:b/>
          <w:sz w:val="22"/>
          <w:szCs w:val="22"/>
          <w:lang w:val="mk-MK"/>
        </w:rPr>
        <w:tab/>
      </w:r>
      <w:r w:rsidRPr="00A55D68">
        <w:rPr>
          <w:rFonts w:ascii="StobiSerif Regular" w:hAnsi="StobiSerif Regular" w:cs="Arial"/>
          <w:sz w:val="22"/>
          <w:szCs w:val="22"/>
          <w:lang w:val="mk-MK"/>
        </w:rPr>
        <w:t xml:space="preserve">Вработените во претставништвата вршат работи согласно Законот за надворешни работи, виенските конвенции и други меѓународни договори, како и дипломатската пракса. </w:t>
      </w:r>
    </w:p>
    <w:p w:rsidR="001219D2" w:rsidRPr="00A55D68" w:rsidRDefault="001219D2" w:rsidP="001219D2">
      <w:pPr>
        <w:ind w:firstLine="720"/>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 Вработените во претставништвата се распоредени на работни места со високи дипломатски звања, со секретарски дипломатски звања и како помошно </w:t>
      </w:r>
      <w:r w:rsidRPr="00A55D68">
        <w:rPr>
          <w:rFonts w:ascii="StobiSerif Regular" w:hAnsi="StobiSerif Regular" w:cs="Arial"/>
          <w:sz w:val="22"/>
          <w:szCs w:val="22"/>
        </w:rPr>
        <w:t>-</w:t>
      </w:r>
      <w:r w:rsidRPr="00A55D68">
        <w:rPr>
          <w:rFonts w:ascii="StobiSerif Regular" w:hAnsi="StobiSerif Regular" w:cs="Arial"/>
          <w:sz w:val="22"/>
          <w:szCs w:val="22"/>
          <w:lang w:val="mk-MK"/>
        </w:rPr>
        <w:t>стручни службеници.</w:t>
      </w:r>
    </w:p>
    <w:p w:rsidR="001219D2" w:rsidRPr="00A55D68" w:rsidRDefault="001219D2" w:rsidP="001219D2">
      <w:pPr>
        <w:ind w:hanging="3"/>
        <w:jc w:val="both"/>
        <w:rPr>
          <w:rFonts w:ascii="StobiSerif Regular" w:hAnsi="StobiSerif Regular" w:cs="Arial"/>
          <w:sz w:val="22"/>
          <w:szCs w:val="22"/>
          <w:lang w:val="mk-MK"/>
        </w:rPr>
      </w:pPr>
      <w:r w:rsidRPr="00A55D68">
        <w:rPr>
          <w:rFonts w:ascii="StobiSerif Regular" w:hAnsi="StobiSerif Regular" w:cs="Arial"/>
          <w:sz w:val="22"/>
          <w:szCs w:val="22"/>
          <w:lang w:val="mk-MK"/>
        </w:rPr>
        <w:tab/>
      </w:r>
      <w:r w:rsidRPr="00A55D68">
        <w:rPr>
          <w:rFonts w:ascii="StobiSerif Regular" w:hAnsi="StobiSerif Regular" w:cs="Arial"/>
          <w:sz w:val="22"/>
          <w:szCs w:val="22"/>
          <w:lang w:val="mk-MK"/>
        </w:rPr>
        <w:tab/>
        <w:t xml:space="preserve">Вкупниот број на вработени во претставништвата </w:t>
      </w:r>
      <w:r>
        <w:rPr>
          <w:rFonts w:ascii="StobiSerif Regular" w:hAnsi="StobiSerif Regular" w:cs="Arial"/>
          <w:sz w:val="22"/>
          <w:szCs w:val="22"/>
          <w:lang w:val="mk-MK"/>
        </w:rPr>
        <w:t>го определува министерот во зависност од реалните потреби за успешна реализација на работните обврски и задолженија на претставништвото</w:t>
      </w:r>
      <w:r w:rsidRPr="00A55D68">
        <w:rPr>
          <w:rFonts w:ascii="StobiSerif Regular" w:hAnsi="StobiSerif Regular" w:cs="Arial"/>
          <w:sz w:val="22"/>
          <w:szCs w:val="22"/>
          <w:lang w:val="mk-MK"/>
        </w:rPr>
        <w:t>.</w:t>
      </w:r>
    </w:p>
    <w:p w:rsidR="001219D2" w:rsidRPr="00A55D68" w:rsidRDefault="001219D2" w:rsidP="001219D2">
      <w:pPr>
        <w:ind w:hanging="3"/>
        <w:jc w:val="both"/>
        <w:rPr>
          <w:rFonts w:ascii="StobiSerif Regular" w:hAnsi="StobiSerif Regular" w:cs="Arial"/>
          <w:sz w:val="22"/>
          <w:szCs w:val="22"/>
          <w:lang w:val="mk-MK"/>
        </w:rPr>
      </w:pPr>
    </w:p>
    <w:p w:rsidR="001219D2" w:rsidRPr="00A55D68" w:rsidRDefault="001219D2" w:rsidP="001219D2">
      <w:pPr>
        <w:ind w:hanging="3"/>
        <w:jc w:val="both"/>
        <w:rPr>
          <w:rFonts w:ascii="StobiSerif Regular" w:hAnsi="StobiSerif Regular" w:cs="Arial"/>
          <w:sz w:val="22"/>
          <w:szCs w:val="22"/>
          <w:lang w:val="mk-MK"/>
        </w:rPr>
      </w:pPr>
    </w:p>
    <w:p w:rsidR="001219D2" w:rsidRPr="00A55D68" w:rsidRDefault="00856A16" w:rsidP="001219D2">
      <w:pPr>
        <w:ind w:hanging="3"/>
        <w:jc w:val="both"/>
        <w:rPr>
          <w:rFonts w:ascii="StobiSerif Regular" w:hAnsi="StobiSerif Regular" w:cs="Arial"/>
          <w:b/>
          <w:i/>
          <w:sz w:val="22"/>
          <w:szCs w:val="22"/>
          <w:lang w:val="mk-MK"/>
        </w:rPr>
      </w:pPr>
      <w:r>
        <w:rPr>
          <w:rFonts w:ascii="StobiSerif Regular" w:hAnsi="StobiSerif Regular" w:cs="Arial"/>
          <w:b/>
          <w:i/>
          <w:sz w:val="22"/>
          <w:szCs w:val="22"/>
        </w:rPr>
        <w:t>VI</w:t>
      </w:r>
      <w:r w:rsidR="001219D2" w:rsidRPr="00A55D68">
        <w:rPr>
          <w:rFonts w:ascii="StobiSerif Regular" w:hAnsi="StobiSerif Regular" w:cs="Arial"/>
          <w:b/>
          <w:i/>
          <w:sz w:val="22"/>
          <w:szCs w:val="22"/>
        </w:rPr>
        <w:t xml:space="preserve">. </w:t>
      </w:r>
      <w:r w:rsidR="001219D2" w:rsidRPr="00A55D68">
        <w:rPr>
          <w:rFonts w:ascii="StobiSerif Regular" w:hAnsi="StobiSerif Regular" w:cs="Arial"/>
          <w:b/>
          <w:i/>
          <w:sz w:val="22"/>
          <w:szCs w:val="22"/>
          <w:lang w:val="mk-MK"/>
        </w:rPr>
        <w:t>ОПИС НА РАБОТНИТЕ ОБВРСКИ НА ВРАБОТЕНИТЕ ВО ДИПЛОМАТСКО –КОНЗУЛАРНИТЕ ПРЕСТАВНИШТВА</w:t>
      </w:r>
    </w:p>
    <w:p w:rsidR="001219D2" w:rsidRPr="00A55D68" w:rsidRDefault="001219D2" w:rsidP="001219D2">
      <w:pPr>
        <w:ind w:hanging="3"/>
        <w:jc w:val="both"/>
        <w:rPr>
          <w:rFonts w:ascii="StobiSerif Regular" w:hAnsi="StobiSerif Regular" w:cs="Arial"/>
          <w:b/>
          <w:sz w:val="22"/>
          <w:szCs w:val="22"/>
          <w:lang w:val="mk-MK"/>
        </w:rPr>
      </w:pPr>
    </w:p>
    <w:p w:rsidR="001219D2" w:rsidRPr="00FA2542" w:rsidRDefault="00856A16" w:rsidP="001219D2">
      <w:pPr>
        <w:ind w:hanging="3"/>
        <w:jc w:val="center"/>
        <w:rPr>
          <w:rFonts w:ascii="StobiSerif Regular" w:hAnsi="StobiSerif Regular" w:cs="Arial"/>
          <w:b/>
          <w:sz w:val="22"/>
          <w:szCs w:val="22"/>
          <w:lang w:val="mk-MK"/>
        </w:rPr>
      </w:pPr>
      <w:r>
        <w:rPr>
          <w:rFonts w:ascii="StobiSerif Regular" w:hAnsi="StobiSerif Regular" w:cs="Arial"/>
          <w:b/>
          <w:sz w:val="22"/>
          <w:szCs w:val="22"/>
          <w:lang w:val="mk-MK"/>
        </w:rPr>
        <w:t xml:space="preserve">Член </w:t>
      </w:r>
      <w:r w:rsidR="00FA2542">
        <w:rPr>
          <w:rFonts w:ascii="StobiSerif Regular" w:hAnsi="StobiSerif Regular" w:cs="Arial"/>
          <w:b/>
          <w:sz w:val="22"/>
          <w:szCs w:val="22"/>
        </w:rPr>
        <w:t>2</w:t>
      </w:r>
      <w:r w:rsidR="00FA2542">
        <w:rPr>
          <w:rFonts w:ascii="StobiSerif Regular" w:hAnsi="StobiSerif Regular" w:cs="Arial"/>
          <w:b/>
          <w:sz w:val="22"/>
          <w:szCs w:val="22"/>
          <w:lang w:val="mk-MK"/>
        </w:rPr>
        <w:t>3</w:t>
      </w:r>
    </w:p>
    <w:p w:rsidR="001219D2" w:rsidRPr="00A55D68" w:rsidRDefault="001219D2" w:rsidP="001219D2">
      <w:pPr>
        <w:ind w:hanging="3"/>
        <w:jc w:val="center"/>
        <w:rPr>
          <w:rFonts w:ascii="StobiSerif Regular" w:hAnsi="StobiSerif Regular" w:cs="Arial"/>
          <w:b/>
          <w:sz w:val="22"/>
          <w:szCs w:val="22"/>
          <w:lang w:val="mk-MK"/>
        </w:rPr>
      </w:pPr>
    </w:p>
    <w:p w:rsidR="001219D2" w:rsidRPr="00A55D68" w:rsidRDefault="001219D2" w:rsidP="002314E6">
      <w:pPr>
        <w:numPr>
          <w:ilvl w:val="0"/>
          <w:numId w:val="313"/>
        </w:numPr>
        <w:jc w:val="both"/>
        <w:rPr>
          <w:rFonts w:ascii="StobiSerif Regular" w:hAnsi="StobiSerif Regular" w:cs="Arial"/>
          <w:i/>
          <w:sz w:val="22"/>
          <w:szCs w:val="22"/>
          <w:lang w:val="mk-MK"/>
        </w:rPr>
      </w:pPr>
      <w:r w:rsidRPr="00A55D68">
        <w:rPr>
          <w:rFonts w:ascii="StobiSerif Regular" w:hAnsi="StobiSerif Regular" w:cs="Arial"/>
          <w:b/>
          <w:i/>
          <w:sz w:val="22"/>
          <w:szCs w:val="22"/>
          <w:lang w:val="mk-MK"/>
        </w:rPr>
        <w:t xml:space="preserve">Шеф на претставништво </w:t>
      </w:r>
    </w:p>
    <w:p w:rsidR="001219D2" w:rsidRPr="00A55D68" w:rsidRDefault="001219D2" w:rsidP="001219D2">
      <w:pPr>
        <w:jc w:val="both"/>
        <w:rPr>
          <w:rFonts w:ascii="StobiSerif Regular" w:hAnsi="StobiSerif Regular" w:cs="Arial"/>
          <w:i/>
          <w:sz w:val="22"/>
          <w:szCs w:val="22"/>
          <w:lang w:val="mk-MK"/>
        </w:rPr>
      </w:pPr>
    </w:p>
    <w:p w:rsidR="001219D2" w:rsidRPr="00A55D68"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ја претставува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во државата на приемот или меѓународната организација;</w:t>
      </w:r>
    </w:p>
    <w:p w:rsidR="001219D2" w:rsidRPr="00A55D68"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раководи со претставништвото, ја организира работата и презема мерки за ефикасно извршување на работите и задачите врз основа на </w:t>
      </w:r>
      <w:r>
        <w:rPr>
          <w:rFonts w:ascii="StobiSerif Regular" w:hAnsi="StobiSerif Regular" w:cs="Arial"/>
          <w:sz w:val="22"/>
          <w:szCs w:val="22"/>
          <w:lang w:val="mk-MK"/>
        </w:rPr>
        <w:t xml:space="preserve">закон и подзаконски акти, како и согласно </w:t>
      </w:r>
      <w:r w:rsidRPr="00A55D68">
        <w:rPr>
          <w:rFonts w:ascii="StobiSerif Regular" w:hAnsi="StobiSerif Regular" w:cs="Arial"/>
          <w:sz w:val="22"/>
          <w:szCs w:val="22"/>
          <w:lang w:val="mk-MK"/>
        </w:rPr>
        <w:t>насоките и упатствата од министерот;</w:t>
      </w:r>
    </w:p>
    <w:p w:rsidR="001219D2" w:rsidRPr="00A55D68"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спроведува цели и приоритети на надворешната политика во државата на прием или во меѓународната организација;</w:t>
      </w:r>
    </w:p>
    <w:p w:rsidR="001219D2" w:rsidRPr="00A55D68"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lastRenderedPageBreak/>
        <w:t xml:space="preserve">се грижи за заштита на интересите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и на правата и интересите на нејзините државјани и правни лица;</w:t>
      </w:r>
    </w:p>
    <w:p w:rsidR="001219D2" w:rsidRPr="00A55D68"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ги пренесува ставовите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и повратно информира;</w:t>
      </w:r>
    </w:p>
    <w:p w:rsidR="001219D2" w:rsidRPr="00A55D68"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развива пријателски односи и ја унапредува соработката во сите области со државата на приемот или меѓународната организација;</w:t>
      </w:r>
    </w:p>
    <w:p w:rsidR="001219D2"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следи </w:t>
      </w:r>
      <w:r>
        <w:rPr>
          <w:rFonts w:ascii="StobiSerif Regular" w:hAnsi="StobiSerif Regular" w:cs="Arial"/>
          <w:sz w:val="22"/>
          <w:szCs w:val="22"/>
          <w:lang w:val="mk-MK"/>
        </w:rPr>
        <w:t xml:space="preserve">и информира за внатрешниот развој, надворешната политика и ставовите на државата на приемот и нивното влијание врз интересите на </w:t>
      </w:r>
      <w:r w:rsidRPr="00A55D68">
        <w:rPr>
          <w:rFonts w:ascii="StobiSerif Regular" w:hAnsi="StobiSerif Regular" w:cs="Arial"/>
          <w:sz w:val="22"/>
          <w:szCs w:val="22"/>
          <w:lang w:val="mk-MK"/>
        </w:rPr>
        <w:t xml:space="preserve">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w:t>
      </w:r>
    </w:p>
    <w:p w:rsidR="001219D2" w:rsidRPr="005342CD" w:rsidRDefault="001219D2" w:rsidP="001219D2">
      <w:pPr>
        <w:numPr>
          <w:ilvl w:val="0"/>
          <w:numId w:val="3"/>
        </w:numPr>
        <w:jc w:val="both"/>
        <w:rPr>
          <w:rFonts w:ascii="StobiSerif Regular" w:hAnsi="StobiSerif Regular" w:cs="Arial"/>
          <w:sz w:val="22"/>
          <w:szCs w:val="22"/>
          <w:lang w:val="mk-MK"/>
        </w:rPr>
      </w:pPr>
      <w:r>
        <w:rPr>
          <w:rFonts w:ascii="StobiSerif Regular" w:hAnsi="StobiSerif Regular"/>
          <w:sz w:val="22"/>
          <w:szCs w:val="22"/>
          <w:lang w:val="mk-MK" w:eastAsia="mk-MK"/>
        </w:rPr>
        <w:t xml:space="preserve">следи и информира за политиката, активностите, развојот и ставовите на меѓународните организации од интерес за </w:t>
      </w:r>
      <w:r w:rsidR="00C404B7">
        <w:rPr>
          <w:rFonts w:ascii="StobiSerif Regular" w:hAnsi="StobiSerif Regular"/>
          <w:sz w:val="22"/>
          <w:szCs w:val="22"/>
          <w:lang w:val="mk-MK" w:eastAsia="mk-MK"/>
        </w:rPr>
        <w:t>Република Северна Македонија</w:t>
      </w:r>
      <w:r>
        <w:rPr>
          <w:rFonts w:ascii="StobiSerif Regular" w:hAnsi="StobiSerif Regular" w:cs="Arial"/>
          <w:sz w:val="22"/>
          <w:szCs w:val="22"/>
          <w:lang w:val="mk-MK"/>
        </w:rPr>
        <w:t>;</w:t>
      </w:r>
    </w:p>
    <w:p w:rsidR="001219D2" w:rsidRPr="00A55D68" w:rsidRDefault="001219D2" w:rsidP="001219D2">
      <w:pPr>
        <w:pStyle w:val="ListParagraph"/>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остварува редовни контакти со официјалните претставници на државата на приемот или меѓународната организација;</w:t>
      </w:r>
    </w:p>
    <w:p w:rsidR="001219D2" w:rsidRPr="00A55D68" w:rsidRDefault="001219D2" w:rsidP="001219D2">
      <w:pPr>
        <w:numPr>
          <w:ilvl w:val="0"/>
          <w:numId w:val="3"/>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учествува во работата на меѓународната организација, лобира, ги пренесува и координира ставовите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 xml:space="preserve"> и повратно информира;</w:t>
      </w:r>
    </w:p>
    <w:p w:rsidR="001219D2" w:rsidRPr="00A55D68"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cs="Arial"/>
          <w:sz w:val="22"/>
          <w:szCs w:val="22"/>
          <w:lang w:val="mk-MK"/>
        </w:rPr>
        <w:t>се грижи за остварување на правата и обврските на вработените, согласно закон и подзаконските акти</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врши други задачи од надлежност на претставништвото.</w:t>
      </w:r>
    </w:p>
    <w:p w:rsidR="001219D2" w:rsidRDefault="001219D2" w:rsidP="001219D2">
      <w:pPr>
        <w:ind w:left="360" w:firstLine="360"/>
        <w:jc w:val="both"/>
        <w:rPr>
          <w:rFonts w:ascii="StobiSerif Regular" w:hAnsi="StobiSerif Regular" w:cs="Arial"/>
          <w:sz w:val="22"/>
          <w:szCs w:val="22"/>
          <w:lang w:val="mk-MK"/>
        </w:rPr>
      </w:pPr>
    </w:p>
    <w:p w:rsidR="001219D2" w:rsidRDefault="001219D2" w:rsidP="001219D2">
      <w:pPr>
        <w:ind w:left="360" w:firstLine="360"/>
        <w:jc w:val="both"/>
        <w:rPr>
          <w:rFonts w:ascii="StobiSerif Regular" w:hAnsi="StobiSerif Regular" w:cs="Arial"/>
          <w:sz w:val="22"/>
          <w:szCs w:val="22"/>
          <w:lang w:val="mk-MK"/>
        </w:rPr>
      </w:pPr>
      <w:r w:rsidRPr="00A55D68">
        <w:rPr>
          <w:rFonts w:ascii="StobiSerif Regular" w:hAnsi="StobiSerif Regular" w:cs="Arial"/>
          <w:sz w:val="22"/>
          <w:szCs w:val="22"/>
          <w:lang w:val="mk-MK"/>
        </w:rPr>
        <w:t>За својата работа непосредно е одговорен пред министеро</w:t>
      </w:r>
      <w:r>
        <w:rPr>
          <w:rFonts w:ascii="StobiSerif Regular" w:hAnsi="StobiSerif Regular" w:cs="Arial"/>
          <w:sz w:val="22"/>
          <w:szCs w:val="22"/>
          <w:lang w:val="mk-MK"/>
        </w:rPr>
        <w:t>т</w:t>
      </w:r>
      <w:r w:rsidRPr="00A55D68">
        <w:rPr>
          <w:rFonts w:ascii="StobiSerif Regular" w:hAnsi="StobiSerif Regular" w:cs="Arial"/>
          <w:sz w:val="22"/>
          <w:szCs w:val="22"/>
          <w:lang w:val="mk-MK"/>
        </w:rPr>
        <w:t>.</w:t>
      </w:r>
    </w:p>
    <w:p w:rsidR="001219D2" w:rsidRPr="00A55D68" w:rsidRDefault="001219D2" w:rsidP="001219D2">
      <w:pPr>
        <w:ind w:left="360" w:firstLine="360"/>
        <w:jc w:val="both"/>
        <w:rPr>
          <w:rFonts w:ascii="StobiSerif Regular" w:hAnsi="StobiSerif Regular" w:cs="Arial"/>
          <w:sz w:val="22"/>
          <w:szCs w:val="22"/>
          <w:lang w:val="mk-MK"/>
        </w:rPr>
      </w:pPr>
    </w:p>
    <w:p w:rsidR="001219D2" w:rsidRPr="004654AE" w:rsidRDefault="001219D2" w:rsidP="002314E6">
      <w:pPr>
        <w:numPr>
          <w:ilvl w:val="0"/>
          <w:numId w:val="313"/>
        </w:numPr>
        <w:jc w:val="both"/>
        <w:rPr>
          <w:rFonts w:ascii="StobiSerif Regular" w:hAnsi="StobiSerif Regular" w:cs="Arial"/>
          <w:sz w:val="22"/>
          <w:szCs w:val="22"/>
          <w:lang w:val="mk-MK"/>
        </w:rPr>
      </w:pPr>
      <w:r w:rsidRPr="008F08A9">
        <w:rPr>
          <w:rFonts w:ascii="StobiSerif Regular" w:hAnsi="StobiSerif Regular" w:cs="Arial"/>
          <w:b/>
          <w:i/>
          <w:sz w:val="22"/>
          <w:szCs w:val="22"/>
          <w:lang w:val="mk-MK"/>
        </w:rPr>
        <w:t>Високо дипломатско звање</w:t>
      </w:r>
      <w:r w:rsidRPr="00A55D68">
        <w:rPr>
          <w:rFonts w:ascii="StobiSerif Regular" w:hAnsi="StobiSerif Regular" w:cs="Arial"/>
          <w:b/>
          <w:i/>
          <w:sz w:val="22"/>
          <w:szCs w:val="22"/>
          <w:lang w:val="mk-MK"/>
        </w:rPr>
        <w:t xml:space="preserve"> </w:t>
      </w:r>
    </w:p>
    <w:p w:rsidR="001219D2" w:rsidRPr="00A55D68" w:rsidRDefault="001219D2" w:rsidP="001219D2">
      <w:pPr>
        <w:ind w:left="1260"/>
        <w:jc w:val="both"/>
        <w:rPr>
          <w:rFonts w:ascii="StobiSerif Regular" w:hAnsi="StobiSerif Regular" w:cs="Arial"/>
          <w:sz w:val="22"/>
          <w:szCs w:val="22"/>
          <w:lang w:val="mk-MK"/>
        </w:rPr>
      </w:pPr>
    </w:p>
    <w:p w:rsidR="001219D2" w:rsidRPr="00A55D68"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cs="Arial"/>
          <w:sz w:val="22"/>
          <w:szCs w:val="22"/>
          <w:lang w:val="mk-MK"/>
        </w:rPr>
        <w:t xml:space="preserve">во соработка и координација со шефот на претставништвото, </w:t>
      </w:r>
      <w:r w:rsidRPr="00A55D68">
        <w:rPr>
          <w:rFonts w:ascii="StobiSerif Regular" w:hAnsi="StobiSerif Regular" w:cs="Arial"/>
          <w:sz w:val="22"/>
          <w:szCs w:val="22"/>
          <w:lang w:val="mk-MK"/>
        </w:rPr>
        <w:t xml:space="preserve">врши сложени работи </w:t>
      </w:r>
      <w:r>
        <w:rPr>
          <w:rFonts w:ascii="StobiSerif Regular" w:hAnsi="StobiSerif Regular" w:cs="Arial"/>
          <w:sz w:val="22"/>
          <w:szCs w:val="22"/>
          <w:lang w:val="mk-MK"/>
        </w:rPr>
        <w:t>што</w:t>
      </w:r>
      <w:r w:rsidRPr="00A55D68">
        <w:rPr>
          <w:rFonts w:ascii="StobiSerif Regular" w:hAnsi="StobiSerif Regular" w:cs="Arial"/>
          <w:sz w:val="22"/>
          <w:szCs w:val="22"/>
          <w:lang w:val="mk-MK"/>
        </w:rPr>
        <w:t xml:space="preserve"> бараат посебна самостојност и стручност;</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се грижи за за</w:t>
      </w:r>
      <w:r>
        <w:rPr>
          <w:rFonts w:ascii="StobiSerif Regular" w:hAnsi="StobiSerif Regular" w:cs="Arial"/>
          <w:sz w:val="22"/>
          <w:szCs w:val="22"/>
          <w:lang w:val="mk-MK"/>
        </w:rPr>
        <w:t xml:space="preserve">штита на интересите на државата, </w:t>
      </w:r>
      <w:r w:rsidRPr="00A55D68">
        <w:rPr>
          <w:rFonts w:ascii="StobiSerif Regular" w:hAnsi="StobiSerif Regular" w:cs="Arial"/>
          <w:sz w:val="22"/>
          <w:szCs w:val="22"/>
          <w:lang w:val="mk-MK"/>
        </w:rPr>
        <w:t>нејзините државјани</w:t>
      </w:r>
      <w:r>
        <w:rPr>
          <w:rFonts w:ascii="StobiSerif Regular" w:hAnsi="StobiSerif Regular" w:cs="Arial"/>
          <w:sz w:val="22"/>
          <w:szCs w:val="22"/>
          <w:lang w:val="mk-MK"/>
        </w:rPr>
        <w:t xml:space="preserve"> и правни лица</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cs="Arial"/>
          <w:sz w:val="22"/>
          <w:szCs w:val="22"/>
          <w:lang w:val="mk-MK"/>
        </w:rPr>
        <w:t>ја претставува државата, развива</w:t>
      </w:r>
      <w:r w:rsidRPr="00A55D68">
        <w:rPr>
          <w:rFonts w:ascii="StobiSerif Regular" w:hAnsi="StobiSerif Regular" w:cs="Arial"/>
          <w:sz w:val="22"/>
          <w:szCs w:val="22"/>
          <w:lang w:val="mk-MK"/>
        </w:rPr>
        <w:t xml:space="preserve"> пријателски односи и ја унапредува соработката во сите области со државата на приемот или меѓународната организација;</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остварува редовни контакти со официјалните претставници на државата на приемот или меѓународната организација;</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следи </w:t>
      </w:r>
      <w:r>
        <w:rPr>
          <w:rFonts w:ascii="StobiSerif Regular" w:hAnsi="StobiSerif Regular" w:cs="Arial"/>
          <w:sz w:val="22"/>
          <w:szCs w:val="22"/>
          <w:lang w:val="mk-MK"/>
        </w:rPr>
        <w:t xml:space="preserve">и информира за внатрешниот развој, надворешната политика и ставовите на државата на приемот и нивното влијание врз интересите на </w:t>
      </w:r>
      <w:r w:rsidRPr="00A55D68">
        <w:rPr>
          <w:rFonts w:ascii="StobiSerif Regular" w:hAnsi="StobiSerif Regular" w:cs="Arial"/>
          <w:sz w:val="22"/>
          <w:szCs w:val="22"/>
          <w:lang w:val="mk-MK"/>
        </w:rPr>
        <w:t xml:space="preserve">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sz w:val="22"/>
          <w:szCs w:val="22"/>
          <w:lang w:val="mk-MK" w:eastAsia="mk-MK"/>
        </w:rPr>
        <w:t xml:space="preserve">следи и информира за политиката, активностите, развојот и ставовите на меѓународните организации од интерес за </w:t>
      </w:r>
      <w:r w:rsidR="00C404B7">
        <w:rPr>
          <w:rFonts w:ascii="StobiSerif Regular" w:hAnsi="StobiSerif Regular"/>
          <w:sz w:val="22"/>
          <w:szCs w:val="22"/>
          <w:lang w:val="mk-MK" w:eastAsia="mk-MK"/>
        </w:rPr>
        <w:t>Република Северна Македонија</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информира за </w:t>
      </w:r>
      <w:r>
        <w:rPr>
          <w:rFonts w:ascii="StobiSerif Regular" w:hAnsi="StobiSerif Regular" w:cs="Arial"/>
          <w:sz w:val="22"/>
          <w:szCs w:val="22"/>
          <w:lang w:val="mk-MK"/>
        </w:rPr>
        <w:t>состојби</w:t>
      </w:r>
      <w:r w:rsidRPr="00A55D68">
        <w:rPr>
          <w:rFonts w:ascii="StobiSerif Regular" w:hAnsi="StobiSerif Regular" w:cs="Arial"/>
          <w:sz w:val="22"/>
          <w:szCs w:val="22"/>
          <w:lang w:val="mk-MK"/>
        </w:rPr>
        <w:t xml:space="preserve"> и </w:t>
      </w:r>
      <w:r>
        <w:rPr>
          <w:rFonts w:ascii="StobiSerif Regular" w:hAnsi="StobiSerif Regular" w:cs="Arial"/>
          <w:sz w:val="22"/>
          <w:szCs w:val="22"/>
          <w:lang w:val="mk-MK"/>
        </w:rPr>
        <w:t>прашања</w:t>
      </w:r>
      <w:r w:rsidRPr="00A55D68">
        <w:rPr>
          <w:rFonts w:ascii="StobiSerif Regular" w:hAnsi="StobiSerif Regular" w:cs="Arial"/>
          <w:sz w:val="22"/>
          <w:szCs w:val="22"/>
          <w:lang w:val="mk-MK"/>
        </w:rPr>
        <w:t xml:space="preserve"> од интерес за </w:t>
      </w:r>
      <w:r w:rsidR="00C404B7">
        <w:rPr>
          <w:rFonts w:ascii="StobiSerif Regular" w:hAnsi="StobiSerif Regular" w:cs="Arial"/>
          <w:sz w:val="22"/>
          <w:szCs w:val="22"/>
          <w:lang w:val="mk-MK"/>
        </w:rPr>
        <w:t>Република Северна Македонија</w:t>
      </w:r>
      <w:r>
        <w:rPr>
          <w:rFonts w:ascii="StobiSerif Regular" w:hAnsi="StobiSerif Regular" w:cs="Arial"/>
          <w:sz w:val="22"/>
          <w:szCs w:val="22"/>
          <w:lang w:val="mk-MK"/>
        </w:rPr>
        <w:t>,</w:t>
      </w:r>
      <w:r w:rsidRPr="00A55D68">
        <w:rPr>
          <w:rFonts w:ascii="StobiSerif Regular" w:hAnsi="StobiSerif Regular" w:cs="Arial"/>
          <w:sz w:val="22"/>
          <w:szCs w:val="22"/>
          <w:lang w:val="mk-MK"/>
        </w:rPr>
        <w:t xml:space="preserve"> изготвува и доставува редовни</w:t>
      </w:r>
      <w:r>
        <w:rPr>
          <w:rFonts w:ascii="StobiSerif Regular" w:hAnsi="StobiSerif Regular" w:cs="Arial"/>
          <w:sz w:val="22"/>
          <w:szCs w:val="22"/>
          <w:lang w:val="mk-MK"/>
        </w:rPr>
        <w:t xml:space="preserve"> извештаи;</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lastRenderedPageBreak/>
        <w:t xml:space="preserve">предлага мислења и ставови за соработка и активно ги застапува интересите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w:t>
      </w:r>
    </w:p>
    <w:p w:rsidR="001219D2" w:rsidRPr="00472860"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извршува конзуларн</w:t>
      </w:r>
      <w:r>
        <w:rPr>
          <w:rFonts w:ascii="StobiSerif Regular" w:hAnsi="StobiSerif Regular" w:cs="Arial"/>
          <w:sz w:val="22"/>
          <w:szCs w:val="22"/>
          <w:lang w:val="mk-MK"/>
        </w:rPr>
        <w:t xml:space="preserve">и </w:t>
      </w:r>
      <w:r w:rsidRPr="00A55D68">
        <w:rPr>
          <w:rFonts w:ascii="StobiSerif Regular" w:hAnsi="StobiSerif Regular" w:cs="Arial"/>
          <w:sz w:val="22"/>
          <w:szCs w:val="22"/>
          <w:lang w:val="mk-MK"/>
        </w:rPr>
        <w:t>работи;</w:t>
      </w:r>
    </w:p>
    <w:p w:rsidR="001219D2" w:rsidRPr="00F849AF" w:rsidRDefault="001219D2" w:rsidP="002314E6">
      <w:pPr>
        <w:numPr>
          <w:ilvl w:val="0"/>
          <w:numId w:val="312"/>
        </w:numPr>
        <w:spacing w:after="120"/>
        <w:ind w:left="714" w:hanging="357"/>
        <w:jc w:val="both"/>
        <w:rPr>
          <w:rFonts w:ascii="StobiSerif Regular" w:hAnsi="StobiSerif Regular" w:cs="Arial"/>
          <w:b/>
          <w:sz w:val="22"/>
          <w:szCs w:val="22"/>
          <w:lang w:val="mk-MK"/>
        </w:rPr>
      </w:pPr>
      <w:r w:rsidRPr="00A55D68">
        <w:rPr>
          <w:rFonts w:ascii="StobiSerif Regular" w:hAnsi="StobiSerif Regular" w:cs="Arial"/>
          <w:sz w:val="22"/>
          <w:szCs w:val="22"/>
          <w:lang w:val="mk-MK"/>
        </w:rPr>
        <w:t>извршува протоколарни</w:t>
      </w:r>
      <w:r>
        <w:rPr>
          <w:rFonts w:ascii="StobiSerif Regular" w:hAnsi="StobiSerif Regular" w:cs="Arial"/>
          <w:sz w:val="22"/>
          <w:szCs w:val="22"/>
          <w:lang w:val="mk-MK"/>
        </w:rPr>
        <w:t xml:space="preserve">, </w:t>
      </w:r>
      <w:r w:rsidRPr="00472860">
        <w:rPr>
          <w:rFonts w:ascii="StobiSerif Regular" w:hAnsi="StobiSerif Regular" w:cs="Arial"/>
          <w:sz w:val="22"/>
          <w:szCs w:val="22"/>
          <w:lang w:val="mk-MK"/>
        </w:rPr>
        <w:t>административни</w:t>
      </w:r>
      <w:r>
        <w:rPr>
          <w:rFonts w:ascii="StobiSerif Regular" w:hAnsi="StobiSerif Regular" w:cs="Arial"/>
          <w:sz w:val="22"/>
          <w:szCs w:val="22"/>
          <w:lang w:val="mk-MK"/>
        </w:rPr>
        <w:t>,</w:t>
      </w:r>
      <w:r w:rsidRPr="00472860">
        <w:rPr>
          <w:rFonts w:ascii="StobiSerif Regular" w:hAnsi="StobiSerif Regular" w:cs="Arial"/>
          <w:sz w:val="22"/>
          <w:szCs w:val="22"/>
          <w:lang w:val="mk-MK"/>
        </w:rPr>
        <w:t xml:space="preserve"> финансиски</w:t>
      </w:r>
      <w:r>
        <w:rPr>
          <w:rFonts w:ascii="StobiSerif Regular" w:hAnsi="StobiSerif Regular" w:cs="Arial"/>
          <w:sz w:val="22"/>
          <w:szCs w:val="22"/>
          <w:lang w:val="mk-MK"/>
        </w:rPr>
        <w:t xml:space="preserve"> </w:t>
      </w:r>
      <w:r w:rsidRPr="00F849AF">
        <w:rPr>
          <w:rFonts w:ascii="StobiSerif Regular" w:hAnsi="StobiSerif Regular" w:cs="Arial"/>
          <w:sz w:val="22"/>
          <w:szCs w:val="22"/>
          <w:lang w:val="mk-MK"/>
        </w:rPr>
        <w:t>и други работни задачи од надлежноста на претставништвото;</w:t>
      </w:r>
    </w:p>
    <w:p w:rsidR="001219D2" w:rsidRPr="00A55D68" w:rsidRDefault="001219D2" w:rsidP="001219D2">
      <w:pPr>
        <w:ind w:left="720"/>
        <w:jc w:val="both"/>
        <w:rPr>
          <w:rFonts w:ascii="StobiSerif Regular" w:hAnsi="StobiSerif Regular" w:cs="Arial"/>
          <w:sz w:val="22"/>
          <w:szCs w:val="22"/>
        </w:rPr>
      </w:pPr>
      <w:r w:rsidRPr="00A55D68">
        <w:rPr>
          <w:rFonts w:ascii="StobiSerif Regular" w:hAnsi="StobiSerif Regular" w:cs="Arial"/>
          <w:sz w:val="22"/>
          <w:szCs w:val="22"/>
          <w:lang w:val="mk-MK"/>
        </w:rPr>
        <w:t>За својата работа одговара пред шефот на претставништвото.</w:t>
      </w:r>
    </w:p>
    <w:p w:rsidR="001219D2" w:rsidRDefault="001219D2" w:rsidP="001219D2">
      <w:pPr>
        <w:ind w:firstLine="720"/>
        <w:jc w:val="both"/>
        <w:rPr>
          <w:rFonts w:ascii="StobiSerif Regular" w:hAnsi="StobiSerif Regular" w:cs="Arial"/>
          <w:b/>
          <w:sz w:val="22"/>
          <w:szCs w:val="22"/>
          <w:lang w:val="mk-MK"/>
        </w:rPr>
      </w:pPr>
    </w:p>
    <w:p w:rsidR="001219D2" w:rsidRPr="00A55D68" w:rsidRDefault="001219D2" w:rsidP="002314E6">
      <w:pPr>
        <w:numPr>
          <w:ilvl w:val="0"/>
          <w:numId w:val="313"/>
        </w:numPr>
        <w:ind w:left="900" w:firstLine="0"/>
        <w:jc w:val="both"/>
        <w:rPr>
          <w:rFonts w:ascii="StobiSerif Regular" w:hAnsi="StobiSerif Regular" w:cs="Arial"/>
          <w:b/>
          <w:i/>
          <w:sz w:val="22"/>
          <w:szCs w:val="22"/>
          <w:lang w:val="mk-MK"/>
        </w:rPr>
      </w:pPr>
      <w:r>
        <w:rPr>
          <w:rFonts w:ascii="StobiSerif Regular" w:hAnsi="StobiSerif Regular" w:cs="Arial"/>
          <w:b/>
          <w:i/>
          <w:sz w:val="22"/>
          <w:szCs w:val="22"/>
          <w:lang w:val="mk-MK"/>
        </w:rPr>
        <w:t xml:space="preserve">Секретарско дипломатско звање </w:t>
      </w:r>
    </w:p>
    <w:p w:rsidR="001219D2" w:rsidRPr="00A55D68" w:rsidRDefault="001219D2" w:rsidP="001219D2">
      <w:pPr>
        <w:ind w:left="900"/>
        <w:jc w:val="both"/>
        <w:rPr>
          <w:rFonts w:ascii="StobiSerif Regular" w:hAnsi="StobiSerif Regular" w:cs="Arial"/>
          <w:b/>
          <w:i/>
          <w:sz w:val="22"/>
          <w:szCs w:val="22"/>
          <w:lang w:val="mk-MK"/>
        </w:rPr>
      </w:pPr>
    </w:p>
    <w:p w:rsidR="001219D2"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cs="Arial"/>
          <w:sz w:val="22"/>
          <w:szCs w:val="22"/>
          <w:lang w:val="mk-MK"/>
        </w:rPr>
        <w:t>во соработка и координација со шефот на претставништвото, извршува</w:t>
      </w:r>
      <w:r w:rsidRPr="00A55D68">
        <w:rPr>
          <w:rFonts w:ascii="StobiSerif Regular" w:hAnsi="StobiSerif Regular" w:cs="Arial"/>
          <w:sz w:val="22"/>
          <w:szCs w:val="22"/>
          <w:lang w:val="mk-MK"/>
        </w:rPr>
        <w:t xml:space="preserve"> работ</w:t>
      </w:r>
      <w:r>
        <w:rPr>
          <w:rFonts w:ascii="StobiSerif Regular" w:hAnsi="StobiSerif Regular" w:cs="Arial"/>
          <w:sz w:val="22"/>
          <w:szCs w:val="22"/>
          <w:lang w:val="mk-MK"/>
        </w:rPr>
        <w:t>ни задачи од надлежност на претставништвото</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се грижи за за</w:t>
      </w:r>
      <w:r>
        <w:rPr>
          <w:rFonts w:ascii="StobiSerif Regular" w:hAnsi="StobiSerif Regular" w:cs="Arial"/>
          <w:sz w:val="22"/>
          <w:szCs w:val="22"/>
          <w:lang w:val="mk-MK"/>
        </w:rPr>
        <w:t xml:space="preserve">штита на интересите на државата, </w:t>
      </w:r>
      <w:r w:rsidRPr="00A55D68">
        <w:rPr>
          <w:rFonts w:ascii="StobiSerif Regular" w:hAnsi="StobiSerif Regular" w:cs="Arial"/>
          <w:sz w:val="22"/>
          <w:szCs w:val="22"/>
          <w:lang w:val="mk-MK"/>
        </w:rPr>
        <w:t>нејзините државјани</w:t>
      </w:r>
      <w:r>
        <w:rPr>
          <w:rFonts w:ascii="StobiSerif Regular" w:hAnsi="StobiSerif Regular" w:cs="Arial"/>
          <w:sz w:val="22"/>
          <w:szCs w:val="22"/>
          <w:lang w:val="mk-MK"/>
        </w:rPr>
        <w:t xml:space="preserve"> и правни лица</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cs="Arial"/>
          <w:sz w:val="22"/>
          <w:szCs w:val="22"/>
          <w:lang w:val="mk-MK"/>
        </w:rPr>
        <w:t>ја претставува државата, развива</w:t>
      </w:r>
      <w:r w:rsidRPr="00A55D68">
        <w:rPr>
          <w:rFonts w:ascii="StobiSerif Regular" w:hAnsi="StobiSerif Regular" w:cs="Arial"/>
          <w:sz w:val="22"/>
          <w:szCs w:val="22"/>
          <w:lang w:val="mk-MK"/>
        </w:rPr>
        <w:t xml:space="preserve"> пријателски односи и ја унапредува соработката со државата на приемот или меѓународната организација</w:t>
      </w:r>
      <w:r>
        <w:rPr>
          <w:rFonts w:ascii="StobiSerif Regular" w:hAnsi="StobiSerif Regular" w:cs="Arial"/>
          <w:sz w:val="22"/>
          <w:szCs w:val="22"/>
          <w:lang w:val="mk-MK"/>
        </w:rPr>
        <w:t xml:space="preserve"> во одредени области</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остварува редовни контакти со претставници на државата на приемот или меѓународната организација</w:t>
      </w:r>
      <w:r>
        <w:rPr>
          <w:rFonts w:ascii="StobiSerif Regular" w:hAnsi="StobiSerif Regular" w:cs="Arial"/>
          <w:sz w:val="22"/>
          <w:szCs w:val="22"/>
          <w:lang w:val="mk-MK"/>
        </w:rPr>
        <w:t xml:space="preserve"> на работно ниво</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следи </w:t>
      </w:r>
      <w:r>
        <w:rPr>
          <w:rFonts w:ascii="StobiSerif Regular" w:hAnsi="StobiSerif Regular" w:cs="Arial"/>
          <w:sz w:val="22"/>
          <w:szCs w:val="22"/>
          <w:lang w:val="mk-MK"/>
        </w:rPr>
        <w:t xml:space="preserve">и информира за внатрешниот развој, надворешната политика и ставовите на државата на приемот во одредени области и нивното влијание врз интересите на </w:t>
      </w:r>
      <w:r w:rsidRPr="00A55D68">
        <w:rPr>
          <w:rFonts w:ascii="StobiSerif Regular" w:hAnsi="StobiSerif Regular" w:cs="Arial"/>
          <w:sz w:val="22"/>
          <w:szCs w:val="22"/>
          <w:lang w:val="mk-MK"/>
        </w:rPr>
        <w:t xml:space="preserve">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w:t>
      </w:r>
    </w:p>
    <w:p w:rsidR="001219D2" w:rsidRPr="00A55D68"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sz w:val="22"/>
          <w:szCs w:val="22"/>
          <w:lang w:val="mk-MK" w:eastAsia="mk-MK"/>
        </w:rPr>
        <w:t xml:space="preserve">следи и информира за политиката, активностите, развојот и ставовите на меѓународните организации во одредени области од интерес за </w:t>
      </w:r>
      <w:r w:rsidR="00C404B7">
        <w:rPr>
          <w:rFonts w:ascii="StobiSerif Regular" w:hAnsi="StobiSerif Regular"/>
          <w:sz w:val="22"/>
          <w:szCs w:val="22"/>
          <w:lang w:val="mk-MK" w:eastAsia="mk-MK"/>
        </w:rPr>
        <w:t>Република Северна Македонија</w:t>
      </w:r>
      <w:r>
        <w:rPr>
          <w:rFonts w:ascii="StobiSerif Regular" w:hAnsi="StobiSerif Regular"/>
          <w:sz w:val="22"/>
          <w:szCs w:val="22"/>
          <w:lang w:val="mk-MK" w:eastAsia="mk-MK"/>
        </w:rPr>
        <w:t>;</w:t>
      </w:r>
    </w:p>
    <w:p w:rsidR="001219D2" w:rsidRPr="00A55D68"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предлага мислења и ставови за соработка</w:t>
      </w:r>
      <w:r>
        <w:rPr>
          <w:rFonts w:ascii="StobiSerif Regular" w:hAnsi="StobiSerif Regular" w:cs="Arial"/>
          <w:sz w:val="22"/>
          <w:szCs w:val="22"/>
          <w:lang w:val="mk-MK"/>
        </w:rPr>
        <w:t xml:space="preserve"> во одредени области од интерес</w:t>
      </w:r>
      <w:r w:rsidRPr="00A55D68">
        <w:rPr>
          <w:rFonts w:ascii="StobiSerif Regular" w:hAnsi="StobiSerif Regular" w:cs="Arial"/>
          <w:sz w:val="22"/>
          <w:szCs w:val="22"/>
          <w:lang w:val="mk-MK"/>
        </w:rPr>
        <w:t xml:space="preserve"> на </w:t>
      </w:r>
      <w:r w:rsidR="00C404B7">
        <w:rPr>
          <w:rFonts w:ascii="StobiSerif Regular" w:hAnsi="StobiSerif Regular" w:cs="Arial"/>
          <w:sz w:val="22"/>
          <w:szCs w:val="22"/>
          <w:lang w:val="mk-MK"/>
        </w:rPr>
        <w:t>Република Северна Македонија</w:t>
      </w:r>
      <w:r w:rsidRPr="00A55D68">
        <w:rPr>
          <w:rFonts w:ascii="StobiSerif Regular" w:hAnsi="StobiSerif Regular" w:cs="Arial"/>
          <w:sz w:val="22"/>
          <w:szCs w:val="22"/>
          <w:lang w:val="mk-MK"/>
        </w:rPr>
        <w:t>;</w:t>
      </w:r>
    </w:p>
    <w:p w:rsidR="001219D2" w:rsidRPr="00472860"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извршува конзуларн</w:t>
      </w:r>
      <w:r>
        <w:rPr>
          <w:rFonts w:ascii="StobiSerif Regular" w:hAnsi="StobiSerif Regular" w:cs="Arial"/>
          <w:sz w:val="22"/>
          <w:szCs w:val="22"/>
          <w:lang w:val="mk-MK"/>
        </w:rPr>
        <w:t xml:space="preserve">и </w:t>
      </w:r>
      <w:r w:rsidRPr="00A55D68">
        <w:rPr>
          <w:rFonts w:ascii="StobiSerif Regular" w:hAnsi="StobiSerif Regular" w:cs="Arial"/>
          <w:sz w:val="22"/>
          <w:szCs w:val="22"/>
          <w:lang w:val="mk-MK"/>
        </w:rPr>
        <w:t>работи;</w:t>
      </w:r>
    </w:p>
    <w:p w:rsidR="001219D2" w:rsidRPr="00F849AF" w:rsidRDefault="001219D2" w:rsidP="002314E6">
      <w:pPr>
        <w:numPr>
          <w:ilvl w:val="0"/>
          <w:numId w:val="312"/>
        </w:numPr>
        <w:spacing w:after="120"/>
        <w:ind w:left="714" w:hanging="357"/>
        <w:jc w:val="both"/>
        <w:rPr>
          <w:rFonts w:ascii="StobiSerif Regular" w:hAnsi="StobiSerif Regular" w:cs="Arial"/>
          <w:b/>
          <w:sz w:val="22"/>
          <w:szCs w:val="22"/>
          <w:lang w:val="mk-MK"/>
        </w:rPr>
      </w:pPr>
      <w:r w:rsidRPr="00A55D68">
        <w:rPr>
          <w:rFonts w:ascii="StobiSerif Regular" w:hAnsi="StobiSerif Regular" w:cs="Arial"/>
          <w:sz w:val="22"/>
          <w:szCs w:val="22"/>
          <w:lang w:val="mk-MK"/>
        </w:rPr>
        <w:t>извршува протоколарни</w:t>
      </w:r>
      <w:r>
        <w:rPr>
          <w:rFonts w:ascii="StobiSerif Regular" w:hAnsi="StobiSerif Regular" w:cs="Arial"/>
          <w:sz w:val="22"/>
          <w:szCs w:val="22"/>
          <w:lang w:val="mk-MK"/>
        </w:rPr>
        <w:t xml:space="preserve">, </w:t>
      </w:r>
      <w:r w:rsidRPr="00472860">
        <w:rPr>
          <w:rFonts w:ascii="StobiSerif Regular" w:hAnsi="StobiSerif Regular" w:cs="Arial"/>
          <w:sz w:val="22"/>
          <w:szCs w:val="22"/>
          <w:lang w:val="mk-MK"/>
        </w:rPr>
        <w:t>административни</w:t>
      </w:r>
      <w:r>
        <w:rPr>
          <w:rFonts w:ascii="StobiSerif Regular" w:hAnsi="StobiSerif Regular" w:cs="Arial"/>
          <w:sz w:val="22"/>
          <w:szCs w:val="22"/>
          <w:lang w:val="mk-MK"/>
        </w:rPr>
        <w:t>,</w:t>
      </w:r>
      <w:r w:rsidRPr="00472860">
        <w:rPr>
          <w:rFonts w:ascii="StobiSerif Regular" w:hAnsi="StobiSerif Regular" w:cs="Arial"/>
          <w:sz w:val="22"/>
          <w:szCs w:val="22"/>
          <w:lang w:val="mk-MK"/>
        </w:rPr>
        <w:t xml:space="preserve"> финансиски</w:t>
      </w:r>
      <w:r>
        <w:rPr>
          <w:rFonts w:ascii="StobiSerif Regular" w:hAnsi="StobiSerif Regular" w:cs="Arial"/>
          <w:sz w:val="22"/>
          <w:szCs w:val="22"/>
          <w:lang w:val="mk-MK"/>
        </w:rPr>
        <w:t xml:space="preserve"> </w:t>
      </w:r>
      <w:r w:rsidRPr="00F849AF">
        <w:rPr>
          <w:rFonts w:ascii="StobiSerif Regular" w:hAnsi="StobiSerif Regular" w:cs="Arial"/>
          <w:sz w:val="22"/>
          <w:szCs w:val="22"/>
          <w:lang w:val="mk-MK"/>
        </w:rPr>
        <w:t>и други работни задачи од надлежноста на претставништвото;</w:t>
      </w:r>
    </w:p>
    <w:p w:rsidR="001219D2" w:rsidRDefault="001219D2" w:rsidP="001219D2">
      <w:pPr>
        <w:jc w:val="both"/>
        <w:rPr>
          <w:rFonts w:ascii="StobiSerif Regular" w:hAnsi="StobiSerif Regular" w:cs="Arial"/>
          <w:sz w:val="22"/>
          <w:szCs w:val="22"/>
          <w:lang w:val="mk-MK"/>
        </w:rPr>
      </w:pPr>
      <w:r w:rsidRPr="00A55D68">
        <w:rPr>
          <w:rFonts w:ascii="StobiSerif Regular" w:hAnsi="StobiSerif Regular" w:cs="Arial"/>
          <w:sz w:val="22"/>
          <w:szCs w:val="22"/>
          <w:lang w:val="mk-MK"/>
        </w:rPr>
        <w:t>За својата работа одговара пред шефот на претставништвото.</w:t>
      </w:r>
    </w:p>
    <w:p w:rsidR="001219D2" w:rsidRPr="00A55D68" w:rsidRDefault="001219D2" w:rsidP="001219D2">
      <w:pPr>
        <w:jc w:val="both"/>
        <w:rPr>
          <w:rFonts w:ascii="StobiSerif Regular" w:hAnsi="StobiSerif Regular" w:cs="Arial"/>
          <w:sz w:val="22"/>
          <w:szCs w:val="22"/>
          <w:lang w:val="mk-MK"/>
        </w:rPr>
      </w:pPr>
    </w:p>
    <w:p w:rsidR="001219D2" w:rsidRPr="00A55D68" w:rsidRDefault="001219D2" w:rsidP="002314E6">
      <w:pPr>
        <w:pStyle w:val="ListParagraph"/>
        <w:numPr>
          <w:ilvl w:val="0"/>
          <w:numId w:val="313"/>
        </w:numPr>
        <w:jc w:val="both"/>
        <w:rPr>
          <w:rFonts w:ascii="StobiSerif Regular" w:hAnsi="StobiSerif Regular" w:cs="Arial"/>
          <w:b/>
          <w:i/>
          <w:sz w:val="22"/>
          <w:szCs w:val="22"/>
          <w:lang w:val="mk-MK"/>
        </w:rPr>
      </w:pPr>
      <w:r w:rsidRPr="00A55D68">
        <w:rPr>
          <w:rFonts w:ascii="StobiSerif Regular" w:hAnsi="StobiSerif Regular" w:cs="Arial"/>
          <w:b/>
          <w:i/>
          <w:sz w:val="22"/>
          <w:szCs w:val="22"/>
          <w:lang w:val="mk-MK"/>
        </w:rPr>
        <w:t>Помошно – стручни службеници</w:t>
      </w:r>
    </w:p>
    <w:p w:rsidR="001219D2" w:rsidRDefault="001219D2" w:rsidP="001219D2">
      <w:pPr>
        <w:jc w:val="both"/>
        <w:rPr>
          <w:rFonts w:ascii="StobiSerif Regular" w:hAnsi="StobiSerif Regular" w:cs="Arial"/>
          <w:sz w:val="22"/>
          <w:szCs w:val="22"/>
          <w:lang w:val="mk-MK"/>
        </w:rPr>
      </w:pPr>
    </w:p>
    <w:p w:rsidR="001219D2"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cs="Arial"/>
          <w:sz w:val="22"/>
          <w:szCs w:val="22"/>
          <w:lang w:val="mk-MK"/>
        </w:rPr>
        <w:t>по налог на шефот на претставништвото, извршува</w:t>
      </w:r>
      <w:r w:rsidRPr="00A55D68">
        <w:rPr>
          <w:rFonts w:ascii="StobiSerif Regular" w:hAnsi="StobiSerif Regular" w:cs="Arial"/>
          <w:sz w:val="22"/>
          <w:szCs w:val="22"/>
          <w:lang w:val="mk-MK"/>
        </w:rPr>
        <w:t xml:space="preserve"> работ</w:t>
      </w:r>
      <w:r>
        <w:rPr>
          <w:rFonts w:ascii="StobiSerif Regular" w:hAnsi="StobiSerif Regular" w:cs="Arial"/>
          <w:sz w:val="22"/>
          <w:szCs w:val="22"/>
          <w:lang w:val="mk-MK"/>
        </w:rPr>
        <w:t>ни задачи од надлежност на претставништвото</w:t>
      </w:r>
      <w:r w:rsidRPr="00A55D68">
        <w:rPr>
          <w:rFonts w:ascii="StobiSerif Regular" w:hAnsi="StobiSerif Regular" w:cs="Arial"/>
          <w:sz w:val="22"/>
          <w:szCs w:val="22"/>
          <w:lang w:val="mk-MK"/>
        </w:rPr>
        <w:t>;</w:t>
      </w:r>
    </w:p>
    <w:p w:rsidR="001219D2" w:rsidRDefault="001219D2" w:rsidP="002314E6">
      <w:pPr>
        <w:numPr>
          <w:ilvl w:val="0"/>
          <w:numId w:val="312"/>
        </w:numPr>
        <w:jc w:val="both"/>
        <w:rPr>
          <w:rFonts w:ascii="StobiSerif Regular" w:hAnsi="StobiSerif Regular" w:cs="Arial"/>
          <w:sz w:val="22"/>
          <w:szCs w:val="22"/>
          <w:lang w:val="mk-MK"/>
        </w:rPr>
      </w:pPr>
      <w:r w:rsidRPr="00A55D68">
        <w:rPr>
          <w:rFonts w:ascii="StobiSerif Regular" w:hAnsi="StobiSerif Regular" w:cs="Arial"/>
          <w:sz w:val="22"/>
          <w:szCs w:val="22"/>
          <w:lang w:val="mk-MK"/>
        </w:rPr>
        <w:t>извршува конзуларно-административни работи;</w:t>
      </w:r>
    </w:p>
    <w:p w:rsidR="001219D2" w:rsidRPr="00A55D68" w:rsidRDefault="001219D2" w:rsidP="002314E6">
      <w:pPr>
        <w:numPr>
          <w:ilvl w:val="0"/>
          <w:numId w:val="312"/>
        </w:numPr>
        <w:jc w:val="both"/>
        <w:rPr>
          <w:rFonts w:ascii="StobiSerif Regular" w:hAnsi="StobiSerif Regular" w:cs="Arial"/>
          <w:sz w:val="22"/>
          <w:szCs w:val="22"/>
          <w:lang w:val="mk-MK"/>
        </w:rPr>
      </w:pPr>
      <w:r>
        <w:rPr>
          <w:rFonts w:ascii="StobiSerif Regular" w:hAnsi="StobiSerif Regular" w:cs="Arial"/>
          <w:sz w:val="22"/>
          <w:szCs w:val="22"/>
          <w:lang w:val="mk-MK"/>
        </w:rPr>
        <w:t>извршува задачи од архивското работење;</w:t>
      </w:r>
    </w:p>
    <w:p w:rsidR="001219D2" w:rsidRPr="008305A0" w:rsidRDefault="001219D2" w:rsidP="002314E6">
      <w:pPr>
        <w:numPr>
          <w:ilvl w:val="0"/>
          <w:numId w:val="312"/>
        </w:numPr>
        <w:spacing w:after="120"/>
        <w:ind w:left="714" w:hanging="357"/>
        <w:jc w:val="both"/>
        <w:rPr>
          <w:rFonts w:ascii="StobiSerif Regular" w:hAnsi="StobiSerif Regular" w:cs="Arial"/>
          <w:b/>
          <w:sz w:val="22"/>
          <w:szCs w:val="22"/>
          <w:lang w:val="mk-MK"/>
        </w:rPr>
      </w:pPr>
      <w:r w:rsidRPr="00A55D68">
        <w:rPr>
          <w:rFonts w:ascii="StobiSerif Regular" w:hAnsi="StobiSerif Regular" w:cs="Arial"/>
          <w:sz w:val="22"/>
          <w:szCs w:val="22"/>
          <w:lang w:val="mk-MK"/>
        </w:rPr>
        <w:t>извршува протоколарни</w:t>
      </w:r>
      <w:r>
        <w:rPr>
          <w:rFonts w:ascii="StobiSerif Regular" w:hAnsi="StobiSerif Regular" w:cs="Arial"/>
          <w:sz w:val="22"/>
          <w:szCs w:val="22"/>
          <w:lang w:val="mk-MK"/>
        </w:rPr>
        <w:t xml:space="preserve">, </w:t>
      </w:r>
      <w:r w:rsidRPr="008305A0">
        <w:rPr>
          <w:rFonts w:ascii="StobiSerif Regular" w:hAnsi="StobiSerif Regular" w:cs="Arial"/>
          <w:sz w:val="22"/>
          <w:szCs w:val="22"/>
          <w:lang w:val="mk-MK"/>
        </w:rPr>
        <w:t>административни</w:t>
      </w:r>
      <w:r>
        <w:rPr>
          <w:rFonts w:ascii="StobiSerif Regular" w:hAnsi="StobiSerif Regular" w:cs="Arial"/>
          <w:sz w:val="22"/>
          <w:szCs w:val="22"/>
          <w:lang w:val="mk-MK"/>
        </w:rPr>
        <w:t>,</w:t>
      </w:r>
      <w:r w:rsidRPr="008305A0">
        <w:rPr>
          <w:rFonts w:ascii="StobiSerif Regular" w:hAnsi="StobiSerif Regular" w:cs="Arial"/>
          <w:sz w:val="22"/>
          <w:szCs w:val="22"/>
          <w:lang w:val="mk-MK"/>
        </w:rPr>
        <w:t xml:space="preserve"> финансиски </w:t>
      </w:r>
      <w:r>
        <w:rPr>
          <w:rFonts w:ascii="StobiSerif Regular" w:hAnsi="StobiSerif Regular" w:cs="Arial"/>
          <w:sz w:val="22"/>
          <w:szCs w:val="22"/>
          <w:lang w:val="mk-MK"/>
        </w:rPr>
        <w:t>и други работни задачи од надлежност на претставништвото</w:t>
      </w:r>
      <w:r w:rsidRPr="008305A0">
        <w:rPr>
          <w:rFonts w:ascii="StobiSerif Regular" w:hAnsi="StobiSerif Regular" w:cs="Arial"/>
          <w:sz w:val="22"/>
          <w:szCs w:val="22"/>
          <w:lang w:val="mk-MK"/>
        </w:rPr>
        <w:t>;</w:t>
      </w:r>
    </w:p>
    <w:p w:rsidR="001219D2" w:rsidRPr="00A55D68" w:rsidRDefault="001219D2" w:rsidP="001219D2">
      <w:pPr>
        <w:ind w:left="720"/>
        <w:jc w:val="both"/>
        <w:rPr>
          <w:rFonts w:ascii="StobiSerif Regular" w:hAnsi="StobiSerif Regular" w:cs="Arial"/>
          <w:sz w:val="22"/>
          <w:szCs w:val="22"/>
          <w:lang w:val="mk-MK"/>
        </w:rPr>
      </w:pPr>
      <w:r w:rsidRPr="00A55D68">
        <w:rPr>
          <w:rFonts w:ascii="StobiSerif Regular" w:hAnsi="StobiSerif Regular" w:cs="Arial"/>
          <w:sz w:val="22"/>
          <w:szCs w:val="22"/>
          <w:lang w:val="mk-MK"/>
        </w:rPr>
        <w:t>За својата работа одговара пред шефот на претставништвото.</w:t>
      </w:r>
    </w:p>
    <w:p w:rsidR="001219D2" w:rsidRPr="00A55D68" w:rsidRDefault="001219D2" w:rsidP="001219D2">
      <w:pPr>
        <w:rPr>
          <w:rFonts w:ascii="StobiSerif Regular" w:hAnsi="StobiSerif Regular" w:cs="Arial"/>
          <w:b/>
          <w:sz w:val="22"/>
          <w:szCs w:val="22"/>
          <w:lang w:val="mk-MK"/>
        </w:rPr>
      </w:pPr>
    </w:p>
    <w:p w:rsidR="001219D2" w:rsidRDefault="001219D2" w:rsidP="001219D2">
      <w:pPr>
        <w:autoSpaceDE w:val="0"/>
        <w:autoSpaceDN w:val="0"/>
        <w:adjustRightInd w:val="0"/>
        <w:jc w:val="both"/>
        <w:rPr>
          <w:rFonts w:ascii="StobiSerif Regular" w:hAnsi="StobiSerif Regular"/>
          <w:b/>
          <w:i/>
          <w:sz w:val="22"/>
          <w:szCs w:val="22"/>
          <w:lang w:val="mk-MK" w:eastAsia="mk-MK"/>
        </w:rPr>
      </w:pPr>
    </w:p>
    <w:p w:rsidR="00FA2542" w:rsidRPr="00A55D68" w:rsidRDefault="00FA2542" w:rsidP="001219D2">
      <w:pPr>
        <w:autoSpaceDE w:val="0"/>
        <w:autoSpaceDN w:val="0"/>
        <w:adjustRightInd w:val="0"/>
        <w:jc w:val="both"/>
        <w:rPr>
          <w:rFonts w:ascii="StobiSerif Regular" w:hAnsi="StobiSerif Regular"/>
          <w:b/>
          <w:i/>
          <w:sz w:val="22"/>
          <w:szCs w:val="22"/>
          <w:lang w:val="mk-MK" w:eastAsia="mk-MK"/>
        </w:rPr>
      </w:pPr>
    </w:p>
    <w:p w:rsidR="001219D2" w:rsidRPr="00A55D68" w:rsidRDefault="001219D2" w:rsidP="001219D2">
      <w:pPr>
        <w:autoSpaceDE w:val="0"/>
        <w:autoSpaceDN w:val="0"/>
        <w:adjustRightInd w:val="0"/>
        <w:jc w:val="both"/>
        <w:rPr>
          <w:rFonts w:ascii="StobiSerif Regular" w:hAnsi="StobiSerif Regular"/>
          <w:b/>
          <w:i/>
          <w:sz w:val="22"/>
          <w:szCs w:val="22"/>
          <w:lang w:val="mk-MK" w:eastAsia="mk-MK"/>
        </w:rPr>
      </w:pPr>
      <w:r w:rsidRPr="00A55D68">
        <w:rPr>
          <w:rFonts w:ascii="StobiSerif Regular" w:hAnsi="StobiSerif Regular"/>
          <w:b/>
          <w:i/>
          <w:sz w:val="22"/>
          <w:szCs w:val="22"/>
          <w:lang w:eastAsia="mk-MK"/>
        </w:rPr>
        <w:t>V</w:t>
      </w:r>
      <w:r w:rsidR="00856A16">
        <w:rPr>
          <w:rFonts w:ascii="StobiSerif Regular" w:hAnsi="StobiSerif Regular"/>
          <w:b/>
          <w:i/>
          <w:sz w:val="22"/>
          <w:szCs w:val="22"/>
          <w:lang w:eastAsia="mk-MK"/>
        </w:rPr>
        <w:t>II</w:t>
      </w:r>
      <w:r w:rsidRPr="00A55D68">
        <w:rPr>
          <w:rFonts w:ascii="StobiSerif Regular" w:hAnsi="StobiSerif Regular"/>
          <w:b/>
          <w:i/>
          <w:sz w:val="22"/>
          <w:szCs w:val="22"/>
          <w:lang w:eastAsia="mk-MK"/>
        </w:rPr>
        <w:t>.</w:t>
      </w:r>
      <w:r w:rsidRPr="00A55D68">
        <w:rPr>
          <w:rFonts w:ascii="StobiSerif Regular" w:hAnsi="StobiSerif Regular"/>
          <w:b/>
          <w:i/>
          <w:sz w:val="22"/>
          <w:szCs w:val="22"/>
          <w:lang w:val="mk-MK" w:eastAsia="mk-MK"/>
        </w:rPr>
        <w:t>ПРЕОДНИ И ЗАВРШНИ ОДРЕДБИ</w:t>
      </w:r>
    </w:p>
    <w:p w:rsidR="001219D2" w:rsidRPr="00A55D68" w:rsidRDefault="001219D2" w:rsidP="001219D2">
      <w:pPr>
        <w:autoSpaceDE w:val="0"/>
        <w:autoSpaceDN w:val="0"/>
        <w:adjustRightInd w:val="0"/>
        <w:jc w:val="both"/>
        <w:rPr>
          <w:rFonts w:ascii="StobiSerif Regular" w:hAnsi="StobiSerif Regular"/>
          <w:b/>
          <w:i/>
          <w:sz w:val="22"/>
          <w:szCs w:val="22"/>
          <w:lang w:val="mk-MK" w:eastAsia="mk-MK"/>
        </w:rPr>
      </w:pPr>
    </w:p>
    <w:p w:rsidR="001219D2" w:rsidRPr="00FA2542" w:rsidRDefault="00856A16" w:rsidP="00856A16">
      <w:pPr>
        <w:autoSpaceDE w:val="0"/>
        <w:autoSpaceDN w:val="0"/>
        <w:adjustRightInd w:val="0"/>
        <w:jc w:val="center"/>
        <w:rPr>
          <w:rFonts w:ascii="StobiSerif Regular" w:hAnsi="StobiSerif Regular"/>
          <w:b/>
          <w:sz w:val="22"/>
          <w:szCs w:val="22"/>
          <w:lang w:val="mk-MK" w:eastAsia="mk-MK"/>
        </w:rPr>
      </w:pPr>
      <w:r>
        <w:rPr>
          <w:rFonts w:ascii="StobiSerif Regular" w:hAnsi="StobiSerif Regular"/>
          <w:b/>
          <w:sz w:val="22"/>
          <w:szCs w:val="22"/>
          <w:lang w:val="mk-MK" w:eastAsia="mk-MK"/>
        </w:rPr>
        <w:t xml:space="preserve">Член </w:t>
      </w:r>
      <w:r w:rsidR="00FA2542">
        <w:rPr>
          <w:rFonts w:ascii="StobiSerif Regular" w:hAnsi="StobiSerif Regular"/>
          <w:b/>
          <w:sz w:val="22"/>
          <w:szCs w:val="22"/>
          <w:lang w:eastAsia="mk-MK"/>
        </w:rPr>
        <w:t>2</w:t>
      </w:r>
      <w:r w:rsidR="00FA2542">
        <w:rPr>
          <w:rFonts w:ascii="StobiSerif Regular" w:hAnsi="StobiSerif Regular"/>
          <w:b/>
          <w:sz w:val="22"/>
          <w:szCs w:val="22"/>
          <w:lang w:val="mk-MK" w:eastAsia="mk-MK"/>
        </w:rPr>
        <w:t>4</w:t>
      </w:r>
    </w:p>
    <w:p w:rsidR="001219D2" w:rsidRDefault="001219D2" w:rsidP="001219D2">
      <w:pPr>
        <w:autoSpaceDE w:val="0"/>
        <w:autoSpaceDN w:val="0"/>
        <w:adjustRightInd w:val="0"/>
        <w:jc w:val="both"/>
        <w:rPr>
          <w:rFonts w:ascii="StobiSerif Regular" w:hAnsi="StobiSerif Regular"/>
          <w:sz w:val="22"/>
          <w:szCs w:val="22"/>
          <w:lang w:val="mk-MK" w:eastAsia="mk-MK"/>
        </w:rPr>
      </w:pPr>
      <w:r w:rsidRPr="00A55D68">
        <w:rPr>
          <w:rFonts w:ascii="StobiSerif Regular" w:hAnsi="StobiSerif Regular"/>
          <w:sz w:val="22"/>
          <w:szCs w:val="22"/>
          <w:lang w:val="mk-MK" w:eastAsia="mk-MK"/>
        </w:rPr>
        <w:t xml:space="preserve">                      Овој Правилник може да се измени и дополни на начин и постапка како при неговото донесување.</w:t>
      </w:r>
    </w:p>
    <w:p w:rsidR="00FA2542" w:rsidRPr="00A55D68" w:rsidRDefault="00FA2542" w:rsidP="001219D2">
      <w:pPr>
        <w:autoSpaceDE w:val="0"/>
        <w:autoSpaceDN w:val="0"/>
        <w:adjustRightInd w:val="0"/>
        <w:jc w:val="both"/>
        <w:rPr>
          <w:rFonts w:ascii="StobiSerif Regular" w:hAnsi="StobiSerif Regular"/>
          <w:sz w:val="22"/>
          <w:szCs w:val="22"/>
          <w:lang w:val="mk-MK" w:eastAsia="mk-MK"/>
        </w:rPr>
      </w:pPr>
    </w:p>
    <w:p w:rsidR="001219D2" w:rsidRPr="00FA2542" w:rsidRDefault="00856A16" w:rsidP="00856A16">
      <w:pPr>
        <w:autoSpaceDE w:val="0"/>
        <w:autoSpaceDN w:val="0"/>
        <w:adjustRightInd w:val="0"/>
        <w:jc w:val="center"/>
        <w:rPr>
          <w:rFonts w:ascii="StobiSerif Regular" w:hAnsi="StobiSerif Regular"/>
          <w:b/>
          <w:sz w:val="22"/>
          <w:szCs w:val="22"/>
          <w:lang w:val="mk-MK" w:eastAsia="mk-MK"/>
        </w:rPr>
      </w:pPr>
      <w:r>
        <w:rPr>
          <w:rFonts w:ascii="StobiSerif Regular" w:hAnsi="StobiSerif Regular"/>
          <w:b/>
          <w:sz w:val="22"/>
          <w:szCs w:val="22"/>
          <w:lang w:val="mk-MK" w:eastAsia="mk-MK"/>
        </w:rPr>
        <w:t xml:space="preserve">Член </w:t>
      </w:r>
      <w:r w:rsidR="00FA2542">
        <w:rPr>
          <w:rFonts w:ascii="StobiSerif Regular" w:hAnsi="StobiSerif Regular"/>
          <w:b/>
          <w:sz w:val="22"/>
          <w:szCs w:val="22"/>
          <w:lang w:eastAsia="mk-MK"/>
        </w:rPr>
        <w:t>2</w:t>
      </w:r>
      <w:r w:rsidR="00FA2542">
        <w:rPr>
          <w:rFonts w:ascii="StobiSerif Regular" w:hAnsi="StobiSerif Regular"/>
          <w:b/>
          <w:sz w:val="22"/>
          <w:szCs w:val="22"/>
          <w:lang w:val="mk-MK" w:eastAsia="mk-MK"/>
        </w:rPr>
        <w:t>5</w:t>
      </w:r>
    </w:p>
    <w:p w:rsidR="001219D2" w:rsidRPr="00A55D68" w:rsidRDefault="001219D2" w:rsidP="001219D2">
      <w:pPr>
        <w:ind w:firstLine="720"/>
        <w:jc w:val="both"/>
        <w:rPr>
          <w:rFonts w:ascii="StobiSerif Regular" w:hAnsi="StobiSerif Regular" w:cs="Arial"/>
          <w:sz w:val="22"/>
          <w:szCs w:val="22"/>
          <w:lang w:val="mk-MK"/>
        </w:rPr>
      </w:pPr>
      <w:r w:rsidRPr="00A55D68">
        <w:rPr>
          <w:rFonts w:ascii="StobiSerif Regular" w:hAnsi="StobiSerif Regular" w:cs="Arial"/>
          <w:sz w:val="22"/>
          <w:szCs w:val="22"/>
          <w:lang w:val="mk-MK"/>
        </w:rPr>
        <w:t xml:space="preserve">Со влегувањето во сила на овој Правилник престанува да важи </w:t>
      </w:r>
      <w:r w:rsidR="00F81531" w:rsidRPr="00F81531">
        <w:rPr>
          <w:rFonts w:ascii="StobiSerif Regular" w:hAnsi="StobiSerif Regular" w:cs="Arial"/>
          <w:sz w:val="22"/>
          <w:szCs w:val="22"/>
          <w:lang w:val="mk-MK"/>
        </w:rPr>
        <w:t>Правилникот за систематизација на работните места во министерството за надворешни работи брoј 01-37780/1 од 14.12.2018 година</w:t>
      </w:r>
      <w:r w:rsidR="00F81531">
        <w:rPr>
          <w:rFonts w:ascii="StobiSerif Regular" w:hAnsi="StobiSerif Regular" w:cs="Arial"/>
          <w:sz w:val="22"/>
          <w:szCs w:val="22"/>
          <w:lang w:val="mk-MK"/>
        </w:rPr>
        <w:t xml:space="preserve"> и </w:t>
      </w:r>
      <w:r w:rsidR="00F81531" w:rsidRPr="00F81531">
        <w:rPr>
          <w:rFonts w:ascii="StobiSerif Regular" w:hAnsi="StobiSerif Regular" w:cs="Arial"/>
          <w:sz w:val="22"/>
          <w:szCs w:val="22"/>
          <w:lang w:val="mk-MK"/>
        </w:rPr>
        <w:t>Правилникот за изменување и дополнување на Правилникот за систематизација на работните места во министерството за надворешни работи брoј 01-9180/21-2 од 01.04.2021 година</w:t>
      </w:r>
      <w:r>
        <w:rPr>
          <w:rFonts w:ascii="StobiSerif Regular" w:hAnsi="StobiSerif Regular" w:cs="Arial"/>
          <w:sz w:val="22"/>
          <w:szCs w:val="22"/>
          <w:lang w:val="mk-MK"/>
        </w:rPr>
        <w:t>.</w:t>
      </w:r>
    </w:p>
    <w:p w:rsidR="00856A16" w:rsidRDefault="00856A16" w:rsidP="00856A16">
      <w:pPr>
        <w:autoSpaceDE w:val="0"/>
        <w:autoSpaceDN w:val="0"/>
        <w:adjustRightInd w:val="0"/>
        <w:rPr>
          <w:rFonts w:ascii="StobiSerif Regular" w:hAnsi="StobiSerif Regular" w:cs="Arial"/>
          <w:sz w:val="22"/>
          <w:szCs w:val="22"/>
        </w:rPr>
      </w:pPr>
    </w:p>
    <w:p w:rsidR="001219D2" w:rsidRPr="00FA2542" w:rsidRDefault="00856A16" w:rsidP="00856A16">
      <w:pPr>
        <w:autoSpaceDE w:val="0"/>
        <w:autoSpaceDN w:val="0"/>
        <w:adjustRightInd w:val="0"/>
        <w:jc w:val="center"/>
        <w:rPr>
          <w:rFonts w:ascii="StobiSerif Regular" w:hAnsi="StobiSerif Regular" w:cs="Arial"/>
          <w:b/>
          <w:sz w:val="22"/>
          <w:szCs w:val="22"/>
          <w:lang w:val="mk-MK"/>
        </w:rPr>
      </w:pPr>
      <w:r w:rsidRPr="00FA2542">
        <w:rPr>
          <w:rFonts w:ascii="StobiSerif Regular" w:hAnsi="StobiSerif Regular" w:cs="Arial"/>
          <w:b/>
          <w:sz w:val="22"/>
          <w:szCs w:val="22"/>
          <w:lang w:val="mk-MK"/>
        </w:rPr>
        <w:t xml:space="preserve">Член </w:t>
      </w:r>
      <w:r w:rsidR="00FA2542" w:rsidRPr="00FA2542">
        <w:rPr>
          <w:rFonts w:ascii="StobiSerif Regular" w:hAnsi="StobiSerif Regular" w:cs="Arial"/>
          <w:b/>
          <w:sz w:val="22"/>
          <w:szCs w:val="22"/>
        </w:rPr>
        <w:t>2</w:t>
      </w:r>
      <w:r w:rsidR="00FA2542" w:rsidRPr="00FA2542">
        <w:rPr>
          <w:rFonts w:ascii="StobiSerif Regular" w:hAnsi="StobiSerif Regular" w:cs="Arial"/>
          <w:b/>
          <w:sz w:val="22"/>
          <w:szCs w:val="22"/>
          <w:lang w:val="mk-MK"/>
        </w:rPr>
        <w:t>6</w:t>
      </w:r>
    </w:p>
    <w:p w:rsidR="001219D2" w:rsidRDefault="001219D2" w:rsidP="001219D2">
      <w:pPr>
        <w:pStyle w:val="BodyText2"/>
        <w:spacing w:line="240" w:lineRule="auto"/>
        <w:ind w:firstLine="720"/>
        <w:jc w:val="both"/>
        <w:rPr>
          <w:rFonts w:ascii="StobiSerif Regular" w:hAnsi="StobiSerif Regular" w:cs="Arial"/>
          <w:sz w:val="22"/>
          <w:szCs w:val="22"/>
          <w:lang w:val="mk-MK"/>
        </w:rPr>
      </w:pPr>
      <w:r w:rsidRPr="00A55D68">
        <w:rPr>
          <w:rFonts w:ascii="StobiSerif Regular" w:hAnsi="StobiSerif Regular" w:cs="Arial"/>
          <w:sz w:val="22"/>
          <w:szCs w:val="22"/>
          <w:lang w:val="mk-MK"/>
        </w:rPr>
        <w:t>Овој Правилник влегува во сила со денот на донесувањето, а ќе се прим</w:t>
      </w:r>
      <w:r>
        <w:rPr>
          <w:rFonts w:ascii="StobiSerif Regular" w:hAnsi="StobiSerif Regular" w:cs="Arial"/>
          <w:sz w:val="22"/>
          <w:szCs w:val="22"/>
          <w:lang w:val="mk-MK"/>
        </w:rPr>
        <w:t>енува по добиена согласност од Министерството за информатичко општество и администрација</w:t>
      </w:r>
      <w:r w:rsidR="00236ADF">
        <w:rPr>
          <w:rFonts w:ascii="StobiSerif Regular" w:hAnsi="StobiSerif Regular" w:cs="Arial"/>
          <w:sz w:val="22"/>
          <w:szCs w:val="22"/>
          <w:lang w:val="mk-MK"/>
        </w:rPr>
        <w:t>.</w:t>
      </w:r>
    </w:p>
    <w:p w:rsidR="00236ADF" w:rsidRDefault="00236ADF" w:rsidP="001219D2">
      <w:pPr>
        <w:pStyle w:val="BodyText2"/>
        <w:spacing w:line="240" w:lineRule="auto"/>
        <w:ind w:firstLine="720"/>
        <w:jc w:val="both"/>
        <w:rPr>
          <w:rFonts w:ascii="StobiSerif Regular" w:hAnsi="StobiSerif Regular" w:cs="Arial"/>
          <w:sz w:val="22"/>
          <w:szCs w:val="22"/>
          <w:lang w:val="mk-MK"/>
        </w:rPr>
      </w:pPr>
    </w:p>
    <w:p w:rsidR="00236ADF" w:rsidRPr="00A55D68" w:rsidRDefault="00236ADF" w:rsidP="001219D2">
      <w:pPr>
        <w:pStyle w:val="BodyText2"/>
        <w:spacing w:line="240" w:lineRule="auto"/>
        <w:ind w:firstLine="720"/>
        <w:jc w:val="both"/>
        <w:rPr>
          <w:rFonts w:ascii="StobiSerif Regular" w:hAnsi="StobiSerif Regular" w:cs="Arial"/>
          <w:sz w:val="22"/>
          <w:szCs w:val="22"/>
          <w:lang w:val="mk-MK"/>
        </w:rPr>
      </w:pPr>
    </w:p>
    <w:p w:rsidR="001219D2" w:rsidRPr="00FA2542" w:rsidRDefault="001219D2" w:rsidP="001219D2">
      <w:pPr>
        <w:pStyle w:val="BodyText2"/>
        <w:spacing w:after="0" w:line="240" w:lineRule="auto"/>
        <w:jc w:val="both"/>
        <w:rPr>
          <w:rFonts w:ascii="StobiSerif Regular" w:hAnsi="StobiSerif Regular" w:cs="Arial"/>
          <w:b/>
          <w:sz w:val="22"/>
          <w:szCs w:val="22"/>
          <w:lang w:val="mk-MK"/>
        </w:rPr>
      </w:pPr>
      <w:r w:rsidRPr="00FA2542">
        <w:rPr>
          <w:rFonts w:ascii="StobiSerif Regular" w:hAnsi="StobiSerif Regular" w:cs="Arial"/>
          <w:b/>
          <w:bCs/>
          <w:sz w:val="22"/>
          <w:szCs w:val="22"/>
          <w:lang w:val="mk-MK"/>
        </w:rPr>
        <w:t xml:space="preserve">Бр._________                                                              </w:t>
      </w:r>
      <w:r w:rsidR="00FA2542" w:rsidRPr="00FA2542">
        <w:rPr>
          <w:rFonts w:ascii="StobiSerif Regular" w:hAnsi="StobiSerif Regular" w:cs="Arial"/>
          <w:b/>
          <w:bCs/>
          <w:sz w:val="22"/>
          <w:szCs w:val="22"/>
          <w:lang w:val="mk-MK"/>
        </w:rPr>
        <w:t xml:space="preserve">               </w:t>
      </w:r>
      <w:r w:rsidRPr="00FA2542">
        <w:rPr>
          <w:rFonts w:ascii="StobiSerif Regular" w:hAnsi="StobiSerif Regular" w:cs="Arial"/>
          <w:b/>
          <w:bCs/>
          <w:sz w:val="22"/>
          <w:szCs w:val="22"/>
          <w:lang w:val="mk-MK"/>
        </w:rPr>
        <w:t xml:space="preserve">       </w:t>
      </w:r>
      <w:r w:rsidRPr="00FA2542">
        <w:rPr>
          <w:rFonts w:ascii="StobiSerif Regular" w:hAnsi="StobiSerif Regular" w:cs="Arial"/>
          <w:b/>
          <w:sz w:val="22"/>
          <w:szCs w:val="22"/>
          <w:lang w:val="mk-MK"/>
        </w:rPr>
        <w:t>М И Н И С Т Е Р</w:t>
      </w:r>
    </w:p>
    <w:p w:rsidR="00F65E54" w:rsidRPr="00FA2542" w:rsidRDefault="001219D2" w:rsidP="00B52D2F">
      <w:pPr>
        <w:jc w:val="both"/>
        <w:rPr>
          <w:rFonts w:ascii="StobiSerif Regular" w:hAnsi="StobiSerif Regular"/>
          <w:b/>
          <w:sz w:val="22"/>
          <w:szCs w:val="22"/>
          <w:lang w:val="mk-MK"/>
        </w:rPr>
      </w:pPr>
      <w:r w:rsidRPr="00FA2542">
        <w:rPr>
          <w:rFonts w:ascii="StobiSerif Regular" w:hAnsi="StobiSerif Regular" w:cs="Arial"/>
          <w:b/>
          <w:bCs/>
          <w:sz w:val="22"/>
          <w:szCs w:val="22"/>
          <w:lang w:val="mk-MK"/>
        </w:rPr>
        <w:t>_______   20</w:t>
      </w:r>
      <w:r w:rsidR="00F81531">
        <w:rPr>
          <w:rFonts w:ascii="StobiSerif Regular" w:hAnsi="StobiSerif Regular" w:cs="Arial"/>
          <w:b/>
          <w:bCs/>
          <w:sz w:val="22"/>
          <w:szCs w:val="22"/>
          <w:lang w:val="mk-MK"/>
        </w:rPr>
        <w:t>21</w:t>
      </w:r>
      <w:r w:rsidRPr="00FA2542">
        <w:rPr>
          <w:rFonts w:ascii="StobiSerif Regular" w:hAnsi="StobiSerif Regular" w:cs="Arial"/>
          <w:b/>
          <w:bCs/>
          <w:sz w:val="22"/>
          <w:szCs w:val="22"/>
          <w:lang w:val="mk-MK"/>
        </w:rPr>
        <w:t xml:space="preserve"> година                                          </w:t>
      </w:r>
      <w:r w:rsidR="00FA2542" w:rsidRPr="00FA2542">
        <w:rPr>
          <w:rFonts w:ascii="StobiSerif Regular" w:hAnsi="StobiSerif Regular" w:cs="Arial"/>
          <w:b/>
          <w:bCs/>
          <w:sz w:val="22"/>
          <w:szCs w:val="22"/>
          <w:lang w:val="mk-MK"/>
        </w:rPr>
        <w:t xml:space="preserve">                </w:t>
      </w:r>
      <w:r w:rsidRPr="00FA2542">
        <w:rPr>
          <w:rFonts w:ascii="StobiSerif Regular" w:hAnsi="StobiSerif Regular" w:cs="Arial"/>
          <w:b/>
          <w:bCs/>
          <w:sz w:val="22"/>
          <w:szCs w:val="22"/>
          <w:lang w:val="mk-MK"/>
        </w:rPr>
        <w:t xml:space="preserve">       </w:t>
      </w:r>
      <w:r w:rsidR="00F81531">
        <w:rPr>
          <w:rFonts w:ascii="StobiSerif Regular" w:hAnsi="StobiSerif Regular" w:cs="Arial"/>
          <w:b/>
          <w:bCs/>
          <w:sz w:val="22"/>
          <w:szCs w:val="22"/>
          <w:lang w:val="mk-MK"/>
        </w:rPr>
        <w:t xml:space="preserve">    Бујар Османи</w:t>
      </w:r>
    </w:p>
    <w:sectPr w:rsidR="00F65E54" w:rsidRPr="00FA2542" w:rsidSect="00853DCC">
      <w:footerReference w:type="default" r:id="rId9"/>
      <w:pgSz w:w="12240" w:h="15840"/>
      <w:pgMar w:top="1440" w:right="1325"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74B" w:rsidRDefault="00B1574B" w:rsidP="00CB24FD">
      <w:r>
        <w:separator/>
      </w:r>
    </w:p>
  </w:endnote>
  <w:endnote w:type="continuationSeparator" w:id="0">
    <w:p w:rsidR="00B1574B" w:rsidRDefault="00B1574B" w:rsidP="00CB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StobiSerifCnIt Regular">
    <w:altName w:val="Arial"/>
    <w:panose1 w:val="02000506060000090003"/>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CYR">
    <w:altName w:val="Arial"/>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obiSerif Bold">
    <w:altName w:val="Times New Roman"/>
    <w:panose1 w:val="02000803060000020004"/>
    <w:charset w:val="00"/>
    <w:family w:val="modern"/>
    <w:notTrueType/>
    <w:pitch w:val="variable"/>
    <w:sig w:usb0="A00002AF" w:usb1="5000204B"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Arial-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295912"/>
      <w:docPartObj>
        <w:docPartGallery w:val="Page Numbers (Bottom of Page)"/>
        <w:docPartUnique/>
      </w:docPartObj>
    </w:sdtPr>
    <w:sdtEndPr>
      <w:rPr>
        <w:noProof/>
      </w:rPr>
    </w:sdtEndPr>
    <w:sdtContent>
      <w:p w:rsidR="00B1574B" w:rsidRDefault="00B1574B">
        <w:pPr>
          <w:pStyle w:val="Footer"/>
          <w:jc w:val="right"/>
        </w:pPr>
        <w:r>
          <w:fldChar w:fldCharType="begin"/>
        </w:r>
        <w:r>
          <w:instrText xml:space="preserve"> PAGE   \* MERGEFORMAT </w:instrText>
        </w:r>
        <w:r>
          <w:fldChar w:fldCharType="separate"/>
        </w:r>
        <w:r>
          <w:rPr>
            <w:noProof/>
          </w:rPr>
          <w:t>318</w:t>
        </w:r>
        <w:r>
          <w:rPr>
            <w:noProof/>
          </w:rPr>
          <w:fldChar w:fldCharType="end"/>
        </w:r>
      </w:p>
    </w:sdtContent>
  </w:sdt>
  <w:p w:rsidR="00B1574B" w:rsidRDefault="00B15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74B" w:rsidRDefault="00B1574B" w:rsidP="00CB24FD">
      <w:r>
        <w:separator/>
      </w:r>
    </w:p>
  </w:footnote>
  <w:footnote w:type="continuationSeparator" w:id="0">
    <w:p w:rsidR="00B1574B" w:rsidRDefault="00B1574B" w:rsidP="00CB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5E48"/>
    <w:multiLevelType w:val="hybridMultilevel"/>
    <w:tmpl w:val="911EAB20"/>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1793248"/>
    <w:multiLevelType w:val="hybridMultilevel"/>
    <w:tmpl w:val="2A44E5F8"/>
    <w:lvl w:ilvl="0" w:tplc="E9F4DD32">
      <w:numFmt w:val="bullet"/>
      <w:lvlText w:val="-"/>
      <w:lvlJc w:val="left"/>
      <w:pPr>
        <w:tabs>
          <w:tab w:val="num" w:pos="360"/>
        </w:tabs>
        <w:ind w:left="36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85E41"/>
    <w:multiLevelType w:val="hybridMultilevel"/>
    <w:tmpl w:val="6A9674A0"/>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F1F1E"/>
    <w:multiLevelType w:val="hybridMultilevel"/>
    <w:tmpl w:val="F69C6F1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4" w15:restartNumberingAfterBreak="0">
    <w:nsid w:val="02BC0B72"/>
    <w:multiLevelType w:val="hybridMultilevel"/>
    <w:tmpl w:val="8D569528"/>
    <w:lvl w:ilvl="0" w:tplc="EA3EE8F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2CC7975"/>
    <w:multiLevelType w:val="hybridMultilevel"/>
    <w:tmpl w:val="24F4108A"/>
    <w:lvl w:ilvl="0" w:tplc="D12ACEE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6" w15:restartNumberingAfterBreak="0">
    <w:nsid w:val="038074F2"/>
    <w:multiLevelType w:val="hybridMultilevel"/>
    <w:tmpl w:val="4C54C72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7" w15:restartNumberingAfterBreak="0">
    <w:nsid w:val="03C3039D"/>
    <w:multiLevelType w:val="hybridMultilevel"/>
    <w:tmpl w:val="833AD97C"/>
    <w:lvl w:ilvl="0" w:tplc="104472D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8" w15:restartNumberingAfterBreak="0">
    <w:nsid w:val="03C705F1"/>
    <w:multiLevelType w:val="hybridMultilevel"/>
    <w:tmpl w:val="58422F0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 w15:restartNumberingAfterBreak="0">
    <w:nsid w:val="03CD06DE"/>
    <w:multiLevelType w:val="hybridMultilevel"/>
    <w:tmpl w:val="A1ACAFB8"/>
    <w:lvl w:ilvl="0" w:tplc="9C96BB7E">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 w15:restartNumberingAfterBreak="0">
    <w:nsid w:val="041829FA"/>
    <w:multiLevelType w:val="hybridMultilevel"/>
    <w:tmpl w:val="3C3C3282"/>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543EC7"/>
    <w:multiLevelType w:val="hybridMultilevel"/>
    <w:tmpl w:val="1A72F70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2" w15:restartNumberingAfterBreak="0">
    <w:nsid w:val="04D628A9"/>
    <w:multiLevelType w:val="hybridMultilevel"/>
    <w:tmpl w:val="09AA331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3" w15:restartNumberingAfterBreak="0">
    <w:nsid w:val="05182740"/>
    <w:multiLevelType w:val="hybridMultilevel"/>
    <w:tmpl w:val="FB58F878"/>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454D56"/>
    <w:multiLevelType w:val="hybridMultilevel"/>
    <w:tmpl w:val="67DA808C"/>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56772D"/>
    <w:multiLevelType w:val="hybridMultilevel"/>
    <w:tmpl w:val="ADF8AD98"/>
    <w:lvl w:ilvl="0" w:tplc="E9F4DD32">
      <w:numFmt w:val="bullet"/>
      <w:lvlText w:val="-"/>
      <w:lvlJc w:val="left"/>
      <w:pPr>
        <w:ind w:left="549" w:hanging="360"/>
      </w:pPr>
      <w:rPr>
        <w:rFonts w:ascii="Arial" w:eastAsia="Times New Roman" w:hAnsi="Arial" w:cs="Arial" w:hint="default"/>
        <w:b/>
      </w:rPr>
    </w:lvl>
    <w:lvl w:ilvl="1" w:tplc="042F0003" w:tentative="1">
      <w:start w:val="1"/>
      <w:numFmt w:val="bullet"/>
      <w:lvlText w:val="o"/>
      <w:lvlJc w:val="left"/>
      <w:pPr>
        <w:ind w:left="1269" w:hanging="360"/>
      </w:pPr>
      <w:rPr>
        <w:rFonts w:ascii="Courier New" w:hAnsi="Courier New" w:cs="Courier New" w:hint="default"/>
      </w:rPr>
    </w:lvl>
    <w:lvl w:ilvl="2" w:tplc="042F0005" w:tentative="1">
      <w:start w:val="1"/>
      <w:numFmt w:val="bullet"/>
      <w:lvlText w:val=""/>
      <w:lvlJc w:val="left"/>
      <w:pPr>
        <w:ind w:left="1989" w:hanging="360"/>
      </w:pPr>
      <w:rPr>
        <w:rFonts w:ascii="Wingdings" w:hAnsi="Wingdings" w:hint="default"/>
      </w:rPr>
    </w:lvl>
    <w:lvl w:ilvl="3" w:tplc="042F0001" w:tentative="1">
      <w:start w:val="1"/>
      <w:numFmt w:val="bullet"/>
      <w:lvlText w:val=""/>
      <w:lvlJc w:val="left"/>
      <w:pPr>
        <w:ind w:left="2709" w:hanging="360"/>
      </w:pPr>
      <w:rPr>
        <w:rFonts w:ascii="Symbol" w:hAnsi="Symbol" w:hint="default"/>
      </w:rPr>
    </w:lvl>
    <w:lvl w:ilvl="4" w:tplc="042F0003" w:tentative="1">
      <w:start w:val="1"/>
      <w:numFmt w:val="bullet"/>
      <w:lvlText w:val="o"/>
      <w:lvlJc w:val="left"/>
      <w:pPr>
        <w:ind w:left="3429" w:hanging="360"/>
      </w:pPr>
      <w:rPr>
        <w:rFonts w:ascii="Courier New" w:hAnsi="Courier New" w:cs="Courier New" w:hint="default"/>
      </w:rPr>
    </w:lvl>
    <w:lvl w:ilvl="5" w:tplc="042F0005" w:tentative="1">
      <w:start w:val="1"/>
      <w:numFmt w:val="bullet"/>
      <w:lvlText w:val=""/>
      <w:lvlJc w:val="left"/>
      <w:pPr>
        <w:ind w:left="4149" w:hanging="360"/>
      </w:pPr>
      <w:rPr>
        <w:rFonts w:ascii="Wingdings" w:hAnsi="Wingdings" w:hint="default"/>
      </w:rPr>
    </w:lvl>
    <w:lvl w:ilvl="6" w:tplc="042F0001" w:tentative="1">
      <w:start w:val="1"/>
      <w:numFmt w:val="bullet"/>
      <w:lvlText w:val=""/>
      <w:lvlJc w:val="left"/>
      <w:pPr>
        <w:ind w:left="4869" w:hanging="360"/>
      </w:pPr>
      <w:rPr>
        <w:rFonts w:ascii="Symbol" w:hAnsi="Symbol" w:hint="default"/>
      </w:rPr>
    </w:lvl>
    <w:lvl w:ilvl="7" w:tplc="042F0003" w:tentative="1">
      <w:start w:val="1"/>
      <w:numFmt w:val="bullet"/>
      <w:lvlText w:val="o"/>
      <w:lvlJc w:val="left"/>
      <w:pPr>
        <w:ind w:left="5589" w:hanging="360"/>
      </w:pPr>
      <w:rPr>
        <w:rFonts w:ascii="Courier New" w:hAnsi="Courier New" w:cs="Courier New" w:hint="default"/>
      </w:rPr>
    </w:lvl>
    <w:lvl w:ilvl="8" w:tplc="042F0005" w:tentative="1">
      <w:start w:val="1"/>
      <w:numFmt w:val="bullet"/>
      <w:lvlText w:val=""/>
      <w:lvlJc w:val="left"/>
      <w:pPr>
        <w:ind w:left="6309" w:hanging="360"/>
      </w:pPr>
      <w:rPr>
        <w:rFonts w:ascii="Wingdings" w:hAnsi="Wingdings" w:hint="default"/>
      </w:rPr>
    </w:lvl>
  </w:abstractNum>
  <w:abstractNum w:abstractNumId="16" w15:restartNumberingAfterBreak="0">
    <w:nsid w:val="05B23325"/>
    <w:multiLevelType w:val="hybridMultilevel"/>
    <w:tmpl w:val="48AECCF8"/>
    <w:lvl w:ilvl="0" w:tplc="05E2162E">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7" w15:restartNumberingAfterBreak="0">
    <w:nsid w:val="05DA264E"/>
    <w:multiLevelType w:val="hybridMultilevel"/>
    <w:tmpl w:val="89FE79C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 w15:restartNumberingAfterBreak="0">
    <w:nsid w:val="06CC6F10"/>
    <w:multiLevelType w:val="hybridMultilevel"/>
    <w:tmpl w:val="1B24904E"/>
    <w:lvl w:ilvl="0" w:tplc="65C0D59A">
      <w:start w:val="1"/>
      <w:numFmt w:val="decimal"/>
      <w:lvlText w:val="%1."/>
      <w:lvlJc w:val="left"/>
      <w:pPr>
        <w:tabs>
          <w:tab w:val="num" w:pos="1260"/>
        </w:tabs>
        <w:ind w:left="1260" w:hanging="36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06E52F2C"/>
    <w:multiLevelType w:val="hybridMultilevel"/>
    <w:tmpl w:val="B4B0423E"/>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515575"/>
    <w:multiLevelType w:val="hybridMultilevel"/>
    <w:tmpl w:val="7D98BBD6"/>
    <w:lvl w:ilvl="0" w:tplc="FBF22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C95381"/>
    <w:multiLevelType w:val="hybridMultilevel"/>
    <w:tmpl w:val="78DCFF58"/>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2" w15:restartNumberingAfterBreak="0">
    <w:nsid w:val="087230B4"/>
    <w:multiLevelType w:val="hybridMultilevel"/>
    <w:tmpl w:val="53A66DBC"/>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89E4CA6"/>
    <w:multiLevelType w:val="hybridMultilevel"/>
    <w:tmpl w:val="67B8638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4" w15:restartNumberingAfterBreak="0">
    <w:nsid w:val="08B9590C"/>
    <w:multiLevelType w:val="hybridMultilevel"/>
    <w:tmpl w:val="EEBC384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5" w15:restartNumberingAfterBreak="0">
    <w:nsid w:val="08CA707B"/>
    <w:multiLevelType w:val="hybridMultilevel"/>
    <w:tmpl w:val="E4BA6FF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6" w15:restartNumberingAfterBreak="0">
    <w:nsid w:val="08DB5C54"/>
    <w:multiLevelType w:val="hybridMultilevel"/>
    <w:tmpl w:val="A704D068"/>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7" w15:restartNumberingAfterBreak="0">
    <w:nsid w:val="08FB434F"/>
    <w:multiLevelType w:val="hybridMultilevel"/>
    <w:tmpl w:val="C2EC6724"/>
    <w:lvl w:ilvl="0" w:tplc="FBF22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94C6504"/>
    <w:multiLevelType w:val="hybridMultilevel"/>
    <w:tmpl w:val="08D06C1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9" w15:restartNumberingAfterBreak="0">
    <w:nsid w:val="095E1713"/>
    <w:multiLevelType w:val="hybridMultilevel"/>
    <w:tmpl w:val="BA4CAB62"/>
    <w:lvl w:ilvl="0" w:tplc="5F8275E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0" w15:restartNumberingAfterBreak="0">
    <w:nsid w:val="09787571"/>
    <w:multiLevelType w:val="hybridMultilevel"/>
    <w:tmpl w:val="A50A1DC4"/>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097C0F09"/>
    <w:multiLevelType w:val="multilevel"/>
    <w:tmpl w:val="A530D69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cs="Arial" w:hint="default"/>
      </w:rPr>
    </w:lvl>
    <w:lvl w:ilvl="2">
      <w:start w:val="2"/>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32" w15:restartNumberingAfterBreak="0">
    <w:nsid w:val="09A530E6"/>
    <w:multiLevelType w:val="hybridMultilevel"/>
    <w:tmpl w:val="6D40BF68"/>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3" w15:restartNumberingAfterBreak="0">
    <w:nsid w:val="0A300E59"/>
    <w:multiLevelType w:val="hybridMultilevel"/>
    <w:tmpl w:val="C54684E6"/>
    <w:lvl w:ilvl="0" w:tplc="ED0A5A18">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4" w15:restartNumberingAfterBreak="0">
    <w:nsid w:val="0A9E75CD"/>
    <w:multiLevelType w:val="hybridMultilevel"/>
    <w:tmpl w:val="FC1EC792"/>
    <w:lvl w:ilvl="0" w:tplc="D0B41464">
      <w:numFmt w:val="bullet"/>
      <w:lvlText w:val="-"/>
      <w:lvlJc w:val="left"/>
      <w:pPr>
        <w:ind w:left="720" w:hanging="360"/>
      </w:pPr>
      <w:rPr>
        <w:rFonts w:ascii="StobiSerif Regular" w:eastAsia="Times New Roman" w:hAnsi="StobiSerif Regular"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AE05D09"/>
    <w:multiLevelType w:val="hybridMultilevel"/>
    <w:tmpl w:val="78FA8382"/>
    <w:lvl w:ilvl="0" w:tplc="861C3E8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6" w15:restartNumberingAfterBreak="0">
    <w:nsid w:val="0BFC63BC"/>
    <w:multiLevelType w:val="hybridMultilevel"/>
    <w:tmpl w:val="7F427C68"/>
    <w:lvl w:ilvl="0" w:tplc="EA3EE8F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15:restartNumberingAfterBreak="0">
    <w:nsid w:val="0C507DFE"/>
    <w:multiLevelType w:val="hybridMultilevel"/>
    <w:tmpl w:val="B380BDD8"/>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536E3D"/>
    <w:multiLevelType w:val="hybridMultilevel"/>
    <w:tmpl w:val="81D2E37A"/>
    <w:lvl w:ilvl="0" w:tplc="4E28EC0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9" w15:restartNumberingAfterBreak="0">
    <w:nsid w:val="0C791EA0"/>
    <w:multiLevelType w:val="hybridMultilevel"/>
    <w:tmpl w:val="14F69FCE"/>
    <w:lvl w:ilvl="0" w:tplc="FBF22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CE157A7"/>
    <w:multiLevelType w:val="hybridMultilevel"/>
    <w:tmpl w:val="E0628B82"/>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CFD74AB"/>
    <w:multiLevelType w:val="hybridMultilevel"/>
    <w:tmpl w:val="380212CC"/>
    <w:lvl w:ilvl="0" w:tplc="BA4208D0">
      <w:numFmt w:val="bullet"/>
      <w:lvlText w:val="-"/>
      <w:lvlJc w:val="left"/>
      <w:pPr>
        <w:tabs>
          <w:tab w:val="num" w:pos="720"/>
        </w:tabs>
        <w:ind w:left="720" w:hanging="360"/>
      </w:pPr>
      <w:rPr>
        <w:rFonts w:ascii="StobiSerif Regular" w:eastAsia="Times New Roman" w:hAnsi="StobiSerif Regular"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D81499F"/>
    <w:multiLevelType w:val="hybridMultilevel"/>
    <w:tmpl w:val="176E3F34"/>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43" w15:restartNumberingAfterBreak="0">
    <w:nsid w:val="0D925918"/>
    <w:multiLevelType w:val="hybridMultilevel"/>
    <w:tmpl w:val="6E10C45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44" w15:restartNumberingAfterBreak="0">
    <w:nsid w:val="0E270FB9"/>
    <w:multiLevelType w:val="hybridMultilevel"/>
    <w:tmpl w:val="DBF02C98"/>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45" w15:restartNumberingAfterBreak="0">
    <w:nsid w:val="0E9170AA"/>
    <w:multiLevelType w:val="hybridMultilevel"/>
    <w:tmpl w:val="D4B84AC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46" w15:restartNumberingAfterBreak="0">
    <w:nsid w:val="109E309B"/>
    <w:multiLevelType w:val="hybridMultilevel"/>
    <w:tmpl w:val="F1A611B4"/>
    <w:lvl w:ilvl="0" w:tplc="87A6547A">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47" w15:restartNumberingAfterBreak="0">
    <w:nsid w:val="116036CD"/>
    <w:multiLevelType w:val="hybridMultilevel"/>
    <w:tmpl w:val="A748129E"/>
    <w:lvl w:ilvl="0" w:tplc="B7D4B16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48" w15:restartNumberingAfterBreak="0">
    <w:nsid w:val="12515296"/>
    <w:multiLevelType w:val="hybridMultilevel"/>
    <w:tmpl w:val="0EEA9222"/>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2824253"/>
    <w:multiLevelType w:val="hybridMultilevel"/>
    <w:tmpl w:val="498C1666"/>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291046F"/>
    <w:multiLevelType w:val="hybridMultilevel"/>
    <w:tmpl w:val="AB36E3FC"/>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51" w15:restartNumberingAfterBreak="0">
    <w:nsid w:val="13B24D02"/>
    <w:multiLevelType w:val="hybridMultilevel"/>
    <w:tmpl w:val="23AA91FA"/>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3BD7E91"/>
    <w:multiLevelType w:val="hybridMultilevel"/>
    <w:tmpl w:val="AEF68D54"/>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53" w15:restartNumberingAfterBreak="0">
    <w:nsid w:val="13D74574"/>
    <w:multiLevelType w:val="hybridMultilevel"/>
    <w:tmpl w:val="77848490"/>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54" w15:restartNumberingAfterBreak="0">
    <w:nsid w:val="14204A47"/>
    <w:multiLevelType w:val="hybridMultilevel"/>
    <w:tmpl w:val="B37E8600"/>
    <w:lvl w:ilvl="0" w:tplc="24D2EA2E">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55" w15:restartNumberingAfterBreak="0">
    <w:nsid w:val="143B4D12"/>
    <w:multiLevelType w:val="hybridMultilevel"/>
    <w:tmpl w:val="F55C522C"/>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449735C"/>
    <w:multiLevelType w:val="hybridMultilevel"/>
    <w:tmpl w:val="BE72B858"/>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7" w15:restartNumberingAfterBreak="0">
    <w:nsid w:val="144F44FF"/>
    <w:multiLevelType w:val="hybridMultilevel"/>
    <w:tmpl w:val="3E0C9E9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58" w15:restartNumberingAfterBreak="0">
    <w:nsid w:val="146C1D00"/>
    <w:multiLevelType w:val="hybridMultilevel"/>
    <w:tmpl w:val="625A8256"/>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4B22B35"/>
    <w:multiLevelType w:val="hybridMultilevel"/>
    <w:tmpl w:val="BBE6DEA0"/>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4C63203"/>
    <w:multiLevelType w:val="hybridMultilevel"/>
    <w:tmpl w:val="A2F046D0"/>
    <w:lvl w:ilvl="0" w:tplc="FBF22E52">
      <w:start w:val="2"/>
      <w:numFmt w:val="bullet"/>
      <w:lvlText w:val="-"/>
      <w:lvlJc w:val="left"/>
      <w:pPr>
        <w:tabs>
          <w:tab w:val="num" w:pos="360"/>
        </w:tabs>
        <w:ind w:left="36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5B86E4B"/>
    <w:multiLevelType w:val="hybridMultilevel"/>
    <w:tmpl w:val="E34EA7F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62" w15:restartNumberingAfterBreak="0">
    <w:nsid w:val="16112EE0"/>
    <w:multiLevelType w:val="hybridMultilevel"/>
    <w:tmpl w:val="E6A85C10"/>
    <w:lvl w:ilvl="0" w:tplc="FBF22E52">
      <w:start w:val="2"/>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3" w15:restartNumberingAfterBreak="0">
    <w:nsid w:val="165C0A40"/>
    <w:multiLevelType w:val="hybridMultilevel"/>
    <w:tmpl w:val="DA9AD15A"/>
    <w:lvl w:ilvl="0" w:tplc="1854BED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64" w15:restartNumberingAfterBreak="0">
    <w:nsid w:val="18022A6B"/>
    <w:multiLevelType w:val="hybridMultilevel"/>
    <w:tmpl w:val="22FA4D3A"/>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8536F2D"/>
    <w:multiLevelType w:val="hybridMultilevel"/>
    <w:tmpl w:val="E1CA8556"/>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85F2363"/>
    <w:multiLevelType w:val="hybridMultilevel"/>
    <w:tmpl w:val="9F12F156"/>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8BB7E39"/>
    <w:multiLevelType w:val="hybridMultilevel"/>
    <w:tmpl w:val="60C83416"/>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68" w15:restartNumberingAfterBreak="0">
    <w:nsid w:val="19A86875"/>
    <w:multiLevelType w:val="hybridMultilevel"/>
    <w:tmpl w:val="41BE682E"/>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9FD2A7D"/>
    <w:multiLevelType w:val="hybridMultilevel"/>
    <w:tmpl w:val="8F2878B4"/>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A0612EC"/>
    <w:multiLevelType w:val="hybridMultilevel"/>
    <w:tmpl w:val="5C3A8FA8"/>
    <w:lvl w:ilvl="0" w:tplc="EA3EE8F2">
      <w:start w:val="1"/>
      <w:numFmt w:val="bullet"/>
      <w:lvlText w:val="-"/>
      <w:lvlJc w:val="left"/>
      <w:pPr>
        <w:ind w:left="1080" w:hanging="360"/>
      </w:pPr>
      <w:rPr>
        <w:rFonts w:ascii="StobiSerifCnIt Regular" w:hAnsi="StobiSerifCnIt Regular"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71" w15:restartNumberingAfterBreak="0">
    <w:nsid w:val="1A766956"/>
    <w:multiLevelType w:val="hybridMultilevel"/>
    <w:tmpl w:val="BD2E30F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72" w15:restartNumberingAfterBreak="0">
    <w:nsid w:val="1AB84500"/>
    <w:multiLevelType w:val="hybridMultilevel"/>
    <w:tmpl w:val="85A23636"/>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AF1540B"/>
    <w:multiLevelType w:val="hybridMultilevel"/>
    <w:tmpl w:val="F5E4C02C"/>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B1F1F78"/>
    <w:multiLevelType w:val="hybridMultilevel"/>
    <w:tmpl w:val="10DAF798"/>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B293786"/>
    <w:multiLevelType w:val="hybridMultilevel"/>
    <w:tmpl w:val="9E886384"/>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76" w15:restartNumberingAfterBreak="0">
    <w:nsid w:val="1BF95F01"/>
    <w:multiLevelType w:val="hybridMultilevel"/>
    <w:tmpl w:val="E76CA774"/>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77" w15:restartNumberingAfterBreak="0">
    <w:nsid w:val="1C504E49"/>
    <w:multiLevelType w:val="hybridMultilevel"/>
    <w:tmpl w:val="371CA75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78" w15:restartNumberingAfterBreak="0">
    <w:nsid w:val="1CB50383"/>
    <w:multiLevelType w:val="hybridMultilevel"/>
    <w:tmpl w:val="E7B8FCB8"/>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CD42859"/>
    <w:multiLevelType w:val="hybridMultilevel"/>
    <w:tmpl w:val="4E4C30BE"/>
    <w:lvl w:ilvl="0" w:tplc="E9F4DD32">
      <w:numFmt w:val="bullet"/>
      <w:lvlText w:val="-"/>
      <w:lvlJc w:val="left"/>
      <w:pPr>
        <w:tabs>
          <w:tab w:val="num" w:pos="450"/>
        </w:tabs>
        <w:ind w:left="450" w:hanging="360"/>
      </w:pPr>
      <w:rPr>
        <w:rFonts w:ascii="Arial" w:eastAsia="Times New Roman" w:hAnsi="Arial" w:cs="Arial" w:hint="default"/>
        <w:b/>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80" w15:restartNumberingAfterBreak="0">
    <w:nsid w:val="1DA20F90"/>
    <w:multiLevelType w:val="hybridMultilevel"/>
    <w:tmpl w:val="5052AD80"/>
    <w:lvl w:ilvl="0" w:tplc="B874D52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E717E47"/>
    <w:multiLevelType w:val="hybridMultilevel"/>
    <w:tmpl w:val="7D942C48"/>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82" w15:restartNumberingAfterBreak="0">
    <w:nsid w:val="1E746E61"/>
    <w:multiLevelType w:val="hybridMultilevel"/>
    <w:tmpl w:val="1E5C3A3E"/>
    <w:lvl w:ilvl="0" w:tplc="DEB67EE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83" w15:restartNumberingAfterBreak="0">
    <w:nsid w:val="1E8B6342"/>
    <w:multiLevelType w:val="hybridMultilevel"/>
    <w:tmpl w:val="742C1CD6"/>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F286E32"/>
    <w:multiLevelType w:val="hybridMultilevel"/>
    <w:tmpl w:val="80C6CC7A"/>
    <w:lvl w:ilvl="0" w:tplc="FBF22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F5B0ABE"/>
    <w:multiLevelType w:val="hybridMultilevel"/>
    <w:tmpl w:val="559232CA"/>
    <w:lvl w:ilvl="0" w:tplc="6E4A6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F873BE4"/>
    <w:multiLevelType w:val="hybridMultilevel"/>
    <w:tmpl w:val="BD201014"/>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F8D1843"/>
    <w:multiLevelType w:val="hybridMultilevel"/>
    <w:tmpl w:val="0C70746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88" w15:restartNumberingAfterBreak="0">
    <w:nsid w:val="1FBA61C1"/>
    <w:multiLevelType w:val="hybridMultilevel"/>
    <w:tmpl w:val="F74A60FA"/>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FE12AAF"/>
    <w:multiLevelType w:val="hybridMultilevel"/>
    <w:tmpl w:val="6AA0092A"/>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0" w15:restartNumberingAfterBreak="0">
    <w:nsid w:val="1FF7027D"/>
    <w:multiLevelType w:val="hybridMultilevel"/>
    <w:tmpl w:val="5E44D786"/>
    <w:lvl w:ilvl="0" w:tplc="B874D5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0EC2917"/>
    <w:multiLevelType w:val="hybridMultilevel"/>
    <w:tmpl w:val="FDDC801C"/>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2" w15:restartNumberingAfterBreak="0">
    <w:nsid w:val="21782CE1"/>
    <w:multiLevelType w:val="hybridMultilevel"/>
    <w:tmpl w:val="E46806AA"/>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1C52B3C"/>
    <w:multiLevelType w:val="hybridMultilevel"/>
    <w:tmpl w:val="A1B2AFC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4" w15:restartNumberingAfterBreak="0">
    <w:nsid w:val="21E16B8B"/>
    <w:multiLevelType w:val="hybridMultilevel"/>
    <w:tmpl w:val="EE00135E"/>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F97696"/>
    <w:multiLevelType w:val="hybridMultilevel"/>
    <w:tmpl w:val="6A801060"/>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6" w15:restartNumberingAfterBreak="0">
    <w:nsid w:val="21FA3081"/>
    <w:multiLevelType w:val="hybridMultilevel"/>
    <w:tmpl w:val="F2F2C54E"/>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7" w15:restartNumberingAfterBreak="0">
    <w:nsid w:val="2262381A"/>
    <w:multiLevelType w:val="hybridMultilevel"/>
    <w:tmpl w:val="8022FB02"/>
    <w:lvl w:ilvl="0" w:tplc="3E1063A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8" w15:restartNumberingAfterBreak="0">
    <w:nsid w:val="22E44A9F"/>
    <w:multiLevelType w:val="hybridMultilevel"/>
    <w:tmpl w:val="0D7A485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99" w15:restartNumberingAfterBreak="0">
    <w:nsid w:val="22ED1015"/>
    <w:multiLevelType w:val="hybridMultilevel"/>
    <w:tmpl w:val="3D3E0328"/>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0" w15:restartNumberingAfterBreak="0">
    <w:nsid w:val="22F55B03"/>
    <w:multiLevelType w:val="hybridMultilevel"/>
    <w:tmpl w:val="8AA08176"/>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1" w15:restartNumberingAfterBreak="0">
    <w:nsid w:val="2317648D"/>
    <w:multiLevelType w:val="hybridMultilevel"/>
    <w:tmpl w:val="07140414"/>
    <w:lvl w:ilvl="0" w:tplc="F3280B9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2" w15:restartNumberingAfterBreak="0">
    <w:nsid w:val="23453A41"/>
    <w:multiLevelType w:val="hybridMultilevel"/>
    <w:tmpl w:val="02885D5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3" w15:restartNumberingAfterBreak="0">
    <w:nsid w:val="234A7E15"/>
    <w:multiLevelType w:val="multilevel"/>
    <w:tmpl w:val="71CAC700"/>
    <w:lvl w:ilvl="0">
      <w:start w:val="9"/>
      <w:numFmt w:val="decimal"/>
      <w:lvlText w:val="%1"/>
      <w:lvlJc w:val="left"/>
      <w:pPr>
        <w:ind w:left="360" w:hanging="360"/>
      </w:pPr>
      <w:rPr>
        <w:rFonts w:cs="Arial" w:hint="default"/>
        <w:b/>
        <w:sz w:val="22"/>
      </w:rPr>
    </w:lvl>
    <w:lvl w:ilvl="1">
      <w:start w:val="3"/>
      <w:numFmt w:val="decimal"/>
      <w:lvlText w:val="%1.%2"/>
      <w:lvlJc w:val="left"/>
      <w:pPr>
        <w:ind w:left="360" w:hanging="360"/>
      </w:pPr>
      <w:rPr>
        <w:rFonts w:cs="Arial" w:hint="default"/>
        <w:b/>
        <w:sz w:val="22"/>
      </w:rPr>
    </w:lvl>
    <w:lvl w:ilvl="2">
      <w:start w:val="1"/>
      <w:numFmt w:val="decimal"/>
      <w:lvlText w:val="%1.%2.%3"/>
      <w:lvlJc w:val="left"/>
      <w:pPr>
        <w:ind w:left="720" w:hanging="720"/>
      </w:pPr>
      <w:rPr>
        <w:rFonts w:cs="Arial" w:hint="default"/>
        <w:b/>
        <w:sz w:val="22"/>
      </w:rPr>
    </w:lvl>
    <w:lvl w:ilvl="3">
      <w:start w:val="1"/>
      <w:numFmt w:val="decimal"/>
      <w:lvlText w:val="%1.%2.%3.%4"/>
      <w:lvlJc w:val="left"/>
      <w:pPr>
        <w:ind w:left="1080" w:hanging="1080"/>
      </w:pPr>
      <w:rPr>
        <w:rFonts w:cs="Arial" w:hint="default"/>
        <w:b/>
        <w:sz w:val="22"/>
      </w:rPr>
    </w:lvl>
    <w:lvl w:ilvl="4">
      <w:start w:val="1"/>
      <w:numFmt w:val="decimal"/>
      <w:lvlText w:val="%1.%2.%3.%4.%5"/>
      <w:lvlJc w:val="left"/>
      <w:pPr>
        <w:ind w:left="1080" w:hanging="1080"/>
      </w:pPr>
      <w:rPr>
        <w:rFonts w:cs="Arial" w:hint="default"/>
        <w:b/>
        <w:sz w:val="22"/>
      </w:rPr>
    </w:lvl>
    <w:lvl w:ilvl="5">
      <w:start w:val="1"/>
      <w:numFmt w:val="decimal"/>
      <w:lvlText w:val="%1.%2.%3.%4.%5.%6"/>
      <w:lvlJc w:val="left"/>
      <w:pPr>
        <w:ind w:left="1440" w:hanging="1440"/>
      </w:pPr>
      <w:rPr>
        <w:rFonts w:cs="Arial" w:hint="default"/>
        <w:b/>
        <w:sz w:val="22"/>
      </w:rPr>
    </w:lvl>
    <w:lvl w:ilvl="6">
      <w:start w:val="1"/>
      <w:numFmt w:val="decimal"/>
      <w:lvlText w:val="%1.%2.%3.%4.%5.%6.%7"/>
      <w:lvlJc w:val="left"/>
      <w:pPr>
        <w:ind w:left="1440" w:hanging="1440"/>
      </w:pPr>
      <w:rPr>
        <w:rFonts w:cs="Arial" w:hint="default"/>
        <w:b/>
        <w:sz w:val="22"/>
      </w:rPr>
    </w:lvl>
    <w:lvl w:ilvl="7">
      <w:start w:val="1"/>
      <w:numFmt w:val="decimal"/>
      <w:lvlText w:val="%1.%2.%3.%4.%5.%6.%7.%8"/>
      <w:lvlJc w:val="left"/>
      <w:pPr>
        <w:ind w:left="1800" w:hanging="1800"/>
      </w:pPr>
      <w:rPr>
        <w:rFonts w:cs="Arial" w:hint="default"/>
        <w:b/>
        <w:sz w:val="22"/>
      </w:rPr>
    </w:lvl>
    <w:lvl w:ilvl="8">
      <w:start w:val="1"/>
      <w:numFmt w:val="decimal"/>
      <w:lvlText w:val="%1.%2.%3.%4.%5.%6.%7.%8.%9"/>
      <w:lvlJc w:val="left"/>
      <w:pPr>
        <w:ind w:left="1800" w:hanging="1800"/>
      </w:pPr>
      <w:rPr>
        <w:rFonts w:cs="Arial" w:hint="default"/>
        <w:b/>
        <w:sz w:val="22"/>
      </w:rPr>
    </w:lvl>
  </w:abstractNum>
  <w:abstractNum w:abstractNumId="104" w15:restartNumberingAfterBreak="0">
    <w:nsid w:val="237505B5"/>
    <w:multiLevelType w:val="hybridMultilevel"/>
    <w:tmpl w:val="46D2679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5" w15:restartNumberingAfterBreak="0">
    <w:nsid w:val="24074A7B"/>
    <w:multiLevelType w:val="hybridMultilevel"/>
    <w:tmpl w:val="06B6B64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6" w15:restartNumberingAfterBreak="0">
    <w:nsid w:val="247136FF"/>
    <w:multiLevelType w:val="hybridMultilevel"/>
    <w:tmpl w:val="2026CBF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7" w15:restartNumberingAfterBreak="0">
    <w:nsid w:val="24D251E4"/>
    <w:multiLevelType w:val="hybridMultilevel"/>
    <w:tmpl w:val="E168D4B4"/>
    <w:lvl w:ilvl="0" w:tplc="839EC93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08" w15:restartNumberingAfterBreak="0">
    <w:nsid w:val="24E524D7"/>
    <w:multiLevelType w:val="hybridMultilevel"/>
    <w:tmpl w:val="24BE0B80"/>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4F325D2"/>
    <w:multiLevelType w:val="hybridMultilevel"/>
    <w:tmpl w:val="2BA481E6"/>
    <w:lvl w:ilvl="0" w:tplc="DBB0870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10" w15:restartNumberingAfterBreak="0">
    <w:nsid w:val="253102D4"/>
    <w:multiLevelType w:val="hybridMultilevel"/>
    <w:tmpl w:val="93DCFF8E"/>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5B548F3"/>
    <w:multiLevelType w:val="hybridMultilevel"/>
    <w:tmpl w:val="CE9A87E0"/>
    <w:lvl w:ilvl="0" w:tplc="FBF22E52">
      <w:start w:val="2"/>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2" w15:restartNumberingAfterBreak="0">
    <w:nsid w:val="26B1055A"/>
    <w:multiLevelType w:val="hybridMultilevel"/>
    <w:tmpl w:val="3B244D9C"/>
    <w:lvl w:ilvl="0" w:tplc="D1809068">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13" w15:restartNumberingAfterBreak="0">
    <w:nsid w:val="281C760A"/>
    <w:multiLevelType w:val="hybridMultilevel"/>
    <w:tmpl w:val="7A6AD95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14" w15:restartNumberingAfterBreak="0">
    <w:nsid w:val="28EF168E"/>
    <w:multiLevelType w:val="hybridMultilevel"/>
    <w:tmpl w:val="F7A63B2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15" w15:restartNumberingAfterBreak="0">
    <w:nsid w:val="29026427"/>
    <w:multiLevelType w:val="hybridMultilevel"/>
    <w:tmpl w:val="5DB08104"/>
    <w:lvl w:ilvl="0" w:tplc="0DFCE7C4">
      <w:numFmt w:val="bullet"/>
      <w:lvlText w:val="-"/>
      <w:lvlJc w:val="left"/>
      <w:pPr>
        <w:tabs>
          <w:tab w:val="num" w:pos="720"/>
        </w:tabs>
        <w:ind w:left="720" w:hanging="360"/>
      </w:pPr>
      <w:rPr>
        <w:rFonts w:ascii="Arial" w:eastAsia="Times New Roman" w:hAnsi="Arial" w:cs="Aria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9055029"/>
    <w:multiLevelType w:val="hybridMultilevel"/>
    <w:tmpl w:val="F1A29B84"/>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17" w15:restartNumberingAfterBreak="0">
    <w:nsid w:val="290E360F"/>
    <w:multiLevelType w:val="hybridMultilevel"/>
    <w:tmpl w:val="55E25130"/>
    <w:lvl w:ilvl="0" w:tplc="BA4208D0">
      <w:numFmt w:val="bullet"/>
      <w:lvlText w:val="-"/>
      <w:lvlJc w:val="left"/>
      <w:pPr>
        <w:ind w:left="344" w:hanging="360"/>
      </w:pPr>
      <w:rPr>
        <w:rFonts w:ascii="StobiSerif Regular" w:eastAsia="Times New Roman" w:hAnsi="StobiSerif Regular" w:cs="Times New Roman"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18" w15:restartNumberingAfterBreak="0">
    <w:nsid w:val="291378CE"/>
    <w:multiLevelType w:val="hybridMultilevel"/>
    <w:tmpl w:val="A560D170"/>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19" w15:restartNumberingAfterBreak="0">
    <w:nsid w:val="29D92FC1"/>
    <w:multiLevelType w:val="hybridMultilevel"/>
    <w:tmpl w:val="89D63DFE"/>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9E85836"/>
    <w:multiLevelType w:val="hybridMultilevel"/>
    <w:tmpl w:val="A4A26FF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21" w15:restartNumberingAfterBreak="0">
    <w:nsid w:val="2A0779F2"/>
    <w:multiLevelType w:val="hybridMultilevel"/>
    <w:tmpl w:val="1B3C1FDE"/>
    <w:lvl w:ilvl="0" w:tplc="E37CD1FA">
      <w:numFmt w:val="bullet"/>
      <w:lvlText w:val="-"/>
      <w:lvlJc w:val="left"/>
      <w:pPr>
        <w:tabs>
          <w:tab w:val="num" w:pos="720"/>
        </w:tabs>
        <w:ind w:left="720" w:hanging="360"/>
      </w:pPr>
      <w:rPr>
        <w:rFonts w:ascii="Calibri" w:eastAsiaTheme="minorHAnsi" w:hAnsi="Calibri" w:cs="Calibri"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2A095D95"/>
    <w:multiLevelType w:val="multilevel"/>
    <w:tmpl w:val="CBFC314C"/>
    <w:lvl w:ilvl="0">
      <w:start w:val="2"/>
      <w:numFmt w:val="decimal"/>
      <w:lvlText w:val="%1"/>
      <w:lvlJc w:val="left"/>
      <w:pPr>
        <w:ind w:left="360" w:hanging="360"/>
      </w:pPr>
      <w:rPr>
        <w:rFonts w:cs="Arial" w:hint="default"/>
        <w:b/>
        <w:sz w:val="22"/>
      </w:rPr>
    </w:lvl>
    <w:lvl w:ilvl="1">
      <w:start w:val="3"/>
      <w:numFmt w:val="decimal"/>
      <w:lvlText w:val="%1.%2"/>
      <w:lvlJc w:val="left"/>
      <w:pPr>
        <w:ind w:left="360" w:hanging="360"/>
      </w:pPr>
      <w:rPr>
        <w:rFonts w:cs="Arial" w:hint="default"/>
        <w:b/>
        <w:sz w:val="22"/>
      </w:rPr>
    </w:lvl>
    <w:lvl w:ilvl="2">
      <w:start w:val="1"/>
      <w:numFmt w:val="decimal"/>
      <w:lvlText w:val="%1.%2.%3"/>
      <w:lvlJc w:val="left"/>
      <w:pPr>
        <w:ind w:left="720" w:hanging="720"/>
      </w:pPr>
      <w:rPr>
        <w:rFonts w:cs="Arial" w:hint="default"/>
        <w:b/>
        <w:sz w:val="22"/>
      </w:rPr>
    </w:lvl>
    <w:lvl w:ilvl="3">
      <w:start w:val="1"/>
      <w:numFmt w:val="decimal"/>
      <w:lvlText w:val="%1.%2.%3.%4"/>
      <w:lvlJc w:val="left"/>
      <w:pPr>
        <w:ind w:left="1080" w:hanging="1080"/>
      </w:pPr>
      <w:rPr>
        <w:rFonts w:cs="Arial" w:hint="default"/>
        <w:b/>
        <w:sz w:val="22"/>
      </w:rPr>
    </w:lvl>
    <w:lvl w:ilvl="4">
      <w:start w:val="1"/>
      <w:numFmt w:val="decimal"/>
      <w:lvlText w:val="%1.%2.%3.%4.%5"/>
      <w:lvlJc w:val="left"/>
      <w:pPr>
        <w:ind w:left="1080" w:hanging="1080"/>
      </w:pPr>
      <w:rPr>
        <w:rFonts w:cs="Arial" w:hint="default"/>
        <w:b/>
        <w:sz w:val="22"/>
      </w:rPr>
    </w:lvl>
    <w:lvl w:ilvl="5">
      <w:start w:val="1"/>
      <w:numFmt w:val="decimal"/>
      <w:lvlText w:val="%1.%2.%3.%4.%5.%6"/>
      <w:lvlJc w:val="left"/>
      <w:pPr>
        <w:ind w:left="1440" w:hanging="1440"/>
      </w:pPr>
      <w:rPr>
        <w:rFonts w:cs="Arial" w:hint="default"/>
        <w:b/>
        <w:sz w:val="22"/>
      </w:rPr>
    </w:lvl>
    <w:lvl w:ilvl="6">
      <w:start w:val="1"/>
      <w:numFmt w:val="decimal"/>
      <w:lvlText w:val="%1.%2.%3.%4.%5.%6.%7"/>
      <w:lvlJc w:val="left"/>
      <w:pPr>
        <w:ind w:left="1440" w:hanging="1440"/>
      </w:pPr>
      <w:rPr>
        <w:rFonts w:cs="Arial" w:hint="default"/>
        <w:b/>
        <w:sz w:val="22"/>
      </w:rPr>
    </w:lvl>
    <w:lvl w:ilvl="7">
      <w:start w:val="1"/>
      <w:numFmt w:val="decimal"/>
      <w:lvlText w:val="%1.%2.%3.%4.%5.%6.%7.%8"/>
      <w:lvlJc w:val="left"/>
      <w:pPr>
        <w:ind w:left="1800" w:hanging="1800"/>
      </w:pPr>
      <w:rPr>
        <w:rFonts w:cs="Arial" w:hint="default"/>
        <w:b/>
        <w:sz w:val="22"/>
      </w:rPr>
    </w:lvl>
    <w:lvl w:ilvl="8">
      <w:start w:val="1"/>
      <w:numFmt w:val="decimal"/>
      <w:lvlText w:val="%1.%2.%3.%4.%5.%6.%7.%8.%9"/>
      <w:lvlJc w:val="left"/>
      <w:pPr>
        <w:ind w:left="1800" w:hanging="1800"/>
      </w:pPr>
      <w:rPr>
        <w:rFonts w:cs="Arial" w:hint="default"/>
        <w:b/>
        <w:sz w:val="22"/>
      </w:rPr>
    </w:lvl>
  </w:abstractNum>
  <w:abstractNum w:abstractNumId="123" w15:restartNumberingAfterBreak="0">
    <w:nsid w:val="2A2621F7"/>
    <w:multiLevelType w:val="multilevel"/>
    <w:tmpl w:val="5E0C8CC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800" w:hanging="108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2160" w:hanging="1440"/>
      </w:pPr>
      <w:rPr>
        <w:rFonts w:hint="default"/>
        <w:sz w:val="22"/>
      </w:rPr>
    </w:lvl>
    <w:lvl w:ilvl="6">
      <w:start w:val="1"/>
      <w:numFmt w:val="decimal"/>
      <w:isLgl/>
      <w:lvlText w:val="%1.%2.%3.%4.%5.%6.%7"/>
      <w:lvlJc w:val="left"/>
      <w:pPr>
        <w:ind w:left="2520" w:hanging="1800"/>
      </w:pPr>
      <w:rPr>
        <w:rFonts w:hint="default"/>
        <w:sz w:val="22"/>
      </w:rPr>
    </w:lvl>
    <w:lvl w:ilvl="7">
      <w:start w:val="1"/>
      <w:numFmt w:val="decimal"/>
      <w:isLgl/>
      <w:lvlText w:val="%1.%2.%3.%4.%5.%6.%7.%8"/>
      <w:lvlJc w:val="left"/>
      <w:pPr>
        <w:ind w:left="2520" w:hanging="1800"/>
      </w:pPr>
      <w:rPr>
        <w:rFonts w:hint="default"/>
        <w:sz w:val="22"/>
      </w:rPr>
    </w:lvl>
    <w:lvl w:ilvl="8">
      <w:start w:val="1"/>
      <w:numFmt w:val="decimal"/>
      <w:isLgl/>
      <w:lvlText w:val="%1.%2.%3.%4.%5.%6.%7.%8.%9"/>
      <w:lvlJc w:val="left"/>
      <w:pPr>
        <w:ind w:left="2880" w:hanging="2160"/>
      </w:pPr>
      <w:rPr>
        <w:rFonts w:hint="default"/>
        <w:sz w:val="22"/>
      </w:rPr>
    </w:lvl>
  </w:abstractNum>
  <w:abstractNum w:abstractNumId="124" w15:restartNumberingAfterBreak="0">
    <w:nsid w:val="2A596444"/>
    <w:multiLevelType w:val="hybridMultilevel"/>
    <w:tmpl w:val="6EEE359A"/>
    <w:lvl w:ilvl="0" w:tplc="A2506BA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25" w15:restartNumberingAfterBreak="0">
    <w:nsid w:val="2A6C2944"/>
    <w:multiLevelType w:val="hybridMultilevel"/>
    <w:tmpl w:val="A6708D28"/>
    <w:lvl w:ilvl="0" w:tplc="E35A88DE">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26" w15:restartNumberingAfterBreak="0">
    <w:nsid w:val="2B3131CE"/>
    <w:multiLevelType w:val="hybridMultilevel"/>
    <w:tmpl w:val="EE9A1F5C"/>
    <w:lvl w:ilvl="0" w:tplc="7B584A28">
      <w:numFmt w:val="bullet"/>
      <w:lvlText w:val="-"/>
      <w:lvlJc w:val="left"/>
      <w:pPr>
        <w:tabs>
          <w:tab w:val="num" w:pos="360"/>
        </w:tabs>
        <w:ind w:left="36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7" w15:restartNumberingAfterBreak="0">
    <w:nsid w:val="2B441D11"/>
    <w:multiLevelType w:val="hybridMultilevel"/>
    <w:tmpl w:val="A3880114"/>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B8B384B"/>
    <w:multiLevelType w:val="hybridMultilevel"/>
    <w:tmpl w:val="CADE3D6C"/>
    <w:lvl w:ilvl="0" w:tplc="B874D52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C0E5AAC"/>
    <w:multiLevelType w:val="hybridMultilevel"/>
    <w:tmpl w:val="9FFCEEE0"/>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30" w15:restartNumberingAfterBreak="0">
    <w:nsid w:val="2C41757A"/>
    <w:multiLevelType w:val="hybridMultilevel"/>
    <w:tmpl w:val="3760D820"/>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C754919"/>
    <w:multiLevelType w:val="hybridMultilevel"/>
    <w:tmpl w:val="1EF0418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32" w15:restartNumberingAfterBreak="0">
    <w:nsid w:val="2D292E3D"/>
    <w:multiLevelType w:val="hybridMultilevel"/>
    <w:tmpl w:val="17D48B1E"/>
    <w:lvl w:ilvl="0" w:tplc="B874D52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DC21714"/>
    <w:multiLevelType w:val="hybridMultilevel"/>
    <w:tmpl w:val="0DC6C7C8"/>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DF255A0"/>
    <w:multiLevelType w:val="hybridMultilevel"/>
    <w:tmpl w:val="7CECE25A"/>
    <w:lvl w:ilvl="0" w:tplc="122C65BE">
      <w:numFmt w:val="bullet"/>
      <w:lvlText w:val="-"/>
      <w:lvlJc w:val="left"/>
      <w:pPr>
        <w:tabs>
          <w:tab w:val="num" w:pos="360"/>
        </w:tabs>
        <w:ind w:left="36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5" w15:restartNumberingAfterBreak="0">
    <w:nsid w:val="2EE70ECE"/>
    <w:multiLevelType w:val="hybridMultilevel"/>
    <w:tmpl w:val="6BD8D682"/>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EE96B6A"/>
    <w:multiLevelType w:val="hybridMultilevel"/>
    <w:tmpl w:val="0C72DF7A"/>
    <w:lvl w:ilvl="0" w:tplc="FBF22E52">
      <w:start w:val="2"/>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7" w15:restartNumberingAfterBreak="0">
    <w:nsid w:val="303D61F6"/>
    <w:multiLevelType w:val="hybridMultilevel"/>
    <w:tmpl w:val="7CFC5C56"/>
    <w:lvl w:ilvl="0" w:tplc="C050413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38" w15:restartNumberingAfterBreak="0">
    <w:nsid w:val="303F2BC0"/>
    <w:multiLevelType w:val="hybridMultilevel"/>
    <w:tmpl w:val="D02A96E4"/>
    <w:lvl w:ilvl="0" w:tplc="1BB4443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39" w15:restartNumberingAfterBreak="0">
    <w:nsid w:val="30531686"/>
    <w:multiLevelType w:val="hybridMultilevel"/>
    <w:tmpl w:val="7C0EBC7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40" w15:restartNumberingAfterBreak="0">
    <w:nsid w:val="306A1A20"/>
    <w:multiLevelType w:val="hybridMultilevel"/>
    <w:tmpl w:val="F376951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41" w15:restartNumberingAfterBreak="0">
    <w:nsid w:val="306F5F7E"/>
    <w:multiLevelType w:val="hybridMultilevel"/>
    <w:tmpl w:val="5F3E68B2"/>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42" w15:restartNumberingAfterBreak="0">
    <w:nsid w:val="30C8190A"/>
    <w:multiLevelType w:val="hybridMultilevel"/>
    <w:tmpl w:val="7428B75A"/>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30F15AA8"/>
    <w:multiLevelType w:val="hybridMultilevel"/>
    <w:tmpl w:val="4984A2C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44" w15:restartNumberingAfterBreak="0">
    <w:nsid w:val="311A7D27"/>
    <w:multiLevelType w:val="hybridMultilevel"/>
    <w:tmpl w:val="4218F5B2"/>
    <w:lvl w:ilvl="0" w:tplc="5D7CBB1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45" w15:restartNumberingAfterBreak="0">
    <w:nsid w:val="31472146"/>
    <w:multiLevelType w:val="hybridMultilevel"/>
    <w:tmpl w:val="56D004A0"/>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15C54A6"/>
    <w:multiLevelType w:val="hybridMultilevel"/>
    <w:tmpl w:val="6206DFC6"/>
    <w:lvl w:ilvl="0" w:tplc="B874D526">
      <w:numFmt w:val="bullet"/>
      <w:lvlText w:val="-"/>
      <w:lvlJc w:val="left"/>
      <w:pPr>
        <w:tabs>
          <w:tab w:val="num" w:pos="810"/>
        </w:tabs>
        <w:ind w:left="81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31B65878"/>
    <w:multiLevelType w:val="hybridMultilevel"/>
    <w:tmpl w:val="2940D2F4"/>
    <w:lvl w:ilvl="0" w:tplc="8DECFA5A">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48" w15:restartNumberingAfterBreak="0">
    <w:nsid w:val="325D4797"/>
    <w:multiLevelType w:val="hybridMultilevel"/>
    <w:tmpl w:val="3BF201A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49" w15:restartNumberingAfterBreak="0">
    <w:nsid w:val="33295B80"/>
    <w:multiLevelType w:val="hybridMultilevel"/>
    <w:tmpl w:val="2708CF46"/>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3627F3C"/>
    <w:multiLevelType w:val="hybridMultilevel"/>
    <w:tmpl w:val="FD10E2C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51" w15:restartNumberingAfterBreak="0">
    <w:nsid w:val="348D3FE4"/>
    <w:multiLevelType w:val="hybridMultilevel"/>
    <w:tmpl w:val="A72A77F4"/>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4C828E9"/>
    <w:multiLevelType w:val="hybridMultilevel"/>
    <w:tmpl w:val="5F441F6C"/>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4CD6B16"/>
    <w:multiLevelType w:val="hybridMultilevel"/>
    <w:tmpl w:val="EBB2CDAE"/>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4D93918"/>
    <w:multiLevelType w:val="hybridMultilevel"/>
    <w:tmpl w:val="7354F63A"/>
    <w:lvl w:ilvl="0" w:tplc="D1DC62C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55" w15:restartNumberingAfterBreak="0">
    <w:nsid w:val="34F37BCC"/>
    <w:multiLevelType w:val="hybridMultilevel"/>
    <w:tmpl w:val="194A95D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56" w15:restartNumberingAfterBreak="0">
    <w:nsid w:val="35036EE4"/>
    <w:multiLevelType w:val="hybridMultilevel"/>
    <w:tmpl w:val="C340FC8A"/>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355B131B"/>
    <w:multiLevelType w:val="hybridMultilevel"/>
    <w:tmpl w:val="6B94950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58" w15:restartNumberingAfterBreak="0">
    <w:nsid w:val="35CE6CA4"/>
    <w:multiLevelType w:val="hybridMultilevel"/>
    <w:tmpl w:val="149AC94A"/>
    <w:lvl w:ilvl="0" w:tplc="A838D82C">
      <w:numFmt w:val="bullet"/>
      <w:lvlText w:val="-"/>
      <w:lvlJc w:val="left"/>
      <w:pPr>
        <w:tabs>
          <w:tab w:val="num" w:pos="360"/>
        </w:tabs>
        <w:ind w:left="36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9" w15:restartNumberingAfterBreak="0">
    <w:nsid w:val="36284C3B"/>
    <w:multiLevelType w:val="hybridMultilevel"/>
    <w:tmpl w:val="6B96EE2E"/>
    <w:lvl w:ilvl="0" w:tplc="B874D52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37D354AB"/>
    <w:multiLevelType w:val="hybridMultilevel"/>
    <w:tmpl w:val="E4A06D1E"/>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842079D"/>
    <w:multiLevelType w:val="hybridMultilevel"/>
    <w:tmpl w:val="87CAB8E0"/>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864176D"/>
    <w:multiLevelType w:val="hybridMultilevel"/>
    <w:tmpl w:val="D1BEEA4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63" w15:restartNumberingAfterBreak="0">
    <w:nsid w:val="38BE0674"/>
    <w:multiLevelType w:val="hybridMultilevel"/>
    <w:tmpl w:val="5B2C1560"/>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4" w15:restartNumberingAfterBreak="0">
    <w:nsid w:val="38DE54AF"/>
    <w:multiLevelType w:val="hybridMultilevel"/>
    <w:tmpl w:val="1CA2FA6A"/>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65" w15:restartNumberingAfterBreak="0">
    <w:nsid w:val="397320D5"/>
    <w:multiLevelType w:val="hybridMultilevel"/>
    <w:tmpl w:val="8E36542C"/>
    <w:lvl w:ilvl="0" w:tplc="FBF22E52">
      <w:start w:val="2"/>
      <w:numFmt w:val="bullet"/>
      <w:lvlText w:val="-"/>
      <w:lvlJc w:val="left"/>
      <w:pPr>
        <w:tabs>
          <w:tab w:val="num" w:pos="360"/>
        </w:tabs>
        <w:ind w:left="36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39DF6734"/>
    <w:multiLevelType w:val="hybridMultilevel"/>
    <w:tmpl w:val="F3EE8468"/>
    <w:lvl w:ilvl="0" w:tplc="2C02D180">
      <w:numFmt w:val="bullet"/>
      <w:lvlText w:val="-"/>
      <w:lvlJc w:val="left"/>
      <w:pPr>
        <w:tabs>
          <w:tab w:val="num" w:pos="720"/>
        </w:tabs>
        <w:ind w:left="720" w:hanging="360"/>
      </w:pPr>
      <w:rPr>
        <w:rFonts w:ascii="Arial" w:eastAsia="Times New Roman" w:hAnsi="Arial" w:cs="Arial" w:hint="default"/>
        <w:b/>
        <w:lang w:val="en-U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3A1A45E4"/>
    <w:multiLevelType w:val="hybridMultilevel"/>
    <w:tmpl w:val="EDB4A8B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68" w15:restartNumberingAfterBreak="0">
    <w:nsid w:val="3AC318D8"/>
    <w:multiLevelType w:val="hybridMultilevel"/>
    <w:tmpl w:val="943A0AF2"/>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AFF129F"/>
    <w:multiLevelType w:val="hybridMultilevel"/>
    <w:tmpl w:val="1C86ABA4"/>
    <w:lvl w:ilvl="0" w:tplc="FBF22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B0B5B24"/>
    <w:multiLevelType w:val="hybridMultilevel"/>
    <w:tmpl w:val="720806A2"/>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B254961"/>
    <w:multiLevelType w:val="hybridMultilevel"/>
    <w:tmpl w:val="3558E740"/>
    <w:lvl w:ilvl="0" w:tplc="1E5E46B0">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72" w15:restartNumberingAfterBreak="0">
    <w:nsid w:val="3B7F3C94"/>
    <w:multiLevelType w:val="hybridMultilevel"/>
    <w:tmpl w:val="87C87C6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73" w15:restartNumberingAfterBreak="0">
    <w:nsid w:val="3B833EE2"/>
    <w:multiLevelType w:val="hybridMultilevel"/>
    <w:tmpl w:val="3A72A12C"/>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BC40168"/>
    <w:multiLevelType w:val="hybridMultilevel"/>
    <w:tmpl w:val="56EACE0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75" w15:restartNumberingAfterBreak="0">
    <w:nsid w:val="3C8B608B"/>
    <w:multiLevelType w:val="hybridMultilevel"/>
    <w:tmpl w:val="FE06E4B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76" w15:restartNumberingAfterBreak="0">
    <w:nsid w:val="3CAC5123"/>
    <w:multiLevelType w:val="hybridMultilevel"/>
    <w:tmpl w:val="CA9C3D3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77" w15:restartNumberingAfterBreak="0">
    <w:nsid w:val="3EC9791D"/>
    <w:multiLevelType w:val="hybridMultilevel"/>
    <w:tmpl w:val="461E5E42"/>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0891250"/>
    <w:multiLevelType w:val="hybridMultilevel"/>
    <w:tmpl w:val="20DCDBEA"/>
    <w:lvl w:ilvl="0" w:tplc="2EF289C0">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79" w15:restartNumberingAfterBreak="0">
    <w:nsid w:val="40996364"/>
    <w:multiLevelType w:val="hybridMultilevel"/>
    <w:tmpl w:val="657242A2"/>
    <w:lvl w:ilvl="0" w:tplc="CC50C2F8">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0" w15:restartNumberingAfterBreak="0">
    <w:nsid w:val="40A66521"/>
    <w:multiLevelType w:val="hybridMultilevel"/>
    <w:tmpl w:val="EAC62D3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1" w15:restartNumberingAfterBreak="0">
    <w:nsid w:val="40B768E2"/>
    <w:multiLevelType w:val="hybridMultilevel"/>
    <w:tmpl w:val="D31EA878"/>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2" w15:restartNumberingAfterBreak="0">
    <w:nsid w:val="40E12C0F"/>
    <w:multiLevelType w:val="hybridMultilevel"/>
    <w:tmpl w:val="906E6AA0"/>
    <w:lvl w:ilvl="0" w:tplc="DE6C934C">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3" w15:restartNumberingAfterBreak="0">
    <w:nsid w:val="411C0768"/>
    <w:multiLevelType w:val="hybridMultilevel"/>
    <w:tmpl w:val="C0DA0572"/>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4247572A"/>
    <w:multiLevelType w:val="hybridMultilevel"/>
    <w:tmpl w:val="5950C0B2"/>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2CB3154"/>
    <w:multiLevelType w:val="hybridMultilevel"/>
    <w:tmpl w:val="4F12D638"/>
    <w:lvl w:ilvl="0" w:tplc="C510ABFE">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6" w15:restartNumberingAfterBreak="0">
    <w:nsid w:val="43AC67A3"/>
    <w:multiLevelType w:val="hybridMultilevel"/>
    <w:tmpl w:val="37B44622"/>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7" w15:restartNumberingAfterBreak="0">
    <w:nsid w:val="43BB2113"/>
    <w:multiLevelType w:val="hybridMultilevel"/>
    <w:tmpl w:val="57E0885A"/>
    <w:lvl w:ilvl="0" w:tplc="71FEABAC">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8" w15:restartNumberingAfterBreak="0">
    <w:nsid w:val="447E6969"/>
    <w:multiLevelType w:val="hybridMultilevel"/>
    <w:tmpl w:val="5E80AB0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89" w15:restartNumberingAfterBreak="0">
    <w:nsid w:val="45127EC4"/>
    <w:multiLevelType w:val="hybridMultilevel"/>
    <w:tmpl w:val="DED41B4C"/>
    <w:lvl w:ilvl="0" w:tplc="FBF22E5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453F42D9"/>
    <w:multiLevelType w:val="hybridMultilevel"/>
    <w:tmpl w:val="9926B54A"/>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91" w15:restartNumberingAfterBreak="0">
    <w:nsid w:val="457264B1"/>
    <w:multiLevelType w:val="hybridMultilevel"/>
    <w:tmpl w:val="E1FABB16"/>
    <w:lvl w:ilvl="0" w:tplc="C0C03EB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92" w15:restartNumberingAfterBreak="0">
    <w:nsid w:val="45B15FDB"/>
    <w:multiLevelType w:val="hybridMultilevel"/>
    <w:tmpl w:val="2812956E"/>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5E06118"/>
    <w:multiLevelType w:val="hybridMultilevel"/>
    <w:tmpl w:val="452063FE"/>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61724CF"/>
    <w:multiLevelType w:val="hybridMultilevel"/>
    <w:tmpl w:val="985C947C"/>
    <w:lvl w:ilvl="0" w:tplc="FBF22E52">
      <w:start w:val="2"/>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5" w15:restartNumberingAfterBreak="0">
    <w:nsid w:val="46307516"/>
    <w:multiLevelType w:val="hybridMultilevel"/>
    <w:tmpl w:val="46720D1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96" w15:restartNumberingAfterBreak="0">
    <w:nsid w:val="46D76478"/>
    <w:multiLevelType w:val="hybridMultilevel"/>
    <w:tmpl w:val="13AE707E"/>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6E0325E"/>
    <w:multiLevelType w:val="hybridMultilevel"/>
    <w:tmpl w:val="3CFCE9F4"/>
    <w:lvl w:ilvl="0" w:tplc="DE82AA3E">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98" w15:restartNumberingAfterBreak="0">
    <w:nsid w:val="470C52CB"/>
    <w:multiLevelType w:val="hybridMultilevel"/>
    <w:tmpl w:val="182EFE7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199" w15:restartNumberingAfterBreak="0">
    <w:nsid w:val="477B0284"/>
    <w:multiLevelType w:val="hybridMultilevel"/>
    <w:tmpl w:val="4208A774"/>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00" w15:restartNumberingAfterBreak="0">
    <w:nsid w:val="47A9720F"/>
    <w:multiLevelType w:val="hybridMultilevel"/>
    <w:tmpl w:val="E35A9B58"/>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7B24A82"/>
    <w:multiLevelType w:val="hybridMultilevel"/>
    <w:tmpl w:val="37C85946"/>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7D87D26"/>
    <w:multiLevelType w:val="hybridMultilevel"/>
    <w:tmpl w:val="DC3ED270"/>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3" w15:restartNumberingAfterBreak="0">
    <w:nsid w:val="47ED044F"/>
    <w:multiLevelType w:val="hybridMultilevel"/>
    <w:tmpl w:val="D6A86D8E"/>
    <w:lvl w:ilvl="0" w:tplc="BA4208D0">
      <w:numFmt w:val="bullet"/>
      <w:lvlText w:val="-"/>
      <w:lvlJc w:val="left"/>
      <w:pPr>
        <w:ind w:left="1440" w:hanging="360"/>
      </w:pPr>
      <w:rPr>
        <w:rFonts w:ascii="StobiSerif Regular" w:eastAsia="Times New Roman" w:hAnsi="StobiSerif Regula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484968B9"/>
    <w:multiLevelType w:val="hybridMultilevel"/>
    <w:tmpl w:val="7DB276FA"/>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05" w15:restartNumberingAfterBreak="0">
    <w:nsid w:val="48C74BAD"/>
    <w:multiLevelType w:val="hybridMultilevel"/>
    <w:tmpl w:val="C77EA1D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06" w15:restartNumberingAfterBreak="0">
    <w:nsid w:val="4960378E"/>
    <w:multiLevelType w:val="hybridMultilevel"/>
    <w:tmpl w:val="BA3AEA8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07" w15:restartNumberingAfterBreak="0">
    <w:nsid w:val="49F73AC1"/>
    <w:multiLevelType w:val="hybridMultilevel"/>
    <w:tmpl w:val="7C3A5DF8"/>
    <w:lvl w:ilvl="0" w:tplc="8B6AD4C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08" w15:restartNumberingAfterBreak="0">
    <w:nsid w:val="4A4D2F62"/>
    <w:multiLevelType w:val="hybridMultilevel"/>
    <w:tmpl w:val="0E18293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09" w15:restartNumberingAfterBreak="0">
    <w:nsid w:val="4B3A3A74"/>
    <w:multiLevelType w:val="hybridMultilevel"/>
    <w:tmpl w:val="4E629EA6"/>
    <w:lvl w:ilvl="0" w:tplc="DA52F68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10" w15:restartNumberingAfterBreak="0">
    <w:nsid w:val="4BCD3B3E"/>
    <w:multiLevelType w:val="hybridMultilevel"/>
    <w:tmpl w:val="222E9190"/>
    <w:lvl w:ilvl="0" w:tplc="CCE29BC8">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11" w15:restartNumberingAfterBreak="0">
    <w:nsid w:val="4BCF1274"/>
    <w:multiLevelType w:val="hybridMultilevel"/>
    <w:tmpl w:val="255C96D4"/>
    <w:lvl w:ilvl="0" w:tplc="B874D52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4BD02FD0"/>
    <w:multiLevelType w:val="hybridMultilevel"/>
    <w:tmpl w:val="FFB45FA6"/>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D1F7348"/>
    <w:multiLevelType w:val="hybridMultilevel"/>
    <w:tmpl w:val="D7BA7BBA"/>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4D6325E4"/>
    <w:multiLevelType w:val="hybridMultilevel"/>
    <w:tmpl w:val="B13280F6"/>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15" w15:restartNumberingAfterBreak="0">
    <w:nsid w:val="4DA3286C"/>
    <w:multiLevelType w:val="hybridMultilevel"/>
    <w:tmpl w:val="9F6C7360"/>
    <w:lvl w:ilvl="0" w:tplc="8B74601A">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16" w15:restartNumberingAfterBreak="0">
    <w:nsid w:val="4E462918"/>
    <w:multiLevelType w:val="hybridMultilevel"/>
    <w:tmpl w:val="8DFA1D7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17" w15:restartNumberingAfterBreak="0">
    <w:nsid w:val="4E8D460E"/>
    <w:multiLevelType w:val="hybridMultilevel"/>
    <w:tmpl w:val="94C85CD6"/>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18" w15:restartNumberingAfterBreak="0">
    <w:nsid w:val="4F006B94"/>
    <w:multiLevelType w:val="hybridMultilevel"/>
    <w:tmpl w:val="B284054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19" w15:restartNumberingAfterBreak="0">
    <w:nsid w:val="4F7F7884"/>
    <w:multiLevelType w:val="hybridMultilevel"/>
    <w:tmpl w:val="77D80AAA"/>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04A6DA7"/>
    <w:multiLevelType w:val="hybridMultilevel"/>
    <w:tmpl w:val="C56EBDB4"/>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0A33C43"/>
    <w:multiLevelType w:val="hybridMultilevel"/>
    <w:tmpl w:val="0A8A936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22" w15:restartNumberingAfterBreak="0">
    <w:nsid w:val="50D37B67"/>
    <w:multiLevelType w:val="hybridMultilevel"/>
    <w:tmpl w:val="D7CA1396"/>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512243EF"/>
    <w:multiLevelType w:val="hybridMultilevel"/>
    <w:tmpl w:val="E06052CA"/>
    <w:lvl w:ilvl="0" w:tplc="E9F4DD32">
      <w:numFmt w:val="bullet"/>
      <w:lvlText w:val="-"/>
      <w:lvlJc w:val="left"/>
      <w:pPr>
        <w:tabs>
          <w:tab w:val="num" w:pos="360"/>
        </w:tabs>
        <w:ind w:left="36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4" w15:restartNumberingAfterBreak="0">
    <w:nsid w:val="513934EE"/>
    <w:multiLevelType w:val="hybridMultilevel"/>
    <w:tmpl w:val="8E64FE3E"/>
    <w:lvl w:ilvl="0" w:tplc="BA4208D0">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52430F8D"/>
    <w:multiLevelType w:val="hybridMultilevel"/>
    <w:tmpl w:val="6996351C"/>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6" w15:restartNumberingAfterBreak="0">
    <w:nsid w:val="52C17533"/>
    <w:multiLevelType w:val="hybridMultilevel"/>
    <w:tmpl w:val="D38E642A"/>
    <w:lvl w:ilvl="0" w:tplc="FBF22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3390680"/>
    <w:multiLevelType w:val="hybridMultilevel"/>
    <w:tmpl w:val="2DE40988"/>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28" w15:restartNumberingAfterBreak="0">
    <w:nsid w:val="538A1898"/>
    <w:multiLevelType w:val="hybridMultilevel"/>
    <w:tmpl w:val="CEE84C40"/>
    <w:lvl w:ilvl="0" w:tplc="C6DC5D80">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29" w15:restartNumberingAfterBreak="0">
    <w:nsid w:val="53A369DC"/>
    <w:multiLevelType w:val="hybridMultilevel"/>
    <w:tmpl w:val="F40AAD1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30" w15:restartNumberingAfterBreak="0">
    <w:nsid w:val="53AE0451"/>
    <w:multiLevelType w:val="hybridMultilevel"/>
    <w:tmpl w:val="54D86274"/>
    <w:lvl w:ilvl="0" w:tplc="640CAD20">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31" w15:restartNumberingAfterBreak="0">
    <w:nsid w:val="53F518AE"/>
    <w:multiLevelType w:val="hybridMultilevel"/>
    <w:tmpl w:val="1812C766"/>
    <w:lvl w:ilvl="0" w:tplc="FBF22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3F816CE"/>
    <w:multiLevelType w:val="hybridMultilevel"/>
    <w:tmpl w:val="97B0A3D8"/>
    <w:lvl w:ilvl="0" w:tplc="21226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540E6743"/>
    <w:multiLevelType w:val="hybridMultilevel"/>
    <w:tmpl w:val="715E9598"/>
    <w:lvl w:ilvl="0" w:tplc="7440152E">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34" w15:restartNumberingAfterBreak="0">
    <w:nsid w:val="54157229"/>
    <w:multiLevelType w:val="hybridMultilevel"/>
    <w:tmpl w:val="E014DDEA"/>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5438388D"/>
    <w:multiLevelType w:val="hybridMultilevel"/>
    <w:tmpl w:val="6B6698D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36" w15:restartNumberingAfterBreak="0">
    <w:nsid w:val="54602836"/>
    <w:multiLevelType w:val="hybridMultilevel"/>
    <w:tmpl w:val="CDAA8A58"/>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37" w15:restartNumberingAfterBreak="0">
    <w:nsid w:val="546B4A55"/>
    <w:multiLevelType w:val="hybridMultilevel"/>
    <w:tmpl w:val="C268BD06"/>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4DD6485"/>
    <w:multiLevelType w:val="hybridMultilevel"/>
    <w:tmpl w:val="08B6A93C"/>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4F75F9E"/>
    <w:multiLevelType w:val="hybridMultilevel"/>
    <w:tmpl w:val="A8BE2FFC"/>
    <w:lvl w:ilvl="0" w:tplc="23ACC2B8">
      <w:numFmt w:val="bullet"/>
      <w:lvlText w:val="-"/>
      <w:lvlJc w:val="left"/>
      <w:pPr>
        <w:tabs>
          <w:tab w:val="num" w:pos="360"/>
        </w:tabs>
        <w:ind w:left="36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0" w15:restartNumberingAfterBreak="0">
    <w:nsid w:val="556E1BC6"/>
    <w:multiLevelType w:val="hybridMultilevel"/>
    <w:tmpl w:val="5080CF0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41" w15:restartNumberingAfterBreak="0">
    <w:nsid w:val="559F07B0"/>
    <w:multiLevelType w:val="hybridMultilevel"/>
    <w:tmpl w:val="218A043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42" w15:restartNumberingAfterBreak="0">
    <w:nsid w:val="5613551B"/>
    <w:multiLevelType w:val="hybridMultilevel"/>
    <w:tmpl w:val="8EBA209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43" w15:restartNumberingAfterBreak="0">
    <w:nsid w:val="56327AEF"/>
    <w:multiLevelType w:val="hybridMultilevel"/>
    <w:tmpl w:val="E09EB414"/>
    <w:lvl w:ilvl="0" w:tplc="E9F4DD32">
      <w:numFmt w:val="bullet"/>
      <w:lvlText w:val="-"/>
      <w:lvlJc w:val="left"/>
      <w:pPr>
        <w:tabs>
          <w:tab w:val="num" w:pos="559"/>
        </w:tabs>
        <w:ind w:left="559"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566D4B88"/>
    <w:multiLevelType w:val="hybridMultilevel"/>
    <w:tmpl w:val="ADF65532"/>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5" w15:restartNumberingAfterBreak="0">
    <w:nsid w:val="56B3602C"/>
    <w:multiLevelType w:val="hybridMultilevel"/>
    <w:tmpl w:val="61961F7E"/>
    <w:lvl w:ilvl="0" w:tplc="E9F4DD32">
      <w:numFmt w:val="bullet"/>
      <w:lvlText w:val="-"/>
      <w:lvlJc w:val="left"/>
      <w:pPr>
        <w:tabs>
          <w:tab w:val="num" w:pos="720"/>
        </w:tabs>
        <w:ind w:left="720" w:hanging="360"/>
      </w:pPr>
      <w:rPr>
        <w:rFonts w:ascii="Arial" w:eastAsia="Times New Roman" w:hAnsi="Arial" w:cs="Arial"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56BD5E45"/>
    <w:multiLevelType w:val="hybridMultilevel"/>
    <w:tmpl w:val="72A47B88"/>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70E7A66"/>
    <w:multiLevelType w:val="hybridMultilevel"/>
    <w:tmpl w:val="D4DEF0B2"/>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573F66F8"/>
    <w:multiLevelType w:val="hybridMultilevel"/>
    <w:tmpl w:val="FF68CC4E"/>
    <w:lvl w:ilvl="0" w:tplc="FBF22E52">
      <w:start w:val="2"/>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49" w15:restartNumberingAfterBreak="0">
    <w:nsid w:val="57483C3B"/>
    <w:multiLevelType w:val="hybridMultilevel"/>
    <w:tmpl w:val="CEBEDBC0"/>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81565F7"/>
    <w:multiLevelType w:val="hybridMultilevel"/>
    <w:tmpl w:val="FC90D772"/>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1" w15:restartNumberingAfterBreak="0">
    <w:nsid w:val="58673AD6"/>
    <w:multiLevelType w:val="hybridMultilevel"/>
    <w:tmpl w:val="C540C8DA"/>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52" w15:restartNumberingAfterBreak="0">
    <w:nsid w:val="587704F7"/>
    <w:multiLevelType w:val="hybridMultilevel"/>
    <w:tmpl w:val="AE72BD5C"/>
    <w:lvl w:ilvl="0" w:tplc="BA4208D0">
      <w:numFmt w:val="bullet"/>
      <w:lvlText w:val="-"/>
      <w:lvlJc w:val="left"/>
      <w:pPr>
        <w:ind w:left="540" w:hanging="360"/>
      </w:pPr>
      <w:rPr>
        <w:rFonts w:ascii="StobiSerif Regular" w:eastAsia="Times New Roman" w:hAnsi="StobiSerif Regular" w:cs="Times New Roman"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53" w15:restartNumberingAfterBreak="0">
    <w:nsid w:val="58CE2710"/>
    <w:multiLevelType w:val="hybridMultilevel"/>
    <w:tmpl w:val="731EDD9C"/>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9282A74"/>
    <w:multiLevelType w:val="hybridMultilevel"/>
    <w:tmpl w:val="DA34905A"/>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5" w15:restartNumberingAfterBreak="0">
    <w:nsid w:val="59A00D6D"/>
    <w:multiLevelType w:val="hybridMultilevel"/>
    <w:tmpl w:val="6D0C0700"/>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6" w15:restartNumberingAfterBreak="0">
    <w:nsid w:val="59C6570F"/>
    <w:multiLevelType w:val="hybridMultilevel"/>
    <w:tmpl w:val="27AC6E2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57" w15:restartNumberingAfterBreak="0">
    <w:nsid w:val="59E27FF3"/>
    <w:multiLevelType w:val="hybridMultilevel"/>
    <w:tmpl w:val="CE02D9A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58" w15:restartNumberingAfterBreak="0">
    <w:nsid w:val="5A134A6B"/>
    <w:multiLevelType w:val="hybridMultilevel"/>
    <w:tmpl w:val="42B6D4B2"/>
    <w:lvl w:ilvl="0" w:tplc="5CB86E5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59" w15:restartNumberingAfterBreak="0">
    <w:nsid w:val="5A6F0BB7"/>
    <w:multiLevelType w:val="hybridMultilevel"/>
    <w:tmpl w:val="1598D402"/>
    <w:lvl w:ilvl="0" w:tplc="A880BB3C">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A762F63"/>
    <w:multiLevelType w:val="hybridMultilevel"/>
    <w:tmpl w:val="6B806CB6"/>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5AB81DF9"/>
    <w:multiLevelType w:val="hybridMultilevel"/>
    <w:tmpl w:val="08004FD4"/>
    <w:lvl w:ilvl="0" w:tplc="BA4208D0">
      <w:numFmt w:val="bullet"/>
      <w:lvlText w:val="-"/>
      <w:lvlJc w:val="left"/>
      <w:pPr>
        <w:ind w:left="61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2" w15:restartNumberingAfterBreak="0">
    <w:nsid w:val="5AC50CEC"/>
    <w:multiLevelType w:val="hybridMultilevel"/>
    <w:tmpl w:val="CD7ED1FA"/>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63" w15:restartNumberingAfterBreak="0">
    <w:nsid w:val="5AEB399A"/>
    <w:multiLevelType w:val="hybridMultilevel"/>
    <w:tmpl w:val="29983618"/>
    <w:lvl w:ilvl="0" w:tplc="EA3EE8F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64" w15:restartNumberingAfterBreak="0">
    <w:nsid w:val="5B371DAB"/>
    <w:multiLevelType w:val="hybridMultilevel"/>
    <w:tmpl w:val="A3E04968"/>
    <w:lvl w:ilvl="0" w:tplc="EA3EE8F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65" w15:restartNumberingAfterBreak="0">
    <w:nsid w:val="5B5A4F5E"/>
    <w:multiLevelType w:val="hybridMultilevel"/>
    <w:tmpl w:val="25EC18AE"/>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6" w15:restartNumberingAfterBreak="0">
    <w:nsid w:val="5B9243C5"/>
    <w:multiLevelType w:val="hybridMultilevel"/>
    <w:tmpl w:val="628AA0E6"/>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7" w15:restartNumberingAfterBreak="0">
    <w:nsid w:val="5C4E75BC"/>
    <w:multiLevelType w:val="hybridMultilevel"/>
    <w:tmpl w:val="FD368812"/>
    <w:lvl w:ilvl="0" w:tplc="BA4208D0">
      <w:start w:val="1"/>
      <w:numFmt w:val="bullet"/>
      <w:lvlText w:val="-"/>
      <w:lvlJc w:val="left"/>
      <w:pPr>
        <w:ind w:left="612" w:hanging="360"/>
      </w:pPr>
      <w:rPr>
        <w:rFonts w:ascii="StobiSerifCnIt Regular" w:hAnsi="StobiSerifCnIt Regular"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8" w15:restartNumberingAfterBreak="0">
    <w:nsid w:val="5C783AD4"/>
    <w:multiLevelType w:val="hybridMultilevel"/>
    <w:tmpl w:val="16F2A9CC"/>
    <w:lvl w:ilvl="0" w:tplc="EA3EE8F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9" w15:restartNumberingAfterBreak="0">
    <w:nsid w:val="5CD9365F"/>
    <w:multiLevelType w:val="hybridMultilevel"/>
    <w:tmpl w:val="116CDD26"/>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5D1252CD"/>
    <w:multiLevelType w:val="hybridMultilevel"/>
    <w:tmpl w:val="124C711E"/>
    <w:lvl w:ilvl="0" w:tplc="E48A1252">
      <w:numFmt w:val="bullet"/>
      <w:lvlText w:val="-"/>
      <w:lvlJc w:val="left"/>
      <w:pPr>
        <w:tabs>
          <w:tab w:val="num" w:pos="252"/>
        </w:tabs>
        <w:ind w:left="252" w:hanging="360"/>
      </w:pPr>
      <w:rPr>
        <w:rFonts w:ascii="Arial" w:eastAsia="Times New Roman" w:hAnsi="Arial" w:cs="Arial" w:hint="default"/>
        <w:b w:val="0"/>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71" w15:restartNumberingAfterBreak="0">
    <w:nsid w:val="5DA24892"/>
    <w:multiLevelType w:val="hybridMultilevel"/>
    <w:tmpl w:val="B498B6D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72" w15:restartNumberingAfterBreak="0">
    <w:nsid w:val="5DC40564"/>
    <w:multiLevelType w:val="hybridMultilevel"/>
    <w:tmpl w:val="0194F5A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73" w15:restartNumberingAfterBreak="0">
    <w:nsid w:val="5E052CF8"/>
    <w:multiLevelType w:val="hybridMultilevel"/>
    <w:tmpl w:val="C6809CBA"/>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74" w15:restartNumberingAfterBreak="0">
    <w:nsid w:val="5E1521C6"/>
    <w:multiLevelType w:val="hybridMultilevel"/>
    <w:tmpl w:val="E466AD64"/>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75" w15:restartNumberingAfterBreak="0">
    <w:nsid w:val="5E4B3BC3"/>
    <w:multiLevelType w:val="hybridMultilevel"/>
    <w:tmpl w:val="D2AC878C"/>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5E4E184F"/>
    <w:multiLevelType w:val="hybridMultilevel"/>
    <w:tmpl w:val="A68E25FE"/>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7" w15:restartNumberingAfterBreak="0">
    <w:nsid w:val="5E867839"/>
    <w:multiLevelType w:val="hybridMultilevel"/>
    <w:tmpl w:val="C3C4B518"/>
    <w:lvl w:ilvl="0" w:tplc="BA4208D0">
      <w:numFmt w:val="bullet"/>
      <w:lvlText w:val="-"/>
      <w:lvlJc w:val="left"/>
      <w:pPr>
        <w:ind w:left="61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78" w15:restartNumberingAfterBreak="0">
    <w:nsid w:val="5E89025D"/>
    <w:multiLevelType w:val="hybridMultilevel"/>
    <w:tmpl w:val="AC687D28"/>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79" w15:restartNumberingAfterBreak="0">
    <w:nsid w:val="5E9118B2"/>
    <w:multiLevelType w:val="hybridMultilevel"/>
    <w:tmpl w:val="3640B9DA"/>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80" w15:restartNumberingAfterBreak="0">
    <w:nsid w:val="5EC62ED6"/>
    <w:multiLevelType w:val="hybridMultilevel"/>
    <w:tmpl w:val="F9FA8BBA"/>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81" w15:restartNumberingAfterBreak="0">
    <w:nsid w:val="5ECA414B"/>
    <w:multiLevelType w:val="hybridMultilevel"/>
    <w:tmpl w:val="52D8BC2C"/>
    <w:lvl w:ilvl="0" w:tplc="EA3EE8F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82" w15:restartNumberingAfterBreak="0">
    <w:nsid w:val="5F686864"/>
    <w:multiLevelType w:val="hybridMultilevel"/>
    <w:tmpl w:val="23503728"/>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3" w15:restartNumberingAfterBreak="0">
    <w:nsid w:val="60AF6FE5"/>
    <w:multiLevelType w:val="hybridMultilevel"/>
    <w:tmpl w:val="C4CC82C6"/>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0FE440D"/>
    <w:multiLevelType w:val="hybridMultilevel"/>
    <w:tmpl w:val="E20692FE"/>
    <w:lvl w:ilvl="0" w:tplc="BA4208D0">
      <w:start w:val="1"/>
      <w:numFmt w:val="bullet"/>
      <w:lvlText w:val="-"/>
      <w:lvlJc w:val="left"/>
      <w:pPr>
        <w:ind w:left="720" w:hanging="360"/>
      </w:pPr>
      <w:rPr>
        <w:rFonts w:ascii="StobiSerifCnIt Regular" w:hAnsi="StobiSerifCnIt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11E130E"/>
    <w:multiLevelType w:val="hybridMultilevel"/>
    <w:tmpl w:val="801063DE"/>
    <w:lvl w:ilvl="0" w:tplc="EA3EE8F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86" w15:restartNumberingAfterBreak="0">
    <w:nsid w:val="618E4D13"/>
    <w:multiLevelType w:val="hybridMultilevel"/>
    <w:tmpl w:val="F1BA05CC"/>
    <w:lvl w:ilvl="0" w:tplc="D1D42E00">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87" w15:restartNumberingAfterBreak="0">
    <w:nsid w:val="61927149"/>
    <w:multiLevelType w:val="hybridMultilevel"/>
    <w:tmpl w:val="B2C60AD8"/>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88" w15:restartNumberingAfterBreak="0">
    <w:nsid w:val="61BE0528"/>
    <w:multiLevelType w:val="hybridMultilevel"/>
    <w:tmpl w:val="F5D0BD66"/>
    <w:lvl w:ilvl="0" w:tplc="0409000F">
      <w:numFmt w:val="bullet"/>
      <w:lvlText w:val="-"/>
      <w:lvlJc w:val="left"/>
      <w:pPr>
        <w:ind w:left="612" w:hanging="360"/>
      </w:pPr>
      <w:rPr>
        <w:rFonts w:ascii="Arial" w:eastAsia="Times New Roman" w:hAnsi="Arial" w:cs="Arial" w:hint="default"/>
        <w:b/>
      </w:rPr>
    </w:lvl>
    <w:lvl w:ilvl="1" w:tplc="04090019" w:tentative="1">
      <w:start w:val="1"/>
      <w:numFmt w:val="bullet"/>
      <w:lvlText w:val="o"/>
      <w:lvlJc w:val="left"/>
      <w:pPr>
        <w:ind w:left="1332" w:hanging="360"/>
      </w:pPr>
      <w:rPr>
        <w:rFonts w:ascii="Courier New" w:hAnsi="Courier New" w:cs="Courier New" w:hint="default"/>
      </w:rPr>
    </w:lvl>
    <w:lvl w:ilvl="2" w:tplc="0409001B" w:tentative="1">
      <w:start w:val="1"/>
      <w:numFmt w:val="bullet"/>
      <w:lvlText w:val=""/>
      <w:lvlJc w:val="left"/>
      <w:pPr>
        <w:ind w:left="2052" w:hanging="360"/>
      </w:pPr>
      <w:rPr>
        <w:rFonts w:ascii="Wingdings" w:hAnsi="Wingdings" w:hint="default"/>
      </w:rPr>
    </w:lvl>
    <w:lvl w:ilvl="3" w:tplc="0409000F" w:tentative="1">
      <w:start w:val="1"/>
      <w:numFmt w:val="bullet"/>
      <w:lvlText w:val=""/>
      <w:lvlJc w:val="left"/>
      <w:pPr>
        <w:ind w:left="2772" w:hanging="360"/>
      </w:pPr>
      <w:rPr>
        <w:rFonts w:ascii="Symbol" w:hAnsi="Symbol" w:hint="default"/>
      </w:rPr>
    </w:lvl>
    <w:lvl w:ilvl="4" w:tplc="04090019" w:tentative="1">
      <w:start w:val="1"/>
      <w:numFmt w:val="bullet"/>
      <w:lvlText w:val="o"/>
      <w:lvlJc w:val="left"/>
      <w:pPr>
        <w:ind w:left="3492" w:hanging="360"/>
      </w:pPr>
      <w:rPr>
        <w:rFonts w:ascii="Courier New" w:hAnsi="Courier New" w:cs="Courier New" w:hint="default"/>
      </w:rPr>
    </w:lvl>
    <w:lvl w:ilvl="5" w:tplc="0409001B" w:tentative="1">
      <w:start w:val="1"/>
      <w:numFmt w:val="bullet"/>
      <w:lvlText w:val=""/>
      <w:lvlJc w:val="left"/>
      <w:pPr>
        <w:ind w:left="4212" w:hanging="360"/>
      </w:pPr>
      <w:rPr>
        <w:rFonts w:ascii="Wingdings" w:hAnsi="Wingdings" w:hint="default"/>
      </w:rPr>
    </w:lvl>
    <w:lvl w:ilvl="6" w:tplc="0409000F" w:tentative="1">
      <w:start w:val="1"/>
      <w:numFmt w:val="bullet"/>
      <w:lvlText w:val=""/>
      <w:lvlJc w:val="left"/>
      <w:pPr>
        <w:ind w:left="4932" w:hanging="360"/>
      </w:pPr>
      <w:rPr>
        <w:rFonts w:ascii="Symbol" w:hAnsi="Symbol" w:hint="default"/>
      </w:rPr>
    </w:lvl>
    <w:lvl w:ilvl="7" w:tplc="04090019" w:tentative="1">
      <w:start w:val="1"/>
      <w:numFmt w:val="bullet"/>
      <w:lvlText w:val="o"/>
      <w:lvlJc w:val="left"/>
      <w:pPr>
        <w:ind w:left="5652" w:hanging="360"/>
      </w:pPr>
      <w:rPr>
        <w:rFonts w:ascii="Courier New" w:hAnsi="Courier New" w:cs="Courier New" w:hint="default"/>
      </w:rPr>
    </w:lvl>
    <w:lvl w:ilvl="8" w:tplc="0409001B" w:tentative="1">
      <w:start w:val="1"/>
      <w:numFmt w:val="bullet"/>
      <w:lvlText w:val=""/>
      <w:lvlJc w:val="left"/>
      <w:pPr>
        <w:ind w:left="6372" w:hanging="360"/>
      </w:pPr>
      <w:rPr>
        <w:rFonts w:ascii="Wingdings" w:hAnsi="Wingdings" w:hint="default"/>
      </w:rPr>
    </w:lvl>
  </w:abstractNum>
  <w:abstractNum w:abstractNumId="289" w15:restartNumberingAfterBreak="0">
    <w:nsid w:val="62116D03"/>
    <w:multiLevelType w:val="hybridMultilevel"/>
    <w:tmpl w:val="A650D3B4"/>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90" w15:restartNumberingAfterBreak="0">
    <w:nsid w:val="622B5D41"/>
    <w:multiLevelType w:val="hybridMultilevel"/>
    <w:tmpl w:val="934A08D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91" w15:restartNumberingAfterBreak="0">
    <w:nsid w:val="62744853"/>
    <w:multiLevelType w:val="multilevel"/>
    <w:tmpl w:val="CFAA3D12"/>
    <w:lvl w:ilvl="0">
      <w:start w:val="1"/>
      <w:numFmt w:val="decimal"/>
      <w:lvlText w:val="%1"/>
      <w:lvlJc w:val="left"/>
      <w:pPr>
        <w:ind w:left="360" w:hanging="360"/>
      </w:pPr>
      <w:rPr>
        <w:rFonts w:cs="Arial" w:hint="default"/>
        <w:b/>
        <w:sz w:val="22"/>
      </w:rPr>
    </w:lvl>
    <w:lvl w:ilvl="1">
      <w:start w:val="2"/>
      <w:numFmt w:val="decimal"/>
      <w:lvlText w:val="%1.%2"/>
      <w:lvlJc w:val="left"/>
      <w:pPr>
        <w:ind w:left="360" w:hanging="360"/>
      </w:pPr>
      <w:rPr>
        <w:rFonts w:cs="Arial" w:hint="default"/>
        <w:b/>
        <w:sz w:val="22"/>
      </w:rPr>
    </w:lvl>
    <w:lvl w:ilvl="2">
      <w:start w:val="1"/>
      <w:numFmt w:val="decimal"/>
      <w:lvlText w:val="%1.%2.%3"/>
      <w:lvlJc w:val="left"/>
      <w:pPr>
        <w:ind w:left="720" w:hanging="720"/>
      </w:pPr>
      <w:rPr>
        <w:rFonts w:cs="Arial" w:hint="default"/>
        <w:b/>
        <w:sz w:val="22"/>
      </w:rPr>
    </w:lvl>
    <w:lvl w:ilvl="3">
      <w:start w:val="1"/>
      <w:numFmt w:val="decimal"/>
      <w:lvlText w:val="%1.%2.%3.%4"/>
      <w:lvlJc w:val="left"/>
      <w:pPr>
        <w:ind w:left="1080" w:hanging="1080"/>
      </w:pPr>
      <w:rPr>
        <w:rFonts w:cs="Arial" w:hint="default"/>
        <w:b/>
        <w:sz w:val="22"/>
      </w:rPr>
    </w:lvl>
    <w:lvl w:ilvl="4">
      <w:start w:val="1"/>
      <w:numFmt w:val="decimal"/>
      <w:lvlText w:val="%1.%2.%3.%4.%5"/>
      <w:lvlJc w:val="left"/>
      <w:pPr>
        <w:ind w:left="1080" w:hanging="1080"/>
      </w:pPr>
      <w:rPr>
        <w:rFonts w:cs="Arial" w:hint="default"/>
        <w:b/>
        <w:sz w:val="22"/>
      </w:rPr>
    </w:lvl>
    <w:lvl w:ilvl="5">
      <w:start w:val="1"/>
      <w:numFmt w:val="decimal"/>
      <w:lvlText w:val="%1.%2.%3.%4.%5.%6"/>
      <w:lvlJc w:val="left"/>
      <w:pPr>
        <w:ind w:left="1440" w:hanging="1440"/>
      </w:pPr>
      <w:rPr>
        <w:rFonts w:cs="Arial" w:hint="default"/>
        <w:b/>
        <w:sz w:val="22"/>
      </w:rPr>
    </w:lvl>
    <w:lvl w:ilvl="6">
      <w:start w:val="1"/>
      <w:numFmt w:val="decimal"/>
      <w:lvlText w:val="%1.%2.%3.%4.%5.%6.%7"/>
      <w:lvlJc w:val="left"/>
      <w:pPr>
        <w:ind w:left="1440" w:hanging="1440"/>
      </w:pPr>
      <w:rPr>
        <w:rFonts w:cs="Arial" w:hint="default"/>
        <w:b/>
        <w:sz w:val="22"/>
      </w:rPr>
    </w:lvl>
    <w:lvl w:ilvl="7">
      <w:start w:val="1"/>
      <w:numFmt w:val="decimal"/>
      <w:lvlText w:val="%1.%2.%3.%4.%5.%6.%7.%8"/>
      <w:lvlJc w:val="left"/>
      <w:pPr>
        <w:ind w:left="1800" w:hanging="1800"/>
      </w:pPr>
      <w:rPr>
        <w:rFonts w:cs="Arial" w:hint="default"/>
        <w:b/>
        <w:sz w:val="22"/>
      </w:rPr>
    </w:lvl>
    <w:lvl w:ilvl="8">
      <w:start w:val="1"/>
      <w:numFmt w:val="decimal"/>
      <w:lvlText w:val="%1.%2.%3.%4.%5.%6.%7.%8.%9"/>
      <w:lvlJc w:val="left"/>
      <w:pPr>
        <w:ind w:left="1800" w:hanging="1800"/>
      </w:pPr>
      <w:rPr>
        <w:rFonts w:cs="Arial" w:hint="default"/>
        <w:b/>
        <w:sz w:val="22"/>
      </w:rPr>
    </w:lvl>
  </w:abstractNum>
  <w:abstractNum w:abstractNumId="292" w15:restartNumberingAfterBreak="0">
    <w:nsid w:val="62D5630A"/>
    <w:multiLevelType w:val="hybridMultilevel"/>
    <w:tmpl w:val="A7B67122"/>
    <w:lvl w:ilvl="0" w:tplc="2B20DC22">
      <w:start w:val="1"/>
      <w:numFmt w:val="bullet"/>
      <w:lvlText w:val="-"/>
      <w:lvlJc w:val="left"/>
      <w:pPr>
        <w:ind w:left="612" w:hanging="360"/>
      </w:pPr>
      <w:rPr>
        <w:rFonts w:ascii="StobiSerifCnIt Regular" w:hAnsi="StobiSerifCnIt Regular" w:hint="default"/>
      </w:rPr>
    </w:lvl>
    <w:lvl w:ilvl="1" w:tplc="C7B62E26" w:tentative="1">
      <w:start w:val="1"/>
      <w:numFmt w:val="bullet"/>
      <w:lvlText w:val="o"/>
      <w:lvlJc w:val="left"/>
      <w:pPr>
        <w:ind w:left="1332" w:hanging="360"/>
      </w:pPr>
      <w:rPr>
        <w:rFonts w:ascii="Courier New" w:hAnsi="Courier New" w:cs="Courier New" w:hint="default"/>
      </w:rPr>
    </w:lvl>
    <w:lvl w:ilvl="2" w:tplc="F078E942" w:tentative="1">
      <w:start w:val="1"/>
      <w:numFmt w:val="bullet"/>
      <w:lvlText w:val=""/>
      <w:lvlJc w:val="left"/>
      <w:pPr>
        <w:ind w:left="2052" w:hanging="360"/>
      </w:pPr>
      <w:rPr>
        <w:rFonts w:ascii="Wingdings" w:hAnsi="Wingdings" w:hint="default"/>
      </w:rPr>
    </w:lvl>
    <w:lvl w:ilvl="3" w:tplc="4E84871E" w:tentative="1">
      <w:start w:val="1"/>
      <w:numFmt w:val="bullet"/>
      <w:lvlText w:val=""/>
      <w:lvlJc w:val="left"/>
      <w:pPr>
        <w:ind w:left="2772" w:hanging="360"/>
      </w:pPr>
      <w:rPr>
        <w:rFonts w:ascii="Symbol" w:hAnsi="Symbol" w:hint="default"/>
      </w:rPr>
    </w:lvl>
    <w:lvl w:ilvl="4" w:tplc="2E8055CC" w:tentative="1">
      <w:start w:val="1"/>
      <w:numFmt w:val="bullet"/>
      <w:lvlText w:val="o"/>
      <w:lvlJc w:val="left"/>
      <w:pPr>
        <w:ind w:left="3492" w:hanging="360"/>
      </w:pPr>
      <w:rPr>
        <w:rFonts w:ascii="Courier New" w:hAnsi="Courier New" w:cs="Courier New" w:hint="default"/>
      </w:rPr>
    </w:lvl>
    <w:lvl w:ilvl="5" w:tplc="039E0AD0" w:tentative="1">
      <w:start w:val="1"/>
      <w:numFmt w:val="bullet"/>
      <w:lvlText w:val=""/>
      <w:lvlJc w:val="left"/>
      <w:pPr>
        <w:ind w:left="4212" w:hanging="360"/>
      </w:pPr>
      <w:rPr>
        <w:rFonts w:ascii="Wingdings" w:hAnsi="Wingdings" w:hint="default"/>
      </w:rPr>
    </w:lvl>
    <w:lvl w:ilvl="6" w:tplc="0F687626" w:tentative="1">
      <w:start w:val="1"/>
      <w:numFmt w:val="bullet"/>
      <w:lvlText w:val=""/>
      <w:lvlJc w:val="left"/>
      <w:pPr>
        <w:ind w:left="4932" w:hanging="360"/>
      </w:pPr>
      <w:rPr>
        <w:rFonts w:ascii="Symbol" w:hAnsi="Symbol" w:hint="default"/>
      </w:rPr>
    </w:lvl>
    <w:lvl w:ilvl="7" w:tplc="1F2AD224" w:tentative="1">
      <w:start w:val="1"/>
      <w:numFmt w:val="bullet"/>
      <w:lvlText w:val="o"/>
      <w:lvlJc w:val="left"/>
      <w:pPr>
        <w:ind w:left="5652" w:hanging="360"/>
      </w:pPr>
      <w:rPr>
        <w:rFonts w:ascii="Courier New" w:hAnsi="Courier New" w:cs="Courier New" w:hint="default"/>
      </w:rPr>
    </w:lvl>
    <w:lvl w:ilvl="8" w:tplc="3C364006" w:tentative="1">
      <w:start w:val="1"/>
      <w:numFmt w:val="bullet"/>
      <w:lvlText w:val=""/>
      <w:lvlJc w:val="left"/>
      <w:pPr>
        <w:ind w:left="6372" w:hanging="360"/>
      </w:pPr>
      <w:rPr>
        <w:rFonts w:ascii="Wingdings" w:hAnsi="Wingdings" w:hint="default"/>
      </w:rPr>
    </w:lvl>
  </w:abstractNum>
  <w:abstractNum w:abstractNumId="293" w15:restartNumberingAfterBreak="0">
    <w:nsid w:val="62FD4200"/>
    <w:multiLevelType w:val="hybridMultilevel"/>
    <w:tmpl w:val="6640FE62"/>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64265CE3"/>
    <w:multiLevelType w:val="hybridMultilevel"/>
    <w:tmpl w:val="61D21838"/>
    <w:lvl w:ilvl="0" w:tplc="EA3EE8F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5" w15:restartNumberingAfterBreak="0">
    <w:nsid w:val="648805BA"/>
    <w:multiLevelType w:val="hybridMultilevel"/>
    <w:tmpl w:val="B5065D60"/>
    <w:lvl w:ilvl="0" w:tplc="BA4208D0">
      <w:numFmt w:val="bullet"/>
      <w:lvlText w:val="-"/>
      <w:lvlJc w:val="left"/>
      <w:pPr>
        <w:tabs>
          <w:tab w:val="num" w:pos="252"/>
        </w:tabs>
        <w:ind w:left="25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96" w15:restartNumberingAfterBreak="0">
    <w:nsid w:val="649D2818"/>
    <w:multiLevelType w:val="hybridMultilevel"/>
    <w:tmpl w:val="990E2794"/>
    <w:lvl w:ilvl="0" w:tplc="D6D070E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297" w15:restartNumberingAfterBreak="0">
    <w:nsid w:val="64CA72A6"/>
    <w:multiLevelType w:val="hybridMultilevel"/>
    <w:tmpl w:val="65365A36"/>
    <w:lvl w:ilvl="0" w:tplc="E9F4DD32">
      <w:start w:val="1"/>
      <w:numFmt w:val="bullet"/>
      <w:lvlText w:val="-"/>
      <w:lvlJc w:val="left"/>
      <w:pPr>
        <w:ind w:left="1080" w:hanging="360"/>
      </w:pPr>
      <w:rPr>
        <w:rFonts w:ascii="StobiSerifCnIt Regular" w:hAnsi="StobiSerifCnIt Regular" w:hint="default"/>
      </w:rPr>
    </w:lvl>
    <w:lvl w:ilvl="1" w:tplc="042F0003">
      <w:start w:val="1"/>
      <w:numFmt w:val="bullet"/>
      <w:lvlText w:val="-"/>
      <w:lvlJc w:val="left"/>
      <w:pPr>
        <w:ind w:left="1800" w:hanging="360"/>
      </w:pPr>
      <w:rPr>
        <w:rFonts w:ascii="StobiSerifCnIt Regular" w:hAnsi="StobiSerifCnIt Regular"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98" w15:restartNumberingAfterBreak="0">
    <w:nsid w:val="65053118"/>
    <w:multiLevelType w:val="hybridMultilevel"/>
    <w:tmpl w:val="596AB2B2"/>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6570508E"/>
    <w:multiLevelType w:val="hybridMultilevel"/>
    <w:tmpl w:val="584E16BC"/>
    <w:lvl w:ilvl="0" w:tplc="EA3EE8F2">
      <w:numFmt w:val="bullet"/>
      <w:lvlText w:val="-"/>
      <w:lvlJc w:val="left"/>
      <w:pPr>
        <w:tabs>
          <w:tab w:val="num" w:pos="252"/>
        </w:tabs>
        <w:ind w:left="252" w:hanging="360"/>
      </w:pPr>
      <w:rPr>
        <w:rFonts w:ascii="Arial" w:eastAsia="Times New Roman" w:hAnsi="Arial" w:cs="Arial" w:hint="default"/>
        <w:b/>
      </w:rPr>
    </w:lvl>
    <w:lvl w:ilvl="1" w:tplc="EA3EE8F2"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00" w15:restartNumberingAfterBreak="0">
    <w:nsid w:val="660B74F6"/>
    <w:multiLevelType w:val="hybridMultilevel"/>
    <w:tmpl w:val="C532BDB0"/>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01" w15:restartNumberingAfterBreak="0">
    <w:nsid w:val="66D82E35"/>
    <w:multiLevelType w:val="hybridMultilevel"/>
    <w:tmpl w:val="B218D568"/>
    <w:lvl w:ilvl="0" w:tplc="BA4208D0">
      <w:start w:val="1"/>
      <w:numFmt w:val="bullet"/>
      <w:lvlText w:val="-"/>
      <w:lvlJc w:val="left"/>
      <w:pPr>
        <w:ind w:left="612" w:hanging="360"/>
      </w:pPr>
      <w:rPr>
        <w:rFonts w:ascii="StobiSerifCnIt Regular" w:hAnsi="StobiSerifCnIt Regular"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02" w15:restartNumberingAfterBreak="0">
    <w:nsid w:val="675C000E"/>
    <w:multiLevelType w:val="hybridMultilevel"/>
    <w:tmpl w:val="ABFA197C"/>
    <w:lvl w:ilvl="0" w:tplc="EA3EE8F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03" w15:restartNumberingAfterBreak="0">
    <w:nsid w:val="67725367"/>
    <w:multiLevelType w:val="hybridMultilevel"/>
    <w:tmpl w:val="CA443E98"/>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4" w15:restartNumberingAfterBreak="0">
    <w:nsid w:val="67823C6E"/>
    <w:multiLevelType w:val="hybridMultilevel"/>
    <w:tmpl w:val="20106932"/>
    <w:lvl w:ilvl="0" w:tplc="BA4208D0">
      <w:numFmt w:val="bullet"/>
      <w:lvlText w:val="-"/>
      <w:lvlJc w:val="left"/>
      <w:pPr>
        <w:tabs>
          <w:tab w:val="num" w:pos="252"/>
        </w:tabs>
        <w:ind w:left="25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05" w15:restartNumberingAfterBreak="0">
    <w:nsid w:val="68346F85"/>
    <w:multiLevelType w:val="hybridMultilevel"/>
    <w:tmpl w:val="32E6F2E8"/>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6" w15:restartNumberingAfterBreak="0">
    <w:nsid w:val="68E730D2"/>
    <w:multiLevelType w:val="hybridMultilevel"/>
    <w:tmpl w:val="5FCA57E8"/>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07" w15:restartNumberingAfterBreak="0">
    <w:nsid w:val="68F25472"/>
    <w:multiLevelType w:val="hybridMultilevel"/>
    <w:tmpl w:val="9CE21130"/>
    <w:lvl w:ilvl="0" w:tplc="E9F4DD32">
      <w:numFmt w:val="bullet"/>
      <w:lvlText w:val="-"/>
      <w:lvlJc w:val="left"/>
      <w:pPr>
        <w:tabs>
          <w:tab w:val="num" w:pos="360"/>
        </w:tabs>
        <w:ind w:left="36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69331858"/>
    <w:multiLevelType w:val="hybridMultilevel"/>
    <w:tmpl w:val="6F3A9B4E"/>
    <w:lvl w:ilvl="0" w:tplc="9D428AD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09" w15:restartNumberingAfterBreak="0">
    <w:nsid w:val="69D31CF5"/>
    <w:multiLevelType w:val="hybridMultilevel"/>
    <w:tmpl w:val="42A4F0D8"/>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10" w15:restartNumberingAfterBreak="0">
    <w:nsid w:val="6AE110FB"/>
    <w:multiLevelType w:val="hybridMultilevel"/>
    <w:tmpl w:val="5D60A6B4"/>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11" w15:restartNumberingAfterBreak="0">
    <w:nsid w:val="6B556437"/>
    <w:multiLevelType w:val="hybridMultilevel"/>
    <w:tmpl w:val="B8CCEE54"/>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2" w15:restartNumberingAfterBreak="0">
    <w:nsid w:val="6B987BFA"/>
    <w:multiLevelType w:val="hybridMultilevel"/>
    <w:tmpl w:val="CB389FD0"/>
    <w:lvl w:ilvl="0" w:tplc="BA4208D0">
      <w:start w:val="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6C217226"/>
    <w:multiLevelType w:val="hybridMultilevel"/>
    <w:tmpl w:val="D8AE0AC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14" w15:restartNumberingAfterBreak="0">
    <w:nsid w:val="6C3862A6"/>
    <w:multiLevelType w:val="hybridMultilevel"/>
    <w:tmpl w:val="893E8F3E"/>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6C8735B9"/>
    <w:multiLevelType w:val="hybridMultilevel"/>
    <w:tmpl w:val="098461D6"/>
    <w:lvl w:ilvl="0" w:tplc="A50C340A">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16" w15:restartNumberingAfterBreak="0">
    <w:nsid w:val="6CCF11EC"/>
    <w:multiLevelType w:val="hybridMultilevel"/>
    <w:tmpl w:val="3946AB96"/>
    <w:lvl w:ilvl="0" w:tplc="4942D190">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17" w15:restartNumberingAfterBreak="0">
    <w:nsid w:val="6D0772E8"/>
    <w:multiLevelType w:val="hybridMultilevel"/>
    <w:tmpl w:val="E370CA4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18" w15:restartNumberingAfterBreak="0">
    <w:nsid w:val="6D2E5C09"/>
    <w:multiLevelType w:val="hybridMultilevel"/>
    <w:tmpl w:val="08B0B98C"/>
    <w:lvl w:ilvl="0" w:tplc="E9F4DD32">
      <w:start w:val="2"/>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9" w15:restartNumberingAfterBreak="0">
    <w:nsid w:val="6DC9180F"/>
    <w:multiLevelType w:val="hybridMultilevel"/>
    <w:tmpl w:val="63E4B95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20" w15:restartNumberingAfterBreak="0">
    <w:nsid w:val="6E4D5EDB"/>
    <w:multiLevelType w:val="hybridMultilevel"/>
    <w:tmpl w:val="7A405278"/>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1" w15:restartNumberingAfterBreak="0">
    <w:nsid w:val="6E993DD8"/>
    <w:multiLevelType w:val="hybridMultilevel"/>
    <w:tmpl w:val="F61C3488"/>
    <w:lvl w:ilvl="0" w:tplc="BA4208D0">
      <w:numFmt w:val="bullet"/>
      <w:lvlText w:val="-"/>
      <w:lvlJc w:val="left"/>
      <w:pPr>
        <w:ind w:left="61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22" w15:restartNumberingAfterBreak="0">
    <w:nsid w:val="6F5C6B1B"/>
    <w:multiLevelType w:val="hybridMultilevel"/>
    <w:tmpl w:val="95CE868A"/>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23" w15:restartNumberingAfterBreak="0">
    <w:nsid w:val="6F6D751F"/>
    <w:multiLevelType w:val="hybridMultilevel"/>
    <w:tmpl w:val="08724116"/>
    <w:lvl w:ilvl="0" w:tplc="6252570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24" w15:restartNumberingAfterBreak="0">
    <w:nsid w:val="700410F5"/>
    <w:multiLevelType w:val="hybridMultilevel"/>
    <w:tmpl w:val="85103F66"/>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5" w15:restartNumberingAfterBreak="0">
    <w:nsid w:val="70320E07"/>
    <w:multiLevelType w:val="hybridMultilevel"/>
    <w:tmpl w:val="8BE204A6"/>
    <w:lvl w:ilvl="0" w:tplc="BA4208D0">
      <w:numFmt w:val="bullet"/>
      <w:lvlText w:val="-"/>
      <w:lvlJc w:val="left"/>
      <w:pPr>
        <w:ind w:left="61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26" w15:restartNumberingAfterBreak="0">
    <w:nsid w:val="71121D34"/>
    <w:multiLevelType w:val="hybridMultilevel"/>
    <w:tmpl w:val="20C6CBB0"/>
    <w:lvl w:ilvl="0" w:tplc="C01225B8">
      <w:numFmt w:val="bullet"/>
      <w:lvlText w:val="-"/>
      <w:lvlJc w:val="left"/>
      <w:pPr>
        <w:ind w:left="612" w:hanging="360"/>
      </w:pPr>
      <w:rPr>
        <w:rFonts w:ascii="Arial" w:eastAsia="Times New Roman" w:hAnsi="Arial" w:cs="Arial" w:hint="default"/>
        <w:b/>
      </w:rPr>
    </w:lvl>
    <w:lvl w:ilvl="1" w:tplc="60364FA0" w:tentative="1">
      <w:start w:val="1"/>
      <w:numFmt w:val="bullet"/>
      <w:lvlText w:val="o"/>
      <w:lvlJc w:val="left"/>
      <w:pPr>
        <w:ind w:left="1332" w:hanging="360"/>
      </w:pPr>
      <w:rPr>
        <w:rFonts w:ascii="Courier New" w:hAnsi="Courier New" w:cs="Courier New" w:hint="default"/>
      </w:rPr>
    </w:lvl>
    <w:lvl w:ilvl="2" w:tplc="2A30E894" w:tentative="1">
      <w:start w:val="1"/>
      <w:numFmt w:val="bullet"/>
      <w:lvlText w:val=""/>
      <w:lvlJc w:val="left"/>
      <w:pPr>
        <w:ind w:left="2052" w:hanging="360"/>
      </w:pPr>
      <w:rPr>
        <w:rFonts w:ascii="Wingdings" w:hAnsi="Wingdings" w:hint="default"/>
      </w:rPr>
    </w:lvl>
    <w:lvl w:ilvl="3" w:tplc="30860378" w:tentative="1">
      <w:start w:val="1"/>
      <w:numFmt w:val="bullet"/>
      <w:lvlText w:val=""/>
      <w:lvlJc w:val="left"/>
      <w:pPr>
        <w:ind w:left="2772" w:hanging="360"/>
      </w:pPr>
      <w:rPr>
        <w:rFonts w:ascii="Symbol" w:hAnsi="Symbol" w:hint="default"/>
      </w:rPr>
    </w:lvl>
    <w:lvl w:ilvl="4" w:tplc="4EA45E7A" w:tentative="1">
      <w:start w:val="1"/>
      <w:numFmt w:val="bullet"/>
      <w:lvlText w:val="o"/>
      <w:lvlJc w:val="left"/>
      <w:pPr>
        <w:ind w:left="3492" w:hanging="360"/>
      </w:pPr>
      <w:rPr>
        <w:rFonts w:ascii="Courier New" w:hAnsi="Courier New" w:cs="Courier New" w:hint="default"/>
      </w:rPr>
    </w:lvl>
    <w:lvl w:ilvl="5" w:tplc="0B6EDDF2" w:tentative="1">
      <w:start w:val="1"/>
      <w:numFmt w:val="bullet"/>
      <w:lvlText w:val=""/>
      <w:lvlJc w:val="left"/>
      <w:pPr>
        <w:ind w:left="4212" w:hanging="360"/>
      </w:pPr>
      <w:rPr>
        <w:rFonts w:ascii="Wingdings" w:hAnsi="Wingdings" w:hint="default"/>
      </w:rPr>
    </w:lvl>
    <w:lvl w:ilvl="6" w:tplc="2AF459CC" w:tentative="1">
      <w:start w:val="1"/>
      <w:numFmt w:val="bullet"/>
      <w:lvlText w:val=""/>
      <w:lvlJc w:val="left"/>
      <w:pPr>
        <w:ind w:left="4932" w:hanging="360"/>
      </w:pPr>
      <w:rPr>
        <w:rFonts w:ascii="Symbol" w:hAnsi="Symbol" w:hint="default"/>
      </w:rPr>
    </w:lvl>
    <w:lvl w:ilvl="7" w:tplc="621A0AD4" w:tentative="1">
      <w:start w:val="1"/>
      <w:numFmt w:val="bullet"/>
      <w:lvlText w:val="o"/>
      <w:lvlJc w:val="left"/>
      <w:pPr>
        <w:ind w:left="5652" w:hanging="360"/>
      </w:pPr>
      <w:rPr>
        <w:rFonts w:ascii="Courier New" w:hAnsi="Courier New" w:cs="Courier New" w:hint="default"/>
      </w:rPr>
    </w:lvl>
    <w:lvl w:ilvl="8" w:tplc="D616A8EA" w:tentative="1">
      <w:start w:val="1"/>
      <w:numFmt w:val="bullet"/>
      <w:lvlText w:val=""/>
      <w:lvlJc w:val="left"/>
      <w:pPr>
        <w:ind w:left="6372" w:hanging="360"/>
      </w:pPr>
      <w:rPr>
        <w:rFonts w:ascii="Wingdings" w:hAnsi="Wingdings" w:hint="default"/>
      </w:rPr>
    </w:lvl>
  </w:abstractNum>
  <w:abstractNum w:abstractNumId="327" w15:restartNumberingAfterBreak="0">
    <w:nsid w:val="713D12A2"/>
    <w:multiLevelType w:val="hybridMultilevel"/>
    <w:tmpl w:val="07E05EF8"/>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28" w15:restartNumberingAfterBreak="0">
    <w:nsid w:val="71D55A6B"/>
    <w:multiLevelType w:val="hybridMultilevel"/>
    <w:tmpl w:val="07F826DE"/>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9" w15:restartNumberingAfterBreak="0">
    <w:nsid w:val="71F51D4C"/>
    <w:multiLevelType w:val="hybridMultilevel"/>
    <w:tmpl w:val="4E86E846"/>
    <w:lvl w:ilvl="0" w:tplc="BA4208D0">
      <w:numFmt w:val="bullet"/>
      <w:lvlText w:val="-"/>
      <w:lvlJc w:val="left"/>
      <w:pPr>
        <w:ind w:left="61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30" w15:restartNumberingAfterBreak="0">
    <w:nsid w:val="72335D8E"/>
    <w:multiLevelType w:val="hybridMultilevel"/>
    <w:tmpl w:val="DA826EBC"/>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72766416"/>
    <w:multiLevelType w:val="hybridMultilevel"/>
    <w:tmpl w:val="E0D4DE92"/>
    <w:lvl w:ilvl="0" w:tplc="E9F4DD3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2" w15:restartNumberingAfterBreak="0">
    <w:nsid w:val="728539D5"/>
    <w:multiLevelType w:val="hybridMultilevel"/>
    <w:tmpl w:val="5E926440"/>
    <w:lvl w:ilvl="0" w:tplc="65B09336">
      <w:numFmt w:val="bullet"/>
      <w:lvlText w:val="-"/>
      <w:lvlJc w:val="left"/>
      <w:pPr>
        <w:tabs>
          <w:tab w:val="num" w:pos="252"/>
        </w:tabs>
        <w:ind w:left="252" w:hanging="360"/>
      </w:pPr>
      <w:rPr>
        <w:rFonts w:ascii="Arial" w:eastAsia="Times New Roman" w:hAnsi="Arial" w:cs="Arial" w:hint="default"/>
        <w:b w:val="0"/>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33" w15:restartNumberingAfterBreak="0">
    <w:nsid w:val="72BB43DF"/>
    <w:multiLevelType w:val="hybridMultilevel"/>
    <w:tmpl w:val="160E7D28"/>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73402AF7"/>
    <w:multiLevelType w:val="hybridMultilevel"/>
    <w:tmpl w:val="1038B08E"/>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35" w15:restartNumberingAfterBreak="0">
    <w:nsid w:val="73930D3E"/>
    <w:multiLevelType w:val="hybridMultilevel"/>
    <w:tmpl w:val="6D5245D2"/>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36" w15:restartNumberingAfterBreak="0">
    <w:nsid w:val="73F437B0"/>
    <w:multiLevelType w:val="hybridMultilevel"/>
    <w:tmpl w:val="390A9102"/>
    <w:lvl w:ilvl="0" w:tplc="BA420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40238A7"/>
    <w:multiLevelType w:val="hybridMultilevel"/>
    <w:tmpl w:val="4874E406"/>
    <w:lvl w:ilvl="0" w:tplc="FBF22E5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4071490"/>
    <w:multiLevelType w:val="hybridMultilevel"/>
    <w:tmpl w:val="045448A6"/>
    <w:lvl w:ilvl="0" w:tplc="BA4208D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44B28B6"/>
    <w:multiLevelType w:val="hybridMultilevel"/>
    <w:tmpl w:val="2CD414B0"/>
    <w:lvl w:ilvl="0" w:tplc="E9F4DD32">
      <w:numFmt w:val="bullet"/>
      <w:lvlText w:val="-"/>
      <w:lvlJc w:val="left"/>
      <w:pPr>
        <w:ind w:left="360" w:hanging="360"/>
      </w:pPr>
      <w:rPr>
        <w:rFonts w:ascii="Arial" w:eastAsia="Times New Roman" w:hAnsi="Arial" w:cs="Arial" w:hint="default"/>
        <w:b/>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40" w15:restartNumberingAfterBreak="0">
    <w:nsid w:val="74A402C4"/>
    <w:multiLevelType w:val="hybridMultilevel"/>
    <w:tmpl w:val="99B892F6"/>
    <w:lvl w:ilvl="0" w:tplc="E9F4DD32">
      <w:numFmt w:val="bullet"/>
      <w:lvlText w:val="-"/>
      <w:lvlJc w:val="left"/>
      <w:pPr>
        <w:ind w:left="720" w:hanging="360"/>
      </w:pPr>
      <w:rPr>
        <w:rFonts w:ascii="Arial" w:eastAsia="Times New Roman"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1" w15:restartNumberingAfterBreak="0">
    <w:nsid w:val="74F82621"/>
    <w:multiLevelType w:val="hybridMultilevel"/>
    <w:tmpl w:val="EAEE63D8"/>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74FF3D8A"/>
    <w:multiLevelType w:val="hybridMultilevel"/>
    <w:tmpl w:val="80328728"/>
    <w:lvl w:ilvl="0" w:tplc="9678DDA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43" w15:restartNumberingAfterBreak="0">
    <w:nsid w:val="75242A08"/>
    <w:multiLevelType w:val="hybridMultilevel"/>
    <w:tmpl w:val="F48C51E8"/>
    <w:lvl w:ilvl="0" w:tplc="8A48643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44" w15:restartNumberingAfterBreak="0">
    <w:nsid w:val="761711D4"/>
    <w:multiLevelType w:val="hybridMultilevel"/>
    <w:tmpl w:val="4B427550"/>
    <w:lvl w:ilvl="0" w:tplc="BA4208D0">
      <w:numFmt w:val="bullet"/>
      <w:lvlText w:val="-"/>
      <w:lvlJc w:val="left"/>
      <w:pPr>
        <w:tabs>
          <w:tab w:val="num" w:pos="720"/>
        </w:tabs>
        <w:ind w:left="720" w:hanging="360"/>
      </w:pPr>
      <w:rPr>
        <w:rFonts w:ascii="StobiSerif Regular" w:eastAsia="Times New Roman" w:hAnsi="StobiSerif Regular"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76381C36"/>
    <w:multiLevelType w:val="hybridMultilevel"/>
    <w:tmpl w:val="E3389750"/>
    <w:lvl w:ilvl="0" w:tplc="BA4208D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66F5B54"/>
    <w:multiLevelType w:val="hybridMultilevel"/>
    <w:tmpl w:val="DC18FD4A"/>
    <w:lvl w:ilvl="0" w:tplc="8A1E466A">
      <w:numFmt w:val="bullet"/>
      <w:lvlText w:val="-"/>
      <w:lvlJc w:val="left"/>
      <w:pPr>
        <w:tabs>
          <w:tab w:val="num" w:pos="360"/>
        </w:tabs>
        <w:ind w:left="36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68E0922"/>
    <w:multiLevelType w:val="hybridMultilevel"/>
    <w:tmpl w:val="3A12485A"/>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8" w15:restartNumberingAfterBreak="0">
    <w:nsid w:val="76C5228E"/>
    <w:multiLevelType w:val="hybridMultilevel"/>
    <w:tmpl w:val="D74C41F2"/>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76DA4C1F"/>
    <w:multiLevelType w:val="hybridMultilevel"/>
    <w:tmpl w:val="1C40093A"/>
    <w:lvl w:ilvl="0" w:tplc="BA4208D0">
      <w:numFmt w:val="bullet"/>
      <w:lvlText w:val="-"/>
      <w:lvlJc w:val="left"/>
      <w:pPr>
        <w:ind w:left="61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0" w15:restartNumberingAfterBreak="0">
    <w:nsid w:val="77246C9C"/>
    <w:multiLevelType w:val="hybridMultilevel"/>
    <w:tmpl w:val="BDA27FD4"/>
    <w:lvl w:ilvl="0" w:tplc="E9F4DD3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1" w15:restartNumberingAfterBreak="0">
    <w:nsid w:val="7725132D"/>
    <w:multiLevelType w:val="hybridMultilevel"/>
    <w:tmpl w:val="BA96B5F8"/>
    <w:lvl w:ilvl="0" w:tplc="BA4208D0">
      <w:numFmt w:val="bullet"/>
      <w:lvlText w:val="-"/>
      <w:lvlJc w:val="left"/>
      <w:pPr>
        <w:tabs>
          <w:tab w:val="num" w:pos="252"/>
        </w:tabs>
        <w:ind w:left="252" w:hanging="360"/>
      </w:pPr>
      <w:rPr>
        <w:rFonts w:ascii="Arial" w:eastAsia="Times New Roman" w:hAnsi="Arial" w:cs="Arial"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2" w15:restartNumberingAfterBreak="0">
    <w:nsid w:val="774858E2"/>
    <w:multiLevelType w:val="hybridMultilevel"/>
    <w:tmpl w:val="1C16E57A"/>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53" w15:restartNumberingAfterBreak="0">
    <w:nsid w:val="777769A2"/>
    <w:multiLevelType w:val="hybridMultilevel"/>
    <w:tmpl w:val="B7D64282"/>
    <w:lvl w:ilvl="0" w:tplc="D98A45EA">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54" w15:restartNumberingAfterBreak="0">
    <w:nsid w:val="77862C6C"/>
    <w:multiLevelType w:val="hybridMultilevel"/>
    <w:tmpl w:val="D3840E70"/>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781C16B2"/>
    <w:multiLevelType w:val="hybridMultilevel"/>
    <w:tmpl w:val="C34CE3CE"/>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56" w15:restartNumberingAfterBreak="0">
    <w:nsid w:val="78510519"/>
    <w:multiLevelType w:val="hybridMultilevel"/>
    <w:tmpl w:val="D9FE66F0"/>
    <w:lvl w:ilvl="0" w:tplc="852082B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57" w15:restartNumberingAfterBreak="0">
    <w:nsid w:val="796C6B31"/>
    <w:multiLevelType w:val="hybridMultilevel"/>
    <w:tmpl w:val="002CF234"/>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7997607C"/>
    <w:multiLevelType w:val="hybridMultilevel"/>
    <w:tmpl w:val="9830D298"/>
    <w:lvl w:ilvl="0" w:tplc="B874D52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9A92766"/>
    <w:multiLevelType w:val="hybridMultilevel"/>
    <w:tmpl w:val="73BEC4B8"/>
    <w:lvl w:ilvl="0" w:tplc="E9F4DD32">
      <w:start w:val="1"/>
      <w:numFmt w:val="bullet"/>
      <w:lvlText w:val="-"/>
      <w:lvlJc w:val="left"/>
      <w:pPr>
        <w:ind w:left="612" w:hanging="360"/>
      </w:pPr>
      <w:rPr>
        <w:rFonts w:ascii="StobiSerifCnIt Regular" w:hAnsi="StobiSerifCnIt Regular" w:hint="default"/>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60" w15:restartNumberingAfterBreak="0">
    <w:nsid w:val="79AE5820"/>
    <w:multiLevelType w:val="hybridMultilevel"/>
    <w:tmpl w:val="3724D6AE"/>
    <w:lvl w:ilvl="0" w:tplc="B874D526">
      <w:numFmt w:val="bullet"/>
      <w:lvlText w:val="-"/>
      <w:lvlJc w:val="left"/>
      <w:pPr>
        <w:tabs>
          <w:tab w:val="num" w:pos="780"/>
        </w:tabs>
        <w:ind w:left="780"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1" w15:restartNumberingAfterBreak="0">
    <w:nsid w:val="7A2355AC"/>
    <w:multiLevelType w:val="hybridMultilevel"/>
    <w:tmpl w:val="53A68738"/>
    <w:lvl w:ilvl="0" w:tplc="10A4C972">
      <w:numFmt w:val="bullet"/>
      <w:lvlText w:val="-"/>
      <w:lvlJc w:val="left"/>
      <w:pPr>
        <w:ind w:left="612" w:hanging="360"/>
      </w:pPr>
      <w:rPr>
        <w:rFonts w:ascii="Arial" w:eastAsia="Times New Roman" w:hAnsi="Arial" w:cs="Arial" w:hint="default"/>
        <w:b/>
        <w:color w:val="000000" w:themeColor="text1"/>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62" w15:restartNumberingAfterBreak="0">
    <w:nsid w:val="7A722C70"/>
    <w:multiLevelType w:val="hybridMultilevel"/>
    <w:tmpl w:val="066482D0"/>
    <w:lvl w:ilvl="0" w:tplc="BA4208D0">
      <w:start w:val="1"/>
      <w:numFmt w:val="bullet"/>
      <w:lvlText w:val="-"/>
      <w:lvlJc w:val="left"/>
      <w:pPr>
        <w:ind w:left="612" w:hanging="360"/>
      </w:pPr>
      <w:rPr>
        <w:rFonts w:ascii="StobiSerifCnIt Regular" w:hAnsi="StobiSerifCnIt Regular"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63" w15:restartNumberingAfterBreak="0">
    <w:nsid w:val="7A847DC8"/>
    <w:multiLevelType w:val="hybridMultilevel"/>
    <w:tmpl w:val="6F465F5C"/>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7B844875"/>
    <w:multiLevelType w:val="hybridMultilevel"/>
    <w:tmpl w:val="D6AC155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65" w15:restartNumberingAfterBreak="0">
    <w:nsid w:val="7B84572C"/>
    <w:multiLevelType w:val="hybridMultilevel"/>
    <w:tmpl w:val="996C5402"/>
    <w:lvl w:ilvl="0" w:tplc="39D86F3C">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66" w15:restartNumberingAfterBreak="0">
    <w:nsid w:val="7BAA75E5"/>
    <w:multiLevelType w:val="hybridMultilevel"/>
    <w:tmpl w:val="5922FDC6"/>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67" w15:restartNumberingAfterBreak="0">
    <w:nsid w:val="7C424CDF"/>
    <w:multiLevelType w:val="hybridMultilevel"/>
    <w:tmpl w:val="A956C7EE"/>
    <w:lvl w:ilvl="0" w:tplc="E9F4DD32">
      <w:numFmt w:val="bullet"/>
      <w:lvlText w:val="-"/>
      <w:lvlJc w:val="left"/>
      <w:pPr>
        <w:tabs>
          <w:tab w:val="num" w:pos="720"/>
        </w:tabs>
        <w:ind w:left="720" w:hanging="360"/>
      </w:pPr>
      <w:rPr>
        <w:rFonts w:ascii="Arial" w:eastAsia="Times New Roman" w:hAnsi="Arial" w:cs="Arial" w:hint="default"/>
        <w:b/>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7C552528"/>
    <w:multiLevelType w:val="hybridMultilevel"/>
    <w:tmpl w:val="37680420"/>
    <w:lvl w:ilvl="0" w:tplc="E9F4DD32">
      <w:numFmt w:val="bullet"/>
      <w:lvlText w:val="-"/>
      <w:lvlJc w:val="left"/>
      <w:pPr>
        <w:ind w:left="612" w:hanging="360"/>
      </w:pPr>
      <w:rPr>
        <w:rFonts w:ascii="Arial" w:eastAsia="Times New Roman" w:hAnsi="Arial" w:cs="Arial" w:hint="default"/>
        <w:b/>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69" w15:restartNumberingAfterBreak="0">
    <w:nsid w:val="7CAD3F5A"/>
    <w:multiLevelType w:val="hybridMultilevel"/>
    <w:tmpl w:val="52EA60D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0" w15:restartNumberingAfterBreak="0">
    <w:nsid w:val="7CC60D16"/>
    <w:multiLevelType w:val="hybridMultilevel"/>
    <w:tmpl w:val="9DB810EC"/>
    <w:lvl w:ilvl="0" w:tplc="9B6ABD16">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1" w15:restartNumberingAfterBreak="0">
    <w:nsid w:val="7D364CF0"/>
    <w:multiLevelType w:val="hybridMultilevel"/>
    <w:tmpl w:val="90E04408"/>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2" w15:restartNumberingAfterBreak="0">
    <w:nsid w:val="7D5D33C2"/>
    <w:multiLevelType w:val="hybridMultilevel"/>
    <w:tmpl w:val="0D968394"/>
    <w:lvl w:ilvl="0" w:tplc="53068DA2">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3" w15:restartNumberingAfterBreak="0">
    <w:nsid w:val="7DAE4EEC"/>
    <w:multiLevelType w:val="hybridMultilevel"/>
    <w:tmpl w:val="02F82D62"/>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4" w15:restartNumberingAfterBreak="0">
    <w:nsid w:val="7DEA5698"/>
    <w:multiLevelType w:val="hybridMultilevel"/>
    <w:tmpl w:val="B4849A1C"/>
    <w:lvl w:ilvl="0" w:tplc="E9F4DD32">
      <w:numFmt w:val="bullet"/>
      <w:lvlText w:val="-"/>
      <w:lvlJc w:val="left"/>
      <w:pPr>
        <w:ind w:left="61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5" w15:restartNumberingAfterBreak="0">
    <w:nsid w:val="7E0A0FE6"/>
    <w:multiLevelType w:val="hybridMultilevel"/>
    <w:tmpl w:val="37E6F58E"/>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6" w15:restartNumberingAfterBreak="0">
    <w:nsid w:val="7E27676B"/>
    <w:multiLevelType w:val="hybridMultilevel"/>
    <w:tmpl w:val="B46ACDF2"/>
    <w:lvl w:ilvl="0" w:tplc="3790D754">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7" w15:restartNumberingAfterBreak="0">
    <w:nsid w:val="7E3E7540"/>
    <w:multiLevelType w:val="hybridMultilevel"/>
    <w:tmpl w:val="E0D6109E"/>
    <w:lvl w:ilvl="0" w:tplc="E9F4DD3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7EC345EB"/>
    <w:multiLevelType w:val="hybridMultilevel"/>
    <w:tmpl w:val="160081E2"/>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79" w15:restartNumberingAfterBreak="0">
    <w:nsid w:val="7EEC0167"/>
    <w:multiLevelType w:val="hybridMultilevel"/>
    <w:tmpl w:val="F49EF23C"/>
    <w:lvl w:ilvl="0" w:tplc="E9F4DD32">
      <w:numFmt w:val="bullet"/>
      <w:lvlText w:val="-"/>
      <w:lvlJc w:val="left"/>
      <w:pPr>
        <w:tabs>
          <w:tab w:val="num" w:pos="720"/>
        </w:tabs>
        <w:ind w:left="720" w:hanging="360"/>
      </w:pPr>
      <w:rPr>
        <w:rFonts w:ascii="Arial" w:eastAsia="Times New Roman" w:hAnsi="Aria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0" w15:restartNumberingAfterBreak="0">
    <w:nsid w:val="7F565F55"/>
    <w:multiLevelType w:val="hybridMultilevel"/>
    <w:tmpl w:val="B016B226"/>
    <w:lvl w:ilvl="0" w:tplc="EF2CEA48">
      <w:numFmt w:val="bullet"/>
      <w:lvlText w:val="-"/>
      <w:lvlJc w:val="left"/>
      <w:pPr>
        <w:tabs>
          <w:tab w:val="num" w:pos="252"/>
        </w:tabs>
        <w:ind w:left="252" w:hanging="360"/>
      </w:pPr>
      <w:rPr>
        <w:rFonts w:ascii="Arial" w:eastAsia="Times New Roman" w:hAnsi="Arial" w:cs="Arial" w:hint="default"/>
        <w:b w:val="0"/>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81" w15:restartNumberingAfterBreak="0">
    <w:nsid w:val="7F6513DB"/>
    <w:multiLevelType w:val="hybridMultilevel"/>
    <w:tmpl w:val="C8225DF6"/>
    <w:lvl w:ilvl="0" w:tplc="E9F4DD32">
      <w:numFmt w:val="bullet"/>
      <w:lvlText w:val="-"/>
      <w:lvlJc w:val="left"/>
      <w:pPr>
        <w:tabs>
          <w:tab w:val="num" w:pos="252"/>
        </w:tabs>
        <w:ind w:left="252" w:hanging="360"/>
      </w:pPr>
      <w:rPr>
        <w:rFonts w:ascii="Arial" w:eastAsia="Times New Roman" w:hAnsi="Arial" w:cs="Arial" w:hint="default"/>
        <w:b/>
      </w:rPr>
    </w:lvl>
    <w:lvl w:ilvl="1" w:tplc="042F0003" w:tentative="1">
      <w:start w:val="1"/>
      <w:numFmt w:val="bullet"/>
      <w:lvlText w:val="o"/>
      <w:lvlJc w:val="left"/>
      <w:pPr>
        <w:ind w:left="1332" w:hanging="360"/>
      </w:pPr>
      <w:rPr>
        <w:rFonts w:ascii="Courier New" w:hAnsi="Courier New" w:cs="Courier New" w:hint="default"/>
      </w:rPr>
    </w:lvl>
    <w:lvl w:ilvl="2" w:tplc="042F0005" w:tentative="1">
      <w:start w:val="1"/>
      <w:numFmt w:val="bullet"/>
      <w:lvlText w:val=""/>
      <w:lvlJc w:val="left"/>
      <w:pPr>
        <w:ind w:left="2052" w:hanging="360"/>
      </w:pPr>
      <w:rPr>
        <w:rFonts w:ascii="Wingdings" w:hAnsi="Wingdings" w:hint="default"/>
      </w:rPr>
    </w:lvl>
    <w:lvl w:ilvl="3" w:tplc="042F0001" w:tentative="1">
      <w:start w:val="1"/>
      <w:numFmt w:val="bullet"/>
      <w:lvlText w:val=""/>
      <w:lvlJc w:val="left"/>
      <w:pPr>
        <w:ind w:left="2772" w:hanging="360"/>
      </w:pPr>
      <w:rPr>
        <w:rFonts w:ascii="Symbol" w:hAnsi="Symbol" w:hint="default"/>
      </w:rPr>
    </w:lvl>
    <w:lvl w:ilvl="4" w:tplc="042F0003" w:tentative="1">
      <w:start w:val="1"/>
      <w:numFmt w:val="bullet"/>
      <w:lvlText w:val="o"/>
      <w:lvlJc w:val="left"/>
      <w:pPr>
        <w:ind w:left="3492" w:hanging="360"/>
      </w:pPr>
      <w:rPr>
        <w:rFonts w:ascii="Courier New" w:hAnsi="Courier New" w:cs="Courier New" w:hint="default"/>
      </w:rPr>
    </w:lvl>
    <w:lvl w:ilvl="5" w:tplc="042F0005" w:tentative="1">
      <w:start w:val="1"/>
      <w:numFmt w:val="bullet"/>
      <w:lvlText w:val=""/>
      <w:lvlJc w:val="left"/>
      <w:pPr>
        <w:ind w:left="4212" w:hanging="360"/>
      </w:pPr>
      <w:rPr>
        <w:rFonts w:ascii="Wingdings" w:hAnsi="Wingdings" w:hint="default"/>
      </w:rPr>
    </w:lvl>
    <w:lvl w:ilvl="6" w:tplc="042F0001" w:tentative="1">
      <w:start w:val="1"/>
      <w:numFmt w:val="bullet"/>
      <w:lvlText w:val=""/>
      <w:lvlJc w:val="left"/>
      <w:pPr>
        <w:ind w:left="4932" w:hanging="360"/>
      </w:pPr>
      <w:rPr>
        <w:rFonts w:ascii="Symbol" w:hAnsi="Symbol" w:hint="default"/>
      </w:rPr>
    </w:lvl>
    <w:lvl w:ilvl="7" w:tplc="042F0003" w:tentative="1">
      <w:start w:val="1"/>
      <w:numFmt w:val="bullet"/>
      <w:lvlText w:val="o"/>
      <w:lvlJc w:val="left"/>
      <w:pPr>
        <w:ind w:left="5652" w:hanging="360"/>
      </w:pPr>
      <w:rPr>
        <w:rFonts w:ascii="Courier New" w:hAnsi="Courier New" w:cs="Courier New" w:hint="default"/>
      </w:rPr>
    </w:lvl>
    <w:lvl w:ilvl="8" w:tplc="042F0005" w:tentative="1">
      <w:start w:val="1"/>
      <w:numFmt w:val="bullet"/>
      <w:lvlText w:val=""/>
      <w:lvlJc w:val="left"/>
      <w:pPr>
        <w:ind w:left="6372" w:hanging="360"/>
      </w:pPr>
      <w:rPr>
        <w:rFonts w:ascii="Wingdings" w:hAnsi="Wingdings" w:hint="default"/>
      </w:rPr>
    </w:lvl>
  </w:abstractNum>
  <w:abstractNum w:abstractNumId="382" w15:restartNumberingAfterBreak="0">
    <w:nsid w:val="7FB33DEE"/>
    <w:multiLevelType w:val="hybridMultilevel"/>
    <w:tmpl w:val="4BB84114"/>
    <w:lvl w:ilvl="0" w:tplc="E9F4DD32">
      <w:start w:val="2"/>
      <w:numFmt w:val="bullet"/>
      <w:lvlText w:val="-"/>
      <w:lvlJc w:val="left"/>
      <w:pPr>
        <w:ind w:left="360" w:hanging="360"/>
      </w:pPr>
      <w:rPr>
        <w:rFonts w:ascii="Times New Roman" w:eastAsia="Times New Roman" w:hAnsi="Times New Roman" w:cs="Times New Roman"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abstractNumId w:val="31"/>
  </w:num>
  <w:num w:numId="2">
    <w:abstractNumId w:val="367"/>
  </w:num>
  <w:num w:numId="3">
    <w:abstractNumId w:val="115"/>
  </w:num>
  <w:num w:numId="4">
    <w:abstractNumId w:val="70"/>
  </w:num>
  <w:num w:numId="5">
    <w:abstractNumId w:val="44"/>
  </w:num>
  <w:num w:numId="6">
    <w:abstractNumId w:val="96"/>
  </w:num>
  <w:num w:numId="7">
    <w:abstractNumId w:val="287"/>
  </w:num>
  <w:num w:numId="8">
    <w:abstractNumId w:val="4"/>
  </w:num>
  <w:num w:numId="9">
    <w:abstractNumId w:val="284"/>
  </w:num>
  <w:num w:numId="10">
    <w:abstractNumId w:val="199"/>
  </w:num>
  <w:num w:numId="11">
    <w:abstractNumId w:val="67"/>
  </w:num>
  <w:num w:numId="12">
    <w:abstractNumId w:val="262"/>
  </w:num>
  <w:num w:numId="13">
    <w:abstractNumId w:val="322"/>
  </w:num>
  <w:num w:numId="14">
    <w:abstractNumId w:val="36"/>
  </w:num>
  <w:num w:numId="15">
    <w:abstractNumId w:val="50"/>
  </w:num>
  <w:num w:numId="16">
    <w:abstractNumId w:val="359"/>
  </w:num>
  <w:num w:numId="17">
    <w:abstractNumId w:val="91"/>
  </w:num>
  <w:num w:numId="18">
    <w:abstractNumId w:val="129"/>
  </w:num>
  <w:num w:numId="19">
    <w:abstractNumId w:val="251"/>
  </w:num>
  <w:num w:numId="20">
    <w:abstractNumId w:val="292"/>
  </w:num>
  <w:num w:numId="21">
    <w:abstractNumId w:val="267"/>
  </w:num>
  <w:num w:numId="22">
    <w:abstractNumId w:val="204"/>
  </w:num>
  <w:num w:numId="23">
    <w:abstractNumId w:val="335"/>
  </w:num>
  <w:num w:numId="24">
    <w:abstractNumId w:val="352"/>
  </w:num>
  <w:num w:numId="25">
    <w:abstractNumId w:val="362"/>
  </w:num>
  <w:num w:numId="26">
    <w:abstractNumId w:val="309"/>
  </w:num>
  <w:num w:numId="27">
    <w:abstractNumId w:val="100"/>
  </w:num>
  <w:num w:numId="28">
    <w:abstractNumId w:val="26"/>
  </w:num>
  <w:num w:numId="29">
    <w:abstractNumId w:val="306"/>
  </w:num>
  <w:num w:numId="30">
    <w:abstractNumId w:val="280"/>
  </w:num>
  <w:num w:numId="31">
    <w:abstractNumId w:val="301"/>
  </w:num>
  <w:num w:numId="32">
    <w:abstractNumId w:val="263"/>
  </w:num>
  <w:num w:numId="33">
    <w:abstractNumId w:val="372"/>
  </w:num>
  <w:num w:numId="34">
    <w:abstractNumId w:val="197"/>
  </w:num>
  <w:num w:numId="35">
    <w:abstractNumId w:val="9"/>
  </w:num>
  <w:num w:numId="36">
    <w:abstractNumId w:val="209"/>
  </w:num>
  <w:num w:numId="37">
    <w:abstractNumId w:val="33"/>
  </w:num>
  <w:num w:numId="38">
    <w:abstractNumId w:val="270"/>
  </w:num>
  <w:num w:numId="39">
    <w:abstractNumId w:val="7"/>
  </w:num>
  <w:num w:numId="40">
    <w:abstractNumId w:val="323"/>
  </w:num>
  <w:num w:numId="41">
    <w:abstractNumId w:val="296"/>
  </w:num>
  <w:num w:numId="42">
    <w:abstractNumId w:val="185"/>
  </w:num>
  <w:num w:numId="43">
    <w:abstractNumId w:val="126"/>
  </w:num>
  <w:num w:numId="44">
    <w:abstractNumId w:val="356"/>
  </w:num>
  <w:num w:numId="45">
    <w:abstractNumId w:val="46"/>
  </w:num>
  <w:num w:numId="46">
    <w:abstractNumId w:val="63"/>
  </w:num>
  <w:num w:numId="47">
    <w:abstractNumId w:val="178"/>
  </w:num>
  <w:num w:numId="48">
    <w:abstractNumId w:val="308"/>
  </w:num>
  <w:num w:numId="49">
    <w:abstractNumId w:val="97"/>
  </w:num>
  <w:num w:numId="50">
    <w:abstractNumId w:val="112"/>
  </w:num>
  <w:num w:numId="51">
    <w:abstractNumId w:val="137"/>
  </w:num>
  <w:num w:numId="52">
    <w:abstractNumId w:val="154"/>
  </w:num>
  <w:num w:numId="53">
    <w:abstractNumId w:val="38"/>
  </w:num>
  <w:num w:numId="54">
    <w:abstractNumId w:val="215"/>
  </w:num>
  <w:num w:numId="55">
    <w:abstractNumId w:val="228"/>
  </w:num>
  <w:num w:numId="56">
    <w:abstractNumId w:val="365"/>
  </w:num>
  <w:num w:numId="57">
    <w:abstractNumId w:val="316"/>
  </w:num>
  <w:num w:numId="58">
    <w:abstractNumId w:val="109"/>
  </w:num>
  <w:num w:numId="59">
    <w:abstractNumId w:val="29"/>
  </w:num>
  <w:num w:numId="60">
    <w:abstractNumId w:val="187"/>
  </w:num>
  <w:num w:numId="61">
    <w:abstractNumId w:val="147"/>
  </w:num>
  <w:num w:numId="62">
    <w:abstractNumId w:val="171"/>
  </w:num>
  <w:num w:numId="63">
    <w:abstractNumId w:val="353"/>
  </w:num>
  <w:num w:numId="64">
    <w:abstractNumId w:val="332"/>
  </w:num>
  <w:num w:numId="65">
    <w:abstractNumId w:val="376"/>
  </w:num>
  <w:num w:numId="66">
    <w:abstractNumId w:val="101"/>
  </w:num>
  <w:num w:numId="67">
    <w:abstractNumId w:val="191"/>
  </w:num>
  <w:num w:numId="68">
    <w:abstractNumId w:val="239"/>
  </w:num>
  <w:num w:numId="69">
    <w:abstractNumId w:val="158"/>
  </w:num>
  <w:num w:numId="70">
    <w:abstractNumId w:val="134"/>
  </w:num>
  <w:num w:numId="71">
    <w:abstractNumId w:val="346"/>
  </w:num>
  <w:num w:numId="72">
    <w:abstractNumId w:val="124"/>
  </w:num>
  <w:num w:numId="73">
    <w:abstractNumId w:val="230"/>
  </w:num>
  <w:num w:numId="74">
    <w:abstractNumId w:val="210"/>
  </w:num>
  <w:num w:numId="75">
    <w:abstractNumId w:val="5"/>
  </w:num>
  <w:num w:numId="76">
    <w:abstractNumId w:val="179"/>
  </w:num>
  <w:num w:numId="77">
    <w:abstractNumId w:val="258"/>
  </w:num>
  <w:num w:numId="78">
    <w:abstractNumId w:val="144"/>
  </w:num>
  <w:num w:numId="79">
    <w:abstractNumId w:val="286"/>
  </w:num>
  <w:num w:numId="80">
    <w:abstractNumId w:val="54"/>
  </w:num>
  <w:num w:numId="81">
    <w:abstractNumId w:val="380"/>
  </w:num>
  <w:num w:numId="82">
    <w:abstractNumId w:val="82"/>
  </w:num>
  <w:num w:numId="83">
    <w:abstractNumId w:val="342"/>
  </w:num>
  <w:num w:numId="84">
    <w:abstractNumId w:val="138"/>
  </w:num>
  <w:num w:numId="85">
    <w:abstractNumId w:val="343"/>
  </w:num>
  <w:num w:numId="86">
    <w:abstractNumId w:val="370"/>
  </w:num>
  <w:num w:numId="87">
    <w:abstractNumId w:val="233"/>
  </w:num>
  <w:num w:numId="88">
    <w:abstractNumId w:val="315"/>
  </w:num>
  <w:num w:numId="89">
    <w:abstractNumId w:val="125"/>
  </w:num>
  <w:num w:numId="90">
    <w:abstractNumId w:val="16"/>
  </w:num>
  <w:num w:numId="91">
    <w:abstractNumId w:val="107"/>
  </w:num>
  <w:num w:numId="92">
    <w:abstractNumId w:val="182"/>
  </w:num>
  <w:num w:numId="93">
    <w:abstractNumId w:val="35"/>
  </w:num>
  <w:num w:numId="94">
    <w:abstractNumId w:val="47"/>
  </w:num>
  <w:num w:numId="95">
    <w:abstractNumId w:val="76"/>
  </w:num>
  <w:num w:numId="96">
    <w:abstractNumId w:val="207"/>
  </w:num>
  <w:num w:numId="97">
    <w:abstractNumId w:val="214"/>
  </w:num>
  <w:num w:numId="98">
    <w:abstractNumId w:val="295"/>
  </w:num>
  <w:num w:numId="99">
    <w:abstractNumId w:val="186"/>
  </w:num>
  <w:num w:numId="100">
    <w:abstractNumId w:val="351"/>
  </w:num>
  <w:num w:numId="101">
    <w:abstractNumId w:val="141"/>
  </w:num>
  <w:num w:numId="102">
    <w:abstractNumId w:val="310"/>
  </w:num>
  <w:num w:numId="103">
    <w:abstractNumId w:val="334"/>
  </w:num>
  <w:num w:numId="104">
    <w:abstractNumId w:val="299"/>
  </w:num>
  <w:num w:numId="105">
    <w:abstractNumId w:val="217"/>
  </w:num>
  <w:num w:numId="106">
    <w:abstractNumId w:val="42"/>
  </w:num>
  <w:num w:numId="107">
    <w:abstractNumId w:val="381"/>
  </w:num>
  <w:num w:numId="108">
    <w:abstractNumId w:val="21"/>
  </w:num>
  <w:num w:numId="109">
    <w:abstractNumId w:val="164"/>
  </w:num>
  <w:num w:numId="110">
    <w:abstractNumId w:val="118"/>
  </w:num>
  <w:num w:numId="111">
    <w:abstractNumId w:val="89"/>
  </w:num>
  <w:num w:numId="112">
    <w:abstractNumId w:val="304"/>
  </w:num>
  <w:num w:numId="113">
    <w:abstractNumId w:val="227"/>
  </w:num>
  <w:num w:numId="114">
    <w:abstractNumId w:val="285"/>
  </w:num>
  <w:num w:numId="115">
    <w:abstractNumId w:val="273"/>
  </w:num>
  <w:num w:numId="116">
    <w:abstractNumId w:val="378"/>
  </w:num>
  <w:num w:numId="117">
    <w:abstractNumId w:val="95"/>
  </w:num>
  <w:num w:numId="118">
    <w:abstractNumId w:val="53"/>
  </w:num>
  <w:num w:numId="119">
    <w:abstractNumId w:val="375"/>
  </w:num>
  <w:num w:numId="120">
    <w:abstractNumId w:val="223"/>
  </w:num>
  <w:num w:numId="121">
    <w:abstractNumId w:val="30"/>
  </w:num>
  <w:num w:numId="122">
    <w:abstractNumId w:val="75"/>
  </w:num>
  <w:num w:numId="123">
    <w:abstractNumId w:val="61"/>
  </w:num>
  <w:num w:numId="124">
    <w:abstractNumId w:val="366"/>
  </w:num>
  <w:num w:numId="125">
    <w:abstractNumId w:val="6"/>
  </w:num>
  <w:num w:numId="126">
    <w:abstractNumId w:val="261"/>
  </w:num>
  <w:num w:numId="127">
    <w:abstractNumId w:val="321"/>
  </w:num>
  <w:num w:numId="128">
    <w:abstractNumId w:val="236"/>
  </w:num>
  <w:num w:numId="129">
    <w:abstractNumId w:val="256"/>
  </w:num>
  <w:num w:numId="130">
    <w:abstractNumId w:val="32"/>
  </w:num>
  <w:num w:numId="131">
    <w:abstractNumId w:val="157"/>
  </w:num>
  <w:num w:numId="132">
    <w:abstractNumId w:val="198"/>
  </w:num>
  <w:num w:numId="133">
    <w:abstractNumId w:val="174"/>
  </w:num>
  <w:num w:numId="134">
    <w:abstractNumId w:val="289"/>
  </w:num>
  <w:num w:numId="135">
    <w:abstractNumId w:val="106"/>
  </w:num>
  <w:num w:numId="136">
    <w:abstractNumId w:val="150"/>
  </w:num>
  <w:num w:numId="137">
    <w:abstractNumId w:val="235"/>
  </w:num>
  <w:num w:numId="138">
    <w:abstractNumId w:val="28"/>
  </w:num>
  <w:num w:numId="139">
    <w:abstractNumId w:val="120"/>
  </w:num>
  <w:num w:numId="140">
    <w:abstractNumId w:val="338"/>
  </w:num>
  <w:num w:numId="141">
    <w:abstractNumId w:val="225"/>
  </w:num>
  <w:num w:numId="142">
    <w:abstractNumId w:val="277"/>
  </w:num>
  <w:num w:numId="143">
    <w:abstractNumId w:val="329"/>
  </w:num>
  <w:num w:numId="144">
    <w:abstractNumId w:val="244"/>
  </w:num>
  <w:num w:numId="145">
    <w:abstractNumId w:val="278"/>
  </w:num>
  <w:num w:numId="146">
    <w:abstractNumId w:val="313"/>
  </w:num>
  <w:num w:numId="147">
    <w:abstractNumId w:val="43"/>
  </w:num>
  <w:num w:numId="148">
    <w:abstractNumId w:val="208"/>
  </w:num>
  <w:num w:numId="149">
    <w:abstractNumId w:val="143"/>
  </w:num>
  <w:num w:numId="150">
    <w:abstractNumId w:val="371"/>
  </w:num>
  <w:num w:numId="151">
    <w:abstractNumId w:val="368"/>
  </w:num>
  <w:num w:numId="152">
    <w:abstractNumId w:val="241"/>
  </w:num>
  <w:num w:numId="153">
    <w:abstractNumId w:val="25"/>
  </w:num>
  <w:num w:numId="154">
    <w:abstractNumId w:val="240"/>
  </w:num>
  <w:num w:numId="155">
    <w:abstractNumId w:val="3"/>
  </w:num>
  <w:num w:numId="156">
    <w:abstractNumId w:val="162"/>
  </w:num>
  <w:num w:numId="157">
    <w:abstractNumId w:val="12"/>
  </w:num>
  <w:num w:numId="158">
    <w:abstractNumId w:val="274"/>
  </w:num>
  <w:num w:numId="159">
    <w:abstractNumId w:val="93"/>
  </w:num>
  <w:num w:numId="160">
    <w:abstractNumId w:val="355"/>
  </w:num>
  <w:num w:numId="161">
    <w:abstractNumId w:val="0"/>
  </w:num>
  <w:num w:numId="162">
    <w:abstractNumId w:val="176"/>
  </w:num>
  <w:num w:numId="163">
    <w:abstractNumId w:val="327"/>
  </w:num>
  <w:num w:numId="164">
    <w:abstractNumId w:val="339"/>
  </w:num>
  <w:num w:numId="165">
    <w:abstractNumId w:val="102"/>
  </w:num>
  <w:num w:numId="166">
    <w:abstractNumId w:val="15"/>
  </w:num>
  <w:num w:numId="167">
    <w:abstractNumId w:val="87"/>
  </w:num>
  <w:num w:numId="168">
    <w:abstractNumId w:val="8"/>
  </w:num>
  <w:num w:numId="169">
    <w:abstractNumId w:val="155"/>
  </w:num>
  <w:num w:numId="170">
    <w:abstractNumId w:val="281"/>
  </w:num>
  <w:num w:numId="171">
    <w:abstractNumId w:val="216"/>
  </w:num>
  <w:num w:numId="172">
    <w:abstractNumId w:val="23"/>
  </w:num>
  <w:num w:numId="173">
    <w:abstractNumId w:val="181"/>
  </w:num>
  <w:num w:numId="174">
    <w:abstractNumId w:val="254"/>
  </w:num>
  <w:num w:numId="175">
    <w:abstractNumId w:val="172"/>
  </w:num>
  <w:num w:numId="176">
    <w:abstractNumId w:val="302"/>
  </w:num>
  <w:num w:numId="177">
    <w:abstractNumId w:val="24"/>
  </w:num>
  <w:num w:numId="178">
    <w:abstractNumId w:val="131"/>
  </w:num>
  <w:num w:numId="179">
    <w:abstractNumId w:val="340"/>
  </w:num>
  <w:num w:numId="180">
    <w:abstractNumId w:val="139"/>
  </w:num>
  <w:num w:numId="181">
    <w:abstractNumId w:val="148"/>
  </w:num>
  <w:num w:numId="182">
    <w:abstractNumId w:val="349"/>
  </w:num>
  <w:num w:numId="183">
    <w:abstractNumId w:val="105"/>
  </w:num>
  <w:num w:numId="184">
    <w:abstractNumId w:val="163"/>
  </w:num>
  <w:num w:numId="185">
    <w:abstractNumId w:val="114"/>
  </w:num>
  <w:num w:numId="186">
    <w:abstractNumId w:val="373"/>
  </w:num>
  <w:num w:numId="187">
    <w:abstractNumId w:val="190"/>
  </w:num>
  <w:num w:numId="188">
    <w:abstractNumId w:val="99"/>
  </w:num>
  <w:num w:numId="189">
    <w:abstractNumId w:val="57"/>
  </w:num>
  <w:num w:numId="190">
    <w:abstractNumId w:val="271"/>
  </w:num>
  <w:num w:numId="191">
    <w:abstractNumId w:val="45"/>
  </w:num>
  <w:num w:numId="192">
    <w:abstractNumId w:val="221"/>
  </w:num>
  <w:num w:numId="193">
    <w:abstractNumId w:val="52"/>
  </w:num>
  <w:num w:numId="194">
    <w:abstractNumId w:val="369"/>
  </w:num>
  <w:num w:numId="195">
    <w:abstractNumId w:val="195"/>
  </w:num>
  <w:num w:numId="196">
    <w:abstractNumId w:val="104"/>
  </w:num>
  <w:num w:numId="197">
    <w:abstractNumId w:val="180"/>
  </w:num>
  <w:num w:numId="198">
    <w:abstractNumId w:val="140"/>
  </w:num>
  <w:num w:numId="199">
    <w:abstractNumId w:val="364"/>
  </w:num>
  <w:num w:numId="200">
    <w:abstractNumId w:val="279"/>
  </w:num>
  <w:num w:numId="201">
    <w:abstractNumId w:val="175"/>
  </w:num>
  <w:num w:numId="202">
    <w:abstractNumId w:val="361"/>
  </w:num>
  <w:num w:numId="203">
    <w:abstractNumId w:val="56"/>
  </w:num>
  <w:num w:numId="204">
    <w:abstractNumId w:val="202"/>
  </w:num>
  <w:num w:numId="205">
    <w:abstractNumId w:val="300"/>
  </w:num>
  <w:num w:numId="206">
    <w:abstractNumId w:val="242"/>
  </w:num>
  <w:num w:numId="207">
    <w:abstractNumId w:val="17"/>
  </w:num>
  <w:num w:numId="208">
    <w:abstractNumId w:val="113"/>
  </w:num>
  <w:num w:numId="209">
    <w:abstractNumId w:val="272"/>
  </w:num>
  <w:num w:numId="210">
    <w:abstractNumId w:val="326"/>
  </w:num>
  <w:num w:numId="211">
    <w:abstractNumId w:val="317"/>
  </w:num>
  <w:num w:numId="212">
    <w:abstractNumId w:val="325"/>
  </w:num>
  <w:num w:numId="213">
    <w:abstractNumId w:val="206"/>
  </w:num>
  <w:num w:numId="214">
    <w:abstractNumId w:val="374"/>
  </w:num>
  <w:num w:numId="215">
    <w:abstractNumId w:val="264"/>
  </w:num>
  <w:num w:numId="216">
    <w:abstractNumId w:val="71"/>
  </w:num>
  <w:num w:numId="217">
    <w:abstractNumId w:val="218"/>
  </w:num>
  <w:num w:numId="218">
    <w:abstractNumId w:val="257"/>
  </w:num>
  <w:num w:numId="219">
    <w:abstractNumId w:val="167"/>
  </w:num>
  <w:num w:numId="220">
    <w:abstractNumId w:val="319"/>
  </w:num>
  <w:num w:numId="221">
    <w:abstractNumId w:val="229"/>
  </w:num>
  <w:num w:numId="222">
    <w:abstractNumId w:val="250"/>
  </w:num>
  <w:num w:numId="223">
    <w:abstractNumId w:val="288"/>
  </w:num>
  <w:num w:numId="224">
    <w:abstractNumId w:val="188"/>
  </w:num>
  <w:num w:numId="225">
    <w:abstractNumId w:val="205"/>
  </w:num>
  <w:num w:numId="226">
    <w:abstractNumId w:val="11"/>
  </w:num>
  <w:num w:numId="227">
    <w:abstractNumId w:val="116"/>
  </w:num>
  <w:num w:numId="228">
    <w:abstractNumId w:val="98"/>
  </w:num>
  <w:num w:numId="229">
    <w:abstractNumId w:val="265"/>
  </w:num>
  <w:num w:numId="230">
    <w:abstractNumId w:val="81"/>
  </w:num>
  <w:num w:numId="231">
    <w:abstractNumId w:val="255"/>
  </w:num>
  <w:num w:numId="232">
    <w:abstractNumId w:val="297"/>
  </w:num>
  <w:num w:numId="233">
    <w:abstractNumId w:val="123"/>
  </w:num>
  <w:num w:numId="234">
    <w:abstractNumId w:val="203"/>
  </w:num>
  <w:num w:numId="235">
    <w:abstractNumId w:val="130"/>
  </w:num>
  <w:num w:numId="236">
    <w:abstractNumId w:val="151"/>
  </w:num>
  <w:num w:numId="237">
    <w:abstractNumId w:val="238"/>
  </w:num>
  <w:num w:numId="238">
    <w:abstractNumId w:val="276"/>
  </w:num>
  <w:num w:numId="239">
    <w:abstractNumId w:val="68"/>
  </w:num>
  <w:num w:numId="240">
    <w:abstractNumId w:val="192"/>
  </w:num>
  <w:num w:numId="241">
    <w:abstractNumId w:val="34"/>
  </w:num>
  <w:num w:numId="242">
    <w:abstractNumId w:val="294"/>
  </w:num>
  <w:num w:numId="243">
    <w:abstractNumId w:val="117"/>
  </w:num>
  <w:num w:numId="244">
    <w:abstractNumId w:val="324"/>
  </w:num>
  <w:num w:numId="245">
    <w:abstractNumId w:val="311"/>
  </w:num>
  <w:num w:numId="246">
    <w:abstractNumId w:val="201"/>
  </w:num>
  <w:num w:numId="247">
    <w:abstractNumId w:val="347"/>
  </w:num>
  <w:num w:numId="248">
    <w:abstractNumId w:val="212"/>
  </w:num>
  <w:num w:numId="249">
    <w:abstractNumId w:val="268"/>
  </w:num>
  <w:num w:numId="250">
    <w:abstractNumId w:val="149"/>
  </w:num>
  <w:num w:numId="251">
    <w:abstractNumId w:val="64"/>
  </w:num>
  <w:num w:numId="252">
    <w:abstractNumId w:val="177"/>
  </w:num>
  <w:num w:numId="253">
    <w:abstractNumId w:val="337"/>
  </w:num>
  <w:num w:numId="254">
    <w:abstractNumId w:val="86"/>
  </w:num>
  <w:num w:numId="255">
    <w:abstractNumId w:val="73"/>
  </w:num>
  <w:num w:numId="256">
    <w:abstractNumId w:val="48"/>
  </w:num>
  <w:num w:numId="257">
    <w:abstractNumId w:val="184"/>
  </w:num>
  <w:num w:numId="258">
    <w:abstractNumId w:val="328"/>
  </w:num>
  <w:num w:numId="259">
    <w:abstractNumId w:val="168"/>
  </w:num>
  <w:num w:numId="260">
    <w:abstractNumId w:val="74"/>
  </w:num>
  <w:num w:numId="261">
    <w:abstractNumId w:val="88"/>
  </w:num>
  <w:num w:numId="262">
    <w:abstractNumId w:val="246"/>
  </w:num>
  <w:num w:numId="263">
    <w:abstractNumId w:val="160"/>
  </w:num>
  <w:num w:numId="264">
    <w:abstractNumId w:val="170"/>
  </w:num>
  <w:num w:numId="265">
    <w:abstractNumId w:val="345"/>
  </w:num>
  <w:num w:numId="266">
    <w:abstractNumId w:val="305"/>
  </w:num>
  <w:num w:numId="267">
    <w:abstractNumId w:val="153"/>
  </w:num>
  <w:num w:numId="268">
    <w:abstractNumId w:val="2"/>
  </w:num>
  <w:num w:numId="269">
    <w:abstractNumId w:val="283"/>
  </w:num>
  <w:num w:numId="270">
    <w:abstractNumId w:val="200"/>
  </w:num>
  <w:num w:numId="271">
    <w:abstractNumId w:val="37"/>
  </w:num>
  <w:num w:numId="272">
    <w:abstractNumId w:val="237"/>
  </w:num>
  <w:num w:numId="273">
    <w:abstractNumId w:val="66"/>
  </w:num>
  <w:num w:numId="274">
    <w:abstractNumId w:val="10"/>
  </w:num>
  <w:num w:numId="275">
    <w:abstractNumId w:val="219"/>
  </w:num>
  <w:num w:numId="276">
    <w:abstractNumId w:val="145"/>
  </w:num>
  <w:num w:numId="277">
    <w:abstractNumId w:val="173"/>
  </w:num>
  <w:num w:numId="278">
    <w:abstractNumId w:val="259"/>
  </w:num>
  <w:num w:numId="279">
    <w:abstractNumId w:val="320"/>
  </w:num>
  <w:num w:numId="280">
    <w:abstractNumId w:val="19"/>
  </w:num>
  <w:num w:numId="281">
    <w:abstractNumId w:val="266"/>
  </w:num>
  <w:num w:numId="282">
    <w:abstractNumId w:val="108"/>
  </w:num>
  <w:num w:numId="283">
    <w:abstractNumId w:val="196"/>
  </w:num>
  <w:num w:numId="284">
    <w:abstractNumId w:val="127"/>
  </w:num>
  <w:num w:numId="285">
    <w:abstractNumId w:val="282"/>
  </w:num>
  <w:num w:numId="286">
    <w:abstractNumId w:val="119"/>
  </w:num>
  <w:num w:numId="287">
    <w:abstractNumId w:val="253"/>
  </w:num>
  <w:num w:numId="288">
    <w:abstractNumId w:val="58"/>
  </w:num>
  <w:num w:numId="289">
    <w:abstractNumId w:val="249"/>
  </w:num>
  <w:num w:numId="290">
    <w:abstractNumId w:val="350"/>
  </w:num>
  <w:num w:numId="291">
    <w:abstractNumId w:val="135"/>
  </w:num>
  <w:num w:numId="292">
    <w:abstractNumId w:val="303"/>
  </w:num>
  <w:num w:numId="293">
    <w:abstractNumId w:val="62"/>
  </w:num>
  <w:num w:numId="294">
    <w:abstractNumId w:val="248"/>
  </w:num>
  <w:num w:numId="295">
    <w:abstractNumId w:val="136"/>
  </w:num>
  <w:num w:numId="296">
    <w:abstractNumId w:val="60"/>
  </w:num>
  <w:num w:numId="297">
    <w:abstractNumId w:val="39"/>
  </w:num>
  <w:num w:numId="298">
    <w:abstractNumId w:val="111"/>
  </w:num>
  <w:num w:numId="299">
    <w:abstractNumId w:val="84"/>
  </w:num>
  <w:num w:numId="300">
    <w:abstractNumId w:val="20"/>
  </w:num>
  <w:num w:numId="301">
    <w:abstractNumId w:val="231"/>
  </w:num>
  <w:num w:numId="302">
    <w:abstractNumId w:val="165"/>
  </w:num>
  <w:num w:numId="303">
    <w:abstractNumId w:val="194"/>
  </w:num>
  <w:num w:numId="304">
    <w:abstractNumId w:val="189"/>
  </w:num>
  <w:num w:numId="305">
    <w:abstractNumId w:val="169"/>
  </w:num>
  <w:num w:numId="306">
    <w:abstractNumId w:val="382"/>
  </w:num>
  <w:num w:numId="307">
    <w:abstractNumId w:val="336"/>
  </w:num>
  <w:num w:numId="308">
    <w:abstractNumId w:val="226"/>
  </w:num>
  <w:num w:numId="309">
    <w:abstractNumId w:val="318"/>
  </w:num>
  <w:num w:numId="310">
    <w:abstractNumId w:val="27"/>
  </w:num>
  <w:num w:numId="311">
    <w:abstractNumId w:val="331"/>
  </w:num>
  <w:num w:numId="312">
    <w:abstractNumId w:val="312"/>
  </w:num>
  <w:num w:numId="313">
    <w:abstractNumId w:val="18"/>
  </w:num>
  <w:num w:numId="314">
    <w:abstractNumId w:val="51"/>
  </w:num>
  <w:num w:numId="315">
    <w:abstractNumId w:val="1"/>
  </w:num>
  <w:num w:numId="316">
    <w:abstractNumId w:val="85"/>
  </w:num>
  <w:num w:numId="317">
    <w:abstractNumId w:val="232"/>
  </w:num>
  <w:num w:numId="318">
    <w:abstractNumId w:val="65"/>
  </w:num>
  <w:num w:numId="319">
    <w:abstractNumId w:val="220"/>
  </w:num>
  <w:num w:numId="320">
    <w:abstractNumId w:val="245"/>
  </w:num>
  <w:num w:numId="321">
    <w:abstractNumId w:val="92"/>
  </w:num>
  <w:num w:numId="322">
    <w:abstractNumId w:val="83"/>
  </w:num>
  <w:num w:numId="323">
    <w:abstractNumId w:val="354"/>
  </w:num>
  <w:num w:numId="324">
    <w:abstractNumId w:val="377"/>
  </w:num>
  <w:num w:numId="325">
    <w:abstractNumId w:val="363"/>
  </w:num>
  <w:num w:numId="326">
    <w:abstractNumId w:val="133"/>
  </w:num>
  <w:num w:numId="327">
    <w:abstractNumId w:val="234"/>
  </w:num>
  <w:num w:numId="328">
    <w:abstractNumId w:val="14"/>
  </w:num>
  <w:num w:numId="329">
    <w:abstractNumId w:val="13"/>
  </w:num>
  <w:num w:numId="330">
    <w:abstractNumId w:val="247"/>
  </w:num>
  <w:num w:numId="331">
    <w:abstractNumId w:val="333"/>
  </w:num>
  <w:num w:numId="332">
    <w:abstractNumId w:val="344"/>
  </w:num>
  <w:num w:numId="333">
    <w:abstractNumId w:val="41"/>
  </w:num>
  <w:num w:numId="334">
    <w:abstractNumId w:val="40"/>
  </w:num>
  <w:num w:numId="335">
    <w:abstractNumId w:val="222"/>
  </w:num>
  <w:num w:numId="336">
    <w:abstractNumId w:val="72"/>
  </w:num>
  <w:num w:numId="337">
    <w:abstractNumId w:val="55"/>
  </w:num>
  <w:num w:numId="338">
    <w:abstractNumId w:val="260"/>
  </w:num>
  <w:num w:numId="339">
    <w:abstractNumId w:val="224"/>
  </w:num>
  <w:num w:numId="340">
    <w:abstractNumId w:val="360"/>
  </w:num>
  <w:num w:numId="341">
    <w:abstractNumId w:val="330"/>
  </w:num>
  <w:num w:numId="342">
    <w:abstractNumId w:val="193"/>
  </w:num>
  <w:num w:numId="343">
    <w:abstractNumId w:val="183"/>
  </w:num>
  <w:num w:numId="344">
    <w:abstractNumId w:val="49"/>
  </w:num>
  <w:num w:numId="345">
    <w:abstractNumId w:val="293"/>
  </w:num>
  <w:num w:numId="346">
    <w:abstractNumId w:val="161"/>
  </w:num>
  <w:num w:numId="347">
    <w:abstractNumId w:val="348"/>
  </w:num>
  <w:num w:numId="348">
    <w:abstractNumId w:val="156"/>
  </w:num>
  <w:num w:numId="349">
    <w:abstractNumId w:val="341"/>
  </w:num>
  <w:num w:numId="350">
    <w:abstractNumId w:val="357"/>
  </w:num>
  <w:num w:numId="351">
    <w:abstractNumId w:val="69"/>
  </w:num>
  <w:num w:numId="352">
    <w:abstractNumId w:val="379"/>
  </w:num>
  <w:num w:numId="353">
    <w:abstractNumId w:val="152"/>
  </w:num>
  <w:num w:numId="354">
    <w:abstractNumId w:val="298"/>
  </w:num>
  <w:num w:numId="355">
    <w:abstractNumId w:val="314"/>
  </w:num>
  <w:num w:numId="356">
    <w:abstractNumId w:val="269"/>
  </w:num>
  <w:num w:numId="357">
    <w:abstractNumId w:val="142"/>
  </w:num>
  <w:num w:numId="358">
    <w:abstractNumId w:val="213"/>
  </w:num>
  <w:num w:numId="359">
    <w:abstractNumId w:val="103"/>
  </w:num>
  <w:num w:numId="360">
    <w:abstractNumId w:val="128"/>
  </w:num>
  <w:num w:numId="361">
    <w:abstractNumId w:val="252"/>
  </w:num>
  <w:num w:numId="362">
    <w:abstractNumId w:val="79"/>
  </w:num>
  <w:num w:numId="363">
    <w:abstractNumId w:val="78"/>
  </w:num>
  <w:num w:numId="364">
    <w:abstractNumId w:val="110"/>
  </w:num>
  <w:num w:numId="365">
    <w:abstractNumId w:val="59"/>
  </w:num>
  <w:num w:numId="366">
    <w:abstractNumId w:val="307"/>
  </w:num>
  <w:num w:numId="367">
    <w:abstractNumId w:val="166"/>
  </w:num>
  <w:num w:numId="368">
    <w:abstractNumId w:val="275"/>
  </w:num>
  <w:num w:numId="369">
    <w:abstractNumId w:val="243"/>
  </w:num>
  <w:num w:numId="370">
    <w:abstractNumId w:val="146"/>
  </w:num>
  <w:num w:numId="371">
    <w:abstractNumId w:val="211"/>
  </w:num>
  <w:num w:numId="372">
    <w:abstractNumId w:val="132"/>
  </w:num>
  <w:num w:numId="373">
    <w:abstractNumId w:val="358"/>
  </w:num>
  <w:num w:numId="374">
    <w:abstractNumId w:val="80"/>
  </w:num>
  <w:num w:numId="375">
    <w:abstractNumId w:val="90"/>
  </w:num>
  <w:num w:numId="376">
    <w:abstractNumId w:val="290"/>
  </w:num>
  <w:num w:numId="377">
    <w:abstractNumId w:val="159"/>
  </w:num>
  <w:num w:numId="378">
    <w:abstractNumId w:val="22"/>
  </w:num>
  <w:num w:numId="379">
    <w:abstractNumId w:val="291"/>
  </w:num>
  <w:num w:numId="380">
    <w:abstractNumId w:val="77"/>
  </w:num>
  <w:num w:numId="381">
    <w:abstractNumId w:val="122"/>
  </w:num>
  <w:num w:numId="382">
    <w:abstractNumId w:val="121"/>
  </w:num>
  <w:num w:numId="383">
    <w:abstractNumId w:val="94"/>
  </w:num>
  <w:numIdMacAtCleanup w:val="3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99"/>
    <w:rsid w:val="000003C9"/>
    <w:rsid w:val="00004E49"/>
    <w:rsid w:val="00011C16"/>
    <w:rsid w:val="00012127"/>
    <w:rsid w:val="000124F6"/>
    <w:rsid w:val="00012ECA"/>
    <w:rsid w:val="000130C2"/>
    <w:rsid w:val="000201A5"/>
    <w:rsid w:val="0002052F"/>
    <w:rsid w:val="00021049"/>
    <w:rsid w:val="000212B2"/>
    <w:rsid w:val="00027694"/>
    <w:rsid w:val="00030189"/>
    <w:rsid w:val="00031750"/>
    <w:rsid w:val="000318E4"/>
    <w:rsid w:val="0003206B"/>
    <w:rsid w:val="00035D03"/>
    <w:rsid w:val="00036671"/>
    <w:rsid w:val="000374B1"/>
    <w:rsid w:val="00042D04"/>
    <w:rsid w:val="0004373C"/>
    <w:rsid w:val="000560C2"/>
    <w:rsid w:val="0006049E"/>
    <w:rsid w:val="0006244D"/>
    <w:rsid w:val="000636AA"/>
    <w:rsid w:val="00064FF0"/>
    <w:rsid w:val="0007458C"/>
    <w:rsid w:val="00077BCC"/>
    <w:rsid w:val="00080F04"/>
    <w:rsid w:val="000906A9"/>
    <w:rsid w:val="0009291E"/>
    <w:rsid w:val="000935D8"/>
    <w:rsid w:val="000A193F"/>
    <w:rsid w:val="000A3E3E"/>
    <w:rsid w:val="000A435A"/>
    <w:rsid w:val="000A494A"/>
    <w:rsid w:val="000A51B2"/>
    <w:rsid w:val="000A5DFE"/>
    <w:rsid w:val="000B6633"/>
    <w:rsid w:val="000C12AD"/>
    <w:rsid w:val="000C70FF"/>
    <w:rsid w:val="000D571C"/>
    <w:rsid w:val="000D6E2F"/>
    <w:rsid w:val="000E41F2"/>
    <w:rsid w:val="000E5498"/>
    <w:rsid w:val="000F129F"/>
    <w:rsid w:val="000F249E"/>
    <w:rsid w:val="000F5220"/>
    <w:rsid w:val="001011C0"/>
    <w:rsid w:val="00101FA2"/>
    <w:rsid w:val="00102947"/>
    <w:rsid w:val="00116878"/>
    <w:rsid w:val="001219D2"/>
    <w:rsid w:val="0012234A"/>
    <w:rsid w:val="00127D73"/>
    <w:rsid w:val="0013075A"/>
    <w:rsid w:val="00130BDD"/>
    <w:rsid w:val="001311AC"/>
    <w:rsid w:val="00133CF9"/>
    <w:rsid w:val="00133D35"/>
    <w:rsid w:val="00137ABC"/>
    <w:rsid w:val="001404EA"/>
    <w:rsid w:val="00143102"/>
    <w:rsid w:val="00146AFD"/>
    <w:rsid w:val="00146CB3"/>
    <w:rsid w:val="001475EC"/>
    <w:rsid w:val="00147972"/>
    <w:rsid w:val="001512E6"/>
    <w:rsid w:val="00160DDD"/>
    <w:rsid w:val="00161C1B"/>
    <w:rsid w:val="0016305A"/>
    <w:rsid w:val="001632DF"/>
    <w:rsid w:val="001639E7"/>
    <w:rsid w:val="00180872"/>
    <w:rsid w:val="00190CA5"/>
    <w:rsid w:val="0019177A"/>
    <w:rsid w:val="00195F83"/>
    <w:rsid w:val="00196DBB"/>
    <w:rsid w:val="001A033E"/>
    <w:rsid w:val="001A3885"/>
    <w:rsid w:val="001A6E34"/>
    <w:rsid w:val="001B1947"/>
    <w:rsid w:val="001B2C3F"/>
    <w:rsid w:val="001B4A25"/>
    <w:rsid w:val="001C1316"/>
    <w:rsid w:val="001C3514"/>
    <w:rsid w:val="001D2AF7"/>
    <w:rsid w:val="001D454B"/>
    <w:rsid w:val="001E352D"/>
    <w:rsid w:val="001E3F65"/>
    <w:rsid w:val="001F0576"/>
    <w:rsid w:val="001F0937"/>
    <w:rsid w:val="001F3880"/>
    <w:rsid w:val="001F4432"/>
    <w:rsid w:val="001F6151"/>
    <w:rsid w:val="002037CD"/>
    <w:rsid w:val="00216F29"/>
    <w:rsid w:val="0021700C"/>
    <w:rsid w:val="00225987"/>
    <w:rsid w:val="0023024F"/>
    <w:rsid w:val="002314E6"/>
    <w:rsid w:val="00231853"/>
    <w:rsid w:val="00234DF6"/>
    <w:rsid w:val="00236ADF"/>
    <w:rsid w:val="00241E05"/>
    <w:rsid w:val="00245CCE"/>
    <w:rsid w:val="00246A3F"/>
    <w:rsid w:val="00252359"/>
    <w:rsid w:val="00252F93"/>
    <w:rsid w:val="00253460"/>
    <w:rsid w:val="00263491"/>
    <w:rsid w:val="00267B02"/>
    <w:rsid w:val="00270ACE"/>
    <w:rsid w:val="00274187"/>
    <w:rsid w:val="00277A36"/>
    <w:rsid w:val="002833B1"/>
    <w:rsid w:val="00285B59"/>
    <w:rsid w:val="0028720C"/>
    <w:rsid w:val="00297FBC"/>
    <w:rsid w:val="002B4102"/>
    <w:rsid w:val="002B6156"/>
    <w:rsid w:val="002B6EEB"/>
    <w:rsid w:val="002C350B"/>
    <w:rsid w:val="002C4214"/>
    <w:rsid w:val="002C7021"/>
    <w:rsid w:val="002D33C3"/>
    <w:rsid w:val="002D7B54"/>
    <w:rsid w:val="002E2BF8"/>
    <w:rsid w:val="002E4022"/>
    <w:rsid w:val="002E4957"/>
    <w:rsid w:val="002F443C"/>
    <w:rsid w:val="002F7377"/>
    <w:rsid w:val="00303006"/>
    <w:rsid w:val="00303265"/>
    <w:rsid w:val="00305836"/>
    <w:rsid w:val="003140AE"/>
    <w:rsid w:val="00316C01"/>
    <w:rsid w:val="00331510"/>
    <w:rsid w:val="00335746"/>
    <w:rsid w:val="00335815"/>
    <w:rsid w:val="003430A4"/>
    <w:rsid w:val="0034489F"/>
    <w:rsid w:val="003503B6"/>
    <w:rsid w:val="00351804"/>
    <w:rsid w:val="00353F48"/>
    <w:rsid w:val="00354A2D"/>
    <w:rsid w:val="00354D38"/>
    <w:rsid w:val="003556EC"/>
    <w:rsid w:val="00361C10"/>
    <w:rsid w:val="0037212C"/>
    <w:rsid w:val="00372164"/>
    <w:rsid w:val="0037381C"/>
    <w:rsid w:val="00382C16"/>
    <w:rsid w:val="00383579"/>
    <w:rsid w:val="003860D3"/>
    <w:rsid w:val="003871F0"/>
    <w:rsid w:val="003A2130"/>
    <w:rsid w:val="003A26F9"/>
    <w:rsid w:val="003A28DB"/>
    <w:rsid w:val="003A43E4"/>
    <w:rsid w:val="003A7BD8"/>
    <w:rsid w:val="003A7D11"/>
    <w:rsid w:val="003B2A6E"/>
    <w:rsid w:val="003B40D6"/>
    <w:rsid w:val="003B48AB"/>
    <w:rsid w:val="003C0440"/>
    <w:rsid w:val="003C1688"/>
    <w:rsid w:val="003C4017"/>
    <w:rsid w:val="003D603A"/>
    <w:rsid w:val="003D7BE7"/>
    <w:rsid w:val="003E4A9A"/>
    <w:rsid w:val="003E5D8B"/>
    <w:rsid w:val="003E6DF3"/>
    <w:rsid w:val="003F3EBF"/>
    <w:rsid w:val="003F55AE"/>
    <w:rsid w:val="003F643D"/>
    <w:rsid w:val="00401217"/>
    <w:rsid w:val="00403120"/>
    <w:rsid w:val="00406401"/>
    <w:rsid w:val="00411893"/>
    <w:rsid w:val="00414F93"/>
    <w:rsid w:val="00415456"/>
    <w:rsid w:val="0041568A"/>
    <w:rsid w:val="004227D5"/>
    <w:rsid w:val="00424EC4"/>
    <w:rsid w:val="004267B8"/>
    <w:rsid w:val="0043180D"/>
    <w:rsid w:val="00431DF9"/>
    <w:rsid w:val="004407EB"/>
    <w:rsid w:val="00444AF7"/>
    <w:rsid w:val="004453CC"/>
    <w:rsid w:val="00453AAC"/>
    <w:rsid w:val="00457207"/>
    <w:rsid w:val="00462605"/>
    <w:rsid w:val="0046396E"/>
    <w:rsid w:val="00465752"/>
    <w:rsid w:val="004661C9"/>
    <w:rsid w:val="00467683"/>
    <w:rsid w:val="004726AB"/>
    <w:rsid w:val="00477062"/>
    <w:rsid w:val="00481CFC"/>
    <w:rsid w:val="004839AC"/>
    <w:rsid w:val="0048452A"/>
    <w:rsid w:val="004933A4"/>
    <w:rsid w:val="004A4407"/>
    <w:rsid w:val="004A64AE"/>
    <w:rsid w:val="004A6A8F"/>
    <w:rsid w:val="004A6AF2"/>
    <w:rsid w:val="004B4034"/>
    <w:rsid w:val="004B7159"/>
    <w:rsid w:val="004C05E3"/>
    <w:rsid w:val="004C1135"/>
    <w:rsid w:val="004C15C1"/>
    <w:rsid w:val="004C2E2B"/>
    <w:rsid w:val="004C403F"/>
    <w:rsid w:val="004C466D"/>
    <w:rsid w:val="004C60D8"/>
    <w:rsid w:val="004D7F8B"/>
    <w:rsid w:val="004E0F9D"/>
    <w:rsid w:val="004F10C0"/>
    <w:rsid w:val="004F2E20"/>
    <w:rsid w:val="004F3E60"/>
    <w:rsid w:val="0050047D"/>
    <w:rsid w:val="00501FF5"/>
    <w:rsid w:val="005070D6"/>
    <w:rsid w:val="005124F8"/>
    <w:rsid w:val="0051326C"/>
    <w:rsid w:val="00521A3E"/>
    <w:rsid w:val="005220E9"/>
    <w:rsid w:val="0052384F"/>
    <w:rsid w:val="005242BF"/>
    <w:rsid w:val="00527AC4"/>
    <w:rsid w:val="00537B41"/>
    <w:rsid w:val="00542593"/>
    <w:rsid w:val="00542A44"/>
    <w:rsid w:val="005544E4"/>
    <w:rsid w:val="005560F1"/>
    <w:rsid w:val="00570D57"/>
    <w:rsid w:val="005776A4"/>
    <w:rsid w:val="0058021B"/>
    <w:rsid w:val="00584B45"/>
    <w:rsid w:val="00593C67"/>
    <w:rsid w:val="00593F61"/>
    <w:rsid w:val="00595657"/>
    <w:rsid w:val="005A0897"/>
    <w:rsid w:val="005A0F43"/>
    <w:rsid w:val="005A0F51"/>
    <w:rsid w:val="005A20E4"/>
    <w:rsid w:val="005A2DD4"/>
    <w:rsid w:val="005A2FE7"/>
    <w:rsid w:val="005A7674"/>
    <w:rsid w:val="005A7CB8"/>
    <w:rsid w:val="005B5A83"/>
    <w:rsid w:val="005D1697"/>
    <w:rsid w:val="005D38BD"/>
    <w:rsid w:val="005D7DC8"/>
    <w:rsid w:val="005E3AA5"/>
    <w:rsid w:val="005E40B2"/>
    <w:rsid w:val="005F66B7"/>
    <w:rsid w:val="005F68DE"/>
    <w:rsid w:val="005F6C3F"/>
    <w:rsid w:val="00600DF9"/>
    <w:rsid w:val="00602CBA"/>
    <w:rsid w:val="006108F5"/>
    <w:rsid w:val="0061116F"/>
    <w:rsid w:val="00611BE7"/>
    <w:rsid w:val="00616245"/>
    <w:rsid w:val="006174DB"/>
    <w:rsid w:val="00620116"/>
    <w:rsid w:val="0062271E"/>
    <w:rsid w:val="006229DB"/>
    <w:rsid w:val="00624A27"/>
    <w:rsid w:val="0062508F"/>
    <w:rsid w:val="00627923"/>
    <w:rsid w:val="006310D0"/>
    <w:rsid w:val="00631A35"/>
    <w:rsid w:val="00633DF3"/>
    <w:rsid w:val="00634EB5"/>
    <w:rsid w:val="0064460B"/>
    <w:rsid w:val="00647D6E"/>
    <w:rsid w:val="006522BC"/>
    <w:rsid w:val="00664E27"/>
    <w:rsid w:val="006656FF"/>
    <w:rsid w:val="0066660D"/>
    <w:rsid w:val="00667F28"/>
    <w:rsid w:val="00672694"/>
    <w:rsid w:val="00680252"/>
    <w:rsid w:val="00682EF0"/>
    <w:rsid w:val="00683824"/>
    <w:rsid w:val="00686209"/>
    <w:rsid w:val="00686ACF"/>
    <w:rsid w:val="006954E4"/>
    <w:rsid w:val="00697AFD"/>
    <w:rsid w:val="006A18FF"/>
    <w:rsid w:val="006A2A1D"/>
    <w:rsid w:val="006A503B"/>
    <w:rsid w:val="006A5E9B"/>
    <w:rsid w:val="006B0A8C"/>
    <w:rsid w:val="006B1FAC"/>
    <w:rsid w:val="006B41B9"/>
    <w:rsid w:val="006B6C41"/>
    <w:rsid w:val="006B7398"/>
    <w:rsid w:val="006D143B"/>
    <w:rsid w:val="006E5441"/>
    <w:rsid w:val="006E7F63"/>
    <w:rsid w:val="006F73AD"/>
    <w:rsid w:val="007014A5"/>
    <w:rsid w:val="007020D7"/>
    <w:rsid w:val="00712F3F"/>
    <w:rsid w:val="0072083D"/>
    <w:rsid w:val="00721F1D"/>
    <w:rsid w:val="00723214"/>
    <w:rsid w:val="00724DD7"/>
    <w:rsid w:val="00727563"/>
    <w:rsid w:val="00732587"/>
    <w:rsid w:val="0074094F"/>
    <w:rsid w:val="00740EED"/>
    <w:rsid w:val="0074515D"/>
    <w:rsid w:val="007459B0"/>
    <w:rsid w:val="00750A35"/>
    <w:rsid w:val="007537CE"/>
    <w:rsid w:val="00762FEC"/>
    <w:rsid w:val="00765097"/>
    <w:rsid w:val="007657F7"/>
    <w:rsid w:val="00770720"/>
    <w:rsid w:val="00777117"/>
    <w:rsid w:val="007819F2"/>
    <w:rsid w:val="00781F10"/>
    <w:rsid w:val="0078206B"/>
    <w:rsid w:val="00784600"/>
    <w:rsid w:val="00784E53"/>
    <w:rsid w:val="00790629"/>
    <w:rsid w:val="00792288"/>
    <w:rsid w:val="007A28D2"/>
    <w:rsid w:val="007A37EF"/>
    <w:rsid w:val="007A5BFC"/>
    <w:rsid w:val="007A614B"/>
    <w:rsid w:val="007A66B6"/>
    <w:rsid w:val="007A7099"/>
    <w:rsid w:val="007A7F5A"/>
    <w:rsid w:val="007B2E45"/>
    <w:rsid w:val="007B512F"/>
    <w:rsid w:val="007B5371"/>
    <w:rsid w:val="007B7532"/>
    <w:rsid w:val="007C2AC3"/>
    <w:rsid w:val="007C2FD5"/>
    <w:rsid w:val="007C33E1"/>
    <w:rsid w:val="007D073E"/>
    <w:rsid w:val="007D1E7A"/>
    <w:rsid w:val="007D21BB"/>
    <w:rsid w:val="007D3F03"/>
    <w:rsid w:val="007D7B13"/>
    <w:rsid w:val="007E11B6"/>
    <w:rsid w:val="007E43B1"/>
    <w:rsid w:val="007E675F"/>
    <w:rsid w:val="007F2234"/>
    <w:rsid w:val="007F7A6D"/>
    <w:rsid w:val="007F7FE7"/>
    <w:rsid w:val="00800079"/>
    <w:rsid w:val="00802FBC"/>
    <w:rsid w:val="008065A6"/>
    <w:rsid w:val="0081290D"/>
    <w:rsid w:val="008207D4"/>
    <w:rsid w:val="008211D0"/>
    <w:rsid w:val="008239E5"/>
    <w:rsid w:val="00824260"/>
    <w:rsid w:val="00827932"/>
    <w:rsid w:val="00833E30"/>
    <w:rsid w:val="00846B10"/>
    <w:rsid w:val="00847419"/>
    <w:rsid w:val="00847919"/>
    <w:rsid w:val="00853DCC"/>
    <w:rsid w:val="00856A16"/>
    <w:rsid w:val="00856E5A"/>
    <w:rsid w:val="00861F4A"/>
    <w:rsid w:val="00864EF2"/>
    <w:rsid w:val="0087029F"/>
    <w:rsid w:val="00872BD0"/>
    <w:rsid w:val="008839C7"/>
    <w:rsid w:val="00884499"/>
    <w:rsid w:val="00886B06"/>
    <w:rsid w:val="008902B6"/>
    <w:rsid w:val="0089475A"/>
    <w:rsid w:val="00897F67"/>
    <w:rsid w:val="008A0C85"/>
    <w:rsid w:val="008A7154"/>
    <w:rsid w:val="008B0897"/>
    <w:rsid w:val="008B41DA"/>
    <w:rsid w:val="008C00F7"/>
    <w:rsid w:val="008C301B"/>
    <w:rsid w:val="008C40A8"/>
    <w:rsid w:val="008C415F"/>
    <w:rsid w:val="008C714E"/>
    <w:rsid w:val="008D4A3A"/>
    <w:rsid w:val="008D511C"/>
    <w:rsid w:val="008D5DB1"/>
    <w:rsid w:val="008D6C6B"/>
    <w:rsid w:val="008E077D"/>
    <w:rsid w:val="008E6228"/>
    <w:rsid w:val="008F1232"/>
    <w:rsid w:val="008F236F"/>
    <w:rsid w:val="008F3761"/>
    <w:rsid w:val="008F69F2"/>
    <w:rsid w:val="009032C8"/>
    <w:rsid w:val="00903D5B"/>
    <w:rsid w:val="009110E3"/>
    <w:rsid w:val="00912630"/>
    <w:rsid w:val="00917BC5"/>
    <w:rsid w:val="009202B8"/>
    <w:rsid w:val="00930F33"/>
    <w:rsid w:val="00934F66"/>
    <w:rsid w:val="00935085"/>
    <w:rsid w:val="00937772"/>
    <w:rsid w:val="00940499"/>
    <w:rsid w:val="00940547"/>
    <w:rsid w:val="0094126C"/>
    <w:rsid w:val="00941876"/>
    <w:rsid w:val="009454B2"/>
    <w:rsid w:val="00961125"/>
    <w:rsid w:val="00962B05"/>
    <w:rsid w:val="0096676E"/>
    <w:rsid w:val="009675C5"/>
    <w:rsid w:val="009704FD"/>
    <w:rsid w:val="00980E9D"/>
    <w:rsid w:val="00983F5F"/>
    <w:rsid w:val="00994387"/>
    <w:rsid w:val="00994AEF"/>
    <w:rsid w:val="009A3803"/>
    <w:rsid w:val="009A4489"/>
    <w:rsid w:val="009A4590"/>
    <w:rsid w:val="009B038A"/>
    <w:rsid w:val="009B4277"/>
    <w:rsid w:val="009B4EDD"/>
    <w:rsid w:val="009B70AA"/>
    <w:rsid w:val="009B7C94"/>
    <w:rsid w:val="009C2103"/>
    <w:rsid w:val="009D2084"/>
    <w:rsid w:val="009D62D4"/>
    <w:rsid w:val="009D716E"/>
    <w:rsid w:val="009E0328"/>
    <w:rsid w:val="009E1CCA"/>
    <w:rsid w:val="009E5545"/>
    <w:rsid w:val="009F1D56"/>
    <w:rsid w:val="009F724C"/>
    <w:rsid w:val="00A054F2"/>
    <w:rsid w:val="00A06F23"/>
    <w:rsid w:val="00A14ACE"/>
    <w:rsid w:val="00A35B3C"/>
    <w:rsid w:val="00A3764C"/>
    <w:rsid w:val="00A440ED"/>
    <w:rsid w:val="00A451FC"/>
    <w:rsid w:val="00A4582C"/>
    <w:rsid w:val="00A5216C"/>
    <w:rsid w:val="00A56AE3"/>
    <w:rsid w:val="00A571D8"/>
    <w:rsid w:val="00A574B8"/>
    <w:rsid w:val="00A660AF"/>
    <w:rsid w:val="00A712D0"/>
    <w:rsid w:val="00A71E77"/>
    <w:rsid w:val="00A80533"/>
    <w:rsid w:val="00A828BD"/>
    <w:rsid w:val="00A856FA"/>
    <w:rsid w:val="00A90501"/>
    <w:rsid w:val="00A91A3B"/>
    <w:rsid w:val="00A93DE1"/>
    <w:rsid w:val="00A96524"/>
    <w:rsid w:val="00A9724E"/>
    <w:rsid w:val="00AA4AB1"/>
    <w:rsid w:val="00AA7A1D"/>
    <w:rsid w:val="00AB27BC"/>
    <w:rsid w:val="00AB3DF6"/>
    <w:rsid w:val="00AB5AD8"/>
    <w:rsid w:val="00AB7D08"/>
    <w:rsid w:val="00AC12C1"/>
    <w:rsid w:val="00AC6B2F"/>
    <w:rsid w:val="00AC6FEA"/>
    <w:rsid w:val="00AD3F66"/>
    <w:rsid w:val="00AD5AB0"/>
    <w:rsid w:val="00AD7BA1"/>
    <w:rsid w:val="00AE2E75"/>
    <w:rsid w:val="00AF0E1F"/>
    <w:rsid w:val="00AF155E"/>
    <w:rsid w:val="00AF2E02"/>
    <w:rsid w:val="00B02099"/>
    <w:rsid w:val="00B0244F"/>
    <w:rsid w:val="00B04E7B"/>
    <w:rsid w:val="00B076FA"/>
    <w:rsid w:val="00B07890"/>
    <w:rsid w:val="00B07E0B"/>
    <w:rsid w:val="00B124BB"/>
    <w:rsid w:val="00B1574B"/>
    <w:rsid w:val="00B16A46"/>
    <w:rsid w:val="00B211BB"/>
    <w:rsid w:val="00B26AB5"/>
    <w:rsid w:val="00B302A5"/>
    <w:rsid w:val="00B364A9"/>
    <w:rsid w:val="00B37CD4"/>
    <w:rsid w:val="00B40809"/>
    <w:rsid w:val="00B52D2F"/>
    <w:rsid w:val="00B538EF"/>
    <w:rsid w:val="00B56167"/>
    <w:rsid w:val="00B57669"/>
    <w:rsid w:val="00B63CEF"/>
    <w:rsid w:val="00B6411D"/>
    <w:rsid w:val="00B64360"/>
    <w:rsid w:val="00B74D04"/>
    <w:rsid w:val="00B775E6"/>
    <w:rsid w:val="00B80BDF"/>
    <w:rsid w:val="00B84A03"/>
    <w:rsid w:val="00B97259"/>
    <w:rsid w:val="00BA2624"/>
    <w:rsid w:val="00BA4FCB"/>
    <w:rsid w:val="00BB0CF9"/>
    <w:rsid w:val="00BB3833"/>
    <w:rsid w:val="00BB5676"/>
    <w:rsid w:val="00BB6ED6"/>
    <w:rsid w:val="00BC0DE0"/>
    <w:rsid w:val="00BC12F1"/>
    <w:rsid w:val="00BC5E10"/>
    <w:rsid w:val="00BE3152"/>
    <w:rsid w:val="00BE3321"/>
    <w:rsid w:val="00BE52FF"/>
    <w:rsid w:val="00BF1D61"/>
    <w:rsid w:val="00BF492E"/>
    <w:rsid w:val="00C037DE"/>
    <w:rsid w:val="00C12C62"/>
    <w:rsid w:val="00C20885"/>
    <w:rsid w:val="00C300BB"/>
    <w:rsid w:val="00C35B01"/>
    <w:rsid w:val="00C404B7"/>
    <w:rsid w:val="00C54967"/>
    <w:rsid w:val="00C55D86"/>
    <w:rsid w:val="00C55F51"/>
    <w:rsid w:val="00C635A0"/>
    <w:rsid w:val="00C63DCA"/>
    <w:rsid w:val="00C71164"/>
    <w:rsid w:val="00C75C24"/>
    <w:rsid w:val="00C76C9A"/>
    <w:rsid w:val="00C76CF1"/>
    <w:rsid w:val="00C802D9"/>
    <w:rsid w:val="00C87422"/>
    <w:rsid w:val="00C87469"/>
    <w:rsid w:val="00C924F1"/>
    <w:rsid w:val="00C92916"/>
    <w:rsid w:val="00C963AB"/>
    <w:rsid w:val="00C97843"/>
    <w:rsid w:val="00CA2533"/>
    <w:rsid w:val="00CB0791"/>
    <w:rsid w:val="00CB24FD"/>
    <w:rsid w:val="00CB572D"/>
    <w:rsid w:val="00CC04D9"/>
    <w:rsid w:val="00CC0710"/>
    <w:rsid w:val="00CC67D9"/>
    <w:rsid w:val="00CC776A"/>
    <w:rsid w:val="00CD4393"/>
    <w:rsid w:val="00CD59CD"/>
    <w:rsid w:val="00CE024F"/>
    <w:rsid w:val="00CE1338"/>
    <w:rsid w:val="00CE3C39"/>
    <w:rsid w:val="00CF049C"/>
    <w:rsid w:val="00CF0A14"/>
    <w:rsid w:val="00CF0BB6"/>
    <w:rsid w:val="00CF19BD"/>
    <w:rsid w:val="00CF30D0"/>
    <w:rsid w:val="00CF4ABB"/>
    <w:rsid w:val="00CF5947"/>
    <w:rsid w:val="00CF65AE"/>
    <w:rsid w:val="00CF7B83"/>
    <w:rsid w:val="00D0181A"/>
    <w:rsid w:val="00D02E21"/>
    <w:rsid w:val="00D13EFD"/>
    <w:rsid w:val="00D2161E"/>
    <w:rsid w:val="00D21BFF"/>
    <w:rsid w:val="00D40A13"/>
    <w:rsid w:val="00D413AD"/>
    <w:rsid w:val="00D4177F"/>
    <w:rsid w:val="00D42A71"/>
    <w:rsid w:val="00D4549C"/>
    <w:rsid w:val="00D573D2"/>
    <w:rsid w:val="00D57EF2"/>
    <w:rsid w:val="00D64B7B"/>
    <w:rsid w:val="00D67FAD"/>
    <w:rsid w:val="00D709CA"/>
    <w:rsid w:val="00D80D11"/>
    <w:rsid w:val="00D82CDB"/>
    <w:rsid w:val="00D91D1C"/>
    <w:rsid w:val="00D961B4"/>
    <w:rsid w:val="00D9639E"/>
    <w:rsid w:val="00DA19B4"/>
    <w:rsid w:val="00DB1BCB"/>
    <w:rsid w:val="00DC1B3A"/>
    <w:rsid w:val="00DC1E95"/>
    <w:rsid w:val="00DC66C0"/>
    <w:rsid w:val="00DD32C2"/>
    <w:rsid w:val="00DD3D8E"/>
    <w:rsid w:val="00DD46CD"/>
    <w:rsid w:val="00DD5C92"/>
    <w:rsid w:val="00DE3258"/>
    <w:rsid w:val="00DE7BCB"/>
    <w:rsid w:val="00DF1310"/>
    <w:rsid w:val="00DF1FB6"/>
    <w:rsid w:val="00DF4571"/>
    <w:rsid w:val="00DF6B33"/>
    <w:rsid w:val="00E01251"/>
    <w:rsid w:val="00E0126D"/>
    <w:rsid w:val="00E06F5C"/>
    <w:rsid w:val="00E236FF"/>
    <w:rsid w:val="00E27B5D"/>
    <w:rsid w:val="00E300F6"/>
    <w:rsid w:val="00E30C60"/>
    <w:rsid w:val="00E44053"/>
    <w:rsid w:val="00E44887"/>
    <w:rsid w:val="00E448ED"/>
    <w:rsid w:val="00E5196F"/>
    <w:rsid w:val="00E52F65"/>
    <w:rsid w:val="00E54C33"/>
    <w:rsid w:val="00E574F0"/>
    <w:rsid w:val="00E617EA"/>
    <w:rsid w:val="00E64039"/>
    <w:rsid w:val="00E6416F"/>
    <w:rsid w:val="00E64EF8"/>
    <w:rsid w:val="00E72AC3"/>
    <w:rsid w:val="00E742F4"/>
    <w:rsid w:val="00E80815"/>
    <w:rsid w:val="00E95FAB"/>
    <w:rsid w:val="00EA3E3E"/>
    <w:rsid w:val="00EA400B"/>
    <w:rsid w:val="00EA5FAF"/>
    <w:rsid w:val="00EA7C56"/>
    <w:rsid w:val="00EB72DE"/>
    <w:rsid w:val="00EC3B34"/>
    <w:rsid w:val="00ED04AD"/>
    <w:rsid w:val="00ED0ADC"/>
    <w:rsid w:val="00ED0D62"/>
    <w:rsid w:val="00ED1249"/>
    <w:rsid w:val="00ED599B"/>
    <w:rsid w:val="00EE1F61"/>
    <w:rsid w:val="00EE70D9"/>
    <w:rsid w:val="00EF0B44"/>
    <w:rsid w:val="00EF7D6C"/>
    <w:rsid w:val="00F02352"/>
    <w:rsid w:val="00F0300E"/>
    <w:rsid w:val="00F0551A"/>
    <w:rsid w:val="00F1032B"/>
    <w:rsid w:val="00F12E9C"/>
    <w:rsid w:val="00F165B8"/>
    <w:rsid w:val="00F215A2"/>
    <w:rsid w:val="00F32D4D"/>
    <w:rsid w:val="00F36317"/>
    <w:rsid w:val="00F457F0"/>
    <w:rsid w:val="00F4594B"/>
    <w:rsid w:val="00F46E45"/>
    <w:rsid w:val="00F62688"/>
    <w:rsid w:val="00F65964"/>
    <w:rsid w:val="00F65E54"/>
    <w:rsid w:val="00F66E03"/>
    <w:rsid w:val="00F7231E"/>
    <w:rsid w:val="00F72DCD"/>
    <w:rsid w:val="00F74B6C"/>
    <w:rsid w:val="00F81531"/>
    <w:rsid w:val="00F91022"/>
    <w:rsid w:val="00F92ABD"/>
    <w:rsid w:val="00F964F6"/>
    <w:rsid w:val="00F96B0C"/>
    <w:rsid w:val="00F96EE3"/>
    <w:rsid w:val="00FA0DD2"/>
    <w:rsid w:val="00FA2542"/>
    <w:rsid w:val="00FA7C64"/>
    <w:rsid w:val="00FB29A9"/>
    <w:rsid w:val="00FB3392"/>
    <w:rsid w:val="00FC49BC"/>
    <w:rsid w:val="00FC52D3"/>
    <w:rsid w:val="00FC5FC2"/>
    <w:rsid w:val="00FD4AF8"/>
    <w:rsid w:val="00FE3D9B"/>
    <w:rsid w:val="00FF2233"/>
    <w:rsid w:val="00FF373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13DCF"/>
  <w15:docId w15:val="{BCED5783-3F6C-4D30-9D5B-D6769A9F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099"/>
    <w:rPr>
      <w:rFonts w:ascii="Arial" w:eastAsia="Times New Roman" w:hAnsi="Times New Roman"/>
      <w:sz w:val="24"/>
      <w:szCs w:val="24"/>
      <w:lang w:val="en-US" w:eastAsia="en-US"/>
    </w:rPr>
  </w:style>
  <w:style w:type="paragraph" w:styleId="Heading1">
    <w:name w:val="heading 1"/>
    <w:basedOn w:val="Normal"/>
    <w:next w:val="Normal"/>
    <w:link w:val="Heading1Char"/>
    <w:qFormat/>
    <w:rsid w:val="007A7099"/>
    <w:pPr>
      <w:widowControl w:val="0"/>
      <w:autoSpaceDE w:val="0"/>
      <w:autoSpaceDN w:val="0"/>
      <w:adjustRightInd w:val="0"/>
      <w:outlineLvl w:val="0"/>
    </w:pPr>
    <w:rPr>
      <w:rFonts w:ascii="Arial CYR" w:hAnsi="Arial CYR"/>
    </w:rPr>
  </w:style>
  <w:style w:type="paragraph" w:styleId="Heading2">
    <w:name w:val="heading 2"/>
    <w:basedOn w:val="Normal"/>
    <w:next w:val="Normal"/>
    <w:link w:val="Heading2Char"/>
    <w:qFormat/>
    <w:rsid w:val="007A7099"/>
    <w:pPr>
      <w:keepNext/>
      <w:spacing w:before="240" w:after="60"/>
      <w:outlineLvl w:val="1"/>
    </w:pPr>
    <w:rPr>
      <w:rFonts w:hAnsi="Arial"/>
      <w:b/>
      <w:bCs/>
      <w:i/>
      <w:iCs/>
      <w:sz w:val="28"/>
      <w:szCs w:val="28"/>
      <w:lang w:val="en-GB"/>
    </w:rPr>
  </w:style>
  <w:style w:type="paragraph" w:styleId="Heading3">
    <w:name w:val="heading 3"/>
    <w:basedOn w:val="Normal"/>
    <w:next w:val="Normal"/>
    <w:link w:val="Heading3Char"/>
    <w:unhideWhenUsed/>
    <w:qFormat/>
    <w:rsid w:val="007A709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3430A4"/>
    <w:pPr>
      <w:keepNext/>
      <w:spacing w:before="240" w:after="60"/>
      <w:outlineLvl w:val="3"/>
    </w:pPr>
    <w:rPr>
      <w:rFonts w:ascii="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7099"/>
    <w:rPr>
      <w:rFonts w:ascii="Arial CYR" w:eastAsia="Times New Roman" w:hAnsi="Arial CYR" w:cs="Times New Roman"/>
      <w:sz w:val="24"/>
      <w:szCs w:val="24"/>
    </w:rPr>
  </w:style>
  <w:style w:type="character" w:customStyle="1" w:styleId="Heading2Char">
    <w:name w:val="Heading 2 Char"/>
    <w:link w:val="Heading2"/>
    <w:rsid w:val="007A7099"/>
    <w:rPr>
      <w:rFonts w:ascii="Arial" w:eastAsia="Times New Roman" w:hAnsi="Arial" w:cs="Arial"/>
      <w:b/>
      <w:bCs/>
      <w:i/>
      <w:iCs/>
      <w:sz w:val="28"/>
      <w:szCs w:val="28"/>
      <w:lang w:val="en-GB"/>
    </w:rPr>
  </w:style>
  <w:style w:type="character" w:customStyle="1" w:styleId="Heading3Char">
    <w:name w:val="Heading 3 Char"/>
    <w:link w:val="Heading3"/>
    <w:rsid w:val="007A7099"/>
    <w:rPr>
      <w:rFonts w:ascii="Cambria" w:eastAsia="Times New Roman" w:hAnsi="Cambria" w:cs="Times New Roman"/>
      <w:b/>
      <w:bCs/>
      <w:color w:val="4F81BD"/>
      <w:sz w:val="24"/>
      <w:szCs w:val="24"/>
    </w:rPr>
  </w:style>
  <w:style w:type="character" w:customStyle="1" w:styleId="BalloonTextChar">
    <w:name w:val="Balloon Text Char"/>
    <w:link w:val="BalloonText"/>
    <w:uiPriority w:val="99"/>
    <w:rsid w:val="007A7099"/>
    <w:rPr>
      <w:rFonts w:ascii="Tahoma" w:eastAsia="Times New Roman" w:hAnsi="Tahoma" w:cs="Tahoma"/>
      <w:sz w:val="16"/>
      <w:szCs w:val="16"/>
    </w:rPr>
  </w:style>
  <w:style w:type="paragraph" w:styleId="BalloonText">
    <w:name w:val="Balloon Text"/>
    <w:basedOn w:val="Normal"/>
    <w:link w:val="BalloonTextChar"/>
    <w:uiPriority w:val="99"/>
    <w:unhideWhenUsed/>
    <w:rsid w:val="007A7099"/>
    <w:rPr>
      <w:rFonts w:ascii="Tahoma" w:hAnsi="Tahoma"/>
      <w:sz w:val="16"/>
      <w:szCs w:val="16"/>
    </w:rPr>
  </w:style>
  <w:style w:type="character" w:customStyle="1" w:styleId="CommentTextChar">
    <w:name w:val="Comment Text Char"/>
    <w:link w:val="CommentText"/>
    <w:uiPriority w:val="99"/>
    <w:rsid w:val="007A7099"/>
    <w:rPr>
      <w:rFonts w:ascii="Arial" w:eastAsia="Times New Roman" w:hAnsi="Times New Roman" w:cs="Times New Roman"/>
      <w:sz w:val="20"/>
      <w:szCs w:val="20"/>
    </w:rPr>
  </w:style>
  <w:style w:type="paragraph" w:styleId="CommentText">
    <w:name w:val="annotation text"/>
    <w:basedOn w:val="Normal"/>
    <w:link w:val="CommentTextChar"/>
    <w:uiPriority w:val="99"/>
    <w:rsid w:val="007A7099"/>
    <w:rPr>
      <w:sz w:val="20"/>
      <w:szCs w:val="20"/>
    </w:rPr>
  </w:style>
  <w:style w:type="paragraph" w:styleId="ListParagraph">
    <w:name w:val="List Paragraph"/>
    <w:basedOn w:val="Normal"/>
    <w:qFormat/>
    <w:rsid w:val="007A7099"/>
    <w:pPr>
      <w:ind w:left="720"/>
      <w:contextualSpacing/>
    </w:pPr>
    <w:rPr>
      <w:rFonts w:ascii="Times New Roman"/>
      <w:lang w:val="en-GB" w:eastAsia="en-GB"/>
    </w:rPr>
  </w:style>
  <w:style w:type="paragraph" w:customStyle="1" w:styleId="clen">
    <w:name w:val="clen"/>
    <w:basedOn w:val="Normal"/>
    <w:next w:val="Normal"/>
    <w:link w:val="clenChar"/>
    <w:autoRedefine/>
    <w:rsid w:val="007A7099"/>
    <w:pPr>
      <w:keepNext/>
      <w:tabs>
        <w:tab w:val="left" w:pos="-3402"/>
      </w:tabs>
      <w:autoSpaceDE w:val="0"/>
      <w:autoSpaceDN w:val="0"/>
      <w:adjustRightInd w:val="0"/>
      <w:spacing w:after="120"/>
      <w:jc w:val="both"/>
    </w:pPr>
    <w:rPr>
      <w:rFonts w:ascii="StobiSerif Regular" w:hAnsi="StobiSerif Regular"/>
      <w:b/>
      <w:sz w:val="20"/>
      <w:szCs w:val="20"/>
      <w:lang w:val="mk-MK" w:eastAsia="en-GB"/>
    </w:rPr>
  </w:style>
  <w:style w:type="character" w:customStyle="1" w:styleId="clenChar">
    <w:name w:val="clen Char"/>
    <w:link w:val="clen"/>
    <w:rsid w:val="007A7099"/>
    <w:rPr>
      <w:rFonts w:ascii="StobiSerif Regular" w:eastAsia="Times New Roman" w:hAnsi="StobiSerif Regular" w:cs="Times New Roman"/>
      <w:b/>
      <w:lang w:val="mk-MK" w:eastAsia="en-GB"/>
    </w:rPr>
  </w:style>
  <w:style w:type="character" w:styleId="Emphasis">
    <w:name w:val="Emphasis"/>
    <w:qFormat/>
    <w:rsid w:val="007A7099"/>
    <w:rPr>
      <w:i/>
      <w:iCs/>
    </w:rPr>
  </w:style>
  <w:style w:type="character" w:customStyle="1" w:styleId="HeaderChar">
    <w:name w:val="Header Char"/>
    <w:link w:val="Header"/>
    <w:uiPriority w:val="99"/>
    <w:rsid w:val="007A7099"/>
    <w:rPr>
      <w:rFonts w:ascii="Arial" w:eastAsia="Times New Roman" w:hAnsi="Times New Roman" w:cs="Times New Roman"/>
      <w:sz w:val="24"/>
      <w:szCs w:val="24"/>
    </w:rPr>
  </w:style>
  <w:style w:type="paragraph" w:styleId="Header">
    <w:name w:val="header"/>
    <w:basedOn w:val="Normal"/>
    <w:link w:val="HeaderChar"/>
    <w:uiPriority w:val="99"/>
    <w:unhideWhenUsed/>
    <w:rsid w:val="007A7099"/>
    <w:pPr>
      <w:tabs>
        <w:tab w:val="center" w:pos="4680"/>
        <w:tab w:val="right" w:pos="9360"/>
      </w:tabs>
    </w:pPr>
  </w:style>
  <w:style w:type="character" w:customStyle="1" w:styleId="FooterChar">
    <w:name w:val="Footer Char"/>
    <w:link w:val="Footer"/>
    <w:uiPriority w:val="99"/>
    <w:rsid w:val="007A7099"/>
    <w:rPr>
      <w:rFonts w:ascii="Arial" w:eastAsia="Times New Roman" w:hAnsi="Times New Roman" w:cs="Times New Roman"/>
      <w:sz w:val="24"/>
      <w:szCs w:val="24"/>
    </w:rPr>
  </w:style>
  <w:style w:type="paragraph" w:styleId="Footer">
    <w:name w:val="footer"/>
    <w:basedOn w:val="Normal"/>
    <w:link w:val="FooterChar"/>
    <w:uiPriority w:val="99"/>
    <w:unhideWhenUsed/>
    <w:rsid w:val="007A7099"/>
    <w:pPr>
      <w:tabs>
        <w:tab w:val="center" w:pos="4680"/>
        <w:tab w:val="right" w:pos="9360"/>
      </w:tabs>
    </w:pPr>
  </w:style>
  <w:style w:type="character" w:customStyle="1" w:styleId="EndnoteTextChar">
    <w:name w:val="Endnote Text Char"/>
    <w:link w:val="EndnoteText"/>
    <w:uiPriority w:val="99"/>
    <w:semiHidden/>
    <w:rsid w:val="007A7099"/>
    <w:rPr>
      <w:rFonts w:ascii="Arial" w:eastAsia="Times New Roman" w:hAnsi="Times New Roman" w:cs="Times New Roman"/>
      <w:sz w:val="20"/>
      <w:szCs w:val="20"/>
    </w:rPr>
  </w:style>
  <w:style w:type="paragraph" w:styleId="EndnoteText">
    <w:name w:val="endnote text"/>
    <w:basedOn w:val="Normal"/>
    <w:link w:val="EndnoteTextChar"/>
    <w:uiPriority w:val="99"/>
    <w:unhideWhenUsed/>
    <w:rsid w:val="007A7099"/>
    <w:rPr>
      <w:sz w:val="20"/>
      <w:szCs w:val="20"/>
    </w:rPr>
  </w:style>
  <w:style w:type="character" w:customStyle="1" w:styleId="BodyText2Char">
    <w:name w:val="Body Text 2 Char"/>
    <w:link w:val="BodyText2"/>
    <w:rsid w:val="007A7099"/>
    <w:rPr>
      <w:rFonts w:ascii="Times New Roman" w:eastAsia="Times New Roman" w:hAnsi="Times New Roman" w:cs="Times New Roman"/>
      <w:sz w:val="24"/>
      <w:szCs w:val="24"/>
      <w:lang w:val="en-GB"/>
    </w:rPr>
  </w:style>
  <w:style w:type="paragraph" w:styleId="BodyText2">
    <w:name w:val="Body Text 2"/>
    <w:basedOn w:val="Normal"/>
    <w:link w:val="BodyText2Char"/>
    <w:rsid w:val="007A7099"/>
    <w:pPr>
      <w:spacing w:after="120" w:line="480" w:lineRule="auto"/>
    </w:pPr>
    <w:rPr>
      <w:rFonts w:ascii="Times New Roman"/>
      <w:lang w:val="en-GB"/>
    </w:rPr>
  </w:style>
  <w:style w:type="paragraph" w:styleId="NoSpacing">
    <w:name w:val="No Spacing"/>
    <w:uiPriority w:val="1"/>
    <w:qFormat/>
    <w:rsid w:val="007A7099"/>
    <w:rPr>
      <w:rFonts w:ascii="Arial" w:eastAsia="Times New Roman" w:hAnsi="Times New Roman"/>
      <w:sz w:val="24"/>
      <w:szCs w:val="24"/>
      <w:lang w:val="en-US" w:eastAsia="en-US"/>
    </w:rPr>
  </w:style>
  <w:style w:type="character" w:customStyle="1" w:styleId="BodyTextIndentChar">
    <w:name w:val="Body Text Indent Char"/>
    <w:link w:val="BodyTextIndent"/>
    <w:uiPriority w:val="99"/>
    <w:rsid w:val="007A7099"/>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rsid w:val="007A7099"/>
    <w:pPr>
      <w:spacing w:after="120"/>
      <w:ind w:left="283"/>
    </w:pPr>
    <w:rPr>
      <w:rFonts w:ascii="Times New Roman"/>
      <w:lang w:val="en-GB"/>
    </w:rPr>
  </w:style>
  <w:style w:type="character" w:customStyle="1" w:styleId="CommentSubjectChar">
    <w:name w:val="Comment Subject Char"/>
    <w:link w:val="CommentSubject"/>
    <w:rsid w:val="007A7099"/>
    <w:rPr>
      <w:rFonts w:ascii="Arial"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7A7099"/>
    <w:rPr>
      <w:b/>
      <w:bCs/>
    </w:rPr>
  </w:style>
  <w:style w:type="paragraph" w:customStyle="1" w:styleId="Style2">
    <w:name w:val="Style2"/>
    <w:basedOn w:val="Normal"/>
    <w:rsid w:val="00F65E54"/>
    <w:pPr>
      <w:widowControl w:val="0"/>
      <w:autoSpaceDE w:val="0"/>
      <w:autoSpaceDN w:val="0"/>
      <w:adjustRightInd w:val="0"/>
      <w:spacing w:line="234" w:lineRule="exact"/>
      <w:ind w:firstLine="682"/>
      <w:jc w:val="both"/>
    </w:pPr>
    <w:rPr>
      <w:rFonts w:hAnsi="Arial" w:cs="Arial"/>
    </w:rPr>
  </w:style>
  <w:style w:type="table" w:styleId="TableGrid">
    <w:name w:val="Table Grid"/>
    <w:basedOn w:val="TableNormal"/>
    <w:rsid w:val="00B07E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E0B"/>
    <w:rPr>
      <w:rFonts w:ascii="Arial" w:eastAsia="Times New Roman" w:hAnsi="Times New Roman"/>
      <w:sz w:val="24"/>
      <w:szCs w:val="24"/>
      <w:lang w:val="en-US" w:eastAsia="en-US"/>
    </w:rPr>
  </w:style>
  <w:style w:type="character" w:styleId="CommentReference">
    <w:name w:val="annotation reference"/>
    <w:uiPriority w:val="99"/>
    <w:unhideWhenUsed/>
    <w:rsid w:val="00930F33"/>
    <w:rPr>
      <w:sz w:val="16"/>
      <w:szCs w:val="16"/>
    </w:rPr>
  </w:style>
  <w:style w:type="character" w:customStyle="1" w:styleId="FontStyle15">
    <w:name w:val="Font Style15"/>
    <w:rsid w:val="00930F33"/>
    <w:rPr>
      <w:rFonts w:ascii="Arial" w:hAnsi="Arial" w:cs="Arial"/>
      <w:sz w:val="20"/>
      <w:szCs w:val="20"/>
    </w:rPr>
  </w:style>
  <w:style w:type="character" w:customStyle="1" w:styleId="apple-converted-space">
    <w:name w:val="apple-converted-space"/>
    <w:basedOn w:val="DefaultParagraphFont"/>
    <w:rsid w:val="00542593"/>
  </w:style>
  <w:style w:type="paragraph" w:styleId="NormalWeb">
    <w:name w:val="Normal (Web)"/>
    <w:basedOn w:val="Normal"/>
    <w:uiPriority w:val="99"/>
    <w:unhideWhenUsed/>
    <w:rsid w:val="000C70FF"/>
    <w:pPr>
      <w:spacing w:before="100" w:beforeAutospacing="1" w:after="100" w:afterAutospacing="1"/>
    </w:pPr>
    <w:rPr>
      <w:rFonts w:ascii="Times New Roman"/>
    </w:rPr>
  </w:style>
  <w:style w:type="paragraph" w:customStyle="1" w:styleId="Default">
    <w:name w:val="Default"/>
    <w:rsid w:val="003F55AE"/>
    <w:pPr>
      <w:autoSpaceDE w:val="0"/>
      <w:autoSpaceDN w:val="0"/>
      <w:adjustRightInd w:val="0"/>
    </w:pPr>
    <w:rPr>
      <w:rFonts w:ascii="Times New Roman" w:hAnsi="Times New Roman"/>
      <w:color w:val="000000"/>
      <w:sz w:val="24"/>
      <w:szCs w:val="24"/>
      <w:lang w:val="en-US"/>
    </w:rPr>
  </w:style>
  <w:style w:type="paragraph" w:customStyle="1" w:styleId="Style3">
    <w:name w:val="Style3"/>
    <w:basedOn w:val="Normal"/>
    <w:rsid w:val="00477062"/>
    <w:pPr>
      <w:widowControl w:val="0"/>
      <w:autoSpaceDE w:val="0"/>
      <w:autoSpaceDN w:val="0"/>
      <w:adjustRightInd w:val="0"/>
    </w:pPr>
    <w:rPr>
      <w:rFonts w:hAnsi="Arial" w:cs="Arial"/>
    </w:rPr>
  </w:style>
  <w:style w:type="character" w:customStyle="1" w:styleId="Heading4Char">
    <w:name w:val="Heading 4 Char"/>
    <w:basedOn w:val="DefaultParagraphFont"/>
    <w:link w:val="Heading4"/>
    <w:rsid w:val="003430A4"/>
    <w:rPr>
      <w:rFonts w:ascii="Times New Roman" w:eastAsia="Times New Roman" w:hAnsi="Times New Roman"/>
      <w:b/>
      <w:bCs/>
      <w:sz w:val="28"/>
      <w:szCs w:val="28"/>
      <w:lang w:eastAsia="en-US"/>
    </w:rPr>
  </w:style>
  <w:style w:type="numbering" w:customStyle="1" w:styleId="NoList1">
    <w:name w:val="No List1"/>
    <w:next w:val="NoList"/>
    <w:uiPriority w:val="99"/>
    <w:semiHidden/>
    <w:unhideWhenUsed/>
    <w:rsid w:val="003430A4"/>
  </w:style>
  <w:style w:type="paragraph" w:styleId="BodyText">
    <w:name w:val="Body Text"/>
    <w:basedOn w:val="Normal"/>
    <w:link w:val="BodyTextChar"/>
    <w:uiPriority w:val="99"/>
    <w:rsid w:val="003430A4"/>
    <w:pPr>
      <w:widowControl w:val="0"/>
      <w:autoSpaceDE w:val="0"/>
      <w:autoSpaceDN w:val="0"/>
      <w:adjustRightInd w:val="0"/>
    </w:pPr>
    <w:rPr>
      <w:rFonts w:ascii="Arial CYR" w:hAnsi="Arial CYR"/>
      <w:b/>
      <w:bCs/>
      <w:i/>
      <w:iCs/>
      <w:sz w:val="22"/>
      <w:szCs w:val="22"/>
      <w:lang w:val="mk-MK"/>
    </w:rPr>
  </w:style>
  <w:style w:type="character" w:customStyle="1" w:styleId="BodyTextChar">
    <w:name w:val="Body Text Char"/>
    <w:basedOn w:val="DefaultParagraphFont"/>
    <w:link w:val="BodyText"/>
    <w:uiPriority w:val="99"/>
    <w:rsid w:val="003430A4"/>
    <w:rPr>
      <w:rFonts w:ascii="Arial CYR" w:eastAsia="Times New Roman" w:hAnsi="Arial CYR"/>
      <w:b/>
      <w:bCs/>
      <w:i/>
      <w:iCs/>
      <w:sz w:val="22"/>
      <w:szCs w:val="22"/>
      <w:lang w:val="mk-MK" w:eastAsia="en-US"/>
    </w:rPr>
  </w:style>
  <w:style w:type="paragraph" w:customStyle="1" w:styleId="PrilogLista">
    <w:name w:val="Prilog_Lista"/>
    <w:basedOn w:val="Normal"/>
    <w:rsid w:val="003430A4"/>
    <w:pPr>
      <w:tabs>
        <w:tab w:val="num" w:pos="720"/>
      </w:tabs>
      <w:ind w:left="720" w:hanging="360"/>
    </w:pPr>
    <w:rPr>
      <w:rFonts w:ascii="Times New Roman"/>
      <w:sz w:val="20"/>
      <w:szCs w:val="22"/>
      <w:lang w:val="ru-RU"/>
    </w:rPr>
  </w:style>
  <w:style w:type="paragraph" w:customStyle="1" w:styleId="Style1">
    <w:name w:val="Style1"/>
    <w:basedOn w:val="Normal"/>
    <w:rsid w:val="003430A4"/>
    <w:pPr>
      <w:widowControl w:val="0"/>
      <w:autoSpaceDE w:val="0"/>
      <w:autoSpaceDN w:val="0"/>
      <w:adjustRightInd w:val="0"/>
      <w:spacing w:line="237" w:lineRule="exact"/>
      <w:ind w:hanging="2006"/>
      <w:jc w:val="both"/>
    </w:pPr>
    <w:rPr>
      <w:rFonts w:hAnsi="Arial" w:cs="Arial"/>
    </w:rPr>
  </w:style>
  <w:style w:type="paragraph" w:customStyle="1" w:styleId="Style4">
    <w:name w:val="Style4"/>
    <w:basedOn w:val="Normal"/>
    <w:rsid w:val="003430A4"/>
    <w:pPr>
      <w:widowControl w:val="0"/>
      <w:autoSpaceDE w:val="0"/>
      <w:autoSpaceDN w:val="0"/>
      <w:adjustRightInd w:val="0"/>
      <w:spacing w:line="230" w:lineRule="exact"/>
      <w:jc w:val="both"/>
    </w:pPr>
    <w:rPr>
      <w:rFonts w:hAnsi="Arial" w:cs="Arial"/>
    </w:rPr>
  </w:style>
  <w:style w:type="paragraph" w:customStyle="1" w:styleId="Style5">
    <w:name w:val="Style5"/>
    <w:basedOn w:val="Normal"/>
    <w:rsid w:val="003430A4"/>
    <w:pPr>
      <w:widowControl w:val="0"/>
      <w:autoSpaceDE w:val="0"/>
      <w:autoSpaceDN w:val="0"/>
      <w:adjustRightInd w:val="0"/>
      <w:spacing w:line="230" w:lineRule="exact"/>
      <w:jc w:val="both"/>
    </w:pPr>
    <w:rPr>
      <w:rFonts w:hAnsi="Arial" w:cs="Arial"/>
    </w:rPr>
  </w:style>
  <w:style w:type="paragraph" w:customStyle="1" w:styleId="Style6">
    <w:name w:val="Style6"/>
    <w:basedOn w:val="Normal"/>
    <w:rsid w:val="003430A4"/>
    <w:pPr>
      <w:widowControl w:val="0"/>
      <w:autoSpaceDE w:val="0"/>
      <w:autoSpaceDN w:val="0"/>
      <w:adjustRightInd w:val="0"/>
      <w:spacing w:line="237" w:lineRule="exact"/>
      <w:ind w:hanging="250"/>
      <w:jc w:val="both"/>
    </w:pPr>
    <w:rPr>
      <w:rFonts w:hAnsi="Arial" w:cs="Arial"/>
    </w:rPr>
  </w:style>
  <w:style w:type="paragraph" w:customStyle="1" w:styleId="Style7">
    <w:name w:val="Style7"/>
    <w:basedOn w:val="Normal"/>
    <w:rsid w:val="003430A4"/>
    <w:pPr>
      <w:widowControl w:val="0"/>
      <w:autoSpaceDE w:val="0"/>
      <w:autoSpaceDN w:val="0"/>
      <w:adjustRightInd w:val="0"/>
      <w:spacing w:line="237" w:lineRule="exact"/>
      <w:jc w:val="both"/>
    </w:pPr>
    <w:rPr>
      <w:rFonts w:hAnsi="Arial" w:cs="Arial"/>
    </w:rPr>
  </w:style>
  <w:style w:type="paragraph" w:customStyle="1" w:styleId="Style8">
    <w:name w:val="Style8"/>
    <w:basedOn w:val="Normal"/>
    <w:rsid w:val="003430A4"/>
    <w:pPr>
      <w:widowControl w:val="0"/>
      <w:autoSpaceDE w:val="0"/>
      <w:autoSpaceDN w:val="0"/>
      <w:adjustRightInd w:val="0"/>
      <w:spacing w:line="235" w:lineRule="exact"/>
      <w:jc w:val="both"/>
    </w:pPr>
    <w:rPr>
      <w:rFonts w:hAnsi="Arial" w:cs="Arial"/>
    </w:rPr>
  </w:style>
  <w:style w:type="paragraph" w:customStyle="1" w:styleId="Style9">
    <w:name w:val="Style9"/>
    <w:basedOn w:val="Normal"/>
    <w:rsid w:val="003430A4"/>
    <w:pPr>
      <w:widowControl w:val="0"/>
      <w:autoSpaceDE w:val="0"/>
      <w:autoSpaceDN w:val="0"/>
      <w:adjustRightInd w:val="0"/>
      <w:spacing w:line="230" w:lineRule="exact"/>
      <w:ind w:hanging="682"/>
    </w:pPr>
    <w:rPr>
      <w:rFonts w:hAnsi="Arial" w:cs="Arial"/>
    </w:rPr>
  </w:style>
  <w:style w:type="paragraph" w:customStyle="1" w:styleId="Style10">
    <w:name w:val="Style10"/>
    <w:basedOn w:val="Normal"/>
    <w:rsid w:val="003430A4"/>
    <w:pPr>
      <w:widowControl w:val="0"/>
      <w:autoSpaceDE w:val="0"/>
      <w:autoSpaceDN w:val="0"/>
      <w:adjustRightInd w:val="0"/>
      <w:spacing w:line="240" w:lineRule="exact"/>
      <w:ind w:firstLine="355"/>
      <w:jc w:val="both"/>
    </w:pPr>
    <w:rPr>
      <w:rFonts w:hAnsi="Arial" w:cs="Arial"/>
    </w:rPr>
  </w:style>
  <w:style w:type="paragraph" w:customStyle="1" w:styleId="Style11">
    <w:name w:val="Style11"/>
    <w:basedOn w:val="Normal"/>
    <w:rsid w:val="003430A4"/>
    <w:pPr>
      <w:widowControl w:val="0"/>
      <w:autoSpaceDE w:val="0"/>
      <w:autoSpaceDN w:val="0"/>
      <w:adjustRightInd w:val="0"/>
    </w:pPr>
    <w:rPr>
      <w:rFonts w:hAnsi="Arial" w:cs="Arial"/>
    </w:rPr>
  </w:style>
  <w:style w:type="paragraph" w:customStyle="1" w:styleId="Style12">
    <w:name w:val="Style12"/>
    <w:basedOn w:val="Normal"/>
    <w:rsid w:val="003430A4"/>
    <w:pPr>
      <w:widowControl w:val="0"/>
      <w:autoSpaceDE w:val="0"/>
      <w:autoSpaceDN w:val="0"/>
      <w:adjustRightInd w:val="0"/>
      <w:jc w:val="both"/>
    </w:pPr>
    <w:rPr>
      <w:rFonts w:hAnsi="Arial" w:cs="Arial"/>
    </w:rPr>
  </w:style>
  <w:style w:type="character" w:customStyle="1" w:styleId="FontStyle14">
    <w:name w:val="Font Style14"/>
    <w:basedOn w:val="DefaultParagraphFont"/>
    <w:rsid w:val="003430A4"/>
    <w:rPr>
      <w:rFonts w:ascii="Arial" w:hAnsi="Arial" w:cs="Arial"/>
      <w:b/>
      <w:bCs/>
      <w:i/>
      <w:iCs/>
      <w:sz w:val="20"/>
      <w:szCs w:val="20"/>
    </w:rPr>
  </w:style>
  <w:style w:type="character" w:customStyle="1" w:styleId="FontStyle16">
    <w:name w:val="Font Style16"/>
    <w:basedOn w:val="DefaultParagraphFont"/>
    <w:rsid w:val="003430A4"/>
    <w:rPr>
      <w:rFonts w:ascii="Arial" w:hAnsi="Arial" w:cs="Arial"/>
      <w:i/>
      <w:iCs/>
      <w:sz w:val="20"/>
      <w:szCs w:val="20"/>
    </w:rPr>
  </w:style>
  <w:style w:type="character" w:customStyle="1" w:styleId="FontStyle17">
    <w:name w:val="Font Style17"/>
    <w:basedOn w:val="DefaultParagraphFont"/>
    <w:rsid w:val="003430A4"/>
    <w:rPr>
      <w:rFonts w:ascii="Arial" w:hAnsi="Arial" w:cs="Arial"/>
      <w:b/>
      <w:bCs/>
      <w:sz w:val="20"/>
      <w:szCs w:val="20"/>
    </w:rPr>
  </w:style>
  <w:style w:type="paragraph" w:customStyle="1" w:styleId="Style14">
    <w:name w:val="Style14"/>
    <w:basedOn w:val="Normal"/>
    <w:rsid w:val="003430A4"/>
    <w:pPr>
      <w:widowControl w:val="0"/>
      <w:autoSpaceDE w:val="0"/>
      <w:autoSpaceDN w:val="0"/>
      <w:adjustRightInd w:val="0"/>
    </w:pPr>
    <w:rPr>
      <w:rFonts w:hAnsi="Arial"/>
      <w:lang w:val="en-GB" w:eastAsia="en-GB"/>
    </w:rPr>
  </w:style>
  <w:style w:type="character" w:customStyle="1" w:styleId="FontStyle24">
    <w:name w:val="Font Style24"/>
    <w:basedOn w:val="DefaultParagraphFont"/>
    <w:rsid w:val="003430A4"/>
    <w:rPr>
      <w:rFonts w:ascii="Arial" w:hAnsi="Arial" w:cs="Arial"/>
      <w:b/>
      <w:bCs/>
      <w:i/>
      <w:iCs/>
      <w:sz w:val="20"/>
      <w:szCs w:val="20"/>
    </w:rPr>
  </w:style>
  <w:style w:type="paragraph" w:customStyle="1" w:styleId="Char1CharCharChar">
    <w:name w:val="Char1 Знак Знак Char Char Char"/>
    <w:basedOn w:val="Normal"/>
    <w:rsid w:val="003430A4"/>
    <w:pPr>
      <w:spacing w:after="160" w:line="240" w:lineRule="exact"/>
    </w:pPr>
    <w:rPr>
      <w:rFonts w:ascii="Tahoma" w:hAnsi="Tahoma"/>
      <w:sz w:val="20"/>
      <w:szCs w:val="20"/>
    </w:rPr>
  </w:style>
  <w:style w:type="character" w:customStyle="1" w:styleId="fontstyle25">
    <w:name w:val="fontstyle25"/>
    <w:basedOn w:val="DefaultParagraphFont"/>
    <w:rsid w:val="003430A4"/>
    <w:rPr>
      <w:rFonts w:ascii="Arial" w:hAnsi="Arial" w:cs="Arial" w:hint="default"/>
    </w:rPr>
  </w:style>
  <w:style w:type="character" w:styleId="PageNumber">
    <w:name w:val="page number"/>
    <w:basedOn w:val="DefaultParagraphFont"/>
    <w:rsid w:val="003430A4"/>
  </w:style>
  <w:style w:type="table" w:customStyle="1" w:styleId="TableGrid1">
    <w:name w:val="Table Grid1"/>
    <w:basedOn w:val="TableNormal"/>
    <w:next w:val="TableGrid"/>
    <w:rsid w:val="003430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0DF9"/>
  </w:style>
  <w:style w:type="character" w:customStyle="1" w:styleId="BalloonTextChar1">
    <w:name w:val="Balloon Text Char1"/>
    <w:uiPriority w:val="99"/>
    <w:semiHidden/>
    <w:rsid w:val="005A7CB8"/>
    <w:rPr>
      <w:rFonts w:ascii="Segoe UI" w:eastAsia="Times New Roman" w:hAnsi="Segoe UI" w:cs="Segoe UI"/>
      <w:sz w:val="18"/>
      <w:szCs w:val="18"/>
    </w:rPr>
  </w:style>
  <w:style w:type="character" w:customStyle="1" w:styleId="CommentTextChar1">
    <w:name w:val="Comment Text Char1"/>
    <w:uiPriority w:val="99"/>
    <w:semiHidden/>
    <w:rsid w:val="005A7CB8"/>
    <w:rPr>
      <w:rFonts w:ascii="Arial" w:eastAsia="Times New Roman" w:hAnsi="Times New Roman" w:cs="Times New Roman"/>
      <w:sz w:val="20"/>
      <w:szCs w:val="20"/>
    </w:rPr>
  </w:style>
  <w:style w:type="character" w:customStyle="1" w:styleId="HeaderChar1">
    <w:name w:val="Header Char1"/>
    <w:uiPriority w:val="99"/>
    <w:semiHidden/>
    <w:rsid w:val="005A7CB8"/>
    <w:rPr>
      <w:rFonts w:ascii="Arial" w:eastAsia="Times New Roman" w:hAnsi="Times New Roman" w:cs="Times New Roman"/>
      <w:sz w:val="24"/>
      <w:szCs w:val="24"/>
    </w:rPr>
  </w:style>
  <w:style w:type="character" w:customStyle="1" w:styleId="FooterChar1">
    <w:name w:val="Footer Char1"/>
    <w:uiPriority w:val="99"/>
    <w:semiHidden/>
    <w:rsid w:val="005A7CB8"/>
    <w:rPr>
      <w:rFonts w:ascii="Arial" w:eastAsia="Times New Roman" w:hAnsi="Times New Roman" w:cs="Times New Roman"/>
      <w:sz w:val="24"/>
      <w:szCs w:val="24"/>
    </w:rPr>
  </w:style>
  <w:style w:type="character" w:customStyle="1" w:styleId="EndnoteTextChar1">
    <w:name w:val="Endnote Text Char1"/>
    <w:uiPriority w:val="99"/>
    <w:semiHidden/>
    <w:rsid w:val="005A7CB8"/>
    <w:rPr>
      <w:rFonts w:ascii="Arial" w:eastAsia="Times New Roman" w:hAnsi="Times New Roman" w:cs="Times New Roman"/>
      <w:sz w:val="20"/>
      <w:szCs w:val="20"/>
    </w:rPr>
  </w:style>
  <w:style w:type="character" w:customStyle="1" w:styleId="BodyText2Char1">
    <w:name w:val="Body Text 2 Char1"/>
    <w:uiPriority w:val="99"/>
    <w:semiHidden/>
    <w:rsid w:val="005A7CB8"/>
    <w:rPr>
      <w:rFonts w:ascii="Arial" w:eastAsia="Times New Roman" w:hAnsi="Times New Roman" w:cs="Times New Roman"/>
      <w:sz w:val="24"/>
      <w:szCs w:val="24"/>
    </w:rPr>
  </w:style>
  <w:style w:type="character" w:customStyle="1" w:styleId="BodyTextIndentChar1">
    <w:name w:val="Body Text Indent Char1"/>
    <w:uiPriority w:val="99"/>
    <w:semiHidden/>
    <w:rsid w:val="005A7CB8"/>
    <w:rPr>
      <w:rFonts w:ascii="Arial" w:eastAsia="Times New Roman" w:hAnsi="Times New Roman" w:cs="Times New Roman"/>
      <w:sz w:val="24"/>
      <w:szCs w:val="24"/>
    </w:rPr>
  </w:style>
  <w:style w:type="character" w:customStyle="1" w:styleId="CommentSubjectChar1">
    <w:name w:val="Comment Subject Char1"/>
    <w:uiPriority w:val="99"/>
    <w:semiHidden/>
    <w:rsid w:val="005A7CB8"/>
    <w:rPr>
      <w:rFonts w:ascii="Arial"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9BF22-535A-493F-8A16-046AA49D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429</Pages>
  <Words>97401</Words>
  <Characters>555190</Characters>
  <Application>Microsoft Office Word</Application>
  <DocSecurity>0</DocSecurity>
  <Lines>4626</Lines>
  <Paragraphs>1302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nikolovskae</dc:creator>
  <cp:lastModifiedBy>Blerta Fazliu</cp:lastModifiedBy>
  <cp:revision>3</cp:revision>
  <cp:lastPrinted>2024-07-22T07:03:00Z</cp:lastPrinted>
  <dcterms:created xsi:type="dcterms:W3CDTF">2021-12-21T12:32:00Z</dcterms:created>
  <dcterms:modified xsi:type="dcterms:W3CDTF">2024-07-22T07:17:00Z</dcterms:modified>
</cp:coreProperties>
</file>