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39" w:rsidRPr="004E3F39" w:rsidRDefault="004E3F39" w:rsidP="004E3F39">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4E3F39">
        <w:rPr>
          <w:rFonts w:ascii="Times New Roman" w:eastAsia="Times New Roman" w:hAnsi="Times New Roman" w:cs="Times New Roman"/>
          <w:b/>
          <w:bCs/>
          <w:kern w:val="36"/>
          <w:sz w:val="32"/>
          <w:szCs w:val="32"/>
        </w:rPr>
        <w:t>Ligj për veprimtari inovative, zhvillim teknologjik-shkencor dhe sipërmarrësi</w:t>
      </w:r>
    </w:p>
    <w:p w:rsidR="004E3F39" w:rsidRDefault="004E3F39" w:rsidP="004E3F39">
      <w:pPr>
        <w:spacing w:before="100" w:beforeAutospacing="1" w:after="100" w:afterAutospacing="1" w:line="240" w:lineRule="auto"/>
        <w:jc w:val="center"/>
        <w:rPr>
          <w:rFonts w:ascii="Times New Roman" w:eastAsia="Times New Roman" w:hAnsi="Times New Roman" w:cs="Times New Roman"/>
          <w:sz w:val="24"/>
          <w:szCs w:val="24"/>
          <w:lang w:val="mk-MK"/>
        </w:rPr>
      </w:pPr>
      <w:r w:rsidRPr="004E3F39">
        <w:rPr>
          <w:rFonts w:ascii="Times New Roman" w:eastAsia="Times New Roman" w:hAnsi="Times New Roman" w:cs="Times New Roman"/>
          <w:sz w:val="24"/>
          <w:szCs w:val="24"/>
        </w:rPr>
        <w:t>TEKST I KONSOLIDUAR</w:t>
      </w:r>
    </w:p>
    <w:p w:rsidR="004E3F39" w:rsidRPr="004E3F39" w:rsidRDefault="004E3F39" w:rsidP="004E3F39">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4E3F39">
        <w:rPr>
          <w:rFonts w:ascii="Times New Roman" w:eastAsia="Times New Roman" w:hAnsi="Times New Roman" w:cs="Times New Roman"/>
          <w:sz w:val="24"/>
          <w:szCs w:val="24"/>
        </w:rPr>
        <w:t>("Gazeta Zyrtare e Republikës së Maqedonisë së Veriut" nr. 154/2025 dhe 192/2025).</w:t>
      </w:r>
      <w:proofErr w:type="gramEnd"/>
    </w:p>
    <w:p w:rsidR="004E3F39" w:rsidRPr="004E3F39" w:rsidRDefault="004E3F39" w:rsidP="004E3F39">
      <w:pPr>
        <w:spacing w:before="100" w:beforeAutospacing="1" w:after="100" w:afterAutospacing="1" w:line="240" w:lineRule="auto"/>
        <w:outlineLvl w:val="1"/>
        <w:rPr>
          <w:rFonts w:ascii="Times New Roman" w:eastAsia="Times New Roman" w:hAnsi="Times New Roman" w:cs="Times New Roman"/>
          <w:b/>
          <w:bCs/>
          <w:sz w:val="36"/>
          <w:szCs w:val="36"/>
        </w:rPr>
      </w:pPr>
      <w:r w:rsidRPr="004E3F39">
        <w:rPr>
          <w:rFonts w:ascii="Times New Roman" w:eastAsia="Times New Roman" w:hAnsi="Times New Roman" w:cs="Times New Roman"/>
          <w:b/>
          <w:bCs/>
          <w:sz w:val="36"/>
          <w:szCs w:val="36"/>
        </w:rPr>
        <w:t>I. DISPOZITA TË PËRGJITHSHME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Lënda</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w:t>
      </w:r>
    </w:p>
    <w:p w:rsidR="004E3F39" w:rsidRPr="004E3F39" w:rsidRDefault="004E3F39" w:rsidP="004E3F39">
      <w:pPr>
        <w:spacing w:after="0" w:line="240" w:lineRule="auto"/>
        <w:jc w:val="both"/>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Me këtë ligj rregullohet veprimtaria inovative, parimet, objektivat dhe organizimi i zbatimit të rezultateve të veprimtarisë inovative dhe veprimtarisë shkencorekërkimore, njohuritë teknike dhe teknologjike, gjetjet dhe inovacionet, masat dhe aktivitetet për të nxitur veprimtarinë inovative dhe zbatimin e rezultateve nga veprimtaria inovative, zhvillimin teknologjik-shkencor dhe sipërmarrjen dhe konkurrencën e ndërmarrjeve mikro, të vogla dhe të mesme në Republikën e Maqedonisë së Veriut, si dhe themelimin, statusin, organizimin dhe funksionimin e Agjencisë së Veprimtarisë Inovative, Zhvillimit Teknologjik-Shkencor dhe Sipërmarrjes (në tekstin e mëtejmë: Agjencia) si dhe çështje të tjera lidhur me veprimtarinë inovative, zhvillimin teknologjik-shkencor dhe sipërmarrësinë. </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Qëllimi</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w:t>
      </w:r>
    </w:p>
    <w:p w:rsidR="004E3F39" w:rsidRPr="004E3F39" w:rsidRDefault="004E3F39" w:rsidP="004E3F39">
      <w:pPr>
        <w:spacing w:after="0" w:line="240" w:lineRule="auto"/>
        <w:jc w:val="both"/>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Qëllimi i këtij ligji është krijimi i organit të vetëm për inovacionin, zhvillimin shkencor dhe teknologjik dhe mbështetjen e sipërmarrjes, krijimi i sistemit nacional efikas dhe funksional të inovacionit që do të mundësojë zhvillimin e vazhdueshëm teknologjik, si dhe krijimi i sistemi efikas dhe funksional për mbështetjen e sipërmarrjes. </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Lista e nocioneve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w:t>
      </w:r>
    </w:p>
    <w:p w:rsidR="004E3F39" w:rsidRPr="004E3F39" w:rsidRDefault="004E3F39" w:rsidP="004E3F39">
      <w:pPr>
        <w:spacing w:after="0"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Shprehjet e përdorura në këtë ligj kanë kuptimin e mëposhtëm: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 </w:t>
      </w:r>
      <w:r w:rsidRPr="004E3F39">
        <w:rPr>
          <w:rFonts w:ascii="Times New Roman" w:eastAsia="Times New Roman" w:hAnsi="Times New Roman" w:cs="Times New Roman"/>
          <w:b/>
          <w:bCs/>
          <w:sz w:val="24"/>
          <w:szCs w:val="24"/>
        </w:rPr>
        <w:t>"Inovacion"</w:t>
      </w:r>
      <w:r w:rsidRPr="004E3F39">
        <w:rPr>
          <w:rFonts w:ascii="Times New Roman" w:eastAsia="Times New Roman" w:hAnsi="Times New Roman" w:cs="Times New Roman"/>
          <w:sz w:val="24"/>
          <w:szCs w:val="24"/>
        </w:rPr>
        <w:t xml:space="preserve"> është zbatimi i një produkti, teknologjie, procesi ose shërbimi të ri ose të përmirësuar ndjeshëm, duke përfshirë specifikimet teknike, përbërësit dhe materialet, softuerin e integruar, orientimin ndaj përdoruesit ose karakteristika të tjera funksionale, metodën e marketingut ose metodën e re organizative në funksionim, në organizimin e marrëdhënieve të punës ose në marrëdhëniet e personit juridik me mjedisin;</w:t>
      </w:r>
    </w:p>
    <w:p w:rsidR="004E3F39" w:rsidRPr="004E3F39" w:rsidRDefault="004E3F39" w:rsidP="004E3F39">
      <w:pPr>
        <w:spacing w:after="0"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2. </w:t>
      </w:r>
      <w:r w:rsidRPr="004E3F39">
        <w:rPr>
          <w:rFonts w:ascii="Times New Roman" w:eastAsia="Times New Roman" w:hAnsi="Times New Roman" w:cs="Times New Roman"/>
          <w:b/>
          <w:bCs/>
          <w:sz w:val="24"/>
          <w:szCs w:val="24"/>
        </w:rPr>
        <w:t>"Veprimtari inovative"</w:t>
      </w:r>
      <w:r w:rsidRPr="004E3F39">
        <w:rPr>
          <w:rFonts w:ascii="Times New Roman" w:eastAsia="Times New Roman" w:hAnsi="Times New Roman" w:cs="Times New Roman"/>
          <w:sz w:val="24"/>
          <w:szCs w:val="24"/>
        </w:rPr>
        <w:t xml:space="preserve"> janë veprimtaritë e ndërmarra për të krijuar inovacione në produkte, teknologji, procese dhe shërbime;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lastRenderedPageBreak/>
        <w:t xml:space="preserve">3. </w:t>
      </w:r>
      <w:r w:rsidRPr="004E3F39">
        <w:rPr>
          <w:rFonts w:ascii="Times New Roman" w:eastAsia="Times New Roman" w:hAnsi="Times New Roman" w:cs="Times New Roman"/>
          <w:b/>
          <w:bCs/>
          <w:sz w:val="24"/>
          <w:szCs w:val="24"/>
        </w:rPr>
        <w:t>"Infrastrukturë inovative"</w:t>
      </w:r>
      <w:r w:rsidRPr="004E3F39">
        <w:rPr>
          <w:rFonts w:ascii="Times New Roman" w:eastAsia="Times New Roman" w:hAnsi="Times New Roman" w:cs="Times New Roman"/>
          <w:sz w:val="24"/>
          <w:szCs w:val="24"/>
        </w:rPr>
        <w:t xml:space="preserve"> është rrethim i krijuar në fushën e teknologjive të informacionit dhe komunikimit, pajisjeve teknike dhe teknologjike, infrastrukturës fizike (hapësinore, transporti, interneti dhe intraneti), si infrastrukturë njohurish (burime të institucioneve shkencore dhe kërkimore dhe burime të tjera arsimore dhe konsulente), e cila është në funksion të shkaktuesit të ristrukturimit të sektorit të biznesit dhe rrjetëzimit të subjekteve të aktivitetit inovativ nga sektori akademik dhe ekonomik;</w:t>
      </w:r>
    </w:p>
    <w:p w:rsidR="004E3F39" w:rsidRPr="004E3F39" w:rsidRDefault="004E3F39" w:rsidP="004E3F39">
      <w:pPr>
        <w:spacing w:after="0"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4. </w:t>
      </w:r>
      <w:r w:rsidRPr="004E3F39">
        <w:rPr>
          <w:rFonts w:ascii="Times New Roman" w:eastAsia="Times New Roman" w:hAnsi="Times New Roman" w:cs="Times New Roman"/>
          <w:b/>
          <w:bCs/>
          <w:sz w:val="24"/>
          <w:szCs w:val="24"/>
        </w:rPr>
        <w:t>"Projekti i inovacionit"</w:t>
      </w:r>
      <w:r w:rsidRPr="004E3F39">
        <w:rPr>
          <w:rFonts w:ascii="Times New Roman" w:eastAsia="Times New Roman" w:hAnsi="Times New Roman" w:cs="Times New Roman"/>
          <w:sz w:val="24"/>
          <w:szCs w:val="24"/>
        </w:rPr>
        <w:t xml:space="preserve"> është një dokument që propozon mënyra për zbatimin e programeve të aktivitetit inovativ që rezultojnë në krijimin e produkteve, teknologjive, proceseve dhe shërbimeve të reja ose të përmirësuara ndjeshëm;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5. </w:t>
      </w:r>
      <w:r w:rsidRPr="004E3F39">
        <w:rPr>
          <w:rFonts w:ascii="Times New Roman" w:eastAsia="Times New Roman" w:hAnsi="Times New Roman" w:cs="Times New Roman"/>
          <w:b/>
          <w:bCs/>
          <w:sz w:val="24"/>
          <w:szCs w:val="24"/>
        </w:rPr>
        <w:t xml:space="preserve">"Grantet e bashkëfinancuara" </w:t>
      </w:r>
      <w:r w:rsidRPr="004E3F39">
        <w:rPr>
          <w:rFonts w:ascii="Times New Roman" w:eastAsia="Times New Roman" w:hAnsi="Times New Roman" w:cs="Times New Roman"/>
          <w:sz w:val="24"/>
          <w:szCs w:val="24"/>
        </w:rPr>
        <w:t>janë grante të pakthyeshme ku marrësi i grantit duhet të marrë pjesë me fondet e veta në zbatimin e projektit të mbështetur nga granti;</w:t>
      </w:r>
    </w:p>
    <w:p w:rsidR="004E3F39" w:rsidRPr="004E3F39" w:rsidRDefault="004E3F39" w:rsidP="004E3F39">
      <w:pPr>
        <w:spacing w:after="0"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6. </w:t>
      </w:r>
      <w:r w:rsidRPr="004E3F39">
        <w:rPr>
          <w:rFonts w:ascii="Times New Roman" w:eastAsia="Times New Roman" w:hAnsi="Times New Roman" w:cs="Times New Roman"/>
          <w:b/>
          <w:bCs/>
          <w:sz w:val="24"/>
          <w:szCs w:val="24"/>
        </w:rPr>
        <w:t>"Sistemi nacional i inovacionit"</w:t>
      </w:r>
      <w:r w:rsidRPr="004E3F39">
        <w:rPr>
          <w:rFonts w:ascii="Times New Roman" w:eastAsia="Times New Roman" w:hAnsi="Times New Roman" w:cs="Times New Roman"/>
          <w:sz w:val="24"/>
          <w:szCs w:val="24"/>
        </w:rPr>
        <w:t xml:space="preserve"> është një grup organizatash, institucionesh dhe marrëdhënieve të tyre në funksion të gjenerimit, shpërndarjes dhe zbatimit të rezultateve të aktivitetit shkencor dhe kërkimor dhe përmirësimeve shkencore dhe teknologjike në Republikën e Maqedonisë së Veriut;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7. </w:t>
      </w:r>
      <w:r w:rsidRPr="004E3F39">
        <w:rPr>
          <w:rFonts w:ascii="Times New Roman" w:eastAsia="Times New Roman" w:hAnsi="Times New Roman" w:cs="Times New Roman"/>
          <w:b/>
          <w:bCs/>
          <w:sz w:val="24"/>
          <w:szCs w:val="24"/>
        </w:rPr>
        <w:t>"Shoqëri tregtare mikro, e vogël dhe e mesme e sapokrijuar start-ap"</w:t>
      </w:r>
      <w:r w:rsidRPr="004E3F39">
        <w:rPr>
          <w:rFonts w:ascii="Times New Roman" w:eastAsia="Times New Roman" w:hAnsi="Times New Roman" w:cs="Times New Roman"/>
          <w:sz w:val="24"/>
          <w:szCs w:val="24"/>
        </w:rPr>
        <w:t xml:space="preserve"> është shoqëri tregtare e themeluar nga një ose më shumë persona fizikë dhe/ose juridikë, në fazat e hershme të funksionimit, i cili shpesh karakterizohet nga potencial i lartë për rritje, zgjerim, fleksibilitet, diversitet dhe fokus në teknologji dhe inovacion;</w:t>
      </w:r>
    </w:p>
    <w:p w:rsidR="004E3F39" w:rsidRPr="004E3F39" w:rsidRDefault="004E3F39" w:rsidP="004E3F39">
      <w:pPr>
        <w:spacing w:after="0"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8. </w:t>
      </w:r>
      <w:r w:rsidRPr="004E3F39">
        <w:rPr>
          <w:rFonts w:ascii="Times New Roman" w:eastAsia="Times New Roman" w:hAnsi="Times New Roman" w:cs="Times New Roman"/>
          <w:b/>
          <w:bCs/>
          <w:sz w:val="24"/>
          <w:szCs w:val="24"/>
        </w:rPr>
        <w:t>"Shoqëri tregtare e sapokrijuar spin-of"</w:t>
      </w:r>
      <w:r w:rsidRPr="004E3F39">
        <w:rPr>
          <w:rFonts w:ascii="Times New Roman" w:eastAsia="Times New Roman" w:hAnsi="Times New Roman" w:cs="Times New Roman"/>
          <w:sz w:val="24"/>
          <w:szCs w:val="24"/>
        </w:rPr>
        <w:t xml:space="preserve"> është shoqëri tregtare e themeluar nga një ose më shumë persona fizikë të punësuar/angazhuar ose studentë në një institucion që kryen arsim të lartë, përkatësisht aktivitete shkencore dhe kërkimore dhe/ose subjekte juridike të themeluara nga institucione që kryejnë aktivitete shkencore dhe kërkimore dhe/ose nga subjekte ekonomike, me qëllim shfrytëzimin komercial të inovacionit, të transferuar në shoqërinë tregtare të sapokrijuar;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9. </w:t>
      </w:r>
      <w:r w:rsidRPr="004E3F39">
        <w:rPr>
          <w:rFonts w:ascii="Times New Roman" w:eastAsia="Times New Roman" w:hAnsi="Times New Roman" w:cs="Times New Roman"/>
          <w:b/>
          <w:bCs/>
          <w:sz w:val="24"/>
          <w:szCs w:val="24"/>
        </w:rPr>
        <w:t>"Zhvillimi shkencor dhe teknologjik"</w:t>
      </w:r>
      <w:r w:rsidRPr="004E3F39">
        <w:rPr>
          <w:rFonts w:ascii="Times New Roman" w:eastAsia="Times New Roman" w:hAnsi="Times New Roman" w:cs="Times New Roman"/>
          <w:sz w:val="24"/>
          <w:szCs w:val="24"/>
        </w:rPr>
        <w:t xml:space="preserve"> është procesi i krijimit, përmirësimit dhe zbatimit të teknologjive të reja nëpërmjet përdorimit sistematik të njohurive shkencore, teknike dhe tregtare për të arritur qëllime specifike, gjë që shpesh çon në përparim në fusha të ndryshme dhe në përmirësimin e efikasitetit, funksionalitetit dhe aftësive të sistemeve ekzistuese;</w:t>
      </w:r>
    </w:p>
    <w:p w:rsidR="004E3F39" w:rsidRPr="004E3F39" w:rsidRDefault="004E3F39" w:rsidP="004E3F39">
      <w:pPr>
        <w:spacing w:after="0"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10.</w:t>
      </w:r>
      <w:r w:rsidRPr="004E3F39">
        <w:rPr>
          <w:rFonts w:ascii="Times New Roman" w:eastAsia="Times New Roman" w:hAnsi="Times New Roman" w:cs="Times New Roman"/>
          <w:b/>
          <w:bCs/>
          <w:sz w:val="24"/>
          <w:szCs w:val="24"/>
        </w:rPr>
        <w:t xml:space="preserve"> “Sipërmarrës” </w:t>
      </w:r>
      <w:r w:rsidRPr="004E3F39">
        <w:rPr>
          <w:rFonts w:ascii="Times New Roman" w:eastAsia="Times New Roman" w:hAnsi="Times New Roman" w:cs="Times New Roman"/>
          <w:sz w:val="24"/>
          <w:szCs w:val="24"/>
        </w:rPr>
        <w:t xml:space="preserve">është personi i cili ndërmerr aktivitet të caktuar ekonomik;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11. </w:t>
      </w:r>
      <w:r w:rsidRPr="004E3F39">
        <w:rPr>
          <w:rFonts w:ascii="Times New Roman" w:eastAsia="Times New Roman" w:hAnsi="Times New Roman" w:cs="Times New Roman"/>
          <w:b/>
          <w:bCs/>
          <w:sz w:val="24"/>
          <w:szCs w:val="24"/>
        </w:rPr>
        <w:t>"Ndërmarrje"</w:t>
      </w:r>
      <w:r w:rsidRPr="004E3F39">
        <w:rPr>
          <w:rFonts w:ascii="Times New Roman" w:eastAsia="Times New Roman" w:hAnsi="Times New Roman" w:cs="Times New Roman"/>
          <w:sz w:val="24"/>
          <w:szCs w:val="24"/>
        </w:rPr>
        <w:t xml:space="preserve"> është çdo subjekt që kryen një aktivitet ekonomik të regjistruar, pavarësisht nga forma e tij ligjore, me qëllim realizimin e fitimit, duke përfshirë: ndërmarrjet mikro, të vogla dhe të mesme;</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12. </w:t>
      </w:r>
      <w:r w:rsidRPr="004E3F39">
        <w:rPr>
          <w:rFonts w:ascii="Times New Roman" w:eastAsia="Times New Roman" w:hAnsi="Times New Roman" w:cs="Times New Roman"/>
          <w:b/>
          <w:bCs/>
          <w:sz w:val="24"/>
          <w:szCs w:val="24"/>
        </w:rPr>
        <w:t>"Sipërmarrja"</w:t>
      </w:r>
      <w:r w:rsidRPr="004E3F39">
        <w:rPr>
          <w:rFonts w:ascii="Times New Roman" w:eastAsia="Times New Roman" w:hAnsi="Times New Roman" w:cs="Times New Roman"/>
          <w:sz w:val="24"/>
          <w:szCs w:val="24"/>
        </w:rPr>
        <w:t xml:space="preserve"> është procesi i identifikimit, krijimit dhe zhvillimit të një aktiviteti të </w:t>
      </w:r>
      <w:proofErr w:type="gramStart"/>
      <w:r w:rsidRPr="004E3F39">
        <w:rPr>
          <w:rFonts w:ascii="Times New Roman" w:eastAsia="Times New Roman" w:hAnsi="Times New Roman" w:cs="Times New Roman"/>
          <w:sz w:val="24"/>
          <w:szCs w:val="24"/>
        </w:rPr>
        <w:t>ri</w:t>
      </w:r>
      <w:proofErr w:type="gramEnd"/>
      <w:r w:rsidRPr="004E3F39">
        <w:rPr>
          <w:rFonts w:ascii="Times New Roman" w:eastAsia="Times New Roman" w:hAnsi="Times New Roman" w:cs="Times New Roman"/>
          <w:sz w:val="24"/>
          <w:szCs w:val="24"/>
        </w:rPr>
        <w:t xml:space="preserve"> biznesi, i cili shpesh përfshin inovacionin, krijimin e produkteve ose shërbimeve të reja në treg, marrjen e rreziqeve dhe menaxhimin e burimeve për të tregtuar idenë dhe për të gjeneruar fitim;</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lastRenderedPageBreak/>
        <w:t xml:space="preserve">13. </w:t>
      </w:r>
      <w:r w:rsidRPr="004E3F39">
        <w:rPr>
          <w:rFonts w:ascii="Times New Roman" w:eastAsia="Times New Roman" w:hAnsi="Times New Roman" w:cs="Times New Roman"/>
          <w:b/>
          <w:bCs/>
          <w:sz w:val="24"/>
          <w:szCs w:val="24"/>
        </w:rPr>
        <w:t>"Të ardhura (honorarë)"</w:t>
      </w:r>
      <w:r w:rsidRPr="004E3F39">
        <w:rPr>
          <w:rFonts w:ascii="Times New Roman" w:eastAsia="Times New Roman" w:hAnsi="Times New Roman" w:cs="Times New Roman"/>
          <w:sz w:val="24"/>
          <w:szCs w:val="24"/>
        </w:rPr>
        <w:t xml:space="preserve"> janë kompensimet e marra nga Agjencia bazuar në zbatimin e projekteve të inovacionit ose transferimit të teknologjisë, zhvillimi i të cilave është financuar nga Agjencia në përputhje me një marrëveshje financimi, si dhe projektet zhvillimi i të cilave është financuar nga Fondi i Inovacionit dhe Zhvillimit Teknologjik;</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14.</w:t>
      </w:r>
      <w:r w:rsidRPr="004E3F39">
        <w:rPr>
          <w:rFonts w:ascii="Times New Roman" w:eastAsia="Times New Roman" w:hAnsi="Times New Roman" w:cs="Times New Roman"/>
          <w:b/>
          <w:bCs/>
          <w:sz w:val="24"/>
          <w:szCs w:val="24"/>
        </w:rPr>
        <w:t xml:space="preserve"> "Subjekti për ofrimin e mbështetjes infrastrukturore për kryerjen e aktiviteteve inovative" </w:t>
      </w:r>
      <w:r w:rsidRPr="004E3F39">
        <w:rPr>
          <w:rFonts w:ascii="Times New Roman" w:eastAsia="Times New Roman" w:hAnsi="Times New Roman" w:cs="Times New Roman"/>
          <w:sz w:val="24"/>
          <w:szCs w:val="24"/>
        </w:rPr>
        <w:t>është një person juridik për ofrimin e mbështetjes infrastrukturore dhe lidhjen e organizatave shkencore dhe kërkimore me organizatat inovative dhe subjektet afariste, i regjistruar në Regjistrin Qendror të Republikës së Maqedonisë së Veriut dhe</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15. </w:t>
      </w:r>
      <w:r w:rsidRPr="004E3F39">
        <w:rPr>
          <w:rFonts w:ascii="Times New Roman" w:eastAsia="Times New Roman" w:hAnsi="Times New Roman" w:cs="Times New Roman"/>
          <w:b/>
          <w:bCs/>
          <w:sz w:val="24"/>
          <w:szCs w:val="24"/>
        </w:rPr>
        <w:t>"Transferimi i teknologjisë"</w:t>
      </w:r>
      <w:r w:rsidRPr="004E3F39">
        <w:rPr>
          <w:rFonts w:ascii="Times New Roman" w:eastAsia="Times New Roman" w:hAnsi="Times New Roman" w:cs="Times New Roman"/>
          <w:sz w:val="24"/>
          <w:szCs w:val="24"/>
        </w:rPr>
        <w:t xml:space="preserve"> është një proces i transferimit të njohurive dhe teknologjisë që zhvillohet midis institucioneve shkencore, institucioneve shkencore dhe ekonomisë, si dhe midis subjekteve ekonomike në tregun </w:t>
      </w:r>
      <w:proofErr w:type="gramStart"/>
      <w:r w:rsidRPr="004E3F39">
        <w:rPr>
          <w:rFonts w:ascii="Times New Roman" w:eastAsia="Times New Roman" w:hAnsi="Times New Roman" w:cs="Times New Roman"/>
          <w:sz w:val="24"/>
          <w:szCs w:val="24"/>
        </w:rPr>
        <w:t>vendas</w:t>
      </w:r>
      <w:proofErr w:type="gramEnd"/>
      <w:r w:rsidRPr="004E3F39">
        <w:rPr>
          <w:rFonts w:ascii="Times New Roman" w:eastAsia="Times New Roman" w:hAnsi="Times New Roman" w:cs="Times New Roman"/>
          <w:sz w:val="24"/>
          <w:szCs w:val="24"/>
        </w:rPr>
        <w:t xml:space="preserve"> ose ndërkombëtar me qëllim zhvillimin e mëtejshëm të produkteve, shërbimeve, proceseve teknologjike, mbrojtjen e pronësisë intelektuale dhe komercializimin e tyre.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Zbatimi i ligjit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Ky Ligj zbatohet për të gjitha procedurat për dhënien e mbështetjes shtetërore për promovimin e veprimtarisë inovative, zhvillimit shkencor dhe teknologjik dhe sipërmarrjes.</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(2) Për çështjet që lidhen me procedurën e dhënies së mbështetjes shtetërore për promovimin e veprimtarisë inovative, zhvillimit shkencor dhe teknologjik dhe sipërmarrjes, të cilat nuk rregullohen me këtë Ligj, zbatohet Ligji i Procedurës së Përgjithshme Administrative.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Veprimtaria inovative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5</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Vperimtaria inovative përfshin aktivitetet e mëposhtme:</w:t>
      </w:r>
      <w:r w:rsidRPr="004E3F39">
        <w:rPr>
          <w:rFonts w:ascii="Times New Roman" w:eastAsia="Times New Roman" w:hAnsi="Times New Roman" w:cs="Times New Roman"/>
          <w:sz w:val="24"/>
          <w:szCs w:val="24"/>
        </w:rPr>
        <w:br/>
        <w:t>- Zbatimi i punës kërkimore shkencore dhe aktiviteteve shkencore dhe teknologjike, që synojnë krijimin e produkteve, shërbimeve dhe proceseve të reja ose të përmirësuara, risive ose përmirësimeve në procesin teknologjik, të zbatuara në qarkullimin ekonomik;</w:t>
      </w:r>
      <w:r w:rsidRPr="004E3F39">
        <w:rPr>
          <w:rFonts w:ascii="Times New Roman" w:eastAsia="Times New Roman" w:hAnsi="Times New Roman" w:cs="Times New Roman"/>
          <w:sz w:val="24"/>
          <w:szCs w:val="24"/>
        </w:rPr>
        <w:br/>
        <w:t>- pajisje teknologjike dhe përgatitje të prodhimit për aktivitete inovative;</w:t>
      </w:r>
      <w:r w:rsidRPr="004E3F39">
        <w:rPr>
          <w:rFonts w:ascii="Times New Roman" w:eastAsia="Times New Roman" w:hAnsi="Times New Roman" w:cs="Times New Roman"/>
          <w:sz w:val="24"/>
          <w:szCs w:val="24"/>
        </w:rPr>
        <w:br/>
        <w:t>- testimi për certifikimin dhe standardizimin e produkteve, teknologjive, proceseve dhe shërbimeve të reja;</w:t>
      </w:r>
      <w:r w:rsidRPr="004E3F39">
        <w:rPr>
          <w:rFonts w:ascii="Times New Roman" w:eastAsia="Times New Roman" w:hAnsi="Times New Roman" w:cs="Times New Roman"/>
          <w:sz w:val="24"/>
          <w:szCs w:val="24"/>
        </w:rPr>
        <w:br/>
        <w:t>- krijimi i produkteve dhe shërbimeve të reja ose të përmirësuara dhe/ose aplikimi i teknologjive të reja ose të përmirësuara në periudhën fillestare të projektit të inovacionit;</w:t>
      </w:r>
      <w:r w:rsidRPr="004E3F39">
        <w:rPr>
          <w:rFonts w:ascii="Times New Roman" w:eastAsia="Times New Roman" w:hAnsi="Times New Roman" w:cs="Times New Roman"/>
          <w:sz w:val="24"/>
          <w:szCs w:val="24"/>
        </w:rPr>
        <w:br/>
        <w:t>- organizimi dhe/ose rregullimi i tregjeve për produkte, teknologji, procese dhe shërbime inovative;</w:t>
      </w:r>
      <w:r w:rsidRPr="004E3F39">
        <w:rPr>
          <w:rFonts w:ascii="Times New Roman" w:eastAsia="Times New Roman" w:hAnsi="Times New Roman" w:cs="Times New Roman"/>
          <w:sz w:val="24"/>
          <w:szCs w:val="24"/>
        </w:rPr>
        <w:br/>
        <w:t>- transferimi i teknologjive dhe/ose njohurive për produkte, teknologji, procese dhe shërbime inovative;</w:t>
      </w:r>
      <w:r w:rsidRPr="004E3F39">
        <w:rPr>
          <w:rFonts w:ascii="Times New Roman" w:eastAsia="Times New Roman" w:hAnsi="Times New Roman" w:cs="Times New Roman"/>
          <w:sz w:val="24"/>
          <w:szCs w:val="24"/>
        </w:rPr>
        <w:br/>
        <w:t>- krijimi dhe zhvillimi i infrastrukturës së inovacionit;</w:t>
      </w:r>
      <w:r w:rsidRPr="004E3F39">
        <w:rPr>
          <w:rFonts w:ascii="Times New Roman" w:eastAsia="Times New Roman" w:hAnsi="Times New Roman" w:cs="Times New Roman"/>
          <w:sz w:val="24"/>
          <w:szCs w:val="24"/>
        </w:rPr>
        <w:br/>
        <w:t>- mbrojtja, transferimi dhe fitimi i të drejtave për inovacionet me qëllim zhvillimin dhe komercializimin e tyre;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 përdorimi i ideve dhe rezultateve të reja të kërkimit shkencor në fushën e menaxhimit social;</w:t>
      </w:r>
      <w:r w:rsidRPr="004E3F39">
        <w:rPr>
          <w:rFonts w:ascii="Times New Roman" w:eastAsia="Times New Roman" w:hAnsi="Times New Roman" w:cs="Times New Roman"/>
          <w:sz w:val="24"/>
          <w:szCs w:val="24"/>
        </w:rPr>
        <w:br/>
        <w:t>- promovimi i rezultateve të veprimtarisë inovative dhe komercializimi i rezultateve të veprimtarisë inovative;</w:t>
      </w:r>
      <w:r w:rsidRPr="004E3F39">
        <w:rPr>
          <w:rFonts w:ascii="Times New Roman" w:eastAsia="Times New Roman" w:hAnsi="Times New Roman" w:cs="Times New Roman"/>
          <w:sz w:val="24"/>
          <w:szCs w:val="24"/>
        </w:rPr>
        <w:br/>
        <w:t>- përvetësimi dhe zbatimi i njohurive shkencore dhe teknologjike globale;</w:t>
      </w:r>
      <w:r w:rsidRPr="004E3F39">
        <w:rPr>
          <w:rFonts w:ascii="Times New Roman" w:eastAsia="Times New Roman" w:hAnsi="Times New Roman" w:cs="Times New Roman"/>
          <w:sz w:val="24"/>
          <w:szCs w:val="24"/>
        </w:rPr>
        <w:br/>
        <w:t>- adaptimi i njohurive intelektuale globale në nivelin e Republikës së Maqedonisë së Veriut dhe</w:t>
      </w:r>
      <w:r w:rsidRPr="004E3F39">
        <w:rPr>
          <w:rFonts w:ascii="Times New Roman" w:eastAsia="Times New Roman" w:hAnsi="Times New Roman" w:cs="Times New Roman"/>
          <w:sz w:val="24"/>
          <w:szCs w:val="24"/>
        </w:rPr>
        <w:br/>
        <w:t>- aktivitete të tjera që synojnë krijimin e inovacioneve, në përputhje me këtë ligj.</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Zhvillimi shkencor dhe teknologjik</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6</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proofErr w:type="gramStart"/>
      <w:r w:rsidRPr="004E3F39">
        <w:rPr>
          <w:rFonts w:ascii="Times New Roman" w:eastAsia="Times New Roman" w:hAnsi="Times New Roman" w:cs="Times New Roman"/>
          <w:sz w:val="24"/>
          <w:szCs w:val="24"/>
        </w:rPr>
        <w:t>Zhvillimi shkencor dhe teknologjik është procesi i krijimit, përmirësimit dhe zbatimit të teknologjive të reja me qëllim përmirësimin e cilësisë së jetës, produktivitetit dhe efikasitetit në fusha të ndryshme të shoqërisë.</w:t>
      </w:r>
      <w:proofErr w:type="gramEnd"/>
      <w:r w:rsidRPr="004E3F39">
        <w:rPr>
          <w:rFonts w:ascii="Times New Roman" w:eastAsia="Times New Roman" w:hAnsi="Times New Roman" w:cs="Times New Roman"/>
          <w:sz w:val="24"/>
          <w:szCs w:val="24"/>
        </w:rPr>
        <w:t xml:space="preserve"> Ai përfshin:</w:t>
      </w:r>
      <w:r w:rsidRPr="004E3F39">
        <w:rPr>
          <w:rFonts w:ascii="Times New Roman" w:eastAsia="Times New Roman" w:hAnsi="Times New Roman" w:cs="Times New Roman"/>
          <w:sz w:val="24"/>
          <w:szCs w:val="24"/>
        </w:rPr>
        <w:br/>
        <w:t>- Inovacione - krijimi i produkteve, shërbimeve ose proceseve të reja;</w:t>
      </w:r>
      <w:r w:rsidRPr="004E3F39">
        <w:rPr>
          <w:rFonts w:ascii="Times New Roman" w:eastAsia="Times New Roman" w:hAnsi="Times New Roman" w:cs="Times New Roman"/>
          <w:sz w:val="24"/>
          <w:szCs w:val="24"/>
        </w:rPr>
        <w:br/>
        <w:t>- Automatizimi - zëvendësimi i punës manuale me makina ose softuer;</w:t>
      </w:r>
      <w:r w:rsidRPr="004E3F39">
        <w:rPr>
          <w:rFonts w:ascii="Times New Roman" w:eastAsia="Times New Roman" w:hAnsi="Times New Roman" w:cs="Times New Roman"/>
          <w:sz w:val="24"/>
          <w:szCs w:val="24"/>
        </w:rPr>
        <w:br/>
        <w:t>- Digjitalizimi - kalimi nga teknologjitë analoge në ato digjitale;</w:t>
      </w:r>
      <w:r w:rsidRPr="004E3F39">
        <w:rPr>
          <w:rFonts w:ascii="Times New Roman" w:eastAsia="Times New Roman" w:hAnsi="Times New Roman" w:cs="Times New Roman"/>
          <w:sz w:val="24"/>
          <w:szCs w:val="24"/>
        </w:rPr>
        <w:br/>
        <w:t>- Kërkim dhe Zhvillim (R&amp;D) - kërkim shkencor dhe teknologjik për të krijuar zgjidhje të reja;</w:t>
      </w:r>
      <w:r w:rsidRPr="004E3F39">
        <w:rPr>
          <w:rFonts w:ascii="Times New Roman" w:eastAsia="Times New Roman" w:hAnsi="Times New Roman" w:cs="Times New Roman"/>
          <w:sz w:val="24"/>
          <w:szCs w:val="24"/>
        </w:rPr>
        <w:br/>
        <w:t>- Zhvillimi i infrastrukturës - krijimi i një platforme për inovacion, kërkim dhe zhvillim teknologjik;</w:t>
      </w:r>
      <w:r w:rsidRPr="004E3F39">
        <w:rPr>
          <w:rFonts w:ascii="Times New Roman" w:eastAsia="Times New Roman" w:hAnsi="Times New Roman" w:cs="Times New Roman"/>
          <w:sz w:val="24"/>
          <w:szCs w:val="24"/>
        </w:rPr>
        <w:br/>
        <w:t>- Zhvillimi i arsimit - klasa digjitale, mësim online, inteligjenca artificiale në mësimdhënie;</w:t>
      </w:r>
      <w:r w:rsidRPr="004E3F39">
        <w:rPr>
          <w:rFonts w:ascii="Times New Roman" w:eastAsia="Times New Roman" w:hAnsi="Times New Roman" w:cs="Times New Roman"/>
          <w:sz w:val="24"/>
          <w:szCs w:val="24"/>
        </w:rPr>
        <w:br/>
        <w:t>- Zhvillimi i mjekësisë - telemjekësia, kirurgjia robotike, diagnostikimi duke përdorur inteligjencën artificiale;</w:t>
      </w:r>
      <w:r w:rsidRPr="004E3F39">
        <w:rPr>
          <w:rFonts w:ascii="Times New Roman" w:eastAsia="Times New Roman" w:hAnsi="Times New Roman" w:cs="Times New Roman"/>
          <w:sz w:val="24"/>
          <w:szCs w:val="24"/>
        </w:rPr>
        <w:br/>
        <w:t>- Zhvillimi bujqësor - sensorë inteligjentë, dronë, ujitje e automatizuar;</w:t>
      </w:r>
      <w:r w:rsidRPr="004E3F39">
        <w:rPr>
          <w:rFonts w:ascii="Times New Roman" w:eastAsia="Times New Roman" w:hAnsi="Times New Roman" w:cs="Times New Roman"/>
          <w:sz w:val="24"/>
          <w:szCs w:val="24"/>
        </w:rPr>
        <w:br/>
        <w:t>- Përmirësimi i industrisë dhe prodhimit - automatizimi, printimi 3D, fabrikat inteligjente;</w:t>
      </w:r>
      <w:r w:rsidRPr="004E3F39">
        <w:rPr>
          <w:rFonts w:ascii="Times New Roman" w:eastAsia="Times New Roman" w:hAnsi="Times New Roman" w:cs="Times New Roman"/>
          <w:sz w:val="24"/>
          <w:szCs w:val="24"/>
        </w:rPr>
        <w:br/>
        <w:t>- Përmirësimi i transportit - automjete elektrike dhe autonome, sisteme inteligjente të trafikut dhe</w:t>
      </w:r>
      <w:r w:rsidRPr="004E3F39">
        <w:rPr>
          <w:rFonts w:ascii="Times New Roman" w:eastAsia="Times New Roman" w:hAnsi="Times New Roman" w:cs="Times New Roman"/>
          <w:sz w:val="24"/>
          <w:szCs w:val="24"/>
        </w:rPr>
        <w:br/>
        <w:t>- Zhvillimi i energjisë - burime të rinovueshme, rrjete inteligjente, teknologji të baterive.</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Aktivitetet inovative përfshijnë</w:t>
      </w:r>
      <w:proofErr w:type="gramStart"/>
      <w:r w:rsidRPr="004E3F39">
        <w:rPr>
          <w:rFonts w:ascii="Times New Roman" w:eastAsia="Times New Roman" w:hAnsi="Times New Roman" w:cs="Times New Roman"/>
          <w:sz w:val="24"/>
          <w:szCs w:val="24"/>
        </w:rPr>
        <w:t>:</w:t>
      </w:r>
      <w:proofErr w:type="gramEnd"/>
      <w:r w:rsidRPr="004E3F39">
        <w:rPr>
          <w:rFonts w:ascii="Times New Roman" w:eastAsia="Times New Roman" w:hAnsi="Times New Roman" w:cs="Times New Roman"/>
          <w:sz w:val="24"/>
          <w:szCs w:val="24"/>
        </w:rPr>
        <w:br/>
        <w:t>- Hulumtime bazë (TRL 1-3)</w:t>
      </w:r>
      <w:r w:rsidRPr="004E3F39">
        <w:rPr>
          <w:rFonts w:ascii="Times New Roman" w:eastAsia="Times New Roman" w:hAnsi="Times New Roman" w:cs="Times New Roman"/>
          <w:sz w:val="24"/>
          <w:szCs w:val="24"/>
        </w:rPr>
        <w:br/>
        <w:t>- Kërkim i aplikuar dhe zhvillim eksperimental (TRL 4-6)</w:t>
      </w:r>
      <w:r w:rsidRPr="004E3F39">
        <w:rPr>
          <w:rFonts w:ascii="Times New Roman" w:eastAsia="Times New Roman" w:hAnsi="Times New Roman" w:cs="Times New Roman"/>
          <w:sz w:val="24"/>
          <w:szCs w:val="24"/>
        </w:rPr>
        <w:br/>
        <w:t>- Zhvillimi dhe demonstrimi i prototipit në kushte përkatëse (TRL 6-7)</w:t>
      </w:r>
      <w:r w:rsidRPr="004E3F39">
        <w:rPr>
          <w:rFonts w:ascii="Times New Roman" w:eastAsia="Times New Roman" w:hAnsi="Times New Roman" w:cs="Times New Roman"/>
          <w:sz w:val="24"/>
          <w:szCs w:val="24"/>
        </w:rPr>
        <w:br/>
        <w:t>- Validimi i sistemit dhe përdorimi i tregut (TRL 8-9)</w:t>
      </w:r>
      <w:r w:rsidRPr="004E3F39">
        <w:rPr>
          <w:rFonts w:ascii="Times New Roman" w:eastAsia="Times New Roman" w:hAnsi="Times New Roman" w:cs="Times New Roman"/>
          <w:sz w:val="24"/>
          <w:szCs w:val="24"/>
        </w:rPr>
        <w:br/>
        <w:t>- Mbështetje për aktivitete të tilla si: studime fizibiliteti, pronësi intelektuale, zgjerim dhe rritje e kapaciteteve të kompanive, pilotim (faza eksperimentale) dhe transferim teknologjie.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Veprimtari sipërmarrëse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7</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Veprimtari sipërmarrëse përfshin aktivitetet e mëposhtme:</w:t>
      </w:r>
      <w:r w:rsidRPr="004E3F39">
        <w:rPr>
          <w:rFonts w:ascii="Times New Roman" w:eastAsia="Times New Roman" w:hAnsi="Times New Roman" w:cs="Times New Roman"/>
          <w:sz w:val="24"/>
          <w:szCs w:val="24"/>
        </w:rPr>
        <w:br/>
        <w:t>- ofrimi i mbështetjes për vetëpunësimin, si dhe rritja e punësimit dhe edukimi i sipërmarrësve për fillimin dhe drejtimin e biznesit të tyre;</w:t>
      </w:r>
      <w:r w:rsidRPr="004E3F39">
        <w:rPr>
          <w:rFonts w:ascii="Times New Roman" w:eastAsia="Times New Roman" w:hAnsi="Times New Roman" w:cs="Times New Roman"/>
          <w:sz w:val="24"/>
          <w:szCs w:val="24"/>
        </w:rPr>
        <w:br/>
        <w:t>- krijimin e një mjedisi biznesi në të cilin sipërmarrësit dhe bizneset familjare mund të përparojnë dhe në të cilin sipërmarrja shpërblehet;</w:t>
      </w:r>
      <w:r w:rsidRPr="004E3F39">
        <w:rPr>
          <w:rFonts w:ascii="Times New Roman" w:eastAsia="Times New Roman" w:hAnsi="Times New Roman" w:cs="Times New Roman"/>
          <w:sz w:val="24"/>
          <w:szCs w:val="24"/>
        </w:rPr>
        <w:br/>
        <w:t xml:space="preserve">- Realizimi efikas dhe efektiv i të drejtave dhe interesave të ndërmarrjeve mikro, të vogla dhe të mesme nga administrata publike, e cila do t'u përgjigjet nevojave të ndërmarrjeve mikro, të vogla </w:t>
      </w:r>
      <w:r w:rsidRPr="004E3F39">
        <w:rPr>
          <w:rFonts w:ascii="Times New Roman" w:eastAsia="Times New Roman" w:hAnsi="Times New Roman" w:cs="Times New Roman"/>
          <w:sz w:val="24"/>
          <w:szCs w:val="24"/>
        </w:rPr>
        <w:lastRenderedPageBreak/>
        <w:t>dhe të mesme, duke u kujdesur njëkohësisht për interesin publik;</w:t>
      </w:r>
      <w:r w:rsidRPr="004E3F39">
        <w:rPr>
          <w:rFonts w:ascii="Times New Roman" w:eastAsia="Times New Roman" w:hAnsi="Times New Roman" w:cs="Times New Roman"/>
          <w:sz w:val="24"/>
          <w:szCs w:val="24"/>
        </w:rPr>
        <w:br/>
        <w:t>- përshtatjen e shërbimeve publike me nevojat e ndërmarrjeve mikro, të vogla dhe të mesme;</w:t>
      </w:r>
      <w:r w:rsidRPr="004E3F39">
        <w:rPr>
          <w:rFonts w:ascii="Times New Roman" w:eastAsia="Times New Roman" w:hAnsi="Times New Roman" w:cs="Times New Roman"/>
          <w:sz w:val="24"/>
          <w:szCs w:val="24"/>
        </w:rPr>
        <w:br/>
        <w:t>- lehtësimin e aksesit në financa për ndërmarrjet mikro, të vogla dhe të mesme dhe krijimin e një kuadri ligjor që do të mbështesë pagesat në kohë në transaksionet tregtare;</w:t>
      </w:r>
      <w:r w:rsidRPr="004E3F39">
        <w:rPr>
          <w:rFonts w:ascii="Times New Roman" w:eastAsia="Times New Roman" w:hAnsi="Times New Roman" w:cs="Times New Roman"/>
          <w:sz w:val="24"/>
          <w:szCs w:val="24"/>
        </w:rPr>
        <w:br/>
        <w:t>- mbështetja e ndërmarrjeve mikro, të vogla dhe të mesme për të shfrytëzuar më mirë mundësitë e ofruara nga tregu i vetëm i Bashkimit Europian;</w:t>
      </w:r>
      <w:r w:rsidRPr="004E3F39">
        <w:rPr>
          <w:rFonts w:ascii="Times New Roman" w:eastAsia="Times New Roman" w:hAnsi="Times New Roman" w:cs="Times New Roman"/>
          <w:sz w:val="24"/>
          <w:szCs w:val="24"/>
        </w:rPr>
        <w:br/>
        <w:t>- duke i mundësuar ndërmarrjeve mikro, të vogla dhe të mesme që t’i shndërrojnë sfidat mjedisore në mundësi biznesi;</w:t>
      </w:r>
      <w:r w:rsidRPr="004E3F39">
        <w:rPr>
          <w:rFonts w:ascii="Times New Roman" w:eastAsia="Times New Roman" w:hAnsi="Times New Roman" w:cs="Times New Roman"/>
          <w:sz w:val="24"/>
          <w:szCs w:val="24"/>
        </w:rPr>
        <w:br/>
        <w:t>- mbështetja e ndërmarrjeve mikro, të vogla dhe të mesme në shfrytëzimin e mundësive të ofruara nga tregjet në rritje dhe ndërkombëtarizimi i tyre;</w:t>
      </w:r>
      <w:r w:rsidRPr="004E3F39">
        <w:rPr>
          <w:rFonts w:ascii="Times New Roman" w:eastAsia="Times New Roman" w:hAnsi="Times New Roman" w:cs="Times New Roman"/>
          <w:sz w:val="24"/>
          <w:szCs w:val="24"/>
        </w:rPr>
        <w:br/>
        <w:t>- reduktimin e pabarazive rajonale me fokus në të nxënit sipërmarrës, dhe veçanërisht në sipërmarrjen femërore dhe sociale;</w:t>
      </w:r>
      <w:r w:rsidRPr="004E3F39">
        <w:rPr>
          <w:rFonts w:ascii="Times New Roman" w:eastAsia="Times New Roman" w:hAnsi="Times New Roman" w:cs="Times New Roman"/>
          <w:sz w:val="24"/>
          <w:szCs w:val="24"/>
        </w:rPr>
        <w:br/>
        <w:t>- promovimin dhe zbatimin e aktiviteteve që lidhen me edukimin sipërmarrës dhe</w:t>
      </w:r>
      <w:r w:rsidRPr="004E3F39">
        <w:rPr>
          <w:rFonts w:ascii="Times New Roman" w:eastAsia="Times New Roman" w:hAnsi="Times New Roman" w:cs="Times New Roman"/>
          <w:sz w:val="24"/>
          <w:szCs w:val="24"/>
        </w:rPr>
        <w:br/>
        <w:t>- integrimin e konceptit të specializimit të zgjuar për kërkimin dhe inovacionin përmes bashkëpunimit midis administratës publike, komunitetit të biznesit, institucioneve kërkimore dhe arsimore dhe sektorit civil.</w:t>
      </w:r>
    </w:p>
    <w:p w:rsidR="004E3F39" w:rsidRPr="004E3F39" w:rsidRDefault="004E3F39" w:rsidP="004E3F39">
      <w:pPr>
        <w:spacing w:before="100" w:beforeAutospacing="1" w:after="100" w:afterAutospacing="1" w:line="240" w:lineRule="auto"/>
        <w:outlineLvl w:val="1"/>
        <w:rPr>
          <w:rFonts w:ascii="Times New Roman" w:eastAsia="Times New Roman" w:hAnsi="Times New Roman" w:cs="Times New Roman"/>
          <w:b/>
          <w:bCs/>
          <w:sz w:val="36"/>
          <w:szCs w:val="36"/>
        </w:rPr>
      </w:pPr>
      <w:r w:rsidRPr="004E3F39">
        <w:rPr>
          <w:rFonts w:ascii="Times New Roman" w:eastAsia="Times New Roman" w:hAnsi="Times New Roman" w:cs="Times New Roman"/>
          <w:b/>
          <w:bCs/>
          <w:sz w:val="36"/>
          <w:szCs w:val="36"/>
        </w:rPr>
        <w:t>II. KORNIZA INSTITUCIONALE DHE SUBJEKTE PËR OFRIMIN E MBËSHTETJES SË INFRASTRUKTURËS PËR KRYERJEN E VEPRIMTARIVE TË INOVACIONIT, ZHVILLIMIT SHKENCOR DHE TEKNOLOGJIK DHE SIPËRMARRJES</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Kompetencat e Ministrisë së Arsimit dhe Shkencës</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8</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Për të monitoruar zhvillimin dhe shfrytëzimin komercial të inovacioneve, zhvillimin shkencor dhe teknologjik, Ministria e Arsimit dhe Shkencës kryen detyrat e mëposhtme:</w:t>
      </w:r>
      <w:r w:rsidRPr="004E3F39">
        <w:rPr>
          <w:rFonts w:ascii="Times New Roman" w:eastAsia="Times New Roman" w:hAnsi="Times New Roman" w:cs="Times New Roman"/>
          <w:sz w:val="24"/>
          <w:szCs w:val="24"/>
        </w:rPr>
        <w:br/>
        <w:t>- përgatit një strategji në fushën e inovacionit dhe planet e veprimit që rrjedhin nga strategjia;</w:t>
      </w:r>
      <w:r w:rsidRPr="004E3F39">
        <w:rPr>
          <w:rFonts w:ascii="Times New Roman" w:eastAsia="Times New Roman" w:hAnsi="Times New Roman" w:cs="Times New Roman"/>
          <w:sz w:val="24"/>
          <w:szCs w:val="24"/>
        </w:rPr>
        <w:br/>
        <w:t>- merr pjesë në përgatitjen e strategjisë për zhvillimin teknologjik dhe strategjisë për ndërmarrjet e vogla dhe të mesme, si dhe planeve të veprimit që rrjedhin nga këto strategji;</w:t>
      </w:r>
      <w:r w:rsidRPr="004E3F39">
        <w:rPr>
          <w:rFonts w:ascii="Times New Roman" w:eastAsia="Times New Roman" w:hAnsi="Times New Roman" w:cs="Times New Roman"/>
          <w:sz w:val="24"/>
          <w:szCs w:val="24"/>
        </w:rPr>
        <w:br/>
        <w:t>- inicion ndryshime në ligje dhe rregullore të tjera në këtë fushë me qëllim inkurajimin e veprimtarisë inovative, zhvillimit shkencor dhe teknologjik dhe sipërmarrjes;</w:t>
      </w:r>
      <w:r w:rsidRPr="004E3F39">
        <w:rPr>
          <w:rFonts w:ascii="Times New Roman" w:eastAsia="Times New Roman" w:hAnsi="Times New Roman" w:cs="Times New Roman"/>
          <w:sz w:val="24"/>
          <w:szCs w:val="24"/>
        </w:rPr>
        <w:br/>
        <w:t>- jep mendime dhe propozime për Këshillin për Inovacion, Zhvillim Shkencor dhe Teknologjik dhe Ndërmarrësi (në tekstin e mëtejmë: Këshilli);</w:t>
      </w:r>
      <w:r w:rsidRPr="004E3F39">
        <w:rPr>
          <w:rFonts w:ascii="Times New Roman" w:eastAsia="Times New Roman" w:hAnsi="Times New Roman" w:cs="Times New Roman"/>
          <w:sz w:val="24"/>
          <w:szCs w:val="24"/>
        </w:rPr>
        <w:br/>
        <w:t>- i propozon Këshillit tregues specifikë për monitorimin dhe vlerësimin e programeve të inovacionit;</w:t>
      </w:r>
      <w:r w:rsidRPr="004E3F39">
        <w:rPr>
          <w:rFonts w:ascii="Times New Roman" w:eastAsia="Times New Roman" w:hAnsi="Times New Roman" w:cs="Times New Roman"/>
          <w:sz w:val="24"/>
          <w:szCs w:val="24"/>
        </w:rPr>
        <w:br/>
        <w:t>- inkurajon bashkëpunimin midis institucioneve të arsimit të lartë dhe industrisë dhe ndihmon në orientimin e arsimit drejt fushave dhe aftësive ku ka kërkesë në treg, dhe e bën këtë duke lehtësuar ndërveprimin midis konsorciumeve të ndryshme industriale, komunitetit akademik dhe komunitetit të inovacionit, përmes takimeve të rregullta;</w:t>
      </w:r>
      <w:r w:rsidRPr="004E3F39">
        <w:rPr>
          <w:rFonts w:ascii="Times New Roman" w:eastAsia="Times New Roman" w:hAnsi="Times New Roman" w:cs="Times New Roman"/>
          <w:sz w:val="24"/>
          <w:szCs w:val="24"/>
        </w:rPr>
        <w:br/>
        <w:t xml:space="preserve">- monitoron programet e ndryshme të inovacionit të Bashkimit Europian dhe eksploron mundësitë për të marrë pjesë në to duke ndërmarrë hapa për të përmbushur kërkesat e </w:t>
      </w:r>
      <w:r w:rsidRPr="004E3F39">
        <w:rPr>
          <w:rFonts w:ascii="Times New Roman" w:eastAsia="Times New Roman" w:hAnsi="Times New Roman" w:cs="Times New Roman"/>
          <w:sz w:val="24"/>
          <w:szCs w:val="24"/>
        </w:rPr>
        <w:lastRenderedPageBreak/>
        <w:t>pjesëmarrjes, duke ndihmuar kështu në sigurimin e një niveli të lartë të përvetësimit të fondeve nga këto programe, dhe</w:t>
      </w:r>
      <w:r w:rsidRPr="004E3F39">
        <w:rPr>
          <w:rFonts w:ascii="Times New Roman" w:eastAsia="Times New Roman" w:hAnsi="Times New Roman" w:cs="Times New Roman"/>
          <w:sz w:val="24"/>
          <w:szCs w:val="24"/>
        </w:rPr>
        <w:br/>
        <w:t>- aktivitete të tjera të përcaktuara me ligj.</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Kompetencat e Ministrisë së Ekonomisë dhe Punës</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9</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Për të monitoruar zhvillimin dhe shfrytëzimin komercial të inovacioneve, zhvillimin shkencor dhe teknologjik, Ministria e Ekonomisë dhe e Punës kryen detyrat e mëposhtme:</w:t>
      </w:r>
      <w:r w:rsidRPr="004E3F39">
        <w:rPr>
          <w:rFonts w:ascii="Times New Roman" w:eastAsia="Times New Roman" w:hAnsi="Times New Roman" w:cs="Times New Roman"/>
          <w:sz w:val="24"/>
          <w:szCs w:val="24"/>
        </w:rPr>
        <w:br/>
        <w:t>- përgatit një strategji për ndërmarrjet e vogla dhe të mesme dhe planet e veprimit që rrjedhin nga strategjia;</w:t>
      </w:r>
      <w:r w:rsidRPr="004E3F39">
        <w:rPr>
          <w:rFonts w:ascii="Times New Roman" w:eastAsia="Times New Roman" w:hAnsi="Times New Roman" w:cs="Times New Roman"/>
          <w:sz w:val="24"/>
          <w:szCs w:val="24"/>
        </w:rPr>
        <w:br/>
        <w:t>- merr pjesë në përgatitjen e strategjisë në fushën e inovacionit dhe strategjisë për zhvillimin teknologjik, si dhe të planeve të veprimit që rrjedhin nga këto strategji;</w:t>
      </w:r>
      <w:r w:rsidRPr="004E3F39">
        <w:rPr>
          <w:rFonts w:ascii="Times New Roman" w:eastAsia="Times New Roman" w:hAnsi="Times New Roman" w:cs="Times New Roman"/>
          <w:sz w:val="24"/>
          <w:szCs w:val="24"/>
        </w:rPr>
        <w:br/>
        <w:t>- koordinon dhe zhvillon një rrjet institucionesh për të mbështetur zhvillimin e sipërmarrjes dhe bizneseve të vogla;</w:t>
      </w:r>
      <w:r w:rsidRPr="004E3F39">
        <w:rPr>
          <w:rFonts w:ascii="Times New Roman" w:eastAsia="Times New Roman" w:hAnsi="Times New Roman" w:cs="Times New Roman"/>
          <w:sz w:val="24"/>
          <w:szCs w:val="24"/>
        </w:rPr>
        <w:br/>
        <w:t>- inicion ndryshime në ligje dhe rregullore të tjera në këtë fushë me qëllim inkurajimin e aktivitetit inovativ, zhvillimit shkencor dhe teknologjik dhe sipërmarrjes; dhe</w:t>
      </w:r>
      <w:r w:rsidRPr="004E3F39">
        <w:rPr>
          <w:rFonts w:ascii="Times New Roman" w:eastAsia="Times New Roman" w:hAnsi="Times New Roman" w:cs="Times New Roman"/>
          <w:sz w:val="24"/>
          <w:szCs w:val="24"/>
        </w:rPr>
        <w:br/>
        <w:t>- jep mendime dhe propozime Këshillit dhe</w:t>
      </w:r>
      <w:r w:rsidRPr="004E3F39">
        <w:rPr>
          <w:rFonts w:ascii="Times New Roman" w:eastAsia="Times New Roman" w:hAnsi="Times New Roman" w:cs="Times New Roman"/>
          <w:sz w:val="24"/>
          <w:szCs w:val="24"/>
        </w:rPr>
        <w:br/>
        <w:t>- aktivitete të tjera të përcaktuara me ligj.</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Kompetencat e Ministrisë së Transformimit Digjital</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10</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Sa i përket aktiviteteve që lidhen me inovacionin, zhvillimin shkencor dhe teknologjik dhe sipërmarrjen, Ministria e Transformimit Digjital kryen detyrat e mëposhtme:</w:t>
      </w:r>
      <w:r w:rsidRPr="004E3F39">
        <w:rPr>
          <w:rFonts w:ascii="Times New Roman" w:eastAsia="Times New Roman" w:hAnsi="Times New Roman" w:cs="Times New Roman"/>
          <w:sz w:val="24"/>
          <w:szCs w:val="24"/>
        </w:rPr>
        <w:br/>
        <w:t>- përgatit një strategji për zhvillimin teknologjik dhe planet e veprimit që rrjedhin nga strategjia;</w:t>
      </w:r>
      <w:r w:rsidRPr="004E3F39">
        <w:rPr>
          <w:rFonts w:ascii="Times New Roman" w:eastAsia="Times New Roman" w:hAnsi="Times New Roman" w:cs="Times New Roman"/>
          <w:sz w:val="24"/>
          <w:szCs w:val="24"/>
        </w:rPr>
        <w:br/>
        <w:t>- merr pjesë në përgatitjen e një strategjie në fushën e inovacionit dhe një strategjie për ndërmarrjet e vogla dhe të mesme, si dhe të planeve të veprimit që rrjedhin nga këto strategji;</w:t>
      </w:r>
      <w:r w:rsidRPr="004E3F39">
        <w:rPr>
          <w:rFonts w:ascii="Times New Roman" w:eastAsia="Times New Roman" w:hAnsi="Times New Roman" w:cs="Times New Roman"/>
          <w:sz w:val="24"/>
          <w:szCs w:val="24"/>
        </w:rPr>
        <w:br/>
        <w:t>- jep mendime dhe propozime Këshillit;</w:t>
      </w:r>
      <w:r w:rsidRPr="004E3F39">
        <w:rPr>
          <w:rFonts w:ascii="Times New Roman" w:eastAsia="Times New Roman" w:hAnsi="Times New Roman" w:cs="Times New Roman"/>
          <w:sz w:val="24"/>
          <w:szCs w:val="24"/>
        </w:rPr>
        <w:br/>
        <w:t>- ndjek trendet europiane për zhvillimin e kulturës teknologjike dhe ofron mbështetje për hapjen e qendrave të inovacionit digjital dhe qendrave të tjera për të mbështetur zhvillimin digjital të shoqërisë;</w:t>
      </w:r>
      <w:r w:rsidRPr="004E3F39">
        <w:rPr>
          <w:rFonts w:ascii="Times New Roman" w:eastAsia="Times New Roman" w:hAnsi="Times New Roman" w:cs="Times New Roman"/>
          <w:sz w:val="24"/>
          <w:szCs w:val="24"/>
        </w:rPr>
        <w:br/>
        <w:t>- inicion ndryshime në ligje dhe rregullore të tjera në këtë fushë me qëllim nxitjen e aktivitetit inovativ, zhvillimit shkencor dhe teknologjik;</w:t>
      </w:r>
      <w:r w:rsidRPr="004E3F39">
        <w:rPr>
          <w:rFonts w:ascii="Times New Roman" w:eastAsia="Times New Roman" w:hAnsi="Times New Roman" w:cs="Times New Roman"/>
          <w:sz w:val="24"/>
          <w:szCs w:val="24"/>
        </w:rPr>
        <w:br/>
        <w:t>- i propozon Këshillit tregues specifikë për monitorimin dhe vlerësimin e programeve të inovacionit, duke përfshirë shërbimet e zhvillimit të teknologjisë dhe</w:t>
      </w:r>
      <w:r w:rsidRPr="004E3F39">
        <w:rPr>
          <w:rFonts w:ascii="Times New Roman" w:eastAsia="Times New Roman" w:hAnsi="Times New Roman" w:cs="Times New Roman"/>
          <w:sz w:val="24"/>
          <w:szCs w:val="24"/>
        </w:rPr>
        <w:br/>
        <w:t>- aktivitete të tjera të përcaktuara me ligj.</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Përbërja dhe kompetenca e Këshillit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11</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Qeveria e Republikës së Maqedonisë së Veriut (në tekstin e mëtejmë: Qeveria) themelon Këshillin, të përbërë nga:</w:t>
      </w:r>
      <w:r w:rsidRPr="004E3F39">
        <w:rPr>
          <w:rFonts w:ascii="Times New Roman" w:eastAsia="Times New Roman" w:hAnsi="Times New Roman" w:cs="Times New Roman"/>
          <w:sz w:val="24"/>
          <w:szCs w:val="24"/>
        </w:rPr>
        <w:br/>
        <w:t>- Kryetari i Qeverisë,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 Ministri i Arsimit dhe i Shkencës,</w:t>
      </w:r>
      <w:r w:rsidRPr="004E3F39">
        <w:rPr>
          <w:rFonts w:ascii="Times New Roman" w:eastAsia="Times New Roman" w:hAnsi="Times New Roman" w:cs="Times New Roman"/>
          <w:sz w:val="24"/>
          <w:szCs w:val="24"/>
        </w:rPr>
        <w:br/>
        <w:t>- Ministri i Transformimit Digjital,</w:t>
      </w:r>
      <w:r w:rsidRPr="004E3F39">
        <w:rPr>
          <w:rFonts w:ascii="Times New Roman" w:eastAsia="Times New Roman" w:hAnsi="Times New Roman" w:cs="Times New Roman"/>
          <w:sz w:val="24"/>
          <w:szCs w:val="24"/>
        </w:rPr>
        <w:br/>
        <w:t>- Ministri i Ekonomisë dhe i Punës,</w:t>
      </w:r>
      <w:r w:rsidRPr="004E3F39">
        <w:rPr>
          <w:rFonts w:ascii="Times New Roman" w:eastAsia="Times New Roman" w:hAnsi="Times New Roman" w:cs="Times New Roman"/>
          <w:sz w:val="24"/>
          <w:szCs w:val="24"/>
        </w:rPr>
        <w:br/>
        <w:t>- një përfaqësues i Zyrës së Kryeministrit, i propozuar nga Kryeministri,</w:t>
      </w:r>
      <w:r w:rsidRPr="004E3F39">
        <w:rPr>
          <w:rFonts w:ascii="Times New Roman" w:eastAsia="Times New Roman" w:hAnsi="Times New Roman" w:cs="Times New Roman"/>
          <w:sz w:val="24"/>
          <w:szCs w:val="24"/>
        </w:rPr>
        <w:br/>
        <w:t>- tre përfaqësues të përhershëm nga radhët e ekspertëve vendas dhe ndërkombëtarë në fushat për të cilat shpallen konkurset publike për mbështetjen e inovacionit, zhvillimit shkencor dhe teknologjik dhe sipërmarrjes.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Qeveria mund të emërojë me vendim anëtarë të tjerë të Këshillit, nga radhët e ministrave përgjegjës për departamentet për të cilat zbatohen prioritetet e Qeverisë në aspektin e inovacionit, zhvillimit shkencor dhe teknologjik dhe sipërmarrjes, siç përcaktohen nga Programi i Punës së Qeverisë dhe dokumentet e tjera strategjike sipas këtij Ligji.</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(3) Kryetari i Këshillit është Kryetari i Qeverisë. </w:t>
      </w:r>
      <w:proofErr w:type="gramStart"/>
      <w:r w:rsidRPr="004E3F39">
        <w:rPr>
          <w:rFonts w:ascii="Times New Roman" w:eastAsia="Times New Roman" w:hAnsi="Times New Roman" w:cs="Times New Roman"/>
          <w:sz w:val="24"/>
          <w:szCs w:val="24"/>
        </w:rPr>
        <w:t>Në rast se Kryetari i Qeverisë nuk mund të veprojë, me autorizim nga Kryetari i Qeverisë, Këshilli mund të kryesohet nga ministri i Arsimit dhe i Shkencës ose ministri i Transformimit Digjital.</w:t>
      </w:r>
      <w:proofErr w:type="gramEnd"/>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(4) Përfaqësuesit nga radhët e ekspertëve </w:t>
      </w:r>
      <w:proofErr w:type="gramStart"/>
      <w:r w:rsidRPr="004E3F39">
        <w:rPr>
          <w:rFonts w:ascii="Times New Roman" w:eastAsia="Times New Roman" w:hAnsi="Times New Roman" w:cs="Times New Roman"/>
          <w:sz w:val="24"/>
          <w:szCs w:val="24"/>
        </w:rPr>
        <w:t>vendas</w:t>
      </w:r>
      <w:proofErr w:type="gramEnd"/>
      <w:r w:rsidRPr="004E3F39">
        <w:rPr>
          <w:rFonts w:ascii="Times New Roman" w:eastAsia="Times New Roman" w:hAnsi="Times New Roman" w:cs="Times New Roman"/>
          <w:sz w:val="24"/>
          <w:szCs w:val="24"/>
        </w:rPr>
        <w:t xml:space="preserve"> dhe ndërkombëtarë në fushat për të cilat shpallen konkurset publike për mbështetjen e inovacionit, zhvillimit shkencor dhe teknologjik dhe sipërmarrjes, të përzgjedhur nga Qeveria, emërohen nga radhët e ekspertëve me të paktën arsim të lartë të përfunduar, përvojë pune prej të paktën pesë vite në fushën përkatëse dhe përvojë në menaxhimin e projekteve.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(5) Kushtet dhe kriteret më të hollësishme për përzgjedhjen e përfaqësuesve nga radhët e ekspertëve vendas dhe ndërkombëtarë përcaktohen në njoftim të publikuar nga Qeveria në të paktën dy gazeta ditore, njëra prej të cilave botohet në gjuhën që e flasin të paktën 20% e qytetarëve që flasin gjuhë zyrtare ndryshe nga maqedonishtja, dhe në faqen e internetit të Agjencisë. </w:t>
      </w:r>
      <w:proofErr w:type="gramStart"/>
      <w:r w:rsidRPr="004E3F39">
        <w:rPr>
          <w:rFonts w:ascii="Times New Roman" w:eastAsia="Times New Roman" w:hAnsi="Times New Roman" w:cs="Times New Roman"/>
          <w:sz w:val="24"/>
          <w:szCs w:val="24"/>
        </w:rPr>
        <w:t>Afati për dorëzimin e njoftimit nuk mund të jetë më i shkurtër se 30 ditë nga dita e publikimit.</w:t>
      </w:r>
      <w:proofErr w:type="gramEnd"/>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(6) Anëtarët e Këshillit nga paragrafi (1), nënparagrafi 6 i këtij neni emërohen për periudhë prej </w:t>
      </w:r>
      <w:proofErr w:type="gramStart"/>
      <w:r w:rsidRPr="004E3F39">
        <w:rPr>
          <w:rFonts w:ascii="Times New Roman" w:eastAsia="Times New Roman" w:hAnsi="Times New Roman" w:cs="Times New Roman"/>
          <w:sz w:val="24"/>
          <w:szCs w:val="24"/>
        </w:rPr>
        <w:t>dy</w:t>
      </w:r>
      <w:proofErr w:type="gramEnd"/>
      <w:r w:rsidRPr="004E3F39">
        <w:rPr>
          <w:rFonts w:ascii="Times New Roman" w:eastAsia="Times New Roman" w:hAnsi="Times New Roman" w:cs="Times New Roman"/>
          <w:sz w:val="24"/>
          <w:szCs w:val="24"/>
        </w:rPr>
        <w:t xml:space="preserve"> vite, me të drejtë rizgjedhjeje.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(7) Anëtarët e Këshillit nga paragrafi (1), nënparagrafi 6 i këtij neni kanë të drejtë në kompensim për pjesëmarrje në seancë, lartësinë e së cilës e përcakton Qeveria.</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(8) Anëtarët e Këshillit nga paragrafi (1), nënparagrafi 6 i këtij neni mund të shkarkohen nga Qeveria edhe para skadimit të periudhës për të cilën janë emëruar, nëse nuk i kryejnë detyrat dhe aktivitetet në Këshill të përcaktuara në paragrafin (9) të këtij neni.</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(9) Këshilli kryen detyrat e mëposhtme:</w:t>
      </w:r>
      <w:r w:rsidRPr="004E3F39">
        <w:rPr>
          <w:rFonts w:ascii="Times New Roman" w:eastAsia="Times New Roman" w:hAnsi="Times New Roman" w:cs="Times New Roman"/>
          <w:sz w:val="24"/>
          <w:szCs w:val="24"/>
        </w:rPr>
        <w:br/>
        <w:t>- krijon dhe koordinon politikat dhe masat e Qeverisë për të rritur inovacionin;</w:t>
      </w:r>
      <w:r w:rsidRPr="004E3F39">
        <w:rPr>
          <w:rFonts w:ascii="Times New Roman" w:eastAsia="Times New Roman" w:hAnsi="Times New Roman" w:cs="Times New Roman"/>
          <w:sz w:val="24"/>
          <w:szCs w:val="24"/>
        </w:rPr>
        <w:br/>
        <w:t>- monitoron raportet ndërkombëtare dhe të pavarura mbi inovacionin dhe konkurrueshmërinë dhe, bazuar në to, ofron propozime dhe masa për veprim për ministritë dhe institucionet përgjegjëse për zbatimin e politikave;</w:t>
      </w:r>
      <w:r w:rsidRPr="004E3F39">
        <w:rPr>
          <w:rFonts w:ascii="Times New Roman" w:eastAsia="Times New Roman" w:hAnsi="Times New Roman" w:cs="Times New Roman"/>
          <w:sz w:val="24"/>
          <w:szCs w:val="24"/>
        </w:rPr>
        <w:br/>
        <w:t xml:space="preserve">- jep mendime dhe propozime Qeverisë për veprimtarinë inovative, zhvillimin shkencor dhe </w:t>
      </w:r>
      <w:r w:rsidRPr="004E3F39">
        <w:rPr>
          <w:rFonts w:ascii="Times New Roman" w:eastAsia="Times New Roman" w:hAnsi="Times New Roman" w:cs="Times New Roman"/>
          <w:sz w:val="24"/>
          <w:szCs w:val="24"/>
        </w:rPr>
        <w:lastRenderedPageBreak/>
        <w:t>teknologjik dhe sipërmarrjen në Republikën e Maqedonisë së Veriut;</w:t>
      </w:r>
      <w:r w:rsidRPr="004E3F39">
        <w:rPr>
          <w:rFonts w:ascii="Times New Roman" w:eastAsia="Times New Roman" w:hAnsi="Times New Roman" w:cs="Times New Roman"/>
          <w:sz w:val="24"/>
          <w:szCs w:val="24"/>
        </w:rPr>
        <w:br/>
        <w:t>- i propozon Qeverisë programin për nxitjen e inovacionit, zhvillimit shkencor dhe teknologjik dhe sipërmarrjes për periudhë katërvjeçare;</w:t>
      </w:r>
      <w:r w:rsidRPr="004E3F39">
        <w:rPr>
          <w:rFonts w:ascii="Times New Roman" w:eastAsia="Times New Roman" w:hAnsi="Times New Roman" w:cs="Times New Roman"/>
          <w:sz w:val="24"/>
          <w:szCs w:val="24"/>
        </w:rPr>
        <w:br/>
        <w:t>- i propozon Qeverisë tregues specifikë për monitorimin dhe vlerësimin e programeve të inovacionit, duke përfshirë shërbimet e zhvillimit të teknologjisë;</w:t>
      </w:r>
      <w:r w:rsidRPr="004E3F39">
        <w:rPr>
          <w:rFonts w:ascii="Times New Roman" w:eastAsia="Times New Roman" w:hAnsi="Times New Roman" w:cs="Times New Roman"/>
          <w:sz w:val="24"/>
          <w:szCs w:val="24"/>
        </w:rPr>
        <w:br/>
        <w:t>- dhe i propozon Qeverisë projekte strategjike për të cilat miratohet bashkëfinancimi kombëtar;</w:t>
      </w:r>
      <w:r w:rsidRPr="004E3F39">
        <w:rPr>
          <w:rFonts w:ascii="Times New Roman" w:eastAsia="Times New Roman" w:hAnsi="Times New Roman" w:cs="Times New Roman"/>
          <w:sz w:val="24"/>
          <w:szCs w:val="24"/>
        </w:rPr>
        <w:br/>
        <w:t>- shqyrton analizat e efektivitetit të programeve të ndryshme dhe i jep rekomandime Qeverisë për të përmirësuar ndikimin e iniciativave ekzistuese dhe të propozuara,</w:t>
      </w:r>
      <w:r w:rsidRPr="004E3F39">
        <w:rPr>
          <w:rFonts w:ascii="Times New Roman" w:eastAsia="Times New Roman" w:hAnsi="Times New Roman" w:cs="Times New Roman"/>
          <w:sz w:val="24"/>
          <w:szCs w:val="24"/>
        </w:rPr>
        <w:br/>
        <w:t>- shqyrton raportet mbi punën e Agjencisë dhe jep mendim;</w:t>
      </w:r>
      <w:r w:rsidRPr="004E3F39">
        <w:rPr>
          <w:rFonts w:ascii="Times New Roman" w:eastAsia="Times New Roman" w:hAnsi="Times New Roman" w:cs="Times New Roman"/>
          <w:sz w:val="24"/>
          <w:szCs w:val="24"/>
        </w:rPr>
        <w:br/>
        <w:t>- shqyrton dhe jep mendim mbi propozim-programet e punës të paraqitura nga Agjencia për të gjitha programet dhe instrumentet mbështetëse në kompetencën e Agjencisë, të cilat miratohen nga Qeveria;</w:t>
      </w:r>
      <w:r w:rsidRPr="004E3F39">
        <w:rPr>
          <w:rFonts w:ascii="Times New Roman" w:eastAsia="Times New Roman" w:hAnsi="Times New Roman" w:cs="Times New Roman"/>
          <w:sz w:val="24"/>
          <w:szCs w:val="24"/>
        </w:rPr>
        <w:br/>
        <w:t>- jep mendim mbi strategjitë e përmendura në nenin 21 të këtij ligji dhe</w:t>
      </w:r>
      <w:r w:rsidRPr="004E3F39">
        <w:rPr>
          <w:rFonts w:ascii="Times New Roman" w:eastAsia="Times New Roman" w:hAnsi="Times New Roman" w:cs="Times New Roman"/>
          <w:sz w:val="24"/>
          <w:szCs w:val="24"/>
        </w:rPr>
        <w:br/>
        <w:t>- kryen detyra të tjera që lidhen me zbatimin e detyrave dhe objektivave të Këshillit.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(10) Këshilli miraton rregulloren e punës së tij.</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Subjektet që ofrojnë mbështetje infrastrukturore për kryerjen e aktiviteteve inovative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12</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Subjektet që ofrojnë mbështetje infrastrukturore për kryerjen e veprimtarive inovative janë</w:t>
      </w:r>
      <w:proofErr w:type="gramStart"/>
      <w:r w:rsidRPr="004E3F39">
        <w:rPr>
          <w:rFonts w:ascii="Times New Roman" w:eastAsia="Times New Roman" w:hAnsi="Times New Roman" w:cs="Times New Roman"/>
          <w:sz w:val="24"/>
          <w:szCs w:val="24"/>
        </w:rPr>
        <w:t>:</w:t>
      </w:r>
      <w:proofErr w:type="gramEnd"/>
      <w:r w:rsidRPr="004E3F39">
        <w:rPr>
          <w:rFonts w:ascii="Times New Roman" w:eastAsia="Times New Roman" w:hAnsi="Times New Roman" w:cs="Times New Roman"/>
          <w:sz w:val="24"/>
          <w:szCs w:val="24"/>
        </w:rPr>
        <w:br/>
        <w:t>- inkubator biznesi-teknologjik;</w:t>
      </w:r>
      <w:r w:rsidRPr="004E3F39">
        <w:rPr>
          <w:rFonts w:ascii="Times New Roman" w:eastAsia="Times New Roman" w:hAnsi="Times New Roman" w:cs="Times New Roman"/>
          <w:sz w:val="24"/>
          <w:szCs w:val="24"/>
        </w:rPr>
        <w:br/>
        <w:t>- përshpejtues biznesi-teknologjik;</w:t>
      </w:r>
      <w:r w:rsidRPr="004E3F39">
        <w:rPr>
          <w:rFonts w:ascii="Times New Roman" w:eastAsia="Times New Roman" w:hAnsi="Times New Roman" w:cs="Times New Roman"/>
          <w:sz w:val="24"/>
          <w:szCs w:val="24"/>
        </w:rPr>
        <w:br/>
        <w:t>- parku i shkencës dhe teknologjisë;</w:t>
      </w:r>
      <w:r w:rsidRPr="004E3F39">
        <w:rPr>
          <w:rFonts w:ascii="Times New Roman" w:eastAsia="Times New Roman" w:hAnsi="Times New Roman" w:cs="Times New Roman"/>
          <w:sz w:val="24"/>
          <w:szCs w:val="24"/>
        </w:rPr>
        <w:br/>
        <w:t>- qendër transferimi teknologjie;</w:t>
      </w:r>
      <w:r w:rsidRPr="004E3F39">
        <w:rPr>
          <w:rFonts w:ascii="Times New Roman" w:eastAsia="Times New Roman" w:hAnsi="Times New Roman" w:cs="Times New Roman"/>
          <w:sz w:val="24"/>
          <w:szCs w:val="24"/>
        </w:rPr>
        <w:br/>
        <w:t>- kombëtare për transferimin e teknologjisë dhe</w:t>
      </w:r>
      <w:r w:rsidRPr="004E3F39">
        <w:rPr>
          <w:rFonts w:ascii="Times New Roman" w:eastAsia="Times New Roman" w:hAnsi="Times New Roman" w:cs="Times New Roman"/>
          <w:sz w:val="24"/>
          <w:szCs w:val="24"/>
        </w:rPr>
        <w:br/>
        <w:t>- subjekte të tjera për ofrimin e mbështetjes së infrastrukturës.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Republika e Maqedonisë së Veriut, njësitë e vetëqeverisjes lokale, shoqëritë tregtare, institucionet kërkimore-shkencore dhe arsimore, Agjencia dhe personat e tjerë juridikë dhe fizikë, në përputhje me këtë ligj, mund të jenë themelues të subjekteve për sigurimin e mbështetjes infrastrukturore për kryerjen e veprimtarive inovative, zhvillimit shkencor-teknologjik dhe sipërmarrjes.</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Inkubatori i biznesit dhe teknologjisë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13</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Një inkubator i teknologjisë së biznesit është entitet, veprimtaria kryesore i të cilit është të ofrojë mbështetje infrastrukturore për bizneset e reja dhe ato të degëzuara duke ofruar hapësirë biznesi, shërbime administrative, teknike, profesionale dhe këshillimore.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Të drejtat dhe detyrimet midis inkubatorit të teknologjisë së biznesit dhe përdoruesve të shërbimeve të tij rregullohen me kontratë.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(3) Të gjitha subjektet që përdorin shërbimet e inkubatorit të teknologjisë së biznesit fitojnë </w:t>
      </w:r>
      <w:r w:rsidRPr="004E3F39">
        <w:rPr>
          <w:rFonts w:ascii="Times New Roman" w:eastAsia="Times New Roman" w:hAnsi="Times New Roman" w:cs="Times New Roman"/>
          <w:sz w:val="24"/>
          <w:szCs w:val="24"/>
        </w:rPr>
        <w:lastRenderedPageBreak/>
        <w:t>statusin e përdoruesve të inkubatorit të teknologjisë së biznesit.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Inkubatori i teknologjisë së biznesit themelohet dhe vepron si person juridik në përputhje me Ligjin e Shoqatave dhe të Fondacioneve dhe/ose Ligjin e Shoqëritve Tregtare.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Nëse inkubatori i teknologjisë së biznesit themelohet dhe vepron si person juridik në përputhje me Ligjin e Shoqatave dhe të Fondacioneve, atij mund t'i jepet statusi i organizatës me interes publik.</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Përshpejtues i teknologjisë së biznesit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14</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Një përshpejtues i teknologjisë së biznesit është entitet për ofrimin e mbështetjes infrastrukturore për veprimtarinë e inovacionit që përshpejton rritjen e suksesshme të ndërmarrjeve të reja në fazën e tyre të hershme të zhvillimit duke u ofruar ndërmarrjeve të reja një gamë burimesh dhe shërbimesh të nevojshme, dhe kryesisht përmes investimit dhe marrjes së pronësisë mbi to, me qëllim rritjen e ndërmarrjeve të reja në nivel kombëtar ose global.</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Periudha e ofrimit të shërbimeve të përshpejtuesit të teknologjisë së biznesit nuk duhet të kalojë gjashtë muaj duke filluar nga dita e nënshkrimit të kontratës.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Si përjashtim nga paragrafi (2) i këtij neni, periudha e ofrimit të shërbimeve të përshpejtuesit të teknologjisë së biznesit mund të jetë më e gjatë se gjashtë muaj në rastin e investimit në ndërmarrjen fillestare.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Të drejtat dhe detyrimet e përdoruesve të shërbimeve dhe përshpejtuesit të biznesit-teknologjik rregullohen me marrëveshje të ndërsjellë.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Të gjitha subjektet që përdorin shërbimet e përshpejtuesit biznesi-teknologjik fitojnë statusin e përdoruesit të përshpejtuesit biznesi-teknologjik.</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(6) Përshpejtuesi i teknologjisë së biznesit themelohet dhe vepron si person juridik në përputhje me Ligjin e Shoqatave dhe të Fondacioneve dhe/ose Ligjin e Shoqërive Tregtare.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(7) Nëse përshpejtuesi i teknologjisë së biznesit themelohet dhe vepron si person juridik në përputhje me Ligjin e Shoqatave dhe të Fondacioneve, atij mund t'i jepet statusi i organizatës me interes publik.</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Parku i shkencës dhe teknologjisë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15</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 Një park shkencor dhe teknologjik është entitet për ofrimin e mbështetjes infrastrukturore për veprimtarinë inovative i cili, brenda hapësirës që ka në dispozicion, ofron infrastrukturë dhe shërbime profesionale për subjektet e veprimtarisë inovative, me qëllim lidhjen e tyre, krijimin dhe zbatimin sa më të shpejtë të teknologjive të reja, krijimin dhe vendosjen në treg të </w:t>
      </w:r>
      <w:r w:rsidRPr="004E3F39">
        <w:rPr>
          <w:rFonts w:ascii="Times New Roman" w:eastAsia="Times New Roman" w:hAnsi="Times New Roman" w:cs="Times New Roman"/>
          <w:sz w:val="24"/>
          <w:szCs w:val="24"/>
        </w:rPr>
        <w:lastRenderedPageBreak/>
        <w:t>produkteve, proceseve dhe shërbimeve të reja.</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Të gjitha subjektet që përdorin shërbimet e parkut shkencor dhe teknologjik fitojnë statusin e anëtarit të parkut shkencor dhe teknologjik, të cilit parku shkencor dhe teknologjik në një ose më shumë vende i siguron kushte hapësinore dhe infrastrukturore për punë dhe në të njëjtën kohë ofron shërbime të tjera me qëllim ngritjen e nivelit të arsimit të lartë, kërkimit shkencor, zhvillimit, inovacionit ose punës prodhuese.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(3) Parku shkencor dhe teknologjik mund t'i lejojë anëtarit të tij të përdorë një pjesë të tokës, </w:t>
      </w:r>
      <w:proofErr w:type="gramStart"/>
      <w:r w:rsidRPr="004E3F39">
        <w:rPr>
          <w:rFonts w:ascii="Times New Roman" w:eastAsia="Times New Roman" w:hAnsi="Times New Roman" w:cs="Times New Roman"/>
          <w:sz w:val="24"/>
          <w:szCs w:val="24"/>
        </w:rPr>
        <w:t>brenda</w:t>
      </w:r>
      <w:proofErr w:type="gramEnd"/>
      <w:r w:rsidRPr="004E3F39">
        <w:rPr>
          <w:rFonts w:ascii="Times New Roman" w:eastAsia="Times New Roman" w:hAnsi="Times New Roman" w:cs="Times New Roman"/>
          <w:sz w:val="24"/>
          <w:szCs w:val="24"/>
        </w:rPr>
        <w:t xml:space="preserve"> parkut shkencor dhe teknologjik, për ndërtimin e kapaciteteve të zhvillimit dhe prodhimit, në përputhje me biznesin kryesor të parkut shkencor dhe teknologjik.</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Parku i shkencës dhe teknologjisë themelohet dhe funksionon si person juridik në përputhje me Ligjin e Shoqërive Tregtare.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Të drejtat dhe detyrimet e ndërsjella të anëtarit dhe parkut shkencor dhe teknologjik rregullohen me marrëveshje.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Qendra e transferimit të teknologjisë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16</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Një Qendër transferimi teknologjie është person juridik i themeluar nga Agjencia, institucioni i arsimit të lartë ose kërkimor shkencor ose nga personi tjetër fizik ose juridik në bashkëpunim me institucionin e arsimit të lartë ose kërkimor shkencor, me qëllim kryerjen e aktiviteteve të transferimit të teknologjisë për zbatimin e inovacioneve shkencore dhe teknologjike, që përfshin veçanërisht kërkimin e ideve dhe partnerëve për transferimin e teknologjisë, vlerësimin e potencialit tregtar të transferimit, stimujt për zbatimin dhe komercializimin e transferimit të teknologjisë, mbrojtjen e pronësisë intelektuale, sigurimin e aseteve kapitale në fazat e hershme të zhvillimit dhe ndihmën për subjektet e aktivitetit të inovacionit.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Një Qendër e transferimit të teknologjisë do të themelohet dhe do të funksionojë si person juridik në përputhje me Ligjin e Shoqërive Tregtare dhe/ose Ligjin e Shoqatave dhe të Fondacione.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Nëse qendra e transferimit të teknologjisë është themeluar dhe vepron si person juridik në përputhje me Ligjin e Shoqatave dhe të Fondacione, asaj mund t'i jepet statu si i organizatës me interes publik.</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Zyra Kombëtare për Transferimin e Teknologjisë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17</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proofErr w:type="gramStart"/>
      <w:r w:rsidRPr="004E3F39">
        <w:rPr>
          <w:rFonts w:ascii="Times New Roman" w:eastAsia="Times New Roman" w:hAnsi="Times New Roman" w:cs="Times New Roman"/>
          <w:sz w:val="24"/>
          <w:szCs w:val="24"/>
        </w:rPr>
        <w:t xml:space="preserve">(1) Një Zyrë Kombëtare e Transferimit të Teknologjisë është person juridik i themeluar nga institutet, arsimi i lartë, përkatësisht institucionet shkencore dhe kërkimore, dhomat e tregtisë, përkatësisht personat e tjerë juridikë në fushën e inovacionit, me qëllim lidhjen e sektorit të arsimit të lartë me industrinë, gjë që do të promovojë aktivitetet inovative të kërkimit dhe </w:t>
      </w:r>
      <w:r w:rsidRPr="004E3F39">
        <w:rPr>
          <w:rFonts w:ascii="Times New Roman" w:eastAsia="Times New Roman" w:hAnsi="Times New Roman" w:cs="Times New Roman"/>
          <w:sz w:val="24"/>
          <w:szCs w:val="24"/>
        </w:rPr>
        <w:lastRenderedPageBreak/>
        <w:t>kompanive.</w:t>
      </w:r>
      <w:proofErr w:type="gramEnd"/>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proofErr w:type="gramStart"/>
      <w:r w:rsidRPr="004E3F39">
        <w:rPr>
          <w:rFonts w:ascii="Times New Roman" w:eastAsia="Times New Roman" w:hAnsi="Times New Roman" w:cs="Times New Roman"/>
          <w:sz w:val="24"/>
          <w:szCs w:val="24"/>
        </w:rPr>
        <w:t>(2) Zyra Kombëtare për Transferimin e Teknologjisë kryen transferimin e teknologjisë dhe shërbime të tjera që lidhen me menaxhimin e kontratave të kërkimit, promovimin e bashkëpunimit midis universiteteve dhe industrisë, si dhe mbështetjen e universiteteve dhe industrisë për aktivitetet që lidhen me teknologjitë dhe pronësinë intelektuale.</w:t>
      </w:r>
      <w:proofErr w:type="gramEnd"/>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proofErr w:type="gramStart"/>
      <w:r w:rsidRPr="004E3F39">
        <w:rPr>
          <w:rFonts w:ascii="Times New Roman" w:eastAsia="Times New Roman" w:hAnsi="Times New Roman" w:cs="Times New Roman"/>
          <w:sz w:val="24"/>
          <w:szCs w:val="24"/>
        </w:rPr>
        <w:t>(3) Zyra Kombëtare themelohet dhe vepron si person juridik në përputhje me Ligjin e Shoqatave dhe të Fondacioneve dhe mund t'i jepet statusi i organizatës me interes publik.</w:t>
      </w:r>
      <w:proofErr w:type="gramEnd"/>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Mbështetje për ndërmarrjet mikro, të vogla dhe të mesme dhe institucionet kompetente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18</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Subjektet që, në përputhje me kompetencën e tyre, mbështesin zhvillimin e ndërmarrjeve mikro, të vogla dhe të mesme janë:</w:t>
      </w:r>
      <w:r w:rsidRPr="004E3F39">
        <w:rPr>
          <w:rFonts w:ascii="Times New Roman" w:eastAsia="Times New Roman" w:hAnsi="Times New Roman" w:cs="Times New Roman"/>
          <w:sz w:val="24"/>
          <w:szCs w:val="24"/>
        </w:rPr>
        <w:br/>
        <w:t>- Qeveria,</w:t>
      </w:r>
      <w:r w:rsidRPr="004E3F39">
        <w:rPr>
          <w:rFonts w:ascii="Times New Roman" w:eastAsia="Times New Roman" w:hAnsi="Times New Roman" w:cs="Times New Roman"/>
          <w:sz w:val="24"/>
          <w:szCs w:val="24"/>
        </w:rPr>
        <w:br/>
        <w:t>- organet e administratës shtetërore,</w:t>
      </w:r>
      <w:r w:rsidRPr="004E3F39">
        <w:rPr>
          <w:rFonts w:ascii="Times New Roman" w:eastAsia="Times New Roman" w:hAnsi="Times New Roman" w:cs="Times New Roman"/>
          <w:sz w:val="24"/>
          <w:szCs w:val="24"/>
        </w:rPr>
        <w:br/>
        <w:t>- njësitë e vetëqeverisjes vendore,</w:t>
      </w:r>
      <w:r w:rsidRPr="004E3F39">
        <w:rPr>
          <w:rFonts w:ascii="Times New Roman" w:eastAsia="Times New Roman" w:hAnsi="Times New Roman" w:cs="Times New Roman"/>
          <w:sz w:val="24"/>
          <w:szCs w:val="24"/>
        </w:rPr>
        <w:br/>
        <w:t>- Agjencia,</w:t>
      </w:r>
      <w:r w:rsidRPr="004E3F39">
        <w:rPr>
          <w:rFonts w:ascii="Times New Roman" w:eastAsia="Times New Roman" w:hAnsi="Times New Roman" w:cs="Times New Roman"/>
          <w:sz w:val="24"/>
          <w:szCs w:val="24"/>
        </w:rPr>
        <w:br/>
        <w:t>- institucionet dhe organizatat financiare,</w:t>
      </w:r>
      <w:r w:rsidRPr="004E3F39">
        <w:rPr>
          <w:rFonts w:ascii="Times New Roman" w:eastAsia="Times New Roman" w:hAnsi="Times New Roman" w:cs="Times New Roman"/>
          <w:sz w:val="24"/>
          <w:szCs w:val="24"/>
        </w:rPr>
        <w:br/>
        <w:t>- institucionet arsimore dhe kërkimore shkencore,</w:t>
      </w:r>
      <w:r w:rsidRPr="004E3F39">
        <w:rPr>
          <w:rFonts w:ascii="Times New Roman" w:eastAsia="Times New Roman" w:hAnsi="Times New Roman" w:cs="Times New Roman"/>
          <w:sz w:val="24"/>
          <w:szCs w:val="24"/>
        </w:rPr>
        <w:br/>
        <w:t>- institucionet për mbledhjen, monitorimin dhe analizimin e të dhënave statistikore,</w:t>
      </w:r>
      <w:r w:rsidRPr="004E3F39">
        <w:rPr>
          <w:rFonts w:ascii="Times New Roman" w:eastAsia="Times New Roman" w:hAnsi="Times New Roman" w:cs="Times New Roman"/>
          <w:sz w:val="24"/>
          <w:szCs w:val="24"/>
        </w:rPr>
        <w:br/>
        <w:t>- fondet dhe qendrat e tjera të zhvillimit,</w:t>
      </w:r>
      <w:r w:rsidRPr="004E3F39">
        <w:rPr>
          <w:rFonts w:ascii="Times New Roman" w:eastAsia="Times New Roman" w:hAnsi="Times New Roman" w:cs="Times New Roman"/>
          <w:sz w:val="24"/>
          <w:szCs w:val="24"/>
        </w:rPr>
        <w:br/>
        <w:t>- qendrat e transferimit të teknologjisë,</w:t>
      </w:r>
      <w:r w:rsidRPr="004E3F39">
        <w:rPr>
          <w:rFonts w:ascii="Times New Roman" w:eastAsia="Times New Roman" w:hAnsi="Times New Roman" w:cs="Times New Roman"/>
          <w:sz w:val="24"/>
          <w:szCs w:val="24"/>
        </w:rPr>
        <w:br/>
        <w:t>- zyrat kombëtare të transferimit të teknologjisë,</w:t>
      </w:r>
      <w:r w:rsidRPr="004E3F39">
        <w:rPr>
          <w:rFonts w:ascii="Times New Roman" w:eastAsia="Times New Roman" w:hAnsi="Times New Roman" w:cs="Times New Roman"/>
          <w:sz w:val="24"/>
          <w:szCs w:val="24"/>
        </w:rPr>
        <w:br/>
        <w:t>- inkubatorët e biznesit dhe teknologjisë,</w:t>
      </w:r>
      <w:r w:rsidRPr="004E3F39">
        <w:rPr>
          <w:rFonts w:ascii="Times New Roman" w:eastAsia="Times New Roman" w:hAnsi="Times New Roman" w:cs="Times New Roman"/>
          <w:sz w:val="24"/>
          <w:szCs w:val="24"/>
        </w:rPr>
        <w:br/>
        <w:t>- përshpejtuesit e biznesit teknologjik,</w:t>
      </w:r>
      <w:r w:rsidRPr="004E3F39">
        <w:rPr>
          <w:rFonts w:ascii="Times New Roman" w:eastAsia="Times New Roman" w:hAnsi="Times New Roman" w:cs="Times New Roman"/>
          <w:sz w:val="24"/>
          <w:szCs w:val="24"/>
        </w:rPr>
        <w:br/>
        <w:t>- parqet shkencore dhe teknologjike,</w:t>
      </w:r>
      <w:r w:rsidRPr="004E3F39">
        <w:rPr>
          <w:rFonts w:ascii="Times New Roman" w:eastAsia="Times New Roman" w:hAnsi="Times New Roman" w:cs="Times New Roman"/>
          <w:sz w:val="24"/>
          <w:szCs w:val="24"/>
        </w:rPr>
        <w:br/>
        <w:t>- klasterët,</w:t>
      </w:r>
      <w:r w:rsidRPr="004E3F39">
        <w:rPr>
          <w:rFonts w:ascii="Times New Roman" w:eastAsia="Times New Roman" w:hAnsi="Times New Roman" w:cs="Times New Roman"/>
          <w:sz w:val="24"/>
          <w:szCs w:val="24"/>
        </w:rPr>
        <w:br/>
        <w:t>- dhomat e tregtisë,</w:t>
      </w:r>
      <w:r w:rsidRPr="004E3F39">
        <w:rPr>
          <w:rFonts w:ascii="Times New Roman" w:eastAsia="Times New Roman" w:hAnsi="Times New Roman" w:cs="Times New Roman"/>
          <w:sz w:val="24"/>
          <w:szCs w:val="24"/>
        </w:rPr>
        <w:br/>
        <w:t>- fondacionet dhe shoqatat për ndërmarrje mikro, të vogla dhe të mesme, dhe</w:t>
      </w:r>
      <w:r w:rsidRPr="004E3F39">
        <w:rPr>
          <w:rFonts w:ascii="Times New Roman" w:eastAsia="Times New Roman" w:hAnsi="Times New Roman" w:cs="Times New Roman"/>
          <w:sz w:val="24"/>
          <w:szCs w:val="24"/>
        </w:rPr>
        <w:br/>
        <w:t>- subjektet e tjera, sipas juridiksionit të tyre.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Informimi rreth politikave dhe masave për të mbështetur ndërmarrjet mikro, të vogla dhe të mesme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19</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Subjektet që, në përputhje me juridiksionin e tyre, kanë detyrimin të informojnë ndërmarrjet mikro, të vogla dhe të mesme rreth masave mbështetëse dhe mundësive të financimit janë</w:t>
      </w:r>
      <w:proofErr w:type="gramStart"/>
      <w:r w:rsidRPr="004E3F39">
        <w:rPr>
          <w:rFonts w:ascii="Times New Roman" w:eastAsia="Times New Roman" w:hAnsi="Times New Roman" w:cs="Times New Roman"/>
          <w:sz w:val="24"/>
          <w:szCs w:val="24"/>
        </w:rPr>
        <w:t>:</w:t>
      </w:r>
      <w:proofErr w:type="gramEnd"/>
      <w:r w:rsidRPr="004E3F39">
        <w:rPr>
          <w:rFonts w:ascii="Times New Roman" w:eastAsia="Times New Roman" w:hAnsi="Times New Roman" w:cs="Times New Roman"/>
          <w:sz w:val="24"/>
          <w:szCs w:val="24"/>
        </w:rPr>
        <w:br/>
        <w:t>- Ministria e Ekonomisë dhe Punës;</w:t>
      </w:r>
      <w:r w:rsidRPr="004E3F39">
        <w:rPr>
          <w:rFonts w:ascii="Times New Roman" w:eastAsia="Times New Roman" w:hAnsi="Times New Roman" w:cs="Times New Roman"/>
          <w:sz w:val="24"/>
          <w:szCs w:val="24"/>
        </w:rPr>
        <w:br/>
        <w:t>- Agjencia;</w:t>
      </w:r>
      <w:r w:rsidRPr="004E3F39">
        <w:rPr>
          <w:rFonts w:ascii="Times New Roman" w:eastAsia="Times New Roman" w:hAnsi="Times New Roman" w:cs="Times New Roman"/>
          <w:sz w:val="24"/>
          <w:szCs w:val="24"/>
        </w:rPr>
        <w:br/>
        <w:t>- Agjencia e Investimeve të Huaja dhe e Promovimit të Eksportit të Republikës së Maqedonisë së Veriut;</w:t>
      </w:r>
      <w:r w:rsidRPr="004E3F39">
        <w:rPr>
          <w:rFonts w:ascii="Times New Roman" w:eastAsia="Times New Roman" w:hAnsi="Times New Roman" w:cs="Times New Roman"/>
          <w:sz w:val="24"/>
          <w:szCs w:val="24"/>
        </w:rPr>
        <w:br/>
        <w:t>- Banka e Zhvillimit të Maqedonisë së Veriut;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 njësitë e vetëqeverisjes lokale dhe</w:t>
      </w:r>
      <w:r w:rsidRPr="004E3F39">
        <w:rPr>
          <w:rFonts w:ascii="Times New Roman" w:eastAsia="Times New Roman" w:hAnsi="Times New Roman" w:cs="Times New Roman"/>
          <w:sz w:val="24"/>
          <w:szCs w:val="24"/>
        </w:rPr>
        <w:br/>
        <w:t>- subjektet e tjera, sipas juridiksionit të tyre.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Baza e të dhënave e vetme elektronike për aktivitetin inovativ</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20</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Ministria e Transformimit Digjital mirëmban bazë të dhënash të vetme elektronike për veprimtarinë inovative (në tekstin e mëtejmë: baza e të dhënave).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Baza e të dhënave duhet të regjistrojë subjektet e angazhuara në veprimtari inovative, si dhe subjektet që ofrojnë mbështetje infrastrukturore për kryerjen e aktiviteteve inovative.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Baza e të dhënave e përmendur në paragrafin (1) të këtij neni duhet të përmbajë të dhëna mbi subjektet që janë përfituese të masave të nxitjes ekonomike dhe fondeve buxhetore për zhvillimin e aktivitetit inovativ, si dhe emrin e projektit, shumën e fondeve të alokuara dhe shfrytëzimin e tyre, si dhe një përmbledhje të projektit, një raport mbi etapat dhe arritjet teknologjike të planifikuara.</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Për regjistrim në bazën e të dhënave, subjektet e përmendura në paragrafin (2) të këtij neni duhet të paraqesin kërkesë me dokumentacionin e nevojshëm për të përmbushur kriteret.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Kriteret bazë për regjistrimin e subjekteve të përmendura në paragrafin (2) të këtij neni janë:</w:t>
      </w:r>
      <w:r w:rsidRPr="004E3F39">
        <w:rPr>
          <w:rFonts w:ascii="Times New Roman" w:eastAsia="Times New Roman" w:hAnsi="Times New Roman" w:cs="Times New Roman"/>
          <w:sz w:val="24"/>
          <w:szCs w:val="24"/>
        </w:rPr>
        <w:br/>
        <w:t>- të kenë vendbanim, përkatësisht vendqëndrim ose seli të regjistruar në territorin e Republikës së Maqedonisë së Veriut, nëse janë persona juridikë;</w:t>
      </w:r>
      <w:r w:rsidRPr="004E3F39">
        <w:rPr>
          <w:rFonts w:ascii="Times New Roman" w:eastAsia="Times New Roman" w:hAnsi="Times New Roman" w:cs="Times New Roman"/>
          <w:sz w:val="24"/>
          <w:szCs w:val="24"/>
        </w:rPr>
        <w:br/>
        <w:t>- të jenë të themeluara në përputhje me ligjin dhe të regjistruara në Regjistrin Qendror të Republikës së Maqedonisë së Veriut, nëse janë persona juridikë;</w:t>
      </w:r>
      <w:r w:rsidRPr="004E3F39">
        <w:rPr>
          <w:rFonts w:ascii="Times New Roman" w:eastAsia="Times New Roman" w:hAnsi="Times New Roman" w:cs="Times New Roman"/>
          <w:sz w:val="24"/>
          <w:szCs w:val="24"/>
        </w:rPr>
        <w:br/>
        <w:t>- të kenë akt të përgjithshëm që përcakton qëllimet e themelimit, përkatësisht qëllimet e programit në fushën e aktivitetit inovativ, nëse janë persona juridikë, dhe</w:t>
      </w:r>
      <w:r w:rsidRPr="004E3F39">
        <w:rPr>
          <w:rFonts w:ascii="Times New Roman" w:eastAsia="Times New Roman" w:hAnsi="Times New Roman" w:cs="Times New Roman"/>
          <w:sz w:val="24"/>
          <w:szCs w:val="24"/>
        </w:rPr>
        <w:br/>
        <w:t>- të ketë plan dhe program për aktivitetet inovative, për periudhë prej të paktën një vit.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(6) Ministri i Transformimit Digjital përcakton në mënyrë më të detajuar kriteret për regjistrimin e subjekteve në bazën e të dhënave.</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(7) Subjektet e përmendura në paragrafin (2) të këtij neni regjistrohen në bazën e të dhënave sipas detyrës zyrtare.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(8) Ministria e Transformimit Digjital, nëse përmbushen kriteret, lëshon vendim për regjistrimin e subjektit të përmendur në paragrafin (2) të këtij neni në bazën e të dhënave, brenda 45 ditëve nga dita e marrjes së kërkesës së paraqitur nga personi fizik ose juridik.</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(9) Vendimi për regjistrimin e subjektit të aktivitetit inovativ të përmendur në paragrafin (2) të këtij neni mund të miratohet nga ministri i Arsimit dhe Shkencës dhe ministri i Ekonomisë dhe Punës, për të cilin Ministria e Transformimit Digjital duhet të informohet për regjistrimin në bazën e të dhënave.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(10) Subjekti i regjistruar në bazën e të dhënave fshihet nëse nuk i plotëson më kriteret e </w:t>
      </w:r>
      <w:r w:rsidRPr="004E3F39">
        <w:rPr>
          <w:rFonts w:ascii="Times New Roman" w:eastAsia="Times New Roman" w:hAnsi="Times New Roman" w:cs="Times New Roman"/>
          <w:sz w:val="24"/>
          <w:szCs w:val="24"/>
        </w:rPr>
        <w:lastRenderedPageBreak/>
        <w:t>përcaktuara në paragrafët (5) dhe (6) të këtij neni.</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(11) Forma dhe përmbajtja e kërkesës së përmendur në paragrafin (5) të këtij neni dhe dokumentacioni i kërkuar përcaktohen nga ministri i Transformimit Digjital.</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(12) Ministria e Transformimit Digjital </w:t>
      </w:r>
      <w:proofErr w:type="gramStart"/>
      <w:r w:rsidRPr="004E3F39">
        <w:rPr>
          <w:rFonts w:ascii="Times New Roman" w:eastAsia="Times New Roman" w:hAnsi="Times New Roman" w:cs="Times New Roman"/>
          <w:sz w:val="24"/>
          <w:szCs w:val="24"/>
        </w:rPr>
        <w:t>ia</w:t>
      </w:r>
      <w:proofErr w:type="gramEnd"/>
      <w:r w:rsidRPr="004E3F39">
        <w:rPr>
          <w:rFonts w:ascii="Times New Roman" w:eastAsia="Times New Roman" w:hAnsi="Times New Roman" w:cs="Times New Roman"/>
          <w:sz w:val="24"/>
          <w:szCs w:val="24"/>
        </w:rPr>
        <w:t xml:space="preserve"> dorëzon të dhënat nga baza e të dhënave Entit Shtetëror të Statistikës sipas detyrës zyrtare përmes Platformës Kombëtare të Ndërveprimit jo më vonë se 31 janari i vitit paraprak.</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(13) Të dhënat nga baza e të dhënave e mirëmbajtur nga Ministria e Transformimit Digjital janë të disponueshme publikisht në faqen e internetit të Ministrisë.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(14) Forma, përmbajtja dhe mënyra e mirëmbajtjes së bazës së të dhënave të përmendur në paragrafin (1) të këtij neni përcaktohen nga ministri i Transformimit Digjital.</w:t>
      </w:r>
    </w:p>
    <w:p w:rsidR="004E3F39" w:rsidRPr="004E3F39" w:rsidRDefault="004E3F39" w:rsidP="004E3F39">
      <w:pPr>
        <w:spacing w:before="100" w:beforeAutospacing="1" w:after="100" w:afterAutospacing="1" w:line="240" w:lineRule="auto"/>
        <w:outlineLvl w:val="1"/>
        <w:rPr>
          <w:rFonts w:ascii="Times New Roman" w:eastAsia="Times New Roman" w:hAnsi="Times New Roman" w:cs="Times New Roman"/>
          <w:b/>
          <w:bCs/>
          <w:sz w:val="36"/>
          <w:szCs w:val="36"/>
        </w:rPr>
      </w:pPr>
      <w:r w:rsidRPr="004E3F39">
        <w:rPr>
          <w:rFonts w:ascii="Times New Roman" w:eastAsia="Times New Roman" w:hAnsi="Times New Roman" w:cs="Times New Roman"/>
          <w:b/>
          <w:bCs/>
          <w:sz w:val="36"/>
          <w:szCs w:val="36"/>
        </w:rPr>
        <w:t>III. KORNIZA STRATEGJIKE PËR INOVACIONE, ZHVILLIMIN SHKENCOR DHE TEKNOLOGJIK DHE SIPËRMARRJEN</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Politikat për inovacionin, zhvillimin shkencor dhe teknologjik dhe sipërmarrjen</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21</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Për të përcaktuar qëllimet dhe për të siguruar kushtet sistematike për zhvillimin, krijimin dhe zbatimin e inovacioneve, zhvillimit shkencor dhe teknologjik dhe sipërmarrjes, Qeveria miraton</w:t>
      </w:r>
      <w:proofErr w:type="gramStart"/>
      <w:r w:rsidRPr="004E3F39">
        <w:rPr>
          <w:rFonts w:ascii="Times New Roman" w:eastAsia="Times New Roman" w:hAnsi="Times New Roman" w:cs="Times New Roman"/>
          <w:sz w:val="24"/>
          <w:szCs w:val="24"/>
        </w:rPr>
        <w:t>:</w:t>
      </w:r>
      <w:proofErr w:type="gramEnd"/>
      <w:r w:rsidRPr="004E3F39">
        <w:rPr>
          <w:rFonts w:ascii="Times New Roman" w:eastAsia="Times New Roman" w:hAnsi="Times New Roman" w:cs="Times New Roman"/>
          <w:sz w:val="24"/>
          <w:szCs w:val="24"/>
        </w:rPr>
        <w:br/>
        <w:t>- strategji inovacioni;</w:t>
      </w:r>
      <w:r w:rsidRPr="004E3F39">
        <w:rPr>
          <w:rFonts w:ascii="Times New Roman" w:eastAsia="Times New Roman" w:hAnsi="Times New Roman" w:cs="Times New Roman"/>
          <w:sz w:val="24"/>
          <w:szCs w:val="24"/>
        </w:rPr>
        <w:br/>
        <w:t>- strategji të zhvillimit teknologjik;</w:t>
      </w:r>
      <w:r w:rsidRPr="004E3F39">
        <w:rPr>
          <w:rFonts w:ascii="Times New Roman" w:eastAsia="Times New Roman" w:hAnsi="Times New Roman" w:cs="Times New Roman"/>
          <w:sz w:val="24"/>
          <w:szCs w:val="24"/>
        </w:rPr>
        <w:br/>
        <w:t>- strategji për ndërmarrjet e vogla dhe të mesme dhe</w:t>
      </w:r>
      <w:r w:rsidRPr="004E3F39">
        <w:rPr>
          <w:rFonts w:ascii="Times New Roman" w:eastAsia="Times New Roman" w:hAnsi="Times New Roman" w:cs="Times New Roman"/>
          <w:sz w:val="24"/>
          <w:szCs w:val="24"/>
        </w:rPr>
        <w:br/>
        <w:t>- strategji dhe plane veprimi të tjera që përfshijnë aktivitete në fushën e inovacionit, zhvillimit shkencor dhe teknologjik dhe sipërmarrjes, me propozim të ministrive kom petente.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Programe për të inkurajuar inovacionin, zhvillimin shkencor dhe teknologjik dhe sipërmarrjen</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22</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Për zbatimin e objektivave dhe politikave për mbështetjen e zhvillimit të inovacioneve, zhvillimit shkencor dhe teknologjik dhe sipërmarrjes, të përcaktuara në strategjitë e përmendura në nenin 21 të këtij ligji, Qeveria, me propozimin e Këshillit, miraton program për të inkurajuar inovacionin, zhvillimin shkencor dhe teknologjik dhe sipërmarrjen për periudhë katërvjeçare.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Programi i përmendur në paragrafin (1) të këtij neni udhëhiqet nga parimet dhe fushat e aktiviteteve të përcaktuara në aktet dhe dokumentet evropiane për promovimin e inovacionit, zhvillimit shkencor dhe teknologjik dhe sipërmarrjes.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(3) Programi i përmendur në paragrafin (1) të këtij neni përcakton gjithashtu fondet e nevojshme, burimet e fondeve, afatet dhe institucionet e tjera që marrin pjesë në zbatimin e tij.</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Programi i përmendur në paragrafin (1) të këtij neni mund të përditësohet një herë në vit, gjatë muajit dhjetor, me propozim të Këshillit.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Bazuar në Programin e përmendur në paragrafin (1) të këtij neni, Këshilli Drejtues i Agjencisë përcakton Programin Vjetor të Punës së Agjencisë, i cili përmban instrumente dhe programe individuale për zhvillimin e inovacioneve ose zhvillimit shkencor dhe teknologjik, sipërmarrjes, dhe i cili përcakton gjithashtu fondet e nevojshme, burimet e fondeve, afatet dhe institucionet e tjera që marrin pjesë në zbatimin e tij, dhe ia paraqet Qeverisë për miratim.</w:t>
      </w:r>
    </w:p>
    <w:p w:rsidR="004E3F39" w:rsidRPr="004E3F39" w:rsidRDefault="004E3F39" w:rsidP="004E3F39">
      <w:pPr>
        <w:spacing w:before="100" w:beforeAutospacing="1" w:after="100" w:afterAutospacing="1" w:line="240" w:lineRule="auto"/>
        <w:outlineLvl w:val="1"/>
        <w:rPr>
          <w:rFonts w:ascii="Times New Roman" w:eastAsia="Times New Roman" w:hAnsi="Times New Roman" w:cs="Times New Roman"/>
          <w:b/>
          <w:bCs/>
          <w:sz w:val="36"/>
          <w:szCs w:val="36"/>
        </w:rPr>
      </w:pPr>
      <w:r w:rsidRPr="004E3F39">
        <w:rPr>
          <w:rFonts w:ascii="Times New Roman" w:eastAsia="Times New Roman" w:hAnsi="Times New Roman" w:cs="Times New Roman"/>
          <w:b/>
          <w:bCs/>
          <w:sz w:val="36"/>
          <w:szCs w:val="36"/>
        </w:rPr>
        <w:t>IV. AGJENCIA PËR INOVACION, ZHVILLIM SHKENCOR DHE TEKNOLOGJIK DHE SIPËRMARRJE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23</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Me qëllim nxitjen e zhvillimit të inovacioneve, zhvillimit shkencor dhe teknologjik dhe sipërmarrjes, me anë të kësaj themelohet Agjencia e Inovacionit, Zhvillimit Shkencor dhe Teknologjik dhe Sipërmarrjes e Republikës së Maqedonisë së Veriut, si organ i pavarur administrativ shtetëror me statusin e personit juridik.</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(2) Emri i shkurtuar i Agjencisë për Inovacion, Zhvillim Teknologjik-Shkencor dhe Sipërmarrësi të Republikës së Maqedonisë së Veriut është INOVA.</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Agjencia është autonome dhe e pavarur në punën e saj dhe i përgjigjet Qeverisë.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(4) Selia e Agjencisë </w:t>
      </w:r>
      <w:proofErr w:type="gramStart"/>
      <w:r w:rsidRPr="004E3F39">
        <w:rPr>
          <w:rFonts w:ascii="Times New Roman" w:eastAsia="Times New Roman" w:hAnsi="Times New Roman" w:cs="Times New Roman"/>
          <w:sz w:val="24"/>
          <w:szCs w:val="24"/>
        </w:rPr>
        <w:t>do</w:t>
      </w:r>
      <w:proofErr w:type="gramEnd"/>
      <w:r w:rsidRPr="004E3F39">
        <w:rPr>
          <w:rFonts w:ascii="Times New Roman" w:eastAsia="Times New Roman" w:hAnsi="Times New Roman" w:cs="Times New Roman"/>
          <w:sz w:val="24"/>
          <w:szCs w:val="24"/>
        </w:rPr>
        <w:t xml:space="preserve"> të jetë në Shkup.</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Emri i Agjencisë në transaksionet ligjore ndërkombëtare është "Agency for innovation, scientific and technological development and entrepreneurship (INOVA)".</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Statuti</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24</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Agjencia ka Statut, rregullore dhe akte të tjera të përgjithshme në përputhje me ligjin.</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Statuti i Agjencisë rregullon organizimin dhe mënyrën e funksionimit të Agjencisë, rregullon më hollësisht kompetencën e Këshillit Drejtues dhe Komisionit të Vlerësimit, përfaqësimin e Agjencisë, të drejtat, detyrimet dhe përgjegjësitë e punonjësve të Agjencisë, mënyrën e organizimit të punëve dhe çështje të tjera me rëndësi për funksionimin e Agjencisë.</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Kompetencat e Agjencisë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25</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lastRenderedPageBreak/>
        <w:t>(1) Agjencia kryen aktivitete që lidhen me përgatitjen, zhvillimin, zbatimin dhe financimin e programeve, projekteve dhe aktiviteteve të tjera që rrjedhin nga strategjitë që lidhen me inovacionin, zhvillimin shkencor dhe teknologjik dhe sipërmarrjen dhe programet e veta strategjike dhe vjetore, dhe në veçanti:</w:t>
      </w:r>
      <w:r w:rsidRPr="004E3F39">
        <w:rPr>
          <w:rFonts w:ascii="Times New Roman" w:eastAsia="Times New Roman" w:hAnsi="Times New Roman" w:cs="Times New Roman"/>
          <w:sz w:val="24"/>
          <w:szCs w:val="24"/>
        </w:rPr>
        <w:br/>
        <w:t>- sigurimin e fondeve për Agjencinë, menaxhimin e këtyre fondeve dhe përdorimin e tyre për qëllimet për të cilat është themeluar Agjencia;</w:t>
      </w:r>
      <w:r w:rsidRPr="004E3F39">
        <w:rPr>
          <w:rFonts w:ascii="Times New Roman" w:eastAsia="Times New Roman" w:hAnsi="Times New Roman" w:cs="Times New Roman"/>
          <w:sz w:val="24"/>
          <w:szCs w:val="24"/>
        </w:rPr>
        <w:br/>
        <w:t>- zhvillimin e instrumenteve financiare dhe zbatimin e tyre për realizimin me sukses të dokumenteve strategjike nga neni 21 të këtij ligji;</w:t>
      </w:r>
      <w:r w:rsidRPr="004E3F39">
        <w:rPr>
          <w:rFonts w:ascii="Times New Roman" w:eastAsia="Times New Roman" w:hAnsi="Times New Roman" w:cs="Times New Roman"/>
          <w:sz w:val="24"/>
          <w:szCs w:val="24"/>
        </w:rPr>
        <w:br/>
        <w:t>- zbatimin e instrumenteve, programeve dhe ndërmjetësimin në lidhje me financimin e zhvillimit të inovacioneve, zhvillimit shkencor dhe teknologjik dhe sipërmarrje nga fondet e organizatave ndërkombëtare, institucioneve dhe organeve financiare, organeve të administratës shtetërore, organeve shtetërore, agjencive ose ndërmarrjeve publike dhe institucioneve publike, si dhe personave juridikë dhe individëve vendas dhe të huaj, veçanërisht në fushat e inovacionit, shkencës dhe teknologjisë;</w:t>
      </w:r>
      <w:r w:rsidRPr="004E3F39">
        <w:rPr>
          <w:rFonts w:ascii="Times New Roman" w:eastAsia="Times New Roman" w:hAnsi="Times New Roman" w:cs="Times New Roman"/>
          <w:sz w:val="24"/>
          <w:szCs w:val="24"/>
        </w:rPr>
        <w:br/>
        <w:t>- monitorimin dhe vlerësimin e instrumenteve dhe programeve për të mbështetur zhvillimin e inovacioneve, zhvillimin shkencor dhe teknologjik dhe sipërmarrjen të cilin e zbaton;</w:t>
      </w:r>
      <w:r w:rsidRPr="004E3F39">
        <w:rPr>
          <w:rFonts w:ascii="Times New Roman" w:eastAsia="Times New Roman" w:hAnsi="Times New Roman" w:cs="Times New Roman"/>
          <w:sz w:val="24"/>
          <w:szCs w:val="24"/>
        </w:rPr>
        <w:br/>
        <w:t>- të dhënat mbi përfituesit e fondeve të ndara nga Agjencia;</w:t>
      </w:r>
      <w:r w:rsidRPr="004E3F39">
        <w:rPr>
          <w:rFonts w:ascii="Times New Roman" w:eastAsia="Times New Roman" w:hAnsi="Times New Roman" w:cs="Times New Roman"/>
          <w:sz w:val="24"/>
          <w:szCs w:val="24"/>
        </w:rPr>
        <w:br/>
        <w:t>- mbajtjen e regjistrti të konsulentëve;</w:t>
      </w:r>
      <w:r w:rsidRPr="004E3F39">
        <w:rPr>
          <w:rFonts w:ascii="Times New Roman" w:eastAsia="Times New Roman" w:hAnsi="Times New Roman" w:cs="Times New Roman"/>
          <w:sz w:val="24"/>
          <w:szCs w:val="24"/>
        </w:rPr>
        <w:br/>
        <w:t>- inkurajimin dhe bashkëpunimin me institucionet financiare ndërkombëtare dhe vendase dhe personat e tjerë juridikë dhe fizikë, me qëllim financimin e zhvillimit të inovacioneve, zhvillimit shkencor dhe teknologjik dhe sipërmarrjes, në përputhje me dokumentet strategjike përkatëse, si dhe me marrëveshjet ndërkombëtare të ratifikuara për qëllime të përcaktuara nga ky ligj;</w:t>
      </w:r>
      <w:r w:rsidRPr="004E3F39">
        <w:rPr>
          <w:rFonts w:ascii="Times New Roman" w:eastAsia="Times New Roman" w:hAnsi="Times New Roman" w:cs="Times New Roman"/>
          <w:sz w:val="24"/>
          <w:szCs w:val="24"/>
        </w:rPr>
        <w:br/>
        <w:t>- pjesëmarrjen në krijimin e zyrës kombëtare të transferimit të teknologjisë, për të mbështetur dhe inkurajuar bashkëpunimin midis universiteteve dhe industrisë;</w:t>
      </w:r>
      <w:r w:rsidRPr="004E3F39">
        <w:rPr>
          <w:rFonts w:ascii="Times New Roman" w:eastAsia="Times New Roman" w:hAnsi="Times New Roman" w:cs="Times New Roman"/>
          <w:sz w:val="24"/>
          <w:szCs w:val="24"/>
        </w:rPr>
        <w:br/>
        <w:t>- koordinimin dhe zhvillimin e rrjetit të institucioneve për të mbështetur zhvillimin e inovacioneve, zhvillimin shkencor dhe teknologjik dhe sipërmarrjen;</w:t>
      </w:r>
      <w:r w:rsidRPr="004E3F39">
        <w:rPr>
          <w:rFonts w:ascii="Times New Roman" w:eastAsia="Times New Roman" w:hAnsi="Times New Roman" w:cs="Times New Roman"/>
          <w:sz w:val="24"/>
          <w:szCs w:val="24"/>
        </w:rPr>
        <w:br/>
        <w:t>- ofrimin e mbështetjes për vetëpunësimin, si dhe rritjen e punësimit dhe edukimin e sipërmarrësve për fillimin dhe drejtimin e biznesit të tyre;</w:t>
      </w:r>
      <w:r w:rsidRPr="004E3F39">
        <w:rPr>
          <w:rFonts w:ascii="Times New Roman" w:eastAsia="Times New Roman" w:hAnsi="Times New Roman" w:cs="Times New Roman"/>
          <w:sz w:val="24"/>
          <w:szCs w:val="24"/>
        </w:rPr>
        <w:br/>
        <w:t>- monitorimin dhe analizimin e trendeve dhe standardeve evropiane dhe globale në aktivitetin inovativ dhe propozimin e masave për zbatimin e tyre në Republikën e Maqedonisë së Veriut;</w:t>
      </w:r>
      <w:r w:rsidRPr="004E3F39">
        <w:rPr>
          <w:rFonts w:ascii="Times New Roman" w:eastAsia="Times New Roman" w:hAnsi="Times New Roman" w:cs="Times New Roman"/>
          <w:sz w:val="24"/>
          <w:szCs w:val="24"/>
        </w:rPr>
        <w:br/>
        <w:t>- dhënien e mendimeve, sugjerimeve dhe udhëzimeve për bashkëpunimin ndërkombëtar, arritjen e bashkëpunimit ndërkombëtar dhe sigurimin e përfshirjes së bartësve të aktiviteteve inovative në hapësirën evropiane dhe ndërkombëtare të inovacionit, në përputhje me këtë ligj, si dhe analizimin e praktikës ndërkombëtare në këtë fushë;</w:t>
      </w:r>
      <w:r w:rsidRPr="004E3F39">
        <w:rPr>
          <w:rFonts w:ascii="Times New Roman" w:eastAsia="Times New Roman" w:hAnsi="Times New Roman" w:cs="Times New Roman"/>
          <w:sz w:val="24"/>
          <w:szCs w:val="24"/>
        </w:rPr>
        <w:br/>
        <w:t>- përgatitjen dhe kryerjen e kërkimeve, anketave, analizave të ekspertëve, me qëllim ndihmën e Qeverisë në krijimin e politikave për të mbështetur aktivitetin inovativ, zhvillimin shkencor dhe teknologjik dhe sipërmarrjen;</w:t>
      </w:r>
      <w:r w:rsidRPr="004E3F39">
        <w:rPr>
          <w:rFonts w:ascii="Times New Roman" w:eastAsia="Times New Roman" w:hAnsi="Times New Roman" w:cs="Times New Roman"/>
          <w:sz w:val="24"/>
          <w:szCs w:val="24"/>
        </w:rPr>
        <w:br/>
        <w:t>- ofrimin e edukimit për qytetarët dhe subjektet juridike të interesuara mbi fillimin dhe drejtimin e biznesit të tyre dhe</w:t>
      </w:r>
      <w:r w:rsidRPr="004E3F39">
        <w:rPr>
          <w:rFonts w:ascii="Times New Roman" w:eastAsia="Times New Roman" w:hAnsi="Times New Roman" w:cs="Times New Roman"/>
          <w:sz w:val="24"/>
          <w:szCs w:val="24"/>
        </w:rPr>
        <w:br/>
        <w:t>- kryerjen e detyrave të tjera që lidhen me nxitjen e zhvillimit të inovacioneve, zhvillimit shkencor dhe teknologjik dhe sipërmarrjes.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Me qëllim rritjen e ndërgjegjësimit publik për rëndësinë e aktivitetit inovativ, zhvillimit shkencor dhe teknologjik dhe sipërmarrësisë, promovimin e instrumenteve mbështetëse, si dhe forcimin e marrëdhënieve me publikun, si dhe për të rritur efikasitetin e punës së saj, Agjencia mund të krijojë seksione (zyra) rajonale.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br/>
        <w:t xml:space="preserve">(3) Agjencia i paraqet Këshillit </w:t>
      </w:r>
      <w:proofErr w:type="gramStart"/>
      <w:r w:rsidRPr="004E3F39">
        <w:rPr>
          <w:rFonts w:ascii="Times New Roman" w:eastAsia="Times New Roman" w:hAnsi="Times New Roman" w:cs="Times New Roman"/>
          <w:sz w:val="24"/>
          <w:szCs w:val="24"/>
        </w:rPr>
        <w:t>dy</w:t>
      </w:r>
      <w:proofErr w:type="gramEnd"/>
      <w:r w:rsidRPr="004E3F39">
        <w:rPr>
          <w:rFonts w:ascii="Times New Roman" w:eastAsia="Times New Roman" w:hAnsi="Times New Roman" w:cs="Times New Roman"/>
          <w:sz w:val="24"/>
          <w:szCs w:val="24"/>
        </w:rPr>
        <w:t xml:space="preserve"> herë në vit program dhe raport financiar (gjasëmvjetor dhe vjetor) për miratim.</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Të ardhurat e Agjencisë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26</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Të ardhurat e Agjencisë gjenerohen nga</w:t>
      </w:r>
      <w:proofErr w:type="gramStart"/>
      <w:r w:rsidRPr="004E3F39">
        <w:rPr>
          <w:rFonts w:ascii="Times New Roman" w:eastAsia="Times New Roman" w:hAnsi="Times New Roman" w:cs="Times New Roman"/>
          <w:sz w:val="24"/>
          <w:szCs w:val="24"/>
        </w:rPr>
        <w:t>:</w:t>
      </w:r>
      <w:proofErr w:type="gramEnd"/>
      <w:r w:rsidRPr="004E3F39">
        <w:rPr>
          <w:rFonts w:ascii="Times New Roman" w:eastAsia="Times New Roman" w:hAnsi="Times New Roman" w:cs="Times New Roman"/>
          <w:sz w:val="24"/>
          <w:szCs w:val="24"/>
        </w:rPr>
        <w:br/>
        <w:t>- fondet nga Buxheti i Republikës së Maqedonisë së Veriut;</w:t>
      </w:r>
      <w:r w:rsidRPr="004E3F39">
        <w:rPr>
          <w:rFonts w:ascii="Times New Roman" w:eastAsia="Times New Roman" w:hAnsi="Times New Roman" w:cs="Times New Roman"/>
          <w:sz w:val="24"/>
          <w:szCs w:val="24"/>
        </w:rPr>
        <w:br/>
        <w:t>- donacionet, kontributet, dhuratat dhe ndihmat;</w:t>
      </w:r>
      <w:r w:rsidRPr="004E3F39">
        <w:rPr>
          <w:rFonts w:ascii="Times New Roman" w:eastAsia="Times New Roman" w:hAnsi="Times New Roman" w:cs="Times New Roman"/>
          <w:sz w:val="24"/>
          <w:szCs w:val="24"/>
        </w:rPr>
        <w:br/>
        <w:t>- të ardhurat (honoraret);</w:t>
      </w:r>
      <w:r w:rsidRPr="004E3F39">
        <w:rPr>
          <w:rFonts w:ascii="Times New Roman" w:eastAsia="Times New Roman" w:hAnsi="Times New Roman" w:cs="Times New Roman"/>
          <w:sz w:val="24"/>
          <w:szCs w:val="24"/>
        </w:rPr>
        <w:br/>
        <w:t>- të ardhurat e krijuara në bazë të bashkëpunimit ndërkombëtar dypalësh dhe shumëpalësh për programe, projekte dhe aktivitete të tjera në fushën e aktivitetit inovativ, sipërmarrjes dhe zhvillimit shkencor dhe teknologjik dhe</w:t>
      </w:r>
      <w:r w:rsidRPr="004E3F39">
        <w:rPr>
          <w:rFonts w:ascii="Times New Roman" w:eastAsia="Times New Roman" w:hAnsi="Times New Roman" w:cs="Times New Roman"/>
          <w:sz w:val="24"/>
          <w:szCs w:val="24"/>
        </w:rPr>
        <w:br/>
        <w:t>- burime të tjera, në përputhje me ligjin.</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Në punën e saj, Agjencia gjeneron fitim.</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Fushat e veprimit të Agjencisë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27</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Agjencia ofron shërbime dhe ndan burime financiare në përputhje me strategjitë që lidhen me mbështetjen financiare për inovacionin, zhvillimin shkencor dhe teknologjik dhe sipërmarrjen, dhe sipas programit të punës së Agjencisë, të cilat lidhen veçanërisht me fushat e mëposhtme:</w:t>
      </w:r>
      <w:r w:rsidRPr="004E3F39">
        <w:rPr>
          <w:rFonts w:ascii="Times New Roman" w:eastAsia="Times New Roman" w:hAnsi="Times New Roman" w:cs="Times New Roman"/>
          <w:sz w:val="24"/>
          <w:szCs w:val="24"/>
        </w:rPr>
        <w:br/>
        <w:t>- ndarjen e burimeve financiare për projekte inovative për rritjen e shoqërive tregtare të sapokrijuara, ndërmarrjeve të reja dhe atyre spin-off;</w:t>
      </w:r>
      <w:r w:rsidRPr="004E3F39">
        <w:rPr>
          <w:rFonts w:ascii="Times New Roman" w:eastAsia="Times New Roman" w:hAnsi="Times New Roman" w:cs="Times New Roman"/>
          <w:sz w:val="24"/>
          <w:szCs w:val="24"/>
        </w:rPr>
        <w:br/>
        <w:t>- ndarjen e granteve të bashkëfinancuara dhe kredive të kushtëzuara për komercializimin e inovacioneve;</w:t>
      </w:r>
      <w:r w:rsidRPr="004E3F39">
        <w:rPr>
          <w:rFonts w:ascii="Times New Roman" w:eastAsia="Times New Roman" w:hAnsi="Times New Roman" w:cs="Times New Roman"/>
          <w:sz w:val="24"/>
          <w:szCs w:val="24"/>
        </w:rPr>
        <w:br/>
        <w:t>- ndarjen e granteve të bashkëfinancuara për transferimin e teknologjisë me qëllim rritjen e konkurrueshmërisë së ndërmarrjeve mikro, të vogla dhe të mesme;</w:t>
      </w:r>
      <w:r w:rsidRPr="004E3F39">
        <w:rPr>
          <w:rFonts w:ascii="Times New Roman" w:eastAsia="Times New Roman" w:hAnsi="Times New Roman" w:cs="Times New Roman"/>
          <w:sz w:val="24"/>
          <w:szCs w:val="24"/>
        </w:rPr>
        <w:br/>
        <w:t>- ndarjen e granteve të bashkëfinancuara për zgjerimin teknologjik me qëllim rritjen e konkurrueshmërisë së ndërmarrjeve mikro, të vogla dhe të mesme,</w:t>
      </w:r>
      <w:r w:rsidRPr="004E3F39">
        <w:rPr>
          <w:rFonts w:ascii="Times New Roman" w:eastAsia="Times New Roman" w:hAnsi="Times New Roman" w:cs="Times New Roman"/>
          <w:sz w:val="24"/>
          <w:szCs w:val="24"/>
        </w:rPr>
        <w:br/>
        <w:t>- inkurajimin e krijimit ose rritjes së përshpejtuesve të biznesit-teknologjik përmes ndarjes së granteve të bashkëfinancuara;</w:t>
      </w:r>
      <w:r w:rsidRPr="004E3F39">
        <w:rPr>
          <w:rFonts w:ascii="Times New Roman" w:eastAsia="Times New Roman" w:hAnsi="Times New Roman" w:cs="Times New Roman"/>
          <w:sz w:val="24"/>
          <w:szCs w:val="24"/>
        </w:rPr>
        <w:br/>
        <w:t>- ndarjen e granteve të bashkëfinancuara në fushat e specializimit inteligjent dhe teknologjive për zvogëlimin e ndikimit njerëzor në mjedis (teknologjitë e gjelbra dhe digjitale);</w:t>
      </w:r>
      <w:r w:rsidRPr="004E3F39">
        <w:rPr>
          <w:rFonts w:ascii="Times New Roman" w:eastAsia="Times New Roman" w:hAnsi="Times New Roman" w:cs="Times New Roman"/>
          <w:sz w:val="24"/>
          <w:szCs w:val="24"/>
        </w:rPr>
        <w:br/>
        <w:t>- dhënien e granteve të bashkëfinancuara për sfida tematike, hackathone dhe konkurse të tjera për kompanitë startup;</w:t>
      </w:r>
      <w:r w:rsidRPr="004E3F39">
        <w:rPr>
          <w:rFonts w:ascii="Times New Roman" w:eastAsia="Times New Roman" w:hAnsi="Times New Roman" w:cs="Times New Roman"/>
          <w:sz w:val="24"/>
          <w:szCs w:val="24"/>
        </w:rPr>
        <w:br/>
        <w:t>- dhënien e asistencës teknike për ndërmarrjet mikro, të vogla dhe të mesme;</w:t>
      </w:r>
      <w:r w:rsidRPr="004E3F39">
        <w:rPr>
          <w:rFonts w:ascii="Times New Roman" w:eastAsia="Times New Roman" w:hAnsi="Times New Roman" w:cs="Times New Roman"/>
          <w:sz w:val="24"/>
          <w:szCs w:val="24"/>
        </w:rPr>
        <w:br/>
        <w:t>- inkurajimin e investimeve private dhe financimin e projekteve të zhvillimit dhe/ose inovacionit në të gjitha fazat e zhvillimit përmes skemave të bashkëinvestimit me investitorët dhe fondet e investimeve, dhe</w:t>
      </w:r>
      <w:r w:rsidRPr="004E3F39">
        <w:rPr>
          <w:rFonts w:ascii="Times New Roman" w:eastAsia="Times New Roman" w:hAnsi="Times New Roman" w:cs="Times New Roman"/>
          <w:sz w:val="24"/>
          <w:szCs w:val="24"/>
        </w:rPr>
        <w:br/>
        <w:t>- zbatimin e masave dhe programeve të tjera të Qeverisë për të mbështetur inovacionin, zhvillimin shkencor dhe teknologjik dhe sipërmarrësinë.</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lastRenderedPageBreak/>
        <w:t>Instrumentet financiare dhe masat mbështetëse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28</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Agjencia ndan fonde përmes instrumenteve të mëposhtme të mbështetjes financiare:</w:t>
      </w:r>
      <w:r w:rsidRPr="004E3F39">
        <w:rPr>
          <w:rFonts w:ascii="Times New Roman" w:eastAsia="Times New Roman" w:hAnsi="Times New Roman" w:cs="Times New Roman"/>
          <w:sz w:val="24"/>
          <w:szCs w:val="24"/>
        </w:rPr>
        <w:br/>
        <w:t>- grante të bashkëfinancuara për shoqëritë tregtare të sapokrijuara start-up dhe spin-of;</w:t>
      </w:r>
      <w:r w:rsidRPr="004E3F39">
        <w:rPr>
          <w:rFonts w:ascii="Times New Roman" w:eastAsia="Times New Roman" w:hAnsi="Times New Roman" w:cs="Times New Roman"/>
          <w:sz w:val="24"/>
          <w:szCs w:val="24"/>
        </w:rPr>
        <w:br/>
        <w:t>- grante të bashkëfinancuara dhe kredi të kushtëzuara për komercializimin e inovacioneve;</w:t>
      </w:r>
      <w:r w:rsidRPr="004E3F39">
        <w:rPr>
          <w:rFonts w:ascii="Times New Roman" w:eastAsia="Times New Roman" w:hAnsi="Times New Roman" w:cs="Times New Roman"/>
          <w:sz w:val="24"/>
          <w:szCs w:val="24"/>
        </w:rPr>
        <w:br/>
        <w:t>- grante të bashkëfinancuara për themelimin, funksionimin dhe investimet e përshpejtuesve të teknologjisë afariste;</w:t>
      </w:r>
      <w:r w:rsidRPr="004E3F39">
        <w:rPr>
          <w:rFonts w:ascii="Times New Roman" w:eastAsia="Times New Roman" w:hAnsi="Times New Roman" w:cs="Times New Roman"/>
          <w:sz w:val="24"/>
          <w:szCs w:val="24"/>
        </w:rPr>
        <w:br/>
        <w:t>- grante të bashkëfinancuara për zgjerimin teknologjik;</w:t>
      </w:r>
      <w:r w:rsidRPr="004E3F39">
        <w:rPr>
          <w:rFonts w:ascii="Times New Roman" w:eastAsia="Times New Roman" w:hAnsi="Times New Roman" w:cs="Times New Roman"/>
          <w:sz w:val="24"/>
          <w:szCs w:val="24"/>
        </w:rPr>
        <w:br/>
        <w:t>- grante të bashkëfinancuara për transferimin e teknologjisë;</w:t>
      </w:r>
      <w:r w:rsidRPr="004E3F39">
        <w:rPr>
          <w:rFonts w:ascii="Times New Roman" w:eastAsia="Times New Roman" w:hAnsi="Times New Roman" w:cs="Times New Roman"/>
          <w:sz w:val="24"/>
          <w:szCs w:val="24"/>
        </w:rPr>
        <w:br/>
        <w:t>- grante të bashkëfinancuara për specializim inteligjent dhe teknologji për zvogëlimin e ndikimit të njeriut në mjedis ((green and digital technologies);</w:t>
      </w:r>
      <w:r w:rsidRPr="004E3F39">
        <w:rPr>
          <w:rFonts w:ascii="Times New Roman" w:eastAsia="Times New Roman" w:hAnsi="Times New Roman" w:cs="Times New Roman"/>
          <w:sz w:val="24"/>
          <w:szCs w:val="24"/>
        </w:rPr>
        <w:br/>
        <w:t>- grante për sfida tematike, hackathone dhe konkurse për kompanitë.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Agjencia mund të prezantojë edhe instrumente të tjera financiare nëse kriteret e vlerësimit të përcaktuara në këtë Ligj përcaktohen me akt nënligjor.</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Agjencia ndan fonde përmes masave të mëposhtme të mbështetjes</w:t>
      </w:r>
      <w:proofErr w:type="gramStart"/>
      <w:r w:rsidRPr="004E3F39">
        <w:rPr>
          <w:rFonts w:ascii="Times New Roman" w:eastAsia="Times New Roman" w:hAnsi="Times New Roman" w:cs="Times New Roman"/>
          <w:sz w:val="24"/>
          <w:szCs w:val="24"/>
        </w:rPr>
        <w:t>:</w:t>
      </w:r>
      <w:proofErr w:type="gramEnd"/>
      <w:r w:rsidRPr="004E3F39">
        <w:rPr>
          <w:rFonts w:ascii="Times New Roman" w:eastAsia="Times New Roman" w:hAnsi="Times New Roman" w:cs="Times New Roman"/>
          <w:sz w:val="24"/>
          <w:szCs w:val="24"/>
        </w:rPr>
        <w:br/>
        <w:t>- asistencë teknike;</w:t>
      </w:r>
      <w:r w:rsidRPr="004E3F39">
        <w:rPr>
          <w:rFonts w:ascii="Times New Roman" w:eastAsia="Times New Roman" w:hAnsi="Times New Roman" w:cs="Times New Roman"/>
          <w:sz w:val="24"/>
          <w:szCs w:val="24"/>
        </w:rPr>
        <w:br/>
        <w:t>- mekanizma për lehtësimin e qasjes së kompanive inovative maqedonase në fondet evropiane dhe hapjen e mundësive për tregje të reja dhe</w:t>
      </w:r>
      <w:r w:rsidRPr="004E3F39">
        <w:rPr>
          <w:rFonts w:ascii="Times New Roman" w:eastAsia="Times New Roman" w:hAnsi="Times New Roman" w:cs="Times New Roman"/>
          <w:sz w:val="24"/>
          <w:szCs w:val="24"/>
        </w:rPr>
        <w:br/>
        <w:t>- skema për bashkëinvestime me investitorë dhe fonde investimi.</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Format e aktiviteteve inovative të financuara me instrumente financiare përcaktohen në rregullore të miratuar nga Drejtori i Agjencisë, me pëlqimin paraprak të Këshillit Drejtues.</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Bashkëpunimi i Agjencisë me institucione dhe persona juridikë të tjerë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29</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Agjencia, për zbatimin e masave dhe aktiviteteve, mund të krijojë bashkëpunim me institucione dhe persona juridikë, objekti i punës së të cilëve është mbështetja e inovacioneve, zhvillimit shkencor dhe teknologjik ose sipërmarrjes.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Bashkëpunimi i Agjencisë me institucionet e përmendura në paragrafin (1) të këtij neni vendoset në bazë të një marrëveshjeje e cila përcakton në veçanti të drejtat dhe detyrimet e palëve kontraktuese, metodën e financimit, monitorimin dhe vlerësimin e arritjes së rezultateve dhe pjesëmarrjen e përfaqësuesve në organet drejtuese të institucioneve dhe kontrollit.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30</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Zbatimi i projekteve të mbështetura financiarisht nga Agjencia kryhet nëpërmjet një thirrjeje publike, bazuar në metodë dhe kritere që përcaktohen më hollësisht nga Qeveria, me propozim të Agjencisë.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Agjencia ushtron kontroll të rregullt mbi zbatimin e projekteve.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lastRenderedPageBreak/>
        <w:t>Transparenca e punës së Agjencisë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31</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Puna e Agjencisë është e hapur dhe transparente.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Agjencia informon publikun në kohë dhe saktë për kryerjen e aktivitetit për të cilin është themeluar, nëpërmjet faqes së saj të internetit, në mënyrën e përcaktuar nga Statuti i Agjencisë.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Me kërkesë të publikut, Agjencia ofron informacion mbi kryerjen e aktiviteteve të saj, në përputhje me Ligjin për qasje të lirë te informatat me karakter publik.</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Organet e Agjencisë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32</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proofErr w:type="gramStart"/>
      <w:r w:rsidRPr="004E3F39">
        <w:rPr>
          <w:rFonts w:ascii="Times New Roman" w:eastAsia="Times New Roman" w:hAnsi="Times New Roman" w:cs="Times New Roman"/>
          <w:sz w:val="24"/>
          <w:szCs w:val="24"/>
        </w:rPr>
        <w:t>Organet e Agjencisë janë Këshilli Drejtues dhe drejtori.</w:t>
      </w:r>
      <w:proofErr w:type="gramEnd"/>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Këshilli Drejtues</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33</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Këshilli Drejtues ka kryetarin dhe katër anëtarë, të cilët iemëron dhe shkarkon Qeveria, përkatësisht një anëtar nga radhët e punonjësve të Ministrisë së Arsimit dhe Shkencës me propozim të ministrit të Arsimit dhe Shkencës, një anëtar nga radhët e punonjësve të Ministrisë së Transformimit Digjital, me propozim të ministrit të Transformimit Digjital, një anëtar nga radhët e punonjësve të Ministrisë së Ekonomisë dhe Punës, me propozim të ministrit të Ekonomisë dhe Punës, një anëtar nga radhët e punonjësve të Ministrisë së Energjetikës, Xehetarisë dhe Lëndëve të Para Minerale, me propozim të ministrit të Energjetikës, Xehetarisë dhe Lëndëve të Para Minerale dhe një anëtar me propozim të kryetarit të Qeverisë.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Qeveria emëron kryetarin e Bordit Drejtues nga radhët e anëtarëve të Këshillit Drejtues.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Anëtar i Këshillit Drejtues mund të emërohet personi që i plotëson kushtet e mëposhtme si:</w:t>
      </w:r>
      <w:r w:rsidRPr="004E3F39">
        <w:rPr>
          <w:rFonts w:ascii="Times New Roman" w:eastAsia="Times New Roman" w:hAnsi="Times New Roman" w:cs="Times New Roman"/>
          <w:sz w:val="24"/>
          <w:szCs w:val="24"/>
        </w:rPr>
        <w:br/>
        <w:t>- të jetë shtetas i Republikës së Maqedonisë së Veriut;</w:t>
      </w:r>
      <w:r w:rsidRPr="004E3F39">
        <w:rPr>
          <w:rFonts w:ascii="Times New Roman" w:eastAsia="Times New Roman" w:hAnsi="Times New Roman" w:cs="Times New Roman"/>
          <w:sz w:val="24"/>
          <w:szCs w:val="24"/>
        </w:rPr>
        <w:br/>
        <w:t>- në kohën e emërimit, ai/ajo nuk është dënuar me vendim gjyqësor të formës së prerë me gjobë ose sanksion kundërvajtës që i ndalon atij/asaj të kryejë një profesion, aktivitet ose detyrë;</w:t>
      </w:r>
      <w:r w:rsidRPr="004E3F39">
        <w:rPr>
          <w:rFonts w:ascii="Times New Roman" w:eastAsia="Times New Roman" w:hAnsi="Times New Roman" w:cs="Times New Roman"/>
          <w:sz w:val="24"/>
          <w:szCs w:val="24"/>
        </w:rPr>
        <w:br/>
        <w:t>- të ketë fituar të paktën 240 kredi SETK ose të ketë përfunduar nivelin VII/1 në fushën e ekonomisë, financave, drejtësisë, investimeve, pronësisë intelektuale ose aktivitetit inovativ;</w:t>
      </w:r>
      <w:r w:rsidRPr="004E3F39">
        <w:rPr>
          <w:rFonts w:ascii="Times New Roman" w:eastAsia="Times New Roman" w:hAnsi="Times New Roman" w:cs="Times New Roman"/>
          <w:sz w:val="24"/>
          <w:szCs w:val="24"/>
        </w:rPr>
        <w:br/>
        <w:t>- të ketë të paktën pesë vjet përvojë pune dhe</w:t>
      </w:r>
      <w:r w:rsidRPr="004E3F39">
        <w:rPr>
          <w:rFonts w:ascii="Times New Roman" w:eastAsia="Times New Roman" w:hAnsi="Times New Roman" w:cs="Times New Roman"/>
          <w:sz w:val="24"/>
          <w:szCs w:val="24"/>
        </w:rPr>
        <w:br/>
        <w:t>- të ketë një certifikatë të dhënies së provimit në njërën nga katër gjuhët më të përdorura të Bashkimit Evropian (anglisht, frëngjisht, gjermanisht dhe italisht), jo më të vjetër se pesë vjet.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Mandati i anëtarëve të Këshillit Drejtues është katër vjet.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Personat e punësuar nga Agjencia nuk mund të emërohen si anëtarë të Këshillit Drejtues.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(6) Kryetari dhe anëtarët e Këshillit Drejtues marrin kompensim për pjesëmarrjen në një seancë, shuma e të cilit përcaktohet nga Qeveria.</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(7) Anëtarët e Këshillit Drejtues mund të shkarkohen nga Qeveria para skadimit të mandatit për të cilin janë emëruar.</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Kompetenca e Këshillit Drejtues</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34</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Këshilli Drejtues:</w:t>
      </w:r>
      <w:r w:rsidRPr="004E3F39">
        <w:rPr>
          <w:rFonts w:ascii="Times New Roman" w:eastAsia="Times New Roman" w:hAnsi="Times New Roman" w:cs="Times New Roman"/>
          <w:sz w:val="24"/>
          <w:szCs w:val="24"/>
        </w:rPr>
        <w:br/>
        <w:t>- monitoron zbatimin e programeve të Agjencisë;</w:t>
      </w:r>
      <w:r w:rsidRPr="004E3F39">
        <w:rPr>
          <w:rFonts w:ascii="Times New Roman" w:eastAsia="Times New Roman" w:hAnsi="Times New Roman" w:cs="Times New Roman"/>
          <w:sz w:val="24"/>
          <w:szCs w:val="24"/>
        </w:rPr>
        <w:br/>
        <w:t>- monitoron funksionimin e rregullt të Agjencisë;</w:t>
      </w:r>
      <w:r w:rsidRPr="004E3F39">
        <w:rPr>
          <w:rFonts w:ascii="Times New Roman" w:eastAsia="Times New Roman" w:hAnsi="Times New Roman" w:cs="Times New Roman"/>
          <w:sz w:val="24"/>
          <w:szCs w:val="24"/>
        </w:rPr>
        <w:br/>
        <w:t>- miraton Statutin;</w:t>
      </w:r>
      <w:r w:rsidRPr="004E3F39">
        <w:rPr>
          <w:rFonts w:ascii="Times New Roman" w:eastAsia="Times New Roman" w:hAnsi="Times New Roman" w:cs="Times New Roman"/>
          <w:sz w:val="24"/>
          <w:szCs w:val="24"/>
        </w:rPr>
        <w:br/>
        <w:t>- i paraqet propozime Këshillit për programin për nxitjen e inovacionit, zhvillimit shkencor dhe teknologjik dhe sipërmarrjes për një periudhë katërvjeçare;</w:t>
      </w:r>
      <w:r w:rsidRPr="004E3F39">
        <w:rPr>
          <w:rFonts w:ascii="Times New Roman" w:eastAsia="Times New Roman" w:hAnsi="Times New Roman" w:cs="Times New Roman"/>
          <w:sz w:val="24"/>
          <w:szCs w:val="24"/>
        </w:rPr>
        <w:br/>
        <w:t>- përcakton Programin Vjetor të Punës së Agjencisë, i cili përmban instrumente dhe programe individuale për zhvillimin e inovacionit ose zhvillimit shkencor dhe teknologjik, sipërmarrjes, dhe i cili gjithashtu përcakton fondet e nevojshme, burimet e fondeve, afatet për zbatimin e tij, dhe ia paraqet Qeverisë për miratim;</w:t>
      </w:r>
      <w:r w:rsidRPr="004E3F39">
        <w:rPr>
          <w:rFonts w:ascii="Times New Roman" w:eastAsia="Times New Roman" w:hAnsi="Times New Roman" w:cs="Times New Roman"/>
          <w:sz w:val="24"/>
          <w:szCs w:val="24"/>
        </w:rPr>
        <w:br/>
        <w:t>- miraton planin financiar, planin operativ dhe raportin vjetor mbi veprimtarinë e Agjencisë, me propozim të Drejtorit;</w:t>
      </w:r>
      <w:r w:rsidRPr="004E3F39">
        <w:rPr>
          <w:rFonts w:ascii="Times New Roman" w:eastAsia="Times New Roman" w:hAnsi="Times New Roman" w:cs="Times New Roman"/>
          <w:sz w:val="24"/>
          <w:szCs w:val="24"/>
        </w:rPr>
        <w:br/>
        <w:t>- miraton llogarinë vjetore dhe raportin e revizionit të Agjencisë;</w:t>
      </w:r>
      <w:r w:rsidRPr="004E3F39">
        <w:rPr>
          <w:rFonts w:ascii="Times New Roman" w:eastAsia="Times New Roman" w:hAnsi="Times New Roman" w:cs="Times New Roman"/>
          <w:sz w:val="24"/>
          <w:szCs w:val="24"/>
        </w:rPr>
        <w:br/>
        <w:t>- miraton raportin e Drejtorit mbi zbatimin e programit të Agjencisë;</w:t>
      </w:r>
      <w:r w:rsidRPr="004E3F39">
        <w:rPr>
          <w:rFonts w:ascii="Times New Roman" w:eastAsia="Times New Roman" w:hAnsi="Times New Roman" w:cs="Times New Roman"/>
          <w:sz w:val="24"/>
          <w:szCs w:val="24"/>
        </w:rPr>
        <w:br/>
        <w:t>- shqyrton pyetje, raporte, informacione dhe materiale të tjera në lidhje me kushtet e aktiviteteve të Agjencisë;</w:t>
      </w:r>
      <w:r w:rsidRPr="004E3F39">
        <w:rPr>
          <w:rFonts w:ascii="Times New Roman" w:eastAsia="Times New Roman" w:hAnsi="Times New Roman" w:cs="Times New Roman"/>
          <w:sz w:val="24"/>
          <w:szCs w:val="24"/>
        </w:rPr>
        <w:br/>
        <w:t>- vendos për organizimin e zyrave të Agjencisë, numrin e tyre, vendndodhjet dhe përfundimin, me propozim të drejtorit të Agjencisë;</w:t>
      </w:r>
      <w:r w:rsidRPr="004E3F39">
        <w:rPr>
          <w:rFonts w:ascii="Times New Roman" w:eastAsia="Times New Roman" w:hAnsi="Times New Roman" w:cs="Times New Roman"/>
          <w:sz w:val="24"/>
          <w:szCs w:val="24"/>
        </w:rPr>
        <w:br/>
        <w:t>- shpall shpallje publike për zgjedhjen e drejtorit të Agjencisë, me vendim të Qeverisë;</w:t>
      </w:r>
      <w:r w:rsidRPr="004E3F39">
        <w:rPr>
          <w:rFonts w:ascii="Times New Roman" w:eastAsia="Times New Roman" w:hAnsi="Times New Roman" w:cs="Times New Roman"/>
          <w:sz w:val="24"/>
          <w:szCs w:val="24"/>
        </w:rPr>
        <w:br/>
        <w:t>- zbaton procedurën për zgjedhjen e drejtorit dhe jep mendim paraprak për zgjedhjen dhe shkarkimin e drejtorit të Agjencisë;</w:t>
      </w:r>
      <w:r w:rsidRPr="004E3F39">
        <w:rPr>
          <w:rFonts w:ascii="Times New Roman" w:eastAsia="Times New Roman" w:hAnsi="Times New Roman" w:cs="Times New Roman"/>
          <w:sz w:val="24"/>
          <w:szCs w:val="24"/>
        </w:rPr>
        <w:br/>
        <w:t>- jep pëlqimin për aktin mbi organizimin dhe punën dhe aktin mbi sistematizimin e vendeve të punës në Agjenci;</w:t>
      </w:r>
      <w:r w:rsidRPr="004E3F39">
        <w:rPr>
          <w:rFonts w:ascii="Times New Roman" w:eastAsia="Times New Roman" w:hAnsi="Times New Roman" w:cs="Times New Roman"/>
          <w:sz w:val="24"/>
          <w:szCs w:val="24"/>
        </w:rPr>
        <w:br/>
        <w:t>- miraton tarifën për kompensimin e vlerësimeve të bëra dhe mendimeve të ekspertëve të dhëna nga ekspertët;</w:t>
      </w:r>
      <w:r w:rsidRPr="004E3F39">
        <w:rPr>
          <w:rFonts w:ascii="Times New Roman" w:eastAsia="Times New Roman" w:hAnsi="Times New Roman" w:cs="Times New Roman"/>
          <w:sz w:val="24"/>
          <w:szCs w:val="24"/>
        </w:rPr>
        <w:br/>
        <w:t>- vendos për zgjedhjen dhe regjistrimin e ekspertëve në Regjistrin e Ekspertëve;</w:t>
      </w:r>
      <w:r w:rsidRPr="004E3F39">
        <w:rPr>
          <w:rFonts w:ascii="Times New Roman" w:eastAsia="Times New Roman" w:hAnsi="Times New Roman" w:cs="Times New Roman"/>
          <w:sz w:val="24"/>
          <w:szCs w:val="24"/>
        </w:rPr>
        <w:br/>
        <w:t>- vendos për fshirjen e ekspertëve nga Regjistri i Ekspertëve dhe</w:t>
      </w:r>
      <w:r w:rsidRPr="004E3F39">
        <w:rPr>
          <w:rFonts w:ascii="Times New Roman" w:eastAsia="Times New Roman" w:hAnsi="Times New Roman" w:cs="Times New Roman"/>
          <w:sz w:val="24"/>
          <w:szCs w:val="24"/>
        </w:rPr>
        <w:br/>
        <w:t>- vendos për çështje të tjera në përputhje me këtë Ligj dhe Statutin e Agjencisë.</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Mënyra e funksionimit të Këshillit Drejtues</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35</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 Këshilli Drejtues merr vendime në seanca, dhe vendimet konsiderohen të miratuara nëse më shumë se gjysma e numrit të përgjithshëm të anëtarëve të Këshillit Drejtues kanë votuar për to, përveç nëse </w:t>
      </w:r>
      <w:proofErr w:type="gramStart"/>
      <w:r w:rsidRPr="004E3F39">
        <w:rPr>
          <w:rFonts w:ascii="Times New Roman" w:eastAsia="Times New Roman" w:hAnsi="Times New Roman" w:cs="Times New Roman"/>
          <w:sz w:val="24"/>
          <w:szCs w:val="24"/>
        </w:rPr>
        <w:t>ky</w:t>
      </w:r>
      <w:proofErr w:type="gramEnd"/>
      <w:r w:rsidRPr="004E3F39">
        <w:rPr>
          <w:rFonts w:ascii="Times New Roman" w:eastAsia="Times New Roman" w:hAnsi="Times New Roman" w:cs="Times New Roman"/>
          <w:sz w:val="24"/>
          <w:szCs w:val="24"/>
        </w:rPr>
        <w:t xml:space="preserve"> Ligj ose Statut përcakton një shumicë më të lartë.</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lastRenderedPageBreak/>
        <w:t>(2) Këshilli Drejtues mund të inspektojë librat afaristë ose dokumentacionin afarist të Agjencisë</w:t>
      </w:r>
      <w:proofErr w:type="gramStart"/>
      <w:r w:rsidRPr="004E3F39">
        <w:rPr>
          <w:rFonts w:ascii="Times New Roman" w:eastAsia="Times New Roman" w:hAnsi="Times New Roman" w:cs="Times New Roman"/>
          <w:sz w:val="24"/>
          <w:szCs w:val="24"/>
        </w:rPr>
        <w:t>..</w:t>
      </w:r>
      <w:proofErr w:type="gramEnd"/>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Drejtori i Agjencisë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36</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Agjencia drejtohet nga drejtori.</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Drejtori i Agjencisë emërohet dhe shkarkohet nga Qeveria, për një mandat prej katër vitesh, me të drejtë për një mandat shtesë.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Për emërimin e drejtorit të Agjencisë, publikohet një njoftim publik në faqen e internetit të Agjencisë dhe në dy gazeta ditore që botohen në të gjithë territorin e Republikës së Maqedonisë së Veriut, njëra prej të cilave botohet në gjuhën që flasin të paktën 20% e qytetarëve që flasin një gjuhë zyrtare tjetër përveç maqedonishtes.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Një person mund të emërohet Drejtor i Agjencisë nëse i plotëson kushtet e mëposhtme:</w:t>
      </w:r>
      <w:r w:rsidRPr="004E3F39">
        <w:rPr>
          <w:rFonts w:ascii="Times New Roman" w:eastAsia="Times New Roman" w:hAnsi="Times New Roman" w:cs="Times New Roman"/>
          <w:sz w:val="24"/>
          <w:szCs w:val="24"/>
        </w:rPr>
        <w:br/>
        <w:t>1) është shtetas i Republikës së Maqedonisë së Veriut;</w:t>
      </w:r>
      <w:r w:rsidRPr="004E3F39">
        <w:rPr>
          <w:rFonts w:ascii="Times New Roman" w:eastAsia="Times New Roman" w:hAnsi="Times New Roman" w:cs="Times New Roman"/>
          <w:sz w:val="24"/>
          <w:szCs w:val="24"/>
        </w:rPr>
        <w:br/>
        <w:t>2) në kohën e emërimit, nuk është dënuar me vendim gjyqësor të formës së prerë me gjobë ose sanksion kundërvajtës që i ndalon të kryejë një profesion, aktivitet ose detyrë;</w:t>
      </w:r>
      <w:r w:rsidRPr="004E3F39">
        <w:rPr>
          <w:rFonts w:ascii="Times New Roman" w:eastAsia="Times New Roman" w:hAnsi="Times New Roman" w:cs="Times New Roman"/>
          <w:sz w:val="24"/>
          <w:szCs w:val="24"/>
        </w:rPr>
        <w:br/>
        <w:t>3) ka fituar të paktën 240 kredi ECTS ose ka përfunduar nivelin VII/1;</w:t>
      </w:r>
      <w:r w:rsidRPr="004E3F39">
        <w:rPr>
          <w:rFonts w:ascii="Times New Roman" w:eastAsia="Times New Roman" w:hAnsi="Times New Roman" w:cs="Times New Roman"/>
          <w:sz w:val="24"/>
          <w:szCs w:val="24"/>
        </w:rPr>
        <w:br/>
        <w:t>4) ka të paktën 10 vjet përvojë pune;</w:t>
      </w:r>
      <w:r w:rsidRPr="004E3F39">
        <w:rPr>
          <w:rFonts w:ascii="Times New Roman" w:eastAsia="Times New Roman" w:hAnsi="Times New Roman" w:cs="Times New Roman"/>
          <w:sz w:val="24"/>
          <w:szCs w:val="24"/>
        </w:rPr>
        <w:br/>
        <w:t>5) ka të paktën tre vjet përvojë në pjesëmarrjen në projekte dhe</w:t>
      </w:r>
      <w:r w:rsidRPr="004E3F39">
        <w:rPr>
          <w:rFonts w:ascii="Times New Roman" w:eastAsia="Times New Roman" w:hAnsi="Times New Roman" w:cs="Times New Roman"/>
          <w:sz w:val="24"/>
          <w:szCs w:val="24"/>
        </w:rPr>
        <w:br/>
        <w:t>6) zotëron një nga certifikatat ose vërtetimet e mëposhtme të njohura ndërkombëtarisht të njohurive aktive të gjuhës angleze:</w:t>
      </w:r>
      <w:r w:rsidRPr="004E3F39">
        <w:rPr>
          <w:rFonts w:ascii="Times New Roman" w:eastAsia="Times New Roman" w:hAnsi="Times New Roman" w:cs="Times New Roman"/>
          <w:sz w:val="24"/>
          <w:szCs w:val="24"/>
        </w:rPr>
        <w:br/>
        <w:t>- TOEFL IBT - të paktën 74 pikë,</w:t>
      </w:r>
      <w:r w:rsidRPr="004E3F39">
        <w:rPr>
          <w:rFonts w:ascii="Times New Roman" w:eastAsia="Times New Roman" w:hAnsi="Times New Roman" w:cs="Times New Roman"/>
          <w:sz w:val="24"/>
          <w:szCs w:val="24"/>
        </w:rPr>
        <w:br/>
        <w:t>- IELTS - të paktën 6 pikë,</w:t>
      </w:r>
      <w:r w:rsidRPr="004E3F39">
        <w:rPr>
          <w:rFonts w:ascii="Times New Roman" w:eastAsia="Times New Roman" w:hAnsi="Times New Roman" w:cs="Times New Roman"/>
          <w:sz w:val="24"/>
          <w:szCs w:val="24"/>
        </w:rPr>
        <w:br/>
        <w:t>- ILEC (Cambridge English: Legal) - të paktën niveli B2 (B2),</w:t>
      </w:r>
      <w:r w:rsidRPr="004E3F39">
        <w:rPr>
          <w:rFonts w:ascii="Times New Roman" w:eastAsia="Times New Roman" w:hAnsi="Times New Roman" w:cs="Times New Roman"/>
          <w:sz w:val="24"/>
          <w:szCs w:val="24"/>
        </w:rPr>
        <w:br/>
        <w:t>- FCE (Cambridge English: First) - i kaluar,</w:t>
      </w:r>
      <w:r w:rsidRPr="004E3F39">
        <w:rPr>
          <w:rFonts w:ascii="Times New Roman" w:eastAsia="Times New Roman" w:hAnsi="Times New Roman" w:cs="Times New Roman"/>
          <w:sz w:val="24"/>
          <w:szCs w:val="24"/>
        </w:rPr>
        <w:br/>
        <w:t>- BULATS - të paktën 60 pikë,</w:t>
      </w:r>
      <w:r w:rsidRPr="004E3F39">
        <w:rPr>
          <w:rFonts w:ascii="Times New Roman" w:eastAsia="Times New Roman" w:hAnsi="Times New Roman" w:cs="Times New Roman"/>
          <w:sz w:val="24"/>
          <w:szCs w:val="24"/>
        </w:rPr>
        <w:br/>
        <w:t>- APTIS - të paktën niveli B2 (B2) ose</w:t>
      </w:r>
      <w:r w:rsidRPr="004E3F39">
        <w:rPr>
          <w:rFonts w:ascii="Times New Roman" w:eastAsia="Times New Roman" w:hAnsi="Times New Roman" w:cs="Times New Roman"/>
          <w:sz w:val="24"/>
          <w:szCs w:val="24"/>
        </w:rPr>
        <w:br/>
        <w:t>- zotëron certifikatë dhe/ose vërtetim që konfirmon njohuritë e njërës prej tri gjuhëve më të përdorura të Bashkimit Europian - anglisht, frëngjisht ose gjermanisht të paktën niveli B2 (B2) dhe</w:t>
      </w:r>
      <w:r w:rsidRPr="004E3F39">
        <w:rPr>
          <w:rFonts w:ascii="Times New Roman" w:eastAsia="Times New Roman" w:hAnsi="Times New Roman" w:cs="Times New Roman"/>
          <w:sz w:val="24"/>
          <w:szCs w:val="24"/>
        </w:rPr>
        <w:br/>
        <w:t>7) zotëron certifikatë njohurish të programeve kom pjuterike për punë zyre.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Procedura për zgj edhjen e drejtorit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37</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Shpallja publike për zgjedhjen e drejtorit përgatitet dhe publikohet nga Këshilli Drejtues, të paktën 60 ditë para skadimit të mandatit të drejtorit.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Afati kohor dhe plotësia e aplikimeve të pranuara kontrollohen nga Këshilli Drejtues në seancë.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proofErr w:type="gramStart"/>
      <w:r w:rsidRPr="004E3F39">
        <w:rPr>
          <w:rFonts w:ascii="Times New Roman" w:eastAsia="Times New Roman" w:hAnsi="Times New Roman" w:cs="Times New Roman"/>
          <w:sz w:val="24"/>
          <w:szCs w:val="24"/>
        </w:rPr>
        <w:t>(3) Këshilli Drejtues shqyrton vetëm aplikimet e plota dhe të dorëzuara në kohë.</w:t>
      </w:r>
      <w:proofErr w:type="gramEnd"/>
      <w:r w:rsidRPr="004E3F39">
        <w:rPr>
          <w:rFonts w:ascii="Times New Roman" w:eastAsia="Times New Roman" w:hAnsi="Times New Roman" w:cs="Times New Roman"/>
          <w:sz w:val="24"/>
          <w:szCs w:val="24"/>
        </w:rPr>
        <w:t xml:space="preserve"> </w:t>
      </w:r>
      <w:proofErr w:type="gramStart"/>
      <w:r w:rsidRPr="004E3F39">
        <w:rPr>
          <w:rFonts w:ascii="Times New Roman" w:eastAsia="Times New Roman" w:hAnsi="Times New Roman" w:cs="Times New Roman"/>
          <w:sz w:val="24"/>
          <w:szCs w:val="24"/>
        </w:rPr>
        <w:t xml:space="preserve">Ai zhvillon </w:t>
      </w:r>
      <w:r w:rsidRPr="004E3F39">
        <w:rPr>
          <w:rFonts w:ascii="Times New Roman" w:eastAsia="Times New Roman" w:hAnsi="Times New Roman" w:cs="Times New Roman"/>
          <w:sz w:val="24"/>
          <w:szCs w:val="24"/>
        </w:rPr>
        <w:lastRenderedPageBreak/>
        <w:t>intervista me kandidatët që kanë paraqitur aplikime të plota dhe të dorëzuara në kohë.</w:t>
      </w:r>
      <w:proofErr w:type="gramEnd"/>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Propozimi për zgjedhje, së bashku me listën e kandidatëve, aplikimet dhe dokumentacionin e plotë, i paraqitet Qeverisë për qëllime zgjedhjeje.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Qeveria, bazuar në propozimin e Këshillit Drejtues, miraton vendim për zgjedhjen e drejtorit të Agjencisë, i cili publikohet në "Gazetën Zyrtare të Republikës së Maqedonisë së Veriut".</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Kompetencat e drejtorit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38</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Drejtori i Agjencisë ka këto kompetenca:</w:t>
      </w:r>
      <w:r w:rsidRPr="004E3F39">
        <w:rPr>
          <w:rFonts w:ascii="Times New Roman" w:eastAsia="Times New Roman" w:hAnsi="Times New Roman" w:cs="Times New Roman"/>
          <w:sz w:val="24"/>
          <w:szCs w:val="24"/>
        </w:rPr>
        <w:br/>
        <w:t>- menaxhon Agjencinë, e përfaqëson dhe e mbron atë në marrëdhëniet me palët e treta;</w:t>
      </w:r>
      <w:r w:rsidRPr="004E3F39">
        <w:rPr>
          <w:rFonts w:ascii="Times New Roman" w:eastAsia="Times New Roman" w:hAnsi="Times New Roman" w:cs="Times New Roman"/>
          <w:sz w:val="24"/>
          <w:szCs w:val="24"/>
        </w:rPr>
        <w:br/>
        <w:t>- është përgjegjës për ligjshmërinë e punës së Agjencisë dhe siguron ekzekutimin e ligjshëm dhe efikas të detyrave brenda fushëveprimit të Agjencisë;</w:t>
      </w:r>
      <w:r w:rsidRPr="004E3F39">
        <w:rPr>
          <w:rFonts w:ascii="Times New Roman" w:eastAsia="Times New Roman" w:hAnsi="Times New Roman" w:cs="Times New Roman"/>
          <w:sz w:val="24"/>
          <w:szCs w:val="24"/>
        </w:rPr>
        <w:br/>
        <w:t>- planifikon dhe ekzekuton buxhetin e Agjencisë;</w:t>
      </w:r>
      <w:r w:rsidRPr="004E3F39">
        <w:rPr>
          <w:rFonts w:ascii="Times New Roman" w:eastAsia="Times New Roman" w:hAnsi="Times New Roman" w:cs="Times New Roman"/>
          <w:sz w:val="24"/>
          <w:szCs w:val="24"/>
        </w:rPr>
        <w:br/>
        <w:t>- organizon dhe koordinon punën e punonjësve të Agjencisë dhe vendos për ushtrimin e të drejtave dhe detyrimeve të tyre që rrjedhin nga punësimi, në përputhje me ligjet dhe rregulloret e tjera për marrëdhëniet e punës dhe marrëveshjet kolektive;</w:t>
      </w:r>
      <w:r w:rsidRPr="004E3F39">
        <w:rPr>
          <w:rFonts w:ascii="Times New Roman" w:eastAsia="Times New Roman" w:hAnsi="Times New Roman" w:cs="Times New Roman"/>
          <w:sz w:val="24"/>
          <w:szCs w:val="24"/>
        </w:rPr>
        <w:br/>
        <w:t>- miraton rregullore dhe akte të tjera të përgjithshme në përputhje me ligjin, me pëlqimin paraprak të Këshillit Drejtues;</w:t>
      </w:r>
      <w:r w:rsidRPr="004E3F39">
        <w:rPr>
          <w:rFonts w:ascii="Times New Roman" w:eastAsia="Times New Roman" w:hAnsi="Times New Roman" w:cs="Times New Roman"/>
          <w:sz w:val="24"/>
          <w:szCs w:val="24"/>
        </w:rPr>
        <w:br/>
        <w:t>- siguron transparencë në punën e Agjencisë;</w:t>
      </w:r>
      <w:r w:rsidRPr="004E3F39">
        <w:rPr>
          <w:rFonts w:ascii="Times New Roman" w:eastAsia="Times New Roman" w:hAnsi="Times New Roman" w:cs="Times New Roman"/>
          <w:sz w:val="24"/>
          <w:szCs w:val="24"/>
        </w:rPr>
        <w:br/>
        <w:t>- menaxhon pronën e Agjencisë;</w:t>
      </w:r>
      <w:r w:rsidRPr="004E3F39">
        <w:rPr>
          <w:rFonts w:ascii="Times New Roman" w:eastAsia="Times New Roman" w:hAnsi="Times New Roman" w:cs="Times New Roman"/>
          <w:sz w:val="24"/>
          <w:szCs w:val="24"/>
        </w:rPr>
        <w:br/>
        <w:t>- propozon plane financiare dhe strategjike dhe organizon zbatimin e tyre;</w:t>
      </w:r>
      <w:r w:rsidRPr="004E3F39">
        <w:rPr>
          <w:rFonts w:ascii="Times New Roman" w:eastAsia="Times New Roman" w:hAnsi="Times New Roman" w:cs="Times New Roman"/>
          <w:sz w:val="24"/>
          <w:szCs w:val="24"/>
        </w:rPr>
        <w:br/>
        <w:t>- paraqet baza për propozime në Këshill për programin për nxitjen e inovacionit, zhvillimit shkencor dhe teknologjik dhe sipërmarrjes për periudhë katërvjeçare;</w:t>
      </w:r>
      <w:r w:rsidRPr="004E3F39">
        <w:rPr>
          <w:rFonts w:ascii="Times New Roman" w:eastAsia="Times New Roman" w:hAnsi="Times New Roman" w:cs="Times New Roman"/>
          <w:sz w:val="24"/>
          <w:szCs w:val="24"/>
        </w:rPr>
        <w:br/>
        <w:t>- i propozon Këshillit Drejtues Program vjetor pune dhe propozim-plan financiar dhe organizon zbatimin e tyre;</w:t>
      </w:r>
      <w:r w:rsidRPr="004E3F39">
        <w:rPr>
          <w:rFonts w:ascii="Times New Roman" w:eastAsia="Times New Roman" w:hAnsi="Times New Roman" w:cs="Times New Roman"/>
          <w:sz w:val="24"/>
          <w:szCs w:val="24"/>
        </w:rPr>
        <w:br/>
        <w:t>- miraton akte për organizimin dhe sistematizimin e punëve të Agjencisë;</w:t>
      </w:r>
      <w:r w:rsidRPr="004E3F39">
        <w:rPr>
          <w:rFonts w:ascii="Times New Roman" w:eastAsia="Times New Roman" w:hAnsi="Times New Roman" w:cs="Times New Roman"/>
          <w:sz w:val="24"/>
          <w:szCs w:val="24"/>
        </w:rPr>
        <w:br/>
        <w:t>- i paraqet Këshillit Drejtues raport mbi zbatimin e programit të Agjencisë për vitin e kaluar;</w:t>
      </w:r>
      <w:r w:rsidRPr="004E3F39">
        <w:rPr>
          <w:rFonts w:ascii="Times New Roman" w:eastAsia="Times New Roman" w:hAnsi="Times New Roman" w:cs="Times New Roman"/>
          <w:sz w:val="24"/>
          <w:szCs w:val="24"/>
        </w:rPr>
        <w:br/>
        <w:t>- i paraqet Këshillit Drejtues raport mbi punën e Agjencisë për vitin e kaluar;</w:t>
      </w:r>
      <w:r w:rsidRPr="004E3F39">
        <w:rPr>
          <w:rFonts w:ascii="Times New Roman" w:eastAsia="Times New Roman" w:hAnsi="Times New Roman" w:cs="Times New Roman"/>
          <w:sz w:val="24"/>
          <w:szCs w:val="24"/>
        </w:rPr>
        <w:br/>
        <w:t>- i paraqet Këshillit Drejtues raporte dhe analiza mbi çështjet nga fushëveprimi i Agjencisë dhe jep propozime për zgjidhjen e çështjeve të vendosura nga Këshilli Drejtues;</w:t>
      </w:r>
      <w:r w:rsidRPr="004E3F39">
        <w:rPr>
          <w:rFonts w:ascii="Times New Roman" w:eastAsia="Times New Roman" w:hAnsi="Times New Roman" w:cs="Times New Roman"/>
          <w:sz w:val="24"/>
          <w:szCs w:val="24"/>
        </w:rPr>
        <w:br/>
        <w:t>- siguron zbatimin e vendimeve, udhëzimeve dhe përfundimeve të Këshillit Drejtues të Agjencisë;</w:t>
      </w:r>
      <w:r w:rsidRPr="004E3F39">
        <w:rPr>
          <w:rFonts w:ascii="Times New Roman" w:eastAsia="Times New Roman" w:hAnsi="Times New Roman" w:cs="Times New Roman"/>
          <w:sz w:val="24"/>
          <w:szCs w:val="24"/>
        </w:rPr>
        <w:br/>
        <w:t>- me kërkesë të Këshillit Drejtues, paraqet raport mbi çështje individuale që lidhen me menaxhimin e fondeve të dedikuara, pra për kërkesa të tjera që lidhen me funksionimin e Agjencisë;</w:t>
      </w:r>
      <w:r w:rsidRPr="004E3F39">
        <w:rPr>
          <w:rFonts w:ascii="Times New Roman" w:eastAsia="Times New Roman" w:hAnsi="Times New Roman" w:cs="Times New Roman"/>
          <w:sz w:val="24"/>
          <w:szCs w:val="24"/>
        </w:rPr>
        <w:br/>
        <w:t>- themelon komisione dhe trupa të tjerë punues për çështje nga kompetenca e tij dhe</w:t>
      </w:r>
      <w:r w:rsidRPr="004E3F39">
        <w:rPr>
          <w:rFonts w:ascii="Times New Roman" w:eastAsia="Times New Roman" w:hAnsi="Times New Roman" w:cs="Times New Roman"/>
          <w:sz w:val="24"/>
          <w:szCs w:val="24"/>
        </w:rPr>
        <w:br/>
        <w:t>- kryen detyra të tjera që parashikohen me ligj, statut dhe akte të tjera të përgjithshme në kompetencë të tij.</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(2) Drejtori përgatit Plan vjetor pune për vitin pasardhës dhe </w:t>
      </w:r>
      <w:proofErr w:type="gramStart"/>
      <w:r w:rsidRPr="004E3F39">
        <w:rPr>
          <w:rFonts w:ascii="Times New Roman" w:eastAsia="Times New Roman" w:hAnsi="Times New Roman" w:cs="Times New Roman"/>
          <w:sz w:val="24"/>
          <w:szCs w:val="24"/>
        </w:rPr>
        <w:t>ia</w:t>
      </w:r>
      <w:proofErr w:type="gramEnd"/>
      <w:r w:rsidRPr="004E3F39">
        <w:rPr>
          <w:rFonts w:ascii="Times New Roman" w:eastAsia="Times New Roman" w:hAnsi="Times New Roman" w:cs="Times New Roman"/>
          <w:sz w:val="24"/>
          <w:szCs w:val="24"/>
        </w:rPr>
        <w:t xml:space="preserve"> paraqet Qeverisë për miratim jo më vonë se 1 dhjetori i vitit aktual.</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(3) Drejtori i paraqet Qeverisë për miratim një raport gjysmëvjetor mbi zbatimin e Planit vjetor </w:t>
      </w:r>
      <w:r w:rsidRPr="004E3F39">
        <w:rPr>
          <w:rFonts w:ascii="Times New Roman" w:eastAsia="Times New Roman" w:hAnsi="Times New Roman" w:cs="Times New Roman"/>
          <w:sz w:val="24"/>
          <w:szCs w:val="24"/>
        </w:rPr>
        <w:lastRenderedPageBreak/>
        <w:t xml:space="preserve">të punës </w:t>
      </w:r>
      <w:proofErr w:type="gramStart"/>
      <w:r w:rsidRPr="004E3F39">
        <w:rPr>
          <w:rFonts w:ascii="Times New Roman" w:eastAsia="Times New Roman" w:hAnsi="Times New Roman" w:cs="Times New Roman"/>
          <w:sz w:val="24"/>
          <w:szCs w:val="24"/>
        </w:rPr>
        <w:t>jo</w:t>
      </w:r>
      <w:proofErr w:type="gramEnd"/>
      <w:r w:rsidRPr="004E3F39">
        <w:rPr>
          <w:rFonts w:ascii="Times New Roman" w:eastAsia="Times New Roman" w:hAnsi="Times New Roman" w:cs="Times New Roman"/>
          <w:sz w:val="24"/>
          <w:szCs w:val="24"/>
        </w:rPr>
        <w:t xml:space="preserve"> më vonë se 31 korriku për periudhën janar - qershor të vitit aktual dhe një raport vjetor pune jo më vonë se 31 janari për vitin e kaluar, pas mendimit paraprak të Këshillit.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Gjatë kryerjes së punës së tij/saj, drejtori është i detyruar të mbrojë sekretet afariste të Agjencisë.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(5) Drejtori është përgjegjës ndaj Agjencisë për çdo dëm të shkaktuar nga veprimet e tij/saj neglizhente ose të </w:t>
      </w:r>
      <w:proofErr w:type="gramStart"/>
      <w:r w:rsidRPr="004E3F39">
        <w:rPr>
          <w:rFonts w:ascii="Times New Roman" w:eastAsia="Times New Roman" w:hAnsi="Times New Roman" w:cs="Times New Roman"/>
          <w:sz w:val="24"/>
          <w:szCs w:val="24"/>
        </w:rPr>
        <w:t>pali</w:t>
      </w:r>
      <w:proofErr w:type="gramEnd"/>
      <w:r w:rsidRPr="004E3F39">
        <w:rPr>
          <w:rFonts w:ascii="Times New Roman" w:eastAsia="Times New Roman" w:hAnsi="Times New Roman" w:cs="Times New Roman"/>
          <w:sz w:val="24"/>
          <w:szCs w:val="24"/>
        </w:rPr>
        <w:t xml:space="preserve"> gjshme.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Shkarkimi i Parakohshëm</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39</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Qeveria, me propozim të Këshillit Drejtues, ose në mënyrë të pavarur, mund ta shkarkojë Drejtorin:</w:t>
      </w:r>
      <w:r w:rsidRPr="004E3F39">
        <w:rPr>
          <w:rFonts w:ascii="Times New Roman" w:eastAsia="Times New Roman" w:hAnsi="Times New Roman" w:cs="Times New Roman"/>
          <w:sz w:val="24"/>
          <w:szCs w:val="24"/>
        </w:rPr>
        <w:br/>
        <w:t>- me kërkesën e tij;</w:t>
      </w:r>
      <w:r w:rsidRPr="004E3F39">
        <w:rPr>
          <w:rFonts w:ascii="Times New Roman" w:eastAsia="Times New Roman" w:hAnsi="Times New Roman" w:cs="Times New Roman"/>
          <w:sz w:val="24"/>
          <w:szCs w:val="24"/>
        </w:rPr>
        <w:br/>
        <w:t>- nëse ndodh ndonjë nga arsyet për të cilat, sipas rregulloreve për marrëdhëniet e punës, marrëdhënia e tij e punës ndërpritet me forcën e ligjit;</w:t>
      </w:r>
      <w:r w:rsidRPr="004E3F39">
        <w:rPr>
          <w:rFonts w:ascii="Times New Roman" w:eastAsia="Times New Roman" w:hAnsi="Times New Roman" w:cs="Times New Roman"/>
          <w:sz w:val="24"/>
          <w:szCs w:val="24"/>
        </w:rPr>
        <w:br/>
        <w:t>- nëse nuk vepron në përputhje me ligjin, Statutin dhe aktet e përgjithshme të Agjencisë ose në mënyrë të paarsyeshme nuk i zbaton vendimet e Këshillit Drejtues ose vepron në kundërshtim me to;</w:t>
      </w:r>
      <w:r w:rsidRPr="004E3F39">
        <w:rPr>
          <w:rFonts w:ascii="Times New Roman" w:eastAsia="Times New Roman" w:hAnsi="Times New Roman" w:cs="Times New Roman"/>
          <w:sz w:val="24"/>
          <w:szCs w:val="24"/>
        </w:rPr>
        <w:br/>
        <w:t>- nëse i shkakton dëme të konsiderueshme Agjencisë përmes punës së tij neglizhente dhe të papërshtatshme ose nëse neglizhon ose nuk i kryen detyrimet e tij dhe për shkak të kësaj, do të ndodhin ose mund të ndodhin shkelje më të rënda në aktivitetet e Agjencisë;</w:t>
      </w:r>
      <w:r w:rsidRPr="004E3F39">
        <w:rPr>
          <w:rFonts w:ascii="Times New Roman" w:eastAsia="Times New Roman" w:hAnsi="Times New Roman" w:cs="Times New Roman"/>
          <w:sz w:val="24"/>
          <w:szCs w:val="24"/>
        </w:rPr>
        <w:br/>
        <w:t>- nëse pengon ose në ndonjë mënyrë tjetër parandalon ushtrimin e të drejtave dhe detyrimeve të përfituesve të instrumenteve mbështetëse;</w:t>
      </w:r>
      <w:r w:rsidRPr="004E3F39">
        <w:rPr>
          <w:rFonts w:ascii="Times New Roman" w:eastAsia="Times New Roman" w:hAnsi="Times New Roman" w:cs="Times New Roman"/>
          <w:sz w:val="24"/>
          <w:szCs w:val="24"/>
        </w:rPr>
        <w:br/>
        <w:t>- nëse ka mungesë transparence në punën e tij dhe</w:t>
      </w:r>
      <w:r w:rsidRPr="004E3F39">
        <w:rPr>
          <w:rFonts w:ascii="Times New Roman" w:eastAsia="Times New Roman" w:hAnsi="Times New Roman" w:cs="Times New Roman"/>
          <w:sz w:val="24"/>
          <w:szCs w:val="24"/>
        </w:rPr>
        <w:br/>
        <w:t>- nëse punon në kundërshtim me ligjin.</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(2) Brenda shtatë ditëve nga dita e shkarkimit në rastet e përmendura në paragrafin (1) të këtij neni, Qeveria, me propozim të Këshillit Drejtues, emëron një drejtor të përkohshëm deri në zgjedhjen e një drejtori të ri, por jo më gjatë se gjashtë muaj, i cili i plotëson kushtet për zgjedhjen e një drejtori të përmendur në nenin 36 paragrafi (4) të këtij ligji.</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Me miratimin e vendimit për shkarkim të përmendur në paragrafin (1) të këtij neni, Qeveria miraton një vendim për shpalljen e konkursit publik për zgjedhjen e drejtorit.</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Punonjësit e Agjencisë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40</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Punonjësit e Agjencisë kanë statusin e nëpunësve administrativë dhe personelit ndihmës-teknik.</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Për nëpunësit administrativë, zbatohen dispozitat e Ligjit të Nëpunësve Administrativë, Ligjit e të Punësuarve në Sektorin Publik dhe rregulloret e përgjithshme për marrëdhëniet e punës.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(3) Për pesonelin ndihmës-teknik zbatohen dispozitat e Ligjit e të Punësuarve në Sektorin Publik dhe rregulloret e përgjithshme për marrëdhëniet e punës.</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Konflikti i Interesit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41</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Në procedurën për dhënien e mbështetjes financiare për të nxitur aktivitetin inovativ, zhvillimin shkencor dhe teknologjik dhe sipërmarrjen, si dhe në procedura të tjera, Agjencia është e detyruar t'i kushtojë vëmendje ekzistimit të konfliktit të interesit me parashtruesit e kërkesave.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Në rast të një konflikti interesi në ndarjen e fondeve dhe procedurave të tjera në përputhje me këtë Ligj, zbatohet Ligji i Parandalimit të Korrupsionit dhe të Konfliktit të Interesit.</w:t>
      </w:r>
    </w:p>
    <w:p w:rsidR="004E3F39" w:rsidRPr="004E3F39" w:rsidRDefault="004E3F39" w:rsidP="004E3F39">
      <w:pPr>
        <w:spacing w:before="100" w:beforeAutospacing="1" w:after="100" w:afterAutospacing="1" w:line="240" w:lineRule="auto"/>
        <w:outlineLvl w:val="1"/>
        <w:rPr>
          <w:rFonts w:ascii="Times New Roman" w:eastAsia="Times New Roman" w:hAnsi="Times New Roman" w:cs="Times New Roman"/>
          <w:b/>
          <w:bCs/>
          <w:sz w:val="36"/>
          <w:szCs w:val="36"/>
        </w:rPr>
      </w:pPr>
      <w:r w:rsidRPr="004E3F39">
        <w:rPr>
          <w:rFonts w:ascii="Times New Roman" w:eastAsia="Times New Roman" w:hAnsi="Times New Roman" w:cs="Times New Roman"/>
          <w:b/>
          <w:bCs/>
          <w:sz w:val="36"/>
          <w:szCs w:val="36"/>
        </w:rPr>
        <w:t>V. PROCEDURA PËR DHËNIEN E MBËSHTETJES FINANCIARE PËR INKURAJIM TË VEPRIMTARISË INOVATIVE, ZHVILLIMIT TEKNOLOGJIK-SHKENCOR DHE SIPËRMARRËSISË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42</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Procedurat për dhënien e mbështetjes shtetërore për promovimin e aktivitetit inovativ, zhvillimit teknologjik-shkencor dhe sipërmarrësi zbatohen nëpërmjet konkursi publik të detyrueshëm, në mënyrë të drejtë dhe transparente, ku zgjidhen aplikimet më të mira të renditura, duke marrë parasysh fondet e disponueshme në buxhetin e Agjencisë.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Përgatitja, publikimi dhe zbatimi i një konkursi publik, paraqitja e aplikimit, shqyrtimi administrativ, kriteret e përzgjedhjes, vlerësimi i aplikimeve të paraqitura, vendimet dhe njoftimi i përzgjedhjes, përmbajtja e kontratës (përfshirë detyrimin për kthimin e fondeve), lidhja e kontratës për dhënien e mbështetjes së përmendur në paragrafin (1) të këtij neni, si dhe çështje të tjera që lidhen me procedurat e përmendura në paragrafin (1) të këtij neni, rregullohen më hollësisht me një akt nënligjor të miratuar nga Drejtori i Agjencisë, me pëlqimin paraprak të Këshillit Drejtues.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Kërkesa nga paragrafi (2) i këtij neni, mund të parashtrohen edhe në formë elektronike, duke përdorur mjete elektronike identifikuese, përmes Portalit nacional për shërbime elektronike ose nëpërmjet ndërmjetësit për shërbime administrative në mënyrë elektronike, në përputhje me rregulloret në fushën e qeverisjes elektronike dhe shërbimeve elektronike dhe në fushën e dokumenteve elektronike, identifikimit elektronik dhe shërbimeve të besuara.</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(4) Kërkesa nga paragrafi (2) i këtij neni, mund të parashtrohen edhe në formë elektronike, duke përdorur mjete elektronike identifikuese, përmes Portalit nacional për shërbime elektronike ose nëpërmjet ndërmjetësit për shërbime administrative në mënyrë elektronike, në përputhje me rregulloret në fushën e qeverisjes elektronike dhe shërbimeve elektronike dhe në fushën e </w:t>
      </w:r>
      <w:r w:rsidRPr="004E3F39">
        <w:rPr>
          <w:rFonts w:ascii="Times New Roman" w:eastAsia="Times New Roman" w:hAnsi="Times New Roman" w:cs="Times New Roman"/>
          <w:sz w:val="24"/>
          <w:szCs w:val="24"/>
        </w:rPr>
        <w:lastRenderedPageBreak/>
        <w:t>dokumenteve elektronike, identifikimit elektronik dhe shërbimeve të besuara.</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Si përjashtim nga paragrafi (4) i këtij neni, dhe në rast të një ndërprerjeje teknike të funksionalitetit të Portalit Kombëtar për Shërbime Elektronike ose Platformës Kombëtare të Ndërveprimit, kërkesat dhe vendimet e përmendura në paragrafin (2) të këtij neni në formën e dokumenteve elektronike duhet të dorëzohen me anë të dërgesës së regjistruar elektronike të kualifikuar në adresën elektronike të parashtruesit të kërkesës/organit kompetent, në përputhje me rregulloret në fushën e dokumenteve elektronike, identifikimit elektronik dhe shërbimeve të besuara.</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Komisione për vlerësim</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43</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 Për të shqyrtuar dhe vendosur mbi propozimet e projekteve që kërkojnë mbështetje për zhvillimin e inovacioneve, zhvillimit shkencor dhe teknologjik dhe sipërmarrjes, </w:t>
      </w:r>
      <w:proofErr w:type="gramStart"/>
      <w:r w:rsidRPr="004E3F39">
        <w:rPr>
          <w:rFonts w:ascii="Times New Roman" w:eastAsia="Times New Roman" w:hAnsi="Times New Roman" w:cs="Times New Roman"/>
          <w:sz w:val="24"/>
          <w:szCs w:val="24"/>
        </w:rPr>
        <w:t>brenda</w:t>
      </w:r>
      <w:proofErr w:type="gramEnd"/>
      <w:r w:rsidRPr="004E3F39">
        <w:rPr>
          <w:rFonts w:ascii="Times New Roman" w:eastAsia="Times New Roman" w:hAnsi="Times New Roman" w:cs="Times New Roman"/>
          <w:sz w:val="24"/>
          <w:szCs w:val="24"/>
        </w:rPr>
        <w:t xml:space="preserve"> Agjencisë do të krijohen komisione vlerësimi të përbëra nga pesë anëtarë për çdo thirrje publike për financim.</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Kryetarin dhe anëtarët e komisioneve vlerësuese i zgjedh Këshilli Drejtues, me propozim të drejtorit.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Kryetari dhe anëtarët e komisionit vlerësues zgjidhen nga ekspertët e fushës përkatëse për të cilën është bërë shpallja, të regjistruar në Regjistrin e ekspertëve që mban Agjencia, me përzgjedhje të rastësishme në mënyrë elektronike.</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Ekspertë në komitetet e vlerësimit të projekteve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44</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Kërkesat nga neni 42 i këtij ligji, të cilat e kanë kaluar me sukses kontrollin administrativ, i dorëzohen komisioneve vlerësuese, me qëllim të vlerësimit në bazë të kritereve të përcaktuara.</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(2) Gjatë vlerësimit dhe marrjes së vendimeve për aplikimet e paraqitura në konkursin publik, Agjencia krijon komisione vlerësimi, të përbëra nga ekspertë nga Regjistri i Ekspertëve në fushën përkatëse, për të kryer vlerësimin.</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Personi profesional nga paragrafi (2) i këtij neni është i obliguar që në afat prej 10 ditësh pune nga dita e pranimit të materialit ta shqyrtojë materialin dhe të paraqesë mendim ekspert nga vlerësimi i kryer.</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në shtojcë të mendimit, personi profesionalë duhet të parashtroj deklaratë nën përgjegjësi të plotë morale, materiale dhe penale se mendimi është përgatitur profesionalisht dhe me ndërgjegje, në përputhje me normat etike dhe standardet profesionale dhe se ai/ajo nuk do të marrë pjesë, drejtpërdrejt ose tërthorazi, në procedurën për dhënien e marrëveshjes për mbështetjeje që është objekt i kërkesës së vlerësimit.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(5) Personi profesional ka të drejtë për kompensim për vlerësimin e kryer dhe mendimin profesional të dhënë, i cili mbulohet nga Agjencia në shumë të përcaktuar nga tarifa e miratuar nga Këshilli Drejtues i Agjencisë, me pëlqimin paraprak të Qeverisë.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(6) Mënyra e përfshirjes dhe punës së ekspertëve në punën e Agjencisë gjatë vlerësimit dhe dhënies së mendimeve të ekspertëve rregullohet me aktin nënligjor të përmendur në nenin 42, paragrafi (2) i këtij ligji.</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Regjistri i person ave profesional</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45</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Agjencia krijon dhe mirëmban një Regjistër elektronik të personave profesional për vlerësimin e kërkesave të parashtruar.</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Të dhënat personale të personave profesional që do të regjistrohen në Regjistrin e Profesionistëve të paragrafit (1) të këtij neni përfshijnë: emri dhe mbiemri, data dhe vendi i lindjes, shtetësia, adresa e banimit, numri i telefonit të kontaktit, adresa e email-it, fusha e specializimit, të dhënat mbi arsimin e përfunduar dhe përvojën e punës.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Periudha e ruajtjes së të dhënave personale është një vit nga data e njoftimit të fshirjes nga Regjistri i personave profesional.</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Për regjistrimin në Regjistrin e personave profesional, Agjencia publikon thirrje publike, e cila përcakton fushat e specializimit, kërkesat e përzgjedhjes, mënyrën e paraqitjes së kërkesës, dokumentacionin e nevojshëm për të vërtetuar përmbushjen e kërkesave të përzgjedhjes dhe elementë të tjerë të përcaktuar nga Këshilli Drejtues i Agjencisë.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Regjistrimi në Regjistrin e personave profesional kryhet në bazë të kërkesës me shkrim të paraqitur në Agjenci, e shoqëruar me prova të përmbushjes së kushteve në vijim</w:t>
      </w:r>
      <w:proofErr w:type="gramStart"/>
      <w:r w:rsidRPr="004E3F39">
        <w:rPr>
          <w:rFonts w:ascii="Times New Roman" w:eastAsia="Times New Roman" w:hAnsi="Times New Roman" w:cs="Times New Roman"/>
          <w:sz w:val="24"/>
          <w:szCs w:val="24"/>
        </w:rPr>
        <w:t>:</w:t>
      </w:r>
      <w:proofErr w:type="gramEnd"/>
      <w:r w:rsidRPr="004E3F39">
        <w:rPr>
          <w:rFonts w:ascii="Times New Roman" w:eastAsia="Times New Roman" w:hAnsi="Times New Roman" w:cs="Times New Roman"/>
          <w:sz w:val="24"/>
          <w:szCs w:val="24"/>
        </w:rPr>
        <w:br/>
        <w:t>- të ketë së paku arsim të lartë në fushën përkatëse;</w:t>
      </w:r>
      <w:r w:rsidRPr="004E3F39">
        <w:rPr>
          <w:rFonts w:ascii="Times New Roman" w:eastAsia="Times New Roman" w:hAnsi="Times New Roman" w:cs="Times New Roman"/>
          <w:sz w:val="24"/>
          <w:szCs w:val="24"/>
        </w:rPr>
        <w:br/>
        <w:t>- të ketë njohuri të gjuhës angleze dhe</w:t>
      </w:r>
      <w:r w:rsidRPr="004E3F39">
        <w:rPr>
          <w:rFonts w:ascii="Times New Roman" w:eastAsia="Times New Roman" w:hAnsi="Times New Roman" w:cs="Times New Roman"/>
          <w:sz w:val="24"/>
          <w:szCs w:val="24"/>
        </w:rPr>
        <w:br/>
        <w:t>- të ketë të ka të paktën 10 vjet përvojë pune në përgjegjëse për fushën përkatëse;</w:t>
      </w:r>
      <w:r w:rsidRPr="004E3F39">
        <w:rPr>
          <w:rFonts w:ascii="Times New Roman" w:eastAsia="Times New Roman" w:hAnsi="Times New Roman" w:cs="Times New Roman"/>
          <w:sz w:val="24"/>
          <w:szCs w:val="24"/>
        </w:rPr>
        <w:br/>
        <w:t>- të ketë të paktën tre vjet përvojë në zbatimin ose vlerësimin e projekteve në fushën përkatëse.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(6) Drejtori i Agjencisë formon Komision për përzgjedhjen e ekspertëve, të përbërë nga të paktën tre anëtarë nga radhët e të punësuarve, njëri prej të cilëve është kryetar, i cili përcakton përmbushjen e kushteve për regjistrim të përmendura në paragrafin (5) të këtij neni dhe i paraqet një propozim Këshillit Drejtues të Agjencisë, i cili miraton vendim për përzgjedhjen dhe regjistrimin e personave profesional në Regjistër.</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(7) Përpara lidhjes së kontratës me ekspertët dhe regjistrimit të tyre në Regjistrin e personave profesional, Këshilli Drejtues mund të kryejë verifikime dhe intervista shtesë me kandidatët e aplikuar.</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(8) </w:t>
      </w:r>
      <w:proofErr w:type="gramStart"/>
      <w:r w:rsidRPr="004E3F39">
        <w:rPr>
          <w:rFonts w:ascii="Times New Roman" w:eastAsia="Times New Roman" w:hAnsi="Times New Roman" w:cs="Times New Roman"/>
          <w:sz w:val="24"/>
          <w:szCs w:val="24"/>
        </w:rPr>
        <w:t>personave</w:t>
      </w:r>
      <w:proofErr w:type="gramEnd"/>
      <w:r w:rsidRPr="004E3F39">
        <w:rPr>
          <w:rFonts w:ascii="Times New Roman" w:eastAsia="Times New Roman" w:hAnsi="Times New Roman" w:cs="Times New Roman"/>
          <w:sz w:val="24"/>
          <w:szCs w:val="24"/>
        </w:rPr>
        <w:t xml:space="preserve"> profesional regjistrohen në Regjistrin e personave profesional në fushat e përcaktuara nga Këshilli Drejtues i Agjencisë. </w:t>
      </w:r>
      <w:proofErr w:type="gramStart"/>
      <w:r w:rsidRPr="004E3F39">
        <w:rPr>
          <w:rFonts w:ascii="Times New Roman" w:eastAsia="Times New Roman" w:hAnsi="Times New Roman" w:cs="Times New Roman"/>
          <w:sz w:val="24"/>
          <w:szCs w:val="24"/>
        </w:rPr>
        <w:t xml:space="preserve">Një person mund të jetë i regjistruar në Regjistrin </w:t>
      </w:r>
      <w:r w:rsidRPr="004E3F39">
        <w:rPr>
          <w:rFonts w:ascii="Times New Roman" w:eastAsia="Times New Roman" w:hAnsi="Times New Roman" w:cs="Times New Roman"/>
          <w:sz w:val="24"/>
          <w:szCs w:val="24"/>
        </w:rPr>
        <w:lastRenderedPageBreak/>
        <w:t>e personave profesional në fusha të shumta përkatëse.</w:t>
      </w:r>
      <w:proofErr w:type="gramEnd"/>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(9) Drejtori i Agjencisë formon Komision për Fshirjen e Profesionistëve, të përbërë nga të paktën tre anëtarë nga radhët e të punësuarve, njëri prej të cilëve është kryetar, i cili merr vendim për fshirjen e personave personave profesionistë nga Regjistri, nëse:</w:t>
      </w:r>
      <w:r w:rsidRPr="004E3F39">
        <w:rPr>
          <w:rFonts w:ascii="Times New Roman" w:eastAsia="Times New Roman" w:hAnsi="Times New Roman" w:cs="Times New Roman"/>
          <w:sz w:val="24"/>
          <w:szCs w:val="24"/>
        </w:rPr>
        <w:br/>
        <w:t>- do të kërkojë vetë një gjë të tillë,</w:t>
      </w:r>
      <w:r w:rsidRPr="004E3F39">
        <w:rPr>
          <w:rFonts w:ascii="Times New Roman" w:eastAsia="Times New Roman" w:hAnsi="Times New Roman" w:cs="Times New Roman"/>
          <w:sz w:val="24"/>
          <w:szCs w:val="24"/>
        </w:rPr>
        <w:br/>
        <w:t>- Personave personale ka dhënë mendim joprofesional, pra e ka përgatitur atë në kundërshtim me rregullat e shkencës dhe të profesionit, standardet profesionale dhe rregulloret për parandalimin e konflikteve të interesit;</w:t>
      </w:r>
      <w:r w:rsidRPr="004E3F39">
        <w:rPr>
          <w:rFonts w:ascii="Times New Roman" w:eastAsia="Times New Roman" w:hAnsi="Times New Roman" w:cs="Times New Roman"/>
          <w:sz w:val="24"/>
          <w:szCs w:val="24"/>
        </w:rPr>
        <w:br/>
        <w:t>- Personat profesional nuk arrin të paraqesë mendim mbi materialet e pranuara brenda afatit të përcaktuar në këtë nen ose</w:t>
      </w:r>
      <w:r w:rsidRPr="004E3F39">
        <w:rPr>
          <w:rFonts w:ascii="Times New Roman" w:eastAsia="Times New Roman" w:hAnsi="Times New Roman" w:cs="Times New Roman"/>
          <w:sz w:val="24"/>
          <w:szCs w:val="24"/>
        </w:rPr>
        <w:br/>
        <w:t>- ndodh vdekja e personit profesional.</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(10) Personi profesional do të shlyhet nga Regjistri në rastet e përmendura në paragrafin (9) të këtij neni nuk do të jetë në gjendje të ri-regjistrohet në Regjistrin e Profesionistëve për pesë vitet e ardhshme.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(11) Metoda e mbajtjes së Regjistrit të regjistrimit dhe Çregjistrimit të personave profesional përcaktohet nga Drejtori me pëlqimin paraprak të Këshillit Drejtues.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(12) </w:t>
      </w:r>
      <w:proofErr w:type="gramStart"/>
      <w:r w:rsidRPr="004E3F39">
        <w:rPr>
          <w:rFonts w:ascii="Times New Roman" w:eastAsia="Times New Roman" w:hAnsi="Times New Roman" w:cs="Times New Roman"/>
          <w:sz w:val="24"/>
          <w:szCs w:val="24"/>
        </w:rPr>
        <w:t>personi</w:t>
      </w:r>
      <w:proofErr w:type="gramEnd"/>
      <w:r w:rsidRPr="004E3F39">
        <w:rPr>
          <w:rFonts w:ascii="Times New Roman" w:eastAsia="Times New Roman" w:hAnsi="Times New Roman" w:cs="Times New Roman"/>
          <w:sz w:val="24"/>
          <w:szCs w:val="24"/>
        </w:rPr>
        <w:t xml:space="preserve"> profesional është përgjegjës ndaj Agjencisë për çdo dëm të shkaktuar nga veprimet e tij neglizhente ose të paligjshme.</w:t>
      </w:r>
    </w:p>
    <w:p w:rsidR="004E3F39" w:rsidRPr="004E3F39" w:rsidRDefault="004E3F39" w:rsidP="004E3F39">
      <w:pPr>
        <w:spacing w:before="100" w:beforeAutospacing="1" w:after="100" w:afterAutospacing="1" w:line="240" w:lineRule="auto"/>
        <w:outlineLvl w:val="1"/>
        <w:rPr>
          <w:rFonts w:ascii="Times New Roman" w:eastAsia="Times New Roman" w:hAnsi="Times New Roman" w:cs="Times New Roman"/>
          <w:b/>
          <w:bCs/>
          <w:sz w:val="36"/>
          <w:szCs w:val="36"/>
        </w:rPr>
      </w:pPr>
      <w:r w:rsidRPr="004E3F39">
        <w:rPr>
          <w:rFonts w:ascii="Times New Roman" w:eastAsia="Times New Roman" w:hAnsi="Times New Roman" w:cs="Times New Roman"/>
          <w:b/>
          <w:bCs/>
          <w:sz w:val="36"/>
          <w:szCs w:val="36"/>
        </w:rPr>
        <w:t>VI. MONITORIMI DHE REVIZIONI I PROJEKTEVE TË FINANCUARA NGA AGJENCIA</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Monitorimi dhe revizioni i projektit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46</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Agjencia kryen monitorim të vazhdueshëm të realizimit të të gjitha projekteve për të cilat janë ndarë mjete</w:t>
      </w:r>
      <w:r w:rsidRPr="004E3F39">
        <w:rPr>
          <w:rFonts w:ascii="Times New Roman" w:eastAsia="Times New Roman" w:hAnsi="Times New Roman" w:cs="Times New Roman"/>
          <w:sz w:val="24"/>
          <w:szCs w:val="24"/>
        </w:rPr>
        <w:br/>
        <w:t>për nxitjen e veprimtarisë inovative, zhvillimit teknologjik dhe shkencor dhe sipërmarrësisë.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Monitorimi i vazhdueshëm nga paragrafi (1) të këtij neni kryhet nëpërmjet analizës së dokumentacionit të marrë dhe nëpërmjet vizitave në terren në subjektet të cilave u është dhënë mbështetja, nga punonjësit e Agjencisë.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(3) Agjencia mund t'u kërkojë subjekteve që kanë përfituar mbështetje të paraqesin dokumentacionin e nevojshëm për monitorimin e zbatimit të projekteve, pas së cilës kërkesë subjektet janë të detyruara të përgjigjen </w:t>
      </w:r>
      <w:proofErr w:type="gramStart"/>
      <w:r w:rsidRPr="004E3F39">
        <w:rPr>
          <w:rFonts w:ascii="Times New Roman" w:eastAsia="Times New Roman" w:hAnsi="Times New Roman" w:cs="Times New Roman"/>
          <w:sz w:val="24"/>
          <w:szCs w:val="24"/>
        </w:rPr>
        <w:t>brenda</w:t>
      </w:r>
      <w:proofErr w:type="gramEnd"/>
      <w:r w:rsidRPr="004E3F39">
        <w:rPr>
          <w:rFonts w:ascii="Times New Roman" w:eastAsia="Times New Roman" w:hAnsi="Times New Roman" w:cs="Times New Roman"/>
          <w:sz w:val="24"/>
          <w:szCs w:val="24"/>
        </w:rPr>
        <w:t xml:space="preserve"> 10 ditëve pune nga data e marrjes së kërkesës.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Për projektet për të cilat është dhënë mbështetje në një shumë që tejkalon 150,000 euro në ekuivalent denarë, një kompani e pavarur revizionin do të angazhon detyrimisht me shpenzimet e projektit.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(5) Mënyra e përfshirjes dhe funksionimit të firmave të pavarura të revizionit për projektet e financuara nga Agjencia përcaktohet nga Këshilli Drejtues, me propozim të Drejtorit.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(6) Për të gjithë revizionin e zbatimit të projektit, personat që e kanë kryer revizionin janë të detyruar të përgatisin një raport, i cili i paraqitet për shqyrtim Këshillit Drejtues.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proofErr w:type="gramStart"/>
      <w:r w:rsidRPr="004E3F39">
        <w:rPr>
          <w:rFonts w:ascii="Times New Roman" w:eastAsia="Times New Roman" w:hAnsi="Times New Roman" w:cs="Times New Roman"/>
          <w:sz w:val="24"/>
          <w:szCs w:val="24"/>
        </w:rPr>
        <w:t>(7) Këshillit Drejtues ose Drejtori mund të kërkojë në çdo kohë një auditim të jashtëzakonshëm të zbatimit të një projekti të caktuar.</w:t>
      </w:r>
      <w:proofErr w:type="gramEnd"/>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proofErr w:type="gramStart"/>
      <w:r w:rsidRPr="004E3F39">
        <w:rPr>
          <w:rFonts w:ascii="Times New Roman" w:eastAsia="Times New Roman" w:hAnsi="Times New Roman" w:cs="Times New Roman"/>
          <w:sz w:val="24"/>
          <w:szCs w:val="24"/>
        </w:rPr>
        <w:t>(8) Këshilli Drejtues ose Drejtori, nëse auditimet tregojnë rezultate të pamjaftueshme, mund të kërkojnë ndërprerjen e kontratës dhe të fillojnë një procedurë për kthimin e fondeve dhe kompensimin e dëmit të shkaktuar në përputhje me ligjin.</w:t>
      </w:r>
      <w:proofErr w:type="gramEnd"/>
    </w:p>
    <w:p w:rsidR="004E3F39" w:rsidRPr="004E3F39" w:rsidRDefault="004E3F39" w:rsidP="004E3F39">
      <w:pPr>
        <w:spacing w:before="100" w:beforeAutospacing="1" w:after="100" w:afterAutospacing="1" w:line="240" w:lineRule="auto"/>
        <w:outlineLvl w:val="1"/>
        <w:rPr>
          <w:rFonts w:ascii="Times New Roman" w:eastAsia="Times New Roman" w:hAnsi="Times New Roman" w:cs="Times New Roman"/>
          <w:b/>
          <w:bCs/>
          <w:sz w:val="36"/>
          <w:szCs w:val="36"/>
        </w:rPr>
      </w:pPr>
      <w:r w:rsidRPr="004E3F39">
        <w:rPr>
          <w:rFonts w:ascii="Times New Roman" w:eastAsia="Times New Roman" w:hAnsi="Times New Roman" w:cs="Times New Roman"/>
          <w:b/>
          <w:bCs/>
          <w:sz w:val="36"/>
          <w:szCs w:val="36"/>
        </w:rPr>
        <w:t>VII. MBIKËQYRJA</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47</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Mbikëqyrja e zbatimit të dispozitave të këtij ligji kryhet nga Ministria e Arsimit dhe Shkencës.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Mbikëqyrja e operacioneve financiare të Agjencisë kryhet nga Zyra Shtetërore e Revizionit.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Agjencia është e detyruar të kryejë një auditim një herë në vit duke zgjedhur një firmë auditimi.</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(4) Kompania e revizionit </w:t>
      </w:r>
      <w:proofErr w:type="gramStart"/>
      <w:r w:rsidRPr="004E3F39">
        <w:rPr>
          <w:rFonts w:ascii="Times New Roman" w:eastAsia="Times New Roman" w:hAnsi="Times New Roman" w:cs="Times New Roman"/>
          <w:sz w:val="24"/>
          <w:szCs w:val="24"/>
        </w:rPr>
        <w:t>ia</w:t>
      </w:r>
      <w:proofErr w:type="gramEnd"/>
      <w:r w:rsidRPr="004E3F39">
        <w:rPr>
          <w:rFonts w:ascii="Times New Roman" w:eastAsia="Times New Roman" w:hAnsi="Times New Roman" w:cs="Times New Roman"/>
          <w:sz w:val="24"/>
          <w:szCs w:val="24"/>
        </w:rPr>
        <w:t xml:space="preserve"> paraqet raportin e revizionit Agjencisë dhe Qeverisë.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Mbikëqyrja e drejtpërdrejtë mbi operacionet financiare për fondet nga organizatat ndërkombëtare, institucionet dhe organet financiare dhe subjektet e tjera juridike dhe fizike të huaja dhe vendase kryhet në një mënyrë të rënë dakord midis Agjencisë dhe ofruesit të fondeve financiare.</w:t>
      </w:r>
    </w:p>
    <w:p w:rsidR="004E3F39" w:rsidRPr="004E3F39" w:rsidRDefault="004E3F39" w:rsidP="004E3F39">
      <w:pPr>
        <w:spacing w:before="100" w:beforeAutospacing="1" w:after="100" w:afterAutospacing="1" w:line="240" w:lineRule="auto"/>
        <w:outlineLvl w:val="1"/>
        <w:rPr>
          <w:rFonts w:ascii="Times New Roman" w:eastAsia="Times New Roman" w:hAnsi="Times New Roman" w:cs="Times New Roman"/>
          <w:b/>
          <w:bCs/>
          <w:sz w:val="36"/>
          <w:szCs w:val="36"/>
        </w:rPr>
      </w:pPr>
      <w:r w:rsidRPr="004E3F39">
        <w:rPr>
          <w:rFonts w:ascii="Times New Roman" w:eastAsia="Times New Roman" w:hAnsi="Times New Roman" w:cs="Times New Roman"/>
          <w:b/>
          <w:bCs/>
          <w:sz w:val="36"/>
          <w:szCs w:val="36"/>
        </w:rPr>
        <w:t>VIII. DISPOZITA KALIMTARE DHE PËRFUNDIMTARE</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48</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Brenda tetë ditëve pune nga data e hyrjes në fuqi të këtij ligji, Agjencia e Mbështetjes së Sipërmarrjes së Republikës së Maqedonisë së Veriut, e themeluar në përputhje me Ligjin për Themelimin e Agjencisë së Mbështetjes së Sipërmarrjes së Republikës së Maqedonisë së Veriut ("Gazeta Zyrtare e Republikës së Maqedonisë" nr. 60/2003, 161/2009, 171/10, 41/14 dhe 64/18 dhe "Gazeta Zyrtare e Republikës së Maqedonisë së Veriut" nr. 3/25) do të vazhdojë të funksionojë si Agjenci e Inovacionit, Zhvillimit Shkencor dhe Teknologjik dhe Sipërmarrjes dhe do të ruajë numrin e vetëm tatimor, me të drejtat, detyrimet, kompetencat dhe përgjegjësitë e përcaktuara në këtë ligj.</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(2) Mandati i Drejtorit dhe anëtarëve të Këshillit Drejtues të Agjencisë së Mbështetjes së </w:t>
      </w:r>
      <w:r w:rsidRPr="004E3F39">
        <w:rPr>
          <w:rFonts w:ascii="Times New Roman" w:eastAsia="Times New Roman" w:hAnsi="Times New Roman" w:cs="Times New Roman"/>
          <w:sz w:val="24"/>
          <w:szCs w:val="24"/>
        </w:rPr>
        <w:lastRenderedPageBreak/>
        <w:t>Sipërmarrjes së Republikës së Maqedonisë së Veriut, të emëruar në përputhje me Ligjin për Themelimin e Agjencisë së Mbështetjes së Sipërmarrjes së Republikës së Maqedonisë së Veriut ("Gazeta Zyrtare e Republikës së Maqedonisë" nr. 60/2003, 161/2009, 171/10, 41/14 dhe 64/18 dhe "Gazeta Zyrtare e Republikës së Maqedonisë së Veriut" nr. 3/25), përfundon në ditën e ndërprerjes së veprimtarisë së Agjencisë së Mbështetjes së Sipërmarrjes së Republikës së Maqedonisë së Veriut.</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49</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Agjencia merr përsipër të gjitha detyrimet që Fondi i Inovacioneve dhe i Zhvillimit Teknologjik ka ndërmarrë deri në datën e hyrjes në fuqi të këtij ligji, duke përfshirë edhe ato për mbështetjen financiare të inovacioneve.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Agjencia i merr përsipër të gjitha detyrimet që Agjencia e Mbështetjes së Sipërmarrjes së Republikës së Maqedonisë së Veriut i ka ndërmarrë deri në datën e hyrjes në fuqi të këtij ligji, duke përfshirë edhe ato për mbështetjen financiare të sipërmarrjes.</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Punonjësit, të gjitha pronat e luajtshme dhe të paluajtshme, pajisjet, të dhënat kontabël, dokumentacioni, arkivat dhe mjetet e punës të fituara dhe/ose të përdorura nga Fondi i Inovacioneve dhe i Zhvillimit Teknologjik deri në ditën e hyrjes në fuqi të këtij ligji do të merren në dorëzim nga Agjencia brenda 15 ditëve.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(4) Të gjitha të drejtat e fituara nga Fondi i Inovacioneve dhe i Zhvillimit Teknologjik deri në datën e hyrjes në fuqi të këtij Ligji, si dhe të drejtat që ai do të fitojë pas datës së hyrjes në fuqi të këtij Ligji, duke përfshirë të gjitha të ardhurat (honoraret) që Fondi i Inovacioneve dhe i Zhvillimit Teknologjik merr ose do të marrë në të ardhmen bazuar në zbatimin e të gjitha projekteve, zhvillimi i të cilave është financuar nga Fondi i Inovacioneve dhe i Zhvillimit Teknologjik, në përputhje me një marrëveshje financimi, si dhe ato të bazuara në përdorim të papërshtatshëm ose jo të plotë të fondeve, si dhe vendimet për dëmin e shkaktuar, do të merren përsipër nga Agjencia brenda 15 ditëve nga data e themelimit të saj.</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(5) Të punësuarit, të gjitha pronat e luajtshme dhe të paluajtshme, pajisjet, të dhënat kontabël, dokumentacioni, arkivat dhe mjetet e punës të fituara dhe/ose të përdorura nga Agjencia e Mbështetjes së Sipërmarrjes së Republikës së Maqedonisë së Veriut deri në datën e hyrjes në fuqi të këtij ligji, do të merren përsipër nga Agjencia në datën e themelimit të saj me fuqi ligjore.</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(6) Të gjitha të drejtat e fituara nga Agjencia e Mbështetjes së Sipërmarrjes së Republikës së Maqedonisë së Veriut, duke përfshirë ato për kthimin e mbështetjes financiare për sipërmarrjen, si dhe ato të bazuara në përdorim të papërshtatshëm ose jo të plotë të fondeve, si dhe vendimet për dëmin e shkaktuar deri në datën e hyrjes në fuqi të këtij ligji, do të merren përsipër nga Agjencia në datë ne themelimit të saj.</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50</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 Qeveria emëron anëtarët e Këshillit Drejtues të Agjencisë </w:t>
      </w:r>
      <w:proofErr w:type="gramStart"/>
      <w:r w:rsidRPr="004E3F39">
        <w:rPr>
          <w:rFonts w:ascii="Times New Roman" w:eastAsia="Times New Roman" w:hAnsi="Times New Roman" w:cs="Times New Roman"/>
          <w:sz w:val="24"/>
          <w:szCs w:val="24"/>
        </w:rPr>
        <w:t>brenda</w:t>
      </w:r>
      <w:proofErr w:type="gramEnd"/>
      <w:r w:rsidRPr="004E3F39">
        <w:rPr>
          <w:rFonts w:ascii="Times New Roman" w:eastAsia="Times New Roman" w:hAnsi="Times New Roman" w:cs="Times New Roman"/>
          <w:sz w:val="24"/>
          <w:szCs w:val="24"/>
        </w:rPr>
        <w:t xml:space="preserve"> 10 ditëve nga data e hyrjes në fuqi të këtij ligji.</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lastRenderedPageBreak/>
        <w:t xml:space="preserve">(2) Qeveria emëron drejtorin e parë në detyrë të Agjencisë </w:t>
      </w:r>
      <w:proofErr w:type="gramStart"/>
      <w:r w:rsidRPr="004E3F39">
        <w:rPr>
          <w:rFonts w:ascii="Times New Roman" w:eastAsia="Times New Roman" w:hAnsi="Times New Roman" w:cs="Times New Roman"/>
          <w:sz w:val="24"/>
          <w:szCs w:val="24"/>
        </w:rPr>
        <w:t>brenda</w:t>
      </w:r>
      <w:proofErr w:type="gramEnd"/>
      <w:r w:rsidRPr="004E3F39">
        <w:rPr>
          <w:rFonts w:ascii="Times New Roman" w:eastAsia="Times New Roman" w:hAnsi="Times New Roman" w:cs="Times New Roman"/>
          <w:sz w:val="24"/>
          <w:szCs w:val="24"/>
        </w:rPr>
        <w:t xml:space="preserve"> 10 ditëve nga data e konstituimit të Këshillit Drejtues të Agjencisë.</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51</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(1) Fondi i Inovacionit dhe Zhvillimit Teknologjik pushon së ekzistuari </w:t>
      </w:r>
      <w:proofErr w:type="gramStart"/>
      <w:r w:rsidRPr="004E3F39">
        <w:rPr>
          <w:rFonts w:ascii="Times New Roman" w:eastAsia="Times New Roman" w:hAnsi="Times New Roman" w:cs="Times New Roman"/>
          <w:sz w:val="24"/>
          <w:szCs w:val="24"/>
        </w:rPr>
        <w:t>brenda</w:t>
      </w:r>
      <w:proofErr w:type="gramEnd"/>
      <w:r w:rsidRPr="004E3F39">
        <w:rPr>
          <w:rFonts w:ascii="Times New Roman" w:eastAsia="Times New Roman" w:hAnsi="Times New Roman" w:cs="Times New Roman"/>
          <w:sz w:val="24"/>
          <w:szCs w:val="24"/>
        </w:rPr>
        <w:t xml:space="preserve"> 15 ditëve nga data e themelimit të Agjencisë.</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 xml:space="preserve">(2) Mandati i drejtorit dhe anëtarëve të Këshillit Drejtues të Fondit të Inovacioneve dhe të Zhvillimit Teknologjik, të emëruar në përputhje me Ligjin e Veprimtarisë Inovative ("Gazeta Zyrtare e Republikës së Maqedonisë" nr. 79/13, 137/13, 41/14, 44/15, 6/16, 53/16, 190/16 dhe 64/18 dhe "Gazeta Zyrtare e Republikës së Maqedonisë së Veriut" nr. 235/24), përfundon në ditën e shuarjes së Fondit të Inovacioneve dhe të Zhvillimit Teknologjik. </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Miratimi i akteve nënligjore</w:t>
      </w:r>
      <w:r w:rsidRPr="004E3F39">
        <w:rPr>
          <w:rFonts w:ascii="Times New Roman" w:eastAsia="Times New Roman" w:hAnsi="Times New Roman" w:cs="Times New Roman"/>
          <w:b/>
          <w:bCs/>
          <w:sz w:val="24"/>
          <w:szCs w:val="24"/>
        </w:rPr>
        <w:br/>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52</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xml:space="preserve">Aktet nënligjore të parashikuara nga </w:t>
      </w:r>
      <w:proofErr w:type="gramStart"/>
      <w:r w:rsidRPr="004E3F39">
        <w:rPr>
          <w:rFonts w:ascii="Times New Roman" w:eastAsia="Times New Roman" w:hAnsi="Times New Roman" w:cs="Times New Roman"/>
          <w:sz w:val="24"/>
          <w:szCs w:val="24"/>
        </w:rPr>
        <w:t>ky</w:t>
      </w:r>
      <w:proofErr w:type="gramEnd"/>
      <w:r w:rsidRPr="004E3F39">
        <w:rPr>
          <w:rFonts w:ascii="Times New Roman" w:eastAsia="Times New Roman" w:hAnsi="Times New Roman" w:cs="Times New Roman"/>
          <w:sz w:val="24"/>
          <w:szCs w:val="24"/>
        </w:rPr>
        <w:t xml:space="preserve"> ligj do të miratohen brenda katër muajve nga data e hyrjes në fuqi të këtij ligji.</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Procedurat e filluara</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53</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(1) Procedurat për dhënien e mbështetjes financiare për promovimin e aktivitetit inovativ, zhvillimit shkencor dhe teknologjik dhe sipërmarrjes në Fondin e Inovacioneve dhe të Zhvillimit Teknologjik, të filluara deri në datën e hyrjes në fuqi të këtij ligji, do të përfundojnë në përputhje me Ligjin e Veprimtarisë Inovative (“Gazeta Zyrtare e Republikës së Maqedonisë” nr. 79/13, 137/13, 41/14, 44/15, 6/16, 53/16, 190/16 dhe 64/18 dhe “Gazeta Zyrtare e Republikës së Maqedonisë së Veriut” nr. 235/24).</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(2) Procedurat për dhënien e mbështetjes financiare për promovimin e aktivitetit inovativ, zhvillimit shkencor dhe teknologjik dhe sipërmarrjes në Agjencinë e Mbështetjes së Sipërmarrjes së Republikës së Maqedonisë së Veriut, të filluara deri në datën e hyrjes në fuqi të këtij ligji, do të përfundojnë në përputhje me Ligjin për Themelimin e Agjencisë së Mbështetjes së Sipërmarrjes së Republikës së Maqedonisë së Veriut (“Gazeta Zyrtare e Republikës së Maqedonisë” nr. 60/2003, 161/2009, 171/10, 41/14 dhe 64/18 dhe “Gazeta Zyrtare e Republikës së Maqedonisë së Veriut” nr. 3/25).</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sz w:val="24"/>
          <w:szCs w:val="24"/>
        </w:rPr>
        <w:br/>
        <w:t>(3) Procedurat e filluara të revizionit në lidhje me procedurat për dhënien e mbështetjes financiare dhe punën e Fondit të Inovacioneve dhe të Zhvillimit Teknologjik dhe Agjencisë së Mbështetjes së Sipërmarrjes së Republikës së Maqedonisë së Veriut deri në datën e hyrjes në fuqi të këtij ligji do të ndërmerren nga Agjencia.</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54</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lastRenderedPageBreak/>
        <w:t>Në ditën e hyrjes në fuqi të këtij ligji, pushojnë së qeni i vlefshëm Ligji i Veprimtarisë Inovative ("Gazeta Zyrtare e Republikës së Maqedonisë" nr. 79/13, 137/13, 41/14, 44/15, 6/16, 53/16, 190/16 dhe 64/18 dhe "Gazeta Zyrtare e Republikës së Maqedonisë së Veriut" nr. 235/24) dhe Ligji për Themelimin e Agjencisë së Mbështetjes së Sipërmarrjes së Republikës së Maqedonisë së Veriut ("Gazeta Zyrtare e Republikës së Maqedonisë" nr. 60/2003, 161/2009, 171/10, 41/14 dhe 64/18 dhe "Gazeta Zyrtare e Republikës së Maqedonisë së Veriut" nr. 3/25).</w:t>
      </w:r>
    </w:p>
    <w:p w:rsidR="004E3F39" w:rsidRPr="004E3F39" w:rsidRDefault="004E3F39" w:rsidP="004E3F39">
      <w:pPr>
        <w:spacing w:before="100" w:beforeAutospacing="1" w:after="100" w:afterAutospacing="1" w:line="240" w:lineRule="auto"/>
        <w:outlineLvl w:val="3"/>
        <w:rPr>
          <w:rFonts w:ascii="Times New Roman" w:eastAsia="Times New Roman" w:hAnsi="Times New Roman" w:cs="Times New Roman"/>
          <w:b/>
          <w:bCs/>
          <w:sz w:val="24"/>
          <w:szCs w:val="24"/>
        </w:rPr>
      </w:pPr>
      <w:r w:rsidRPr="004E3F39">
        <w:rPr>
          <w:rFonts w:ascii="Times New Roman" w:eastAsia="Times New Roman" w:hAnsi="Times New Roman" w:cs="Times New Roman"/>
          <w:b/>
          <w:bCs/>
          <w:sz w:val="24"/>
          <w:szCs w:val="24"/>
        </w:rPr>
        <w:t>Hyrja në fuqi</w:t>
      </w:r>
    </w:p>
    <w:p w:rsidR="004E3F39" w:rsidRPr="004E3F39" w:rsidRDefault="004E3F39" w:rsidP="004E3F39">
      <w:pPr>
        <w:spacing w:before="100" w:beforeAutospacing="1" w:after="100" w:afterAutospacing="1" w:line="240" w:lineRule="auto"/>
        <w:outlineLvl w:val="4"/>
        <w:rPr>
          <w:rFonts w:ascii="Times New Roman" w:eastAsia="Times New Roman" w:hAnsi="Times New Roman" w:cs="Times New Roman"/>
          <w:b/>
          <w:bCs/>
          <w:sz w:val="20"/>
          <w:szCs w:val="20"/>
        </w:rPr>
      </w:pPr>
      <w:r w:rsidRPr="004E3F39">
        <w:rPr>
          <w:rFonts w:ascii="Times New Roman" w:eastAsia="Times New Roman" w:hAnsi="Times New Roman" w:cs="Times New Roman"/>
          <w:b/>
          <w:bCs/>
          <w:sz w:val="20"/>
          <w:szCs w:val="20"/>
        </w:rPr>
        <w:t>Neni 55</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proofErr w:type="gramStart"/>
      <w:r w:rsidRPr="004E3F39">
        <w:rPr>
          <w:rFonts w:ascii="Times New Roman" w:eastAsia="Times New Roman" w:hAnsi="Times New Roman" w:cs="Times New Roman"/>
          <w:sz w:val="24"/>
          <w:szCs w:val="24"/>
        </w:rPr>
        <w:t>Ky</w:t>
      </w:r>
      <w:proofErr w:type="gramEnd"/>
      <w:r w:rsidRPr="004E3F39">
        <w:rPr>
          <w:rFonts w:ascii="Times New Roman" w:eastAsia="Times New Roman" w:hAnsi="Times New Roman" w:cs="Times New Roman"/>
          <w:sz w:val="24"/>
          <w:szCs w:val="24"/>
        </w:rPr>
        <w:t xml:space="preserve"> ligj hyn në fuqi ditën e publikimit në Gazetën Zyrtare të Republikës së Maqedonisë së Veriut.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b/>
          <w:bCs/>
          <w:sz w:val="24"/>
          <w:szCs w:val="24"/>
        </w:rPr>
        <w:t xml:space="preserve">DISPOZITA NGA LIGJET PËR NDRYSHIM DHE/OSE PLOTËSIM  </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Ligj për ndryshimin dhe plotësimin e e Ligjit për veprimtari inovative, zhvillim teknologjik-shkencor dhe sipërmarrësi (“Gazeta Zyrtare e Republikës së Maqedonisë së Veriut” nr. 192/2025):</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b/>
          <w:bCs/>
          <w:sz w:val="24"/>
          <w:szCs w:val="24"/>
        </w:rPr>
        <w:t>Neni 2</w:t>
      </w:r>
      <w:r w:rsidRPr="004E3F39">
        <w:rPr>
          <w:rFonts w:ascii="Times New Roman" w:eastAsia="Times New Roman" w:hAnsi="Times New Roman" w:cs="Times New Roman"/>
          <w:sz w:val="24"/>
          <w:szCs w:val="24"/>
        </w:rPr>
        <w:br/>
        <w:t>Neni 23, paragrafi 1, i Ligjit për Veprimtari Inovative, Zhvillim Teknologjik-Shkencor dhe Sipërmarrësi (“Gazeta Zyrtare e Republikës së Maqedonisë së” nr. 154/25), hyn në fuqi me ditën e botimit në “Gazetën Zyrtare të Republikës së Maqedonisë së Veriut për vitin 2026”, kurse do të do të fillojë të zbatohet nga 1 janari 2026.</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b/>
          <w:bCs/>
          <w:sz w:val="24"/>
          <w:szCs w:val="24"/>
        </w:rPr>
        <w:t>Neni 5</w:t>
      </w:r>
      <w:r w:rsidRPr="004E3F39">
        <w:rPr>
          <w:rFonts w:ascii="Times New Roman" w:eastAsia="Times New Roman" w:hAnsi="Times New Roman" w:cs="Times New Roman"/>
          <w:sz w:val="24"/>
          <w:szCs w:val="24"/>
        </w:rPr>
        <w:br/>
      </w:r>
      <w:proofErr w:type="gramStart"/>
      <w:r w:rsidRPr="004E3F39">
        <w:rPr>
          <w:rFonts w:ascii="Times New Roman" w:eastAsia="Times New Roman" w:hAnsi="Times New Roman" w:cs="Times New Roman"/>
          <w:sz w:val="24"/>
          <w:szCs w:val="24"/>
        </w:rPr>
        <w:t>Ky</w:t>
      </w:r>
      <w:proofErr w:type="gramEnd"/>
      <w:r w:rsidRPr="004E3F39">
        <w:rPr>
          <w:rFonts w:ascii="Times New Roman" w:eastAsia="Times New Roman" w:hAnsi="Times New Roman" w:cs="Times New Roman"/>
          <w:sz w:val="24"/>
          <w:szCs w:val="24"/>
        </w:rPr>
        <w:t xml:space="preserve"> ligj hyn në fuqi në ditën e botimit në "Gazetën Zyrtare të Republikës së Maqedonisë së Veriut".</w:t>
      </w:r>
    </w:p>
    <w:p w:rsidR="004E3F39" w:rsidRPr="004E3F39" w:rsidRDefault="004E3F39" w:rsidP="004E3F39">
      <w:pPr>
        <w:spacing w:before="100" w:beforeAutospacing="1" w:after="100" w:afterAutospacing="1" w:line="240" w:lineRule="auto"/>
        <w:rPr>
          <w:rFonts w:ascii="Times New Roman" w:eastAsia="Times New Roman" w:hAnsi="Times New Roman" w:cs="Times New Roman"/>
          <w:sz w:val="24"/>
          <w:szCs w:val="24"/>
        </w:rPr>
      </w:pPr>
      <w:r w:rsidRPr="004E3F39">
        <w:rPr>
          <w:rFonts w:ascii="Times New Roman" w:eastAsia="Times New Roman" w:hAnsi="Times New Roman" w:cs="Times New Roman"/>
          <w:sz w:val="24"/>
          <w:szCs w:val="24"/>
        </w:rPr>
        <w:t>Ligj për ndryshimin dhe plotësimin e e Ligjit për veprimtari inovative, zhvillim teknologjik-shkencor dhe sipërmarrësi (“Gazeta Zyrtare e Republikës së Maqedonisë së Veriut” nr. 192/2025)</w:t>
      </w:r>
      <w:proofErr w:type="gramStart"/>
      <w:r w:rsidRPr="004E3F39">
        <w:rPr>
          <w:rFonts w:ascii="Times New Roman" w:eastAsia="Times New Roman" w:hAnsi="Times New Roman" w:cs="Times New Roman"/>
          <w:sz w:val="24"/>
          <w:szCs w:val="24"/>
        </w:rPr>
        <w:t>:</w:t>
      </w:r>
      <w:proofErr w:type="gramEnd"/>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b/>
          <w:bCs/>
          <w:sz w:val="24"/>
          <w:szCs w:val="24"/>
        </w:rPr>
        <w:t>Neni 3</w:t>
      </w:r>
      <w:r w:rsidRPr="004E3F39">
        <w:rPr>
          <w:rFonts w:ascii="Times New Roman" w:eastAsia="Times New Roman" w:hAnsi="Times New Roman" w:cs="Times New Roman"/>
          <w:sz w:val="24"/>
          <w:szCs w:val="24"/>
        </w:rPr>
        <w:br/>
        <w:t>Deri në hyrjen në fuqi të nenit 2 të këtij ligji, Agjencia do të financohet nga Buxheti i Qeverisë së Republikës së Maqedonisë së Veriut.</w:t>
      </w:r>
      <w:r w:rsidRPr="004E3F39">
        <w:rPr>
          <w:rFonts w:ascii="Times New Roman" w:eastAsia="Times New Roman" w:hAnsi="Times New Roman" w:cs="Times New Roman"/>
          <w:sz w:val="24"/>
          <w:szCs w:val="24"/>
        </w:rPr>
        <w:br/>
      </w:r>
      <w:r w:rsidRPr="004E3F39">
        <w:rPr>
          <w:rFonts w:ascii="Times New Roman" w:eastAsia="Times New Roman" w:hAnsi="Times New Roman" w:cs="Times New Roman"/>
          <w:b/>
          <w:bCs/>
          <w:sz w:val="24"/>
          <w:szCs w:val="24"/>
        </w:rPr>
        <w:t>Neni 4</w:t>
      </w:r>
      <w:r w:rsidRPr="004E3F39">
        <w:rPr>
          <w:rFonts w:ascii="Times New Roman" w:eastAsia="Times New Roman" w:hAnsi="Times New Roman" w:cs="Times New Roman"/>
          <w:sz w:val="24"/>
          <w:szCs w:val="24"/>
        </w:rPr>
        <w:br/>
        <w:t>Mjetet në llogaritë e Agjencisë për Mbështetjen e Sipërmarrësisë së Republikës së Maqedonisë së Veriut dhe mjetet në llogaritë e Fondit për Inovacion dhe Zhvillim Teknologjik do të transferohen në Agjenci.</w:t>
      </w:r>
    </w:p>
    <w:p w:rsidR="001541DB" w:rsidRDefault="004E3F39"/>
    <w:sectPr w:rsidR="001541DB" w:rsidSect="002C2C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E3F39"/>
    <w:rsid w:val="001D487A"/>
    <w:rsid w:val="00236780"/>
    <w:rsid w:val="002C2CAB"/>
    <w:rsid w:val="004E3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AB"/>
  </w:style>
  <w:style w:type="paragraph" w:styleId="Heading1">
    <w:name w:val="heading 1"/>
    <w:basedOn w:val="Normal"/>
    <w:link w:val="Heading1Char"/>
    <w:uiPriority w:val="9"/>
    <w:qFormat/>
    <w:rsid w:val="004E3F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3F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E3F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E3F3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3F3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E3F3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E3F39"/>
    <w:rPr>
      <w:rFonts w:ascii="Times New Roman" w:eastAsia="Times New Roman" w:hAnsi="Times New Roman" w:cs="Times New Roman"/>
      <w:b/>
      <w:bCs/>
      <w:sz w:val="20"/>
      <w:szCs w:val="20"/>
    </w:rPr>
  </w:style>
  <w:style w:type="character" w:customStyle="1" w:styleId="title">
    <w:name w:val="title"/>
    <w:basedOn w:val="DefaultParagraphFont"/>
    <w:rsid w:val="004E3F39"/>
  </w:style>
  <w:style w:type="paragraph" w:customStyle="1" w:styleId="fixme">
    <w:name w:val="fixme"/>
    <w:basedOn w:val="Normal"/>
    <w:rsid w:val="004E3F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4E3F39"/>
  </w:style>
  <w:style w:type="character" w:customStyle="1" w:styleId="footnote">
    <w:name w:val="footnote"/>
    <w:basedOn w:val="DefaultParagraphFont"/>
    <w:rsid w:val="004E3F39"/>
  </w:style>
  <w:style w:type="paragraph" w:styleId="NormalWeb">
    <w:name w:val="Normal (Web)"/>
    <w:basedOn w:val="Normal"/>
    <w:uiPriority w:val="99"/>
    <w:semiHidden/>
    <w:unhideWhenUsed/>
    <w:rsid w:val="004E3F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F39"/>
    <w:rPr>
      <w:b/>
      <w:bCs/>
    </w:rPr>
  </w:style>
  <w:style w:type="paragraph" w:customStyle="1" w:styleId="warn">
    <w:name w:val="warn"/>
    <w:basedOn w:val="Normal"/>
    <w:rsid w:val="004E3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4E3F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8895725">
      <w:bodyDiv w:val="1"/>
      <w:marLeft w:val="0"/>
      <w:marRight w:val="0"/>
      <w:marTop w:val="0"/>
      <w:marBottom w:val="0"/>
      <w:divBdr>
        <w:top w:val="none" w:sz="0" w:space="0" w:color="auto"/>
        <w:left w:val="none" w:sz="0" w:space="0" w:color="auto"/>
        <w:bottom w:val="none" w:sz="0" w:space="0" w:color="auto"/>
        <w:right w:val="none" w:sz="0" w:space="0" w:color="auto"/>
      </w:divBdr>
      <w:divsChild>
        <w:div w:id="193940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11098</Words>
  <Characters>63264</Characters>
  <Application>Microsoft Office Word</Application>
  <DocSecurity>0</DocSecurity>
  <Lines>527</Lines>
  <Paragraphs>148</Paragraphs>
  <ScaleCrop>false</ScaleCrop>
  <Company>Ministerstvo za obrazovanie i nauka</Company>
  <LinksUpToDate>false</LinksUpToDate>
  <CharactersWithSpaces>74214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2026-01-21T11:30:00Z</dcterms:created>
  <dcterms:modified xsi:type="dcterms:W3CDTF">2026-01-21T11:31:00Z</dcterms:modified>
</cp:coreProperties>
</file>