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A8C2" w14:textId="26C6A708" w:rsidR="00DB4008" w:rsidRPr="00891F7C" w:rsidRDefault="00DB4008" w:rsidP="00723552">
      <w:pPr>
        <w:jc w:val="both"/>
        <w:rPr>
          <w:b/>
          <w:bCs/>
          <w:sz w:val="26"/>
          <w:szCs w:val="26"/>
        </w:rPr>
      </w:pPr>
      <w:r w:rsidRPr="00891F7C">
        <w:rPr>
          <w:b/>
          <w:bCs/>
          <w:sz w:val="26"/>
          <w:szCs w:val="26"/>
        </w:rPr>
        <w:t xml:space="preserve">Кој треба да аплицира за TUE? На кого и кога треба да се </w:t>
      </w:r>
      <w:r w:rsidR="00FE0AC8">
        <w:rPr>
          <w:b/>
          <w:bCs/>
          <w:sz w:val="26"/>
          <w:szCs w:val="26"/>
          <w:lang w:val="mk-MK"/>
        </w:rPr>
        <w:t>аплицира за</w:t>
      </w:r>
      <w:r w:rsidRPr="00891F7C">
        <w:rPr>
          <w:b/>
          <w:bCs/>
          <w:sz w:val="26"/>
          <w:szCs w:val="26"/>
        </w:rPr>
        <w:t xml:space="preserve"> TUE?</w:t>
      </w:r>
    </w:p>
    <w:p w14:paraId="6B841071" w14:textId="77777777" w:rsidR="00723552" w:rsidRPr="00DB4008" w:rsidRDefault="00723552" w:rsidP="00723552">
      <w:pPr>
        <w:jc w:val="both"/>
        <w:rPr>
          <w:sz w:val="28"/>
          <w:szCs w:val="28"/>
        </w:rPr>
      </w:pPr>
    </w:p>
    <w:p w14:paraId="6013DF9E" w14:textId="46B2B84C" w:rsidR="00DB4008" w:rsidRPr="00DB4008" w:rsidRDefault="00DB4008" w:rsidP="00723552">
      <w:pPr>
        <w:jc w:val="both"/>
        <w:rPr>
          <w:sz w:val="24"/>
          <w:szCs w:val="24"/>
        </w:rPr>
      </w:pPr>
      <w:r w:rsidRPr="00DB4008">
        <w:rPr>
          <w:sz w:val="24"/>
          <w:szCs w:val="24"/>
        </w:rPr>
        <w:t xml:space="preserve">Спортистите кои подлежат на допинг контрола мора да имаат одобрен TUE за да користат забранети супстанции или методи. Спортистот треба да провери со </w:t>
      </w:r>
      <w:r w:rsidRPr="00DB4008">
        <w:rPr>
          <w:sz w:val="24"/>
          <w:szCs w:val="24"/>
          <w:lang w:val="mk-MK"/>
        </w:rPr>
        <w:t xml:space="preserve">НАДО МКД </w:t>
      </w:r>
      <w:r w:rsidRPr="00DB4008">
        <w:rPr>
          <w:sz w:val="24"/>
          <w:szCs w:val="24"/>
        </w:rPr>
        <w:t xml:space="preserve">дали има </w:t>
      </w:r>
      <w:r w:rsidRPr="00DB4008">
        <w:rPr>
          <w:sz w:val="24"/>
          <w:szCs w:val="24"/>
          <w:lang w:val="mk-MK"/>
        </w:rPr>
        <w:t xml:space="preserve">можност </w:t>
      </w:r>
      <w:r w:rsidRPr="00DB4008">
        <w:rPr>
          <w:sz w:val="24"/>
          <w:szCs w:val="24"/>
        </w:rPr>
        <w:t>ретроактивно да аплицира за TUE.</w:t>
      </w:r>
    </w:p>
    <w:p w14:paraId="64620120" w14:textId="2DB37C9E" w:rsidR="00DB4008" w:rsidRPr="002C33EF" w:rsidRDefault="00DB4008" w:rsidP="00723552">
      <w:pPr>
        <w:jc w:val="both"/>
        <w:rPr>
          <w:sz w:val="24"/>
          <w:szCs w:val="24"/>
          <w:lang w:val="mk-MK"/>
        </w:rPr>
      </w:pPr>
      <w:r w:rsidRPr="00DB4008">
        <w:rPr>
          <w:sz w:val="24"/>
          <w:szCs w:val="24"/>
        </w:rPr>
        <w:t xml:space="preserve">Пред сè, спортистот треба да провери дали лекот што треба да го користи е забранет според </w:t>
      </w:r>
      <w:r w:rsidRPr="002C33EF">
        <w:rPr>
          <w:b/>
          <w:bCs/>
          <w:sz w:val="24"/>
          <w:szCs w:val="24"/>
        </w:rPr>
        <w:t xml:space="preserve">списокот на забранети </w:t>
      </w:r>
      <w:r w:rsidR="002C33EF" w:rsidRPr="002C33EF">
        <w:rPr>
          <w:b/>
          <w:bCs/>
          <w:sz w:val="24"/>
          <w:szCs w:val="24"/>
          <w:lang w:val="mk-MK"/>
        </w:rPr>
        <w:t>супстанци</w:t>
      </w:r>
      <w:r w:rsidR="002C33EF">
        <w:rPr>
          <w:sz w:val="24"/>
          <w:szCs w:val="24"/>
          <w:lang w:val="mk-MK"/>
        </w:rPr>
        <w:t>.</w:t>
      </w:r>
    </w:p>
    <w:p w14:paraId="7CDFFC6E" w14:textId="114CE781" w:rsidR="00DB4008" w:rsidRPr="00FE0AC8" w:rsidRDefault="00DB4008" w:rsidP="00723552">
      <w:pPr>
        <w:jc w:val="both"/>
        <w:rPr>
          <w:sz w:val="24"/>
          <w:szCs w:val="24"/>
          <w:lang w:val="mk-MK"/>
        </w:rPr>
      </w:pPr>
      <w:r w:rsidRPr="00FE0AC8">
        <w:rPr>
          <w:sz w:val="24"/>
          <w:szCs w:val="24"/>
          <w:lang w:val="mk-MK"/>
        </w:rPr>
        <w:t>Следниве спортисти ќе се сметаат за спортисти на национално ниво за целите на аплицирање за TUE:</w:t>
      </w:r>
    </w:p>
    <w:p w14:paraId="4059992E" w14:textId="7EBBC41B" w:rsidR="00DB4008" w:rsidRPr="00FE0AC8" w:rsidRDefault="00DB4008" w:rsidP="00723552">
      <w:pPr>
        <w:jc w:val="both"/>
        <w:rPr>
          <w:sz w:val="24"/>
          <w:szCs w:val="24"/>
          <w:lang w:val="mk-MK"/>
        </w:rPr>
      </w:pPr>
      <w:r w:rsidRPr="00FE0AC8">
        <w:rPr>
          <w:sz w:val="24"/>
          <w:szCs w:val="24"/>
          <w:lang w:val="mk-MK"/>
        </w:rPr>
        <w:t xml:space="preserve">(а) </w:t>
      </w:r>
      <w:r w:rsidRPr="00FE0AC8">
        <w:rPr>
          <w:b/>
          <w:bCs/>
          <w:sz w:val="24"/>
          <w:szCs w:val="24"/>
          <w:lang w:val="mk-MK"/>
        </w:rPr>
        <w:t>спортисти со следниов ранг</w:t>
      </w:r>
      <w:r w:rsidRPr="00FE0AC8">
        <w:rPr>
          <w:sz w:val="24"/>
          <w:szCs w:val="24"/>
          <w:lang w:val="mk-MK"/>
        </w:rPr>
        <w:t xml:space="preserve">: </w:t>
      </w:r>
      <w:r w:rsidRPr="00FE0AC8">
        <w:rPr>
          <w:rFonts w:eastAsia="Times New Roman" w:cstheme="minorHAnsi"/>
          <w:color w:val="1D2228"/>
          <w:kern w:val="0"/>
          <w:sz w:val="24"/>
          <w:szCs w:val="24"/>
          <w:lang w:val="mk-MK"/>
          <w14:ligatures w14:val="none"/>
        </w:rPr>
        <w:t>сите спортисти кои настапуваат на национални првенства во сите возрасни категории и во сите спортови согласно правилата и пропозициите на соодветната национална спортска федерација, чии постигнати резултати се валоризираат согласно Правилникот за категоризација на спортистите од Република Северна Македонија, кој го пропишува органот на државната управа надлежен за работите од областа на спортот</w:t>
      </w:r>
      <w:r w:rsidR="00BE7B5B" w:rsidRPr="00FE0AC8">
        <w:rPr>
          <w:rFonts w:eastAsia="Times New Roman" w:cstheme="minorHAnsi"/>
          <w:color w:val="1D2228"/>
          <w:kern w:val="0"/>
          <w:sz w:val="24"/>
          <w:szCs w:val="24"/>
          <w:lang w:val="mk-MK"/>
          <w14:ligatures w14:val="none"/>
        </w:rPr>
        <w:t>,</w:t>
      </w:r>
    </w:p>
    <w:p w14:paraId="3265BEAE" w14:textId="6D2641BD" w:rsidR="00DB4008" w:rsidRPr="00FE0AC8" w:rsidRDefault="00DB4008" w:rsidP="00723552">
      <w:pPr>
        <w:jc w:val="both"/>
        <w:rPr>
          <w:sz w:val="24"/>
          <w:szCs w:val="24"/>
          <w:lang w:val="mk-MK"/>
        </w:rPr>
      </w:pPr>
      <w:r w:rsidRPr="00FE0AC8">
        <w:rPr>
          <w:sz w:val="24"/>
          <w:szCs w:val="24"/>
          <w:lang w:val="mk-MK"/>
        </w:rPr>
        <w:t xml:space="preserve">(б) </w:t>
      </w:r>
      <w:r w:rsidRPr="00FE0AC8">
        <w:rPr>
          <w:b/>
          <w:bCs/>
          <w:sz w:val="24"/>
          <w:szCs w:val="24"/>
          <w:lang w:val="mk-MK"/>
        </w:rPr>
        <w:t>Спортисти со следнава лиценца</w:t>
      </w:r>
      <w:r w:rsidRPr="00FE0AC8">
        <w:rPr>
          <w:sz w:val="24"/>
          <w:szCs w:val="24"/>
          <w:lang w:val="mk-MK"/>
        </w:rPr>
        <w:t xml:space="preserve">: </w:t>
      </w:r>
      <w:r w:rsidR="00723552">
        <w:rPr>
          <w:rFonts w:eastAsia="Times New Roman" w:cstheme="minorHAnsi"/>
          <w:color w:val="1D2228"/>
          <w:kern w:val="0"/>
          <w:sz w:val="24"/>
          <w:szCs w:val="24"/>
          <w:lang w:val="mk-MK"/>
          <w14:ligatures w14:val="none"/>
        </w:rPr>
        <w:t>с</w:t>
      </w:r>
      <w:r w:rsidRPr="00FE0AC8">
        <w:rPr>
          <w:rFonts w:eastAsia="Times New Roman" w:cstheme="minorHAnsi"/>
          <w:color w:val="1D2228"/>
          <w:kern w:val="0"/>
          <w:sz w:val="24"/>
          <w:szCs w:val="24"/>
          <w:lang w:val="mk-MK"/>
          <w14:ligatures w14:val="none"/>
        </w:rPr>
        <w:t xml:space="preserve">портисти кои имаат валидна лиценца </w:t>
      </w:r>
      <w:r w:rsidRPr="00723552">
        <w:rPr>
          <w:rFonts w:eastAsia="Times New Roman" w:cstheme="minorHAnsi"/>
          <w:color w:val="1D2228"/>
          <w:kern w:val="0"/>
          <w:sz w:val="24"/>
          <w:szCs w:val="24"/>
          <w:lang w:val="mk-MK"/>
          <w14:ligatures w14:val="none"/>
        </w:rPr>
        <w:t xml:space="preserve">издадена од </w:t>
      </w:r>
      <w:r w:rsidRPr="00FE0AC8">
        <w:rPr>
          <w:rFonts w:eastAsia="Times New Roman" w:cstheme="minorHAnsi"/>
          <w:color w:val="1D2228"/>
          <w:kern w:val="0"/>
          <w:sz w:val="24"/>
          <w:szCs w:val="24"/>
          <w:lang w:val="mk-MK"/>
          <w14:ligatures w14:val="none"/>
        </w:rPr>
        <w:t xml:space="preserve">соодветната национална спортска федерација која врши дејност спорт и </w:t>
      </w:r>
      <w:r w:rsidR="00BE7B5B">
        <w:rPr>
          <w:rFonts w:eastAsia="Times New Roman" w:cstheme="minorHAnsi"/>
          <w:color w:val="1D2228"/>
          <w:kern w:val="0"/>
          <w:sz w:val="24"/>
          <w:szCs w:val="24"/>
          <w:lang w:val="mk-MK"/>
          <w14:ligatures w14:val="none"/>
        </w:rPr>
        <w:t xml:space="preserve">ги </w:t>
      </w:r>
      <w:r w:rsidRPr="00FE0AC8">
        <w:rPr>
          <w:rFonts w:eastAsia="Times New Roman" w:cstheme="minorHAnsi"/>
          <w:color w:val="1D2228"/>
          <w:kern w:val="0"/>
          <w:sz w:val="24"/>
          <w:szCs w:val="24"/>
          <w:lang w:val="mk-MK"/>
          <w14:ligatures w14:val="none"/>
        </w:rPr>
        <w:t xml:space="preserve">исполнува услови за работа, </w:t>
      </w:r>
      <w:r w:rsidR="00BE7B5B">
        <w:rPr>
          <w:rFonts w:eastAsia="Times New Roman" w:cstheme="minorHAnsi"/>
          <w:color w:val="1D2228"/>
          <w:kern w:val="0"/>
          <w:sz w:val="24"/>
          <w:szCs w:val="24"/>
          <w:lang w:val="mk-MK"/>
          <w14:ligatures w14:val="none"/>
        </w:rPr>
        <w:t>у</w:t>
      </w:r>
      <w:r w:rsidR="0034751F">
        <w:rPr>
          <w:rFonts w:eastAsia="Times New Roman" w:cstheme="minorHAnsi"/>
          <w:color w:val="1D2228"/>
          <w:kern w:val="0"/>
          <w:sz w:val="24"/>
          <w:szCs w:val="24"/>
          <w:lang w:val="mk-MK"/>
          <w14:ligatures w14:val="none"/>
        </w:rPr>
        <w:t>т</w:t>
      </w:r>
      <w:r w:rsidR="00BE7B5B">
        <w:rPr>
          <w:rFonts w:eastAsia="Times New Roman" w:cstheme="minorHAnsi"/>
          <w:color w:val="1D2228"/>
          <w:kern w:val="0"/>
          <w:sz w:val="24"/>
          <w:szCs w:val="24"/>
          <w:lang w:val="mk-MK"/>
          <w14:ligatures w14:val="none"/>
        </w:rPr>
        <w:t xml:space="preserve">врдени од </w:t>
      </w:r>
      <w:r w:rsidR="00BE7B5B" w:rsidRPr="00FE0AC8">
        <w:rPr>
          <w:rFonts w:eastAsia="Times New Roman" w:cstheme="minorHAnsi"/>
          <w:color w:val="1D2228"/>
          <w:kern w:val="0"/>
          <w:sz w:val="24"/>
          <w:szCs w:val="24"/>
          <w:lang w:val="mk-MK"/>
          <w14:ligatures w14:val="none"/>
        </w:rPr>
        <w:t>органот</w:t>
      </w:r>
      <w:r w:rsidRPr="00FE0AC8">
        <w:rPr>
          <w:rFonts w:eastAsia="Times New Roman" w:cstheme="minorHAnsi"/>
          <w:color w:val="1D2228"/>
          <w:kern w:val="0"/>
          <w:sz w:val="24"/>
          <w:szCs w:val="24"/>
          <w:lang w:val="mk-MK"/>
          <w14:ligatures w14:val="none"/>
        </w:rPr>
        <w:t xml:space="preserve"> на државната управа надлежен за работите од областа на спортот</w:t>
      </w:r>
      <w:r w:rsidR="00BE7B5B" w:rsidRPr="00FE0AC8">
        <w:rPr>
          <w:rFonts w:eastAsia="Times New Roman" w:cstheme="minorHAnsi"/>
          <w:color w:val="1D2228"/>
          <w:kern w:val="0"/>
          <w:sz w:val="24"/>
          <w:szCs w:val="24"/>
          <w:lang w:val="mk-MK"/>
          <w14:ligatures w14:val="none"/>
        </w:rPr>
        <w:t>,</w:t>
      </w:r>
    </w:p>
    <w:p w14:paraId="2EB3FD9F" w14:textId="098FADAA" w:rsidR="00DB4008" w:rsidRPr="00FE0AC8" w:rsidRDefault="00DB4008" w:rsidP="00723552">
      <w:pPr>
        <w:jc w:val="both"/>
        <w:rPr>
          <w:sz w:val="24"/>
          <w:szCs w:val="24"/>
          <w:lang w:val="mk-MK"/>
        </w:rPr>
      </w:pPr>
      <w:r w:rsidRPr="00FE0AC8">
        <w:rPr>
          <w:sz w:val="24"/>
          <w:szCs w:val="24"/>
          <w:lang w:val="mk-MK"/>
        </w:rPr>
        <w:t xml:space="preserve">(в) </w:t>
      </w:r>
      <w:r w:rsidRPr="00FE0AC8">
        <w:rPr>
          <w:b/>
          <w:bCs/>
          <w:sz w:val="24"/>
          <w:szCs w:val="24"/>
          <w:lang w:val="mk-MK"/>
        </w:rPr>
        <w:t>Спортисти кои се натпреваруваат на некој од следните национални спортски настани</w:t>
      </w:r>
      <w:r w:rsidRPr="00FE0AC8">
        <w:rPr>
          <w:sz w:val="24"/>
          <w:szCs w:val="24"/>
          <w:lang w:val="mk-MK"/>
        </w:rPr>
        <w:t xml:space="preserve">: </w:t>
      </w:r>
      <w:r w:rsidR="00723552">
        <w:rPr>
          <w:rFonts w:eastAsia="Times New Roman" w:cstheme="minorHAnsi"/>
          <w:color w:val="000000"/>
          <w:kern w:val="0"/>
          <w:sz w:val="24"/>
          <w:szCs w:val="24"/>
          <w:lang w:val="mk-MK"/>
          <w14:ligatures w14:val="none"/>
        </w:rPr>
        <w:t>с</w:t>
      </w:r>
      <w:r w:rsidR="00723552" w:rsidRPr="00FE0AC8">
        <w:rPr>
          <w:rFonts w:eastAsia="Times New Roman" w:cstheme="minorHAnsi"/>
          <w:color w:val="000000"/>
          <w:kern w:val="0"/>
          <w:sz w:val="24"/>
          <w:szCs w:val="24"/>
          <w:lang w:val="mk-MK"/>
          <w14:ligatures w14:val="none"/>
        </w:rPr>
        <w:t>ите спортисти кои настапуваат на национални првенства во сите возрасни категории, организирани од соодветната национална спортска федерација</w:t>
      </w:r>
      <w:r w:rsidR="00723552">
        <w:rPr>
          <w:rFonts w:eastAsia="Times New Roman" w:cstheme="minorHAnsi"/>
          <w:color w:val="000000"/>
          <w:kern w:val="0"/>
          <w:sz w:val="24"/>
          <w:szCs w:val="24"/>
          <w:lang w:val="mk-MK"/>
          <w14:ligatures w14:val="none"/>
        </w:rPr>
        <w:t xml:space="preserve"> </w:t>
      </w:r>
      <w:r w:rsidR="00723552" w:rsidRPr="00723552">
        <w:rPr>
          <w:rFonts w:eastAsia="Times New Roman" w:cstheme="minorHAnsi"/>
          <w:color w:val="000000"/>
          <w:kern w:val="0"/>
          <w:sz w:val="24"/>
          <w:szCs w:val="24"/>
          <w:lang w:val="mk-MK"/>
          <w14:ligatures w14:val="none"/>
        </w:rPr>
        <w:t>на република Северна Македонија</w:t>
      </w:r>
      <w:r w:rsidR="00723552">
        <w:rPr>
          <w:rFonts w:eastAsia="Times New Roman" w:cstheme="minorHAnsi"/>
          <w:color w:val="000000"/>
          <w:kern w:val="0"/>
          <w:sz w:val="24"/>
          <w:szCs w:val="24"/>
          <w:lang w:val="mk-MK"/>
          <w14:ligatures w14:val="none"/>
        </w:rPr>
        <w:t xml:space="preserve"> </w:t>
      </w:r>
      <w:r w:rsidR="00723552" w:rsidRPr="00FE0AC8">
        <w:rPr>
          <w:rFonts w:eastAsia="Times New Roman" w:cstheme="minorHAnsi"/>
          <w:color w:val="000000"/>
          <w:kern w:val="0"/>
          <w:sz w:val="24"/>
          <w:szCs w:val="24"/>
          <w:lang w:val="mk-MK"/>
          <w14:ligatures w14:val="none"/>
        </w:rPr>
        <w:t>согласно законот, а според правилата и пропозициите на меѓународните спортски федерации</w:t>
      </w:r>
      <w:r w:rsidR="00BE7B5B">
        <w:rPr>
          <w:rFonts w:eastAsia="Times New Roman" w:cstheme="minorHAnsi"/>
          <w:color w:val="000000"/>
          <w:kern w:val="0"/>
          <w:sz w:val="24"/>
          <w:szCs w:val="24"/>
          <w:lang w:val="mk-MK"/>
          <w14:ligatures w14:val="none"/>
        </w:rPr>
        <w:t>.</w:t>
      </w:r>
      <w:r w:rsidR="00723552" w:rsidRPr="00723552">
        <w:rPr>
          <w:rFonts w:eastAsia="Times New Roman" w:cstheme="minorHAnsi"/>
          <w:color w:val="000000"/>
          <w:kern w:val="0"/>
          <w:sz w:val="24"/>
          <w:szCs w:val="24"/>
          <w:lang w:val="mk-MK"/>
          <w14:ligatures w14:val="none"/>
        </w:rPr>
        <w:t xml:space="preserve"> </w:t>
      </w:r>
    </w:p>
    <w:p w14:paraId="3506943F" w14:textId="77777777" w:rsidR="00DB4008" w:rsidRPr="00FE0AC8" w:rsidRDefault="00DB4008" w:rsidP="00723552">
      <w:pPr>
        <w:jc w:val="both"/>
        <w:rPr>
          <w:sz w:val="24"/>
          <w:szCs w:val="24"/>
          <w:lang w:val="mk-MK"/>
        </w:rPr>
      </w:pPr>
    </w:p>
    <w:p w14:paraId="2719B05F" w14:textId="77777777" w:rsidR="00DB4008" w:rsidRPr="00FE0AC8" w:rsidRDefault="00DB4008" w:rsidP="00723552">
      <w:pPr>
        <w:jc w:val="both"/>
        <w:rPr>
          <w:sz w:val="24"/>
          <w:szCs w:val="24"/>
          <w:lang w:val="mk-MK"/>
        </w:rPr>
      </w:pPr>
    </w:p>
    <w:p w14:paraId="0FDF90F4" w14:textId="77777777" w:rsidR="002F3F4C" w:rsidRPr="00FE0AC8" w:rsidRDefault="002F3F4C" w:rsidP="00723552">
      <w:pPr>
        <w:jc w:val="both"/>
        <w:rPr>
          <w:sz w:val="24"/>
          <w:szCs w:val="24"/>
          <w:lang w:val="mk-MK"/>
        </w:rPr>
      </w:pPr>
    </w:p>
    <w:p w14:paraId="41FDBC84" w14:textId="77777777" w:rsidR="002F3F4C" w:rsidRPr="00FE0AC8" w:rsidRDefault="002F3F4C" w:rsidP="00723552">
      <w:pPr>
        <w:jc w:val="both"/>
        <w:rPr>
          <w:sz w:val="24"/>
          <w:szCs w:val="24"/>
          <w:lang w:val="mk-MK"/>
        </w:rPr>
      </w:pPr>
    </w:p>
    <w:p w14:paraId="35FBD5E7" w14:textId="77777777" w:rsidR="002F3F4C" w:rsidRPr="00FE0AC8" w:rsidRDefault="002F3F4C" w:rsidP="00723552">
      <w:pPr>
        <w:jc w:val="both"/>
        <w:rPr>
          <w:sz w:val="24"/>
          <w:szCs w:val="24"/>
          <w:lang w:val="mk-MK"/>
        </w:rPr>
      </w:pPr>
    </w:p>
    <w:p w14:paraId="3E83B960" w14:textId="77777777" w:rsidR="002F3F4C" w:rsidRPr="00FE0AC8" w:rsidRDefault="002F3F4C" w:rsidP="00723552">
      <w:pPr>
        <w:jc w:val="both"/>
        <w:rPr>
          <w:sz w:val="24"/>
          <w:szCs w:val="24"/>
          <w:lang w:val="mk-MK"/>
        </w:rPr>
      </w:pPr>
    </w:p>
    <w:p w14:paraId="4BABD7F6" w14:textId="77777777" w:rsidR="002F3F4C" w:rsidRPr="00FE0AC8" w:rsidRDefault="002F3F4C" w:rsidP="00723552">
      <w:pPr>
        <w:jc w:val="both"/>
        <w:rPr>
          <w:sz w:val="24"/>
          <w:szCs w:val="24"/>
          <w:lang w:val="mk-MK"/>
        </w:rPr>
      </w:pPr>
    </w:p>
    <w:p w14:paraId="6E6B34C0" w14:textId="77777777" w:rsidR="00DB4008" w:rsidRPr="00FE0AC8" w:rsidRDefault="00DB4008" w:rsidP="00723552">
      <w:pPr>
        <w:jc w:val="both"/>
        <w:rPr>
          <w:sz w:val="24"/>
          <w:szCs w:val="24"/>
          <w:lang w:val="mk-MK"/>
        </w:rPr>
      </w:pPr>
    </w:p>
    <w:sectPr w:rsidR="00DB4008" w:rsidRPr="00FE0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08"/>
    <w:rsid w:val="002C33EF"/>
    <w:rsid w:val="002F3F4C"/>
    <w:rsid w:val="0034751F"/>
    <w:rsid w:val="003914DF"/>
    <w:rsid w:val="004B6B12"/>
    <w:rsid w:val="006D04E5"/>
    <w:rsid w:val="00723552"/>
    <w:rsid w:val="00891F7C"/>
    <w:rsid w:val="00BE7B5B"/>
    <w:rsid w:val="00DB4008"/>
    <w:rsid w:val="00FE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E114"/>
  <w15:chartTrackingRefBased/>
  <w15:docId w15:val="{4626D9B7-BE43-41E9-B423-FC026503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Handziska</dc:creator>
  <cp:keywords/>
  <dc:description/>
  <cp:lastModifiedBy>Eli Handziska</cp:lastModifiedBy>
  <cp:revision>8</cp:revision>
  <dcterms:created xsi:type="dcterms:W3CDTF">2023-10-24T09:34:00Z</dcterms:created>
  <dcterms:modified xsi:type="dcterms:W3CDTF">2023-10-24T16:38:00Z</dcterms:modified>
</cp:coreProperties>
</file>