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2CB" w:rsidRDefault="00DD5C94" w:rsidP="00CF087F">
      <w:pPr>
        <w:pStyle w:val="BodyText"/>
        <w:ind w:left="3587"/>
        <w:rPr>
          <w:rFonts w:ascii="Times New Roman"/>
          <w:sz w:val="20"/>
        </w:rPr>
      </w:pPr>
      <w:r>
        <w:rPr>
          <w:noProof/>
        </w:rPr>
        <mc:AlternateContent>
          <mc:Choice Requires="wps">
            <w:drawing>
              <wp:anchor distT="0" distB="0" distL="114300" distR="114300" simplePos="0" relativeHeight="484030464" behindDoc="1" locked="0" layoutInCell="1" allowOverlap="1">
                <wp:simplePos x="0" y="0"/>
                <wp:positionH relativeFrom="page">
                  <wp:posOffset>3743960</wp:posOffset>
                </wp:positionH>
                <wp:positionV relativeFrom="page">
                  <wp:posOffset>944880</wp:posOffset>
                </wp:positionV>
                <wp:extent cx="70485" cy="152400"/>
                <wp:effectExtent l="0" t="0" r="0" b="0"/>
                <wp:wrapNone/>
                <wp:docPr id="5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42B" w:rsidRDefault="0056242B">
                            <w:pPr>
                              <w:spacing w:line="240" w:lineRule="exact"/>
                              <w:rPr>
                                <w:sz w:val="24"/>
                              </w:rPr>
                            </w:pPr>
                            <w:r>
                              <w:rPr>
                                <w:sz w:val="24"/>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left:0;text-align:left;margin-left:294.8pt;margin-top:74.4pt;width:5.55pt;height:12pt;z-index:-1928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" filled="f" stroked="f">
                <v:textbox inset="0,0,0,0">
                  <w:txbxContent>
                    <w:p w:rsidR="0056242B" w:rsidRDefault="0056242B">
                      <w:pPr>
                        <w:spacing w:line="240" w:lineRule="exact"/>
                        <w:rPr>
                          <w:sz w:val="24"/>
                        </w:rPr>
                      </w:pPr>
                      <w:r>
                        <w:rPr>
                          <w:sz w:val="24"/>
                        </w:rPr>
                        <w:t>F</w:t>
                      </w:r>
                    </w:p>
                  </w:txbxContent>
                </v:textbox>
                <w10:wrap anchorx="page" anchory="page"/>
              </v:shape>
            </w:pict>
          </mc:Fallback>
        </mc:AlternateContent>
      </w:r>
      <w:r w:rsidR="00457360">
        <w:rPr>
          <w:rFonts w:ascii="Times New Roman"/>
          <w:noProof/>
          <w:sz w:val="20"/>
        </w:rPr>
        <w:drawing>
          <wp:inline distT="0" distB="0" distL="0" distR="0">
            <wp:extent cx="1315230" cy="1450086"/>
            <wp:effectExtent l="0" t="0" r="0" b="0"/>
            <wp:docPr id="1" name="image1.jpeg"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15230" cy="1450086"/>
                    </a:xfrm>
                    <a:prstGeom prst="rect">
                      <a:avLst/>
                    </a:prstGeom>
                  </pic:spPr>
                </pic:pic>
              </a:graphicData>
            </a:graphic>
          </wp:inline>
        </w:drawing>
      </w:r>
    </w:p>
    <w:p w:rsidR="00E562CB" w:rsidRDefault="00E562CB" w:rsidP="00CF087F">
      <w:pPr>
        <w:pStyle w:val="BodyText"/>
        <w:rPr>
          <w:rFonts w:ascii="Times New Roman"/>
          <w:sz w:val="20"/>
        </w:rPr>
      </w:pPr>
    </w:p>
    <w:p w:rsidR="00E562CB" w:rsidRDefault="00E562CB" w:rsidP="00CF087F">
      <w:pPr>
        <w:pStyle w:val="BodyText"/>
        <w:rPr>
          <w:rFonts w:ascii="Times New Roman"/>
          <w:sz w:val="20"/>
        </w:rPr>
      </w:pPr>
    </w:p>
    <w:p w:rsidR="00E562CB" w:rsidRDefault="00E562CB" w:rsidP="00CF087F">
      <w:pPr>
        <w:pStyle w:val="BodyText"/>
        <w:rPr>
          <w:rFonts w:ascii="Times New Roman"/>
          <w:sz w:val="20"/>
        </w:rPr>
      </w:pPr>
    </w:p>
    <w:p w:rsidR="00E562CB" w:rsidRDefault="00E562CB" w:rsidP="00CF087F">
      <w:pPr>
        <w:pStyle w:val="BodyText"/>
        <w:rPr>
          <w:rFonts w:ascii="Times New Roman"/>
          <w:sz w:val="20"/>
        </w:rPr>
      </w:pPr>
    </w:p>
    <w:p w:rsidR="00E562CB" w:rsidRDefault="00E562CB" w:rsidP="00CF087F">
      <w:pPr>
        <w:pStyle w:val="BodyText"/>
        <w:rPr>
          <w:rFonts w:ascii="Times New Roman"/>
          <w:sz w:val="20"/>
        </w:rPr>
      </w:pPr>
    </w:p>
    <w:p w:rsidR="00E562CB" w:rsidRDefault="00E562CB" w:rsidP="00CF087F">
      <w:pPr>
        <w:pStyle w:val="BodyText"/>
        <w:rPr>
          <w:rFonts w:ascii="Times New Roman"/>
          <w:sz w:val="20"/>
        </w:rPr>
      </w:pPr>
    </w:p>
    <w:p w:rsidR="00E562CB" w:rsidRDefault="00DD5C94" w:rsidP="00CF087F">
      <w:pPr>
        <w:pStyle w:val="BodyText"/>
        <w:spacing w:before="2"/>
        <w:rPr>
          <w:rFonts w:ascii="Times New Roman"/>
          <w:sz w:val="20"/>
        </w:rPr>
      </w:pPr>
      <w:r>
        <w:rPr>
          <w:noProof/>
        </w:rPr>
        <mc:AlternateContent>
          <mc:Choice Requires="wpg">
            <w:drawing>
              <wp:anchor distT="0" distB="0" distL="0" distR="0" simplePos="0" relativeHeight="487587840" behindDoc="1" locked="0" layoutInCell="1" allowOverlap="1">
                <wp:simplePos x="0" y="0"/>
                <wp:positionH relativeFrom="page">
                  <wp:posOffset>1969135</wp:posOffset>
                </wp:positionH>
                <wp:positionV relativeFrom="paragraph">
                  <wp:posOffset>162560</wp:posOffset>
                </wp:positionV>
                <wp:extent cx="3636010" cy="3119120"/>
                <wp:effectExtent l="0" t="0" r="0" b="0"/>
                <wp:wrapTopAndBottom/>
                <wp:docPr id="51" name="docshapegroup2" descr="image10.p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6010" cy="3119120"/>
                          <a:chOff x="3101" y="256"/>
                          <a:chExt cx="5726" cy="4912"/>
                        </a:xfrm>
                      </wpg:grpSpPr>
                      <pic:pic xmlns:pic="http://schemas.openxmlformats.org/drawingml/2006/picture">
                        <pic:nvPicPr>
                          <pic:cNvPr id="52" name="docshape3" descr="image1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100" y="256"/>
                            <a:ext cx="5726" cy="4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docshape4"/>
                        <wps:cNvSpPr>
                          <a:spLocks noChangeArrowheads="1"/>
                        </wps:cNvSpPr>
                        <wps:spPr bwMode="auto">
                          <a:xfrm>
                            <a:off x="4918" y="3185"/>
                            <a:ext cx="2024" cy="1142"/>
                          </a:xfrm>
                          <a:prstGeom prst="rect">
                            <a:avLst/>
                          </a:prstGeom>
                          <a:solidFill>
                            <a:srgbClr val="C3FCE7">
                              <a:alpha val="819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docshape5"/>
                        <wps:cNvSpPr>
                          <a:spLocks noChangeArrowheads="1"/>
                        </wps:cNvSpPr>
                        <wps:spPr bwMode="auto">
                          <a:xfrm>
                            <a:off x="4918" y="3185"/>
                            <a:ext cx="2024" cy="114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docshape6"/>
                        <wps:cNvSpPr txBox="1">
                          <a:spLocks noChangeArrowheads="1"/>
                        </wps:cNvSpPr>
                        <wps:spPr bwMode="auto">
                          <a:xfrm>
                            <a:off x="3100" y="256"/>
                            <a:ext cx="5726" cy="4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42B" w:rsidRDefault="0056242B">
                              <w:pPr>
                                <w:rPr>
                                  <w:rFonts w:ascii="Times New Roman"/>
                                  <w:sz w:val="96"/>
                                </w:rPr>
                              </w:pPr>
                            </w:p>
                            <w:p w:rsidR="0056242B" w:rsidRDefault="0056242B">
                              <w:pPr>
                                <w:rPr>
                                  <w:rFonts w:ascii="Times New Roman"/>
                                  <w:sz w:val="96"/>
                                </w:rPr>
                              </w:pPr>
                            </w:p>
                            <w:p w:rsidR="0056242B" w:rsidRDefault="0056242B">
                              <w:pPr>
                                <w:spacing w:before="802"/>
                                <w:ind w:left="2097" w:right="2158"/>
                                <w:jc w:val="center"/>
                                <w:rPr>
                                  <w:sz w:val="96"/>
                                </w:rPr>
                              </w:pPr>
                              <w:r>
                                <w:rPr>
                                  <w:color w:val="234060"/>
                                  <w:spacing w:val="-5"/>
                                  <w:sz w:val="96"/>
                                </w:rPr>
                                <w:t>.</w:t>
                              </w:r>
                              <w:proofErr w:type="spellStart"/>
                              <w:r>
                                <w:rPr>
                                  <w:color w:val="234060"/>
                                  <w:spacing w:val="-5"/>
                                  <w:sz w:val="96"/>
                                </w:rPr>
                                <w:t>mk</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 o:spid="_x0000_s1027" alt="image10.png" style="position:absolute;margin-left:155.05pt;margin-top:12.8pt;width:286.3pt;height:245.6pt;z-index:-15728640;mso-wrap-distance-left:0;mso-wrap-distance-right:0;mso-position-horizontal-relative:page" coordorigin="3101,256" coordsize="5726,49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alt="image10.png" style="position:absolute;left:3100;top:256;width:5726;height:4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">
                  <v:imagedata r:id="rId10" o:title="image10"/>
                </v:shape>
                <v:rect id="docshape4" o:spid="_x0000_s1029" style="position:absolute;left:4918;top:3185;width:2024;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" fillcolor="#c3fce7" stroked="f">
                  <v:fill opacity="53713f"/>
                </v:rect>
                <v:rect id="docshape5" o:spid="_x0000_s1030" style="position:absolute;left:4918;top:3185;width:2024;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aTwwAAANsAAAAPAAAAZHJzL2Rvd25yZXYueG1sRI9Ba8JA&#10;FITvQv/D8gq96aal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YzGk8MAAADbAAAADwAA&#10;AAAAAAAAAAAAAAAHAgAAZHJzL2Rvd25yZXYueG1sUEsFBgAAAAADAAMAtwAAAPcCAAAAAA==&#10;" filled="f"/>
                <v:shape id="docshape6" o:spid="_x0000_s1031" type="#_x0000_t202" style="position:absolute;left:3100;top:256;width:5726;height: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56242B" w:rsidRDefault="0056242B">
                        <w:pPr>
                          <w:rPr>
                            <w:rFonts w:ascii="Times New Roman"/>
                            <w:sz w:val="96"/>
                          </w:rPr>
                        </w:pPr>
                      </w:p>
                      <w:p w:rsidR="0056242B" w:rsidRDefault="0056242B">
                        <w:pPr>
                          <w:rPr>
                            <w:rFonts w:ascii="Times New Roman"/>
                            <w:sz w:val="96"/>
                          </w:rPr>
                        </w:pPr>
                      </w:p>
                      <w:p w:rsidR="0056242B" w:rsidRDefault="0056242B">
                        <w:pPr>
                          <w:spacing w:before="802"/>
                          <w:ind w:left="2097" w:right="2158"/>
                          <w:jc w:val="center"/>
                          <w:rPr>
                            <w:sz w:val="96"/>
                          </w:rPr>
                        </w:pPr>
                        <w:r>
                          <w:rPr>
                            <w:color w:val="234060"/>
                            <w:spacing w:val="-5"/>
                            <w:sz w:val="96"/>
                          </w:rPr>
                          <w:t>.</w:t>
                        </w:r>
                        <w:proofErr w:type="spellStart"/>
                        <w:r>
                          <w:rPr>
                            <w:color w:val="234060"/>
                            <w:spacing w:val="-5"/>
                            <w:sz w:val="96"/>
                          </w:rPr>
                          <w:t>mk</w:t>
                        </w:r>
                        <w:proofErr w:type="spellEnd"/>
                      </w:p>
                    </w:txbxContent>
                  </v:textbox>
                </v:shape>
                <w10:wrap type="topAndBottom" anchorx="page"/>
              </v:group>
            </w:pict>
          </mc:Fallback>
        </mc:AlternateContent>
      </w:r>
    </w:p>
    <w:p w:rsidR="00E562CB" w:rsidRDefault="00E562CB" w:rsidP="00CF087F">
      <w:pPr>
        <w:pStyle w:val="BodyText"/>
        <w:rPr>
          <w:rFonts w:ascii="Times New Roman"/>
          <w:sz w:val="20"/>
        </w:rPr>
      </w:pPr>
    </w:p>
    <w:p w:rsidR="00E562CB" w:rsidRDefault="00E562CB" w:rsidP="00CF087F">
      <w:pPr>
        <w:pStyle w:val="BodyText"/>
        <w:rPr>
          <w:rFonts w:ascii="Times New Roman"/>
          <w:sz w:val="20"/>
        </w:rPr>
      </w:pPr>
    </w:p>
    <w:p w:rsidR="00E562CB" w:rsidRDefault="00E562CB" w:rsidP="00CF087F">
      <w:pPr>
        <w:pStyle w:val="BodyText"/>
        <w:rPr>
          <w:rFonts w:ascii="Times New Roman"/>
          <w:sz w:val="20"/>
        </w:rPr>
      </w:pPr>
    </w:p>
    <w:p w:rsidR="00E562CB" w:rsidRDefault="00E562CB" w:rsidP="00CF087F">
      <w:pPr>
        <w:pStyle w:val="BodyText"/>
        <w:rPr>
          <w:rFonts w:ascii="Times New Roman"/>
          <w:sz w:val="20"/>
        </w:rPr>
      </w:pPr>
    </w:p>
    <w:p w:rsidR="00DD5C94" w:rsidRDefault="00DD5C94" w:rsidP="00CF087F">
      <w:pPr>
        <w:pStyle w:val="Title"/>
        <w:rPr>
          <w:color w:val="4F81BC"/>
          <w:lang w:val="mk-MK"/>
        </w:rPr>
      </w:pPr>
      <w:r>
        <w:rPr>
          <w:color w:val="4F81BC"/>
          <w:lang w:val="mk-MK"/>
        </w:rPr>
        <w:t xml:space="preserve">ПРОЦЕНКА НА ДИГИТАЛНИ ВЕШТИНИ </w:t>
      </w:r>
    </w:p>
    <w:p w:rsidR="00E562CB" w:rsidRDefault="00DD5C94" w:rsidP="00CF087F">
      <w:pPr>
        <w:pStyle w:val="Title"/>
      </w:pPr>
      <w:r>
        <w:rPr>
          <w:color w:val="4F81BC"/>
          <w:lang w:val="mk-MK"/>
        </w:rPr>
        <w:t xml:space="preserve">РЕПУБЛИКА СЕВЕРНА МАКЕДОНИЈА  </w:t>
      </w:r>
    </w:p>
    <w:p w:rsidR="00E562CB" w:rsidRDefault="00E562CB" w:rsidP="00CF087F">
      <w:pPr>
        <w:pStyle w:val="BodyText"/>
        <w:rPr>
          <w:b/>
          <w:sz w:val="48"/>
        </w:rPr>
      </w:pPr>
    </w:p>
    <w:p w:rsidR="00E562CB" w:rsidRDefault="00E562CB" w:rsidP="00CF087F">
      <w:pPr>
        <w:pStyle w:val="BodyText"/>
        <w:rPr>
          <w:b/>
          <w:sz w:val="56"/>
        </w:rPr>
      </w:pPr>
    </w:p>
    <w:p w:rsidR="00E562CB" w:rsidRDefault="00457360" w:rsidP="00CF087F">
      <w:pPr>
        <w:pStyle w:val="BodyText"/>
        <w:ind w:left="3568" w:right="3804"/>
        <w:jc w:val="center"/>
      </w:pPr>
      <w:r>
        <w:rPr>
          <w:rFonts w:ascii="Times New Roman" w:hAnsi="Times New Roman"/>
          <w:sz w:val="24"/>
        </w:rPr>
        <w:t>©</w:t>
      </w:r>
      <w:r>
        <w:rPr>
          <w:rFonts w:ascii="Times New Roman" w:hAnsi="Times New Roman"/>
          <w:spacing w:val="-4"/>
          <w:sz w:val="24"/>
        </w:rPr>
        <w:t xml:space="preserve"> </w:t>
      </w:r>
      <w:r>
        <w:t>ITU</w:t>
      </w:r>
      <w:r>
        <w:rPr>
          <w:spacing w:val="-2"/>
        </w:rPr>
        <w:t xml:space="preserve"> </w:t>
      </w:r>
      <w:r>
        <w:rPr>
          <w:lang w:val="mk-MK"/>
        </w:rPr>
        <w:t>Декември</w:t>
      </w:r>
      <w:r>
        <w:t>,</w:t>
      </w:r>
      <w:r>
        <w:rPr>
          <w:spacing w:val="-2"/>
        </w:rPr>
        <w:t xml:space="preserve"> </w:t>
      </w:r>
      <w:r>
        <w:rPr>
          <w:spacing w:val="-4"/>
        </w:rPr>
        <w:t>2021</w:t>
      </w:r>
    </w:p>
    <w:p w:rsidR="00E562CB" w:rsidRDefault="00E562CB" w:rsidP="00CF087F">
      <w:pPr>
        <w:jc w:val="center"/>
        <w:sectPr w:rsidR="00E562CB">
          <w:type w:val="continuous"/>
          <w:pgSz w:w="11900" w:h="16850"/>
          <w:pgMar w:top="1440" w:right="1100" w:bottom="280" w:left="1340" w:header="720" w:footer="720" w:gutter="0"/>
          <w:pgBorders w:offsetFrom="page">
            <w:top w:val="single" w:sz="24" w:space="24" w:color="4F81BC"/>
            <w:left w:val="single" w:sz="24" w:space="24" w:color="4F81BC"/>
            <w:bottom w:val="single" w:sz="24" w:space="24" w:color="4F81BC"/>
            <w:right w:val="single" w:sz="24" w:space="24" w:color="4F81BC"/>
          </w:pgBorders>
          <w:cols w:space="720"/>
        </w:sectPr>
      </w:pPr>
    </w:p>
    <w:p w:rsidR="00E562CB" w:rsidRDefault="00E562CB" w:rsidP="00CF087F">
      <w:pPr>
        <w:pStyle w:val="BodyText"/>
        <w:spacing w:before="11"/>
        <w:rPr>
          <w:sz w:val="16"/>
        </w:rPr>
      </w:pPr>
    </w:p>
    <w:p w:rsidR="00E562CB" w:rsidRDefault="00DD5C94" w:rsidP="00CF087F">
      <w:pPr>
        <w:pStyle w:val="BodyText"/>
        <w:ind w:left="153"/>
        <w:rPr>
          <w:sz w:val="20"/>
        </w:rPr>
      </w:pPr>
      <w:r>
        <w:rPr>
          <w:noProof/>
          <w:sz w:val="20"/>
        </w:rPr>
        <mc:AlternateContent>
          <mc:Choice Requires="wpg">
            <w:drawing>
              <wp:inline distT="0" distB="0" distL="0" distR="0">
                <wp:extent cx="5641340" cy="178435"/>
                <wp:effectExtent l="0" t="3810" r="1905" b="0"/>
                <wp:docPr id="49"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1340" cy="178435"/>
                          <a:chOff x="0" y="0"/>
                          <a:chExt cx="8884" cy="281"/>
                        </a:xfrm>
                      </wpg:grpSpPr>
                      <wps:wsp>
                        <wps:cNvPr id="50" name="docshape11"/>
                        <wps:cNvSpPr>
                          <a:spLocks noChangeArrowheads="1"/>
                        </wps:cNvSpPr>
                        <wps:spPr bwMode="auto">
                          <a:xfrm>
                            <a:off x="0" y="0"/>
                            <a:ext cx="8884" cy="28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B2E182" id="docshapegroup10" o:spid="_x0000_s1026" style="width:444.2pt;height:14.05pt;mso-position-horizontal-relative:char;mso-position-vertical-relative:line" coordsize="888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">
                <v:rect id="docshape11" o:spid="_x0000_s1027" style="position:absolute;width:8884;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" fillcolor="#d9d9d9" stroked="f"/>
                <w10:anchorlock/>
              </v:group>
            </w:pict>
          </mc:Fallback>
        </mc:AlternateContent>
      </w:r>
    </w:p>
    <w:p w:rsidR="00E562CB" w:rsidRDefault="00E562CB" w:rsidP="00CF087F">
      <w:pPr>
        <w:pStyle w:val="BodyText"/>
        <w:spacing w:before="6"/>
        <w:rPr>
          <w:sz w:val="2"/>
        </w:rPr>
      </w:pPr>
    </w:p>
    <w:p w:rsidR="00E562CB" w:rsidRDefault="00DD5C94" w:rsidP="00CF087F">
      <w:pPr>
        <w:pStyle w:val="BodyText"/>
        <w:ind w:left="153"/>
        <w:rPr>
          <w:sz w:val="20"/>
        </w:rPr>
      </w:pPr>
      <w:r>
        <w:rPr>
          <w:noProof/>
          <w:sz w:val="20"/>
        </w:rPr>
        <mc:AlternateContent>
          <mc:Choice Requires="wps">
            <w:drawing>
              <wp:inline distT="0" distB="0" distL="0" distR="0">
                <wp:extent cx="5641340" cy="363220"/>
                <wp:effectExtent l="0" t="4445" r="1905" b="3810"/>
                <wp:docPr id="4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3632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42B" w:rsidRDefault="0056242B">
                            <w:pPr>
                              <w:ind w:left="28"/>
                              <w:rPr>
                                <w:rFonts w:ascii="Cambria"/>
                                <w:b/>
                                <w:color w:val="000000"/>
                                <w:sz w:val="24"/>
                              </w:rPr>
                            </w:pPr>
                            <w:r>
                              <w:rPr>
                                <w:rFonts w:ascii="Cambria"/>
                                <w:b/>
                                <w:color w:val="4F81BC"/>
                                <w:spacing w:val="-2"/>
                                <w:sz w:val="24"/>
                                <w:lang w:val="mk-MK"/>
                              </w:rPr>
                              <w:t>Признанија</w:t>
                            </w:r>
                            <w:r>
                              <w:rPr>
                                <w:rFonts w:ascii="Cambria"/>
                                <w:b/>
                                <w:color w:val="4F81BC"/>
                                <w:spacing w:val="-2"/>
                                <w:sz w:val="24"/>
                              </w:rPr>
                              <w:t>:</w:t>
                            </w:r>
                          </w:p>
                        </w:txbxContent>
                      </wps:txbx>
                      <wps:bodyPr rot="0" vert="horz" wrap="square" lIns="0" tIns="0" rIns="0" bIns="0" anchor="t" anchorCtr="0" upright="1">
                        <a:noAutofit/>
                      </wps:bodyPr>
                    </wps:wsp>
                  </a:graphicData>
                </a:graphic>
              </wp:inline>
            </w:drawing>
          </mc:Choice>
          <mc:Fallback>
            <w:pict>
              <v:shape id="docshape12" o:spid="_x0000_s1032" type="#_x0000_t202" style="width:444.2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" fillcolor="#d9d9d9" stroked="f">
                <v:textbox inset="0,0,0,0">
                  <w:txbxContent>
                    <w:p w:rsidR="0056242B" w:rsidRDefault="0056242B">
                      <w:pPr>
                        <w:ind w:left="28"/>
                        <w:rPr>
                          <w:rFonts w:ascii="Cambria"/>
                          <w:b/>
                          <w:color w:val="000000"/>
                          <w:sz w:val="24"/>
                        </w:rPr>
                      </w:pPr>
                      <w:r>
                        <w:rPr>
                          <w:rFonts w:ascii="Cambria"/>
                          <w:b/>
                          <w:color w:val="4F81BC"/>
                          <w:spacing w:val="-2"/>
                          <w:sz w:val="24"/>
                          <w:lang w:val="mk-MK"/>
                        </w:rPr>
                        <w:t>Признанија</w:t>
                      </w:r>
                      <w:r>
                        <w:rPr>
                          <w:rFonts w:ascii="Cambria"/>
                          <w:b/>
                          <w:color w:val="4F81BC"/>
                          <w:spacing w:val="-2"/>
                          <w:sz w:val="24"/>
                        </w:rPr>
                        <w:t>:</w:t>
                      </w:r>
                    </w:p>
                  </w:txbxContent>
                </v:textbox>
                <w10:anchorlock/>
              </v:shape>
            </w:pict>
          </mc:Fallback>
        </mc:AlternateContent>
      </w:r>
    </w:p>
    <w:p w:rsidR="00457360" w:rsidRDefault="00457360" w:rsidP="00CF087F">
      <w:pPr>
        <w:spacing w:before="39"/>
        <w:ind w:left="100"/>
        <w:rPr>
          <w:sz w:val="24"/>
          <w:lang w:val="mk-MK"/>
        </w:rPr>
      </w:pPr>
    </w:p>
    <w:p w:rsidR="00457360" w:rsidRPr="00457360" w:rsidRDefault="00457360" w:rsidP="00911F9F">
      <w:pPr>
        <w:spacing w:before="39"/>
        <w:ind w:left="100"/>
        <w:jc w:val="both"/>
        <w:rPr>
          <w:sz w:val="24"/>
          <w:lang w:val="mk-MK"/>
        </w:rPr>
      </w:pPr>
      <w:r w:rsidRPr="00457360">
        <w:rPr>
          <w:sz w:val="24"/>
          <w:lang w:val="mk-MK"/>
        </w:rPr>
        <w:t xml:space="preserve">Овој извештај е </w:t>
      </w:r>
      <w:r>
        <w:rPr>
          <w:sz w:val="24"/>
          <w:lang w:val="mk-MK"/>
        </w:rPr>
        <w:t>подготвен од страна</w:t>
      </w:r>
      <w:r w:rsidRPr="00457360">
        <w:rPr>
          <w:sz w:val="24"/>
          <w:lang w:val="mk-MK"/>
        </w:rPr>
        <w:t xml:space="preserve"> на д-р Александра </w:t>
      </w:r>
      <w:proofErr w:type="spellStart"/>
      <w:r w:rsidRPr="00457360">
        <w:rPr>
          <w:sz w:val="24"/>
          <w:lang w:val="mk-MK"/>
        </w:rPr>
        <w:t>Наќева</w:t>
      </w:r>
      <w:proofErr w:type="spellEnd"/>
      <w:r w:rsidRPr="00457360">
        <w:rPr>
          <w:sz w:val="24"/>
          <w:lang w:val="mk-MK"/>
        </w:rPr>
        <w:t xml:space="preserve"> Ружин, г-ѓа </w:t>
      </w:r>
      <w:proofErr w:type="spellStart"/>
      <w:r w:rsidRPr="00457360">
        <w:rPr>
          <w:sz w:val="24"/>
          <w:lang w:val="mk-MK"/>
        </w:rPr>
        <w:t>Розалинда</w:t>
      </w:r>
      <w:proofErr w:type="spellEnd"/>
      <w:r w:rsidRPr="00457360">
        <w:rPr>
          <w:sz w:val="24"/>
          <w:lang w:val="mk-MK"/>
        </w:rPr>
        <w:t xml:space="preserve"> </w:t>
      </w:r>
      <w:proofErr w:type="spellStart"/>
      <w:r w:rsidRPr="00457360">
        <w:rPr>
          <w:sz w:val="24"/>
          <w:lang w:val="mk-MK"/>
        </w:rPr>
        <w:t>Стојова</w:t>
      </w:r>
      <w:proofErr w:type="spellEnd"/>
      <w:r w:rsidRPr="00457360">
        <w:rPr>
          <w:sz w:val="24"/>
          <w:lang w:val="mk-MK"/>
        </w:rPr>
        <w:t xml:space="preserve"> и г-ѓа Викторија </w:t>
      </w:r>
      <w:proofErr w:type="spellStart"/>
      <w:r w:rsidRPr="00457360">
        <w:rPr>
          <w:sz w:val="24"/>
          <w:lang w:val="mk-MK"/>
        </w:rPr>
        <w:t>Савитска</w:t>
      </w:r>
      <w:proofErr w:type="spellEnd"/>
      <w:r w:rsidRPr="00457360">
        <w:rPr>
          <w:sz w:val="24"/>
          <w:lang w:val="mk-MK"/>
        </w:rPr>
        <w:t xml:space="preserve"> со поддршка и придонеси од Министерството за информатичко општество и администрација на Северна Македонија и г-дин Јарослав </w:t>
      </w:r>
      <w:proofErr w:type="spellStart"/>
      <w:r w:rsidRPr="00457360">
        <w:rPr>
          <w:sz w:val="24"/>
          <w:lang w:val="mk-MK"/>
        </w:rPr>
        <w:t>Пондер</w:t>
      </w:r>
      <w:proofErr w:type="spellEnd"/>
      <w:r w:rsidRPr="00457360">
        <w:rPr>
          <w:sz w:val="24"/>
          <w:lang w:val="mk-MK"/>
        </w:rPr>
        <w:t xml:space="preserve">, Канцеларијата на ИТУ за Европа, во рамките на Регионална иницијатива </w:t>
      </w:r>
      <w:r>
        <w:rPr>
          <w:sz w:val="24"/>
          <w:lang w:val="mk-MK"/>
        </w:rPr>
        <w:t xml:space="preserve">на </w:t>
      </w:r>
      <w:r>
        <w:rPr>
          <w:sz w:val="24"/>
        </w:rPr>
        <w:t xml:space="preserve">ITU </w:t>
      </w:r>
      <w:r w:rsidRPr="00457360">
        <w:rPr>
          <w:sz w:val="24"/>
          <w:lang w:val="mk-MK"/>
        </w:rPr>
        <w:t xml:space="preserve">за Европа за „Пристапност, достапност и развој на вештини за сите за </w:t>
      </w:r>
      <w:r>
        <w:rPr>
          <w:sz w:val="24"/>
          <w:lang w:val="mk-MK"/>
        </w:rPr>
        <w:t>обезбедување на</w:t>
      </w:r>
      <w:r w:rsidRPr="00457360">
        <w:rPr>
          <w:sz w:val="24"/>
          <w:lang w:val="mk-MK"/>
        </w:rPr>
        <w:t xml:space="preserve"> дигитално вклучување и одржлив развој“.</w:t>
      </w:r>
    </w:p>
    <w:p w:rsidR="00457360" w:rsidRPr="00457360" w:rsidRDefault="00457360" w:rsidP="00911F9F">
      <w:pPr>
        <w:spacing w:before="39"/>
        <w:ind w:left="100"/>
        <w:jc w:val="both"/>
        <w:rPr>
          <w:sz w:val="24"/>
          <w:lang w:val="mk-MK"/>
        </w:rPr>
      </w:pPr>
      <w:r w:rsidRPr="00457360">
        <w:rPr>
          <w:sz w:val="24"/>
          <w:lang w:val="mk-MK"/>
        </w:rPr>
        <w:t xml:space="preserve">Овој извештај </w:t>
      </w:r>
      <w:r>
        <w:rPr>
          <w:sz w:val="24"/>
          <w:lang w:val="mk-MK"/>
        </w:rPr>
        <w:t>има</w:t>
      </w:r>
      <w:r w:rsidRPr="00457360">
        <w:rPr>
          <w:sz w:val="24"/>
          <w:lang w:val="mk-MK"/>
        </w:rPr>
        <w:t xml:space="preserve"> суштински придонес од засегнатите страни и експерти кои дадоа </w:t>
      </w:r>
      <w:r>
        <w:rPr>
          <w:sz w:val="24"/>
          <w:lang w:val="mk-MK"/>
        </w:rPr>
        <w:t>значајни</w:t>
      </w:r>
      <w:r w:rsidRPr="00457360">
        <w:rPr>
          <w:sz w:val="24"/>
          <w:lang w:val="mk-MK"/>
        </w:rPr>
        <w:t xml:space="preserve"> информации и поддршка во обликувањето на оваа работа. Посебна благодарност и благодарност им е посветена на следните институции:</w:t>
      </w:r>
    </w:p>
    <w:p w:rsidR="00457360" w:rsidRPr="00457360" w:rsidRDefault="00457360" w:rsidP="00911F9F">
      <w:pPr>
        <w:pStyle w:val="ListParagraph"/>
        <w:numPr>
          <w:ilvl w:val="0"/>
          <w:numId w:val="37"/>
        </w:numPr>
        <w:spacing w:before="39"/>
        <w:jc w:val="both"/>
        <w:rPr>
          <w:sz w:val="24"/>
          <w:lang w:val="mk-MK"/>
        </w:rPr>
      </w:pPr>
      <w:r w:rsidRPr="00457360">
        <w:rPr>
          <w:sz w:val="24"/>
          <w:lang w:val="mk-MK"/>
        </w:rPr>
        <w:t>Министерство за информатичко општество и администрација на Северна Македонија</w:t>
      </w:r>
    </w:p>
    <w:p w:rsidR="00457360" w:rsidRPr="00457360" w:rsidRDefault="00457360" w:rsidP="00911F9F">
      <w:pPr>
        <w:pStyle w:val="ListParagraph"/>
        <w:numPr>
          <w:ilvl w:val="0"/>
          <w:numId w:val="37"/>
        </w:numPr>
        <w:spacing w:before="39"/>
        <w:jc w:val="both"/>
        <w:rPr>
          <w:sz w:val="24"/>
          <w:lang w:val="mk-MK"/>
        </w:rPr>
      </w:pPr>
      <w:r w:rsidRPr="00457360">
        <w:rPr>
          <w:sz w:val="24"/>
          <w:lang w:val="mk-MK"/>
        </w:rPr>
        <w:t>Стопанска комора на Северна Македонија, Стопанска комора за ИКТ и Стопански комори на Македонија</w:t>
      </w:r>
    </w:p>
    <w:p w:rsidR="00457360" w:rsidRPr="00457360" w:rsidRDefault="00457360" w:rsidP="00911F9F">
      <w:pPr>
        <w:pStyle w:val="ListParagraph"/>
        <w:numPr>
          <w:ilvl w:val="0"/>
          <w:numId w:val="37"/>
        </w:numPr>
        <w:spacing w:before="39"/>
        <w:jc w:val="both"/>
        <w:rPr>
          <w:sz w:val="24"/>
          <w:lang w:val="mk-MK"/>
        </w:rPr>
      </w:pPr>
      <w:r w:rsidRPr="00457360">
        <w:rPr>
          <w:sz w:val="24"/>
          <w:lang w:val="mk-MK"/>
        </w:rPr>
        <w:t>Фонд за иновации и технолошки развој на Северна Македонија</w:t>
      </w:r>
    </w:p>
    <w:p w:rsidR="00E562CB" w:rsidRPr="00457360" w:rsidRDefault="00457360" w:rsidP="00911F9F">
      <w:pPr>
        <w:spacing w:before="39"/>
        <w:ind w:left="100"/>
        <w:jc w:val="both"/>
        <w:rPr>
          <w:sz w:val="24"/>
          <w:lang w:val="mk-MK"/>
        </w:rPr>
      </w:pPr>
      <w:r w:rsidRPr="00457360">
        <w:rPr>
          <w:sz w:val="24"/>
          <w:lang w:val="mk-MK"/>
        </w:rPr>
        <w:t>Посебна благодарност до сите засегнати страни кои го посветија своето време на овој проект одговарајќи на прашалници и учествувајќи во интервјуата.</w:t>
      </w:r>
    </w:p>
    <w:p w:rsidR="00E562CB" w:rsidRDefault="00E562CB" w:rsidP="00CF087F">
      <w:pPr>
        <w:pStyle w:val="BodyText"/>
        <w:rPr>
          <w:sz w:val="20"/>
        </w:rPr>
      </w:pPr>
    </w:p>
    <w:p w:rsidR="00E562CB" w:rsidRDefault="00E562CB" w:rsidP="00CF087F">
      <w:pPr>
        <w:pStyle w:val="BodyText"/>
        <w:rPr>
          <w:sz w:val="20"/>
        </w:rPr>
      </w:pPr>
    </w:p>
    <w:p w:rsidR="00E562CB" w:rsidRDefault="00DD5C94" w:rsidP="00CF087F">
      <w:pPr>
        <w:pStyle w:val="BodyText"/>
        <w:spacing w:before="3"/>
        <w:rPr>
          <w:sz w:val="13"/>
        </w:rPr>
      </w:pPr>
      <w:r>
        <w:rPr>
          <w:noProof/>
        </w:rPr>
        <mc:AlternateContent>
          <mc:Choice Requires="wps">
            <w:drawing>
              <wp:anchor distT="0" distB="0" distL="0" distR="0" simplePos="0" relativeHeight="487589888" behindDoc="1" locked="0" layoutInCell="1" allowOverlap="1">
                <wp:simplePos x="0" y="0"/>
                <wp:positionH relativeFrom="page">
                  <wp:posOffset>948055</wp:posOffset>
                </wp:positionH>
                <wp:positionV relativeFrom="paragraph">
                  <wp:posOffset>118110</wp:posOffset>
                </wp:positionV>
                <wp:extent cx="5641340" cy="178435"/>
                <wp:effectExtent l="0" t="0" r="0" b="0"/>
                <wp:wrapTopAndBottom/>
                <wp:docPr id="4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1784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7FB57" id="docshape13" o:spid="_x0000_s1026" style="position:absolute;margin-left:74.65pt;margin-top:9.3pt;width:444.2pt;height:14.0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" fillcolor="#d9d9d9" stroked="f">
                <w10:wrap type="topAndBottom" anchorx="page"/>
              </v:rect>
            </w:pict>
          </mc:Fallback>
        </mc:AlternateContent>
      </w:r>
    </w:p>
    <w:p w:rsidR="00E562CB" w:rsidRDefault="00E562CB" w:rsidP="00CF087F">
      <w:pPr>
        <w:pStyle w:val="BodyText"/>
        <w:spacing w:before="11"/>
        <w:rPr>
          <w:sz w:val="4"/>
        </w:rPr>
      </w:pPr>
    </w:p>
    <w:p w:rsidR="00E562CB" w:rsidRDefault="00DD5C94" w:rsidP="00CF087F">
      <w:pPr>
        <w:pStyle w:val="BodyText"/>
        <w:ind w:left="153"/>
        <w:rPr>
          <w:sz w:val="20"/>
        </w:rPr>
      </w:pPr>
      <w:r>
        <w:rPr>
          <w:noProof/>
          <w:sz w:val="20"/>
        </w:rPr>
        <mc:AlternateContent>
          <mc:Choice Requires="wps">
            <w:drawing>
              <wp:inline distT="0" distB="0" distL="0" distR="0">
                <wp:extent cx="5641340" cy="363220"/>
                <wp:effectExtent l="0" t="635" r="1905" b="0"/>
                <wp:docPr id="4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3632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42B" w:rsidRPr="006D50AC" w:rsidRDefault="0056242B">
                            <w:pPr>
                              <w:ind w:left="28"/>
                              <w:rPr>
                                <w:rFonts w:ascii="Cambria"/>
                                <w:b/>
                                <w:color w:val="000000"/>
                                <w:sz w:val="24"/>
                                <w:lang w:val="mk-MK"/>
                              </w:rPr>
                            </w:pPr>
                            <w:r w:rsidRPr="006B54AD">
                              <w:rPr>
                                <w:rFonts w:ascii="Cambria"/>
                                <w:b/>
                                <w:color w:val="4F81BC"/>
                                <w:spacing w:val="-2"/>
                                <w:sz w:val="24"/>
                                <w:lang w:val="mk-MK"/>
                              </w:rPr>
                              <w:t>Изјава</w:t>
                            </w:r>
                            <w:r w:rsidRPr="006B54AD">
                              <w:rPr>
                                <w:rFonts w:ascii="Cambria"/>
                                <w:b/>
                                <w:color w:val="4F81BC"/>
                                <w:spacing w:val="-2"/>
                                <w:sz w:val="24"/>
                                <w:lang w:val="mk-MK"/>
                              </w:rPr>
                              <w:t xml:space="preserve"> </w:t>
                            </w:r>
                            <w:r w:rsidRPr="006B54AD">
                              <w:rPr>
                                <w:rFonts w:ascii="Cambria"/>
                                <w:b/>
                                <w:color w:val="4F81BC"/>
                                <w:spacing w:val="-2"/>
                                <w:sz w:val="24"/>
                                <w:lang w:val="mk-MK"/>
                              </w:rPr>
                              <w:t>за</w:t>
                            </w:r>
                            <w:r w:rsidRPr="006B54AD">
                              <w:rPr>
                                <w:rFonts w:ascii="Cambria"/>
                                <w:b/>
                                <w:color w:val="4F81BC"/>
                                <w:spacing w:val="-2"/>
                                <w:sz w:val="24"/>
                                <w:lang w:val="mk-MK"/>
                              </w:rPr>
                              <w:t xml:space="preserve"> </w:t>
                            </w:r>
                            <w:r w:rsidRPr="006B54AD">
                              <w:rPr>
                                <w:rFonts w:ascii="Cambria"/>
                                <w:b/>
                                <w:color w:val="4F81BC"/>
                                <w:spacing w:val="-2"/>
                                <w:sz w:val="24"/>
                                <w:lang w:val="mk-MK"/>
                              </w:rPr>
                              <w:t>изземање</w:t>
                            </w:r>
                            <w:r w:rsidRPr="006B54AD">
                              <w:rPr>
                                <w:rFonts w:ascii="Cambria"/>
                                <w:b/>
                                <w:color w:val="4F81BC"/>
                                <w:spacing w:val="-2"/>
                                <w:sz w:val="24"/>
                                <w:lang w:val="mk-MK"/>
                              </w:rPr>
                              <w:t xml:space="preserve"> </w:t>
                            </w:r>
                            <w:r w:rsidRPr="006B54AD">
                              <w:rPr>
                                <w:rFonts w:ascii="Cambria"/>
                                <w:b/>
                                <w:color w:val="4F81BC"/>
                                <w:spacing w:val="-2"/>
                                <w:sz w:val="24"/>
                                <w:lang w:val="mk-MK"/>
                              </w:rPr>
                              <w:t>од</w:t>
                            </w:r>
                            <w:r w:rsidRPr="006B54AD">
                              <w:rPr>
                                <w:rFonts w:ascii="Cambria"/>
                                <w:b/>
                                <w:color w:val="4F81BC"/>
                                <w:spacing w:val="-2"/>
                                <w:sz w:val="24"/>
                                <w:lang w:val="mk-MK"/>
                              </w:rPr>
                              <w:t xml:space="preserve"> </w:t>
                            </w:r>
                            <w:r w:rsidRPr="006B54AD">
                              <w:rPr>
                                <w:rFonts w:ascii="Cambria"/>
                                <w:b/>
                                <w:color w:val="4F81BC"/>
                                <w:spacing w:val="-2"/>
                                <w:sz w:val="24"/>
                                <w:lang w:val="mk-MK"/>
                              </w:rPr>
                              <w:t>одговорност</w:t>
                            </w:r>
                            <w:r>
                              <w:rPr>
                                <w:rFonts w:ascii="Cambria"/>
                                <w:b/>
                                <w:color w:val="4F81BC"/>
                                <w:spacing w:val="-2"/>
                                <w:sz w:val="24"/>
                                <w:lang w:val="mk-MK"/>
                              </w:rPr>
                              <w:t xml:space="preserve"> </w:t>
                            </w:r>
                          </w:p>
                        </w:txbxContent>
                      </wps:txbx>
                      <wps:bodyPr rot="0" vert="horz" wrap="square" lIns="0" tIns="0" rIns="0" bIns="0" anchor="t" anchorCtr="0" upright="1">
                        <a:noAutofit/>
                      </wps:bodyPr>
                    </wps:wsp>
                  </a:graphicData>
                </a:graphic>
              </wp:inline>
            </w:drawing>
          </mc:Choice>
          <mc:Fallback>
            <w:pict>
              <v:shape id="docshape14" o:spid="_x0000_s1033" type="#_x0000_t202" style="width:444.2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" fillcolor="#d9d9d9" stroked="f">
                <v:textbox inset="0,0,0,0">
                  <w:txbxContent>
                    <w:p w:rsidR="0056242B" w:rsidRPr="006D50AC" w:rsidRDefault="0056242B">
                      <w:pPr>
                        <w:ind w:left="28"/>
                        <w:rPr>
                          <w:rFonts w:ascii="Cambria"/>
                          <w:b/>
                          <w:color w:val="000000"/>
                          <w:sz w:val="24"/>
                          <w:lang w:val="mk-MK"/>
                        </w:rPr>
                      </w:pPr>
                      <w:r w:rsidRPr="006B54AD">
                        <w:rPr>
                          <w:rFonts w:ascii="Cambria"/>
                          <w:b/>
                          <w:color w:val="4F81BC"/>
                          <w:spacing w:val="-2"/>
                          <w:sz w:val="24"/>
                          <w:lang w:val="mk-MK"/>
                        </w:rPr>
                        <w:t>Изјава</w:t>
                      </w:r>
                      <w:r w:rsidRPr="006B54AD">
                        <w:rPr>
                          <w:rFonts w:ascii="Cambria"/>
                          <w:b/>
                          <w:color w:val="4F81BC"/>
                          <w:spacing w:val="-2"/>
                          <w:sz w:val="24"/>
                          <w:lang w:val="mk-MK"/>
                        </w:rPr>
                        <w:t xml:space="preserve"> </w:t>
                      </w:r>
                      <w:r w:rsidRPr="006B54AD">
                        <w:rPr>
                          <w:rFonts w:ascii="Cambria"/>
                          <w:b/>
                          <w:color w:val="4F81BC"/>
                          <w:spacing w:val="-2"/>
                          <w:sz w:val="24"/>
                          <w:lang w:val="mk-MK"/>
                        </w:rPr>
                        <w:t>за</w:t>
                      </w:r>
                      <w:r w:rsidRPr="006B54AD">
                        <w:rPr>
                          <w:rFonts w:ascii="Cambria"/>
                          <w:b/>
                          <w:color w:val="4F81BC"/>
                          <w:spacing w:val="-2"/>
                          <w:sz w:val="24"/>
                          <w:lang w:val="mk-MK"/>
                        </w:rPr>
                        <w:t xml:space="preserve"> </w:t>
                      </w:r>
                      <w:r w:rsidRPr="006B54AD">
                        <w:rPr>
                          <w:rFonts w:ascii="Cambria"/>
                          <w:b/>
                          <w:color w:val="4F81BC"/>
                          <w:spacing w:val="-2"/>
                          <w:sz w:val="24"/>
                          <w:lang w:val="mk-MK"/>
                        </w:rPr>
                        <w:t>изземање</w:t>
                      </w:r>
                      <w:r w:rsidRPr="006B54AD">
                        <w:rPr>
                          <w:rFonts w:ascii="Cambria"/>
                          <w:b/>
                          <w:color w:val="4F81BC"/>
                          <w:spacing w:val="-2"/>
                          <w:sz w:val="24"/>
                          <w:lang w:val="mk-MK"/>
                        </w:rPr>
                        <w:t xml:space="preserve"> </w:t>
                      </w:r>
                      <w:r w:rsidRPr="006B54AD">
                        <w:rPr>
                          <w:rFonts w:ascii="Cambria"/>
                          <w:b/>
                          <w:color w:val="4F81BC"/>
                          <w:spacing w:val="-2"/>
                          <w:sz w:val="24"/>
                          <w:lang w:val="mk-MK"/>
                        </w:rPr>
                        <w:t>од</w:t>
                      </w:r>
                      <w:r w:rsidRPr="006B54AD">
                        <w:rPr>
                          <w:rFonts w:ascii="Cambria"/>
                          <w:b/>
                          <w:color w:val="4F81BC"/>
                          <w:spacing w:val="-2"/>
                          <w:sz w:val="24"/>
                          <w:lang w:val="mk-MK"/>
                        </w:rPr>
                        <w:t xml:space="preserve"> </w:t>
                      </w:r>
                      <w:r w:rsidRPr="006B54AD">
                        <w:rPr>
                          <w:rFonts w:ascii="Cambria"/>
                          <w:b/>
                          <w:color w:val="4F81BC"/>
                          <w:spacing w:val="-2"/>
                          <w:sz w:val="24"/>
                          <w:lang w:val="mk-MK"/>
                        </w:rPr>
                        <w:t>одговорност</w:t>
                      </w:r>
                      <w:r>
                        <w:rPr>
                          <w:rFonts w:ascii="Cambria"/>
                          <w:b/>
                          <w:color w:val="4F81BC"/>
                          <w:spacing w:val="-2"/>
                          <w:sz w:val="24"/>
                          <w:lang w:val="mk-MK"/>
                        </w:rPr>
                        <w:t xml:space="preserve"> </w:t>
                      </w:r>
                    </w:p>
                  </w:txbxContent>
                </v:textbox>
                <w10:anchorlock/>
              </v:shape>
            </w:pict>
          </mc:Fallback>
        </mc:AlternateContent>
      </w:r>
    </w:p>
    <w:p w:rsidR="00E562CB" w:rsidRPr="006D50AC" w:rsidRDefault="006D50AC" w:rsidP="00CF087F">
      <w:pPr>
        <w:spacing w:before="172"/>
        <w:ind w:left="100" w:right="330"/>
        <w:jc w:val="both"/>
        <w:rPr>
          <w:sz w:val="24"/>
        </w:rPr>
        <w:sectPr w:rsidR="00E562CB" w:rsidRPr="006D50AC">
          <w:headerReference w:type="default" r:id="rId11"/>
          <w:footerReference w:type="default" r:id="rId12"/>
          <w:pgSz w:w="11900" w:h="16850"/>
          <w:pgMar w:top="1360" w:right="1100" w:bottom="800" w:left="1340" w:header="760" w:footer="602" w:gutter="0"/>
          <w:pgNumType w:start="2"/>
          <w:cols w:space="720"/>
        </w:sectPr>
      </w:pPr>
      <w:r w:rsidRPr="006D50AC">
        <w:rPr>
          <w:sz w:val="24"/>
          <w:lang w:val="mk-MK"/>
        </w:rPr>
        <w:t>Употребените ознаки и презентацијата на материјалот во оваа публикација не подразбираат изразување на какво било мислење од страна на ITU во врска со правниот статус на која било земја, територија, град или област или на нејзините власти, или во врска со разгранич</w:t>
      </w:r>
      <w:r>
        <w:rPr>
          <w:sz w:val="24"/>
          <w:lang w:val="mk-MK"/>
        </w:rPr>
        <w:t>увањето на нејзината граници</w:t>
      </w:r>
      <w:r w:rsidRPr="006D50AC">
        <w:rPr>
          <w:sz w:val="24"/>
          <w:lang w:val="mk-MK"/>
        </w:rPr>
        <w:t xml:space="preserve">. Спомнувањето на одредени компании или производи на одредени производители не значи дека тие се одобрени или препорачани од ITU </w:t>
      </w:r>
      <w:r>
        <w:rPr>
          <w:sz w:val="24"/>
          <w:lang w:val="mk-MK"/>
        </w:rPr>
        <w:t>и дека им се дава предност</w:t>
      </w:r>
      <w:r w:rsidRPr="006D50AC">
        <w:rPr>
          <w:sz w:val="24"/>
          <w:lang w:val="mk-MK"/>
        </w:rPr>
        <w:t xml:space="preserve"> пред други од слична природа кои не се споменати. Исклучени се грешки и пропусти; имињата на комерцијалните производи се разликуваат со почетни големи букви. ITU ги презеде сите разумни мерки на претпазливост за да ги потврди информациите содржани во оваа публикација. Сепак, објавениот материјал се дистрибуира без каква било гаранција, искажана или имплицитна. Одговорноста за толкувањето и користењето на материјалот е на читателот. Мислењата, наодите и заклучоците изразени во оваа публикација не мора да ги одразуваат гледиштата на ITU или нејзиното членство.</w:t>
      </w: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spacing w:before="1"/>
        <w:rPr>
          <w:sz w:val="29"/>
        </w:rPr>
      </w:pPr>
    </w:p>
    <w:p w:rsidR="00E562CB" w:rsidRPr="006D50AC" w:rsidRDefault="006D50AC" w:rsidP="00CF087F">
      <w:pPr>
        <w:spacing w:before="45"/>
        <w:ind w:left="100"/>
        <w:rPr>
          <w:b/>
          <w:sz w:val="28"/>
          <w:lang w:val="mk-MK"/>
        </w:rPr>
      </w:pPr>
      <w:r>
        <w:rPr>
          <w:b/>
          <w:color w:val="365F91"/>
          <w:sz w:val="28"/>
          <w:lang w:val="mk-MK"/>
        </w:rPr>
        <w:t>Содржина</w:t>
      </w:r>
    </w:p>
    <w:p w:rsidR="00E562CB" w:rsidRDefault="00E562CB" w:rsidP="00CF087F">
      <w:pPr>
        <w:rPr>
          <w:sz w:val="28"/>
        </w:rPr>
        <w:sectPr w:rsidR="00E562CB">
          <w:pgSz w:w="11900" w:h="16850"/>
          <w:pgMar w:top="1360" w:right="1100" w:bottom="1797" w:left="1340" w:header="760" w:footer="602" w:gutter="0"/>
          <w:cols w:space="720"/>
        </w:sectPr>
      </w:pPr>
    </w:p>
    <w:sdt>
      <w:sdtPr>
        <w:id w:val="-1811553726"/>
        <w:docPartObj>
          <w:docPartGallery w:val="Table of Contents"/>
          <w:docPartUnique/>
        </w:docPartObj>
      </w:sdtPr>
      <w:sdtEndPr/>
      <w:sdtContent>
        <w:p w:rsidR="00E562CB" w:rsidRDefault="00BC53E2" w:rsidP="00CF087F">
          <w:pPr>
            <w:pStyle w:val="TOC1"/>
            <w:tabs>
              <w:tab w:val="right" w:leader="dot" w:pos="9101"/>
            </w:tabs>
            <w:spacing w:before="582"/>
            <w:ind w:firstLine="0"/>
          </w:pPr>
          <w:hyperlink w:anchor="_TOC_250044" w:history="1">
            <w:r w:rsidR="006D50AC">
              <w:rPr>
                <w:spacing w:val="-2"/>
                <w:lang w:val="mk-MK"/>
              </w:rPr>
              <w:t>Вовед</w:t>
            </w:r>
            <w:r w:rsidR="00457360">
              <w:tab/>
            </w:r>
            <w:r w:rsidR="00457360">
              <w:rPr>
                <w:spacing w:val="-10"/>
              </w:rPr>
              <w:t>5</w:t>
            </w:r>
          </w:hyperlink>
        </w:p>
        <w:p w:rsidR="00E562CB" w:rsidRDefault="00BC53E2" w:rsidP="009D69C5">
          <w:pPr>
            <w:pStyle w:val="TOC1"/>
            <w:numPr>
              <w:ilvl w:val="0"/>
              <w:numId w:val="36"/>
            </w:numPr>
            <w:tabs>
              <w:tab w:val="left" w:pos="343"/>
              <w:tab w:val="right" w:leader="dot" w:pos="9101"/>
            </w:tabs>
            <w:spacing w:before="119"/>
          </w:pPr>
          <w:hyperlink w:anchor="_TOC_250043" w:history="1">
            <w:proofErr w:type="spellStart"/>
            <w:r w:rsidR="00A15C1A">
              <w:rPr>
                <w:lang w:val="mk-MK"/>
              </w:rPr>
              <w:t>Позадински</w:t>
            </w:r>
            <w:proofErr w:type="spellEnd"/>
            <w:r w:rsidR="00A15C1A">
              <w:rPr>
                <w:lang w:val="mk-MK"/>
              </w:rPr>
              <w:t xml:space="preserve"> материјал </w:t>
            </w:r>
            <w:r w:rsidR="00101DD9">
              <w:rPr>
                <w:lang w:val="mk-MK"/>
              </w:rPr>
              <w:t>за</w:t>
            </w:r>
            <w:r w:rsidR="00A15C1A">
              <w:rPr>
                <w:lang w:val="mk-MK"/>
              </w:rPr>
              <w:t xml:space="preserve"> земјата</w:t>
            </w:r>
            <w:r w:rsidR="00457360">
              <w:tab/>
            </w:r>
            <w:r w:rsidR="00457360">
              <w:rPr>
                <w:spacing w:val="-10"/>
              </w:rPr>
              <w:t>6</w:t>
            </w:r>
          </w:hyperlink>
        </w:p>
        <w:p w:rsidR="00E562CB" w:rsidRDefault="00BC53E2" w:rsidP="009D69C5">
          <w:pPr>
            <w:pStyle w:val="TOC1"/>
            <w:numPr>
              <w:ilvl w:val="0"/>
              <w:numId w:val="36"/>
            </w:numPr>
            <w:tabs>
              <w:tab w:val="left" w:pos="343"/>
              <w:tab w:val="right" w:leader="dot" w:pos="9101"/>
            </w:tabs>
          </w:pPr>
          <w:hyperlink w:anchor="_TOC_250042" w:history="1">
            <w:r w:rsidR="00832431">
              <w:rPr>
                <w:lang w:val="mk-MK"/>
              </w:rPr>
              <w:t>Тековна состојба</w:t>
            </w:r>
            <w:r w:rsidR="00457360">
              <w:tab/>
            </w:r>
            <w:r w:rsidR="00457360">
              <w:rPr>
                <w:spacing w:val="-10"/>
              </w:rPr>
              <w:t>7</w:t>
            </w:r>
          </w:hyperlink>
        </w:p>
        <w:p w:rsidR="00E562CB" w:rsidRDefault="00BC53E2" w:rsidP="009D69C5">
          <w:pPr>
            <w:pStyle w:val="TOC2"/>
            <w:numPr>
              <w:ilvl w:val="1"/>
              <w:numId w:val="36"/>
            </w:numPr>
            <w:tabs>
              <w:tab w:val="left" w:pos="701"/>
              <w:tab w:val="right" w:leader="dot" w:pos="9101"/>
            </w:tabs>
            <w:spacing w:before="120"/>
            <w:ind w:hanging="361"/>
          </w:pPr>
          <w:hyperlink w:anchor="_TOC_250041" w:history="1">
            <w:r w:rsidR="00832431">
              <w:rPr>
                <w:lang w:val="mk-MK"/>
              </w:rPr>
              <w:t>Визија и стратегија</w:t>
            </w:r>
            <w:r w:rsidR="00457360">
              <w:tab/>
            </w:r>
            <w:r w:rsidR="00457360">
              <w:rPr>
                <w:spacing w:val="-10"/>
              </w:rPr>
              <w:t>8</w:t>
            </w:r>
          </w:hyperlink>
        </w:p>
        <w:p w:rsidR="00E562CB" w:rsidRDefault="00BC53E2" w:rsidP="009D69C5">
          <w:pPr>
            <w:pStyle w:val="TOC2"/>
            <w:numPr>
              <w:ilvl w:val="1"/>
              <w:numId w:val="35"/>
            </w:numPr>
            <w:tabs>
              <w:tab w:val="left" w:pos="761"/>
              <w:tab w:val="right" w:leader="dot" w:pos="9104"/>
            </w:tabs>
            <w:spacing w:before="63"/>
            <w:ind w:hanging="421"/>
          </w:pPr>
          <w:hyperlink w:anchor="_TOC_250040" w:history="1">
            <w:r w:rsidR="00832431">
              <w:rPr>
                <w:lang w:val="mk-MK"/>
              </w:rPr>
              <w:t>Модел на дигитално граѓанство</w:t>
            </w:r>
            <w:r w:rsidR="00457360">
              <w:tab/>
            </w:r>
            <w:r w:rsidR="00457360">
              <w:rPr>
                <w:spacing w:val="-5"/>
              </w:rPr>
              <w:t>10</w:t>
            </w:r>
          </w:hyperlink>
        </w:p>
        <w:p w:rsidR="00E562CB" w:rsidRDefault="00BC53E2" w:rsidP="009D69C5">
          <w:pPr>
            <w:pStyle w:val="TOC2"/>
            <w:numPr>
              <w:ilvl w:val="1"/>
              <w:numId w:val="35"/>
            </w:numPr>
            <w:tabs>
              <w:tab w:val="left" w:pos="761"/>
              <w:tab w:val="right" w:leader="dot" w:pos="9104"/>
            </w:tabs>
            <w:ind w:hanging="421"/>
          </w:pPr>
          <w:hyperlink w:anchor="_TOC_250039" w:history="1">
            <w:r w:rsidR="00832431">
              <w:rPr>
                <w:lang w:val="mk-MK"/>
              </w:rPr>
              <w:t>Инструменти и програми</w:t>
            </w:r>
            <w:r w:rsidR="00457360">
              <w:tab/>
            </w:r>
            <w:r w:rsidR="00457360">
              <w:rPr>
                <w:spacing w:val="-7"/>
              </w:rPr>
              <w:t>12</w:t>
            </w:r>
          </w:hyperlink>
        </w:p>
        <w:p w:rsidR="00E562CB" w:rsidRDefault="00BC53E2" w:rsidP="009D69C5">
          <w:pPr>
            <w:pStyle w:val="TOC3"/>
            <w:numPr>
              <w:ilvl w:val="2"/>
              <w:numId w:val="35"/>
            </w:numPr>
            <w:tabs>
              <w:tab w:val="left" w:pos="1183"/>
              <w:tab w:val="right" w:leader="dot" w:pos="9104"/>
            </w:tabs>
            <w:spacing w:before="59"/>
          </w:pPr>
          <w:hyperlink w:anchor="_TOC_250038" w:history="1">
            <w:r w:rsidR="00832431">
              <w:rPr>
                <w:lang w:val="mk-MK"/>
              </w:rPr>
              <w:t>Поддршка за младите</w:t>
            </w:r>
            <w:r w:rsidR="00457360">
              <w:tab/>
            </w:r>
            <w:r w:rsidR="00457360">
              <w:rPr>
                <w:spacing w:val="-5"/>
              </w:rPr>
              <w:t>13</w:t>
            </w:r>
          </w:hyperlink>
        </w:p>
        <w:p w:rsidR="00E562CB" w:rsidRDefault="00BC53E2" w:rsidP="009D69C5">
          <w:pPr>
            <w:pStyle w:val="TOC3"/>
            <w:numPr>
              <w:ilvl w:val="2"/>
              <w:numId w:val="35"/>
            </w:numPr>
            <w:tabs>
              <w:tab w:val="left" w:pos="1183"/>
              <w:tab w:val="right" w:leader="dot" w:pos="9104"/>
            </w:tabs>
          </w:pPr>
          <w:hyperlink w:anchor="_TOC_250037" w:history="1">
            <w:r w:rsidR="00832431">
              <w:rPr>
                <w:lang w:val="mk-MK"/>
              </w:rPr>
              <w:t>Образовен сектор</w:t>
            </w:r>
            <w:r w:rsidR="00457360">
              <w:tab/>
            </w:r>
            <w:r w:rsidR="00457360">
              <w:rPr>
                <w:spacing w:val="-5"/>
              </w:rPr>
              <w:t>13</w:t>
            </w:r>
          </w:hyperlink>
        </w:p>
        <w:p w:rsidR="00E562CB" w:rsidRDefault="00BC53E2" w:rsidP="009D69C5">
          <w:pPr>
            <w:pStyle w:val="TOC3"/>
            <w:numPr>
              <w:ilvl w:val="2"/>
              <w:numId w:val="35"/>
            </w:numPr>
            <w:tabs>
              <w:tab w:val="left" w:pos="1183"/>
              <w:tab w:val="right" w:leader="dot" w:pos="9104"/>
            </w:tabs>
          </w:pPr>
          <w:hyperlink w:anchor="_TOC_250036" w:history="1">
            <w:r w:rsidR="00832431">
              <w:rPr>
                <w:lang w:val="mk-MK"/>
              </w:rPr>
              <w:t>Родова поделба</w:t>
            </w:r>
            <w:r w:rsidR="00457360">
              <w:tab/>
            </w:r>
            <w:r w:rsidR="00457360">
              <w:rPr>
                <w:spacing w:val="-5"/>
              </w:rPr>
              <w:t>14</w:t>
            </w:r>
          </w:hyperlink>
        </w:p>
        <w:p w:rsidR="00E562CB" w:rsidRDefault="00BC53E2" w:rsidP="009D69C5">
          <w:pPr>
            <w:pStyle w:val="TOC3"/>
            <w:numPr>
              <w:ilvl w:val="2"/>
              <w:numId w:val="35"/>
            </w:numPr>
            <w:tabs>
              <w:tab w:val="left" w:pos="1183"/>
              <w:tab w:val="right" w:leader="dot" w:pos="9104"/>
            </w:tabs>
          </w:pPr>
          <w:hyperlink w:anchor="_TOC_250035" w:history="1">
            <w:r w:rsidR="00832431">
              <w:rPr>
                <w:lang w:val="mk-MK"/>
              </w:rPr>
              <w:t>Пристапност до ИКТ</w:t>
            </w:r>
            <w:r w:rsidR="00457360">
              <w:tab/>
            </w:r>
            <w:r w:rsidR="00457360">
              <w:rPr>
                <w:spacing w:val="-5"/>
              </w:rPr>
              <w:t>15</w:t>
            </w:r>
          </w:hyperlink>
        </w:p>
        <w:p w:rsidR="00E562CB" w:rsidRDefault="00BC53E2" w:rsidP="009D69C5">
          <w:pPr>
            <w:pStyle w:val="TOC3"/>
            <w:numPr>
              <w:ilvl w:val="2"/>
              <w:numId w:val="35"/>
            </w:numPr>
            <w:tabs>
              <w:tab w:val="left" w:pos="1183"/>
              <w:tab w:val="right" w:leader="dot" w:pos="9104"/>
            </w:tabs>
          </w:pPr>
          <w:hyperlink w:anchor="_TOC_250034" w:history="1">
            <w:r w:rsidR="00832431">
              <w:rPr>
                <w:lang w:val="mk-MK"/>
              </w:rPr>
              <w:t>Заштита на децата на интернет</w:t>
            </w:r>
            <w:r w:rsidR="00457360">
              <w:tab/>
            </w:r>
            <w:r w:rsidR="00457360">
              <w:rPr>
                <w:spacing w:val="-5"/>
              </w:rPr>
              <w:t>16</w:t>
            </w:r>
          </w:hyperlink>
        </w:p>
        <w:p w:rsidR="00E562CB" w:rsidRDefault="00BC53E2" w:rsidP="009D69C5">
          <w:pPr>
            <w:pStyle w:val="TOC3"/>
            <w:numPr>
              <w:ilvl w:val="2"/>
              <w:numId w:val="35"/>
            </w:numPr>
            <w:tabs>
              <w:tab w:val="left" w:pos="1183"/>
              <w:tab w:val="right" w:leader="dot" w:pos="9104"/>
            </w:tabs>
          </w:pPr>
          <w:hyperlink w:anchor="_TOC_250033" w:history="1">
            <w:r w:rsidR="00832431">
              <w:rPr>
                <w:lang w:val="mk-MK"/>
              </w:rPr>
              <w:t>Бегалци, баратели на азил и лица без државјанство</w:t>
            </w:r>
            <w:r w:rsidR="00457360">
              <w:tab/>
            </w:r>
            <w:r w:rsidR="00457360">
              <w:rPr>
                <w:spacing w:val="-5"/>
              </w:rPr>
              <w:t>16</w:t>
            </w:r>
          </w:hyperlink>
        </w:p>
        <w:p w:rsidR="00E562CB" w:rsidRDefault="00BC53E2" w:rsidP="009D69C5">
          <w:pPr>
            <w:pStyle w:val="TOC3"/>
            <w:numPr>
              <w:ilvl w:val="2"/>
              <w:numId w:val="35"/>
            </w:numPr>
            <w:tabs>
              <w:tab w:val="left" w:pos="1183"/>
              <w:tab w:val="right" w:leader="dot" w:pos="9104"/>
            </w:tabs>
            <w:spacing w:before="59"/>
          </w:pPr>
          <w:hyperlink w:anchor="_TOC_250032" w:history="1">
            <w:r w:rsidR="00832431">
              <w:rPr>
                <w:lang w:val="mk-MK"/>
              </w:rPr>
              <w:t>Дигитализација на јавната администрација</w:t>
            </w:r>
            <w:r w:rsidR="00457360">
              <w:tab/>
            </w:r>
            <w:r w:rsidR="00457360">
              <w:rPr>
                <w:spacing w:val="-5"/>
              </w:rPr>
              <w:t>16</w:t>
            </w:r>
          </w:hyperlink>
        </w:p>
        <w:p w:rsidR="00E562CB" w:rsidRDefault="00BC53E2" w:rsidP="009D69C5">
          <w:pPr>
            <w:pStyle w:val="TOC3"/>
            <w:numPr>
              <w:ilvl w:val="2"/>
              <w:numId w:val="35"/>
            </w:numPr>
            <w:tabs>
              <w:tab w:val="left" w:pos="1183"/>
              <w:tab w:val="right" w:leader="dot" w:pos="9104"/>
            </w:tabs>
          </w:pPr>
          <w:hyperlink w:anchor="_TOC_250031" w:history="1">
            <w:r w:rsidR="00832431">
              <w:rPr>
                <w:lang w:val="mk-MK"/>
              </w:rPr>
              <w:t>Дигитална идентификација</w:t>
            </w:r>
            <w:r w:rsidR="00457360">
              <w:tab/>
            </w:r>
            <w:r w:rsidR="00457360">
              <w:rPr>
                <w:spacing w:val="-5"/>
              </w:rPr>
              <w:t>16</w:t>
            </w:r>
          </w:hyperlink>
        </w:p>
        <w:p w:rsidR="00E562CB" w:rsidRDefault="00BC53E2" w:rsidP="009D69C5">
          <w:pPr>
            <w:pStyle w:val="TOC1"/>
            <w:numPr>
              <w:ilvl w:val="0"/>
              <w:numId w:val="36"/>
            </w:numPr>
            <w:tabs>
              <w:tab w:val="left" w:pos="343"/>
              <w:tab w:val="right" w:leader="dot" w:pos="9104"/>
            </w:tabs>
            <w:spacing w:before="121"/>
          </w:pPr>
          <w:hyperlink w:anchor="_TOC_250030" w:history="1">
            <w:r w:rsidR="00832431">
              <w:rPr>
                <w:spacing w:val="-2"/>
                <w:lang w:val="mk-MK"/>
              </w:rPr>
              <w:t>Засегнати страни</w:t>
            </w:r>
            <w:r w:rsidR="00457360">
              <w:tab/>
            </w:r>
            <w:r w:rsidR="00457360">
              <w:rPr>
                <w:spacing w:val="-5"/>
              </w:rPr>
              <w:t>17</w:t>
            </w:r>
          </w:hyperlink>
        </w:p>
        <w:p w:rsidR="00E562CB" w:rsidRDefault="00BC53E2" w:rsidP="009D69C5">
          <w:pPr>
            <w:pStyle w:val="TOC2"/>
            <w:numPr>
              <w:ilvl w:val="1"/>
              <w:numId w:val="36"/>
            </w:numPr>
            <w:tabs>
              <w:tab w:val="left" w:pos="701"/>
              <w:tab w:val="right" w:leader="dot" w:pos="9104"/>
            </w:tabs>
            <w:spacing w:before="119"/>
            <w:ind w:hanging="361"/>
          </w:pPr>
          <w:hyperlink w:anchor="_TOC_250029" w:history="1">
            <w:r w:rsidR="00832431">
              <w:rPr>
                <w:lang w:val="mk-MK"/>
              </w:rPr>
              <w:t>Приватен сектор</w:t>
            </w:r>
            <w:r w:rsidR="00457360">
              <w:tab/>
            </w:r>
            <w:r w:rsidR="00457360">
              <w:rPr>
                <w:spacing w:val="-5"/>
              </w:rPr>
              <w:t>17</w:t>
            </w:r>
          </w:hyperlink>
        </w:p>
        <w:p w:rsidR="00E562CB" w:rsidRDefault="00BC53E2" w:rsidP="009D69C5">
          <w:pPr>
            <w:pStyle w:val="TOC2"/>
            <w:numPr>
              <w:ilvl w:val="1"/>
              <w:numId w:val="36"/>
            </w:numPr>
            <w:tabs>
              <w:tab w:val="left" w:pos="701"/>
              <w:tab w:val="right" w:leader="dot" w:pos="9104"/>
            </w:tabs>
            <w:ind w:hanging="361"/>
          </w:pPr>
          <w:hyperlink w:anchor="_TOC_250028" w:history="1">
            <w:r w:rsidR="00832431">
              <w:rPr>
                <w:spacing w:val="-2"/>
                <w:lang w:val="mk-MK"/>
              </w:rPr>
              <w:t>Старт-апи</w:t>
            </w:r>
            <w:r w:rsidR="00457360">
              <w:tab/>
            </w:r>
            <w:r w:rsidR="00457360">
              <w:rPr>
                <w:spacing w:val="-5"/>
              </w:rPr>
              <w:t>18</w:t>
            </w:r>
          </w:hyperlink>
        </w:p>
        <w:p w:rsidR="00E562CB" w:rsidRDefault="00BC53E2" w:rsidP="009D69C5">
          <w:pPr>
            <w:pStyle w:val="TOC2"/>
            <w:numPr>
              <w:ilvl w:val="1"/>
              <w:numId w:val="36"/>
            </w:numPr>
            <w:tabs>
              <w:tab w:val="left" w:pos="701"/>
              <w:tab w:val="right" w:leader="dot" w:pos="9104"/>
            </w:tabs>
            <w:ind w:hanging="361"/>
          </w:pPr>
          <w:hyperlink w:anchor="_TOC_250027" w:history="1">
            <w:r w:rsidR="00832431">
              <w:rPr>
                <w:lang w:val="mk-MK"/>
              </w:rPr>
              <w:t>Образовен сектор</w:t>
            </w:r>
            <w:r w:rsidR="00457360">
              <w:tab/>
            </w:r>
            <w:r w:rsidR="00457360">
              <w:rPr>
                <w:spacing w:val="-5"/>
              </w:rPr>
              <w:t>18</w:t>
            </w:r>
          </w:hyperlink>
        </w:p>
        <w:p w:rsidR="00E562CB" w:rsidRDefault="00BC53E2" w:rsidP="009D69C5">
          <w:pPr>
            <w:pStyle w:val="TOC1"/>
            <w:numPr>
              <w:ilvl w:val="0"/>
              <w:numId w:val="36"/>
            </w:numPr>
            <w:tabs>
              <w:tab w:val="left" w:pos="343"/>
              <w:tab w:val="right" w:leader="dot" w:pos="9104"/>
            </w:tabs>
            <w:spacing w:before="122"/>
          </w:pPr>
          <w:hyperlink w:anchor="_TOC_250026" w:history="1">
            <w:r w:rsidR="00832431">
              <w:rPr>
                <w:spacing w:val="-2"/>
                <w:lang w:val="mk-MK"/>
              </w:rPr>
              <w:t>Методологија</w:t>
            </w:r>
            <w:r w:rsidR="00457360">
              <w:tab/>
            </w:r>
            <w:r w:rsidR="00457360">
              <w:rPr>
                <w:spacing w:val="-5"/>
              </w:rPr>
              <w:t>19</w:t>
            </w:r>
          </w:hyperlink>
        </w:p>
        <w:p w:rsidR="00E562CB" w:rsidRDefault="00BC53E2" w:rsidP="009D69C5">
          <w:pPr>
            <w:pStyle w:val="TOC2"/>
            <w:numPr>
              <w:ilvl w:val="1"/>
              <w:numId w:val="34"/>
            </w:numPr>
            <w:tabs>
              <w:tab w:val="left" w:pos="761"/>
              <w:tab w:val="right" w:leader="dot" w:pos="9104"/>
            </w:tabs>
            <w:spacing w:before="120"/>
            <w:ind w:hanging="421"/>
          </w:pPr>
          <w:hyperlink w:anchor="_TOC_250025" w:history="1">
            <w:r w:rsidR="001B00B0">
              <w:rPr>
                <w:lang w:val="mk-MK"/>
              </w:rPr>
              <w:t>Ограничувања на методологијата</w:t>
            </w:r>
            <w:r w:rsidR="00457360">
              <w:tab/>
            </w:r>
            <w:r w:rsidR="00457360">
              <w:rPr>
                <w:spacing w:val="-5"/>
              </w:rPr>
              <w:t>19</w:t>
            </w:r>
          </w:hyperlink>
        </w:p>
        <w:p w:rsidR="00E562CB" w:rsidRDefault="00BC53E2" w:rsidP="009D69C5">
          <w:pPr>
            <w:pStyle w:val="TOC2"/>
            <w:numPr>
              <w:ilvl w:val="1"/>
              <w:numId w:val="34"/>
            </w:numPr>
            <w:tabs>
              <w:tab w:val="left" w:pos="761"/>
              <w:tab w:val="right" w:leader="dot" w:pos="9104"/>
            </w:tabs>
            <w:ind w:hanging="421"/>
          </w:pPr>
          <w:hyperlink w:anchor="_TOC_250024" w:history="1">
            <w:r w:rsidR="00832431">
              <w:rPr>
                <w:spacing w:val="-2"/>
                <w:lang w:val="mk-MK"/>
              </w:rPr>
              <w:t>Интервјуа</w:t>
            </w:r>
            <w:r w:rsidR="00457360">
              <w:tab/>
            </w:r>
            <w:r w:rsidR="00457360">
              <w:rPr>
                <w:spacing w:val="-5"/>
              </w:rPr>
              <w:t>19</w:t>
            </w:r>
          </w:hyperlink>
        </w:p>
        <w:p w:rsidR="00E562CB" w:rsidRDefault="00BC53E2" w:rsidP="009D69C5">
          <w:pPr>
            <w:pStyle w:val="TOC2"/>
            <w:numPr>
              <w:ilvl w:val="1"/>
              <w:numId w:val="34"/>
            </w:numPr>
            <w:tabs>
              <w:tab w:val="left" w:pos="761"/>
              <w:tab w:val="right" w:leader="dot" w:pos="9104"/>
            </w:tabs>
            <w:ind w:hanging="421"/>
          </w:pPr>
          <w:hyperlink w:anchor="_TOC_250023" w:history="1">
            <w:r w:rsidR="001B00B0">
              <w:rPr>
                <w:spacing w:val="-2"/>
                <w:lang w:val="mk-MK"/>
              </w:rPr>
              <w:t>Анкета</w:t>
            </w:r>
            <w:r w:rsidR="00457360">
              <w:tab/>
            </w:r>
            <w:r w:rsidR="00457360">
              <w:rPr>
                <w:spacing w:val="-5"/>
              </w:rPr>
              <w:t>20</w:t>
            </w:r>
          </w:hyperlink>
        </w:p>
        <w:p w:rsidR="00E562CB" w:rsidRDefault="00BC53E2" w:rsidP="009D69C5">
          <w:pPr>
            <w:pStyle w:val="TOC2"/>
            <w:numPr>
              <w:ilvl w:val="1"/>
              <w:numId w:val="34"/>
            </w:numPr>
            <w:tabs>
              <w:tab w:val="left" w:pos="761"/>
              <w:tab w:val="right" w:leader="dot" w:pos="9104"/>
            </w:tabs>
          </w:pPr>
          <w:hyperlink w:anchor="_TOC_250022" w:history="1">
            <w:r w:rsidR="001B00B0">
              <w:rPr>
                <w:spacing w:val="-4"/>
                <w:lang w:val="mk-MK"/>
              </w:rPr>
              <w:t xml:space="preserve"> </w:t>
            </w:r>
            <w:r w:rsidR="001B00B0" w:rsidRPr="001B00B0">
              <w:rPr>
                <w:spacing w:val="-4"/>
                <w:lang w:val="mk-MK"/>
              </w:rPr>
              <w:t xml:space="preserve">Прашалник и </w:t>
            </w:r>
            <w:r w:rsidR="002355E9">
              <w:rPr>
                <w:spacing w:val="-4"/>
                <w:lang w:val="mk-MK"/>
              </w:rPr>
              <w:t>Методологија</w:t>
            </w:r>
            <w:r w:rsidR="001B00B0" w:rsidRPr="001B00B0">
              <w:rPr>
                <w:spacing w:val="-4"/>
                <w:lang w:val="mk-MK"/>
              </w:rPr>
              <w:t xml:space="preserve"> </w:t>
            </w:r>
            <w:r w:rsidR="001B00B0">
              <w:rPr>
                <w:spacing w:val="-4"/>
                <w:lang w:val="mk-MK"/>
              </w:rPr>
              <w:t>за</w:t>
            </w:r>
            <w:r w:rsidR="001B00B0" w:rsidRPr="001B00B0">
              <w:rPr>
                <w:spacing w:val="-4"/>
                <w:lang w:val="mk-MK"/>
              </w:rPr>
              <w:t xml:space="preserve"> обработка и толкување на собраните податоци</w:t>
            </w:r>
            <w:r w:rsidR="00457360">
              <w:tab/>
            </w:r>
            <w:r w:rsidR="00457360">
              <w:rPr>
                <w:spacing w:val="-5"/>
              </w:rPr>
              <w:t>20</w:t>
            </w:r>
          </w:hyperlink>
        </w:p>
        <w:p w:rsidR="00E562CB" w:rsidRDefault="00BC53E2" w:rsidP="009D69C5">
          <w:pPr>
            <w:pStyle w:val="TOC1"/>
            <w:numPr>
              <w:ilvl w:val="0"/>
              <w:numId w:val="36"/>
            </w:numPr>
            <w:tabs>
              <w:tab w:val="left" w:pos="343"/>
              <w:tab w:val="right" w:leader="dot" w:pos="9104"/>
            </w:tabs>
          </w:pPr>
          <w:hyperlink w:anchor="_TOC_250021" w:history="1">
            <w:r w:rsidR="002F4715">
              <w:rPr>
                <w:lang w:val="mk-MK"/>
              </w:rPr>
              <w:t>Наоди од извештајот</w:t>
            </w:r>
            <w:r w:rsidR="00457360">
              <w:tab/>
            </w:r>
            <w:r w:rsidR="00457360">
              <w:rPr>
                <w:spacing w:val="-5"/>
              </w:rPr>
              <w:t>23</w:t>
            </w:r>
          </w:hyperlink>
        </w:p>
        <w:p w:rsidR="00E562CB" w:rsidRDefault="00BC53E2" w:rsidP="009D69C5">
          <w:pPr>
            <w:pStyle w:val="TOC2"/>
            <w:numPr>
              <w:ilvl w:val="1"/>
              <w:numId w:val="33"/>
            </w:numPr>
            <w:tabs>
              <w:tab w:val="left" w:pos="761"/>
              <w:tab w:val="right" w:leader="dot" w:pos="9104"/>
            </w:tabs>
            <w:spacing w:before="120"/>
            <w:ind w:hanging="421"/>
          </w:pPr>
          <w:hyperlink w:anchor="_TOC_250020" w:history="1">
            <w:r w:rsidR="002F4715">
              <w:rPr>
                <w:lang w:val="mk-MK"/>
              </w:rPr>
              <w:t>Наоди од интервјуата</w:t>
            </w:r>
            <w:r w:rsidR="00457360">
              <w:tab/>
            </w:r>
            <w:r w:rsidR="00457360">
              <w:rPr>
                <w:spacing w:val="-5"/>
              </w:rPr>
              <w:t>23</w:t>
            </w:r>
          </w:hyperlink>
        </w:p>
        <w:p w:rsidR="00E562CB" w:rsidRDefault="00BC53E2" w:rsidP="009D69C5">
          <w:pPr>
            <w:pStyle w:val="TOC2"/>
            <w:numPr>
              <w:ilvl w:val="1"/>
              <w:numId w:val="33"/>
            </w:numPr>
            <w:tabs>
              <w:tab w:val="left" w:pos="761"/>
              <w:tab w:val="right" w:leader="dot" w:pos="9104"/>
            </w:tabs>
            <w:ind w:hanging="421"/>
          </w:pPr>
          <w:hyperlink w:anchor="_TOC_250019" w:history="1">
            <w:r w:rsidR="002F4715">
              <w:rPr>
                <w:lang w:val="mk-MK"/>
              </w:rPr>
              <w:t>Наоди од Анкетата</w:t>
            </w:r>
            <w:r w:rsidR="00457360">
              <w:tab/>
            </w:r>
            <w:r w:rsidR="00457360">
              <w:rPr>
                <w:spacing w:val="-5"/>
              </w:rPr>
              <w:t>24</w:t>
            </w:r>
          </w:hyperlink>
        </w:p>
        <w:p w:rsidR="00E562CB" w:rsidRDefault="00BC53E2" w:rsidP="009D69C5">
          <w:pPr>
            <w:pStyle w:val="TOC3"/>
            <w:numPr>
              <w:ilvl w:val="2"/>
              <w:numId w:val="33"/>
            </w:numPr>
            <w:tabs>
              <w:tab w:val="left" w:pos="1183"/>
              <w:tab w:val="right" w:leader="dot" w:pos="9104"/>
            </w:tabs>
          </w:pPr>
          <w:hyperlink w:anchor="_TOC_250018" w:history="1">
            <w:r w:rsidR="002F4715">
              <w:rPr>
                <w:lang w:val="mk-MK"/>
              </w:rPr>
              <w:t>Наоди од Општите прашања</w:t>
            </w:r>
            <w:r w:rsidR="00457360">
              <w:tab/>
            </w:r>
            <w:r w:rsidR="00457360">
              <w:rPr>
                <w:spacing w:val="-5"/>
              </w:rPr>
              <w:t>25</w:t>
            </w:r>
          </w:hyperlink>
        </w:p>
        <w:p w:rsidR="00E562CB" w:rsidRDefault="00BC53E2" w:rsidP="009D69C5">
          <w:pPr>
            <w:pStyle w:val="TOC3"/>
            <w:numPr>
              <w:ilvl w:val="2"/>
              <w:numId w:val="33"/>
            </w:numPr>
            <w:tabs>
              <w:tab w:val="left" w:pos="1183"/>
              <w:tab w:val="right" w:leader="dot" w:pos="9104"/>
            </w:tabs>
            <w:spacing w:before="59"/>
          </w:pPr>
          <w:hyperlink w:anchor="_TOC_250017" w:history="1">
            <w:r w:rsidR="00F154AB">
              <w:rPr>
                <w:lang w:val="mk-MK"/>
              </w:rPr>
              <w:t>Наоди од прашања за технологија</w:t>
            </w:r>
            <w:r w:rsidR="00457360">
              <w:tab/>
            </w:r>
            <w:r w:rsidR="00457360">
              <w:rPr>
                <w:spacing w:val="-5"/>
              </w:rPr>
              <w:t>28</w:t>
            </w:r>
          </w:hyperlink>
        </w:p>
        <w:p w:rsidR="00E562CB" w:rsidRDefault="00BC53E2" w:rsidP="009D69C5">
          <w:pPr>
            <w:pStyle w:val="TOC3"/>
            <w:numPr>
              <w:ilvl w:val="2"/>
              <w:numId w:val="33"/>
            </w:numPr>
            <w:tabs>
              <w:tab w:val="left" w:pos="1183"/>
              <w:tab w:val="right" w:leader="dot" w:pos="9104"/>
            </w:tabs>
          </w:pPr>
          <w:hyperlink w:anchor="_TOC_250016" w:history="1">
            <w:r w:rsidR="00F154AB">
              <w:rPr>
                <w:lang w:val="mk-MK"/>
              </w:rPr>
              <w:t>Наоди од прашањата поврзани со дигитални вештини</w:t>
            </w:r>
            <w:r w:rsidR="00457360">
              <w:tab/>
            </w:r>
            <w:r w:rsidR="00457360">
              <w:rPr>
                <w:spacing w:val="-5"/>
              </w:rPr>
              <w:t>31</w:t>
            </w:r>
          </w:hyperlink>
        </w:p>
        <w:p w:rsidR="00E562CB" w:rsidRDefault="00BC53E2" w:rsidP="009D69C5">
          <w:pPr>
            <w:pStyle w:val="TOC3"/>
            <w:numPr>
              <w:ilvl w:val="2"/>
              <w:numId w:val="33"/>
            </w:numPr>
            <w:tabs>
              <w:tab w:val="left" w:pos="1183"/>
              <w:tab w:val="right" w:leader="dot" w:pos="9104"/>
            </w:tabs>
          </w:pPr>
          <w:hyperlink w:anchor="_TOC_250015" w:history="1">
            <w:proofErr w:type="spellStart"/>
            <w:r w:rsidR="00D32322">
              <w:rPr>
                <w:lang w:val="mk-MK"/>
              </w:rPr>
              <w:t>Дводимензионална</w:t>
            </w:r>
            <w:proofErr w:type="spellEnd"/>
            <w:r w:rsidR="00D32322">
              <w:rPr>
                <w:lang w:val="mk-MK"/>
              </w:rPr>
              <w:t xml:space="preserve"> анализа на податоци</w:t>
            </w:r>
            <w:r w:rsidR="00457360">
              <w:tab/>
            </w:r>
            <w:r w:rsidR="00457360">
              <w:rPr>
                <w:spacing w:val="-5"/>
              </w:rPr>
              <w:t>41</w:t>
            </w:r>
          </w:hyperlink>
        </w:p>
        <w:p w:rsidR="00E562CB" w:rsidRDefault="00BC53E2" w:rsidP="009D69C5">
          <w:pPr>
            <w:pStyle w:val="TOC2"/>
            <w:numPr>
              <w:ilvl w:val="1"/>
              <w:numId w:val="33"/>
            </w:numPr>
            <w:tabs>
              <w:tab w:val="left" w:pos="761"/>
              <w:tab w:val="right" w:leader="dot" w:pos="9104"/>
            </w:tabs>
            <w:ind w:hanging="421"/>
          </w:pPr>
          <w:hyperlink w:anchor="_TOC_250014" w:history="1">
            <w:r w:rsidR="002F4715">
              <w:rPr>
                <w:spacing w:val="-2"/>
                <w:lang w:val="mk-MK"/>
              </w:rPr>
              <w:t>Заклучоци</w:t>
            </w:r>
            <w:r w:rsidR="00457360">
              <w:tab/>
            </w:r>
            <w:r w:rsidR="00457360">
              <w:rPr>
                <w:spacing w:val="-5"/>
              </w:rPr>
              <w:t>50</w:t>
            </w:r>
          </w:hyperlink>
        </w:p>
        <w:p w:rsidR="00E562CB" w:rsidRDefault="00BC53E2" w:rsidP="009D69C5">
          <w:pPr>
            <w:pStyle w:val="TOC1"/>
            <w:numPr>
              <w:ilvl w:val="0"/>
              <w:numId w:val="36"/>
            </w:numPr>
            <w:tabs>
              <w:tab w:val="left" w:pos="343"/>
              <w:tab w:val="right" w:leader="dot" w:pos="9104"/>
            </w:tabs>
            <w:spacing w:after="20"/>
          </w:pPr>
          <w:hyperlink w:anchor="_TOC_250013" w:history="1">
            <w:r w:rsidR="00832431">
              <w:rPr>
                <w:lang w:val="mk-MK"/>
              </w:rPr>
              <w:t>Препораки и следни чекори</w:t>
            </w:r>
            <w:r w:rsidR="00457360">
              <w:tab/>
            </w:r>
            <w:r w:rsidR="00457360">
              <w:rPr>
                <w:spacing w:val="-5"/>
              </w:rPr>
              <w:t>52</w:t>
            </w:r>
          </w:hyperlink>
        </w:p>
        <w:p w:rsidR="00E562CB" w:rsidRDefault="00BC53E2" w:rsidP="009D69C5">
          <w:pPr>
            <w:pStyle w:val="TOC1"/>
            <w:numPr>
              <w:ilvl w:val="0"/>
              <w:numId w:val="36"/>
            </w:numPr>
            <w:tabs>
              <w:tab w:val="left" w:pos="343"/>
              <w:tab w:val="right" w:leader="dot" w:pos="9104"/>
            </w:tabs>
            <w:spacing w:before="64"/>
          </w:pPr>
          <w:hyperlink w:anchor="_TOC_250012" w:history="1">
            <w:r w:rsidR="00C17B80">
              <w:rPr>
                <w:lang w:val="mk-MK"/>
              </w:rPr>
              <w:t xml:space="preserve">Успешни примери </w:t>
            </w:r>
            <w:r w:rsidR="00F9515F">
              <w:rPr>
                <w:lang w:val="mk-MK"/>
              </w:rPr>
              <w:t xml:space="preserve">од регионот </w:t>
            </w:r>
            <w:r w:rsidR="00457360">
              <w:tab/>
            </w:r>
            <w:r w:rsidR="00457360">
              <w:rPr>
                <w:spacing w:val="-5"/>
              </w:rPr>
              <w:t>53</w:t>
            </w:r>
          </w:hyperlink>
        </w:p>
        <w:p w:rsidR="00E562CB" w:rsidRDefault="00BC53E2" w:rsidP="009D69C5">
          <w:pPr>
            <w:pStyle w:val="TOC2"/>
            <w:numPr>
              <w:ilvl w:val="1"/>
              <w:numId w:val="36"/>
            </w:numPr>
            <w:tabs>
              <w:tab w:val="left" w:pos="701"/>
              <w:tab w:val="right" w:leader="dot" w:pos="9104"/>
            </w:tabs>
            <w:spacing w:before="120"/>
            <w:ind w:hanging="361"/>
          </w:pPr>
          <w:hyperlink w:anchor="_TOC_250011" w:history="1">
            <w:r w:rsidR="00F9515F">
              <w:rPr>
                <w:spacing w:val="-2"/>
                <w:lang w:val="mk-MK"/>
              </w:rPr>
              <w:t>Албанија</w:t>
            </w:r>
            <w:r w:rsidR="00457360">
              <w:tab/>
            </w:r>
            <w:r w:rsidR="00457360">
              <w:rPr>
                <w:spacing w:val="-5"/>
              </w:rPr>
              <w:t>53</w:t>
            </w:r>
          </w:hyperlink>
        </w:p>
        <w:p w:rsidR="00E562CB" w:rsidRDefault="00BC53E2" w:rsidP="009D69C5">
          <w:pPr>
            <w:pStyle w:val="TOC3"/>
            <w:numPr>
              <w:ilvl w:val="2"/>
              <w:numId w:val="36"/>
            </w:numPr>
            <w:tabs>
              <w:tab w:val="left" w:pos="1183"/>
              <w:tab w:val="right" w:leader="dot" w:pos="9104"/>
            </w:tabs>
          </w:pPr>
          <w:hyperlink w:anchor="_TOC_250010" w:history="1">
            <w:r w:rsidR="00F9515F">
              <w:rPr>
                <w:lang w:val="mk-MK"/>
              </w:rPr>
              <w:t>Алатки за дигитални вештини</w:t>
            </w:r>
            <w:r w:rsidR="00457360">
              <w:tab/>
            </w:r>
            <w:r w:rsidR="00457360">
              <w:rPr>
                <w:spacing w:val="-5"/>
              </w:rPr>
              <w:t>54</w:t>
            </w:r>
          </w:hyperlink>
        </w:p>
        <w:p w:rsidR="00E562CB" w:rsidRDefault="00F9515F" w:rsidP="009D69C5">
          <w:pPr>
            <w:pStyle w:val="TOC3"/>
            <w:numPr>
              <w:ilvl w:val="2"/>
              <w:numId w:val="36"/>
            </w:numPr>
            <w:tabs>
              <w:tab w:val="left" w:pos="1183"/>
              <w:tab w:val="right" w:leader="dot" w:pos="9104"/>
            </w:tabs>
          </w:pPr>
          <w:r>
            <w:rPr>
              <w:lang w:val="mk-MK"/>
            </w:rPr>
            <w:t xml:space="preserve">Платформа за услуги е – Албанија </w:t>
          </w:r>
          <w:hyperlink w:anchor="_TOC_250009" w:history="1">
            <w:r w:rsidR="00457360">
              <w:tab/>
            </w:r>
            <w:r w:rsidR="00457360">
              <w:rPr>
                <w:spacing w:val="-5"/>
              </w:rPr>
              <w:t>54</w:t>
            </w:r>
          </w:hyperlink>
        </w:p>
        <w:p w:rsidR="00E562CB" w:rsidRDefault="00BC53E2" w:rsidP="009D69C5">
          <w:pPr>
            <w:pStyle w:val="TOC3"/>
            <w:numPr>
              <w:ilvl w:val="2"/>
              <w:numId w:val="32"/>
            </w:numPr>
            <w:tabs>
              <w:tab w:val="left" w:pos="1183"/>
              <w:tab w:val="right" w:leader="dot" w:pos="9104"/>
            </w:tabs>
          </w:pPr>
          <w:hyperlink w:anchor="_TOC_250008" w:history="1">
            <w:r w:rsidR="00F9515F">
              <w:rPr>
                <w:lang w:val="mk-MK"/>
              </w:rPr>
              <w:t>Услуги за е - учење</w:t>
            </w:r>
            <w:r w:rsidR="00457360">
              <w:tab/>
            </w:r>
            <w:r w:rsidR="00457360">
              <w:rPr>
                <w:spacing w:val="-5"/>
              </w:rPr>
              <w:t>55</w:t>
            </w:r>
          </w:hyperlink>
        </w:p>
        <w:p w:rsidR="00E562CB" w:rsidRDefault="00BC53E2" w:rsidP="009D69C5">
          <w:pPr>
            <w:pStyle w:val="TOC2"/>
            <w:numPr>
              <w:ilvl w:val="1"/>
              <w:numId w:val="36"/>
            </w:numPr>
            <w:tabs>
              <w:tab w:val="left" w:pos="701"/>
              <w:tab w:val="right" w:leader="dot" w:pos="9104"/>
            </w:tabs>
            <w:ind w:hanging="361"/>
          </w:pPr>
          <w:hyperlink w:anchor="_TOC_250007" w:history="1">
            <w:r w:rsidR="00F9515F">
              <w:rPr>
                <w:spacing w:val="-2"/>
                <w:lang w:val="mk-MK"/>
              </w:rPr>
              <w:t>Србија</w:t>
            </w:r>
            <w:bookmarkStart w:id="0" w:name="_GoBack"/>
            <w:bookmarkEnd w:id="0"/>
            <w:r w:rsidR="00457360">
              <w:tab/>
            </w:r>
            <w:r w:rsidR="00457360">
              <w:rPr>
                <w:spacing w:val="-5"/>
              </w:rPr>
              <w:t>55</w:t>
            </w:r>
          </w:hyperlink>
        </w:p>
        <w:p w:rsidR="00E562CB" w:rsidRDefault="00BC53E2" w:rsidP="009D69C5">
          <w:pPr>
            <w:pStyle w:val="TOC3"/>
            <w:numPr>
              <w:ilvl w:val="2"/>
              <w:numId w:val="36"/>
            </w:numPr>
            <w:tabs>
              <w:tab w:val="left" w:pos="1183"/>
              <w:tab w:val="right" w:leader="dot" w:pos="9104"/>
            </w:tabs>
            <w:spacing w:before="59"/>
          </w:pPr>
          <w:hyperlink w:anchor="_TOC_250006" w:history="1">
            <w:r w:rsidR="00F9515F">
              <w:rPr>
                <w:lang w:val="mk-MK"/>
              </w:rPr>
              <w:t>е -Влада</w:t>
            </w:r>
            <w:r w:rsidR="00457360">
              <w:tab/>
            </w:r>
            <w:r w:rsidR="00457360">
              <w:rPr>
                <w:spacing w:val="-5"/>
              </w:rPr>
              <w:t>55</w:t>
            </w:r>
          </w:hyperlink>
        </w:p>
        <w:p w:rsidR="00E562CB" w:rsidRDefault="00BC53E2" w:rsidP="009D69C5">
          <w:pPr>
            <w:pStyle w:val="TOC3"/>
            <w:numPr>
              <w:ilvl w:val="2"/>
              <w:numId w:val="36"/>
            </w:numPr>
            <w:tabs>
              <w:tab w:val="left" w:pos="1183"/>
              <w:tab w:val="right" w:leader="dot" w:pos="9104"/>
            </w:tabs>
          </w:pPr>
          <w:hyperlink w:anchor="_TOC_250005" w:history="1">
            <w:r w:rsidR="00F9515F">
              <w:rPr>
                <w:spacing w:val="-2"/>
                <w:lang w:val="mk-MK"/>
              </w:rPr>
              <w:t>Образование</w:t>
            </w:r>
            <w:r w:rsidR="00457360">
              <w:tab/>
            </w:r>
            <w:r w:rsidR="00457360">
              <w:rPr>
                <w:spacing w:val="-5"/>
              </w:rPr>
              <w:t>55</w:t>
            </w:r>
          </w:hyperlink>
        </w:p>
        <w:p w:rsidR="00E562CB" w:rsidRDefault="00BC53E2" w:rsidP="00CF087F">
          <w:pPr>
            <w:pStyle w:val="TOC1"/>
            <w:tabs>
              <w:tab w:val="right" w:leader="dot" w:pos="9104"/>
            </w:tabs>
            <w:spacing w:before="122"/>
            <w:ind w:firstLine="0"/>
          </w:pPr>
          <w:hyperlink w:anchor="_TOC_250004" w:history="1">
            <w:r w:rsidR="006D50AC">
              <w:rPr>
                <w:lang w:val="mk-MK"/>
              </w:rPr>
              <w:t>Анекс</w:t>
            </w:r>
            <w:r w:rsidR="00457360">
              <w:rPr>
                <w:spacing w:val="-3"/>
              </w:rPr>
              <w:t xml:space="preserve"> </w:t>
            </w:r>
            <w:r w:rsidR="00457360">
              <w:t>I:</w:t>
            </w:r>
            <w:r w:rsidR="00457360">
              <w:rPr>
                <w:spacing w:val="-5"/>
              </w:rPr>
              <w:t xml:space="preserve"> </w:t>
            </w:r>
            <w:r w:rsidR="006D50AC">
              <w:rPr>
                <w:lang w:val="mk-MK"/>
              </w:rPr>
              <w:t>Кратенки и акроними</w:t>
            </w:r>
            <w:r w:rsidR="00457360">
              <w:tab/>
            </w:r>
            <w:r w:rsidR="00457360">
              <w:rPr>
                <w:spacing w:val="-5"/>
              </w:rPr>
              <w:t>57</w:t>
            </w:r>
          </w:hyperlink>
        </w:p>
        <w:p w:rsidR="00E562CB" w:rsidRDefault="00BC53E2" w:rsidP="00CF087F">
          <w:pPr>
            <w:pStyle w:val="TOC1"/>
            <w:tabs>
              <w:tab w:val="right" w:leader="dot" w:pos="9104"/>
            </w:tabs>
            <w:spacing w:before="121"/>
            <w:ind w:firstLine="0"/>
          </w:pPr>
          <w:hyperlink w:anchor="_TOC_250003" w:history="1">
            <w:r w:rsidR="006D50AC" w:rsidRPr="006D50AC">
              <w:t xml:space="preserve"> </w:t>
            </w:r>
            <w:r w:rsidR="00F9515F" w:rsidRPr="00F9515F">
              <w:rPr>
                <w:lang w:val="mk-MK"/>
              </w:rPr>
              <w:t xml:space="preserve">Анекс </w:t>
            </w:r>
            <w:r w:rsidR="00457360" w:rsidRPr="00F9515F">
              <w:rPr>
                <w:lang w:val="mk-MK"/>
              </w:rPr>
              <w:t>I</w:t>
            </w:r>
            <w:r w:rsidR="00457360">
              <w:t>I:</w:t>
            </w:r>
            <w:r w:rsidR="00457360">
              <w:rPr>
                <w:spacing w:val="-3"/>
              </w:rPr>
              <w:t xml:space="preserve"> </w:t>
            </w:r>
            <w:r w:rsidR="00F9515F">
              <w:rPr>
                <w:lang w:val="mk-MK"/>
              </w:rPr>
              <w:t>Модел за дигитално граѓанство</w:t>
            </w:r>
            <w:r w:rsidR="00457360">
              <w:tab/>
            </w:r>
            <w:r w:rsidR="00457360">
              <w:rPr>
                <w:spacing w:val="-5"/>
              </w:rPr>
              <w:t>58</w:t>
            </w:r>
          </w:hyperlink>
        </w:p>
        <w:p w:rsidR="00E562CB" w:rsidRDefault="00BC53E2" w:rsidP="00CF087F">
          <w:pPr>
            <w:pStyle w:val="TOC1"/>
            <w:tabs>
              <w:tab w:val="right" w:leader="dot" w:pos="9104"/>
            </w:tabs>
            <w:ind w:firstLine="0"/>
          </w:pPr>
          <w:hyperlink w:anchor="_TOC_250002" w:history="1">
            <w:r w:rsidR="006D50AC" w:rsidRPr="006D50AC">
              <w:t xml:space="preserve"> </w:t>
            </w:r>
            <w:r w:rsidR="006D50AC" w:rsidRPr="00F9515F">
              <w:rPr>
                <w:lang w:val="mk-MK"/>
              </w:rPr>
              <w:t xml:space="preserve">Анекс </w:t>
            </w:r>
            <w:r w:rsidR="00457360">
              <w:t>III:</w:t>
            </w:r>
            <w:r w:rsidR="00F9515F">
              <w:rPr>
                <w:spacing w:val="-2"/>
                <w:lang w:val="mk-MK"/>
              </w:rPr>
              <w:t>Прашања за интервју</w:t>
            </w:r>
            <w:r w:rsidR="00457360">
              <w:tab/>
            </w:r>
            <w:r w:rsidR="00457360">
              <w:rPr>
                <w:spacing w:val="-5"/>
              </w:rPr>
              <w:t>61</w:t>
            </w:r>
          </w:hyperlink>
        </w:p>
        <w:p w:rsidR="00E562CB" w:rsidRDefault="00BC53E2" w:rsidP="00CF087F">
          <w:pPr>
            <w:pStyle w:val="TOC1"/>
            <w:tabs>
              <w:tab w:val="right" w:leader="dot" w:pos="9104"/>
            </w:tabs>
            <w:ind w:firstLine="0"/>
          </w:pPr>
          <w:hyperlink w:anchor="_TOC_250001" w:history="1">
            <w:r w:rsidR="006D50AC" w:rsidRPr="006D50AC">
              <w:t xml:space="preserve"> </w:t>
            </w:r>
            <w:r w:rsidR="006D50AC" w:rsidRPr="00F9515F">
              <w:rPr>
                <w:lang w:val="mk-MK"/>
              </w:rPr>
              <w:t>Анекс</w:t>
            </w:r>
            <w:r w:rsidR="006D50AC" w:rsidRPr="006D50AC">
              <w:t xml:space="preserve"> </w:t>
            </w:r>
            <w:r w:rsidR="00457360">
              <w:t>IV:</w:t>
            </w:r>
            <w:r w:rsidR="00457360">
              <w:rPr>
                <w:spacing w:val="-1"/>
              </w:rPr>
              <w:t xml:space="preserve"> </w:t>
            </w:r>
            <w:r w:rsidR="00F9515F">
              <w:rPr>
                <w:lang w:val="mk-MK"/>
              </w:rPr>
              <w:t>Прашања за анкета</w:t>
            </w:r>
            <w:r w:rsidR="00457360">
              <w:tab/>
            </w:r>
            <w:r w:rsidR="00457360">
              <w:rPr>
                <w:spacing w:val="-5"/>
              </w:rPr>
              <w:t>62</w:t>
            </w:r>
          </w:hyperlink>
        </w:p>
        <w:p w:rsidR="00E562CB" w:rsidRDefault="00BC53E2" w:rsidP="00CF087F">
          <w:pPr>
            <w:pStyle w:val="TOC1"/>
            <w:tabs>
              <w:tab w:val="right" w:leader="dot" w:pos="9104"/>
            </w:tabs>
            <w:spacing w:before="119"/>
            <w:ind w:firstLine="0"/>
          </w:pPr>
          <w:hyperlink w:anchor="_TOC_250000" w:history="1">
            <w:r w:rsidR="00F9515F">
              <w:rPr>
                <w:lang w:val="mk-MK"/>
              </w:rPr>
              <w:t>Листа на табели</w:t>
            </w:r>
            <w:r w:rsidR="00457360">
              <w:tab/>
            </w:r>
            <w:r w:rsidR="00457360">
              <w:rPr>
                <w:spacing w:val="-5"/>
              </w:rPr>
              <w:t>67</w:t>
            </w:r>
          </w:hyperlink>
        </w:p>
        <w:p w:rsidR="00E562CB" w:rsidRDefault="00F9515F" w:rsidP="00CF087F">
          <w:pPr>
            <w:pStyle w:val="TOC1"/>
            <w:tabs>
              <w:tab w:val="right" w:leader="dot" w:pos="9104"/>
            </w:tabs>
            <w:ind w:firstLine="0"/>
          </w:pPr>
          <w:r>
            <w:rPr>
              <w:lang w:val="mk-MK"/>
            </w:rPr>
            <w:t>Листа на слики</w:t>
          </w:r>
          <w:r w:rsidR="00457360">
            <w:tab/>
          </w:r>
          <w:r w:rsidR="00457360">
            <w:rPr>
              <w:spacing w:val="-5"/>
            </w:rPr>
            <w:t>68</w:t>
          </w:r>
        </w:p>
      </w:sdtContent>
    </w:sdt>
    <w:p w:rsidR="00E562CB" w:rsidRDefault="00E562CB" w:rsidP="00CF087F">
      <w:pPr>
        <w:sectPr w:rsidR="00E562CB">
          <w:type w:val="continuous"/>
          <w:pgSz w:w="11900" w:h="16850"/>
          <w:pgMar w:top="1385" w:right="1100" w:bottom="1797" w:left="1340" w:header="760" w:footer="602" w:gutter="0"/>
          <w:cols w:space="720"/>
        </w:sectPr>
      </w:pPr>
    </w:p>
    <w:p w:rsidR="00E562CB" w:rsidRDefault="006D50AC" w:rsidP="00CF087F">
      <w:pPr>
        <w:pStyle w:val="Heading1"/>
        <w:tabs>
          <w:tab w:val="left" w:pos="9150"/>
        </w:tabs>
        <w:spacing w:before="65"/>
        <w:ind w:firstLine="0"/>
        <w:rPr>
          <w:u w:val="none"/>
        </w:rPr>
      </w:pPr>
      <w:r>
        <w:rPr>
          <w:color w:val="4F81BC"/>
          <w:spacing w:val="-2"/>
          <w:u w:color="4F81BC"/>
          <w:lang w:val="mk-MK"/>
        </w:rPr>
        <w:lastRenderedPageBreak/>
        <w:t xml:space="preserve">Вовед </w:t>
      </w:r>
      <w:r w:rsidR="00457360">
        <w:rPr>
          <w:color w:val="4F81BC"/>
          <w:u w:color="4F81BC"/>
        </w:rPr>
        <w:tab/>
      </w:r>
    </w:p>
    <w:p w:rsidR="00E562CB" w:rsidRPr="00C00D46" w:rsidRDefault="00C00D46" w:rsidP="00CF087F">
      <w:pPr>
        <w:pStyle w:val="BodyText"/>
        <w:spacing w:before="173"/>
        <w:ind w:left="100" w:right="332"/>
        <w:jc w:val="both"/>
        <w:rPr>
          <w:lang w:val="mk-MK"/>
        </w:rPr>
      </w:pPr>
      <w:r w:rsidRPr="00C00D46">
        <w:rPr>
          <w:lang w:val="mk-MK"/>
        </w:rPr>
        <w:t xml:space="preserve">Дигиталните вештини во денешно време се </w:t>
      </w:r>
      <w:r>
        <w:rPr>
          <w:lang w:val="mk-MK"/>
        </w:rPr>
        <w:t>сметаат</w:t>
      </w:r>
      <w:r w:rsidRPr="00C00D46">
        <w:rPr>
          <w:lang w:val="mk-MK"/>
        </w:rPr>
        <w:t xml:space="preserve"> </w:t>
      </w:r>
      <w:r>
        <w:rPr>
          <w:lang w:val="mk-MK"/>
        </w:rPr>
        <w:t>за</w:t>
      </w:r>
      <w:r w:rsidRPr="00C00D46">
        <w:rPr>
          <w:lang w:val="mk-MK"/>
        </w:rPr>
        <w:t xml:space="preserve"> клучен фактор во дигиталната транзиција на земјите, неопходни за нејзиниот успех. Затоа, зајакнувањето на дигиталните вештини стана составен дел од националните стратегии за дигитална трансформација. Во 2018 година, Комисијата за наука и технологија за развој ги дефинира дигиталните вештини како „знаење и вештини што му се потребни на едно лице за да користи ИКТ за да постигне идентификувани цели во личниот и професионалниот живот“.</w:t>
      </w:r>
      <w:r>
        <w:rPr>
          <w:vertAlign w:val="superscript"/>
        </w:rPr>
        <w:t>1</w:t>
      </w:r>
      <w:r w:rsidRPr="00C00D46">
        <w:rPr>
          <w:lang w:val="mk-MK"/>
        </w:rPr>
        <w:t xml:space="preserve"> УНЕСКО ги дефинира дигиталните вештини како збир на способности за користење на дигитални производи, комуникациски апликации и мрежи за стекнување и управување со информации.</w:t>
      </w:r>
      <w:r w:rsidRPr="00C00D46">
        <w:rPr>
          <w:vertAlign w:val="superscript"/>
        </w:rPr>
        <w:t xml:space="preserve"> </w:t>
      </w:r>
      <w:r>
        <w:rPr>
          <w:vertAlign w:val="superscript"/>
        </w:rPr>
        <w:t>2</w:t>
      </w:r>
      <w:r>
        <w:rPr>
          <w:spacing w:val="-13"/>
        </w:rPr>
        <w:t xml:space="preserve"> </w:t>
      </w:r>
      <w:r w:rsidRPr="00C00D46">
        <w:rPr>
          <w:lang w:val="mk-MK"/>
        </w:rPr>
        <w:t>Дигиталните вештини им овозможуваат на луѓето да генерираат и споделуваат дигитална содржина, да се поврзуваат и да соработуваат и да се справуваат со предизвиците за ефективна и креативна реализација во приватниот и професионалниот живот.</w:t>
      </w:r>
      <w:r>
        <w:rPr>
          <w:lang w:val="mk-MK"/>
        </w:rPr>
        <w:t xml:space="preserve"> </w:t>
      </w:r>
    </w:p>
    <w:p w:rsidR="00E562CB" w:rsidRDefault="00C00D46" w:rsidP="00CF087F">
      <w:pPr>
        <w:pStyle w:val="BodyText"/>
        <w:spacing w:before="122"/>
        <w:ind w:left="100" w:right="333"/>
        <w:jc w:val="both"/>
      </w:pPr>
      <w:r w:rsidRPr="00C00D46">
        <w:rPr>
          <w:lang w:val="mk-MK"/>
        </w:rPr>
        <w:t>ITU зазеде попрактичен пристап кон концептот на дигитални вештини и дефинираше три нивоа на вештини со фокус на техничките компетенции или вештини</w:t>
      </w:r>
      <w:r w:rsidR="00457360">
        <w:t>:</w:t>
      </w:r>
      <w:r w:rsidR="00457360">
        <w:rPr>
          <w:vertAlign w:val="superscript"/>
        </w:rPr>
        <w:t>3</w:t>
      </w:r>
    </w:p>
    <w:p w:rsidR="00C00D46" w:rsidRPr="00C00D46" w:rsidRDefault="00C00D46" w:rsidP="009D69C5">
      <w:pPr>
        <w:pStyle w:val="BodyText"/>
        <w:numPr>
          <w:ilvl w:val="0"/>
          <w:numId w:val="31"/>
        </w:numPr>
        <w:spacing w:before="56"/>
        <w:ind w:right="332"/>
        <w:jc w:val="both"/>
        <w:rPr>
          <w:lang w:val="mk-MK"/>
        </w:rPr>
      </w:pPr>
      <w:r w:rsidRPr="00C00D46">
        <w:rPr>
          <w:b/>
          <w:i/>
          <w:lang w:val="mk-MK"/>
        </w:rPr>
        <w:t>Основни вештини:</w:t>
      </w:r>
      <w:r w:rsidRPr="00C00D46">
        <w:rPr>
          <w:lang w:val="mk-MK"/>
        </w:rPr>
        <w:t xml:space="preserve"> Основни вештини за основни задачи, вклучувајќи хардвер, софтвер и основни операции на Интернет.</w:t>
      </w:r>
    </w:p>
    <w:p w:rsidR="00C00D46" w:rsidRPr="00C00D46" w:rsidRDefault="00C00D46" w:rsidP="009D69C5">
      <w:pPr>
        <w:pStyle w:val="BodyText"/>
        <w:numPr>
          <w:ilvl w:val="0"/>
          <w:numId w:val="31"/>
        </w:numPr>
        <w:spacing w:before="56"/>
        <w:ind w:right="332"/>
        <w:jc w:val="both"/>
        <w:rPr>
          <w:lang w:val="mk-MK"/>
        </w:rPr>
      </w:pPr>
      <w:r>
        <w:rPr>
          <w:b/>
          <w:i/>
          <w:lang w:val="mk-MK"/>
        </w:rPr>
        <w:t>Интермедијарни</w:t>
      </w:r>
      <w:r w:rsidRPr="00C00D46">
        <w:rPr>
          <w:b/>
          <w:i/>
          <w:lang w:val="mk-MK"/>
        </w:rPr>
        <w:t xml:space="preserve"> вештини:</w:t>
      </w:r>
      <w:r w:rsidRPr="00C00D46">
        <w:rPr>
          <w:lang w:val="mk-MK"/>
        </w:rPr>
        <w:t xml:space="preserve"> Вештини кои им овозможуваат на луѓето да ја користат технологијата на позначајни и покорисни начини, вклучително и професионални дигитални вештини и се прошируваат со најновите технолошки ажурирања.</w:t>
      </w:r>
    </w:p>
    <w:p w:rsidR="00E562CB" w:rsidRPr="00C00D46" w:rsidRDefault="00C00D46" w:rsidP="009D69C5">
      <w:pPr>
        <w:pStyle w:val="BodyText"/>
        <w:numPr>
          <w:ilvl w:val="0"/>
          <w:numId w:val="31"/>
        </w:numPr>
        <w:spacing w:before="56"/>
        <w:ind w:right="332"/>
        <w:jc w:val="both"/>
        <w:rPr>
          <w:lang w:val="mk-MK"/>
        </w:rPr>
      </w:pPr>
      <w:r w:rsidRPr="00C00D46">
        <w:rPr>
          <w:b/>
          <w:i/>
          <w:lang w:val="mk-MK"/>
        </w:rPr>
        <w:t>Напредн</w:t>
      </w:r>
      <w:r>
        <w:rPr>
          <w:b/>
          <w:i/>
          <w:lang w:val="mk-MK"/>
        </w:rPr>
        <w:t>и</w:t>
      </w:r>
      <w:r w:rsidRPr="00C00D46">
        <w:rPr>
          <w:b/>
          <w:i/>
          <w:lang w:val="mk-MK"/>
        </w:rPr>
        <w:t xml:space="preserve"> дигиталн</w:t>
      </w:r>
      <w:r>
        <w:rPr>
          <w:b/>
          <w:i/>
          <w:lang w:val="mk-MK"/>
        </w:rPr>
        <w:t>и</w:t>
      </w:r>
      <w:r w:rsidRPr="00C00D46">
        <w:rPr>
          <w:b/>
          <w:i/>
          <w:lang w:val="mk-MK"/>
        </w:rPr>
        <w:t>:</w:t>
      </w:r>
      <w:r w:rsidRPr="00C00D46">
        <w:rPr>
          <w:lang w:val="mk-MK"/>
        </w:rPr>
        <w:t xml:space="preserve"> Вештини што ги бараат ИКТ професионалците, како што се компјутерско програмирање и анализа на податоци, вклучително и вештини поврзани со новите технологии како што се вештачката интелигенција, големите податоци,</w:t>
      </w:r>
      <w:r>
        <w:rPr>
          <w:lang w:val="mk-MK"/>
        </w:rPr>
        <w:t xml:space="preserve"> </w:t>
      </w:r>
      <w:proofErr w:type="spellStart"/>
      <w:r w:rsidRPr="00C00D46">
        <w:rPr>
          <w:lang w:val="mk-MK"/>
        </w:rPr>
        <w:t>сајбер</w:t>
      </w:r>
      <w:proofErr w:type="spellEnd"/>
      <w:r>
        <w:rPr>
          <w:lang w:val="mk-MK"/>
        </w:rPr>
        <w:t>-</w:t>
      </w:r>
      <w:r w:rsidRPr="00C00D46">
        <w:rPr>
          <w:lang w:val="mk-MK"/>
        </w:rPr>
        <w:t>безбедност, Интернет на нештата и развој на апликации, а се стекнуваат преку напредно формално образование.</w:t>
      </w:r>
      <w:r>
        <w:rPr>
          <w:lang w:val="mk-MK"/>
        </w:rPr>
        <w:t xml:space="preserve"> </w:t>
      </w:r>
    </w:p>
    <w:p w:rsidR="00DB1774" w:rsidRPr="00EA21ED" w:rsidRDefault="00DB1774" w:rsidP="00CF087F">
      <w:pPr>
        <w:pStyle w:val="BodyText"/>
        <w:spacing w:before="122"/>
        <w:ind w:left="100" w:right="334"/>
        <w:jc w:val="both"/>
        <w:rPr>
          <w:lang w:val="mk-MK"/>
        </w:rPr>
      </w:pPr>
      <w:r w:rsidRPr="00EA21ED">
        <w:rPr>
          <w:lang w:val="mk-MK"/>
        </w:rPr>
        <w:t xml:space="preserve">Технолошкиот напредок води до значителни промени во вештините потребни на пазарот на трудот. Иднината бара одреден сет на дигитални вештини, неопходни за економски развој и просперитет на општеството во секоја земја. Оттука, сите недостатоци во овие вештини може да се сметаат како предизвик за понатамошен напредок. Така, владите мора да се погрижат програмите за развој на дигитални вештини да се усогласат со потребите на граѓаните и барањата на пазарот. Исто така, владите треба да обезбедат ефективна и ефикасна имплементација на </w:t>
      </w:r>
      <w:proofErr w:type="spellStart"/>
      <w:r w:rsidR="00EA21ED" w:rsidRPr="00EA21ED">
        <w:rPr>
          <w:lang w:val="mk-MK"/>
        </w:rPr>
        <w:t>постоечките</w:t>
      </w:r>
      <w:proofErr w:type="spellEnd"/>
      <w:r w:rsidRPr="00EA21ED">
        <w:rPr>
          <w:lang w:val="mk-MK"/>
        </w:rPr>
        <w:t xml:space="preserve"> алатки и програми за граѓаните да ги стекнат вештините што им се потребни за да водат продуктивен живот и активно да се </w:t>
      </w:r>
      <w:r w:rsidR="00EA21ED" w:rsidRPr="00EA21ED">
        <w:rPr>
          <w:lang w:val="mk-MK"/>
        </w:rPr>
        <w:t>вклучат</w:t>
      </w:r>
      <w:r w:rsidRPr="00EA21ED">
        <w:rPr>
          <w:lang w:val="mk-MK"/>
        </w:rPr>
        <w:t xml:space="preserve"> </w:t>
      </w:r>
      <w:r w:rsidR="00EA21ED" w:rsidRPr="00EA21ED">
        <w:rPr>
          <w:lang w:val="mk-MK"/>
        </w:rPr>
        <w:t>во</w:t>
      </w:r>
      <w:r w:rsidRPr="00EA21ED">
        <w:rPr>
          <w:lang w:val="mk-MK"/>
        </w:rPr>
        <w:t xml:space="preserve"> пазарот на трудот, вклучувајќи ги и ранливите групи како што се лицата со посебни </w:t>
      </w:r>
      <w:r w:rsidR="00EA21ED" w:rsidRPr="00EA21ED">
        <w:rPr>
          <w:lang w:val="mk-MK"/>
        </w:rPr>
        <w:t xml:space="preserve">потреби, жените и девојчињата. </w:t>
      </w:r>
    </w:p>
    <w:p w:rsidR="00E562CB" w:rsidRPr="00DB1774" w:rsidRDefault="00DB1774" w:rsidP="00CF087F">
      <w:pPr>
        <w:pStyle w:val="BodyText"/>
        <w:spacing w:before="122"/>
        <w:ind w:left="100" w:right="334"/>
        <w:jc w:val="both"/>
        <w:rPr>
          <w:lang w:val="mk-MK"/>
        </w:rPr>
      </w:pPr>
      <w:r w:rsidRPr="00DB1774">
        <w:rPr>
          <w:lang w:val="mk-MK"/>
        </w:rPr>
        <w:t xml:space="preserve">Овој извештај е изработен од </w:t>
      </w:r>
      <w:r w:rsidR="00EA21ED">
        <w:rPr>
          <w:lang w:val="mk-MK"/>
        </w:rPr>
        <w:t xml:space="preserve">страна на </w:t>
      </w:r>
      <w:r w:rsidRPr="00DB1774">
        <w:rPr>
          <w:lang w:val="mk-MK"/>
        </w:rPr>
        <w:t>Меѓународната унија</w:t>
      </w:r>
      <w:r w:rsidR="00EA21ED">
        <w:rPr>
          <w:lang w:val="mk-MK"/>
        </w:rPr>
        <w:t xml:space="preserve"> за телекомуникации </w:t>
      </w:r>
      <w:r w:rsidR="00EA21ED">
        <w:t>(ITU)</w:t>
      </w:r>
      <w:r w:rsidRPr="00DB1774">
        <w:rPr>
          <w:lang w:val="mk-MK"/>
        </w:rPr>
        <w:t>, во соработка со Министерството за информатичко општество и администрацијата на Северна Македонија, со цел да се утврди моменталната состојба со дигиталните вештини во Северна Македонија.</w:t>
      </w:r>
    </w:p>
    <w:p w:rsidR="00E924E1" w:rsidRPr="00E924E1" w:rsidRDefault="00E924E1" w:rsidP="00CF087F">
      <w:pPr>
        <w:pStyle w:val="BodyText"/>
        <w:spacing w:before="121"/>
        <w:ind w:left="100" w:right="333"/>
        <w:jc w:val="both"/>
        <w:rPr>
          <w:spacing w:val="-2"/>
          <w:lang w:val="mk-MK"/>
        </w:rPr>
      </w:pPr>
      <w:r w:rsidRPr="00E924E1">
        <w:rPr>
          <w:spacing w:val="-2"/>
          <w:lang w:val="mk-MK"/>
        </w:rPr>
        <w:t>Опсегот на проектот вклучува проценка на основните дигитални вештини во приватниот сектор, старт-ап</w:t>
      </w:r>
      <w:r>
        <w:rPr>
          <w:spacing w:val="-2"/>
          <w:lang w:val="mk-MK"/>
        </w:rPr>
        <w:t>и</w:t>
      </w:r>
      <w:r w:rsidRPr="00E924E1">
        <w:rPr>
          <w:spacing w:val="-2"/>
          <w:lang w:val="mk-MK"/>
        </w:rPr>
        <w:t xml:space="preserve"> и образовниот сектор, како и проценка на моменталната побарувачка за сите нивоа на дигитални вештини низ економијата. Оваа проценка ја исклучува анализата на дигиталните вештини во јавната администрација.</w:t>
      </w:r>
    </w:p>
    <w:p w:rsidR="00E562CB" w:rsidRDefault="00DD5C94" w:rsidP="00CF087F">
      <w:pPr>
        <w:pStyle w:val="BodyText"/>
        <w:spacing w:before="3"/>
        <w:rPr>
          <w:sz w:val="14"/>
        </w:rPr>
      </w:pPr>
      <w:r>
        <w:rPr>
          <w:noProof/>
        </w:rPr>
        <mc:AlternateContent>
          <mc:Choice Requires="wps">
            <w:drawing>
              <wp:anchor distT="0" distB="0" distL="0" distR="0" simplePos="0" relativeHeight="487590912" behindDoc="1" locked="0" layoutInCell="1" allowOverlap="1">
                <wp:simplePos x="0" y="0"/>
                <wp:positionH relativeFrom="page">
                  <wp:posOffset>914400</wp:posOffset>
                </wp:positionH>
                <wp:positionV relativeFrom="paragraph">
                  <wp:posOffset>125730</wp:posOffset>
                </wp:positionV>
                <wp:extent cx="1828800" cy="7620"/>
                <wp:effectExtent l="0" t="0" r="0" b="0"/>
                <wp:wrapTopAndBottom/>
                <wp:docPr id="4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E7FA9" id="docshape15" o:spid="_x0000_s1026" style="position:absolute;margin-left:1in;margin-top:9.9pt;width:2in;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9gdgIAAPk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" fillcolor="black" stroked="f">
                <w10:wrap type="topAndBottom" anchorx="page"/>
              </v:rect>
            </w:pict>
          </mc:Fallback>
        </mc:AlternateContent>
      </w:r>
    </w:p>
    <w:p w:rsidR="00E562CB" w:rsidRDefault="00457360" w:rsidP="00CF087F">
      <w:pPr>
        <w:spacing w:before="99"/>
        <w:ind w:left="100"/>
        <w:rPr>
          <w:sz w:val="20"/>
        </w:rPr>
      </w:pPr>
      <w:r>
        <w:rPr>
          <w:spacing w:val="-2"/>
          <w:position w:val="8"/>
          <w:sz w:val="16"/>
        </w:rPr>
        <w:t>1</w:t>
      </w:r>
      <w:r>
        <w:rPr>
          <w:spacing w:val="52"/>
          <w:position w:val="8"/>
          <w:sz w:val="16"/>
        </w:rPr>
        <w:t xml:space="preserve"> </w:t>
      </w:r>
      <w:hyperlink r:id="rId13">
        <w:r>
          <w:rPr>
            <w:color w:val="1154CC"/>
            <w:spacing w:val="-2"/>
            <w:sz w:val="20"/>
            <w:u w:val="single" w:color="1154CC"/>
          </w:rPr>
          <w:t>https://unctad.org/system/files/official-document/ecn162018d3_en.pdf</w:t>
        </w:r>
      </w:hyperlink>
    </w:p>
    <w:p w:rsidR="00E562CB" w:rsidRDefault="00457360" w:rsidP="00CF087F">
      <w:pPr>
        <w:spacing w:before="69"/>
        <w:ind w:left="100"/>
        <w:rPr>
          <w:sz w:val="20"/>
        </w:rPr>
      </w:pPr>
      <w:r>
        <w:rPr>
          <w:spacing w:val="-2"/>
          <w:position w:val="8"/>
          <w:sz w:val="16"/>
        </w:rPr>
        <w:t>2</w:t>
      </w:r>
      <w:r>
        <w:rPr>
          <w:spacing w:val="76"/>
          <w:w w:val="150"/>
          <w:position w:val="8"/>
          <w:sz w:val="16"/>
        </w:rPr>
        <w:t xml:space="preserve"> </w:t>
      </w:r>
      <w:hyperlink r:id="rId14">
        <w:r>
          <w:rPr>
            <w:color w:val="1154CC"/>
            <w:spacing w:val="-2"/>
            <w:sz w:val="20"/>
            <w:u w:val="single" w:color="1154CC"/>
          </w:rPr>
          <w:t>https://en.unesco.org/news/digital-skills-critical-jobs-and-social-inclusion</w:t>
        </w:r>
      </w:hyperlink>
    </w:p>
    <w:p w:rsidR="00E562CB" w:rsidRDefault="00457360" w:rsidP="00CF087F">
      <w:pPr>
        <w:spacing w:before="67"/>
        <w:ind w:left="100"/>
        <w:rPr>
          <w:sz w:val="20"/>
        </w:rPr>
      </w:pPr>
      <w:r>
        <w:rPr>
          <w:spacing w:val="-2"/>
          <w:position w:val="8"/>
          <w:sz w:val="16"/>
        </w:rPr>
        <w:t>3</w:t>
      </w:r>
      <w:r>
        <w:rPr>
          <w:spacing w:val="43"/>
          <w:position w:val="8"/>
          <w:sz w:val="16"/>
        </w:rPr>
        <w:t xml:space="preserve"> </w:t>
      </w:r>
      <w:hyperlink r:id="rId15">
        <w:r>
          <w:rPr>
            <w:color w:val="1154CC"/>
            <w:spacing w:val="-2"/>
            <w:sz w:val="20"/>
            <w:u w:val="single" w:color="1154CC"/>
          </w:rPr>
          <w:t>https://www.itu.int/en/ITU-D/Digital-Inclusion/Documents/ITU%20Digital%20Skills%20Toolkit.pdf</w:t>
        </w:r>
      </w:hyperlink>
    </w:p>
    <w:p w:rsidR="00E562CB" w:rsidRDefault="00E562CB" w:rsidP="00CF087F">
      <w:pPr>
        <w:rPr>
          <w:sz w:val="20"/>
        </w:rPr>
        <w:sectPr w:rsidR="00E562CB">
          <w:pgSz w:w="11900" w:h="16850"/>
          <w:pgMar w:top="1360" w:right="1100" w:bottom="800" w:left="1340" w:header="760" w:footer="602" w:gutter="0"/>
          <w:cols w:space="720"/>
        </w:sectPr>
      </w:pPr>
    </w:p>
    <w:p w:rsidR="00E924E1" w:rsidRDefault="00E924E1" w:rsidP="00CF087F">
      <w:pPr>
        <w:pStyle w:val="BodyText"/>
        <w:spacing w:before="121"/>
        <w:ind w:left="100" w:right="333"/>
        <w:jc w:val="both"/>
      </w:pPr>
      <w:r w:rsidRPr="00E924E1">
        <w:rPr>
          <w:spacing w:val="-2"/>
          <w:lang w:val="mk-MK"/>
        </w:rPr>
        <w:lastRenderedPageBreak/>
        <w:t xml:space="preserve">Целта на </w:t>
      </w:r>
      <w:proofErr w:type="spellStart"/>
      <w:r w:rsidR="00911F9F">
        <w:rPr>
          <w:spacing w:val="-2"/>
          <w:lang w:val="mk-MK"/>
        </w:rPr>
        <w:t>проценката</w:t>
      </w:r>
      <w:proofErr w:type="spellEnd"/>
      <w:r w:rsidRPr="00E924E1">
        <w:rPr>
          <w:spacing w:val="-2"/>
          <w:lang w:val="mk-MK"/>
        </w:rPr>
        <w:t xml:space="preserve"> е да се процени моменталната понуда и побарувачка на дигитални вештини во Северна Македонија и да се придонесе за развој на стратегија за дигитални вештини што ќе ги задоволи потребите на граѓаните и ќе придонесе за понатамошен раст на дигиталната економија и дигиталното општество. Проценката ќе резултира со збир на експлицитни и имплементирани препораки</w:t>
      </w:r>
      <w:r w:rsidRPr="00E924E1">
        <w:rPr>
          <w:spacing w:val="-2"/>
        </w:rPr>
        <w:t>.</w:t>
      </w:r>
    </w:p>
    <w:p w:rsidR="00E562CB" w:rsidRDefault="00E562CB" w:rsidP="00CF087F">
      <w:pPr>
        <w:pStyle w:val="BodyText"/>
      </w:pPr>
    </w:p>
    <w:p w:rsidR="00E562CB" w:rsidRDefault="00E562CB" w:rsidP="00CF087F">
      <w:pPr>
        <w:pStyle w:val="BodyText"/>
        <w:spacing w:before="11"/>
        <w:rPr>
          <w:sz w:val="16"/>
        </w:rPr>
      </w:pPr>
    </w:p>
    <w:p w:rsidR="00E562CB" w:rsidRDefault="00101DD9" w:rsidP="009D69C5">
      <w:pPr>
        <w:pStyle w:val="Heading1"/>
        <w:numPr>
          <w:ilvl w:val="0"/>
          <w:numId w:val="30"/>
        </w:numPr>
        <w:tabs>
          <w:tab w:val="left" w:pos="379"/>
          <w:tab w:val="left" w:pos="9150"/>
        </w:tabs>
        <w:rPr>
          <w:u w:val="none"/>
        </w:rPr>
      </w:pPr>
      <w:proofErr w:type="spellStart"/>
      <w:r>
        <w:rPr>
          <w:color w:val="4F81BC"/>
          <w:u w:color="4F81BC"/>
          <w:lang w:val="mk-MK"/>
        </w:rPr>
        <w:t>Позадински</w:t>
      </w:r>
      <w:proofErr w:type="spellEnd"/>
      <w:r>
        <w:rPr>
          <w:color w:val="4F81BC"/>
          <w:u w:color="4F81BC"/>
          <w:lang w:val="mk-MK"/>
        </w:rPr>
        <w:t xml:space="preserve"> материјал за земјата </w:t>
      </w:r>
      <w:r w:rsidR="00457360">
        <w:rPr>
          <w:color w:val="4F81BC"/>
          <w:u w:color="4F81BC"/>
        </w:rPr>
        <w:tab/>
      </w:r>
    </w:p>
    <w:p w:rsidR="00E562CB" w:rsidRDefault="00E562CB" w:rsidP="00CF087F">
      <w:pPr>
        <w:pStyle w:val="BodyText"/>
        <w:spacing w:before="7"/>
        <w:rPr>
          <w:b/>
          <w:sz w:val="9"/>
        </w:rPr>
      </w:pPr>
    </w:p>
    <w:p w:rsidR="00E562CB" w:rsidRPr="00377127" w:rsidRDefault="00377127" w:rsidP="00CF087F">
      <w:pPr>
        <w:spacing w:before="57"/>
        <w:ind w:left="100"/>
        <w:jc w:val="both"/>
        <w:rPr>
          <w:i/>
          <w:lang w:val="mk-MK"/>
        </w:rPr>
      </w:pPr>
      <w:r>
        <w:rPr>
          <w:i/>
          <w:lang w:val="mk-MK"/>
        </w:rPr>
        <w:t>Табела</w:t>
      </w:r>
      <w:r w:rsidR="00457360">
        <w:rPr>
          <w:i/>
          <w:spacing w:val="-3"/>
        </w:rPr>
        <w:t xml:space="preserve"> </w:t>
      </w:r>
      <w:r w:rsidR="00457360">
        <w:rPr>
          <w:i/>
        </w:rPr>
        <w:t>1:</w:t>
      </w:r>
      <w:r w:rsidR="00457360">
        <w:rPr>
          <w:i/>
          <w:spacing w:val="-1"/>
        </w:rPr>
        <w:t xml:space="preserve"> </w:t>
      </w:r>
      <w:r>
        <w:rPr>
          <w:i/>
          <w:spacing w:val="-2"/>
          <w:lang w:val="mk-MK"/>
        </w:rPr>
        <w:t>Клучни индикатори за земјата</w:t>
      </w:r>
    </w:p>
    <w:p w:rsidR="00E562CB" w:rsidRDefault="00E562CB" w:rsidP="00CF087F">
      <w:pPr>
        <w:pStyle w:val="BodyText"/>
        <w:spacing w:before="2"/>
        <w:rPr>
          <w:i/>
          <w:sz w:val="9"/>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9"/>
        <w:gridCol w:w="1541"/>
        <w:gridCol w:w="3272"/>
        <w:gridCol w:w="1630"/>
      </w:tblGrid>
      <w:tr w:rsidR="00E562CB">
        <w:trPr>
          <w:trHeight w:val="681"/>
        </w:trPr>
        <w:tc>
          <w:tcPr>
            <w:tcW w:w="9002" w:type="dxa"/>
            <w:gridSpan w:val="4"/>
            <w:tcBorders>
              <w:bottom w:val="single" w:sz="48" w:space="0" w:color="DBE4F0"/>
            </w:tcBorders>
            <w:shd w:val="clear" w:color="auto" w:fill="DBE4F0"/>
          </w:tcPr>
          <w:p w:rsidR="00E562CB" w:rsidRDefault="00E562CB" w:rsidP="00CF087F">
            <w:pPr>
              <w:pStyle w:val="TableParagraph"/>
              <w:spacing w:before="4"/>
              <w:rPr>
                <w:i/>
                <w:sz w:val="18"/>
              </w:rPr>
            </w:pPr>
          </w:p>
          <w:p w:rsidR="00E562CB" w:rsidRPr="00377127" w:rsidRDefault="00377127" w:rsidP="00CF087F">
            <w:pPr>
              <w:pStyle w:val="TableParagraph"/>
              <w:spacing w:before="1"/>
              <w:ind w:left="78"/>
              <w:rPr>
                <w:b/>
                <w:lang w:val="mk-MK"/>
              </w:rPr>
            </w:pPr>
            <w:r>
              <w:rPr>
                <w:b/>
                <w:spacing w:val="-2"/>
                <w:lang w:val="mk-MK"/>
              </w:rPr>
              <w:t>КЛУЧНИ ИНДИКАТОРИ</w:t>
            </w:r>
          </w:p>
        </w:tc>
      </w:tr>
      <w:tr w:rsidR="00E562CB">
        <w:trPr>
          <w:trHeight w:val="908"/>
        </w:trPr>
        <w:tc>
          <w:tcPr>
            <w:tcW w:w="2559" w:type="dxa"/>
            <w:tcBorders>
              <w:top w:val="single" w:sz="48" w:space="0" w:color="DBE4F0"/>
              <w:right w:val="single" w:sz="6" w:space="0" w:color="000000"/>
            </w:tcBorders>
          </w:tcPr>
          <w:p w:rsidR="00E562CB" w:rsidRDefault="00004298" w:rsidP="00CF087F">
            <w:pPr>
              <w:pStyle w:val="TableParagraph"/>
              <w:spacing w:before="69"/>
              <w:ind w:left="78"/>
              <w:rPr>
                <w:b/>
              </w:rPr>
            </w:pPr>
            <w:r>
              <w:rPr>
                <w:b/>
                <w:lang w:val="mk-MK"/>
              </w:rPr>
              <w:t>Население</w:t>
            </w:r>
            <w:r w:rsidR="00457360">
              <w:rPr>
                <w:b/>
                <w:spacing w:val="-9"/>
              </w:rPr>
              <w:t xml:space="preserve"> </w:t>
            </w:r>
            <w:r w:rsidR="00457360">
              <w:rPr>
                <w:b/>
                <w:spacing w:val="-2"/>
              </w:rPr>
              <w:t>[2020]:</w:t>
            </w:r>
          </w:p>
        </w:tc>
        <w:tc>
          <w:tcPr>
            <w:tcW w:w="1541" w:type="dxa"/>
            <w:tcBorders>
              <w:top w:val="single" w:sz="48" w:space="0" w:color="DBE4F0"/>
              <w:left w:val="single" w:sz="6" w:space="0" w:color="000000"/>
              <w:right w:val="single" w:sz="4" w:space="0" w:color="000000"/>
            </w:tcBorders>
          </w:tcPr>
          <w:p w:rsidR="00E562CB" w:rsidRPr="00091DAA" w:rsidRDefault="00457360" w:rsidP="00CF087F">
            <w:pPr>
              <w:pStyle w:val="TableParagraph"/>
              <w:spacing w:before="69"/>
              <w:ind w:left="81"/>
              <w:rPr>
                <w:lang w:val="mk-MK"/>
              </w:rPr>
            </w:pPr>
            <w:r>
              <w:t>2.072</w:t>
            </w:r>
            <w:r w:rsidR="00091DAA">
              <w:rPr>
                <w:spacing w:val="-7"/>
                <w:lang w:val="mk-MK"/>
              </w:rPr>
              <w:t xml:space="preserve"> милиони</w:t>
            </w:r>
          </w:p>
        </w:tc>
        <w:tc>
          <w:tcPr>
            <w:tcW w:w="3272" w:type="dxa"/>
            <w:tcBorders>
              <w:top w:val="single" w:sz="48" w:space="0" w:color="DBE4F0"/>
              <w:left w:val="single" w:sz="4" w:space="0" w:color="000000"/>
              <w:bottom w:val="single" w:sz="12" w:space="0" w:color="000000"/>
              <w:right w:val="single" w:sz="6" w:space="0" w:color="000000"/>
            </w:tcBorders>
          </w:tcPr>
          <w:p w:rsidR="00E562CB" w:rsidRDefault="00457360" w:rsidP="00CF087F">
            <w:pPr>
              <w:pStyle w:val="TableParagraph"/>
              <w:spacing w:before="69"/>
              <w:ind w:left="81"/>
              <w:rPr>
                <w:b/>
              </w:rPr>
            </w:pPr>
            <w:r>
              <w:rPr>
                <w:b/>
              </w:rPr>
              <w:t>ITU</w:t>
            </w:r>
            <w:r>
              <w:rPr>
                <w:b/>
                <w:spacing w:val="-7"/>
              </w:rPr>
              <w:t xml:space="preserve"> </w:t>
            </w:r>
            <w:r w:rsidR="00CF5357">
              <w:rPr>
                <w:b/>
                <w:lang w:val="mk-MK"/>
              </w:rPr>
              <w:t xml:space="preserve">Глобален индекс за развој на ИКТ </w:t>
            </w:r>
            <w:r>
              <w:rPr>
                <w:b/>
                <w:spacing w:val="-2"/>
              </w:rPr>
              <w:t>[2017]:</w:t>
            </w:r>
          </w:p>
        </w:tc>
        <w:tc>
          <w:tcPr>
            <w:tcW w:w="1630" w:type="dxa"/>
            <w:tcBorders>
              <w:top w:val="single" w:sz="48" w:space="0" w:color="DBE4F0"/>
              <w:left w:val="single" w:sz="6" w:space="0" w:color="000000"/>
            </w:tcBorders>
          </w:tcPr>
          <w:p w:rsidR="00E562CB" w:rsidRDefault="00091DAA" w:rsidP="00CF087F">
            <w:pPr>
              <w:pStyle w:val="TableParagraph"/>
              <w:spacing w:before="69"/>
              <w:ind w:left="81" w:right="280"/>
            </w:pPr>
            <w:r>
              <w:rPr>
                <w:lang w:val="mk-MK"/>
              </w:rPr>
              <w:t>Ранг</w:t>
            </w:r>
            <w:r w:rsidR="00457360">
              <w:t xml:space="preserve"> 69/176, </w:t>
            </w:r>
            <w:r>
              <w:rPr>
                <w:lang w:val="mk-MK"/>
              </w:rPr>
              <w:t>Бодови</w:t>
            </w:r>
            <w:r w:rsidR="00457360">
              <w:rPr>
                <w:spacing w:val="-13"/>
              </w:rPr>
              <w:t xml:space="preserve"> </w:t>
            </w:r>
            <w:r w:rsidR="00457360">
              <w:t>5.88/10</w:t>
            </w:r>
          </w:p>
        </w:tc>
      </w:tr>
      <w:tr w:rsidR="00E562CB">
        <w:trPr>
          <w:trHeight w:val="905"/>
        </w:trPr>
        <w:tc>
          <w:tcPr>
            <w:tcW w:w="2559" w:type="dxa"/>
            <w:tcBorders>
              <w:right w:val="single" w:sz="6" w:space="0" w:color="000000"/>
            </w:tcBorders>
          </w:tcPr>
          <w:p w:rsidR="00E562CB" w:rsidRDefault="00004298" w:rsidP="00CF087F">
            <w:pPr>
              <w:pStyle w:val="TableParagraph"/>
              <w:ind w:left="78" w:right="716"/>
              <w:rPr>
                <w:b/>
              </w:rPr>
            </w:pPr>
            <w:r>
              <w:rPr>
                <w:b/>
                <w:lang w:val="mk-MK"/>
              </w:rPr>
              <w:t>Густина на население</w:t>
            </w:r>
            <w:r w:rsidR="00457360">
              <w:rPr>
                <w:b/>
              </w:rPr>
              <w:t xml:space="preserve"> </w:t>
            </w:r>
            <w:r w:rsidR="00457360">
              <w:rPr>
                <w:b/>
                <w:spacing w:val="-2"/>
              </w:rPr>
              <w:t>[2020]:</w:t>
            </w:r>
          </w:p>
        </w:tc>
        <w:tc>
          <w:tcPr>
            <w:tcW w:w="1541" w:type="dxa"/>
            <w:tcBorders>
              <w:left w:val="single" w:sz="6" w:space="0" w:color="000000"/>
              <w:right w:val="single" w:sz="4" w:space="0" w:color="000000"/>
            </w:tcBorders>
          </w:tcPr>
          <w:p w:rsidR="00E562CB" w:rsidRDefault="00457360" w:rsidP="00CF087F">
            <w:pPr>
              <w:pStyle w:val="TableParagraph"/>
              <w:ind w:left="81"/>
            </w:pPr>
            <w:r>
              <w:rPr>
                <w:spacing w:val="-5"/>
              </w:rPr>
              <w:t>83</w:t>
            </w:r>
          </w:p>
        </w:tc>
        <w:tc>
          <w:tcPr>
            <w:tcW w:w="3272" w:type="dxa"/>
            <w:tcBorders>
              <w:top w:val="single" w:sz="12" w:space="0" w:color="000000"/>
              <w:left w:val="single" w:sz="4" w:space="0" w:color="000000"/>
              <w:bottom w:val="single" w:sz="12" w:space="0" w:color="000000"/>
              <w:right w:val="single" w:sz="6" w:space="0" w:color="000000"/>
            </w:tcBorders>
          </w:tcPr>
          <w:p w:rsidR="00E562CB" w:rsidRDefault="00004298" w:rsidP="00CF087F">
            <w:pPr>
              <w:pStyle w:val="TableParagraph"/>
              <w:ind w:left="81"/>
              <w:rPr>
                <w:b/>
              </w:rPr>
            </w:pPr>
            <w:r>
              <w:rPr>
                <w:b/>
                <w:lang w:val="mk-MK"/>
              </w:rPr>
              <w:t>Индекс на иновативна способност</w:t>
            </w:r>
            <w:r w:rsidR="00457360">
              <w:rPr>
                <w:b/>
                <w:spacing w:val="-5"/>
              </w:rPr>
              <w:t xml:space="preserve"> </w:t>
            </w:r>
            <w:r w:rsidR="00457360">
              <w:rPr>
                <w:b/>
                <w:spacing w:val="-2"/>
              </w:rPr>
              <w:t>[2021]:</w:t>
            </w:r>
          </w:p>
        </w:tc>
        <w:tc>
          <w:tcPr>
            <w:tcW w:w="1630" w:type="dxa"/>
            <w:tcBorders>
              <w:left w:val="single" w:sz="6" w:space="0" w:color="000000"/>
            </w:tcBorders>
          </w:tcPr>
          <w:p w:rsidR="00E562CB" w:rsidRDefault="00091DAA" w:rsidP="00CF087F">
            <w:pPr>
              <w:pStyle w:val="TableParagraph"/>
              <w:ind w:left="81"/>
            </w:pPr>
            <w:r>
              <w:rPr>
                <w:lang w:val="mk-MK"/>
              </w:rPr>
              <w:t>Ранг</w:t>
            </w:r>
            <w:r>
              <w:t xml:space="preserve"> </w:t>
            </w:r>
            <w:r w:rsidR="00457360">
              <w:rPr>
                <w:spacing w:val="-2"/>
              </w:rPr>
              <w:t>59/132</w:t>
            </w:r>
          </w:p>
        </w:tc>
      </w:tr>
      <w:tr w:rsidR="00E562CB">
        <w:trPr>
          <w:trHeight w:val="903"/>
        </w:trPr>
        <w:tc>
          <w:tcPr>
            <w:tcW w:w="2559" w:type="dxa"/>
            <w:tcBorders>
              <w:right w:val="single" w:sz="6" w:space="0" w:color="000000"/>
            </w:tcBorders>
          </w:tcPr>
          <w:p w:rsidR="00E562CB" w:rsidRDefault="00CF5357" w:rsidP="00CF087F">
            <w:pPr>
              <w:pStyle w:val="TableParagraph"/>
              <w:spacing w:before="74"/>
              <w:ind w:left="78"/>
              <w:rPr>
                <w:b/>
              </w:rPr>
            </w:pPr>
            <w:r>
              <w:rPr>
                <w:b/>
                <w:lang w:val="mk-MK"/>
              </w:rPr>
              <w:t>БДП по глава на жител</w:t>
            </w:r>
            <w:r w:rsidR="00457360">
              <w:rPr>
                <w:b/>
                <w:spacing w:val="-2"/>
              </w:rPr>
              <w:t xml:space="preserve"> [2020]:</w:t>
            </w:r>
          </w:p>
        </w:tc>
        <w:tc>
          <w:tcPr>
            <w:tcW w:w="1541" w:type="dxa"/>
            <w:tcBorders>
              <w:left w:val="single" w:sz="6" w:space="0" w:color="000000"/>
              <w:right w:val="single" w:sz="4" w:space="0" w:color="000000"/>
            </w:tcBorders>
          </w:tcPr>
          <w:p w:rsidR="00E562CB" w:rsidRDefault="00457360" w:rsidP="00CF087F">
            <w:pPr>
              <w:pStyle w:val="TableParagraph"/>
              <w:spacing w:before="74"/>
              <w:ind w:left="81"/>
            </w:pPr>
            <w:r>
              <w:rPr>
                <w:spacing w:val="-2"/>
              </w:rPr>
              <w:t>5,917.0</w:t>
            </w:r>
          </w:p>
        </w:tc>
        <w:tc>
          <w:tcPr>
            <w:tcW w:w="3272" w:type="dxa"/>
            <w:tcBorders>
              <w:top w:val="single" w:sz="12" w:space="0" w:color="000000"/>
              <w:left w:val="single" w:sz="4" w:space="0" w:color="000000"/>
              <w:bottom w:val="single" w:sz="12" w:space="0" w:color="000000"/>
              <w:right w:val="single" w:sz="6" w:space="0" w:color="000000"/>
            </w:tcBorders>
          </w:tcPr>
          <w:p w:rsidR="00E562CB" w:rsidRDefault="00004298" w:rsidP="00CF087F">
            <w:pPr>
              <w:pStyle w:val="TableParagraph"/>
              <w:spacing w:before="74"/>
              <w:ind w:left="81"/>
              <w:rPr>
                <w:b/>
              </w:rPr>
            </w:pPr>
            <w:r>
              <w:rPr>
                <w:b/>
                <w:lang w:val="mk-MK"/>
              </w:rPr>
              <w:t>Глобален индекс на конкурентност</w:t>
            </w:r>
            <w:r w:rsidR="00457360">
              <w:rPr>
                <w:b/>
              </w:rPr>
              <w:t xml:space="preserve"> </w:t>
            </w:r>
            <w:r w:rsidR="00457360">
              <w:rPr>
                <w:b/>
                <w:spacing w:val="-2"/>
              </w:rPr>
              <w:t>[2019]:</w:t>
            </w:r>
          </w:p>
        </w:tc>
        <w:tc>
          <w:tcPr>
            <w:tcW w:w="1630" w:type="dxa"/>
            <w:tcBorders>
              <w:left w:val="single" w:sz="6" w:space="0" w:color="000000"/>
            </w:tcBorders>
          </w:tcPr>
          <w:p w:rsidR="00E562CB" w:rsidRDefault="00091DAA" w:rsidP="00CF087F">
            <w:pPr>
              <w:pStyle w:val="TableParagraph"/>
              <w:spacing w:before="74"/>
              <w:ind w:left="81"/>
            </w:pPr>
            <w:r>
              <w:rPr>
                <w:lang w:val="mk-MK"/>
              </w:rPr>
              <w:t>Ранг</w:t>
            </w:r>
            <w:r>
              <w:t xml:space="preserve"> </w:t>
            </w:r>
            <w:r w:rsidR="00457360">
              <w:rPr>
                <w:spacing w:val="-2"/>
              </w:rPr>
              <w:t>82/140</w:t>
            </w:r>
          </w:p>
        </w:tc>
      </w:tr>
      <w:tr w:rsidR="00E562CB">
        <w:trPr>
          <w:trHeight w:val="680"/>
        </w:trPr>
        <w:tc>
          <w:tcPr>
            <w:tcW w:w="2559" w:type="dxa"/>
            <w:tcBorders>
              <w:right w:val="single" w:sz="6" w:space="0" w:color="000000"/>
            </w:tcBorders>
          </w:tcPr>
          <w:p w:rsidR="00E562CB" w:rsidRDefault="00CF5357" w:rsidP="00CF087F">
            <w:pPr>
              <w:pStyle w:val="TableParagraph"/>
              <w:ind w:left="78"/>
              <w:rPr>
                <w:b/>
              </w:rPr>
            </w:pPr>
            <w:r>
              <w:rPr>
                <w:b/>
                <w:lang w:val="mk-MK"/>
              </w:rPr>
              <w:t>НДП по глава на жител</w:t>
            </w:r>
            <w:r w:rsidR="00457360">
              <w:rPr>
                <w:b/>
                <w:spacing w:val="-1"/>
              </w:rPr>
              <w:t xml:space="preserve"> </w:t>
            </w:r>
            <w:r w:rsidR="00457360">
              <w:rPr>
                <w:b/>
                <w:spacing w:val="-2"/>
              </w:rPr>
              <w:t>[2020]:</w:t>
            </w:r>
          </w:p>
        </w:tc>
        <w:tc>
          <w:tcPr>
            <w:tcW w:w="1541" w:type="dxa"/>
            <w:tcBorders>
              <w:left w:val="single" w:sz="6" w:space="0" w:color="000000"/>
              <w:right w:val="single" w:sz="4" w:space="0" w:color="000000"/>
            </w:tcBorders>
          </w:tcPr>
          <w:p w:rsidR="00E562CB" w:rsidRDefault="00457360" w:rsidP="00CF087F">
            <w:pPr>
              <w:pStyle w:val="TableParagraph"/>
              <w:ind w:left="81"/>
            </w:pPr>
            <w:r>
              <w:rPr>
                <w:spacing w:val="-2"/>
              </w:rPr>
              <w:t>16,316</w:t>
            </w:r>
          </w:p>
        </w:tc>
        <w:tc>
          <w:tcPr>
            <w:tcW w:w="3272" w:type="dxa"/>
            <w:tcBorders>
              <w:top w:val="single" w:sz="12" w:space="0" w:color="000000"/>
              <w:left w:val="single" w:sz="4" w:space="0" w:color="000000"/>
              <w:bottom w:val="single" w:sz="12" w:space="0" w:color="000000"/>
              <w:right w:val="single" w:sz="6" w:space="0" w:color="000000"/>
            </w:tcBorders>
          </w:tcPr>
          <w:p w:rsidR="00E562CB" w:rsidRDefault="00004298" w:rsidP="00CF087F">
            <w:pPr>
              <w:pStyle w:val="TableParagraph"/>
              <w:ind w:left="81"/>
              <w:rPr>
                <w:b/>
              </w:rPr>
            </w:pPr>
            <w:r>
              <w:rPr>
                <w:b/>
                <w:lang w:val="mk-MK"/>
              </w:rPr>
              <w:t>Иновативна способност</w:t>
            </w:r>
            <w:r w:rsidR="00457360">
              <w:rPr>
                <w:b/>
                <w:spacing w:val="-7"/>
              </w:rPr>
              <w:t xml:space="preserve"> </w:t>
            </w:r>
            <w:r w:rsidR="00457360">
              <w:rPr>
                <w:b/>
                <w:spacing w:val="-2"/>
              </w:rPr>
              <w:t>(GCI):</w:t>
            </w:r>
          </w:p>
        </w:tc>
        <w:tc>
          <w:tcPr>
            <w:tcW w:w="1630" w:type="dxa"/>
            <w:tcBorders>
              <w:left w:val="single" w:sz="6" w:space="0" w:color="000000"/>
            </w:tcBorders>
          </w:tcPr>
          <w:p w:rsidR="00E562CB" w:rsidRDefault="00091DAA" w:rsidP="00CF087F">
            <w:pPr>
              <w:pStyle w:val="TableParagraph"/>
              <w:ind w:left="81"/>
            </w:pPr>
            <w:r>
              <w:rPr>
                <w:lang w:val="mk-MK"/>
              </w:rPr>
              <w:t>Ранг</w:t>
            </w:r>
            <w:r>
              <w:t xml:space="preserve"> </w:t>
            </w:r>
            <w:r w:rsidR="00457360">
              <w:rPr>
                <w:spacing w:val="-2"/>
              </w:rPr>
              <w:t>97/141</w:t>
            </w:r>
          </w:p>
        </w:tc>
      </w:tr>
      <w:tr w:rsidR="00E562CB">
        <w:trPr>
          <w:trHeight w:val="680"/>
        </w:trPr>
        <w:tc>
          <w:tcPr>
            <w:tcW w:w="2559" w:type="dxa"/>
            <w:tcBorders>
              <w:bottom w:val="single" w:sz="12" w:space="0" w:color="000000"/>
              <w:right w:val="single" w:sz="6" w:space="0" w:color="000000"/>
            </w:tcBorders>
          </w:tcPr>
          <w:p w:rsidR="00E562CB" w:rsidRDefault="00004298" w:rsidP="00CF087F">
            <w:pPr>
              <w:pStyle w:val="TableParagraph"/>
              <w:ind w:left="78"/>
              <w:rPr>
                <w:b/>
              </w:rPr>
            </w:pPr>
            <w:r>
              <w:rPr>
                <w:b/>
                <w:spacing w:val="-2"/>
                <w:lang w:val="mk-MK"/>
              </w:rPr>
              <w:t>Регион</w:t>
            </w:r>
            <w:r w:rsidR="00457360">
              <w:rPr>
                <w:b/>
                <w:spacing w:val="-2"/>
              </w:rPr>
              <w:t>:</w:t>
            </w:r>
          </w:p>
        </w:tc>
        <w:tc>
          <w:tcPr>
            <w:tcW w:w="1541" w:type="dxa"/>
            <w:tcBorders>
              <w:left w:val="single" w:sz="6" w:space="0" w:color="000000"/>
              <w:bottom w:val="single" w:sz="12" w:space="0" w:color="000000"/>
              <w:right w:val="single" w:sz="4" w:space="0" w:color="000000"/>
            </w:tcBorders>
          </w:tcPr>
          <w:p w:rsidR="00E562CB" w:rsidRDefault="00457360" w:rsidP="00CF087F">
            <w:pPr>
              <w:pStyle w:val="TableParagraph"/>
              <w:ind w:left="81"/>
            </w:pPr>
            <w:r>
              <w:rPr>
                <w:spacing w:val="-2"/>
              </w:rPr>
              <w:t>Europe</w:t>
            </w:r>
          </w:p>
        </w:tc>
        <w:tc>
          <w:tcPr>
            <w:tcW w:w="3272" w:type="dxa"/>
            <w:tcBorders>
              <w:top w:val="single" w:sz="12" w:space="0" w:color="000000"/>
              <w:left w:val="single" w:sz="4" w:space="0" w:color="000000"/>
              <w:bottom w:val="single" w:sz="12" w:space="0" w:color="000000"/>
              <w:right w:val="single" w:sz="6" w:space="0" w:color="000000"/>
            </w:tcBorders>
          </w:tcPr>
          <w:p w:rsidR="00E562CB" w:rsidRDefault="00004298" w:rsidP="00CF087F">
            <w:pPr>
              <w:pStyle w:val="TableParagraph"/>
              <w:ind w:left="81"/>
              <w:rPr>
                <w:b/>
              </w:rPr>
            </w:pPr>
            <w:r>
              <w:rPr>
                <w:b/>
                <w:lang w:val="mk-MK"/>
              </w:rPr>
              <w:t>Деловна динамика</w:t>
            </w:r>
            <w:r w:rsidR="00457360">
              <w:rPr>
                <w:b/>
                <w:spacing w:val="-7"/>
              </w:rPr>
              <w:t xml:space="preserve"> </w:t>
            </w:r>
            <w:r w:rsidR="00457360">
              <w:rPr>
                <w:b/>
                <w:spacing w:val="-2"/>
              </w:rPr>
              <w:t>(GCI):</w:t>
            </w:r>
          </w:p>
        </w:tc>
        <w:tc>
          <w:tcPr>
            <w:tcW w:w="1630" w:type="dxa"/>
            <w:tcBorders>
              <w:left w:val="single" w:sz="6" w:space="0" w:color="000000"/>
              <w:bottom w:val="single" w:sz="12" w:space="0" w:color="000000"/>
            </w:tcBorders>
          </w:tcPr>
          <w:p w:rsidR="00E562CB" w:rsidRDefault="00091DAA" w:rsidP="00CF087F">
            <w:pPr>
              <w:pStyle w:val="TableParagraph"/>
              <w:ind w:left="81"/>
            </w:pPr>
            <w:r>
              <w:rPr>
                <w:lang w:val="mk-MK"/>
              </w:rPr>
              <w:t>Ранг</w:t>
            </w:r>
            <w:r>
              <w:t xml:space="preserve"> </w:t>
            </w:r>
            <w:r w:rsidR="00457360">
              <w:rPr>
                <w:spacing w:val="-2"/>
              </w:rPr>
              <w:t>65/141</w:t>
            </w:r>
          </w:p>
        </w:tc>
      </w:tr>
    </w:tbl>
    <w:p w:rsidR="00E562CB" w:rsidRDefault="00E562CB" w:rsidP="00CF087F">
      <w:pPr>
        <w:pStyle w:val="BodyText"/>
        <w:rPr>
          <w:i/>
        </w:rPr>
      </w:pPr>
    </w:p>
    <w:p w:rsidR="00E562CB" w:rsidRDefault="00E562CB" w:rsidP="00CF087F">
      <w:pPr>
        <w:pStyle w:val="BodyText"/>
        <w:spacing w:before="1"/>
        <w:rPr>
          <w:i/>
          <w:sz w:val="24"/>
        </w:rPr>
      </w:pPr>
    </w:p>
    <w:p w:rsidR="00091DAA" w:rsidRPr="00091DAA" w:rsidRDefault="00091DAA" w:rsidP="00CF087F">
      <w:pPr>
        <w:pStyle w:val="BodyText"/>
        <w:spacing w:before="118"/>
        <w:ind w:right="333"/>
        <w:jc w:val="both"/>
        <w:rPr>
          <w:lang w:val="mk-MK"/>
        </w:rPr>
      </w:pPr>
      <w:r w:rsidRPr="00091DAA">
        <w:rPr>
          <w:lang w:val="mk-MK"/>
        </w:rPr>
        <w:t>Република Севе</w:t>
      </w:r>
      <w:r>
        <w:rPr>
          <w:lang w:val="mk-MK"/>
        </w:rPr>
        <w:t>рна Македонија е земја со високо-</w:t>
      </w:r>
      <w:r w:rsidRPr="00091DAA">
        <w:rPr>
          <w:lang w:val="mk-MK"/>
        </w:rPr>
        <w:t>среден приход, која постигна голем напредок во реформирањето на својата економија во изминатата деценија. Владата на Северна Македонија прави постојани напори да обезбеди економски раст и повисок животен стандард за сите.</w:t>
      </w:r>
    </w:p>
    <w:p w:rsidR="00E562CB" w:rsidRPr="00091DAA" w:rsidRDefault="00091DAA" w:rsidP="00CF087F">
      <w:pPr>
        <w:pStyle w:val="BodyText"/>
        <w:spacing w:before="118"/>
        <w:ind w:left="100" w:right="333"/>
        <w:jc w:val="both"/>
        <w:rPr>
          <w:lang w:val="mk-MK"/>
        </w:rPr>
      </w:pPr>
      <w:r w:rsidRPr="00091DAA">
        <w:rPr>
          <w:lang w:val="mk-MK"/>
        </w:rPr>
        <w:t>Економскиот раст во Северна Македонија се намали за 4,5% во 2020 година.</w:t>
      </w:r>
      <w:r w:rsidRPr="00091DAA">
        <w:rPr>
          <w:vertAlign w:val="superscript"/>
        </w:rPr>
        <w:t xml:space="preserve"> </w:t>
      </w:r>
      <w:r>
        <w:rPr>
          <w:vertAlign w:val="superscript"/>
        </w:rPr>
        <w:t>4</w:t>
      </w:r>
      <w:r w:rsidRPr="00091DAA">
        <w:rPr>
          <w:lang w:val="mk-MK"/>
        </w:rPr>
        <w:t xml:space="preserve"> Во последните години, приватната потрошувачка е главниот двигател на економскиот раст. Сепак, како резултат на мерките за ограничување, таа секоја година се намалува за околу 5%. Во 2020 година, нивото на инвестиции, на пример, се намали за 10%, иако набрзо закрепна во третиот квартал. Јавната потрошувачка, која се зголеми за повеќе од 10%, делумно го ублажи падот на домашната побарувачка. Дополнително, извозот падна за околу 10%.</w:t>
      </w:r>
      <w:r>
        <w:rPr>
          <w:lang w:val="mk-MK"/>
        </w:rPr>
        <w:t xml:space="preserve"> </w:t>
      </w:r>
    </w:p>
    <w:p w:rsidR="00004298" w:rsidRPr="00004298" w:rsidRDefault="00004298" w:rsidP="00CF087F">
      <w:pPr>
        <w:pStyle w:val="BodyText"/>
        <w:spacing w:before="119"/>
        <w:ind w:left="100" w:right="333"/>
        <w:jc w:val="both"/>
        <w:rPr>
          <w:lang w:val="mk-MK"/>
        </w:rPr>
      </w:pPr>
      <w:r w:rsidRPr="00004298">
        <w:rPr>
          <w:lang w:val="mk-MK"/>
        </w:rPr>
        <w:t>Во исто време, земјоделството, информатичката и комуникациската технологија и недвижностите покажаа раст во 2020 година. Стапката на невработеност остана речиси непроменета, но тоа делумно беше резултат на тоа што луѓето повеќе не влегуваат на пазарот на трудот. Поради пандемијата COVID-19, стапката на активност падна на 56,4%, што е најниска стапка од 2008 година.</w:t>
      </w:r>
    </w:p>
    <w:p w:rsidR="00E562CB" w:rsidRDefault="00DD5C94" w:rsidP="00CF087F">
      <w:pPr>
        <w:pStyle w:val="BodyText"/>
        <w:spacing w:before="9"/>
        <w:rPr>
          <w:sz w:val="19"/>
        </w:rPr>
      </w:pPr>
      <w:r>
        <w:rPr>
          <w:noProof/>
        </w:rPr>
        <mc:AlternateContent>
          <mc:Choice Requires="wps">
            <w:drawing>
              <wp:anchor distT="0" distB="0" distL="0" distR="0" simplePos="0" relativeHeight="487591424" behindDoc="1" locked="0" layoutInCell="1" allowOverlap="1" wp14:anchorId="443EC5A4" wp14:editId="373104C9">
                <wp:simplePos x="0" y="0"/>
                <wp:positionH relativeFrom="page">
                  <wp:posOffset>914400</wp:posOffset>
                </wp:positionH>
                <wp:positionV relativeFrom="paragraph">
                  <wp:posOffset>168910</wp:posOffset>
                </wp:positionV>
                <wp:extent cx="1828800" cy="7620"/>
                <wp:effectExtent l="0" t="0" r="0" b="0"/>
                <wp:wrapTopAndBottom/>
                <wp:docPr id="4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A3639" id="docshape16" o:spid="_x0000_s1026" style="position:absolute;margin-left:1in;margin-top:13.3pt;width:2in;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yPdgIAAPk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" fillcolor="black" stroked="f">
                <w10:wrap type="topAndBottom" anchorx="page"/>
              </v:rect>
            </w:pict>
          </mc:Fallback>
        </mc:AlternateContent>
      </w:r>
    </w:p>
    <w:p w:rsidR="00E562CB" w:rsidRDefault="00457360" w:rsidP="00CF087F">
      <w:pPr>
        <w:spacing w:before="99"/>
        <w:ind w:left="100"/>
        <w:rPr>
          <w:sz w:val="20"/>
        </w:rPr>
      </w:pPr>
      <w:r>
        <w:rPr>
          <w:position w:val="8"/>
          <w:sz w:val="16"/>
        </w:rPr>
        <w:t>4</w:t>
      </w:r>
      <w:r>
        <w:rPr>
          <w:spacing w:val="9"/>
          <w:position w:val="8"/>
          <w:sz w:val="16"/>
        </w:rPr>
        <w:t xml:space="preserve"> </w:t>
      </w:r>
      <w:hyperlink r:id="rId16" w:anchor="3">
        <w:r>
          <w:rPr>
            <w:color w:val="1154CC"/>
            <w:spacing w:val="-2"/>
            <w:sz w:val="20"/>
            <w:u w:val="single" w:color="1154CC"/>
          </w:rPr>
          <w:t>https://www.worldbank.org/en/country/northmacedonia/overview#3</w:t>
        </w:r>
      </w:hyperlink>
    </w:p>
    <w:p w:rsidR="00E562CB" w:rsidRDefault="00E562CB" w:rsidP="00CF087F">
      <w:pPr>
        <w:rPr>
          <w:sz w:val="20"/>
        </w:rPr>
        <w:sectPr w:rsidR="00E562CB">
          <w:pgSz w:w="11900" w:h="16850"/>
          <w:pgMar w:top="1360" w:right="1100" w:bottom="800" w:left="1340" w:header="760" w:footer="602" w:gutter="0"/>
          <w:cols w:space="720"/>
        </w:sectPr>
      </w:pPr>
    </w:p>
    <w:p w:rsidR="00004298" w:rsidRPr="00004298" w:rsidRDefault="00004298" w:rsidP="00CF087F">
      <w:pPr>
        <w:pStyle w:val="BodyText"/>
        <w:spacing w:before="119"/>
        <w:ind w:left="100" w:right="333"/>
        <w:jc w:val="both"/>
        <w:rPr>
          <w:lang w:val="mk-MK"/>
        </w:rPr>
      </w:pPr>
      <w:r w:rsidRPr="00004298">
        <w:rPr>
          <w:lang w:val="mk-MK"/>
        </w:rPr>
        <w:lastRenderedPageBreak/>
        <w:t xml:space="preserve">Економскиот раст се очекува да закрепне на 3,6% во 2021 година. Ова сценарио </w:t>
      </w:r>
      <w:r>
        <w:rPr>
          <w:lang w:val="mk-MK"/>
        </w:rPr>
        <w:t>предвидува</w:t>
      </w:r>
      <w:r w:rsidRPr="00004298">
        <w:rPr>
          <w:lang w:val="mk-MK"/>
        </w:rPr>
        <w:t xml:space="preserve"> забрзана вакцинација, без дополнителни блокади и зголемена надворешна побарувачка. </w:t>
      </w:r>
    </w:p>
    <w:p w:rsidR="00004298" w:rsidRPr="00004298" w:rsidRDefault="00004298" w:rsidP="00CF087F">
      <w:pPr>
        <w:pStyle w:val="BodyText"/>
        <w:spacing w:before="119"/>
        <w:ind w:left="100" w:right="333"/>
        <w:jc w:val="both"/>
        <w:rPr>
          <w:lang w:val="mk-MK"/>
        </w:rPr>
      </w:pPr>
      <w:r w:rsidRPr="00004298">
        <w:rPr>
          <w:lang w:val="mk-MK"/>
        </w:rPr>
        <w:t>Во сценариото за постепено закрепнување по продолжена рецесија, последователен пораст се очекува во 2021 година, бидејќи обновената доверба на потрошувачите и инвеститорите ќе ја поттикне личната потрошувачка, приватните инвестиции и извозот.</w:t>
      </w:r>
      <w:r w:rsidRPr="00004298">
        <w:rPr>
          <w:vertAlign w:val="superscript"/>
        </w:rPr>
        <w:t xml:space="preserve"> </w:t>
      </w:r>
      <w:r>
        <w:rPr>
          <w:vertAlign w:val="superscript"/>
        </w:rPr>
        <w:t>5</w:t>
      </w:r>
      <w:r w:rsidRPr="00004298">
        <w:rPr>
          <w:lang w:val="mk-MK"/>
        </w:rPr>
        <w:t xml:space="preserve"> </w:t>
      </w:r>
    </w:p>
    <w:p w:rsidR="00E562CB" w:rsidRPr="00004298" w:rsidRDefault="00004298" w:rsidP="00CF087F">
      <w:pPr>
        <w:pStyle w:val="BodyText"/>
        <w:spacing w:before="121"/>
        <w:ind w:left="100" w:right="332"/>
        <w:jc w:val="both"/>
        <w:rPr>
          <w:lang w:val="mk-MK"/>
        </w:rPr>
      </w:pPr>
      <w:r w:rsidRPr="00004298">
        <w:rPr>
          <w:lang w:val="mk-MK"/>
        </w:rPr>
        <w:t xml:space="preserve">Дополнително, Индексот на иновативна способност на Северна Македонија се зголеми во 2021 година и е 59 меѓу 132 економии ГИИ 2021 година, што е зголемување од 57 во 2020 година.6 Северна Македонија постигнува подобри резултати на иновации отколку на иновативни </w:t>
      </w:r>
      <w:r w:rsidR="00911F9F">
        <w:rPr>
          <w:lang w:val="mk-MK"/>
        </w:rPr>
        <w:t>резултати</w:t>
      </w:r>
      <w:r w:rsidRPr="00004298">
        <w:rPr>
          <w:lang w:val="mk-MK"/>
        </w:rPr>
        <w:t xml:space="preserve">. Таа е рангирана на 40-то место во иновации, повисоко отколку во 2020 и 2019 година. Во однос на производството на иновации, Северна Македонија е рангирана на 69-то место, пониско отколку во 2020 и 2019 година. Според Глобалниот индекс на иновации 2021 година, Северна Македонија е рангирана на 12-то место меѓу 34-те земји со </w:t>
      </w:r>
      <w:r w:rsidR="00CF5357">
        <w:rPr>
          <w:lang w:val="mk-MK"/>
        </w:rPr>
        <w:t>високо-среден приход</w:t>
      </w:r>
      <w:r w:rsidRPr="00004298">
        <w:rPr>
          <w:lang w:val="mk-MK"/>
        </w:rPr>
        <w:t xml:space="preserve"> во светот и 35-т</w:t>
      </w:r>
      <w:r w:rsidR="00CF5357">
        <w:rPr>
          <w:lang w:val="mk-MK"/>
        </w:rPr>
        <w:t>а</w:t>
      </w:r>
      <w:r w:rsidRPr="00004298">
        <w:rPr>
          <w:lang w:val="mk-MK"/>
        </w:rPr>
        <w:t xml:space="preserve"> меѓу 39 европски економии.</w:t>
      </w:r>
    </w:p>
    <w:p w:rsidR="00E562CB" w:rsidRPr="00BE3A3C" w:rsidRDefault="00CF5357" w:rsidP="00CF087F">
      <w:pPr>
        <w:pStyle w:val="BodyText"/>
        <w:spacing w:before="119"/>
        <w:ind w:left="100" w:right="333"/>
        <w:jc w:val="both"/>
        <w:rPr>
          <w:lang w:val="mk-MK"/>
        </w:rPr>
      </w:pPr>
      <w:r w:rsidRPr="00CF5357">
        <w:rPr>
          <w:lang w:val="mk-MK"/>
        </w:rPr>
        <w:t xml:space="preserve">Затоа, посебно внимание мора да се посвети на развој на вештини, создавање знаење и ефективни политики кои овозможуваат раст. Посебно внимание треба да се посвети на развојот на дигиталните вештини како еден од главните фактори за забрзување на економскиот раст. Така, земјата треба да продолжи да ги развива технологијата, иновациите и вештините за понатамошно </w:t>
      </w:r>
      <w:r>
        <w:rPr>
          <w:lang w:val="mk-MK"/>
        </w:rPr>
        <w:t>подобрување</w:t>
      </w:r>
      <w:r w:rsidRPr="00CF5357">
        <w:rPr>
          <w:lang w:val="mk-MK"/>
        </w:rPr>
        <w:t>.</w:t>
      </w:r>
    </w:p>
    <w:p w:rsidR="00E562CB" w:rsidRDefault="00E562CB" w:rsidP="00CF087F">
      <w:pPr>
        <w:pStyle w:val="BodyText"/>
        <w:spacing w:before="7"/>
        <w:rPr>
          <w:sz w:val="28"/>
        </w:rPr>
      </w:pPr>
    </w:p>
    <w:p w:rsidR="00E562CB" w:rsidRDefault="00CF5357" w:rsidP="009D69C5">
      <w:pPr>
        <w:pStyle w:val="Heading1"/>
        <w:numPr>
          <w:ilvl w:val="0"/>
          <w:numId w:val="30"/>
        </w:numPr>
        <w:tabs>
          <w:tab w:val="left" w:pos="379"/>
          <w:tab w:val="left" w:pos="9150"/>
        </w:tabs>
        <w:rPr>
          <w:u w:val="none"/>
        </w:rPr>
      </w:pPr>
      <w:r>
        <w:rPr>
          <w:color w:val="4F81BC"/>
          <w:u w:color="4F81BC"/>
          <w:lang w:val="mk-MK"/>
        </w:rPr>
        <w:t>Тековна состојба</w:t>
      </w:r>
      <w:r w:rsidR="00457360">
        <w:rPr>
          <w:color w:val="4F81BC"/>
          <w:u w:color="4F81BC"/>
        </w:rPr>
        <w:tab/>
      </w:r>
    </w:p>
    <w:p w:rsidR="00E562CB" w:rsidRDefault="00E562CB" w:rsidP="00CF087F">
      <w:pPr>
        <w:pStyle w:val="BodyText"/>
        <w:spacing w:before="10"/>
        <w:rPr>
          <w:b/>
          <w:sz w:val="9"/>
        </w:rPr>
      </w:pPr>
    </w:p>
    <w:p w:rsidR="00BE6177" w:rsidRPr="00BE6177" w:rsidRDefault="00BE6177" w:rsidP="00CF087F">
      <w:pPr>
        <w:pStyle w:val="BodyText"/>
        <w:spacing w:before="120"/>
        <w:ind w:left="100" w:right="331"/>
        <w:jc w:val="both"/>
        <w:rPr>
          <w:lang w:val="mk-MK"/>
        </w:rPr>
      </w:pPr>
      <w:r w:rsidRPr="00BE6177">
        <w:rPr>
          <w:lang w:val="mk-MK"/>
        </w:rPr>
        <w:t>Дигиталните технологии обезбедуваат можности за инклузивен и одржлив економски раст во сите сектори на економијата и општеството. Дигитализацијата е главниот двигател на конкурентноста, економскиот развој и растот на вработеноста. Развојот на дигиталните инфраструктури вклучува обезбедување дека сите граѓани без разлика на нивната локација или место на живеење можат да ги користат дигиталните можности без никакви технички, организациски и финансиски ограничувања или тешкотии.</w:t>
      </w:r>
    </w:p>
    <w:p w:rsidR="00E562CB" w:rsidRPr="00BE6177" w:rsidRDefault="00BE6177" w:rsidP="00CF087F">
      <w:pPr>
        <w:pStyle w:val="BodyText"/>
        <w:spacing w:before="120"/>
        <w:ind w:left="100" w:right="331"/>
        <w:jc w:val="both"/>
        <w:rPr>
          <w:lang w:val="mk-MK"/>
        </w:rPr>
      </w:pPr>
      <w:r w:rsidRPr="00BE6177">
        <w:rPr>
          <w:lang w:val="mk-MK"/>
        </w:rPr>
        <w:t xml:space="preserve">Од избувнувањето на пандемијата COVID-19, дигиталниот развој преку дигитална трансформација станува сè поважен. Подобрувањето на достапноста на производите и услугите и зајакнувањето на граѓаните, работниците и студентите во нивните секојдневни работи и потреби за време на </w:t>
      </w:r>
      <w:r>
        <w:rPr>
          <w:lang w:val="mk-MK"/>
        </w:rPr>
        <w:t>полицискиот час</w:t>
      </w:r>
      <w:r w:rsidRPr="00BE6177">
        <w:rPr>
          <w:lang w:val="mk-MK"/>
        </w:rPr>
        <w:t xml:space="preserve"> стана јасен приоритет за сите земји, а можноста за искористување на напредокот постигнат во дигиталната сфера стана важен фактор во одредувањето на одржливоста.</w:t>
      </w:r>
    </w:p>
    <w:p w:rsidR="00E562CB" w:rsidRPr="00BE6177" w:rsidRDefault="00BE6177" w:rsidP="00CF087F">
      <w:pPr>
        <w:pStyle w:val="BodyText"/>
        <w:spacing w:before="121"/>
        <w:ind w:left="100" w:right="329"/>
        <w:jc w:val="both"/>
        <w:rPr>
          <w:lang w:val="mk-MK"/>
        </w:rPr>
      </w:pPr>
      <w:r w:rsidRPr="00BE6177">
        <w:rPr>
          <w:spacing w:val="-2"/>
          <w:lang w:val="mk-MK"/>
        </w:rPr>
        <w:t xml:space="preserve">Во текот на изминатите неколку години, пазарот на електронски комуникации во Северна Македонија бележи брз развој поради отворањето на телекомуникацискиот сектор за конкуренција и реформата на регулаторниот систем, кој беше усогласен со актуелното законодавство на ЕУ. Брзината на развој е забавена </w:t>
      </w:r>
      <w:r>
        <w:rPr>
          <w:spacing w:val="-2"/>
          <w:lang w:val="mk-MK"/>
        </w:rPr>
        <w:t>со</w:t>
      </w:r>
      <w:r w:rsidRPr="00BE6177">
        <w:rPr>
          <w:spacing w:val="-2"/>
          <w:lang w:val="mk-MK"/>
        </w:rPr>
        <w:t xml:space="preserve"> избувнувањето на СОВИД-19, но се очекува наскоро да се врати на вистинскиот пат.</w:t>
      </w:r>
    </w:p>
    <w:p w:rsidR="00E562CB" w:rsidRPr="00BE3A3C" w:rsidRDefault="00BE3A3C" w:rsidP="00CF087F">
      <w:pPr>
        <w:pStyle w:val="BodyText"/>
        <w:spacing w:before="120"/>
        <w:ind w:left="100" w:right="331"/>
        <w:jc w:val="both"/>
        <w:rPr>
          <w:lang w:val="mk-MK"/>
        </w:rPr>
      </w:pPr>
      <w:r w:rsidRPr="00BE3A3C">
        <w:rPr>
          <w:lang w:val="mk-MK"/>
        </w:rPr>
        <w:t>Податоците на Евростат за 2019 година покажуваат дека 32% од населението имало основно или просечно ниво на дигитални вештини, во споредба со 56% во остатокот од ЕУ-28.</w:t>
      </w:r>
      <w:r w:rsidRPr="00BE3A3C">
        <w:rPr>
          <w:vertAlign w:val="superscript"/>
        </w:rPr>
        <w:t xml:space="preserve"> </w:t>
      </w:r>
      <w:r>
        <w:rPr>
          <w:vertAlign w:val="superscript"/>
        </w:rPr>
        <w:t>7</w:t>
      </w:r>
      <w:r w:rsidRPr="00BE3A3C">
        <w:rPr>
          <w:lang w:val="mk-MK"/>
        </w:rPr>
        <w:t xml:space="preserve"> Само 29% од македонските граѓани користеле интернет за да комуницираат со јавните власти, помалку од половина од просекот на ЕУ (64%).</w:t>
      </w:r>
      <w:r>
        <w:rPr>
          <w:vertAlign w:val="superscript"/>
        </w:rPr>
        <w:t>8</w:t>
      </w:r>
      <w:r w:rsidRPr="00BE3A3C">
        <w:rPr>
          <w:lang w:val="mk-MK"/>
        </w:rPr>
        <w:t xml:space="preserve"> Во 2020 година, 79% од домаќинствата во Северна Македонија имале пристап до Интернет. Ова е намалување од 3% во однос на претходната година.</w:t>
      </w:r>
      <w:r>
        <w:rPr>
          <w:spacing w:val="-5"/>
          <w:lang w:val="mk-MK"/>
        </w:rPr>
        <w:t xml:space="preserve"> </w:t>
      </w:r>
    </w:p>
    <w:p w:rsidR="00E562CB" w:rsidRDefault="00DD5C94" w:rsidP="00CF087F">
      <w:pPr>
        <w:pStyle w:val="BodyText"/>
        <w:rPr>
          <w:sz w:val="14"/>
        </w:rPr>
      </w:pPr>
      <w:r>
        <w:rPr>
          <w:noProof/>
        </w:rPr>
        <mc:AlternateContent>
          <mc:Choice Requires="wps">
            <w:drawing>
              <wp:anchor distT="0" distB="0" distL="0" distR="0" simplePos="0" relativeHeight="487591936" behindDoc="1" locked="0" layoutInCell="1" allowOverlap="1">
                <wp:simplePos x="0" y="0"/>
                <wp:positionH relativeFrom="page">
                  <wp:posOffset>914400</wp:posOffset>
                </wp:positionH>
                <wp:positionV relativeFrom="paragraph">
                  <wp:posOffset>124460</wp:posOffset>
                </wp:positionV>
                <wp:extent cx="1828800" cy="7620"/>
                <wp:effectExtent l="0" t="0" r="0" b="0"/>
                <wp:wrapTopAndBottom/>
                <wp:docPr id="4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215CC" id="docshape17" o:spid="_x0000_s1026" style="position:absolute;margin-left:1in;margin-top:9.8pt;width:2in;height:.6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" fillcolor="black" stroked="f">
                <w10:wrap type="topAndBottom" anchorx="page"/>
              </v:rect>
            </w:pict>
          </mc:Fallback>
        </mc:AlternateContent>
      </w:r>
    </w:p>
    <w:p w:rsidR="00E562CB" w:rsidRDefault="00457360" w:rsidP="00CF087F">
      <w:pPr>
        <w:spacing w:before="99"/>
        <w:ind w:left="100"/>
        <w:rPr>
          <w:sz w:val="20"/>
        </w:rPr>
      </w:pPr>
      <w:r>
        <w:rPr>
          <w:position w:val="8"/>
          <w:sz w:val="16"/>
        </w:rPr>
        <w:t>5</w:t>
      </w:r>
      <w:r>
        <w:rPr>
          <w:spacing w:val="9"/>
          <w:position w:val="8"/>
          <w:sz w:val="16"/>
        </w:rPr>
        <w:t xml:space="preserve"> </w:t>
      </w:r>
      <w:hyperlink r:id="rId17" w:anchor="3">
        <w:r>
          <w:rPr>
            <w:color w:val="1154CC"/>
            <w:spacing w:val="-2"/>
            <w:sz w:val="20"/>
            <w:u w:val="single" w:color="1154CC"/>
          </w:rPr>
          <w:t>https://www.worldbank.org/en/country/northmacedonia/overview#3</w:t>
        </w:r>
      </w:hyperlink>
    </w:p>
    <w:p w:rsidR="00E562CB" w:rsidRDefault="00457360" w:rsidP="00CF087F">
      <w:pPr>
        <w:spacing w:before="66"/>
        <w:ind w:left="100"/>
        <w:rPr>
          <w:sz w:val="20"/>
        </w:rPr>
      </w:pPr>
      <w:r>
        <w:rPr>
          <w:position w:val="8"/>
          <w:sz w:val="16"/>
        </w:rPr>
        <w:t>6</w:t>
      </w:r>
      <w:r>
        <w:rPr>
          <w:spacing w:val="7"/>
          <w:position w:val="8"/>
          <w:sz w:val="16"/>
        </w:rPr>
        <w:t xml:space="preserve"> </w:t>
      </w:r>
      <w:hyperlink r:id="rId18">
        <w:r>
          <w:rPr>
            <w:color w:val="1154CC"/>
            <w:spacing w:val="-2"/>
            <w:sz w:val="20"/>
            <w:u w:val="single" w:color="1154CC"/>
          </w:rPr>
          <w:t>https://www.wipo.int/edocs/pubdocs/en/wipo_pub_gii_2021/mk.pdf</w:t>
        </w:r>
      </w:hyperlink>
    </w:p>
    <w:p w:rsidR="00E562CB" w:rsidRDefault="00457360" w:rsidP="00CF087F">
      <w:pPr>
        <w:spacing w:before="69"/>
        <w:ind w:left="100"/>
        <w:rPr>
          <w:sz w:val="20"/>
        </w:rPr>
      </w:pPr>
      <w:r>
        <w:rPr>
          <w:position w:val="8"/>
          <w:sz w:val="16"/>
        </w:rPr>
        <w:t>7</w:t>
      </w:r>
      <w:r>
        <w:rPr>
          <w:spacing w:val="9"/>
          <w:position w:val="8"/>
          <w:sz w:val="16"/>
        </w:rPr>
        <w:t xml:space="preserve"> </w:t>
      </w:r>
      <w:hyperlink r:id="rId19">
        <w:r>
          <w:rPr>
            <w:color w:val="1154CC"/>
            <w:spacing w:val="-2"/>
            <w:sz w:val="20"/>
            <w:u w:val="single" w:color="1154CC"/>
          </w:rPr>
          <w:t>https://ec.europa.eu/eurostat/databrowser/view/isoc_sk_dskl_i/default/table?lang=en</w:t>
        </w:r>
      </w:hyperlink>
    </w:p>
    <w:p w:rsidR="00E562CB" w:rsidRDefault="00457360" w:rsidP="00CF087F">
      <w:pPr>
        <w:spacing w:before="68"/>
        <w:ind w:left="100"/>
        <w:rPr>
          <w:sz w:val="20"/>
        </w:rPr>
      </w:pPr>
      <w:r>
        <w:rPr>
          <w:position w:val="8"/>
          <w:sz w:val="16"/>
        </w:rPr>
        <w:t>8</w:t>
      </w:r>
      <w:r>
        <w:rPr>
          <w:spacing w:val="9"/>
          <w:position w:val="8"/>
          <w:sz w:val="16"/>
        </w:rPr>
        <w:t xml:space="preserve"> </w:t>
      </w:r>
      <w:hyperlink r:id="rId20">
        <w:r>
          <w:rPr>
            <w:color w:val="1154CC"/>
            <w:spacing w:val="-2"/>
            <w:sz w:val="20"/>
            <w:u w:val="single" w:color="1154CC"/>
          </w:rPr>
          <w:t>https://ec.europa.eu/eurostat/databrowser/view/isoc_ciegi_ac$DV_515/default/table?lang=en</w:t>
        </w:r>
      </w:hyperlink>
    </w:p>
    <w:p w:rsidR="00E562CB" w:rsidRDefault="00E562CB" w:rsidP="00CF087F">
      <w:pPr>
        <w:rPr>
          <w:sz w:val="20"/>
        </w:rPr>
        <w:sectPr w:rsidR="00E562CB">
          <w:pgSz w:w="11900" w:h="16850"/>
          <w:pgMar w:top="1360" w:right="1100" w:bottom="800" w:left="1340" w:header="760" w:footer="602" w:gutter="0"/>
          <w:cols w:space="720"/>
        </w:sectPr>
      </w:pPr>
    </w:p>
    <w:p w:rsidR="00BE3A3C" w:rsidRPr="00BE3A3C" w:rsidRDefault="00BE3A3C" w:rsidP="00CF087F">
      <w:pPr>
        <w:pStyle w:val="BodyText"/>
        <w:ind w:left="100" w:right="333"/>
        <w:jc w:val="both"/>
        <w:rPr>
          <w:lang w:val="mk-MK"/>
        </w:rPr>
      </w:pPr>
      <w:r w:rsidRPr="00BE3A3C">
        <w:rPr>
          <w:lang w:val="mk-MK"/>
        </w:rPr>
        <w:lastRenderedPageBreak/>
        <w:t>Вкупниот процент на домаќинства во Северна Македонија со пристап до Интернет беше ист како и во соседните земји како Бугарија и Грција. Во споредба со просечното учество на покриеноста во земјите од Европската унија, покриеноста во С</w:t>
      </w:r>
      <w:r>
        <w:rPr>
          <w:lang w:val="mk-MK"/>
        </w:rPr>
        <w:t>еверна Македонија остана ниска.</w:t>
      </w:r>
      <w:r>
        <w:rPr>
          <w:vertAlign w:val="superscript"/>
        </w:rPr>
        <w:t>9</w:t>
      </w:r>
      <w:r>
        <w:t xml:space="preserve"> </w:t>
      </w:r>
      <w:r w:rsidRPr="00BE3A3C">
        <w:rPr>
          <w:lang w:val="mk-MK"/>
        </w:rPr>
        <w:t xml:space="preserve"> Дополнително, мнозинство</w:t>
      </w:r>
      <w:r>
        <w:rPr>
          <w:lang w:val="mk-MK"/>
        </w:rPr>
        <w:t>то од населението има пристап до</w:t>
      </w:r>
      <w:r w:rsidRPr="00BE3A3C">
        <w:rPr>
          <w:lang w:val="mk-MK"/>
        </w:rPr>
        <w:t xml:space="preserve"> Интернет преку мобилни уреди.</w:t>
      </w:r>
    </w:p>
    <w:p w:rsidR="00E562CB" w:rsidRPr="00BE3A3C" w:rsidRDefault="00BE3A3C" w:rsidP="00CF087F">
      <w:pPr>
        <w:pStyle w:val="BodyText"/>
        <w:ind w:left="100" w:right="333"/>
        <w:jc w:val="both"/>
        <w:rPr>
          <w:lang w:val="mk-MK"/>
        </w:rPr>
      </w:pPr>
      <w:r w:rsidRPr="00BE3A3C">
        <w:rPr>
          <w:lang w:val="mk-MK"/>
        </w:rPr>
        <w:t>Постои јаз од 27% помеѓу учеството на жените и мажите на пазарот на трудот. Во ИКТ секторот, жените сочинуваат 27% од работната сила и се претставени со само 12% на раководни позиции.</w:t>
      </w:r>
      <w:r>
        <w:rPr>
          <w:vertAlign w:val="superscript"/>
        </w:rPr>
        <w:t>10</w:t>
      </w:r>
      <w:r w:rsidRPr="00BE3A3C">
        <w:rPr>
          <w:lang w:val="mk-MK"/>
        </w:rPr>
        <w:t xml:space="preserve"> Сопствениците на компании и работните места во јавниот сектор исто така сметаат дека жените се недоволно застапени.</w:t>
      </w:r>
    </w:p>
    <w:p w:rsidR="00E562CB" w:rsidRDefault="00457360" w:rsidP="00CF087F">
      <w:pPr>
        <w:pStyle w:val="BodyText"/>
        <w:ind w:left="100" w:right="331"/>
        <w:jc w:val="both"/>
      </w:pPr>
      <w:r>
        <w:t>The government is currently in the process of adopting a new ICT strategy, where one of the main pillars is the pillar for Digital skills. The strategy has been published on the government's online platform for comments from all stakeholders and remains in draft format. This consultation process will help shape the future strategy according to their requirements. Once the text is finalized, the strategy should be approved by the government.</w:t>
      </w:r>
    </w:p>
    <w:p w:rsidR="00BE3A3C" w:rsidRPr="00BE3A3C" w:rsidRDefault="00BE3A3C" w:rsidP="00CF087F">
      <w:pPr>
        <w:pStyle w:val="BodyText"/>
        <w:ind w:left="100" w:right="333"/>
        <w:jc w:val="both"/>
        <w:rPr>
          <w:spacing w:val="-2"/>
          <w:lang w:val="mk-MK"/>
        </w:rPr>
      </w:pPr>
      <w:r w:rsidRPr="00BE3A3C">
        <w:rPr>
          <w:spacing w:val="-2"/>
          <w:lang w:val="mk-MK"/>
        </w:rPr>
        <w:t>Владата во моментов е во процес на усвојување на нова ИКТ стратегија, ка</w:t>
      </w:r>
      <w:r>
        <w:rPr>
          <w:spacing w:val="-2"/>
          <w:lang w:val="mk-MK"/>
        </w:rPr>
        <w:t>де еден од главните столбови е С</w:t>
      </w:r>
      <w:r w:rsidRPr="00BE3A3C">
        <w:rPr>
          <w:spacing w:val="-2"/>
          <w:lang w:val="mk-MK"/>
        </w:rPr>
        <w:t xml:space="preserve">толбот за дигитални вештини. Стратегијата е објавена на владината онлајн платформа за коментари од сите засегнати страни и останува во нацрт-формат. Овој процес на консултации ќе помогне да се обликува идната стратегија според нивните барања. </w:t>
      </w:r>
      <w:r>
        <w:rPr>
          <w:spacing w:val="-2"/>
          <w:lang w:val="mk-MK"/>
        </w:rPr>
        <w:t>По финализирање на текстот</w:t>
      </w:r>
      <w:r w:rsidRPr="00BE3A3C">
        <w:rPr>
          <w:spacing w:val="-2"/>
          <w:lang w:val="mk-MK"/>
        </w:rPr>
        <w:t xml:space="preserve">, стратегијата треба да </w:t>
      </w:r>
      <w:r>
        <w:rPr>
          <w:spacing w:val="-2"/>
          <w:lang w:val="mk-MK"/>
        </w:rPr>
        <w:t>биде одобрена од В</w:t>
      </w:r>
      <w:r w:rsidRPr="00BE3A3C">
        <w:rPr>
          <w:spacing w:val="-2"/>
          <w:lang w:val="mk-MK"/>
        </w:rPr>
        <w:t>ладата.</w:t>
      </w:r>
    </w:p>
    <w:p w:rsidR="00E562CB" w:rsidRPr="00BE3A3C" w:rsidRDefault="00BE3A3C" w:rsidP="00CF087F">
      <w:pPr>
        <w:pStyle w:val="BodyText"/>
        <w:ind w:left="100" w:right="333"/>
        <w:jc w:val="both"/>
        <w:rPr>
          <w:lang w:val="mk-MK"/>
        </w:rPr>
      </w:pPr>
      <w:r w:rsidRPr="00BE3A3C">
        <w:rPr>
          <w:spacing w:val="-2"/>
          <w:lang w:val="mk-MK"/>
        </w:rPr>
        <w:t>Следниве точки се идентификувани како пречки за подобро ниво на дигитални вештини на населението во Северна Македонија:</w:t>
      </w:r>
    </w:p>
    <w:p w:rsidR="00682DA6" w:rsidRPr="00682DA6" w:rsidRDefault="00682DA6" w:rsidP="009D69C5">
      <w:pPr>
        <w:pStyle w:val="ListParagraph"/>
        <w:numPr>
          <w:ilvl w:val="0"/>
          <w:numId w:val="29"/>
        </w:numPr>
        <w:tabs>
          <w:tab w:val="left" w:pos="813"/>
          <w:tab w:val="left" w:pos="814"/>
        </w:tabs>
        <w:rPr>
          <w:spacing w:val="-2"/>
          <w:lang w:val="mk-MK"/>
        </w:rPr>
      </w:pPr>
      <w:r w:rsidRPr="00682DA6">
        <w:rPr>
          <w:spacing w:val="-2"/>
          <w:lang w:val="mk-MK"/>
        </w:rPr>
        <w:t>Недостаток на пристап или поврзување</w:t>
      </w:r>
    </w:p>
    <w:p w:rsidR="00682DA6" w:rsidRPr="00682DA6" w:rsidRDefault="00682DA6" w:rsidP="009D69C5">
      <w:pPr>
        <w:pStyle w:val="ListParagraph"/>
        <w:numPr>
          <w:ilvl w:val="0"/>
          <w:numId w:val="29"/>
        </w:numPr>
        <w:tabs>
          <w:tab w:val="left" w:pos="813"/>
          <w:tab w:val="left" w:pos="814"/>
        </w:tabs>
        <w:rPr>
          <w:spacing w:val="-2"/>
          <w:lang w:val="mk-MK"/>
        </w:rPr>
      </w:pPr>
      <w:r w:rsidRPr="00682DA6">
        <w:rPr>
          <w:spacing w:val="-2"/>
          <w:lang w:val="mk-MK"/>
        </w:rPr>
        <w:t>Недостаток на дигитални вештини за користење онлајн услуги</w:t>
      </w:r>
    </w:p>
    <w:p w:rsidR="00682DA6" w:rsidRPr="00682DA6" w:rsidRDefault="00682DA6" w:rsidP="009D69C5">
      <w:pPr>
        <w:pStyle w:val="ListParagraph"/>
        <w:numPr>
          <w:ilvl w:val="0"/>
          <w:numId w:val="29"/>
        </w:numPr>
        <w:tabs>
          <w:tab w:val="left" w:pos="813"/>
          <w:tab w:val="left" w:pos="814"/>
        </w:tabs>
        <w:rPr>
          <w:spacing w:val="-2"/>
          <w:lang w:val="mk-MK"/>
        </w:rPr>
      </w:pPr>
      <w:r w:rsidRPr="00682DA6">
        <w:rPr>
          <w:spacing w:val="-2"/>
          <w:lang w:val="mk-MK"/>
        </w:rPr>
        <w:t xml:space="preserve">Недостаток на доверба и </w:t>
      </w:r>
      <w:r>
        <w:rPr>
          <w:spacing w:val="-2"/>
          <w:lang w:val="mk-MK"/>
        </w:rPr>
        <w:t>доверливост</w:t>
      </w:r>
      <w:r w:rsidRPr="00682DA6">
        <w:rPr>
          <w:spacing w:val="-2"/>
          <w:lang w:val="mk-MK"/>
        </w:rPr>
        <w:t xml:space="preserve"> во онлајн услугите</w:t>
      </w:r>
    </w:p>
    <w:p w:rsidR="00E562CB" w:rsidRPr="00166C04" w:rsidRDefault="00682DA6" w:rsidP="009D69C5">
      <w:pPr>
        <w:pStyle w:val="ListParagraph"/>
        <w:numPr>
          <w:ilvl w:val="0"/>
          <w:numId w:val="29"/>
        </w:numPr>
        <w:tabs>
          <w:tab w:val="left" w:pos="813"/>
          <w:tab w:val="left" w:pos="814"/>
        </w:tabs>
      </w:pPr>
      <w:r w:rsidRPr="00682DA6">
        <w:rPr>
          <w:spacing w:val="-2"/>
          <w:lang w:val="mk-MK"/>
        </w:rPr>
        <w:t xml:space="preserve">Недостиг на мотивација и разбирање на </w:t>
      </w:r>
      <w:r w:rsidR="00EA2193">
        <w:rPr>
          <w:spacing w:val="-2"/>
          <w:lang w:val="mk-MK"/>
        </w:rPr>
        <w:t>бенефитите</w:t>
      </w:r>
      <w:r w:rsidRPr="00682DA6">
        <w:rPr>
          <w:spacing w:val="-2"/>
          <w:lang w:val="mk-MK"/>
        </w:rPr>
        <w:t xml:space="preserve"> од дигиталн</w:t>
      </w:r>
      <w:r w:rsidR="00EA2193">
        <w:rPr>
          <w:spacing w:val="-2"/>
          <w:lang w:val="mk-MK"/>
        </w:rPr>
        <w:t xml:space="preserve">ото </w:t>
      </w:r>
    </w:p>
    <w:p w:rsidR="00166C04" w:rsidRPr="00166C04" w:rsidRDefault="00166C04" w:rsidP="00CF087F">
      <w:pPr>
        <w:pStyle w:val="BodyText"/>
        <w:ind w:left="100"/>
        <w:rPr>
          <w:lang w:val="mk-MK"/>
        </w:rPr>
      </w:pPr>
      <w:r w:rsidRPr="00166C04">
        <w:rPr>
          <w:lang w:val="mk-MK"/>
        </w:rPr>
        <w:t>Националната ИКТ стратегија 2021-2025 се фокусира на надминување на овие и други предизвици како што се:</w:t>
      </w:r>
    </w:p>
    <w:p w:rsidR="00166C04" w:rsidRPr="00166C04" w:rsidRDefault="00166C04" w:rsidP="009D69C5">
      <w:pPr>
        <w:pStyle w:val="BodyText"/>
        <w:numPr>
          <w:ilvl w:val="0"/>
          <w:numId w:val="38"/>
        </w:numPr>
        <w:rPr>
          <w:lang w:val="mk-MK"/>
        </w:rPr>
      </w:pPr>
      <w:r w:rsidRPr="00166C04">
        <w:rPr>
          <w:lang w:val="mk-MK"/>
        </w:rPr>
        <w:t>Недостиг од систематски и континуирани наставни програми во текот на формалното образование</w:t>
      </w:r>
    </w:p>
    <w:p w:rsidR="00166C04" w:rsidRPr="00166C04" w:rsidRDefault="00166C04" w:rsidP="009D69C5">
      <w:pPr>
        <w:pStyle w:val="BodyText"/>
        <w:numPr>
          <w:ilvl w:val="0"/>
          <w:numId w:val="38"/>
        </w:numPr>
        <w:rPr>
          <w:lang w:val="mk-MK"/>
        </w:rPr>
      </w:pPr>
      <w:r w:rsidRPr="00166C04">
        <w:rPr>
          <w:lang w:val="mk-MK"/>
        </w:rPr>
        <w:t xml:space="preserve">Недостаток на </w:t>
      </w:r>
      <w:r>
        <w:rPr>
          <w:lang w:val="mk-MK"/>
        </w:rPr>
        <w:t>достапна</w:t>
      </w:r>
      <w:r w:rsidRPr="00166C04">
        <w:rPr>
          <w:lang w:val="mk-MK"/>
        </w:rPr>
        <w:t xml:space="preserve"> обука</w:t>
      </w:r>
    </w:p>
    <w:p w:rsidR="00166C04" w:rsidRPr="00166C04" w:rsidRDefault="00166C04" w:rsidP="009D69C5">
      <w:pPr>
        <w:pStyle w:val="BodyText"/>
        <w:numPr>
          <w:ilvl w:val="0"/>
          <w:numId w:val="38"/>
        </w:numPr>
        <w:rPr>
          <w:lang w:val="mk-MK"/>
        </w:rPr>
      </w:pPr>
      <w:r w:rsidRPr="00166C04">
        <w:rPr>
          <w:lang w:val="mk-MK"/>
        </w:rPr>
        <w:t>Неразбирање на вредноста и предностите на дигиталните вештини</w:t>
      </w:r>
    </w:p>
    <w:p w:rsidR="00166C04" w:rsidRPr="00166C04" w:rsidRDefault="00166C04" w:rsidP="009D69C5">
      <w:pPr>
        <w:pStyle w:val="BodyText"/>
        <w:numPr>
          <w:ilvl w:val="0"/>
          <w:numId w:val="38"/>
        </w:numPr>
        <w:rPr>
          <w:lang w:val="mk-MK"/>
        </w:rPr>
      </w:pPr>
      <w:r w:rsidRPr="00166C04">
        <w:rPr>
          <w:lang w:val="mk-MK"/>
        </w:rPr>
        <w:t>Предизвици поврзани со пандемијата COVID-19</w:t>
      </w:r>
    </w:p>
    <w:p w:rsidR="00166C04" w:rsidRPr="00166C04" w:rsidRDefault="00166C04" w:rsidP="00CF087F">
      <w:pPr>
        <w:pStyle w:val="BodyText"/>
        <w:ind w:left="100"/>
        <w:rPr>
          <w:lang w:val="mk-MK"/>
        </w:rPr>
      </w:pPr>
      <w:r w:rsidRPr="00166C04">
        <w:rPr>
          <w:lang w:val="mk-MK"/>
        </w:rPr>
        <w:t>и има за цел да ја поддржи дигитализацијата и да го подобри нивото на дигитални вештини на граѓаните.</w:t>
      </w:r>
    </w:p>
    <w:p w:rsidR="007C5F20" w:rsidRPr="00CF087F" w:rsidRDefault="00166C04" w:rsidP="009D69C5">
      <w:pPr>
        <w:pStyle w:val="Heading2"/>
        <w:numPr>
          <w:ilvl w:val="1"/>
          <w:numId w:val="30"/>
        </w:numPr>
        <w:tabs>
          <w:tab w:val="left" w:pos="466"/>
        </w:tabs>
        <w:spacing w:before="173"/>
        <w:ind w:hanging="366"/>
      </w:pPr>
      <w:r>
        <w:rPr>
          <w:color w:val="4F81BC"/>
          <w:lang w:val="mk-MK"/>
        </w:rPr>
        <w:t xml:space="preserve">Визија и стратегија </w:t>
      </w:r>
    </w:p>
    <w:p w:rsidR="00CF087F" w:rsidRDefault="00CF087F" w:rsidP="00CF087F">
      <w:pPr>
        <w:pStyle w:val="Heading2"/>
        <w:tabs>
          <w:tab w:val="left" w:pos="466"/>
        </w:tabs>
        <w:spacing w:before="173"/>
        <w:jc w:val="left"/>
      </w:pPr>
    </w:p>
    <w:p w:rsidR="00E562CB" w:rsidRPr="00166C04" w:rsidRDefault="00166C04" w:rsidP="00CF087F">
      <w:pPr>
        <w:pStyle w:val="BodyText"/>
        <w:ind w:left="100" w:right="331"/>
        <w:jc w:val="both"/>
        <w:rPr>
          <w:lang w:val="mk-MK"/>
        </w:rPr>
      </w:pPr>
      <w:r w:rsidRPr="00166C04">
        <w:rPr>
          <w:lang w:val="mk-MK"/>
        </w:rPr>
        <w:t>Владата на Северна Македонија ја препознава важноста на дигиталната трансформација и нејзиното потенцијално влијание врз општествениот и економскиот развој на земјата. За да придонесе во процесот на дигитализација и да стане еден од дигиталните шампиони во регионот, Министерството за информатичко општество ја започна консултацијата за Нацрт-</w:t>
      </w:r>
      <w:r>
        <w:rPr>
          <w:lang w:val="mk-MK"/>
        </w:rPr>
        <w:t>акциски</w:t>
      </w:r>
      <w:r w:rsidRPr="00166C04">
        <w:rPr>
          <w:lang w:val="mk-MK"/>
        </w:rPr>
        <w:t xml:space="preserve"> план на Националната стратегија за ИКТ за 2021-2025 година.</w:t>
      </w:r>
    </w:p>
    <w:p w:rsidR="00E562CB" w:rsidRDefault="00E562CB" w:rsidP="00CF087F">
      <w:pPr>
        <w:pStyle w:val="BodyText"/>
        <w:rPr>
          <w:sz w:val="20"/>
        </w:rPr>
      </w:pPr>
    </w:p>
    <w:p w:rsidR="00E562CB" w:rsidRDefault="00E562CB" w:rsidP="00CF087F">
      <w:pPr>
        <w:pStyle w:val="BodyText"/>
        <w:rPr>
          <w:sz w:val="20"/>
        </w:rPr>
      </w:pPr>
    </w:p>
    <w:p w:rsidR="00E562CB" w:rsidRDefault="00DD5C94" w:rsidP="00CF087F">
      <w:pPr>
        <w:pStyle w:val="BodyText"/>
        <w:spacing w:before="9"/>
        <w:rPr>
          <w:sz w:val="28"/>
        </w:rPr>
      </w:pPr>
      <w:r>
        <w:rPr>
          <w:noProof/>
        </w:rPr>
        <mc:AlternateContent>
          <mc:Choice Requires="wps">
            <w:drawing>
              <wp:anchor distT="0" distB="0" distL="0" distR="0" simplePos="0" relativeHeight="487592448" behindDoc="1" locked="0" layoutInCell="1" allowOverlap="1" wp14:anchorId="28A70045" wp14:editId="29C22D29">
                <wp:simplePos x="0" y="0"/>
                <wp:positionH relativeFrom="page">
                  <wp:posOffset>914400</wp:posOffset>
                </wp:positionH>
                <wp:positionV relativeFrom="paragraph">
                  <wp:posOffset>238760</wp:posOffset>
                </wp:positionV>
                <wp:extent cx="1828800" cy="7620"/>
                <wp:effectExtent l="0" t="0" r="0" b="0"/>
                <wp:wrapTopAndBottom/>
                <wp:docPr id="4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7ED07" id="docshape18" o:spid="_x0000_s1026" style="position:absolute;margin-left:1in;margin-top:18.8pt;width:2in;height:.6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" fillcolor="black" stroked="f">
                <w10:wrap type="topAndBottom" anchorx="page"/>
              </v:rect>
            </w:pict>
          </mc:Fallback>
        </mc:AlternateContent>
      </w:r>
    </w:p>
    <w:p w:rsidR="00E562CB" w:rsidRDefault="00457360" w:rsidP="00CF087F">
      <w:pPr>
        <w:spacing w:before="99"/>
        <w:ind w:left="100"/>
        <w:rPr>
          <w:sz w:val="20"/>
        </w:rPr>
      </w:pPr>
      <w:r>
        <w:rPr>
          <w:spacing w:val="-2"/>
          <w:position w:val="8"/>
          <w:sz w:val="16"/>
        </w:rPr>
        <w:t>9</w:t>
      </w:r>
      <w:r>
        <w:rPr>
          <w:spacing w:val="31"/>
          <w:position w:val="8"/>
          <w:sz w:val="16"/>
        </w:rPr>
        <w:t xml:space="preserve">  </w:t>
      </w:r>
      <w:hyperlink r:id="rId21">
        <w:r>
          <w:rPr>
            <w:color w:val="1154CC"/>
            <w:spacing w:val="-2"/>
            <w:sz w:val="20"/>
            <w:u w:val="single" w:color="1154CC"/>
          </w:rPr>
          <w:t>https://www.statista.com/statistics/702236/household-internet-access-in-north-macedonia/</w:t>
        </w:r>
      </w:hyperlink>
    </w:p>
    <w:p w:rsidR="00E562CB" w:rsidRDefault="00457360" w:rsidP="00CF087F">
      <w:pPr>
        <w:tabs>
          <w:tab w:val="left" w:pos="5868"/>
        </w:tabs>
        <w:spacing w:before="66"/>
        <w:ind w:left="100"/>
        <w:rPr>
          <w:sz w:val="20"/>
        </w:rPr>
      </w:pPr>
      <w:r>
        <w:rPr>
          <w:spacing w:val="-5"/>
          <w:position w:val="8"/>
          <w:sz w:val="16"/>
        </w:rPr>
        <w:t>10</w:t>
      </w:r>
      <w:r>
        <w:rPr>
          <w:position w:val="8"/>
          <w:sz w:val="16"/>
        </w:rPr>
        <w:tab/>
      </w:r>
      <w:hyperlink r:id="rId22">
        <w:r>
          <w:rPr>
            <w:color w:val="1154CC"/>
            <w:spacing w:val="-2"/>
            <w:sz w:val="20"/>
            <w:u w:val="single" w:color="1154CC"/>
          </w:rPr>
          <w:t>https://www.itu.int/en/ITU-D/Regional-</w:t>
        </w:r>
      </w:hyperlink>
    </w:p>
    <w:p w:rsidR="00E562CB" w:rsidRDefault="00BC53E2" w:rsidP="00CF087F">
      <w:pPr>
        <w:spacing w:before="13"/>
        <w:ind w:left="100"/>
        <w:rPr>
          <w:sz w:val="20"/>
        </w:rPr>
      </w:pPr>
      <w:hyperlink r:id="rId23">
        <w:r w:rsidR="00457360">
          <w:rPr>
            <w:color w:val="1154CC"/>
            <w:spacing w:val="-2"/>
            <w:sz w:val="20"/>
            <w:u w:val="single" w:color="1154CC"/>
          </w:rPr>
          <w:t>Presence/Europe/Documents/Publications/Digital%20Development%20Country%20Profiles/Digital%20Develo</w:t>
        </w:r>
      </w:hyperlink>
      <w:r w:rsidR="00457360">
        <w:rPr>
          <w:color w:val="1154CC"/>
          <w:spacing w:val="-2"/>
          <w:sz w:val="20"/>
        </w:rPr>
        <w:t xml:space="preserve"> </w:t>
      </w:r>
      <w:hyperlink r:id="rId24">
        <w:r w:rsidR="00457360">
          <w:rPr>
            <w:color w:val="1154CC"/>
            <w:spacing w:val="-2"/>
            <w:sz w:val="20"/>
            <w:u w:val="single" w:color="1154CC"/>
          </w:rPr>
          <w:t>pment%20Country%20Profile_North%20Macedonia_%2029.10.21.pdf</w:t>
        </w:r>
      </w:hyperlink>
    </w:p>
    <w:p w:rsidR="00E562CB" w:rsidRDefault="00E562CB" w:rsidP="00CF087F">
      <w:pPr>
        <w:rPr>
          <w:sz w:val="20"/>
        </w:rPr>
        <w:sectPr w:rsidR="00E562CB">
          <w:pgSz w:w="11900" w:h="16850"/>
          <w:pgMar w:top="1360" w:right="1100" w:bottom="800" w:left="1340" w:header="760" w:footer="602" w:gutter="0"/>
          <w:cols w:space="720"/>
        </w:sectPr>
      </w:pPr>
    </w:p>
    <w:p w:rsidR="00E562CB" w:rsidRPr="00F674A0" w:rsidRDefault="00F674A0" w:rsidP="00CF087F">
      <w:pPr>
        <w:pStyle w:val="BodyText"/>
        <w:spacing w:before="64"/>
        <w:ind w:left="100" w:right="331"/>
        <w:jc w:val="both"/>
        <w:rPr>
          <w:lang w:val="mk-MK"/>
        </w:rPr>
      </w:pPr>
      <w:r w:rsidRPr="00F674A0">
        <w:rPr>
          <w:lang w:val="mk-MK"/>
        </w:rPr>
        <w:lastRenderedPageBreak/>
        <w:t>Владата ја воспостави Националната стратегија за ИКТ 2021-2025 година, со цел да го зголеми бројот на дигитални граѓани, да изгради дигитални корисници, да ја поттикне дигиталната креативност и да воспостави партнерства за идни работни места.</w:t>
      </w:r>
      <w:r w:rsidRPr="00F674A0">
        <w:rPr>
          <w:vertAlign w:val="superscript"/>
        </w:rPr>
        <w:t xml:space="preserve"> </w:t>
      </w:r>
      <w:r>
        <w:rPr>
          <w:vertAlign w:val="superscript"/>
        </w:rPr>
        <w:t>11</w:t>
      </w:r>
      <w:r w:rsidRPr="00F674A0">
        <w:rPr>
          <w:lang w:val="mk-MK"/>
        </w:rPr>
        <w:t xml:space="preserve"> Стратегијата има четири главни целни групи:</w:t>
      </w:r>
    </w:p>
    <w:p w:rsidR="00E562CB" w:rsidRDefault="00F674A0" w:rsidP="009D69C5">
      <w:pPr>
        <w:pStyle w:val="ListParagraph"/>
        <w:numPr>
          <w:ilvl w:val="0"/>
          <w:numId w:val="12"/>
        </w:numPr>
        <w:tabs>
          <w:tab w:val="left" w:pos="814"/>
        </w:tabs>
        <w:spacing w:before="61"/>
      </w:pPr>
      <w:r>
        <w:rPr>
          <w:lang w:val="mk-MK"/>
        </w:rPr>
        <w:t>Едукатори и обучувачи</w:t>
      </w:r>
      <w:r w:rsidR="00457360">
        <w:rPr>
          <w:spacing w:val="-2"/>
        </w:rPr>
        <w:t>,</w:t>
      </w:r>
    </w:p>
    <w:p w:rsidR="00E562CB" w:rsidRDefault="00F674A0" w:rsidP="009D69C5">
      <w:pPr>
        <w:pStyle w:val="ListParagraph"/>
        <w:numPr>
          <w:ilvl w:val="0"/>
          <w:numId w:val="12"/>
        </w:numPr>
        <w:tabs>
          <w:tab w:val="left" w:pos="814"/>
        </w:tabs>
        <w:spacing w:before="53"/>
      </w:pPr>
      <w:r>
        <w:rPr>
          <w:spacing w:val="-2"/>
          <w:lang w:val="mk-MK"/>
        </w:rPr>
        <w:t>Граѓани</w:t>
      </w:r>
      <w:r w:rsidR="00457360">
        <w:rPr>
          <w:spacing w:val="-2"/>
        </w:rPr>
        <w:t>,</w:t>
      </w:r>
    </w:p>
    <w:p w:rsidR="00E562CB" w:rsidRDefault="00F674A0" w:rsidP="009D69C5">
      <w:pPr>
        <w:pStyle w:val="ListParagraph"/>
        <w:numPr>
          <w:ilvl w:val="0"/>
          <w:numId w:val="12"/>
        </w:numPr>
        <w:tabs>
          <w:tab w:val="left" w:pos="814"/>
        </w:tabs>
        <w:spacing w:before="53"/>
      </w:pPr>
      <w:r>
        <w:rPr>
          <w:lang w:val="mk-MK"/>
        </w:rPr>
        <w:t>Работна сила</w:t>
      </w:r>
      <w:r w:rsidR="00457360">
        <w:t>,</w:t>
      </w:r>
      <w:r w:rsidR="00457360">
        <w:rPr>
          <w:spacing w:val="-2"/>
        </w:rPr>
        <w:t xml:space="preserve"> </w:t>
      </w:r>
      <w:r>
        <w:rPr>
          <w:spacing w:val="-5"/>
          <w:lang w:val="mk-MK"/>
        </w:rPr>
        <w:t>и</w:t>
      </w:r>
    </w:p>
    <w:p w:rsidR="00E562CB" w:rsidRDefault="00F674A0" w:rsidP="009D69C5">
      <w:pPr>
        <w:pStyle w:val="ListParagraph"/>
        <w:numPr>
          <w:ilvl w:val="0"/>
          <w:numId w:val="12"/>
        </w:numPr>
        <w:tabs>
          <w:tab w:val="left" w:pos="814"/>
        </w:tabs>
        <w:spacing w:before="55"/>
      </w:pPr>
      <w:r>
        <w:rPr>
          <w:lang w:val="mk-MK"/>
        </w:rPr>
        <w:t>ИКТ професионалци</w:t>
      </w:r>
      <w:r w:rsidR="00457360">
        <w:rPr>
          <w:spacing w:val="-2"/>
        </w:rPr>
        <w:t>.</w:t>
      </w:r>
    </w:p>
    <w:p w:rsidR="009E2DC1" w:rsidRPr="009E2DC1" w:rsidRDefault="009E2DC1" w:rsidP="009E2DC1">
      <w:pPr>
        <w:pStyle w:val="BodyText"/>
        <w:spacing w:before="120"/>
        <w:ind w:left="100"/>
        <w:jc w:val="both"/>
        <w:rPr>
          <w:spacing w:val="-2"/>
          <w:lang w:val="mk-MK"/>
        </w:rPr>
      </w:pPr>
      <w:r w:rsidRPr="009E2DC1">
        <w:rPr>
          <w:spacing w:val="-2"/>
          <w:lang w:val="mk-MK"/>
        </w:rPr>
        <w:t xml:space="preserve">Целта на стратегијата е да се трансформираат овие целни групи во дигитални граѓани, дигитални корисници и дигитални креатори. Овие цели ќе се постигнат со создавање алатки, зголемување на дигиталната писменост и поттикнување на соработка; секој од нив се разликува во зависност од структурата во која се потребни (индивидуално ниво, ниво на компанија и администрација, НВО). Дополнително, стратегијата ќе се спроведува на регионално и локално ниво, како и на национално ниво, во зависност од </w:t>
      </w:r>
      <w:proofErr w:type="spellStart"/>
      <w:r w:rsidRPr="009E2DC1">
        <w:rPr>
          <w:spacing w:val="-2"/>
          <w:lang w:val="mk-MK"/>
        </w:rPr>
        <w:t>контекстуалните</w:t>
      </w:r>
      <w:proofErr w:type="spellEnd"/>
      <w:r w:rsidRPr="009E2DC1">
        <w:rPr>
          <w:spacing w:val="-2"/>
          <w:lang w:val="mk-MK"/>
        </w:rPr>
        <w:t xml:space="preserve"> потреби. Имплементацијата ќе бара соодветни партнерства со националните чинители (ИКТ форум, министерства, факултети, телекомуникациски оператори и ИКТ компании, организации за обука, невладини организации итн.) кои ќе бидат мапирани, создавајќи коалиција за дигитално зајакнување.</w:t>
      </w:r>
    </w:p>
    <w:p w:rsidR="00E562CB" w:rsidRPr="009E2DC1" w:rsidRDefault="009E2DC1" w:rsidP="009E2DC1">
      <w:pPr>
        <w:pStyle w:val="BodyText"/>
        <w:spacing w:before="120"/>
        <w:ind w:left="100"/>
        <w:jc w:val="both"/>
        <w:rPr>
          <w:lang w:val="mk-MK"/>
        </w:rPr>
      </w:pPr>
      <w:r w:rsidRPr="009E2DC1">
        <w:rPr>
          <w:spacing w:val="-2"/>
          <w:lang w:val="mk-MK"/>
        </w:rPr>
        <w:t>Стратегијата ги идентификува следниве приоритети:</w:t>
      </w:r>
    </w:p>
    <w:p w:rsidR="0063368B" w:rsidRPr="0063368B" w:rsidRDefault="0063368B" w:rsidP="009D69C5">
      <w:pPr>
        <w:pStyle w:val="ListParagraph"/>
        <w:numPr>
          <w:ilvl w:val="1"/>
          <w:numId w:val="12"/>
        </w:numPr>
        <w:tabs>
          <w:tab w:val="left" w:pos="813"/>
          <w:tab w:val="left" w:pos="814"/>
        </w:tabs>
        <w:rPr>
          <w:spacing w:val="-2"/>
          <w:lang w:val="mk-MK"/>
        </w:rPr>
      </w:pPr>
      <w:r w:rsidRPr="0063368B">
        <w:rPr>
          <w:spacing w:val="-2"/>
          <w:lang w:val="mk-MK"/>
        </w:rPr>
        <w:t>Да се донесе референтна рамка за управување со дигитално зајакнување.</w:t>
      </w:r>
    </w:p>
    <w:p w:rsidR="0063368B" w:rsidRPr="0063368B" w:rsidRDefault="0063368B" w:rsidP="009D69C5">
      <w:pPr>
        <w:pStyle w:val="ListParagraph"/>
        <w:numPr>
          <w:ilvl w:val="1"/>
          <w:numId w:val="12"/>
        </w:numPr>
        <w:tabs>
          <w:tab w:val="left" w:pos="813"/>
          <w:tab w:val="left" w:pos="814"/>
        </w:tabs>
        <w:rPr>
          <w:spacing w:val="-2"/>
          <w:lang w:val="mk-MK"/>
        </w:rPr>
      </w:pPr>
      <w:r w:rsidRPr="0063368B">
        <w:rPr>
          <w:spacing w:val="-2"/>
          <w:lang w:val="mk-MK"/>
        </w:rPr>
        <w:t>Да му се овозможи на секој граѓанин дигитално усовршување.</w:t>
      </w:r>
    </w:p>
    <w:p w:rsidR="0063368B" w:rsidRPr="0063368B" w:rsidRDefault="0063368B" w:rsidP="009D69C5">
      <w:pPr>
        <w:pStyle w:val="ListParagraph"/>
        <w:numPr>
          <w:ilvl w:val="1"/>
          <w:numId w:val="12"/>
        </w:numPr>
        <w:tabs>
          <w:tab w:val="left" w:pos="813"/>
          <w:tab w:val="left" w:pos="814"/>
        </w:tabs>
        <w:rPr>
          <w:spacing w:val="-2"/>
          <w:lang w:val="mk-MK"/>
        </w:rPr>
      </w:pPr>
      <w:r w:rsidRPr="0063368B">
        <w:rPr>
          <w:spacing w:val="-2"/>
          <w:lang w:val="mk-MK"/>
        </w:rPr>
        <w:t>Да се обезбеди солидно дигитално знаење во образовниот систем.</w:t>
      </w:r>
    </w:p>
    <w:p w:rsidR="0063368B" w:rsidRPr="0063368B" w:rsidRDefault="0063368B" w:rsidP="009D69C5">
      <w:pPr>
        <w:pStyle w:val="ListParagraph"/>
        <w:numPr>
          <w:ilvl w:val="1"/>
          <w:numId w:val="12"/>
        </w:numPr>
        <w:tabs>
          <w:tab w:val="left" w:pos="813"/>
          <w:tab w:val="left" w:pos="814"/>
        </w:tabs>
        <w:rPr>
          <w:spacing w:val="-2"/>
          <w:lang w:val="mk-MK"/>
        </w:rPr>
      </w:pPr>
      <w:r w:rsidRPr="0063368B">
        <w:rPr>
          <w:spacing w:val="-2"/>
          <w:lang w:val="mk-MK"/>
        </w:rPr>
        <w:t>Да се зајакне начинот на кој работната сила има пристап до дигитално надградба.</w:t>
      </w:r>
    </w:p>
    <w:p w:rsidR="00E562CB" w:rsidRPr="0063368B" w:rsidRDefault="0063368B" w:rsidP="009D69C5">
      <w:pPr>
        <w:pStyle w:val="ListParagraph"/>
        <w:numPr>
          <w:ilvl w:val="1"/>
          <w:numId w:val="12"/>
        </w:numPr>
        <w:tabs>
          <w:tab w:val="left" w:pos="813"/>
          <w:tab w:val="left" w:pos="814"/>
        </w:tabs>
        <w:rPr>
          <w:lang w:val="mk-MK"/>
        </w:rPr>
      </w:pPr>
      <w:r w:rsidRPr="0063368B">
        <w:rPr>
          <w:spacing w:val="-2"/>
          <w:lang w:val="mk-MK"/>
        </w:rPr>
        <w:t>Да се организира поволна средина за професионалците во ИКТ секторот.</w:t>
      </w:r>
    </w:p>
    <w:p w:rsidR="00E562CB" w:rsidRPr="00F262CD" w:rsidRDefault="00F262CD" w:rsidP="00CF087F">
      <w:pPr>
        <w:pStyle w:val="BodyText"/>
        <w:spacing w:before="99"/>
        <w:ind w:left="100"/>
        <w:rPr>
          <w:lang w:val="mk-MK"/>
        </w:rPr>
      </w:pPr>
      <w:r w:rsidRPr="00F262CD">
        <w:rPr>
          <w:spacing w:val="-2"/>
          <w:lang w:val="mk-MK"/>
        </w:rPr>
        <w:t>Покрај тоа, владата исто така воспостави низа цели во однос на дигиталните вештини (2020-2025):</w:t>
      </w:r>
    </w:p>
    <w:p w:rsidR="00F262CD" w:rsidRPr="00F262CD" w:rsidRDefault="00F262CD" w:rsidP="009D69C5">
      <w:pPr>
        <w:pStyle w:val="ListParagraph"/>
        <w:numPr>
          <w:ilvl w:val="1"/>
          <w:numId w:val="12"/>
        </w:numPr>
        <w:tabs>
          <w:tab w:val="left" w:pos="820"/>
          <w:tab w:val="left" w:pos="821"/>
        </w:tabs>
        <w:ind w:right="333"/>
        <w:rPr>
          <w:lang w:val="mk-MK"/>
        </w:rPr>
      </w:pPr>
      <w:r w:rsidRPr="00F262CD">
        <w:rPr>
          <w:lang w:val="mk-MK"/>
        </w:rPr>
        <w:t>Обезбед</w:t>
      </w:r>
      <w:r>
        <w:rPr>
          <w:lang w:val="mk-MK"/>
        </w:rPr>
        <w:t>ување</w:t>
      </w:r>
      <w:r w:rsidRPr="00F262CD">
        <w:rPr>
          <w:lang w:val="mk-MK"/>
        </w:rPr>
        <w:t xml:space="preserve"> национална рамка за зајакнување на дигиталните вештини во согласност со ЕУ и меѓународните иницијативи.</w:t>
      </w:r>
    </w:p>
    <w:p w:rsidR="00F262CD" w:rsidRPr="00F262CD" w:rsidRDefault="00F262CD" w:rsidP="009D69C5">
      <w:pPr>
        <w:pStyle w:val="ListParagraph"/>
        <w:numPr>
          <w:ilvl w:val="1"/>
          <w:numId w:val="12"/>
        </w:numPr>
        <w:tabs>
          <w:tab w:val="left" w:pos="820"/>
          <w:tab w:val="left" w:pos="821"/>
        </w:tabs>
        <w:ind w:right="333"/>
        <w:rPr>
          <w:lang w:val="mk-MK"/>
        </w:rPr>
      </w:pPr>
      <w:r w:rsidRPr="00F262CD">
        <w:rPr>
          <w:lang w:val="mk-MK"/>
        </w:rPr>
        <w:t>Обезбед</w:t>
      </w:r>
      <w:r>
        <w:rPr>
          <w:lang w:val="mk-MK"/>
        </w:rPr>
        <w:t>ување</w:t>
      </w:r>
      <w:r w:rsidRPr="00F262CD">
        <w:rPr>
          <w:lang w:val="mk-MK"/>
        </w:rPr>
        <w:t xml:space="preserve"> вклучување на јавните и приватните чинители во заедничка структура како што е националната коалиција.</w:t>
      </w:r>
    </w:p>
    <w:p w:rsidR="00F262CD" w:rsidRPr="00F262CD" w:rsidRDefault="00F262CD" w:rsidP="009D69C5">
      <w:pPr>
        <w:pStyle w:val="ListParagraph"/>
        <w:numPr>
          <w:ilvl w:val="1"/>
          <w:numId w:val="12"/>
        </w:numPr>
        <w:tabs>
          <w:tab w:val="left" w:pos="820"/>
          <w:tab w:val="left" w:pos="821"/>
        </w:tabs>
        <w:ind w:right="333"/>
        <w:rPr>
          <w:lang w:val="mk-MK"/>
        </w:rPr>
      </w:pPr>
      <w:r w:rsidRPr="00F262CD">
        <w:rPr>
          <w:lang w:val="mk-MK"/>
        </w:rPr>
        <w:t>Вклуч</w:t>
      </w:r>
      <w:r>
        <w:rPr>
          <w:lang w:val="mk-MK"/>
        </w:rPr>
        <w:t>ување</w:t>
      </w:r>
      <w:r w:rsidRPr="00F262CD">
        <w:rPr>
          <w:lang w:val="mk-MK"/>
        </w:rPr>
        <w:t xml:space="preserve"> </w:t>
      </w:r>
      <w:r>
        <w:rPr>
          <w:lang w:val="mk-MK"/>
        </w:rPr>
        <w:t>постапки</w:t>
      </w:r>
      <w:r w:rsidRPr="00F262CD">
        <w:rPr>
          <w:lang w:val="mk-MK"/>
        </w:rPr>
        <w:t xml:space="preserve"> фокусирани на четирите главни целни групи – едукатори и обучувачи, граѓани, работна сила, ИКТ професионалци.</w:t>
      </w:r>
    </w:p>
    <w:p w:rsidR="00F262CD" w:rsidRPr="00F262CD" w:rsidRDefault="00F262CD" w:rsidP="009D69C5">
      <w:pPr>
        <w:pStyle w:val="ListParagraph"/>
        <w:numPr>
          <w:ilvl w:val="1"/>
          <w:numId w:val="12"/>
        </w:numPr>
        <w:tabs>
          <w:tab w:val="left" w:pos="820"/>
          <w:tab w:val="left" w:pos="821"/>
        </w:tabs>
        <w:ind w:right="333"/>
        <w:rPr>
          <w:lang w:val="mk-MK"/>
        </w:rPr>
      </w:pPr>
      <w:r w:rsidRPr="00F262CD">
        <w:rPr>
          <w:lang w:val="mk-MK"/>
        </w:rPr>
        <w:t>Развивање на зајакнување на дигиталните вештини во јавните простори како средство за гарантирање на инклузивност особено за недоволно застапените групи.</w:t>
      </w:r>
    </w:p>
    <w:p w:rsidR="00F262CD" w:rsidRPr="00F262CD" w:rsidRDefault="00F262CD" w:rsidP="009D69C5">
      <w:pPr>
        <w:pStyle w:val="ListParagraph"/>
        <w:numPr>
          <w:ilvl w:val="1"/>
          <w:numId w:val="12"/>
        </w:numPr>
        <w:tabs>
          <w:tab w:val="left" w:pos="820"/>
          <w:tab w:val="left" w:pos="821"/>
        </w:tabs>
        <w:ind w:right="333"/>
        <w:rPr>
          <w:lang w:val="mk-MK"/>
        </w:rPr>
      </w:pPr>
      <w:r w:rsidRPr="00F262CD">
        <w:rPr>
          <w:lang w:val="mk-MK"/>
        </w:rPr>
        <w:t xml:space="preserve">Поддршка </w:t>
      </w:r>
      <w:r>
        <w:rPr>
          <w:lang w:val="mk-MK"/>
        </w:rPr>
        <w:t xml:space="preserve">на </w:t>
      </w:r>
      <w:r w:rsidRPr="00F262CD">
        <w:rPr>
          <w:lang w:val="mk-MK"/>
        </w:rPr>
        <w:t xml:space="preserve">програми </w:t>
      </w:r>
      <w:r>
        <w:rPr>
          <w:lang w:val="mk-MK"/>
        </w:rPr>
        <w:t xml:space="preserve">посветени на ИКТ обука </w:t>
      </w:r>
      <w:r w:rsidRPr="00F262CD">
        <w:rPr>
          <w:lang w:val="mk-MK"/>
        </w:rPr>
        <w:t>за унапредување на работната сила и невработените лица.</w:t>
      </w:r>
    </w:p>
    <w:p w:rsidR="00F262CD" w:rsidRPr="00F262CD" w:rsidRDefault="00F262CD" w:rsidP="009D69C5">
      <w:pPr>
        <w:pStyle w:val="ListParagraph"/>
        <w:numPr>
          <w:ilvl w:val="1"/>
          <w:numId w:val="12"/>
        </w:numPr>
        <w:tabs>
          <w:tab w:val="left" w:pos="820"/>
          <w:tab w:val="left" w:pos="821"/>
        </w:tabs>
        <w:ind w:right="333"/>
        <w:rPr>
          <w:lang w:val="mk-MK"/>
        </w:rPr>
      </w:pPr>
      <w:r w:rsidRPr="00F262CD">
        <w:rPr>
          <w:lang w:val="mk-MK"/>
        </w:rPr>
        <w:t>Поврз</w:t>
      </w:r>
      <w:r>
        <w:rPr>
          <w:lang w:val="mk-MK"/>
        </w:rPr>
        <w:t xml:space="preserve">ување на </w:t>
      </w:r>
      <w:r w:rsidRPr="00F262CD">
        <w:rPr>
          <w:lang w:val="mk-MK"/>
        </w:rPr>
        <w:t>дигиталното усовршување на државните службеници со развојот на е-влада во јавната администрација.</w:t>
      </w:r>
    </w:p>
    <w:p w:rsidR="00E562CB" w:rsidRPr="00183F48" w:rsidRDefault="00F262CD" w:rsidP="009D69C5">
      <w:pPr>
        <w:pStyle w:val="ListParagraph"/>
        <w:numPr>
          <w:ilvl w:val="1"/>
          <w:numId w:val="12"/>
        </w:numPr>
        <w:tabs>
          <w:tab w:val="left" w:pos="820"/>
          <w:tab w:val="left" w:pos="821"/>
        </w:tabs>
        <w:ind w:right="333"/>
      </w:pPr>
      <w:r w:rsidRPr="00F262CD">
        <w:rPr>
          <w:lang w:val="mk-MK"/>
        </w:rPr>
        <w:t>Поддршка на активностите за вмрежување на ИКТ професионалците како средство за подигање на дигиталните вештини на овој сектор и задржување на ИКТ професионалците во земјата.</w:t>
      </w:r>
    </w:p>
    <w:p w:rsidR="00183F48" w:rsidRDefault="00183F48" w:rsidP="00183F48">
      <w:pPr>
        <w:tabs>
          <w:tab w:val="left" w:pos="820"/>
          <w:tab w:val="left" w:pos="821"/>
        </w:tabs>
        <w:ind w:right="333"/>
      </w:pPr>
      <w:r w:rsidRPr="00183F48">
        <w:rPr>
          <w:lang w:val="mk-MK"/>
        </w:rPr>
        <w:t>За да се постигнат овие цели, стратегијата ќе се заснова на три клучни столба: инфраструктура, централизација на ресурсите, дигитални вештини.</w:t>
      </w:r>
    </w:p>
    <w:p w:rsidR="00E562CB" w:rsidRDefault="00DD5C94" w:rsidP="00CF087F">
      <w:pPr>
        <w:pStyle w:val="BodyText"/>
        <w:spacing w:before="9"/>
        <w:rPr>
          <w:sz w:val="23"/>
        </w:rPr>
      </w:pPr>
      <w:r>
        <w:rPr>
          <w:noProof/>
        </w:rPr>
        <mc:AlternateContent>
          <mc:Choice Requires="wps">
            <w:drawing>
              <wp:anchor distT="0" distB="0" distL="0" distR="0" simplePos="0" relativeHeight="487592960" behindDoc="1" locked="0" layoutInCell="1" allowOverlap="1">
                <wp:simplePos x="0" y="0"/>
                <wp:positionH relativeFrom="page">
                  <wp:posOffset>914400</wp:posOffset>
                </wp:positionH>
                <wp:positionV relativeFrom="paragraph">
                  <wp:posOffset>199390</wp:posOffset>
                </wp:positionV>
                <wp:extent cx="1828800" cy="7620"/>
                <wp:effectExtent l="0" t="0" r="0" b="0"/>
                <wp:wrapTopAndBottom/>
                <wp:docPr id="4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4D0AB" id="docshape19" o:spid="_x0000_s1026" style="position:absolute;margin-left:1in;margin-top:15.7pt;width:2in;height:.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" fillcolor="black" stroked="f">
                <w10:wrap type="topAndBottom" anchorx="page"/>
              </v:rect>
            </w:pict>
          </mc:Fallback>
        </mc:AlternateContent>
      </w:r>
    </w:p>
    <w:p w:rsidR="00E562CB" w:rsidRDefault="00457360" w:rsidP="00CF087F">
      <w:pPr>
        <w:spacing w:before="99"/>
        <w:ind w:left="100"/>
        <w:rPr>
          <w:sz w:val="20"/>
        </w:rPr>
      </w:pPr>
      <w:r>
        <w:rPr>
          <w:position w:val="8"/>
          <w:sz w:val="16"/>
        </w:rPr>
        <w:t>11</w:t>
      </w:r>
      <w:r>
        <w:rPr>
          <w:spacing w:val="9"/>
          <w:position w:val="8"/>
          <w:sz w:val="16"/>
        </w:rPr>
        <w:t xml:space="preserve"> </w:t>
      </w:r>
      <w:hyperlink r:id="rId25">
        <w:r>
          <w:rPr>
            <w:color w:val="1154CC"/>
            <w:spacing w:val="-2"/>
            <w:sz w:val="20"/>
            <w:u w:val="single" w:color="1154CC"/>
          </w:rPr>
          <w:t>https://ener.gov.mk/Default.aspx?item=newdocumentdetails&amp;detalisId=23</w:t>
        </w:r>
      </w:hyperlink>
    </w:p>
    <w:p w:rsidR="00E562CB" w:rsidRDefault="00E562CB" w:rsidP="00CF087F">
      <w:pPr>
        <w:rPr>
          <w:sz w:val="20"/>
        </w:rPr>
        <w:sectPr w:rsidR="00E562CB">
          <w:pgSz w:w="11900" w:h="16850"/>
          <w:pgMar w:top="1360" w:right="1100" w:bottom="800" w:left="1340" w:header="760" w:footer="602" w:gutter="0"/>
          <w:cols w:space="720"/>
        </w:sectPr>
      </w:pPr>
    </w:p>
    <w:p w:rsidR="00E562CB" w:rsidRPr="00183F48" w:rsidRDefault="00183F48" w:rsidP="00CF087F">
      <w:pPr>
        <w:pStyle w:val="BodyText"/>
        <w:spacing w:before="64"/>
        <w:ind w:left="100" w:right="331"/>
        <w:jc w:val="both"/>
        <w:rPr>
          <w:lang w:val="mk-MK"/>
        </w:rPr>
      </w:pPr>
      <w:r w:rsidRPr="00183F48">
        <w:rPr>
          <w:lang w:val="mk-MK"/>
        </w:rPr>
        <w:lastRenderedPageBreak/>
        <w:t xml:space="preserve">Целта е да се постигне дигитализација на граѓаните, при што граѓаните ќе </w:t>
      </w:r>
      <w:r>
        <w:rPr>
          <w:lang w:val="mk-MK"/>
        </w:rPr>
        <w:t>имаат</w:t>
      </w:r>
      <w:r w:rsidRPr="00183F48">
        <w:rPr>
          <w:lang w:val="mk-MK"/>
        </w:rPr>
        <w:t xml:space="preserve"> знаења и вештини за да комуницираат и да се вклучат со други корисници и да креираат и користат дигитална содржина. Покрај тоа, меѓу овие „дигитални граѓани“, некои ќе можат да користат знаења и вештини за користење на дигитални технологии во секојдневниот живот (дигитални корисници), додека други ќе можат да создаваат дигитална содржина и алатки (дигитални креатори).</w:t>
      </w:r>
    </w:p>
    <w:p w:rsidR="00E562CB" w:rsidRPr="00150982" w:rsidRDefault="00E82C54" w:rsidP="00150982">
      <w:pPr>
        <w:pStyle w:val="BodyText"/>
        <w:spacing w:before="120"/>
        <w:ind w:left="100" w:right="332"/>
        <w:jc w:val="both"/>
        <w:rPr>
          <w:lang w:val="mk-MK"/>
        </w:rPr>
      </w:pPr>
      <w:r w:rsidRPr="00E82C54">
        <w:rPr>
          <w:spacing w:val="-2"/>
          <w:lang w:val="mk-MK"/>
        </w:rPr>
        <w:t>Надлежен орган за следење на имплементацијата на Националната стратегија за ИКТ 2021-2025 е Министерството за информатичко општество и администрација (МИОА). Основан</w:t>
      </w:r>
      <w:r>
        <w:rPr>
          <w:spacing w:val="-2"/>
          <w:lang w:val="mk-MK"/>
        </w:rPr>
        <w:t>о</w:t>
      </w:r>
      <w:r w:rsidRPr="00E82C54">
        <w:rPr>
          <w:spacing w:val="-2"/>
          <w:lang w:val="mk-MK"/>
        </w:rPr>
        <w:t xml:space="preserve"> во 2008 година, </w:t>
      </w:r>
      <w:r>
        <w:rPr>
          <w:spacing w:val="-2"/>
          <w:lang w:val="mk-MK"/>
        </w:rPr>
        <w:t>на министерството му се делегирани</w:t>
      </w:r>
      <w:r w:rsidRPr="00E82C54">
        <w:rPr>
          <w:spacing w:val="-2"/>
          <w:lang w:val="mk-MK"/>
        </w:rPr>
        <w:t xml:space="preserve"> задачи поврзани со информатичкото општество, јавната администрација, телекомуникациите и радиодифузијата, како и со обука и професионално усовршување на државни и јавни службеници, организација и спроведување на обука. Во овој капацитет, МИОА направи важни чекори н</w:t>
      </w:r>
      <w:r w:rsidR="00150982">
        <w:rPr>
          <w:spacing w:val="-2"/>
          <w:lang w:val="mk-MK"/>
        </w:rPr>
        <w:t xml:space="preserve">апред кон дигитално усовршување. </w:t>
      </w:r>
    </w:p>
    <w:p w:rsidR="00150982" w:rsidRPr="00150982" w:rsidRDefault="00150982" w:rsidP="009D69C5">
      <w:pPr>
        <w:pStyle w:val="BodyText"/>
        <w:numPr>
          <w:ilvl w:val="0"/>
          <w:numId w:val="40"/>
        </w:numPr>
        <w:spacing w:before="56"/>
        <w:jc w:val="both"/>
        <w:rPr>
          <w:spacing w:val="-2"/>
          <w:lang w:val="mk-MK"/>
        </w:rPr>
      </w:pPr>
      <w:r w:rsidRPr="00150982">
        <w:rPr>
          <w:spacing w:val="-2"/>
          <w:lang w:val="mk-MK"/>
        </w:rPr>
        <w:t>Стратегијата за развој на е-содржини 2010-2015 е развиена од МИОА заедно со МОН,</w:t>
      </w:r>
      <w:r>
        <w:rPr>
          <w:spacing w:val="-2"/>
          <w:lang w:val="mk-MK"/>
        </w:rPr>
        <w:t xml:space="preserve"> </w:t>
      </w:r>
      <w:r w:rsidRPr="00150982">
        <w:rPr>
          <w:spacing w:val="-2"/>
          <w:lang w:val="mk-MK"/>
        </w:rPr>
        <w:t xml:space="preserve">БРО, академски и </w:t>
      </w:r>
      <w:r>
        <w:rPr>
          <w:spacing w:val="-2"/>
          <w:lang w:val="mk-MK"/>
        </w:rPr>
        <w:t>бизнис</w:t>
      </w:r>
      <w:r w:rsidRPr="00150982">
        <w:rPr>
          <w:spacing w:val="-2"/>
          <w:lang w:val="mk-MK"/>
        </w:rPr>
        <w:t xml:space="preserve"> сектори</w:t>
      </w:r>
      <w:r w:rsidRPr="00150982">
        <w:rPr>
          <w:vertAlign w:val="superscript"/>
        </w:rPr>
        <w:t>12</w:t>
      </w:r>
      <w:r w:rsidRPr="00150982">
        <w:rPr>
          <w:spacing w:val="-2"/>
          <w:lang w:val="mk-MK"/>
        </w:rPr>
        <w:t xml:space="preserve"> Опфаќа многу генерички процеси, концепти и водичи и се смета за сè уште валидна како содржина.</w:t>
      </w:r>
    </w:p>
    <w:p w:rsidR="00150982" w:rsidRPr="00150982" w:rsidRDefault="00150982" w:rsidP="009D69C5">
      <w:pPr>
        <w:pStyle w:val="BodyText"/>
        <w:numPr>
          <w:ilvl w:val="0"/>
          <w:numId w:val="39"/>
        </w:numPr>
        <w:spacing w:before="56"/>
        <w:jc w:val="both"/>
        <w:rPr>
          <w:spacing w:val="-2"/>
          <w:lang w:val="mk-MK"/>
        </w:rPr>
      </w:pPr>
      <w:r w:rsidRPr="00150982">
        <w:rPr>
          <w:spacing w:val="-2"/>
          <w:lang w:val="mk-MK"/>
        </w:rPr>
        <w:t>МИОА во соработка со Агенцијата за вработување (АВРМ) неколку години по ред обезбедува ваучери за обука или обука за ИТ теми, со цел преквалификација на невработените со</w:t>
      </w:r>
      <w:r>
        <w:rPr>
          <w:spacing w:val="-2"/>
          <w:lang w:val="mk-MK"/>
        </w:rPr>
        <w:t xml:space="preserve"> </w:t>
      </w:r>
      <w:proofErr w:type="spellStart"/>
      <w:r w:rsidRPr="00150982">
        <w:rPr>
          <w:spacing w:val="-2"/>
          <w:lang w:val="mk-MK"/>
        </w:rPr>
        <w:t>ивната</w:t>
      </w:r>
      <w:proofErr w:type="spellEnd"/>
      <w:r w:rsidRPr="00150982">
        <w:rPr>
          <w:spacing w:val="-2"/>
          <w:lang w:val="mk-MK"/>
        </w:rPr>
        <w:t xml:space="preserve"> претквалификација. Темите вклучени во оваа иницијатива беа идентификувани и дефинирани заедно со МАСИТ и академскиот сектор.</w:t>
      </w:r>
    </w:p>
    <w:p w:rsidR="00150982" w:rsidRPr="00150982" w:rsidRDefault="00150982" w:rsidP="009D69C5">
      <w:pPr>
        <w:pStyle w:val="BodyText"/>
        <w:numPr>
          <w:ilvl w:val="0"/>
          <w:numId w:val="39"/>
        </w:numPr>
        <w:spacing w:before="56"/>
        <w:jc w:val="both"/>
        <w:rPr>
          <w:spacing w:val="-2"/>
          <w:lang w:val="mk-MK"/>
        </w:rPr>
      </w:pPr>
      <w:r w:rsidRPr="00150982">
        <w:rPr>
          <w:spacing w:val="-2"/>
          <w:lang w:val="mk-MK"/>
        </w:rPr>
        <w:t>Акцискиот план на Стратегијата за реформа на јавната администрација, особено активноста А 4.1.2.5., се однесува на развој на програма за обука за подобрување на дигиталната писменост.</w:t>
      </w:r>
      <w:r w:rsidRPr="00150982">
        <w:rPr>
          <w:vertAlign w:val="superscript"/>
        </w:rPr>
        <w:t xml:space="preserve"> 13</w:t>
      </w:r>
      <w:r w:rsidRPr="00150982">
        <w:rPr>
          <w:spacing w:val="-2"/>
          <w:lang w:val="mk-MK"/>
        </w:rPr>
        <w:t xml:space="preserve"> </w:t>
      </w:r>
      <w:r>
        <w:rPr>
          <w:spacing w:val="-2"/>
          <w:lang w:val="mk-MK"/>
        </w:rPr>
        <w:t>Има</w:t>
      </w:r>
      <w:r w:rsidRPr="00150982">
        <w:rPr>
          <w:spacing w:val="-2"/>
          <w:lang w:val="mk-MK"/>
        </w:rPr>
        <w:t xml:space="preserve"> почетна работна верзија, која има потреба од финализирање и имплементација. </w:t>
      </w:r>
      <w:r>
        <w:rPr>
          <w:spacing w:val="-2"/>
          <w:lang w:val="mk-MK"/>
        </w:rPr>
        <w:t>Таа треба</w:t>
      </w:r>
      <w:r w:rsidRPr="00150982">
        <w:rPr>
          <w:spacing w:val="-2"/>
          <w:lang w:val="mk-MK"/>
        </w:rPr>
        <w:t xml:space="preserve"> да опфати мапирање на различните нивоа во дефинираните ИКТ области со работните позиции за целите на развивање на програмата за обука и нејзино спроведување.</w:t>
      </w:r>
    </w:p>
    <w:p w:rsidR="00E562CB" w:rsidRPr="00150982" w:rsidRDefault="00150982" w:rsidP="009D69C5">
      <w:pPr>
        <w:pStyle w:val="BodyText"/>
        <w:numPr>
          <w:ilvl w:val="0"/>
          <w:numId w:val="39"/>
        </w:numPr>
        <w:spacing w:before="56"/>
        <w:jc w:val="both"/>
        <w:rPr>
          <w:spacing w:val="-2"/>
          <w:lang w:val="mk-MK"/>
        </w:rPr>
      </w:pPr>
      <w:r w:rsidRPr="00150982">
        <w:rPr>
          <w:spacing w:val="-2"/>
          <w:lang w:val="mk-MK"/>
        </w:rPr>
        <w:t xml:space="preserve">Секторот за обука во МИОА е надлежен и одговорен за планирање и управување со обуката </w:t>
      </w:r>
      <w:r>
        <w:rPr>
          <w:spacing w:val="-2"/>
          <w:lang w:val="mk-MK"/>
        </w:rPr>
        <w:t>на</w:t>
      </w:r>
      <w:r w:rsidRPr="00150982">
        <w:rPr>
          <w:spacing w:val="-2"/>
          <w:lang w:val="mk-MK"/>
        </w:rPr>
        <w:t xml:space="preserve"> административните службеници. Предвидено</w:t>
      </w:r>
      <w:r>
        <w:rPr>
          <w:spacing w:val="-2"/>
          <w:lang w:val="mk-MK"/>
        </w:rPr>
        <w:t xml:space="preserve"> е ова</w:t>
      </w:r>
      <w:r w:rsidRPr="00150982">
        <w:rPr>
          <w:spacing w:val="-2"/>
          <w:lang w:val="mk-MK"/>
        </w:rPr>
        <w:t xml:space="preserve"> </w:t>
      </w:r>
      <w:r>
        <w:rPr>
          <w:spacing w:val="-2"/>
          <w:lang w:val="mk-MK"/>
        </w:rPr>
        <w:t>одделение</w:t>
      </w:r>
      <w:r w:rsidRPr="00150982">
        <w:rPr>
          <w:spacing w:val="-2"/>
          <w:lang w:val="mk-MK"/>
        </w:rPr>
        <w:t xml:space="preserve"> да се трансформира во</w:t>
      </w:r>
      <w:r>
        <w:rPr>
          <w:spacing w:val="-2"/>
          <w:lang w:val="mk-MK"/>
        </w:rPr>
        <w:t xml:space="preserve"> </w:t>
      </w:r>
      <w:r w:rsidRPr="00150982">
        <w:rPr>
          <w:spacing w:val="-2"/>
          <w:lang w:val="mk-MK"/>
        </w:rPr>
        <w:t>академија за обука.</w:t>
      </w:r>
    </w:p>
    <w:p w:rsidR="00150982" w:rsidRDefault="00150982" w:rsidP="00CF087F">
      <w:pPr>
        <w:pStyle w:val="BodyText"/>
        <w:spacing w:before="56"/>
        <w:ind w:left="820"/>
        <w:jc w:val="both"/>
      </w:pPr>
    </w:p>
    <w:p w:rsidR="00E562CB" w:rsidRDefault="00E562CB" w:rsidP="00CF087F">
      <w:pPr>
        <w:pStyle w:val="BodyText"/>
        <w:spacing w:before="11"/>
        <w:rPr>
          <w:sz w:val="20"/>
        </w:rPr>
      </w:pPr>
    </w:p>
    <w:p w:rsidR="00E562CB" w:rsidRDefault="00CF5907" w:rsidP="009D69C5">
      <w:pPr>
        <w:pStyle w:val="Heading2"/>
        <w:numPr>
          <w:ilvl w:val="1"/>
          <w:numId w:val="28"/>
        </w:numPr>
        <w:tabs>
          <w:tab w:val="left" w:pos="528"/>
        </w:tabs>
      </w:pPr>
      <w:r>
        <w:rPr>
          <w:color w:val="4F81BC"/>
          <w:spacing w:val="-4"/>
          <w:lang w:val="mk-MK"/>
        </w:rPr>
        <w:t xml:space="preserve">Модел на дигитално граѓанство </w:t>
      </w:r>
    </w:p>
    <w:p w:rsidR="00E562CB" w:rsidRPr="00CF5907" w:rsidRDefault="00CF5907" w:rsidP="00CF087F">
      <w:pPr>
        <w:pStyle w:val="BodyText"/>
        <w:spacing w:before="160"/>
        <w:ind w:left="100" w:right="333"/>
        <w:jc w:val="both"/>
        <w:rPr>
          <w:lang w:val="mk-MK"/>
        </w:rPr>
      </w:pPr>
      <w:r w:rsidRPr="00CF5907">
        <w:rPr>
          <w:lang w:val="mk-MK"/>
        </w:rPr>
        <w:t xml:space="preserve">Дигиталното граѓанство ги вклучува сите вертикални групи како што се ИКТ професионалци, невработени лица, едукатори и </w:t>
      </w:r>
      <w:r>
        <w:rPr>
          <w:lang w:val="mk-MK"/>
        </w:rPr>
        <w:t>обучувачи</w:t>
      </w:r>
      <w:r w:rsidRPr="00CF5907">
        <w:rPr>
          <w:lang w:val="mk-MK"/>
        </w:rPr>
        <w:t>, јавни службеници и ранливи категории. Дигиталното граѓанство се развива по пристапот на дигитално вклучување.</w:t>
      </w: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DD5C94" w:rsidP="00CF087F">
      <w:pPr>
        <w:pStyle w:val="BodyText"/>
        <w:spacing w:before="5"/>
        <w:rPr>
          <w:sz w:val="16"/>
        </w:rPr>
      </w:pPr>
      <w:r>
        <w:rPr>
          <w:noProof/>
        </w:rPr>
        <mc:AlternateContent>
          <mc:Choice Requires="wps">
            <w:drawing>
              <wp:anchor distT="0" distB="0" distL="0" distR="0" simplePos="0" relativeHeight="487593472" behindDoc="1" locked="0" layoutInCell="1" allowOverlap="1">
                <wp:simplePos x="0" y="0"/>
                <wp:positionH relativeFrom="page">
                  <wp:posOffset>914400</wp:posOffset>
                </wp:positionH>
                <wp:positionV relativeFrom="paragraph">
                  <wp:posOffset>142875</wp:posOffset>
                </wp:positionV>
                <wp:extent cx="1828800" cy="7620"/>
                <wp:effectExtent l="0" t="0" r="0" b="0"/>
                <wp:wrapTopAndBottom/>
                <wp:docPr id="4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52DD1" id="docshape20" o:spid="_x0000_s1026" style="position:absolute;margin-left:1in;margin-top:11.25pt;width:2in;height:.6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" fillcolor="black" stroked="f">
                <w10:wrap type="topAndBottom" anchorx="page"/>
              </v:rect>
            </w:pict>
          </mc:Fallback>
        </mc:AlternateContent>
      </w:r>
    </w:p>
    <w:p w:rsidR="00E562CB" w:rsidRDefault="00457360" w:rsidP="00CF087F">
      <w:pPr>
        <w:spacing w:before="98"/>
        <w:ind w:left="100"/>
        <w:rPr>
          <w:sz w:val="20"/>
        </w:rPr>
      </w:pPr>
      <w:r>
        <w:rPr>
          <w:position w:val="8"/>
          <w:sz w:val="16"/>
        </w:rPr>
        <w:t>12</w:t>
      </w:r>
      <w:r>
        <w:rPr>
          <w:spacing w:val="9"/>
          <w:position w:val="8"/>
          <w:sz w:val="16"/>
        </w:rPr>
        <w:t xml:space="preserve"> </w:t>
      </w:r>
      <w:hyperlink r:id="rId26">
        <w:r>
          <w:rPr>
            <w:color w:val="1154CC"/>
            <w:spacing w:val="-2"/>
            <w:sz w:val="20"/>
            <w:u w:val="single" w:color="1154CC"/>
          </w:rPr>
          <w:t>http://mioa.gov.mk/?q=mk/node/1294</w:t>
        </w:r>
      </w:hyperlink>
    </w:p>
    <w:p w:rsidR="00E562CB" w:rsidRDefault="00457360" w:rsidP="00CF087F">
      <w:pPr>
        <w:spacing w:before="68"/>
        <w:ind w:left="100"/>
        <w:rPr>
          <w:sz w:val="20"/>
        </w:rPr>
      </w:pPr>
      <w:r>
        <w:rPr>
          <w:position w:val="8"/>
          <w:sz w:val="16"/>
        </w:rPr>
        <w:t>13</w:t>
      </w:r>
      <w:r>
        <w:rPr>
          <w:spacing w:val="9"/>
          <w:position w:val="8"/>
          <w:sz w:val="16"/>
        </w:rPr>
        <w:t xml:space="preserve"> </w:t>
      </w:r>
      <w:hyperlink r:id="rId27">
        <w:r>
          <w:rPr>
            <w:color w:val="1154CC"/>
            <w:spacing w:val="-2"/>
            <w:sz w:val="20"/>
            <w:u w:val="single" w:color="1154CC"/>
          </w:rPr>
          <w:t>http://mioa.gov.mk/?q=mk/node/1587</w:t>
        </w:r>
      </w:hyperlink>
    </w:p>
    <w:p w:rsidR="00E562CB" w:rsidRDefault="00E562CB" w:rsidP="00CF087F">
      <w:pPr>
        <w:rPr>
          <w:sz w:val="20"/>
        </w:rPr>
        <w:sectPr w:rsidR="00E562CB">
          <w:pgSz w:w="11900" w:h="16850"/>
          <w:pgMar w:top="1360" w:right="1100" w:bottom="800" w:left="1340" w:header="760" w:footer="602" w:gutter="0"/>
          <w:cols w:space="720"/>
        </w:sectPr>
      </w:pPr>
    </w:p>
    <w:p w:rsidR="00E562CB" w:rsidRDefault="00E562CB" w:rsidP="00CF087F">
      <w:pPr>
        <w:pStyle w:val="BodyText"/>
        <w:spacing w:before="11"/>
        <w:rPr>
          <w:sz w:val="6"/>
        </w:rPr>
      </w:pPr>
    </w:p>
    <w:p w:rsidR="00E562CB" w:rsidRDefault="00DD5C94" w:rsidP="00CF087F">
      <w:pPr>
        <w:pStyle w:val="BodyText"/>
        <w:ind w:left="1980"/>
        <w:rPr>
          <w:sz w:val="20"/>
        </w:rPr>
      </w:pPr>
      <w:r>
        <w:rPr>
          <w:noProof/>
          <w:sz w:val="20"/>
        </w:rPr>
        <mc:AlternateContent>
          <mc:Choice Requires="wpg">
            <w:drawing>
              <wp:inline distT="0" distB="0" distL="0" distR="0">
                <wp:extent cx="3335655" cy="1873250"/>
                <wp:effectExtent l="31750" t="2540" r="33020" b="635"/>
                <wp:docPr id="31"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5655" cy="1873250"/>
                          <a:chOff x="0" y="0"/>
                          <a:chExt cx="5253" cy="2950"/>
                        </a:xfrm>
                      </wpg:grpSpPr>
                      <wps:wsp>
                        <wps:cNvPr id="32" name="docshape22"/>
                        <wps:cNvSpPr>
                          <a:spLocks/>
                        </wps:cNvSpPr>
                        <wps:spPr bwMode="auto">
                          <a:xfrm>
                            <a:off x="1757" y="0"/>
                            <a:ext cx="1738" cy="977"/>
                          </a:xfrm>
                          <a:custGeom>
                            <a:avLst/>
                            <a:gdLst>
                              <a:gd name="T0" fmla="+- 0 2626 1758"/>
                              <a:gd name="T1" fmla="*/ T0 w 1738"/>
                              <a:gd name="T2" fmla="*/ 0 h 977"/>
                              <a:gd name="T3" fmla="+- 0 1758 1758"/>
                              <a:gd name="T4" fmla="*/ T3 w 1738"/>
                              <a:gd name="T5" fmla="*/ 977 h 977"/>
                              <a:gd name="T6" fmla="+- 0 3495 1758"/>
                              <a:gd name="T7" fmla="*/ T6 w 1738"/>
                              <a:gd name="T8" fmla="*/ 977 h 977"/>
                              <a:gd name="T9" fmla="+- 0 2626 1758"/>
                              <a:gd name="T10" fmla="*/ T9 w 1738"/>
                              <a:gd name="T11" fmla="*/ 0 h 977"/>
                            </a:gdLst>
                            <a:ahLst/>
                            <a:cxnLst>
                              <a:cxn ang="0">
                                <a:pos x="T1" y="T2"/>
                              </a:cxn>
                              <a:cxn ang="0">
                                <a:pos x="T4" y="T5"/>
                              </a:cxn>
                              <a:cxn ang="0">
                                <a:pos x="T7" y="T8"/>
                              </a:cxn>
                              <a:cxn ang="0">
                                <a:pos x="T10" y="T11"/>
                              </a:cxn>
                            </a:cxnLst>
                            <a:rect l="0" t="0" r="r" b="b"/>
                            <a:pathLst>
                              <a:path w="1738" h="977">
                                <a:moveTo>
                                  <a:pt x="868" y="0"/>
                                </a:moveTo>
                                <a:lnTo>
                                  <a:pt x="0" y="977"/>
                                </a:lnTo>
                                <a:lnTo>
                                  <a:pt x="1737" y="977"/>
                                </a:lnTo>
                                <a:lnTo>
                                  <a:pt x="868" y="0"/>
                                </a:lnTo>
                                <a:close/>
                              </a:path>
                            </a:pathLst>
                          </a:custGeom>
                          <a:solidFill>
                            <a:srgbClr val="4F81BC">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23"/>
                        <wps:cNvSpPr>
                          <a:spLocks/>
                        </wps:cNvSpPr>
                        <wps:spPr bwMode="auto">
                          <a:xfrm>
                            <a:off x="888" y="976"/>
                            <a:ext cx="3476" cy="977"/>
                          </a:xfrm>
                          <a:custGeom>
                            <a:avLst/>
                            <a:gdLst>
                              <a:gd name="T0" fmla="+- 0 3495 889"/>
                              <a:gd name="T1" fmla="*/ T0 w 3476"/>
                              <a:gd name="T2" fmla="+- 0 977 977"/>
                              <a:gd name="T3" fmla="*/ 977 h 977"/>
                              <a:gd name="T4" fmla="+- 0 1758 889"/>
                              <a:gd name="T5" fmla="*/ T4 w 3476"/>
                              <a:gd name="T6" fmla="+- 0 977 977"/>
                              <a:gd name="T7" fmla="*/ 977 h 977"/>
                              <a:gd name="T8" fmla="+- 0 889 889"/>
                              <a:gd name="T9" fmla="*/ T8 w 3476"/>
                              <a:gd name="T10" fmla="+- 0 1953 977"/>
                              <a:gd name="T11" fmla="*/ 1953 h 977"/>
                              <a:gd name="T12" fmla="+- 0 4364 889"/>
                              <a:gd name="T13" fmla="*/ T12 w 3476"/>
                              <a:gd name="T14" fmla="+- 0 1953 977"/>
                              <a:gd name="T15" fmla="*/ 1953 h 977"/>
                              <a:gd name="T16" fmla="+- 0 3495 889"/>
                              <a:gd name="T17" fmla="*/ T16 w 3476"/>
                              <a:gd name="T18" fmla="+- 0 977 977"/>
                              <a:gd name="T19" fmla="*/ 977 h 977"/>
                            </a:gdLst>
                            <a:ahLst/>
                            <a:cxnLst>
                              <a:cxn ang="0">
                                <a:pos x="T1" y="T3"/>
                              </a:cxn>
                              <a:cxn ang="0">
                                <a:pos x="T5" y="T7"/>
                              </a:cxn>
                              <a:cxn ang="0">
                                <a:pos x="T9" y="T11"/>
                              </a:cxn>
                              <a:cxn ang="0">
                                <a:pos x="T13" y="T15"/>
                              </a:cxn>
                              <a:cxn ang="0">
                                <a:pos x="T17" y="T19"/>
                              </a:cxn>
                            </a:cxnLst>
                            <a:rect l="0" t="0" r="r" b="b"/>
                            <a:pathLst>
                              <a:path w="3476" h="977">
                                <a:moveTo>
                                  <a:pt x="2606" y="0"/>
                                </a:moveTo>
                                <a:lnTo>
                                  <a:pt x="869" y="0"/>
                                </a:lnTo>
                                <a:lnTo>
                                  <a:pt x="0" y="976"/>
                                </a:lnTo>
                                <a:lnTo>
                                  <a:pt x="3475" y="976"/>
                                </a:lnTo>
                                <a:lnTo>
                                  <a:pt x="2606" y="0"/>
                                </a:lnTo>
                                <a:close/>
                              </a:path>
                            </a:pathLst>
                          </a:custGeom>
                          <a:solidFill>
                            <a:srgbClr val="4F81BC">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24"/>
                        <wps:cNvSpPr>
                          <a:spLocks/>
                        </wps:cNvSpPr>
                        <wps:spPr bwMode="auto">
                          <a:xfrm>
                            <a:off x="888" y="976"/>
                            <a:ext cx="3476" cy="977"/>
                          </a:xfrm>
                          <a:custGeom>
                            <a:avLst/>
                            <a:gdLst>
                              <a:gd name="T0" fmla="+- 0 889 889"/>
                              <a:gd name="T1" fmla="*/ T0 w 3476"/>
                              <a:gd name="T2" fmla="+- 0 1953 977"/>
                              <a:gd name="T3" fmla="*/ 1953 h 977"/>
                              <a:gd name="T4" fmla="+- 0 1758 889"/>
                              <a:gd name="T5" fmla="*/ T4 w 3476"/>
                              <a:gd name="T6" fmla="+- 0 977 977"/>
                              <a:gd name="T7" fmla="*/ 977 h 977"/>
                              <a:gd name="T8" fmla="+- 0 3495 889"/>
                              <a:gd name="T9" fmla="*/ T8 w 3476"/>
                              <a:gd name="T10" fmla="+- 0 977 977"/>
                              <a:gd name="T11" fmla="*/ 977 h 977"/>
                              <a:gd name="T12" fmla="+- 0 4364 889"/>
                              <a:gd name="T13" fmla="*/ T12 w 3476"/>
                              <a:gd name="T14" fmla="+- 0 1953 977"/>
                              <a:gd name="T15" fmla="*/ 1953 h 977"/>
                              <a:gd name="T16" fmla="+- 0 889 889"/>
                              <a:gd name="T17" fmla="*/ T16 w 3476"/>
                              <a:gd name="T18" fmla="+- 0 1953 977"/>
                              <a:gd name="T19" fmla="*/ 1953 h 977"/>
                            </a:gdLst>
                            <a:ahLst/>
                            <a:cxnLst>
                              <a:cxn ang="0">
                                <a:pos x="T1" y="T3"/>
                              </a:cxn>
                              <a:cxn ang="0">
                                <a:pos x="T5" y="T7"/>
                              </a:cxn>
                              <a:cxn ang="0">
                                <a:pos x="T9" y="T11"/>
                              </a:cxn>
                              <a:cxn ang="0">
                                <a:pos x="T13" y="T15"/>
                              </a:cxn>
                              <a:cxn ang="0">
                                <a:pos x="T17" y="T19"/>
                              </a:cxn>
                            </a:cxnLst>
                            <a:rect l="0" t="0" r="r" b="b"/>
                            <a:pathLst>
                              <a:path w="3476" h="977">
                                <a:moveTo>
                                  <a:pt x="0" y="976"/>
                                </a:moveTo>
                                <a:lnTo>
                                  <a:pt x="869" y="0"/>
                                </a:lnTo>
                                <a:lnTo>
                                  <a:pt x="2606" y="0"/>
                                </a:lnTo>
                                <a:lnTo>
                                  <a:pt x="3475" y="976"/>
                                </a:lnTo>
                                <a:lnTo>
                                  <a:pt x="0" y="976"/>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docshape25"/>
                        <wps:cNvSpPr>
                          <a:spLocks/>
                        </wps:cNvSpPr>
                        <wps:spPr bwMode="auto">
                          <a:xfrm>
                            <a:off x="20" y="1953"/>
                            <a:ext cx="5213" cy="977"/>
                          </a:xfrm>
                          <a:custGeom>
                            <a:avLst/>
                            <a:gdLst>
                              <a:gd name="T0" fmla="+- 0 4364 20"/>
                              <a:gd name="T1" fmla="*/ T0 w 5213"/>
                              <a:gd name="T2" fmla="+- 0 1953 1953"/>
                              <a:gd name="T3" fmla="*/ 1953 h 977"/>
                              <a:gd name="T4" fmla="+- 0 889 20"/>
                              <a:gd name="T5" fmla="*/ T4 w 5213"/>
                              <a:gd name="T6" fmla="+- 0 1953 1953"/>
                              <a:gd name="T7" fmla="*/ 1953 h 977"/>
                              <a:gd name="T8" fmla="+- 0 20 20"/>
                              <a:gd name="T9" fmla="*/ T8 w 5213"/>
                              <a:gd name="T10" fmla="+- 0 2930 1953"/>
                              <a:gd name="T11" fmla="*/ 2930 h 977"/>
                              <a:gd name="T12" fmla="+- 0 5233 20"/>
                              <a:gd name="T13" fmla="*/ T12 w 5213"/>
                              <a:gd name="T14" fmla="+- 0 2930 1953"/>
                              <a:gd name="T15" fmla="*/ 2930 h 977"/>
                              <a:gd name="T16" fmla="+- 0 4364 20"/>
                              <a:gd name="T17" fmla="*/ T16 w 5213"/>
                              <a:gd name="T18" fmla="+- 0 1953 1953"/>
                              <a:gd name="T19" fmla="*/ 1953 h 977"/>
                            </a:gdLst>
                            <a:ahLst/>
                            <a:cxnLst>
                              <a:cxn ang="0">
                                <a:pos x="T1" y="T3"/>
                              </a:cxn>
                              <a:cxn ang="0">
                                <a:pos x="T5" y="T7"/>
                              </a:cxn>
                              <a:cxn ang="0">
                                <a:pos x="T9" y="T11"/>
                              </a:cxn>
                              <a:cxn ang="0">
                                <a:pos x="T13" y="T15"/>
                              </a:cxn>
                              <a:cxn ang="0">
                                <a:pos x="T17" y="T19"/>
                              </a:cxn>
                            </a:cxnLst>
                            <a:rect l="0" t="0" r="r" b="b"/>
                            <a:pathLst>
                              <a:path w="5213" h="977">
                                <a:moveTo>
                                  <a:pt x="4344" y="0"/>
                                </a:moveTo>
                                <a:lnTo>
                                  <a:pt x="869" y="0"/>
                                </a:lnTo>
                                <a:lnTo>
                                  <a:pt x="0" y="977"/>
                                </a:lnTo>
                                <a:lnTo>
                                  <a:pt x="5213" y="977"/>
                                </a:lnTo>
                                <a:lnTo>
                                  <a:pt x="4344" y="0"/>
                                </a:lnTo>
                                <a:close/>
                              </a:path>
                            </a:pathLst>
                          </a:custGeom>
                          <a:solidFill>
                            <a:srgbClr val="4F81BC">
                              <a:alpha val="4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26"/>
                        <wps:cNvSpPr>
                          <a:spLocks/>
                        </wps:cNvSpPr>
                        <wps:spPr bwMode="auto">
                          <a:xfrm>
                            <a:off x="20" y="1953"/>
                            <a:ext cx="5213" cy="977"/>
                          </a:xfrm>
                          <a:custGeom>
                            <a:avLst/>
                            <a:gdLst>
                              <a:gd name="T0" fmla="+- 0 20 20"/>
                              <a:gd name="T1" fmla="*/ T0 w 5213"/>
                              <a:gd name="T2" fmla="+- 0 2930 1953"/>
                              <a:gd name="T3" fmla="*/ 2930 h 977"/>
                              <a:gd name="T4" fmla="+- 0 889 20"/>
                              <a:gd name="T5" fmla="*/ T4 w 5213"/>
                              <a:gd name="T6" fmla="+- 0 1953 1953"/>
                              <a:gd name="T7" fmla="*/ 1953 h 977"/>
                              <a:gd name="T8" fmla="+- 0 4364 20"/>
                              <a:gd name="T9" fmla="*/ T8 w 5213"/>
                              <a:gd name="T10" fmla="+- 0 1953 1953"/>
                              <a:gd name="T11" fmla="*/ 1953 h 977"/>
                              <a:gd name="T12" fmla="+- 0 5233 20"/>
                              <a:gd name="T13" fmla="*/ T12 w 5213"/>
                              <a:gd name="T14" fmla="+- 0 2930 1953"/>
                              <a:gd name="T15" fmla="*/ 2930 h 977"/>
                              <a:gd name="T16" fmla="+- 0 20 20"/>
                              <a:gd name="T17" fmla="*/ T16 w 5213"/>
                              <a:gd name="T18" fmla="+- 0 2930 1953"/>
                              <a:gd name="T19" fmla="*/ 2930 h 977"/>
                            </a:gdLst>
                            <a:ahLst/>
                            <a:cxnLst>
                              <a:cxn ang="0">
                                <a:pos x="T1" y="T3"/>
                              </a:cxn>
                              <a:cxn ang="0">
                                <a:pos x="T5" y="T7"/>
                              </a:cxn>
                              <a:cxn ang="0">
                                <a:pos x="T9" y="T11"/>
                              </a:cxn>
                              <a:cxn ang="0">
                                <a:pos x="T13" y="T15"/>
                              </a:cxn>
                              <a:cxn ang="0">
                                <a:pos x="T17" y="T19"/>
                              </a:cxn>
                            </a:cxnLst>
                            <a:rect l="0" t="0" r="r" b="b"/>
                            <a:pathLst>
                              <a:path w="5213" h="977">
                                <a:moveTo>
                                  <a:pt x="0" y="977"/>
                                </a:moveTo>
                                <a:lnTo>
                                  <a:pt x="869" y="0"/>
                                </a:lnTo>
                                <a:lnTo>
                                  <a:pt x="4344" y="0"/>
                                </a:lnTo>
                                <a:lnTo>
                                  <a:pt x="5213" y="977"/>
                                </a:lnTo>
                                <a:lnTo>
                                  <a:pt x="0" y="977"/>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docshape27"/>
                        <wps:cNvSpPr txBox="1">
                          <a:spLocks noChangeArrowheads="1"/>
                        </wps:cNvSpPr>
                        <wps:spPr bwMode="auto">
                          <a:xfrm>
                            <a:off x="2292" y="402"/>
                            <a:ext cx="68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42B" w:rsidRDefault="0056242B">
                              <w:pPr>
                                <w:spacing w:line="191" w:lineRule="exact"/>
                                <w:ind w:left="76"/>
                                <w:rPr>
                                  <w:sz w:val="20"/>
                                </w:rPr>
                              </w:pPr>
                              <w:r>
                                <w:rPr>
                                  <w:color w:val="FFFFFF"/>
                                  <w:spacing w:val="-2"/>
                                  <w:sz w:val="20"/>
                                </w:rPr>
                                <w:t>Digital</w:t>
                              </w:r>
                            </w:p>
                            <w:p w:rsidR="0056242B" w:rsidRDefault="0056242B">
                              <w:pPr>
                                <w:spacing w:line="229" w:lineRule="exact"/>
                                <w:rPr>
                                  <w:sz w:val="20"/>
                                </w:rPr>
                              </w:pPr>
                              <w:r>
                                <w:rPr>
                                  <w:color w:val="FFFFFF"/>
                                  <w:spacing w:val="-2"/>
                                  <w:sz w:val="20"/>
                                </w:rPr>
                                <w:t>creators</w:t>
                              </w:r>
                            </w:p>
                          </w:txbxContent>
                        </wps:txbx>
                        <wps:bodyPr rot="0" vert="horz" wrap="square" lIns="0" tIns="0" rIns="0" bIns="0" anchor="t" anchorCtr="0" upright="1">
                          <a:noAutofit/>
                        </wps:bodyPr>
                      </wps:wsp>
                      <wps:wsp>
                        <wps:cNvPr id="38" name="docshape28"/>
                        <wps:cNvSpPr txBox="1">
                          <a:spLocks noChangeArrowheads="1"/>
                        </wps:cNvSpPr>
                        <wps:spPr bwMode="auto">
                          <a:xfrm>
                            <a:off x="1733" y="1232"/>
                            <a:ext cx="180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42B" w:rsidRDefault="0056242B">
                              <w:pPr>
                                <w:spacing w:line="360" w:lineRule="exact"/>
                                <w:rPr>
                                  <w:sz w:val="36"/>
                                </w:rPr>
                              </w:pPr>
                              <w:r>
                                <w:rPr>
                                  <w:color w:val="FFFFFF"/>
                                  <w:sz w:val="36"/>
                                </w:rPr>
                                <w:t>Digital</w:t>
                              </w:r>
                              <w:r>
                                <w:rPr>
                                  <w:color w:val="FFFFFF"/>
                                  <w:spacing w:val="-4"/>
                                  <w:sz w:val="36"/>
                                </w:rPr>
                                <w:t xml:space="preserve"> users</w:t>
                              </w:r>
                            </w:p>
                          </w:txbxContent>
                        </wps:txbx>
                        <wps:bodyPr rot="0" vert="horz" wrap="square" lIns="0" tIns="0" rIns="0" bIns="0" anchor="t" anchorCtr="0" upright="1">
                          <a:noAutofit/>
                        </wps:bodyPr>
                      </wps:wsp>
                      <wps:wsp>
                        <wps:cNvPr id="39" name="docshape29"/>
                        <wps:cNvSpPr txBox="1">
                          <a:spLocks noChangeArrowheads="1"/>
                        </wps:cNvSpPr>
                        <wps:spPr bwMode="auto">
                          <a:xfrm>
                            <a:off x="1483" y="2271"/>
                            <a:ext cx="258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42B" w:rsidRDefault="0056242B">
                              <w:pPr>
                                <w:spacing w:line="439" w:lineRule="exact"/>
                                <w:rPr>
                                  <w:sz w:val="44"/>
                                </w:rPr>
                              </w:pPr>
                              <w:r>
                                <w:rPr>
                                  <w:color w:val="FFFFFF"/>
                                  <w:sz w:val="44"/>
                                </w:rPr>
                                <w:t>Digital</w:t>
                              </w:r>
                              <w:r>
                                <w:rPr>
                                  <w:color w:val="FFFFFF"/>
                                  <w:spacing w:val="-12"/>
                                  <w:sz w:val="44"/>
                                </w:rPr>
                                <w:t xml:space="preserve"> </w:t>
                              </w:r>
                              <w:r>
                                <w:rPr>
                                  <w:color w:val="FFFFFF"/>
                                  <w:spacing w:val="-2"/>
                                  <w:sz w:val="44"/>
                                </w:rPr>
                                <w:t>citizens</w:t>
                              </w:r>
                            </w:p>
                          </w:txbxContent>
                        </wps:txbx>
                        <wps:bodyPr rot="0" vert="horz" wrap="square" lIns="0" tIns="0" rIns="0" bIns="0" anchor="t" anchorCtr="0" upright="1">
                          <a:noAutofit/>
                        </wps:bodyPr>
                      </wps:wsp>
                    </wpg:wgp>
                  </a:graphicData>
                </a:graphic>
              </wp:inline>
            </w:drawing>
          </mc:Choice>
          <mc:Fallback>
            <w:pict>
              <v:group id="docshapegroup21" o:spid="_x0000_s1034" style="width:262.65pt;height:147.5pt;mso-position-horizontal-relative:char;mso-position-vertical-relative:line" coordsize="5253,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">
                <v:shape id="docshape22" o:spid="_x0000_s1035" style="position:absolute;left:1757;width:1738;height:977;visibility:visible;mso-wrap-style:square;v-text-anchor:top" coordsize="1738,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" path="m868,l,977r1737,l868,xe" fillcolor="#4f81bc" stroked="f">
                  <v:fill opacity="59110f"/>
                  <v:path arrowok="t" o:connecttype="custom" o:connectlocs="868,0;0,977;1737,977;868,0" o:connectangles="0,0,0,0"/>
                </v:shape>
                <v:shape id="docshape23" o:spid="_x0000_s1036" style="position:absolute;left:888;top:976;width:3476;height:977;visibility:visible;mso-wrap-style:square;v-text-anchor:top" coordsize="347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" path="m2606,l869,,,976r3475,l2606,xe" fillcolor="#4f81bc" stroked="f">
                  <v:fill opacity="46003f"/>
                  <v:path arrowok="t" o:connecttype="custom" o:connectlocs="2606,977;869,977;0,1953;3475,1953;2606,977" o:connectangles="0,0,0,0,0"/>
                </v:shape>
                <v:shape id="docshape24" o:spid="_x0000_s1037" style="position:absolute;left:888;top:976;width:3476;height:977;visibility:visible;mso-wrap-style:square;v-text-anchor:top" coordsize="347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" path="m,976l869,,2606,r869,976l,976xe" filled="f" strokecolor="white" strokeweight="2pt">
                  <v:path arrowok="t" o:connecttype="custom" o:connectlocs="0,1953;869,977;2606,977;3475,1953;0,1953" o:connectangles="0,0,0,0,0"/>
                </v:shape>
                <v:shape id="docshape25" o:spid="_x0000_s1038" style="position:absolute;left:20;top:1953;width:5213;height:977;visibility:visible;mso-wrap-style:square;v-text-anchor:top" coordsize="521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" path="m4344,l869,,,977r5213,l4344,xe" fillcolor="#4f81bc" stroked="f">
                  <v:fill opacity="32639f"/>
                  <v:path arrowok="t" o:connecttype="custom" o:connectlocs="4344,1953;869,1953;0,2930;5213,2930;4344,1953" o:connectangles="0,0,0,0,0"/>
                </v:shape>
                <v:shape id="docshape26" o:spid="_x0000_s1039" style="position:absolute;left:20;top:1953;width:5213;height:977;visibility:visible;mso-wrap-style:square;v-text-anchor:top" coordsize="521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" path="m,977l869,,4344,r869,977l,977xe" filled="f" strokecolor="white" strokeweight="2pt">
                  <v:path arrowok="t" o:connecttype="custom" o:connectlocs="0,2930;869,1953;4344,1953;5213,2930;0,2930" o:connectangles="0,0,0,0,0"/>
                </v:shape>
                <v:shape id="docshape27" o:spid="_x0000_s1040" type="#_x0000_t202" style="position:absolute;left:2292;top:402;width:68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56242B" w:rsidRDefault="0056242B">
                        <w:pPr>
                          <w:spacing w:line="191" w:lineRule="exact"/>
                          <w:ind w:left="76"/>
                          <w:rPr>
                            <w:sz w:val="20"/>
                          </w:rPr>
                        </w:pPr>
                        <w:r>
                          <w:rPr>
                            <w:color w:val="FFFFFF"/>
                            <w:spacing w:val="-2"/>
                            <w:sz w:val="20"/>
                          </w:rPr>
                          <w:t>Digital</w:t>
                        </w:r>
                      </w:p>
                      <w:p w:rsidR="0056242B" w:rsidRDefault="0056242B">
                        <w:pPr>
                          <w:spacing w:line="229" w:lineRule="exact"/>
                          <w:rPr>
                            <w:sz w:val="20"/>
                          </w:rPr>
                        </w:pPr>
                        <w:r>
                          <w:rPr>
                            <w:color w:val="FFFFFF"/>
                            <w:spacing w:val="-2"/>
                            <w:sz w:val="20"/>
                          </w:rPr>
                          <w:t>creators</w:t>
                        </w:r>
                      </w:p>
                    </w:txbxContent>
                  </v:textbox>
                </v:shape>
                <v:shape id="docshape28" o:spid="_x0000_s1041" type="#_x0000_t202" style="position:absolute;left:1733;top:1232;width:180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56242B" w:rsidRDefault="0056242B">
                        <w:pPr>
                          <w:spacing w:line="360" w:lineRule="exact"/>
                          <w:rPr>
                            <w:sz w:val="36"/>
                          </w:rPr>
                        </w:pPr>
                        <w:r>
                          <w:rPr>
                            <w:color w:val="FFFFFF"/>
                            <w:sz w:val="36"/>
                          </w:rPr>
                          <w:t>Digital</w:t>
                        </w:r>
                        <w:r>
                          <w:rPr>
                            <w:color w:val="FFFFFF"/>
                            <w:spacing w:val="-4"/>
                            <w:sz w:val="36"/>
                          </w:rPr>
                          <w:t xml:space="preserve"> users</w:t>
                        </w:r>
                      </w:p>
                    </w:txbxContent>
                  </v:textbox>
                </v:shape>
                <v:shape id="docshape29" o:spid="_x0000_s1042" type="#_x0000_t202" style="position:absolute;left:1483;top:2271;width:258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56242B" w:rsidRDefault="0056242B">
                        <w:pPr>
                          <w:spacing w:line="439" w:lineRule="exact"/>
                          <w:rPr>
                            <w:sz w:val="44"/>
                          </w:rPr>
                        </w:pPr>
                        <w:r>
                          <w:rPr>
                            <w:color w:val="FFFFFF"/>
                            <w:sz w:val="44"/>
                          </w:rPr>
                          <w:t>Digital</w:t>
                        </w:r>
                        <w:r>
                          <w:rPr>
                            <w:color w:val="FFFFFF"/>
                            <w:spacing w:val="-12"/>
                            <w:sz w:val="44"/>
                          </w:rPr>
                          <w:t xml:space="preserve"> </w:t>
                        </w:r>
                        <w:r>
                          <w:rPr>
                            <w:color w:val="FFFFFF"/>
                            <w:spacing w:val="-2"/>
                            <w:sz w:val="44"/>
                          </w:rPr>
                          <w:t>citizens</w:t>
                        </w:r>
                      </w:p>
                    </w:txbxContent>
                  </v:textbox>
                </v:shape>
                <w10:anchorlock/>
              </v:group>
            </w:pict>
          </mc:Fallback>
        </mc:AlternateContent>
      </w:r>
    </w:p>
    <w:p w:rsidR="00E562CB" w:rsidRDefault="00E562CB" w:rsidP="00CF087F">
      <w:pPr>
        <w:pStyle w:val="BodyText"/>
        <w:rPr>
          <w:sz w:val="18"/>
        </w:rPr>
      </w:pPr>
    </w:p>
    <w:p w:rsidR="00F917C0" w:rsidRPr="00F917C0" w:rsidRDefault="00F917C0" w:rsidP="00F917C0">
      <w:pPr>
        <w:pStyle w:val="BodyText"/>
        <w:spacing w:before="120"/>
        <w:ind w:left="100"/>
        <w:jc w:val="both"/>
        <w:rPr>
          <w:spacing w:val="-2"/>
          <w:lang w:val="mk-MK"/>
        </w:rPr>
      </w:pPr>
      <w:r>
        <w:rPr>
          <w:b/>
          <w:i/>
          <w:color w:val="4F81BC"/>
          <w:lang w:val="mk-MK"/>
        </w:rPr>
        <w:t>Дигиталните граѓани</w:t>
      </w:r>
      <w:r>
        <w:rPr>
          <w:b/>
          <w:i/>
          <w:color w:val="4F81BC"/>
        </w:rPr>
        <w:t xml:space="preserve"> </w:t>
      </w:r>
      <w:r w:rsidRPr="00F917C0">
        <w:rPr>
          <w:spacing w:val="-2"/>
          <w:lang w:val="mk-MK"/>
        </w:rPr>
        <w:t>имаат знаења и вештини за ефикасно користење на дигиталните технологии со цел да комуницираат со други граѓани, да се вклучат во општеството и да креираат и користат дигитални содржини.</w:t>
      </w:r>
    </w:p>
    <w:p w:rsidR="00F917C0" w:rsidRPr="00F917C0" w:rsidRDefault="00F917C0" w:rsidP="00F917C0">
      <w:pPr>
        <w:pStyle w:val="BodyText"/>
        <w:spacing w:before="120"/>
        <w:ind w:left="100"/>
        <w:jc w:val="both"/>
        <w:rPr>
          <w:spacing w:val="-2"/>
          <w:lang w:val="mk-MK"/>
        </w:rPr>
      </w:pPr>
      <w:r>
        <w:rPr>
          <w:b/>
          <w:i/>
          <w:color w:val="4F81BC"/>
          <w:lang w:val="mk-MK"/>
        </w:rPr>
        <w:t>Дигиталните корисници</w:t>
      </w:r>
      <w:r>
        <w:rPr>
          <w:b/>
          <w:i/>
          <w:color w:val="4F81BC"/>
        </w:rPr>
        <w:t xml:space="preserve"> </w:t>
      </w:r>
      <w:r w:rsidRPr="00F917C0">
        <w:rPr>
          <w:spacing w:val="-2"/>
          <w:lang w:val="mk-MK"/>
        </w:rPr>
        <w:t xml:space="preserve">се дигитални граѓани кои имаат знаења и вештини за ефикасно користење на дигиталните технологии во секојдневниот живот, професионалниот живот, учењето или </w:t>
      </w:r>
      <w:r>
        <w:rPr>
          <w:spacing w:val="-2"/>
          <w:lang w:val="mk-MK"/>
        </w:rPr>
        <w:t>социјализирањето</w:t>
      </w:r>
      <w:r w:rsidRPr="00F917C0">
        <w:rPr>
          <w:spacing w:val="-2"/>
          <w:lang w:val="mk-MK"/>
        </w:rPr>
        <w:t>.</w:t>
      </w:r>
    </w:p>
    <w:p w:rsidR="00F917C0" w:rsidRPr="00F917C0" w:rsidRDefault="00F917C0" w:rsidP="00F917C0">
      <w:pPr>
        <w:pStyle w:val="BodyText"/>
        <w:spacing w:before="120"/>
        <w:ind w:left="100"/>
        <w:jc w:val="both"/>
        <w:rPr>
          <w:spacing w:val="-2"/>
          <w:lang w:val="mk-MK"/>
        </w:rPr>
      </w:pPr>
      <w:r>
        <w:rPr>
          <w:b/>
          <w:i/>
          <w:color w:val="4F81BC"/>
          <w:lang w:val="mk-MK"/>
        </w:rPr>
        <w:t>Дигиталните креатори</w:t>
      </w:r>
      <w:r>
        <w:rPr>
          <w:b/>
          <w:i/>
          <w:color w:val="4F81BC"/>
        </w:rPr>
        <w:t xml:space="preserve"> </w:t>
      </w:r>
      <w:r w:rsidRPr="00F917C0">
        <w:rPr>
          <w:spacing w:val="-2"/>
          <w:lang w:val="mk-MK"/>
        </w:rPr>
        <w:t>се дигитални граѓани кои креираат хардверски и софтверски дигитални содржини, во форма на нови дигитални алатки, технологии и ресурси, притоа внимавајќи на нивната имплементација, управување и одржување, водени од етичките принципи.</w:t>
      </w:r>
    </w:p>
    <w:p w:rsidR="00E562CB" w:rsidRPr="00F917C0" w:rsidRDefault="00F917C0" w:rsidP="00F917C0">
      <w:pPr>
        <w:pStyle w:val="BodyText"/>
        <w:spacing w:before="120"/>
        <w:ind w:left="100"/>
        <w:jc w:val="both"/>
        <w:rPr>
          <w:lang w:val="mk-MK"/>
        </w:rPr>
      </w:pPr>
      <w:r w:rsidRPr="00F917C0">
        <w:rPr>
          <w:spacing w:val="-2"/>
          <w:lang w:val="mk-MK"/>
        </w:rPr>
        <w:t>Видете Анекс II за главните карактеристики и дигиталните вештини.</w:t>
      </w:r>
    </w:p>
    <w:p w:rsidR="00E562CB" w:rsidRPr="00F917C0" w:rsidRDefault="00F917C0" w:rsidP="00CF087F">
      <w:pPr>
        <w:pStyle w:val="BodyText"/>
        <w:spacing w:before="173"/>
        <w:ind w:left="100"/>
        <w:rPr>
          <w:lang w:val="mk-MK"/>
        </w:rPr>
      </w:pPr>
      <w:r w:rsidRPr="00F917C0">
        <w:rPr>
          <w:spacing w:val="-2"/>
          <w:lang w:val="mk-MK"/>
        </w:rPr>
        <w:t>Владата ги наведе целите за дигитално граѓанство:</w:t>
      </w:r>
    </w:p>
    <w:p w:rsidR="0037533B" w:rsidRPr="0037533B" w:rsidRDefault="0037533B" w:rsidP="009D69C5">
      <w:pPr>
        <w:pStyle w:val="ListParagraph"/>
        <w:numPr>
          <w:ilvl w:val="0"/>
          <w:numId w:val="27"/>
        </w:numPr>
        <w:tabs>
          <w:tab w:val="left" w:pos="813"/>
          <w:tab w:val="left" w:pos="814"/>
        </w:tabs>
        <w:rPr>
          <w:spacing w:val="-4"/>
          <w:lang w:val="mk-MK"/>
        </w:rPr>
      </w:pPr>
      <w:r w:rsidRPr="0037533B">
        <w:rPr>
          <w:spacing w:val="-4"/>
          <w:lang w:val="mk-MK"/>
        </w:rPr>
        <w:t xml:space="preserve">Зголемување на бројот на </w:t>
      </w:r>
      <w:r>
        <w:rPr>
          <w:spacing w:val="-4"/>
          <w:lang w:val="mk-MK"/>
        </w:rPr>
        <w:t>доверливи</w:t>
      </w:r>
      <w:r w:rsidRPr="0037533B">
        <w:rPr>
          <w:spacing w:val="-4"/>
          <w:lang w:val="mk-MK"/>
        </w:rPr>
        <w:t xml:space="preserve"> и сигурни дигитални граѓани.</w:t>
      </w:r>
    </w:p>
    <w:p w:rsidR="0037533B" w:rsidRPr="0037533B" w:rsidRDefault="0037533B" w:rsidP="009D69C5">
      <w:pPr>
        <w:pStyle w:val="ListParagraph"/>
        <w:numPr>
          <w:ilvl w:val="0"/>
          <w:numId w:val="27"/>
        </w:numPr>
        <w:tabs>
          <w:tab w:val="left" w:pos="813"/>
          <w:tab w:val="left" w:pos="814"/>
        </w:tabs>
        <w:rPr>
          <w:spacing w:val="-4"/>
          <w:lang w:val="mk-MK"/>
        </w:rPr>
      </w:pPr>
      <w:r>
        <w:rPr>
          <w:spacing w:val="-4"/>
          <w:lang w:val="mk-MK"/>
        </w:rPr>
        <w:t>Создавање на</w:t>
      </w:r>
      <w:r w:rsidRPr="0037533B">
        <w:rPr>
          <w:spacing w:val="-4"/>
          <w:lang w:val="mk-MK"/>
        </w:rPr>
        <w:t xml:space="preserve"> дигитални корисници подготвени да ги прифатат иновативните дигитални алатки и технологии.</w:t>
      </w:r>
    </w:p>
    <w:p w:rsidR="0037533B" w:rsidRPr="0037533B" w:rsidRDefault="0037533B" w:rsidP="009D69C5">
      <w:pPr>
        <w:pStyle w:val="ListParagraph"/>
        <w:numPr>
          <w:ilvl w:val="0"/>
          <w:numId w:val="27"/>
        </w:numPr>
        <w:tabs>
          <w:tab w:val="left" w:pos="813"/>
          <w:tab w:val="left" w:pos="814"/>
        </w:tabs>
        <w:rPr>
          <w:spacing w:val="-4"/>
          <w:lang w:val="mk-MK"/>
        </w:rPr>
      </w:pPr>
      <w:r w:rsidRPr="0037533B">
        <w:rPr>
          <w:spacing w:val="-4"/>
          <w:lang w:val="mk-MK"/>
        </w:rPr>
        <w:t>Поттикнување на дигиталната креативност.</w:t>
      </w:r>
    </w:p>
    <w:p w:rsidR="00E562CB" w:rsidRDefault="0037533B" w:rsidP="009D69C5">
      <w:pPr>
        <w:pStyle w:val="ListParagraph"/>
        <w:numPr>
          <w:ilvl w:val="0"/>
          <w:numId w:val="27"/>
        </w:numPr>
        <w:tabs>
          <w:tab w:val="left" w:pos="813"/>
          <w:tab w:val="left" w:pos="814"/>
        </w:tabs>
      </w:pPr>
      <w:r w:rsidRPr="0037533B">
        <w:rPr>
          <w:spacing w:val="-4"/>
          <w:lang w:val="mk-MK"/>
        </w:rPr>
        <w:t>Партнерства за идни работни места.</w:t>
      </w:r>
    </w:p>
    <w:p w:rsidR="003F6B58" w:rsidRPr="003F6B58" w:rsidRDefault="003F6B58" w:rsidP="00CF087F">
      <w:pPr>
        <w:pStyle w:val="BodyText"/>
        <w:spacing w:before="99"/>
        <w:ind w:left="100" w:right="330"/>
        <w:jc w:val="both"/>
        <w:rPr>
          <w:lang w:val="mk-MK"/>
        </w:rPr>
      </w:pPr>
      <w:r w:rsidRPr="003F6B58">
        <w:rPr>
          <w:lang w:val="mk-MK"/>
        </w:rPr>
        <w:t>Стратегијата има за цел да ги подобри дигиталните вештини на заедниците во согласност со Агендата</w:t>
      </w:r>
      <w:r w:rsidR="00FB7173">
        <w:rPr>
          <w:lang w:val="mk-MK"/>
        </w:rPr>
        <w:t xml:space="preserve"> за дигитални вештини за Европа</w:t>
      </w:r>
      <w:r w:rsidR="00FB7173">
        <w:rPr>
          <w:vertAlign w:val="superscript"/>
        </w:rPr>
        <w:t>14</w:t>
      </w:r>
      <w:r w:rsidRPr="003F6B58">
        <w:rPr>
          <w:lang w:val="mk-MK"/>
        </w:rPr>
        <w:t xml:space="preserve"> и Дигиталната агенда за Западен Балкан</w:t>
      </w:r>
      <w:r w:rsidR="00FB7173">
        <w:rPr>
          <w:vertAlign w:val="superscript"/>
        </w:rPr>
        <w:t>15</w:t>
      </w:r>
      <w:r w:rsidRPr="003F6B58">
        <w:rPr>
          <w:lang w:val="mk-MK"/>
        </w:rPr>
        <w:t xml:space="preserve">. Дигиталното зајакнување на заедниците вклучува изградба на ИКТ инфраструктура и опрема, софтверски алатки, заедно со обука и дигитална трансформација на давателите на услуги. Поврзувањето на компонентите на дигиталната транзиција е приоритет. Целта на вклучувањето на дигиталното зајакнување на заедниците како еден столб на долгорочната ИКТ стратегија 2021-2025 е да се обезбедат врски помеѓу сите неопходни компоненти на дигиталната транзиција. Исто така, Северна Македонија поддржува и други иницијативи на ЕУ, како што е учеството во </w:t>
      </w:r>
      <w:proofErr w:type="spellStart"/>
      <w:r w:rsidRPr="003F6B58">
        <w:rPr>
          <w:lang w:val="mk-MK"/>
        </w:rPr>
        <w:t>Code</w:t>
      </w:r>
      <w:proofErr w:type="spellEnd"/>
      <w:r w:rsidRPr="003F6B58">
        <w:rPr>
          <w:lang w:val="mk-MK"/>
        </w:rPr>
        <w:t xml:space="preserve"> </w:t>
      </w:r>
      <w:proofErr w:type="spellStart"/>
      <w:r w:rsidRPr="003F6B58">
        <w:rPr>
          <w:lang w:val="mk-MK"/>
        </w:rPr>
        <w:t>Week</w:t>
      </w:r>
      <w:proofErr w:type="spellEnd"/>
      <w:r w:rsidRPr="003F6B58">
        <w:rPr>
          <w:lang w:val="mk-MK"/>
        </w:rPr>
        <w:t>, бидејќи тие даваат можност за земјата да учествува и да придонесе за развој на дигитални вештини.</w:t>
      </w:r>
    </w:p>
    <w:p w:rsidR="00E562CB" w:rsidRDefault="00DD5C94" w:rsidP="00CF087F">
      <w:pPr>
        <w:pStyle w:val="BodyText"/>
        <w:spacing w:before="5"/>
        <w:rPr>
          <w:sz w:val="20"/>
        </w:rPr>
      </w:pPr>
      <w:r>
        <w:rPr>
          <w:noProof/>
        </w:rPr>
        <mc:AlternateContent>
          <mc:Choice Requires="wps">
            <w:drawing>
              <wp:anchor distT="0" distB="0" distL="0" distR="0" simplePos="0" relativeHeight="487594496" behindDoc="1" locked="0" layoutInCell="1" allowOverlap="1">
                <wp:simplePos x="0" y="0"/>
                <wp:positionH relativeFrom="page">
                  <wp:posOffset>914400</wp:posOffset>
                </wp:positionH>
                <wp:positionV relativeFrom="paragraph">
                  <wp:posOffset>173990</wp:posOffset>
                </wp:positionV>
                <wp:extent cx="1828800" cy="7620"/>
                <wp:effectExtent l="0" t="0" r="0" b="0"/>
                <wp:wrapTopAndBottom/>
                <wp:docPr id="30"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658D9" id="docshape30" o:spid="_x0000_s1026" style="position:absolute;margin-left:1in;margin-top:13.7pt;width:2in;height:.6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F7dgIAAPk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" fillcolor="black" stroked="f">
                <w10:wrap type="topAndBottom" anchorx="page"/>
              </v:rect>
            </w:pict>
          </mc:Fallback>
        </mc:AlternateContent>
      </w:r>
    </w:p>
    <w:p w:rsidR="00E562CB" w:rsidRDefault="00457360" w:rsidP="00CF087F">
      <w:pPr>
        <w:spacing w:before="99"/>
        <w:ind w:left="100"/>
        <w:rPr>
          <w:sz w:val="20"/>
        </w:rPr>
      </w:pPr>
      <w:r>
        <w:rPr>
          <w:position w:val="8"/>
          <w:sz w:val="16"/>
        </w:rPr>
        <w:t>14</w:t>
      </w:r>
      <w:r>
        <w:rPr>
          <w:spacing w:val="9"/>
          <w:position w:val="8"/>
          <w:sz w:val="16"/>
        </w:rPr>
        <w:t xml:space="preserve"> </w:t>
      </w:r>
      <w:hyperlink r:id="rId28">
        <w:r>
          <w:rPr>
            <w:color w:val="1154CC"/>
            <w:spacing w:val="-2"/>
            <w:sz w:val="20"/>
            <w:u w:val="single" w:color="1154CC"/>
          </w:rPr>
          <w:t>https://ec.europa.eu/social/main.jsp?catId=1223&amp;langId=en</w:t>
        </w:r>
      </w:hyperlink>
    </w:p>
    <w:p w:rsidR="00E562CB" w:rsidRDefault="00457360" w:rsidP="00CF087F">
      <w:pPr>
        <w:spacing w:before="66"/>
        <w:ind w:left="100" w:right="335"/>
        <w:rPr>
          <w:sz w:val="20"/>
        </w:rPr>
      </w:pPr>
      <w:r>
        <w:rPr>
          <w:position w:val="8"/>
          <w:sz w:val="16"/>
        </w:rPr>
        <w:t>15</w:t>
      </w:r>
      <w:r>
        <w:rPr>
          <w:spacing w:val="-4"/>
          <w:position w:val="8"/>
          <w:sz w:val="16"/>
        </w:rPr>
        <w:t xml:space="preserve"> </w:t>
      </w:r>
      <w:hyperlink r:id="rId29">
        <w:r>
          <w:rPr>
            <w:color w:val="1154CC"/>
            <w:sz w:val="20"/>
            <w:u w:val="single" w:color="1154CC"/>
          </w:rPr>
          <w:t>https://www.wbif.eu/storage/app/media/Library/9.Sectors/6.DigitalInfrastructure/2019-Digital-Agenda-for-</w:t>
        </w:r>
      </w:hyperlink>
      <w:r>
        <w:rPr>
          <w:color w:val="1154CC"/>
          <w:sz w:val="20"/>
        </w:rPr>
        <w:t xml:space="preserve"> </w:t>
      </w:r>
      <w:hyperlink r:id="rId30">
        <w:r>
          <w:rPr>
            <w:color w:val="1154CC"/>
            <w:spacing w:val="-2"/>
            <w:sz w:val="20"/>
            <w:u w:val="single" w:color="1154CC"/>
          </w:rPr>
          <w:t>the-Western-Balkans.pdf</w:t>
        </w:r>
      </w:hyperlink>
    </w:p>
    <w:p w:rsidR="00E562CB" w:rsidRDefault="00E562CB" w:rsidP="00CF087F">
      <w:pPr>
        <w:rPr>
          <w:sz w:val="20"/>
        </w:rPr>
        <w:sectPr w:rsidR="00E562CB">
          <w:pgSz w:w="11900" w:h="16850"/>
          <w:pgMar w:top="1360" w:right="1100" w:bottom="800" w:left="1340" w:header="760" w:footer="602" w:gutter="0"/>
          <w:cols w:space="720"/>
        </w:sectPr>
      </w:pPr>
    </w:p>
    <w:p w:rsidR="00395E78" w:rsidRPr="00395E78" w:rsidRDefault="00395E78" w:rsidP="00CF087F">
      <w:pPr>
        <w:pStyle w:val="BodyText"/>
        <w:spacing w:before="64"/>
        <w:ind w:left="100" w:right="331"/>
        <w:jc w:val="both"/>
        <w:rPr>
          <w:lang w:val="mk-MK"/>
        </w:rPr>
      </w:pPr>
      <w:r w:rsidRPr="00395E78">
        <w:rPr>
          <w:lang w:val="mk-MK"/>
        </w:rPr>
        <w:lastRenderedPageBreak/>
        <w:t>Националната ИКТ стратегија 2021-2025 е клучна можност за земјата да го направи приоритет подобрувањето на дигиталните вештини. Тоа значи дека владата ќе се вклучи во премостувањето на дигиталниот јаз меѓу делот од населението кој веќе живее во дигиталниот свет и оние кои се уште не се опремени. Покрај тоа, Северна Македонија ќе се справи со дигиталниот јаз во однос на компетенциите за да ги подготви граѓаните да работат во средина под директно влијание на дигиталните технологии (</w:t>
      </w:r>
      <w:r>
        <w:rPr>
          <w:lang w:val="mk-MK"/>
        </w:rPr>
        <w:t xml:space="preserve">за </w:t>
      </w:r>
      <w:r w:rsidRPr="00395E78">
        <w:rPr>
          <w:lang w:val="mk-MK"/>
        </w:rPr>
        <w:t>повеќето работни места во блиска иднина ќе</w:t>
      </w:r>
      <w:r>
        <w:rPr>
          <w:lang w:val="mk-MK"/>
        </w:rPr>
        <w:t xml:space="preserve"> се</w:t>
      </w:r>
      <w:r w:rsidRPr="00395E78">
        <w:rPr>
          <w:lang w:val="mk-MK"/>
        </w:rPr>
        <w:t xml:space="preserve"> бараат некои дигитални вештини заедно со дигиталната трансформација на економијата) и да живеат во дигитал</w:t>
      </w:r>
      <w:r w:rsidR="009D28A1">
        <w:rPr>
          <w:lang w:val="mk-MK"/>
        </w:rPr>
        <w:t>но</w:t>
      </w:r>
      <w:r w:rsidRPr="00395E78">
        <w:rPr>
          <w:lang w:val="mk-MK"/>
        </w:rPr>
        <w:t xml:space="preserve"> општество (на пр., е-јавни услуги, онлајн банкарство, итн.). Покрај тоа, идната економија ќе бара повеќе квалификувани ИКТ професионалци во сите сектори. Императив е Владата да ги зголеми и задржи ИКТ професионалците во земјата за да обезбеди позитивна трансформација на економијата и општеството. Конечно, проширувањето на дигиталните вештини ќе им користи на сите без разлика на возраста, полот, физичката способност, етничката припадност, здравјето или социоекономскиот статус, обезбедувајќи еднаков пристап до дигиталните можности.</w:t>
      </w:r>
    </w:p>
    <w:p w:rsidR="00E562CB" w:rsidRDefault="00E562CB" w:rsidP="00CF087F">
      <w:pPr>
        <w:pStyle w:val="BodyText"/>
        <w:spacing w:before="4"/>
        <w:rPr>
          <w:sz w:val="16"/>
        </w:rPr>
      </w:pPr>
    </w:p>
    <w:p w:rsidR="00E562CB" w:rsidRDefault="008A6932" w:rsidP="009D69C5">
      <w:pPr>
        <w:pStyle w:val="Heading2"/>
        <w:numPr>
          <w:ilvl w:val="1"/>
          <w:numId w:val="28"/>
        </w:numPr>
        <w:tabs>
          <w:tab w:val="left" w:pos="528"/>
        </w:tabs>
      </w:pPr>
      <w:r>
        <w:rPr>
          <w:color w:val="4F81BC"/>
          <w:spacing w:val="-2"/>
          <w:lang w:val="mk-MK"/>
        </w:rPr>
        <w:t xml:space="preserve">Инструменти и програми </w:t>
      </w:r>
    </w:p>
    <w:p w:rsidR="008A6932" w:rsidRPr="008A6932" w:rsidRDefault="008A6932" w:rsidP="008A6932">
      <w:pPr>
        <w:spacing w:before="122"/>
        <w:ind w:left="100"/>
        <w:rPr>
          <w:lang w:val="mk-MK"/>
        </w:rPr>
      </w:pPr>
      <w:r w:rsidRPr="008A6932">
        <w:rPr>
          <w:lang w:val="mk-MK"/>
        </w:rPr>
        <w:t>Владата на Северна Македонија се фокусира на следните активности во процесот на дигитална трансформација (Табела 2):</w:t>
      </w:r>
    </w:p>
    <w:p w:rsidR="008A6932" w:rsidRPr="008A6932" w:rsidRDefault="008A6932" w:rsidP="008A6932">
      <w:pPr>
        <w:spacing w:before="122"/>
        <w:ind w:left="100"/>
        <w:rPr>
          <w:i/>
          <w:lang w:val="mk-MK"/>
        </w:rPr>
      </w:pPr>
      <w:r w:rsidRPr="008A6932">
        <w:rPr>
          <w:i/>
          <w:lang w:val="mk-MK"/>
        </w:rPr>
        <w:t>Табела 2: Преземени активности за дигитална трансформација</w:t>
      </w:r>
    </w:p>
    <w:p w:rsidR="00E562CB" w:rsidRDefault="00E562CB" w:rsidP="00CF087F">
      <w:pPr>
        <w:pStyle w:val="BodyText"/>
        <w:spacing w:before="2"/>
        <w:rPr>
          <w:i/>
          <w:sz w:val="9"/>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3"/>
        <w:gridCol w:w="5750"/>
      </w:tblGrid>
      <w:tr w:rsidR="00E562CB">
        <w:trPr>
          <w:trHeight w:val="1685"/>
        </w:trPr>
        <w:tc>
          <w:tcPr>
            <w:tcW w:w="3253" w:type="dxa"/>
            <w:tcBorders>
              <w:bottom w:val="single" w:sz="12" w:space="0" w:color="000000"/>
            </w:tcBorders>
            <w:shd w:val="clear" w:color="auto" w:fill="DBE4F0"/>
          </w:tcPr>
          <w:p w:rsidR="00E562CB" w:rsidRPr="00D95888" w:rsidRDefault="00D95888" w:rsidP="00CF087F">
            <w:pPr>
              <w:pStyle w:val="TableParagraph"/>
              <w:spacing w:before="80"/>
              <w:ind w:left="78"/>
              <w:rPr>
                <w:b/>
                <w:lang w:val="mk-MK"/>
              </w:rPr>
            </w:pPr>
            <w:r w:rsidRPr="00D95888">
              <w:rPr>
                <w:b/>
                <w:spacing w:val="-4"/>
                <w:lang w:val="mk-MK"/>
              </w:rPr>
              <w:t>Развој на дигитални вештини на младите</w:t>
            </w:r>
          </w:p>
        </w:tc>
        <w:tc>
          <w:tcPr>
            <w:tcW w:w="5750" w:type="dxa"/>
            <w:tcBorders>
              <w:bottom w:val="single" w:sz="12" w:space="0" w:color="000000"/>
            </w:tcBorders>
          </w:tcPr>
          <w:p w:rsidR="00D95888" w:rsidRPr="00D95888" w:rsidRDefault="00D95888" w:rsidP="009D69C5">
            <w:pPr>
              <w:pStyle w:val="TableParagraph"/>
              <w:numPr>
                <w:ilvl w:val="0"/>
                <w:numId w:val="26"/>
              </w:numPr>
              <w:tabs>
                <w:tab w:val="left" w:pos="453"/>
              </w:tabs>
              <w:ind w:right="60"/>
              <w:rPr>
                <w:lang w:val="mk-MK"/>
              </w:rPr>
            </w:pPr>
            <w:r w:rsidRPr="00D95888">
              <w:rPr>
                <w:lang w:val="mk-MK"/>
              </w:rPr>
              <w:t>Поттикнување на дигиталната креативност кај младата популација</w:t>
            </w:r>
          </w:p>
          <w:p w:rsidR="00D95888" w:rsidRPr="00D95888" w:rsidRDefault="00D95888" w:rsidP="009D69C5">
            <w:pPr>
              <w:pStyle w:val="TableParagraph"/>
              <w:numPr>
                <w:ilvl w:val="0"/>
                <w:numId w:val="26"/>
              </w:numPr>
              <w:tabs>
                <w:tab w:val="left" w:pos="453"/>
              </w:tabs>
              <w:ind w:right="60"/>
              <w:rPr>
                <w:lang w:val="mk-MK"/>
              </w:rPr>
            </w:pPr>
            <w:r w:rsidRPr="00D95888">
              <w:rPr>
                <w:lang w:val="mk-MK"/>
              </w:rPr>
              <w:t>Обезбед</w:t>
            </w:r>
            <w:r w:rsidR="00FE10FE">
              <w:rPr>
                <w:lang w:val="mk-MK"/>
              </w:rPr>
              <w:t>ување</w:t>
            </w:r>
            <w:r w:rsidRPr="00D95888">
              <w:rPr>
                <w:lang w:val="mk-MK"/>
              </w:rPr>
              <w:t xml:space="preserve"> онлајн обуки</w:t>
            </w:r>
          </w:p>
          <w:p w:rsidR="00E562CB" w:rsidRDefault="00D95888" w:rsidP="009D69C5">
            <w:pPr>
              <w:pStyle w:val="TableParagraph"/>
              <w:numPr>
                <w:ilvl w:val="0"/>
                <w:numId w:val="26"/>
              </w:numPr>
              <w:tabs>
                <w:tab w:val="left" w:pos="453"/>
              </w:tabs>
              <w:spacing w:before="0"/>
              <w:ind w:right="60"/>
            </w:pPr>
            <w:r w:rsidRPr="00D95888">
              <w:rPr>
                <w:lang w:val="mk-MK"/>
              </w:rPr>
              <w:t>Дистрибу</w:t>
            </w:r>
            <w:r w:rsidR="00FE10FE">
              <w:rPr>
                <w:lang w:val="mk-MK"/>
              </w:rPr>
              <w:t>ција на</w:t>
            </w:r>
            <w:r w:rsidRPr="00D95888">
              <w:rPr>
                <w:lang w:val="mk-MK"/>
              </w:rPr>
              <w:t xml:space="preserve"> бесплатни ваучери за онлајн дигитална обука за време на пандемијата COVID-19</w:t>
            </w:r>
          </w:p>
        </w:tc>
      </w:tr>
      <w:tr w:rsidR="00E562CB">
        <w:trPr>
          <w:trHeight w:val="2927"/>
        </w:trPr>
        <w:tc>
          <w:tcPr>
            <w:tcW w:w="3253" w:type="dxa"/>
            <w:tcBorders>
              <w:top w:val="single" w:sz="12" w:space="0" w:color="000000"/>
              <w:bottom w:val="single" w:sz="12" w:space="0" w:color="000000"/>
            </w:tcBorders>
            <w:shd w:val="clear" w:color="auto" w:fill="DBE4F0"/>
          </w:tcPr>
          <w:p w:rsidR="00E562CB" w:rsidRPr="00D95888" w:rsidRDefault="00D95888" w:rsidP="00CF087F">
            <w:pPr>
              <w:pStyle w:val="TableParagraph"/>
              <w:ind w:left="78"/>
              <w:rPr>
                <w:b/>
                <w:lang w:val="mk-MK"/>
              </w:rPr>
            </w:pPr>
            <w:r>
              <w:rPr>
                <w:b/>
                <w:spacing w:val="-2"/>
                <w:lang w:val="mk-MK"/>
              </w:rPr>
              <w:t xml:space="preserve">Дигитализација на образовниот сектор </w:t>
            </w:r>
          </w:p>
        </w:tc>
        <w:tc>
          <w:tcPr>
            <w:tcW w:w="5750" w:type="dxa"/>
            <w:tcBorders>
              <w:top w:val="single" w:sz="12" w:space="0" w:color="000000"/>
              <w:bottom w:val="single" w:sz="12" w:space="0" w:color="000000"/>
            </w:tcBorders>
          </w:tcPr>
          <w:p w:rsidR="00D11B13" w:rsidRPr="00D11B13" w:rsidRDefault="00D11B13" w:rsidP="009D69C5">
            <w:pPr>
              <w:pStyle w:val="TableParagraph"/>
              <w:numPr>
                <w:ilvl w:val="0"/>
                <w:numId w:val="25"/>
              </w:numPr>
              <w:tabs>
                <w:tab w:val="left" w:pos="453"/>
              </w:tabs>
              <w:ind w:right="57"/>
              <w:rPr>
                <w:lang w:val="mk-MK"/>
              </w:rPr>
            </w:pPr>
            <w:r w:rsidRPr="00D11B13">
              <w:rPr>
                <w:lang w:val="mk-MK"/>
              </w:rPr>
              <w:t xml:space="preserve">Стратегијата за </w:t>
            </w:r>
            <w:r>
              <w:rPr>
                <w:lang w:val="mk-MK"/>
              </w:rPr>
              <w:t>Стручно</w:t>
            </w:r>
            <w:r w:rsidR="00AE3D10">
              <w:rPr>
                <w:lang w:val="mk-MK"/>
              </w:rPr>
              <w:t xml:space="preserve"> усовршување и обука 2013-2020 и Акцискиот</w:t>
            </w:r>
            <w:r w:rsidRPr="00D11B13">
              <w:rPr>
                <w:lang w:val="mk-MK"/>
              </w:rPr>
              <w:t xml:space="preserve"> план „Подобри вештини</w:t>
            </w:r>
          </w:p>
          <w:p w:rsidR="00D11B13" w:rsidRPr="00D11B13" w:rsidRDefault="00D11B13" w:rsidP="009D69C5">
            <w:pPr>
              <w:pStyle w:val="TableParagraph"/>
              <w:numPr>
                <w:ilvl w:val="0"/>
                <w:numId w:val="25"/>
              </w:numPr>
              <w:tabs>
                <w:tab w:val="left" w:pos="453"/>
              </w:tabs>
              <w:ind w:right="57"/>
              <w:rPr>
                <w:lang w:val="mk-MK"/>
              </w:rPr>
            </w:pPr>
            <w:r w:rsidRPr="00D11B13">
              <w:rPr>
                <w:lang w:val="mk-MK"/>
              </w:rPr>
              <w:t>за подобро утре“ со фокус и на наставниците и на учениците</w:t>
            </w:r>
          </w:p>
          <w:p w:rsidR="00D11B13" w:rsidRPr="00D11B13" w:rsidRDefault="00D11B13" w:rsidP="009D69C5">
            <w:pPr>
              <w:pStyle w:val="TableParagraph"/>
              <w:numPr>
                <w:ilvl w:val="0"/>
                <w:numId w:val="25"/>
              </w:numPr>
              <w:tabs>
                <w:tab w:val="left" w:pos="453"/>
              </w:tabs>
              <w:ind w:right="57"/>
              <w:rPr>
                <w:lang w:val="mk-MK"/>
              </w:rPr>
            </w:pPr>
            <w:r w:rsidRPr="00D11B13">
              <w:rPr>
                <w:lang w:val="mk-MK"/>
              </w:rPr>
              <w:t xml:space="preserve">ИКТ во наставата и учењето за развивање на дигитални вештини на студентите од </w:t>
            </w:r>
            <w:r w:rsidR="00AE3D10" w:rsidRPr="00D11B13">
              <w:rPr>
                <w:lang w:val="mk-MK"/>
              </w:rPr>
              <w:t xml:space="preserve">Стратегијата за </w:t>
            </w:r>
            <w:r w:rsidR="00AE3D10">
              <w:rPr>
                <w:lang w:val="mk-MK"/>
              </w:rPr>
              <w:t>Стручно усовршување и обука</w:t>
            </w:r>
          </w:p>
          <w:p w:rsidR="00D11B13" w:rsidRPr="00D11B13" w:rsidRDefault="00D11B13" w:rsidP="009D69C5">
            <w:pPr>
              <w:pStyle w:val="TableParagraph"/>
              <w:numPr>
                <w:ilvl w:val="0"/>
                <w:numId w:val="25"/>
              </w:numPr>
              <w:tabs>
                <w:tab w:val="left" w:pos="453"/>
              </w:tabs>
              <w:ind w:right="57"/>
              <w:rPr>
                <w:lang w:val="mk-MK"/>
              </w:rPr>
            </w:pPr>
            <w:r w:rsidRPr="00D11B13">
              <w:rPr>
                <w:lang w:val="mk-MK"/>
              </w:rPr>
              <w:t>Дигиталните вештини како клучна компетентност за доживотното учење</w:t>
            </w:r>
          </w:p>
          <w:p w:rsidR="00E562CB" w:rsidRDefault="00D11B13" w:rsidP="009D69C5">
            <w:pPr>
              <w:pStyle w:val="TableParagraph"/>
              <w:numPr>
                <w:ilvl w:val="0"/>
                <w:numId w:val="25"/>
              </w:numPr>
              <w:tabs>
                <w:tab w:val="left" w:pos="453"/>
              </w:tabs>
              <w:spacing w:before="0"/>
              <w:ind w:right="57"/>
            </w:pPr>
            <w:r w:rsidRPr="00D11B13">
              <w:rPr>
                <w:lang w:val="mk-MK"/>
              </w:rPr>
              <w:t>Онлајн обуки за дигитални вештини за наставници од основните и средните училишта, вклучувајќи видео упатства</w:t>
            </w:r>
          </w:p>
        </w:tc>
      </w:tr>
      <w:tr w:rsidR="00E562CB">
        <w:trPr>
          <w:trHeight w:val="1912"/>
        </w:trPr>
        <w:tc>
          <w:tcPr>
            <w:tcW w:w="3253" w:type="dxa"/>
            <w:tcBorders>
              <w:top w:val="single" w:sz="12" w:space="0" w:color="000000"/>
              <w:bottom w:val="single" w:sz="12" w:space="0" w:color="000000"/>
            </w:tcBorders>
            <w:shd w:val="clear" w:color="auto" w:fill="DBE4F0"/>
          </w:tcPr>
          <w:p w:rsidR="00E562CB" w:rsidRPr="00D95888" w:rsidRDefault="00406851" w:rsidP="00CF087F">
            <w:pPr>
              <w:pStyle w:val="TableParagraph"/>
              <w:ind w:left="78"/>
              <w:rPr>
                <w:b/>
                <w:lang w:val="mk-MK"/>
              </w:rPr>
            </w:pPr>
            <w:r>
              <w:rPr>
                <w:b/>
                <w:spacing w:val="-2"/>
                <w:lang w:val="mk-MK"/>
              </w:rPr>
              <w:t>Родова припадност</w:t>
            </w:r>
            <w:r w:rsidR="00D95888">
              <w:rPr>
                <w:b/>
                <w:spacing w:val="-2"/>
                <w:lang w:val="mk-MK"/>
              </w:rPr>
              <w:t xml:space="preserve"> и дигитализација </w:t>
            </w:r>
          </w:p>
        </w:tc>
        <w:tc>
          <w:tcPr>
            <w:tcW w:w="5750" w:type="dxa"/>
            <w:tcBorders>
              <w:top w:val="single" w:sz="12" w:space="0" w:color="000000"/>
              <w:bottom w:val="single" w:sz="12" w:space="0" w:color="000000"/>
            </w:tcBorders>
          </w:tcPr>
          <w:p w:rsidR="00AE3D10" w:rsidRPr="00AE3D10" w:rsidRDefault="00AE3D10" w:rsidP="009D69C5">
            <w:pPr>
              <w:pStyle w:val="TableParagraph"/>
              <w:numPr>
                <w:ilvl w:val="0"/>
                <w:numId w:val="24"/>
              </w:numPr>
              <w:tabs>
                <w:tab w:val="left" w:pos="453"/>
              </w:tabs>
              <w:spacing w:before="34"/>
              <w:rPr>
                <w:spacing w:val="-4"/>
                <w:lang w:val="mk-MK"/>
              </w:rPr>
            </w:pPr>
            <w:r w:rsidRPr="00AE3D10">
              <w:rPr>
                <w:spacing w:val="-4"/>
                <w:lang w:val="mk-MK"/>
              </w:rPr>
              <w:t>Подобрување на родовиот контекст преку охрабрување на учеството на жените</w:t>
            </w:r>
          </w:p>
          <w:p w:rsidR="00AE3D10" w:rsidRPr="00AE3D10" w:rsidRDefault="00AE3D10" w:rsidP="009D69C5">
            <w:pPr>
              <w:pStyle w:val="TableParagraph"/>
              <w:numPr>
                <w:ilvl w:val="0"/>
                <w:numId w:val="24"/>
              </w:numPr>
              <w:tabs>
                <w:tab w:val="left" w:pos="453"/>
              </w:tabs>
              <w:spacing w:before="34"/>
              <w:rPr>
                <w:spacing w:val="-4"/>
                <w:lang w:val="mk-MK"/>
              </w:rPr>
            </w:pPr>
            <w:r w:rsidRPr="00AE3D10">
              <w:rPr>
                <w:spacing w:val="-4"/>
                <w:lang w:val="mk-MK"/>
              </w:rPr>
              <w:t>Намалување на јазот меѓу жените и мажите во учеството на пазарот на трудот</w:t>
            </w:r>
          </w:p>
          <w:p w:rsidR="00E562CB" w:rsidRDefault="00AE3D10" w:rsidP="009D69C5">
            <w:pPr>
              <w:pStyle w:val="TableParagraph"/>
              <w:numPr>
                <w:ilvl w:val="0"/>
                <w:numId w:val="24"/>
              </w:numPr>
              <w:tabs>
                <w:tab w:val="left" w:pos="453"/>
              </w:tabs>
              <w:spacing w:before="34"/>
            </w:pPr>
            <w:r w:rsidRPr="00AE3D10">
              <w:rPr>
                <w:spacing w:val="-4"/>
                <w:lang w:val="mk-MK"/>
              </w:rPr>
              <w:t>Поттикнување на ИКТ образованието за девојчињата</w:t>
            </w:r>
          </w:p>
        </w:tc>
      </w:tr>
      <w:tr w:rsidR="00E562CB">
        <w:trPr>
          <w:trHeight w:val="2233"/>
        </w:trPr>
        <w:tc>
          <w:tcPr>
            <w:tcW w:w="3253" w:type="dxa"/>
            <w:tcBorders>
              <w:top w:val="single" w:sz="12" w:space="0" w:color="000000"/>
              <w:bottom w:val="single" w:sz="12" w:space="0" w:color="000000"/>
            </w:tcBorders>
            <w:shd w:val="clear" w:color="auto" w:fill="DBE4F0"/>
          </w:tcPr>
          <w:p w:rsidR="00E562CB" w:rsidRPr="00D95888" w:rsidRDefault="00D95888" w:rsidP="00CF087F">
            <w:pPr>
              <w:pStyle w:val="TableParagraph"/>
              <w:spacing w:before="74"/>
              <w:ind w:left="78"/>
              <w:rPr>
                <w:b/>
                <w:lang w:val="mk-MK"/>
              </w:rPr>
            </w:pPr>
            <w:r>
              <w:rPr>
                <w:b/>
                <w:spacing w:val="-2"/>
                <w:lang w:val="mk-MK"/>
              </w:rPr>
              <w:lastRenderedPageBreak/>
              <w:t xml:space="preserve">Пристапност до ИКТ </w:t>
            </w:r>
          </w:p>
        </w:tc>
        <w:tc>
          <w:tcPr>
            <w:tcW w:w="5750" w:type="dxa"/>
            <w:tcBorders>
              <w:top w:val="single" w:sz="12" w:space="0" w:color="000000"/>
              <w:bottom w:val="single" w:sz="12" w:space="0" w:color="000000"/>
            </w:tcBorders>
          </w:tcPr>
          <w:p w:rsidR="00406851" w:rsidRPr="00406851" w:rsidRDefault="00406851" w:rsidP="009D69C5">
            <w:pPr>
              <w:pStyle w:val="TableParagraph"/>
              <w:numPr>
                <w:ilvl w:val="0"/>
                <w:numId w:val="23"/>
              </w:numPr>
              <w:tabs>
                <w:tab w:val="left" w:pos="453"/>
              </w:tabs>
              <w:spacing w:before="52"/>
              <w:ind w:right="55"/>
              <w:rPr>
                <w:spacing w:val="-2"/>
                <w:lang w:val="mk-MK"/>
              </w:rPr>
            </w:pPr>
            <w:r w:rsidRPr="00406851">
              <w:rPr>
                <w:spacing w:val="-2"/>
                <w:lang w:val="mk-MK"/>
              </w:rPr>
              <w:t>Национална стратегија за постигнување еднакви права на лицата со попреченост</w:t>
            </w:r>
          </w:p>
          <w:p w:rsidR="00406851" w:rsidRPr="00406851" w:rsidRDefault="00406851" w:rsidP="009D69C5">
            <w:pPr>
              <w:pStyle w:val="TableParagraph"/>
              <w:numPr>
                <w:ilvl w:val="0"/>
                <w:numId w:val="23"/>
              </w:numPr>
              <w:tabs>
                <w:tab w:val="left" w:pos="453"/>
              </w:tabs>
              <w:spacing w:before="52"/>
              <w:ind w:right="55"/>
              <w:rPr>
                <w:spacing w:val="-2"/>
                <w:lang w:val="mk-MK"/>
              </w:rPr>
            </w:pPr>
            <w:r w:rsidRPr="00406851">
              <w:rPr>
                <w:spacing w:val="-2"/>
                <w:lang w:val="mk-MK"/>
              </w:rPr>
              <w:t>Обезбедување достапни информации и овозможување комуникација за лицата со попреченост</w:t>
            </w:r>
          </w:p>
          <w:p w:rsidR="00E562CB" w:rsidRDefault="00406851" w:rsidP="009D69C5">
            <w:pPr>
              <w:pStyle w:val="TableParagraph"/>
              <w:numPr>
                <w:ilvl w:val="0"/>
                <w:numId w:val="23"/>
              </w:numPr>
              <w:tabs>
                <w:tab w:val="left" w:pos="453"/>
              </w:tabs>
              <w:spacing w:before="52"/>
              <w:ind w:right="55"/>
            </w:pPr>
            <w:r>
              <w:rPr>
                <w:spacing w:val="-2"/>
                <w:lang w:val="mk-MK"/>
              </w:rPr>
              <w:t>Прилагодување на</w:t>
            </w:r>
            <w:r w:rsidRPr="00406851">
              <w:rPr>
                <w:spacing w:val="-2"/>
                <w:lang w:val="mk-MK"/>
              </w:rPr>
              <w:t xml:space="preserve"> образовниот процес во зависност од видот на попреченост</w:t>
            </w:r>
          </w:p>
        </w:tc>
      </w:tr>
    </w:tbl>
    <w:p w:rsidR="00E562CB" w:rsidRDefault="00E562CB" w:rsidP="00CF087F">
      <w:pPr>
        <w:sectPr w:rsidR="00E562CB">
          <w:pgSz w:w="11900" w:h="16850"/>
          <w:pgMar w:top="1360" w:right="1100" w:bottom="800" w:left="1340" w:header="760" w:footer="602" w:gutter="0"/>
          <w:cols w:space="720"/>
        </w:sectPr>
      </w:pPr>
    </w:p>
    <w:p w:rsidR="00E562CB" w:rsidRDefault="00E562CB" w:rsidP="00CF087F">
      <w:pPr>
        <w:pStyle w:val="BodyText"/>
        <w:spacing w:before="2"/>
        <w:rPr>
          <w:i/>
          <w:sz w:val="5"/>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3"/>
        <w:gridCol w:w="5750"/>
      </w:tblGrid>
      <w:tr w:rsidR="00E562CB">
        <w:trPr>
          <w:trHeight w:val="3245"/>
        </w:trPr>
        <w:tc>
          <w:tcPr>
            <w:tcW w:w="3253" w:type="dxa"/>
            <w:tcBorders>
              <w:bottom w:val="single" w:sz="12" w:space="0" w:color="000000"/>
            </w:tcBorders>
            <w:shd w:val="clear" w:color="auto" w:fill="DBE4F0"/>
          </w:tcPr>
          <w:p w:rsidR="00E562CB" w:rsidRPr="00D95888" w:rsidRDefault="00D95888" w:rsidP="00CF087F">
            <w:pPr>
              <w:pStyle w:val="TableParagraph"/>
              <w:spacing w:before="81"/>
              <w:ind w:left="78"/>
              <w:rPr>
                <w:b/>
                <w:lang w:val="mk-MK"/>
              </w:rPr>
            </w:pPr>
            <w:r>
              <w:rPr>
                <w:b/>
                <w:lang w:val="mk-MK"/>
              </w:rPr>
              <w:t>Заштита на децата на интернет</w:t>
            </w:r>
          </w:p>
        </w:tc>
        <w:tc>
          <w:tcPr>
            <w:tcW w:w="5750" w:type="dxa"/>
            <w:tcBorders>
              <w:bottom w:val="single" w:sz="12" w:space="0" w:color="000000"/>
            </w:tcBorders>
          </w:tcPr>
          <w:p w:rsidR="00F9769E" w:rsidRPr="00F9769E" w:rsidRDefault="00F9769E" w:rsidP="009D69C5">
            <w:pPr>
              <w:pStyle w:val="TableParagraph"/>
              <w:numPr>
                <w:ilvl w:val="0"/>
                <w:numId w:val="22"/>
              </w:numPr>
              <w:tabs>
                <w:tab w:val="left" w:pos="453"/>
              </w:tabs>
              <w:ind w:right="56"/>
              <w:rPr>
                <w:lang w:val="mk-MK"/>
              </w:rPr>
            </w:pPr>
            <w:r w:rsidRPr="00F9769E">
              <w:rPr>
                <w:lang w:val="mk-MK"/>
              </w:rPr>
              <w:t>Проект „Лекции за приватност“ за безбедно користење на социјалните мрежи за средношколци</w:t>
            </w:r>
          </w:p>
          <w:p w:rsidR="00F9769E" w:rsidRPr="00F9769E" w:rsidRDefault="00F9769E" w:rsidP="009D69C5">
            <w:pPr>
              <w:pStyle w:val="TableParagraph"/>
              <w:numPr>
                <w:ilvl w:val="0"/>
                <w:numId w:val="22"/>
              </w:numPr>
              <w:tabs>
                <w:tab w:val="left" w:pos="453"/>
              </w:tabs>
              <w:ind w:right="56"/>
              <w:rPr>
                <w:lang w:val="mk-MK"/>
              </w:rPr>
            </w:pPr>
            <w:r w:rsidRPr="00F9769E">
              <w:rPr>
                <w:lang w:val="mk-MK"/>
              </w:rPr>
              <w:t>Ден за побезбеден интернет</w:t>
            </w:r>
          </w:p>
          <w:p w:rsidR="00F9769E" w:rsidRPr="00F9769E" w:rsidRDefault="00F9769E" w:rsidP="009D69C5">
            <w:pPr>
              <w:pStyle w:val="TableParagraph"/>
              <w:numPr>
                <w:ilvl w:val="0"/>
                <w:numId w:val="22"/>
              </w:numPr>
              <w:tabs>
                <w:tab w:val="left" w:pos="453"/>
              </w:tabs>
              <w:ind w:right="56"/>
              <w:rPr>
                <w:lang w:val="mk-MK"/>
              </w:rPr>
            </w:pPr>
            <w:r w:rsidRPr="00F9769E">
              <w:rPr>
                <w:lang w:val="mk-MK"/>
              </w:rPr>
              <w:t>Работилници и едукативни содржи</w:t>
            </w:r>
            <w:r>
              <w:rPr>
                <w:lang w:val="mk-MK"/>
              </w:rPr>
              <w:t xml:space="preserve">ни за родители и деца за </w:t>
            </w:r>
            <w:proofErr w:type="spellStart"/>
            <w:r>
              <w:rPr>
                <w:lang w:val="mk-MK"/>
              </w:rPr>
              <w:t>сајбер</w:t>
            </w:r>
            <w:proofErr w:type="spellEnd"/>
            <w:r>
              <w:rPr>
                <w:lang w:val="mk-MK"/>
              </w:rPr>
              <w:t>-</w:t>
            </w:r>
            <w:r w:rsidRPr="00F9769E">
              <w:rPr>
                <w:lang w:val="mk-MK"/>
              </w:rPr>
              <w:t>безбедност;</w:t>
            </w:r>
          </w:p>
          <w:p w:rsidR="00F9769E" w:rsidRPr="00F9769E" w:rsidRDefault="00F9769E" w:rsidP="009D69C5">
            <w:pPr>
              <w:pStyle w:val="TableParagraph"/>
              <w:numPr>
                <w:ilvl w:val="0"/>
                <w:numId w:val="22"/>
              </w:numPr>
              <w:tabs>
                <w:tab w:val="left" w:pos="453"/>
              </w:tabs>
              <w:ind w:right="56"/>
              <w:rPr>
                <w:lang w:val="mk-MK"/>
              </w:rPr>
            </w:pPr>
            <w:r w:rsidRPr="00F9769E">
              <w:rPr>
                <w:lang w:val="mk-MK"/>
              </w:rPr>
              <w:t>„Црвено копче“, директна телефонс</w:t>
            </w:r>
            <w:r>
              <w:rPr>
                <w:lang w:val="mk-MK"/>
              </w:rPr>
              <w:t xml:space="preserve">ка услуга за пријавување </w:t>
            </w:r>
            <w:proofErr w:type="spellStart"/>
            <w:r>
              <w:rPr>
                <w:lang w:val="mk-MK"/>
              </w:rPr>
              <w:t>сајбер</w:t>
            </w:r>
            <w:proofErr w:type="spellEnd"/>
            <w:r>
              <w:rPr>
                <w:lang w:val="mk-MK"/>
              </w:rPr>
              <w:t>-</w:t>
            </w:r>
            <w:r w:rsidRPr="00F9769E">
              <w:rPr>
                <w:lang w:val="mk-MK"/>
              </w:rPr>
              <w:t>криминал</w:t>
            </w:r>
          </w:p>
          <w:p w:rsidR="00E562CB" w:rsidRDefault="00F9769E" w:rsidP="009D69C5">
            <w:pPr>
              <w:pStyle w:val="TableParagraph"/>
              <w:numPr>
                <w:ilvl w:val="0"/>
                <w:numId w:val="22"/>
              </w:numPr>
              <w:tabs>
                <w:tab w:val="left" w:pos="453"/>
              </w:tabs>
              <w:spacing w:before="0"/>
              <w:ind w:right="56"/>
            </w:pPr>
            <w:r w:rsidRPr="00F9769E">
              <w:rPr>
                <w:lang w:val="mk-MK"/>
              </w:rPr>
              <w:t>Поддршка за едукација и промоција на софтверот за заштита за безбедно и одговорно користење на Интернет</w:t>
            </w:r>
          </w:p>
        </w:tc>
      </w:tr>
      <w:tr w:rsidR="00E562CB" w:rsidTr="00D95888">
        <w:trPr>
          <w:trHeight w:val="1034"/>
        </w:trPr>
        <w:tc>
          <w:tcPr>
            <w:tcW w:w="3253" w:type="dxa"/>
            <w:tcBorders>
              <w:top w:val="single" w:sz="12" w:space="0" w:color="000000"/>
              <w:bottom w:val="single" w:sz="12" w:space="0" w:color="000000"/>
            </w:tcBorders>
            <w:shd w:val="clear" w:color="auto" w:fill="DBE4F0"/>
          </w:tcPr>
          <w:p w:rsidR="001B6F4F" w:rsidRPr="001B6F4F" w:rsidRDefault="001B6F4F" w:rsidP="001B6F4F">
            <w:pPr>
              <w:pStyle w:val="Heading3"/>
              <w:tabs>
                <w:tab w:val="left" w:pos="662"/>
              </w:tabs>
              <w:spacing w:before="120"/>
              <w:rPr>
                <w:i w:val="0"/>
              </w:rPr>
            </w:pPr>
            <w:r w:rsidRPr="001B6F4F">
              <w:rPr>
                <w:i w:val="0"/>
                <w:spacing w:val="-2"/>
                <w:lang w:val="mk-MK"/>
              </w:rPr>
              <w:t>Бегалци, баратели на азил и лица без државјанство</w:t>
            </w:r>
          </w:p>
          <w:p w:rsidR="00E562CB" w:rsidRPr="00D95888" w:rsidRDefault="00E562CB" w:rsidP="00CF087F">
            <w:pPr>
              <w:pStyle w:val="TableParagraph"/>
              <w:spacing w:before="77"/>
              <w:ind w:left="78"/>
              <w:rPr>
                <w:b/>
                <w:lang w:val="mk-MK"/>
              </w:rPr>
            </w:pPr>
          </w:p>
        </w:tc>
        <w:tc>
          <w:tcPr>
            <w:tcW w:w="5750" w:type="dxa"/>
            <w:tcBorders>
              <w:top w:val="single" w:sz="12" w:space="0" w:color="000000"/>
              <w:bottom w:val="single" w:sz="12" w:space="0" w:color="000000"/>
            </w:tcBorders>
          </w:tcPr>
          <w:p w:rsidR="00E562CB" w:rsidRDefault="00F9769E" w:rsidP="009D69C5">
            <w:pPr>
              <w:pStyle w:val="TableParagraph"/>
              <w:numPr>
                <w:ilvl w:val="0"/>
                <w:numId w:val="21"/>
              </w:numPr>
              <w:tabs>
                <w:tab w:val="left" w:pos="451"/>
              </w:tabs>
              <w:spacing w:before="54"/>
            </w:pPr>
            <w:r>
              <w:rPr>
                <w:spacing w:val="-2"/>
                <w:lang w:val="mk-MK"/>
              </w:rPr>
              <w:t xml:space="preserve">Дигитализација на процесот за регистрација </w:t>
            </w:r>
          </w:p>
        </w:tc>
      </w:tr>
      <w:tr w:rsidR="00E562CB">
        <w:trPr>
          <w:trHeight w:val="1539"/>
        </w:trPr>
        <w:tc>
          <w:tcPr>
            <w:tcW w:w="3253" w:type="dxa"/>
            <w:tcBorders>
              <w:top w:val="single" w:sz="12" w:space="0" w:color="000000"/>
              <w:bottom w:val="single" w:sz="12" w:space="0" w:color="000000"/>
            </w:tcBorders>
            <w:shd w:val="clear" w:color="auto" w:fill="DBE4F0"/>
          </w:tcPr>
          <w:p w:rsidR="00E562CB" w:rsidRPr="00D95888" w:rsidRDefault="00D95888" w:rsidP="00CF087F">
            <w:pPr>
              <w:pStyle w:val="TableParagraph"/>
              <w:ind w:left="78"/>
              <w:rPr>
                <w:b/>
                <w:lang w:val="mk-MK"/>
              </w:rPr>
            </w:pPr>
            <w:r>
              <w:rPr>
                <w:b/>
                <w:lang w:val="mk-MK"/>
              </w:rPr>
              <w:t xml:space="preserve">Дигитална идентификација </w:t>
            </w:r>
            <w:r>
              <w:rPr>
                <w:b/>
                <w:spacing w:val="-5"/>
                <w:lang w:val="mk-MK"/>
              </w:rPr>
              <w:t xml:space="preserve"> </w:t>
            </w:r>
          </w:p>
        </w:tc>
        <w:tc>
          <w:tcPr>
            <w:tcW w:w="5750" w:type="dxa"/>
            <w:tcBorders>
              <w:top w:val="single" w:sz="12" w:space="0" w:color="000000"/>
              <w:bottom w:val="single" w:sz="12" w:space="0" w:color="000000"/>
            </w:tcBorders>
          </w:tcPr>
          <w:p w:rsidR="00E562CB" w:rsidRDefault="00F9769E" w:rsidP="009D69C5">
            <w:pPr>
              <w:pStyle w:val="TableParagraph"/>
              <w:numPr>
                <w:ilvl w:val="0"/>
                <w:numId w:val="20"/>
              </w:numPr>
              <w:tabs>
                <w:tab w:val="left" w:pos="453"/>
              </w:tabs>
              <w:spacing w:before="53"/>
            </w:pPr>
            <w:r>
              <w:rPr>
                <w:spacing w:val="-2"/>
                <w:lang w:val="mk-MK"/>
              </w:rPr>
              <w:t xml:space="preserve">Дигитални јавни услуги </w:t>
            </w:r>
          </w:p>
          <w:p w:rsidR="00E562CB" w:rsidRPr="00F9769E" w:rsidRDefault="00F9769E" w:rsidP="009D69C5">
            <w:pPr>
              <w:pStyle w:val="TableParagraph"/>
              <w:numPr>
                <w:ilvl w:val="0"/>
                <w:numId w:val="20"/>
              </w:numPr>
              <w:tabs>
                <w:tab w:val="left" w:pos="453"/>
                <w:tab w:val="left" w:pos="1509"/>
                <w:tab w:val="left" w:pos="3023"/>
                <w:tab w:val="left" w:pos="4351"/>
                <w:tab w:val="left" w:pos="5335"/>
              </w:tabs>
              <w:spacing w:before="0"/>
              <w:ind w:right="55"/>
              <w:rPr>
                <w:spacing w:val="-2"/>
                <w:lang w:val="mk-MK"/>
              </w:rPr>
            </w:pPr>
            <w:r w:rsidRPr="00F9769E">
              <w:rPr>
                <w:spacing w:val="-2"/>
                <w:lang w:val="mk-MK"/>
              </w:rPr>
              <w:t xml:space="preserve"> Далечинска, само дигитална верификација и комуникација помеѓу владините институции, граѓаните и</w:t>
            </w:r>
            <w:r>
              <w:rPr>
                <w:spacing w:val="-2"/>
                <w:lang w:val="mk-MK"/>
              </w:rPr>
              <w:t xml:space="preserve"> </w:t>
            </w:r>
            <w:r w:rsidRPr="00F9769E">
              <w:rPr>
                <w:spacing w:val="-2"/>
                <w:lang w:val="mk-MK"/>
              </w:rPr>
              <w:t>бизниси</w:t>
            </w:r>
          </w:p>
        </w:tc>
      </w:tr>
    </w:tbl>
    <w:p w:rsidR="00E562CB" w:rsidRDefault="00E562CB" w:rsidP="00CF087F">
      <w:pPr>
        <w:pStyle w:val="BodyText"/>
        <w:rPr>
          <w:i/>
          <w:sz w:val="20"/>
        </w:rPr>
      </w:pPr>
    </w:p>
    <w:p w:rsidR="00E562CB" w:rsidRDefault="00E562CB" w:rsidP="00CF087F">
      <w:pPr>
        <w:pStyle w:val="BodyText"/>
        <w:spacing w:before="2"/>
        <w:rPr>
          <w:i/>
          <w:sz w:val="21"/>
        </w:rPr>
      </w:pPr>
    </w:p>
    <w:p w:rsidR="00E562CB" w:rsidRDefault="00D95888" w:rsidP="009D69C5">
      <w:pPr>
        <w:pStyle w:val="Heading3"/>
        <w:numPr>
          <w:ilvl w:val="2"/>
          <w:numId w:val="28"/>
        </w:numPr>
        <w:tabs>
          <w:tab w:val="left" w:pos="662"/>
        </w:tabs>
        <w:spacing w:before="57"/>
      </w:pPr>
      <w:r>
        <w:rPr>
          <w:color w:val="4F81BC"/>
          <w:spacing w:val="-2"/>
          <w:lang w:val="mk-MK"/>
        </w:rPr>
        <w:t xml:space="preserve">Поддршка за младите </w:t>
      </w:r>
    </w:p>
    <w:p w:rsidR="00E562CB" w:rsidRPr="00E30276" w:rsidRDefault="00E30276" w:rsidP="00CF087F">
      <w:pPr>
        <w:pStyle w:val="BodyText"/>
        <w:spacing w:before="173"/>
        <w:ind w:left="100" w:right="331"/>
        <w:jc w:val="both"/>
        <w:rPr>
          <w:lang w:val="mk-MK"/>
        </w:rPr>
      </w:pPr>
      <w:r w:rsidRPr="00E30276">
        <w:rPr>
          <w:lang w:val="mk-MK"/>
        </w:rPr>
        <w:t>Владата презеде значителни напори за зајакнување на развојот на дигиталните вештини на младите. Владата се фокусира на развој на вештини и креативност за младата популација. Една од мерките за поддршка поради кризата со КОВИД беше давање ваучери на млади луѓе (не постари од 29 години) за обука за дигитални вештини. Во текот на летото 2020 година, 2500 млади лица добија ваучери за обука обезбедени од компании за дигитално образование, а проектот е во тек.</w:t>
      </w:r>
    </w:p>
    <w:p w:rsidR="00E562CB" w:rsidRDefault="00D95888" w:rsidP="009D69C5">
      <w:pPr>
        <w:pStyle w:val="Heading3"/>
        <w:numPr>
          <w:ilvl w:val="2"/>
          <w:numId w:val="28"/>
        </w:numPr>
        <w:tabs>
          <w:tab w:val="left" w:pos="662"/>
        </w:tabs>
        <w:spacing w:before="121"/>
      </w:pPr>
      <w:r>
        <w:rPr>
          <w:color w:val="4F81BC"/>
          <w:lang w:val="mk-MK"/>
        </w:rPr>
        <w:t xml:space="preserve">Образовен сектор </w:t>
      </w:r>
    </w:p>
    <w:p w:rsidR="00E30276" w:rsidRPr="00E30276" w:rsidRDefault="00E30276" w:rsidP="00E30276"/>
    <w:p w:rsidR="00E30276" w:rsidRPr="00E30276" w:rsidRDefault="00E30276" w:rsidP="00E30276">
      <w:pPr>
        <w:pStyle w:val="BodyText"/>
        <w:spacing w:before="64"/>
        <w:ind w:left="100" w:right="334"/>
        <w:jc w:val="both"/>
        <w:rPr>
          <w:lang w:val="mk-MK"/>
        </w:rPr>
      </w:pPr>
      <w:r w:rsidRPr="00E30276">
        <w:rPr>
          <w:lang w:val="mk-MK"/>
        </w:rPr>
        <w:t xml:space="preserve">Образовниот сектор е еден од </w:t>
      </w:r>
      <w:proofErr w:type="spellStart"/>
      <w:r w:rsidRPr="00E30276">
        <w:rPr>
          <w:lang w:val="mk-MK"/>
        </w:rPr>
        <w:t>најробусните</w:t>
      </w:r>
      <w:proofErr w:type="spellEnd"/>
      <w:r w:rsidRPr="00E30276">
        <w:rPr>
          <w:lang w:val="mk-MK"/>
        </w:rPr>
        <w:t xml:space="preserve"> и најкомплексните системи во земјата, кој опфаќа над 256.000 ученици и 28.000 наставници во државните училишта К-12, заедно со неколку стотици вработени во Министерството за образование и наука и бројни други владини институции, вклучително и Биро за развој на образованието, Центар за СОО</w:t>
      </w:r>
      <w:r>
        <w:rPr>
          <w:lang w:val="mk-MK"/>
        </w:rPr>
        <w:t xml:space="preserve"> (Стручно усовршување и обука)</w:t>
      </w:r>
      <w:r w:rsidRPr="00E30276">
        <w:rPr>
          <w:lang w:val="mk-MK"/>
        </w:rPr>
        <w:t>, Центар за образование на возрасни, Државен просветен инспекторат итн.</w:t>
      </w:r>
    </w:p>
    <w:p w:rsidR="00E30276" w:rsidRDefault="00E30276" w:rsidP="00E30276"/>
    <w:p w:rsidR="00E30276" w:rsidRDefault="00E30276" w:rsidP="00E30276"/>
    <w:p w:rsidR="00E30276" w:rsidRPr="00E30276" w:rsidRDefault="00E30276" w:rsidP="00E30276">
      <w:pPr>
        <w:pStyle w:val="BodyText"/>
        <w:spacing w:before="64"/>
        <w:ind w:left="100" w:right="334"/>
        <w:jc w:val="both"/>
        <w:rPr>
          <w:lang w:val="mk-MK"/>
        </w:rPr>
      </w:pPr>
      <w:r w:rsidRPr="00E30276">
        <w:rPr>
          <w:lang w:val="mk-MK"/>
        </w:rPr>
        <w:t xml:space="preserve">Како </w:t>
      </w:r>
      <w:r>
        <w:rPr>
          <w:lang w:val="mk-MK"/>
        </w:rPr>
        <w:t>и да е, здравствените кризи со К</w:t>
      </w:r>
      <w:r w:rsidRPr="00E30276">
        <w:rPr>
          <w:lang w:val="mk-MK"/>
        </w:rPr>
        <w:t xml:space="preserve">ОВИД-19 покажаа дека може брзо да ги </w:t>
      </w:r>
      <w:proofErr w:type="spellStart"/>
      <w:r>
        <w:rPr>
          <w:lang w:val="mk-MK"/>
        </w:rPr>
        <w:t>реприоритизира</w:t>
      </w:r>
      <w:proofErr w:type="spellEnd"/>
      <w:r w:rsidRPr="00E30276">
        <w:rPr>
          <w:lang w:val="mk-MK"/>
        </w:rPr>
        <w:t xml:space="preserve"> своите операции и да развие и имплементира Национална платформа за дигитално учење (Платформа за дигитално образование), со што ќе обезбеди непрекинат образовен процес во најтешките времиња. Платформата за дигитално образование во голема мера го забрза процесот на дигитална трансформација на образовниот сектор со поставување на севкупен дигитален екосистем кој обезбедува униформни стандарди и конзистентни практики за онлајн </w:t>
      </w:r>
      <w:r>
        <w:rPr>
          <w:lang w:val="mk-MK"/>
        </w:rPr>
        <w:t xml:space="preserve">синхронизирана и </w:t>
      </w:r>
      <w:proofErr w:type="spellStart"/>
      <w:r>
        <w:rPr>
          <w:lang w:val="mk-MK"/>
        </w:rPr>
        <w:t>асинхронизирана</w:t>
      </w:r>
      <w:proofErr w:type="spellEnd"/>
      <w:r>
        <w:rPr>
          <w:lang w:val="mk-MK"/>
        </w:rPr>
        <w:t xml:space="preserve"> </w:t>
      </w:r>
      <w:r w:rsidRPr="00E30276">
        <w:rPr>
          <w:lang w:val="mk-MK"/>
        </w:rPr>
        <w:t xml:space="preserve">настава и учење низ сите јавни училишта на национално ниво, обезбедува обука за сите К- 12 наставници и ученици и ги поддржува со креирање и споделување на дигитални наставни материјали. </w:t>
      </w:r>
    </w:p>
    <w:p w:rsidR="00E562CB" w:rsidRPr="00E30276" w:rsidRDefault="00E562CB" w:rsidP="00E30276">
      <w:pPr>
        <w:sectPr w:rsidR="00E562CB" w:rsidRPr="00E30276">
          <w:pgSz w:w="11900" w:h="16850"/>
          <w:pgMar w:top="1360" w:right="1100" w:bottom="800" w:left="1340" w:header="760" w:footer="602" w:gutter="0"/>
          <w:cols w:space="720"/>
        </w:sectPr>
      </w:pPr>
    </w:p>
    <w:p w:rsidR="00E30276" w:rsidRPr="00E30276" w:rsidRDefault="00E30276" w:rsidP="00E30276">
      <w:pPr>
        <w:pStyle w:val="BodyText"/>
        <w:spacing w:before="64"/>
        <w:ind w:left="100" w:right="334"/>
        <w:jc w:val="both"/>
        <w:rPr>
          <w:lang w:val="mk-MK"/>
        </w:rPr>
      </w:pPr>
      <w:r w:rsidRPr="00E30276">
        <w:rPr>
          <w:lang w:val="mk-MK"/>
        </w:rPr>
        <w:lastRenderedPageBreak/>
        <w:t>И покрај бројните предизвици во текот на нејзината имплементација, платформата за дигитално образование значително го подобри квалитетот и и</w:t>
      </w:r>
      <w:r>
        <w:rPr>
          <w:lang w:val="mk-MK"/>
        </w:rPr>
        <w:t xml:space="preserve">нклузивноста во образованието и </w:t>
      </w:r>
      <w:r w:rsidRPr="00E30276">
        <w:rPr>
          <w:lang w:val="mk-MK"/>
        </w:rPr>
        <w:t>го поддржа стекнувањето дигитални компетенции од страна на наставниците и учениците, со што некои од постојните документи за политики станаа застарени.</w:t>
      </w:r>
    </w:p>
    <w:p w:rsidR="00E562CB" w:rsidRPr="00D63E19" w:rsidRDefault="00D63E19" w:rsidP="00CF087F">
      <w:pPr>
        <w:pStyle w:val="BodyText"/>
        <w:spacing w:before="121"/>
        <w:ind w:left="100" w:right="332"/>
        <w:jc w:val="both"/>
        <w:rPr>
          <w:lang w:val="mk-MK"/>
        </w:rPr>
      </w:pPr>
      <w:r w:rsidRPr="00D63E19">
        <w:rPr>
          <w:lang w:val="mk-MK"/>
        </w:rPr>
        <w:t>Имено, во отсуство на стратегија за дигитално образование или друг документ за политика на високо ниво кој конкретно би послужил за процесот на дигитална трансформација на образовниот сектор, различни аспекти од овој домен, односно подобрување на дигиталните компетенции на наставниците и учениците, развој на дигитална инфраст</w:t>
      </w:r>
      <w:r>
        <w:rPr>
          <w:lang w:val="mk-MK"/>
        </w:rPr>
        <w:t xml:space="preserve">руктура </w:t>
      </w:r>
      <w:r w:rsidRPr="00D63E19">
        <w:rPr>
          <w:lang w:val="mk-MK"/>
        </w:rPr>
        <w:t>и дигиталните капацитети на училиштата итн. се опфатени во разни други политички документи од општа, секторска природа.</w:t>
      </w:r>
    </w:p>
    <w:p w:rsidR="00E562CB" w:rsidRPr="006B5E08" w:rsidRDefault="006B5E08" w:rsidP="00CF087F">
      <w:pPr>
        <w:pStyle w:val="BodyText"/>
        <w:spacing w:before="119"/>
        <w:ind w:left="100" w:right="329"/>
        <w:jc w:val="both"/>
        <w:rPr>
          <w:lang w:val="mk-MK"/>
        </w:rPr>
      </w:pPr>
      <w:r w:rsidRPr="006B5E08">
        <w:rPr>
          <w:lang w:val="mk-MK"/>
        </w:rPr>
        <w:t>Дигиталната писменост и ИКТ во училиштата се инкорпорирани како теми во Стратегијата за образование 2018-2025 и Акци</w:t>
      </w:r>
      <w:r>
        <w:rPr>
          <w:lang w:val="mk-MK"/>
        </w:rPr>
        <w:t>скиот</w:t>
      </w:r>
      <w:r w:rsidRPr="006B5E08">
        <w:rPr>
          <w:lang w:val="mk-MK"/>
        </w:rPr>
        <w:t xml:space="preserve"> план (2018). Документот има многу поширока цел да ги поддржи студентите да развијат критичко размислување и да станат активни граѓани, сепак, овој процес бара збир на компетенции, вклучувајќи ИКТ и дигитални компетенции. Оттука, Стратегијата ги дефинира ИКТ и дигиталната писменост како една од петте општи теми поврзани со целокупниот образовен систем и ја специфицира како приоритет III: </w:t>
      </w:r>
      <w:r w:rsidRPr="006B5E08">
        <w:rPr>
          <w:i/>
          <w:lang w:val="mk-MK"/>
        </w:rPr>
        <w:t>Обезбедување широка употреба на ИКТ во образованието и обуката и дигиталната писменост</w:t>
      </w:r>
      <w:r w:rsidRPr="006B5E08">
        <w:rPr>
          <w:lang w:val="mk-MK"/>
        </w:rPr>
        <w:t xml:space="preserve">. Резултатите од овој приоритет, заедно со мерките, активностите и индикаторите, дополнително се прецизирани во </w:t>
      </w:r>
      <w:r w:rsidRPr="006B5E08">
        <w:rPr>
          <w:i/>
          <w:lang w:val="mk-MK"/>
        </w:rPr>
        <w:t>столбот 7</w:t>
      </w:r>
      <w:r w:rsidRPr="006B5E08">
        <w:rPr>
          <w:lang w:val="mk-MK"/>
        </w:rPr>
        <w:t xml:space="preserve"> од Акцискиот план на Стратегијата и вклучуваат: зголемен број на наставни програми поврзани со ИКТ; надградба на ИКТ инфраструктурата на училиштата; зголемена употреба на ИКТ во процесите на настава и учење; промовирање ИКТ настани и саеми за кариера; одржување на </w:t>
      </w:r>
      <w:r w:rsidRPr="00101DD9">
        <w:t>MOOCs</w:t>
      </w:r>
      <w:r w:rsidRPr="006B5E08">
        <w:rPr>
          <w:lang w:val="mk-MK"/>
        </w:rPr>
        <w:t xml:space="preserve"> во средните училишта и колеџи; развој на електронска платформа за настава, учење и споделување на методолошки ресурси итн.</w:t>
      </w:r>
    </w:p>
    <w:p w:rsidR="00E562CB" w:rsidRPr="006C4CF7" w:rsidRDefault="006C4CF7" w:rsidP="00CF087F">
      <w:pPr>
        <w:pStyle w:val="BodyText"/>
        <w:spacing w:before="121"/>
        <w:ind w:left="100" w:right="329"/>
        <w:jc w:val="both"/>
        <w:rPr>
          <w:lang w:val="mk-MK"/>
        </w:rPr>
      </w:pPr>
      <w:r w:rsidRPr="006C4CF7">
        <w:rPr>
          <w:lang w:val="mk-MK"/>
        </w:rPr>
        <w:t xml:space="preserve">Дигиталните вештини во образовниот сектор се споменати и во Стратешкиот план на Министерството за образование и наука за 2019-2021 година, во кој како </w:t>
      </w:r>
      <w:r w:rsidRPr="006C4CF7">
        <w:rPr>
          <w:i/>
          <w:lang w:val="mk-MK"/>
        </w:rPr>
        <w:t>една од целите се дефинирани инвестициите и развојот на дигиталните вештини во рамките на приоритетните реформи во основното и средното образование и подобрување на студентскиот стандард.</w:t>
      </w:r>
      <w:r w:rsidRPr="006C4CF7">
        <w:rPr>
          <w:lang w:val="mk-MK"/>
        </w:rPr>
        <w:t xml:space="preserve"> Одредени аспекти на дигиталното образование се регулирани и со Стратегијата за доживотно учење 2017-2020 година, која има за цел да го подобри доживотното учење преку модернизирање на системите на стручно образование и обука и образование на возрасни. Друг секторски документ - Стратегија за стручно образование и обука и </w:t>
      </w:r>
      <w:r>
        <w:rPr>
          <w:lang w:val="mk-MK"/>
        </w:rPr>
        <w:t>Акцискиот</w:t>
      </w:r>
      <w:r w:rsidRPr="006C4CF7">
        <w:rPr>
          <w:lang w:val="mk-MK"/>
        </w:rPr>
        <w:t xml:space="preserve"> план 2013-2020 година „Подобри вештини за подобро утре“, ги промовира дигиталните вештини како клучна компетентност за доживотното учење и го стимулира развојот на диг</w:t>
      </w:r>
      <w:r>
        <w:rPr>
          <w:lang w:val="mk-MK"/>
        </w:rPr>
        <w:t>италните вештини кај студентите</w:t>
      </w:r>
      <w:r w:rsidRPr="006C4CF7">
        <w:rPr>
          <w:lang w:val="mk-MK"/>
        </w:rPr>
        <w:t xml:space="preserve"> , како што е иницијативата Е-училиште која има за цел да им помогне на наставниците за стручно образование и обука при користење на дигитални алатки во нивните наставни практики. Понатаму, Советот за имплементација на ИКТ за основните и средните училишта е задолжен за активности насочени кон понатамошна интеграција на ИКТ во образовните институции. </w:t>
      </w:r>
      <w:r>
        <w:rPr>
          <w:lang w:val="mk-MK"/>
        </w:rPr>
        <w:t xml:space="preserve">Тука е вклучено </w:t>
      </w:r>
      <w:r w:rsidRPr="006C4CF7">
        <w:rPr>
          <w:lang w:val="mk-MK"/>
        </w:rPr>
        <w:t>снабдување на училиштата со дигитални алатки и поефикасно вклучување на ИКТ во наставните програми и наставни програми.</w:t>
      </w:r>
    </w:p>
    <w:p w:rsidR="00E562CB" w:rsidRPr="00E009D2" w:rsidRDefault="00E009D2" w:rsidP="00CF087F">
      <w:pPr>
        <w:pStyle w:val="BodyText"/>
        <w:spacing w:before="122"/>
        <w:ind w:left="100" w:right="331"/>
        <w:jc w:val="both"/>
        <w:rPr>
          <w:lang w:val="mk-MK"/>
        </w:rPr>
      </w:pPr>
      <w:r w:rsidRPr="00E009D2">
        <w:rPr>
          <w:lang w:val="mk-MK"/>
        </w:rPr>
        <w:t>Навременото и сеопфатно спроведување на амбициозните цели на различните стратешки документи наведени погоре бара тесна соработка и силна поддршка од приватните партнери. Оттука, се креираат различни стимулации за поттикнување на партнерства со приватниот сектор во дизајнирање програми за стипендии за привлекување млади таленти во ИКТ индустријата, развивање програми и курсеви за забрзано учење и за споделување на трошоците за образование преку спонзорство и донации.</w:t>
      </w:r>
    </w:p>
    <w:p w:rsidR="00E562CB" w:rsidRDefault="006C4CF7" w:rsidP="009D69C5">
      <w:pPr>
        <w:pStyle w:val="Heading3"/>
        <w:numPr>
          <w:ilvl w:val="2"/>
          <w:numId w:val="28"/>
        </w:numPr>
        <w:tabs>
          <w:tab w:val="left" w:pos="662"/>
        </w:tabs>
        <w:spacing w:before="119"/>
      </w:pPr>
      <w:r>
        <w:rPr>
          <w:color w:val="4F81BC"/>
          <w:spacing w:val="-2"/>
          <w:lang w:val="mk-MK"/>
        </w:rPr>
        <w:t xml:space="preserve">Родова поделба </w:t>
      </w:r>
      <w:r w:rsidR="00D95888">
        <w:rPr>
          <w:color w:val="4F81BC"/>
          <w:spacing w:val="-2"/>
          <w:lang w:val="mk-MK"/>
        </w:rPr>
        <w:t xml:space="preserve"> </w:t>
      </w:r>
    </w:p>
    <w:p w:rsidR="00E562CB" w:rsidRDefault="00E009D2" w:rsidP="00CF087F">
      <w:pPr>
        <w:pStyle w:val="BodyText"/>
        <w:spacing w:before="173"/>
        <w:ind w:left="100" w:right="330"/>
        <w:jc w:val="both"/>
      </w:pPr>
      <w:r w:rsidRPr="00E009D2">
        <w:rPr>
          <w:lang w:val="mk-MK"/>
        </w:rPr>
        <w:t>Владата усвои национален акциски план за спроведување</w:t>
      </w:r>
      <w:r>
        <w:rPr>
          <w:lang w:val="mk-MK"/>
        </w:rPr>
        <w:t xml:space="preserve"> на Истанбулската конвенција и Н</w:t>
      </w:r>
      <w:r w:rsidRPr="00E009D2">
        <w:rPr>
          <w:lang w:val="mk-MK"/>
        </w:rPr>
        <w:t xml:space="preserve">ационален акциски план за родова еднаквост за 2018-2020 година. </w:t>
      </w:r>
      <w:r w:rsidR="00457360">
        <w:rPr>
          <w:spacing w:val="-6"/>
        </w:rPr>
        <w:t xml:space="preserve"> </w:t>
      </w:r>
    </w:p>
    <w:p w:rsidR="00E562CB" w:rsidRDefault="00E562CB" w:rsidP="00CF087F">
      <w:pPr>
        <w:jc w:val="both"/>
        <w:sectPr w:rsidR="00E562CB">
          <w:pgSz w:w="11900" w:h="16850"/>
          <w:pgMar w:top="1360" w:right="1100" w:bottom="800" w:left="1340" w:header="760" w:footer="602" w:gutter="0"/>
          <w:cols w:space="720"/>
        </w:sectPr>
      </w:pPr>
    </w:p>
    <w:p w:rsidR="00E562CB" w:rsidRPr="00E009D2" w:rsidRDefault="00E009D2" w:rsidP="00E009D2">
      <w:pPr>
        <w:pStyle w:val="BodyText"/>
        <w:spacing w:before="64"/>
        <w:ind w:left="100" w:right="332"/>
        <w:jc w:val="both"/>
        <w:rPr>
          <w:lang w:val="mk-MK"/>
        </w:rPr>
      </w:pPr>
      <w:r w:rsidRPr="00E009D2">
        <w:rPr>
          <w:lang w:val="mk-MK"/>
        </w:rPr>
        <w:lastRenderedPageBreak/>
        <w:t xml:space="preserve">Има јаз од 27% помеѓу жените и мажите </w:t>
      </w:r>
      <w:r>
        <w:rPr>
          <w:lang w:val="mk-MK"/>
        </w:rPr>
        <w:t xml:space="preserve">во </w:t>
      </w:r>
      <w:r w:rsidRPr="00E009D2">
        <w:rPr>
          <w:lang w:val="mk-MK"/>
        </w:rPr>
        <w:t>учество на пазарот на трудот.</w:t>
      </w:r>
      <w:r w:rsidRPr="00E009D2">
        <w:rPr>
          <w:vertAlign w:val="superscript"/>
        </w:rPr>
        <w:t xml:space="preserve"> </w:t>
      </w:r>
      <w:r>
        <w:rPr>
          <w:vertAlign w:val="superscript"/>
        </w:rPr>
        <w:t>16</w:t>
      </w:r>
      <w:r w:rsidRPr="00E009D2">
        <w:rPr>
          <w:lang w:val="mk-MK"/>
        </w:rPr>
        <w:t xml:space="preserve"> Овој јаз е </w:t>
      </w:r>
      <w:r>
        <w:rPr>
          <w:lang w:val="mk-MK"/>
        </w:rPr>
        <w:t>поголем</w:t>
      </w:r>
      <w:r w:rsidRPr="00E009D2">
        <w:rPr>
          <w:lang w:val="mk-MK"/>
        </w:rPr>
        <w:t xml:space="preserve"> во ИКТ секторот, особено на високи и раководни позиции, каде што се гледа родовиот сооднос од 80% мажи до 20% жени. Ваквите поделби се вкоренети во образовниот систем со значително помалку жени кои </w:t>
      </w:r>
      <w:r>
        <w:rPr>
          <w:lang w:val="mk-MK"/>
        </w:rPr>
        <w:t>сакаат да се стекнат со</w:t>
      </w:r>
      <w:r w:rsidRPr="00E009D2">
        <w:rPr>
          <w:lang w:val="mk-MK"/>
        </w:rPr>
        <w:t xml:space="preserve"> дипломи во СТЕМ. Жените сочинуваат само 27% од работната сила во ИТ, имаат само 12% од менаџерските позиции и се недоволно застапени како сопственици на компании и на работни места во јавниот сектор</w:t>
      </w:r>
    </w:p>
    <w:p w:rsidR="00E562CB" w:rsidRPr="001A2278" w:rsidRDefault="001A2278" w:rsidP="00CF087F">
      <w:pPr>
        <w:pStyle w:val="BodyText"/>
        <w:spacing w:before="119"/>
        <w:ind w:left="100" w:right="331"/>
        <w:jc w:val="both"/>
        <w:rPr>
          <w:lang w:val="mk-MK"/>
        </w:rPr>
      </w:pPr>
      <w:r w:rsidRPr="001A2278">
        <w:rPr>
          <w:lang w:val="mk-MK"/>
        </w:rPr>
        <w:t>Со цел да се справи со ова праша</w:t>
      </w:r>
      <w:r>
        <w:rPr>
          <w:lang w:val="mk-MK"/>
        </w:rPr>
        <w:t>ње, владата усвои Конвенција и Н</w:t>
      </w:r>
      <w:r w:rsidRPr="001A2278">
        <w:rPr>
          <w:lang w:val="mk-MK"/>
        </w:rPr>
        <w:t xml:space="preserve">ационален </w:t>
      </w:r>
      <w:r>
        <w:rPr>
          <w:lang w:val="mk-MK"/>
        </w:rPr>
        <w:t>акциски</w:t>
      </w:r>
      <w:r w:rsidRPr="001A2278">
        <w:rPr>
          <w:lang w:val="mk-MK"/>
        </w:rPr>
        <w:t xml:space="preserve"> план за родова еднаквост (2018-2020) и формираше ризичен фонд од 10 милиони евра кој вклучува родова еднаквост како дел од нејзините приоритети и има мандат да инвестира во </w:t>
      </w:r>
      <w:r>
        <w:rPr>
          <w:lang w:val="mk-MK"/>
        </w:rPr>
        <w:t>рана фаза на</w:t>
      </w:r>
      <w:r w:rsidRPr="001A2278">
        <w:rPr>
          <w:lang w:val="mk-MK"/>
        </w:rPr>
        <w:t xml:space="preserve"> старт-ап</w:t>
      </w:r>
      <w:r>
        <w:rPr>
          <w:lang w:val="mk-MK"/>
        </w:rPr>
        <w:t>и</w:t>
      </w:r>
      <w:r w:rsidRPr="001A2278">
        <w:rPr>
          <w:lang w:val="mk-MK"/>
        </w:rPr>
        <w:t xml:space="preserve">, акцелератори и други иновативни програми. Дополнително, поддршка е понудена од организации како што е Македонското поглавје за жени во технологијата , преку програми кои имаат за цел да ги едуцираат, </w:t>
      </w:r>
      <w:r>
        <w:rPr>
          <w:lang w:val="mk-MK"/>
        </w:rPr>
        <w:t>надградат</w:t>
      </w:r>
      <w:r w:rsidRPr="001A2278">
        <w:rPr>
          <w:lang w:val="mk-MK"/>
        </w:rPr>
        <w:t xml:space="preserve"> и </w:t>
      </w:r>
      <w:r>
        <w:rPr>
          <w:lang w:val="mk-MK"/>
        </w:rPr>
        <w:t>да им дадат моќ на</w:t>
      </w:r>
      <w:r w:rsidRPr="001A2278">
        <w:rPr>
          <w:lang w:val="mk-MK"/>
        </w:rPr>
        <w:t xml:space="preserve"> жените и девојките со потребните вештини за да успеат во STEM кариерите.</w:t>
      </w:r>
      <w:r w:rsidRPr="001A2278">
        <w:rPr>
          <w:vertAlign w:val="superscript"/>
        </w:rPr>
        <w:t xml:space="preserve"> </w:t>
      </w:r>
      <w:r>
        <w:rPr>
          <w:vertAlign w:val="superscript"/>
        </w:rPr>
        <w:t>17</w:t>
      </w:r>
      <w:r w:rsidRPr="001A2278">
        <w:rPr>
          <w:lang w:val="mk-MK"/>
        </w:rPr>
        <w:t xml:space="preserve"> Македонското поглавје за жени во технологијата,</w:t>
      </w:r>
      <w:r>
        <w:rPr>
          <w:lang w:val="mk-MK"/>
        </w:rPr>
        <w:t xml:space="preserve"> исто така, организираше камп за први</w:t>
      </w:r>
      <w:r w:rsidRPr="001A2278">
        <w:rPr>
          <w:lang w:val="mk-MK"/>
        </w:rPr>
        <w:t xml:space="preserve"> жени претприемачи. Дополнително, Владата започна национален индекс за родова еднаквост, кој овозможува споредба на перформансите на земјата со другите земји од ЕУ.</w:t>
      </w:r>
    </w:p>
    <w:p w:rsidR="00E562CB" w:rsidRDefault="00255233" w:rsidP="009D69C5">
      <w:pPr>
        <w:pStyle w:val="Heading3"/>
        <w:numPr>
          <w:ilvl w:val="2"/>
          <w:numId w:val="28"/>
        </w:numPr>
        <w:tabs>
          <w:tab w:val="left" w:pos="662"/>
        </w:tabs>
        <w:spacing w:before="122"/>
      </w:pPr>
      <w:r>
        <w:rPr>
          <w:color w:val="4F81BC"/>
          <w:spacing w:val="-2"/>
          <w:lang w:val="mk-MK"/>
        </w:rPr>
        <w:t xml:space="preserve">Пристапност до ИКТ </w:t>
      </w:r>
    </w:p>
    <w:p w:rsidR="00E562CB" w:rsidRPr="001F6C7A" w:rsidRDefault="001F6C7A" w:rsidP="00CF087F">
      <w:pPr>
        <w:pStyle w:val="BodyText"/>
        <w:spacing w:before="173"/>
        <w:ind w:left="100" w:right="331"/>
        <w:jc w:val="both"/>
        <w:rPr>
          <w:lang w:val="mk-MK"/>
        </w:rPr>
      </w:pPr>
      <w:r w:rsidRPr="001F6C7A">
        <w:rPr>
          <w:spacing w:val="-2"/>
          <w:lang w:val="mk-MK"/>
        </w:rPr>
        <w:t>Кога станува збор за пристапноста до ИКТ, Северна Македонија постигна неколку клучни пресвртници во градењето на законодавна рамка за дигитално вклучување и пристапност до ИКТ. Земјата ја усвои Националната стратегија за постигнување еднакви права на лицата со попреченост, која меѓу другото ја нагласува потребата од обезбедување достапни информации и овозможување комуникација за лицата со попреченост, како и обезбедување соодветни материјали во образовнио</w:t>
      </w:r>
      <w:r>
        <w:rPr>
          <w:spacing w:val="-2"/>
          <w:lang w:val="mk-MK"/>
        </w:rPr>
        <w:t xml:space="preserve">т процес во зависност од видот </w:t>
      </w:r>
      <w:r w:rsidRPr="001F6C7A">
        <w:rPr>
          <w:spacing w:val="-2"/>
          <w:lang w:val="mk-MK"/>
        </w:rPr>
        <w:t>за попреченост.</w:t>
      </w:r>
      <w:r w:rsidRPr="001F6C7A">
        <w:rPr>
          <w:vertAlign w:val="superscript"/>
        </w:rPr>
        <w:t xml:space="preserve"> </w:t>
      </w:r>
      <w:r>
        <w:rPr>
          <w:vertAlign w:val="superscript"/>
        </w:rPr>
        <w:t>18</w:t>
      </w:r>
      <w:r w:rsidRPr="001F6C7A">
        <w:rPr>
          <w:spacing w:val="-2"/>
          <w:lang w:val="mk-MK"/>
        </w:rPr>
        <w:t xml:space="preserve"> Во 2018 година, земјата ја усвои Стратегијата и </w:t>
      </w:r>
      <w:r>
        <w:rPr>
          <w:spacing w:val="-2"/>
          <w:lang w:val="mk-MK"/>
        </w:rPr>
        <w:t>акцискиот</w:t>
      </w:r>
      <w:r w:rsidRPr="001F6C7A">
        <w:rPr>
          <w:spacing w:val="-2"/>
          <w:lang w:val="mk-MK"/>
        </w:rPr>
        <w:t xml:space="preserve"> план за реформа на јавната администрација (РЈА) 2018–2022 година,</w:t>
      </w:r>
      <w:r w:rsidRPr="001F6C7A">
        <w:rPr>
          <w:vertAlign w:val="superscript"/>
        </w:rPr>
        <w:t xml:space="preserve"> </w:t>
      </w:r>
      <w:r>
        <w:rPr>
          <w:vertAlign w:val="superscript"/>
        </w:rPr>
        <w:t>19</w:t>
      </w:r>
      <w:r>
        <w:rPr>
          <w:spacing w:val="-2"/>
        </w:rPr>
        <w:t xml:space="preserve"> </w:t>
      </w:r>
      <w:r w:rsidRPr="001F6C7A">
        <w:rPr>
          <w:spacing w:val="-2"/>
          <w:lang w:val="mk-MK"/>
        </w:rPr>
        <w:t xml:space="preserve">во која една од нејзините клучни цели е обезбедување јавни услуги на брз, едноставен и лесно достапен начин. </w:t>
      </w:r>
      <w:r>
        <w:rPr>
          <w:vertAlign w:val="superscript"/>
        </w:rPr>
        <w:t>20</w:t>
      </w:r>
      <w:r w:rsidRPr="001F6C7A">
        <w:rPr>
          <w:spacing w:val="-2"/>
          <w:lang w:val="mk-MK"/>
        </w:rPr>
        <w:t xml:space="preserve"> Сепак, потребни се суштински напори на ниво на земја за да се исполнат барањата на Европската унија за Европскиот </w:t>
      </w:r>
      <w:r>
        <w:rPr>
          <w:spacing w:val="-2"/>
          <w:lang w:val="mk-MK"/>
        </w:rPr>
        <w:t>документ</w:t>
      </w:r>
      <w:r w:rsidRPr="001F6C7A">
        <w:rPr>
          <w:spacing w:val="-2"/>
          <w:lang w:val="mk-MK"/>
        </w:rPr>
        <w:t xml:space="preserve"> за пристапност. </w:t>
      </w:r>
      <w:r>
        <w:rPr>
          <w:vertAlign w:val="superscript"/>
        </w:rPr>
        <w:t>21</w:t>
      </w:r>
      <w:r w:rsidRPr="001F6C7A">
        <w:rPr>
          <w:spacing w:val="-2"/>
          <w:lang w:val="mk-MK"/>
        </w:rPr>
        <w:t xml:space="preserve"> Невладините организации и другите релевантни партнери се основните катализатори за подобрување на пристапноста до ИКТ.</w:t>
      </w:r>
      <w:r>
        <w:rPr>
          <w:spacing w:val="-2"/>
          <w:lang w:val="mk-MK"/>
        </w:rPr>
        <w:t xml:space="preserve"> </w:t>
      </w:r>
    </w:p>
    <w:p w:rsidR="00E562CB" w:rsidRDefault="001F6C7A" w:rsidP="00CF087F">
      <w:pPr>
        <w:pStyle w:val="BodyText"/>
        <w:spacing w:before="120"/>
        <w:ind w:left="100" w:right="330"/>
        <w:jc w:val="both"/>
      </w:pPr>
      <w:r w:rsidRPr="001F6C7A">
        <w:rPr>
          <w:lang w:val="mk-MK"/>
        </w:rPr>
        <w:t xml:space="preserve">Меѓу успешните иницијативи спроведени со нивна поддршка се: е-пристапно образование, активно вклучување во редовните училишта и соработка меѓу музеите на Балканот за да се развие пристапноста. </w:t>
      </w:r>
    </w:p>
    <w:p w:rsidR="00E562CB" w:rsidRPr="001F6C7A" w:rsidRDefault="00E562CB" w:rsidP="00CF087F">
      <w:pPr>
        <w:pStyle w:val="BodyText"/>
        <w:rPr>
          <w:color w:val="00B0F0"/>
          <w:sz w:val="20"/>
        </w:rPr>
      </w:pPr>
    </w:p>
    <w:p w:rsidR="00E562CB" w:rsidRDefault="00DD5C94" w:rsidP="00CF087F">
      <w:pPr>
        <w:pStyle w:val="BodyText"/>
        <w:rPr>
          <w:sz w:val="14"/>
        </w:rPr>
      </w:pPr>
      <w:r>
        <w:rPr>
          <w:noProof/>
        </w:rPr>
        <mc:AlternateContent>
          <mc:Choice Requires="wps">
            <w:drawing>
              <wp:anchor distT="0" distB="0" distL="0" distR="0" simplePos="0" relativeHeight="487595008" behindDoc="1" locked="0" layoutInCell="1" allowOverlap="1">
                <wp:simplePos x="0" y="0"/>
                <wp:positionH relativeFrom="page">
                  <wp:posOffset>914400</wp:posOffset>
                </wp:positionH>
                <wp:positionV relativeFrom="paragraph">
                  <wp:posOffset>123825</wp:posOffset>
                </wp:positionV>
                <wp:extent cx="1828800" cy="7620"/>
                <wp:effectExtent l="0" t="0" r="0" b="0"/>
                <wp:wrapTopAndBottom/>
                <wp:docPr id="28"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B436F" id="docshape31" o:spid="_x0000_s1026" style="position:absolute;margin-left:1in;margin-top:9.75pt;width:2in;height:.6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" fillcolor="black" stroked="f">
                <w10:wrap type="topAndBottom" anchorx="page"/>
              </v:rect>
            </w:pict>
          </mc:Fallback>
        </mc:AlternateContent>
      </w:r>
    </w:p>
    <w:p w:rsidR="00E562CB" w:rsidRDefault="00457360" w:rsidP="00CF087F">
      <w:pPr>
        <w:spacing w:before="99"/>
        <w:ind w:left="100"/>
        <w:rPr>
          <w:sz w:val="20"/>
        </w:rPr>
      </w:pPr>
      <w:r>
        <w:rPr>
          <w:position w:val="8"/>
          <w:sz w:val="16"/>
        </w:rPr>
        <w:t xml:space="preserve">16 </w:t>
      </w:r>
      <w:hyperlink r:id="rId31">
        <w:r w:rsidRPr="001F6C7A">
          <w:rPr>
            <w:color w:val="0070C0"/>
            <w:sz w:val="20"/>
            <w:u w:val="single"/>
          </w:rPr>
          <w:t>https://www.itu.int/en/ITU-D/Regional-</w:t>
        </w:r>
      </w:hyperlink>
      <w:r w:rsidRPr="001F6C7A">
        <w:rPr>
          <w:color w:val="0070C0"/>
          <w:sz w:val="20"/>
        </w:rPr>
        <w:t xml:space="preserve"> </w:t>
      </w:r>
      <w:hyperlink r:id="rId32">
        <w:r w:rsidRPr="001F6C7A">
          <w:rPr>
            <w:color w:val="0070C0"/>
            <w:spacing w:val="-2"/>
            <w:sz w:val="20"/>
            <w:u w:val="single"/>
          </w:rPr>
          <w:t>Presence/Europe/Documents/Publications/Digital%20Development%20Country%20Profiles/Digital%20Develo</w:t>
        </w:r>
      </w:hyperlink>
      <w:r w:rsidRPr="001F6C7A">
        <w:rPr>
          <w:color w:val="0070C0"/>
          <w:spacing w:val="-2"/>
          <w:sz w:val="20"/>
        </w:rPr>
        <w:t xml:space="preserve"> </w:t>
      </w:r>
      <w:hyperlink r:id="rId33">
        <w:r w:rsidRPr="001F6C7A">
          <w:rPr>
            <w:color w:val="0070C0"/>
            <w:spacing w:val="-2"/>
            <w:sz w:val="20"/>
            <w:u w:val="single"/>
          </w:rPr>
          <w:t>pment%20Country%20Profile_North%20Macedonia_%2029.10.21.pdf</w:t>
        </w:r>
      </w:hyperlink>
    </w:p>
    <w:p w:rsidR="00E562CB" w:rsidRDefault="00DD5C94" w:rsidP="00CF087F">
      <w:pPr>
        <w:spacing w:before="43"/>
        <w:ind w:left="100"/>
        <w:rPr>
          <w:sz w:val="20"/>
        </w:rPr>
      </w:pPr>
      <w:r>
        <w:rPr>
          <w:noProof/>
        </w:rPr>
        <mc:AlternateContent>
          <mc:Choice Requires="wps">
            <w:drawing>
              <wp:anchor distT="0" distB="0" distL="114300" distR="114300" simplePos="0" relativeHeight="484037632" behindDoc="1" locked="0" layoutInCell="1" allowOverlap="1">
                <wp:simplePos x="0" y="0"/>
                <wp:positionH relativeFrom="page">
                  <wp:posOffset>1018540</wp:posOffset>
                </wp:positionH>
                <wp:positionV relativeFrom="paragraph">
                  <wp:posOffset>-344805</wp:posOffset>
                </wp:positionV>
                <wp:extent cx="29210" cy="7620"/>
                <wp:effectExtent l="0" t="0" r="0" b="0"/>
                <wp:wrapNone/>
                <wp:docPr id="2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239A6" id="docshape32" o:spid="_x0000_s1026" style="position:absolute;margin-left:80.2pt;margin-top:-27.15pt;width:2.3pt;height:.6pt;z-index:-1927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" fillcolor="blue" stroked="f">
                <w10:wrap anchorx="page"/>
              </v:rect>
            </w:pict>
          </mc:Fallback>
        </mc:AlternateContent>
      </w:r>
      <w:r w:rsidR="00457360">
        <w:rPr>
          <w:spacing w:val="-2"/>
          <w:position w:val="8"/>
          <w:sz w:val="16"/>
        </w:rPr>
        <w:t>17</w:t>
      </w:r>
      <w:r w:rsidR="00457360">
        <w:rPr>
          <w:spacing w:val="26"/>
          <w:position w:val="8"/>
          <w:sz w:val="16"/>
        </w:rPr>
        <w:t xml:space="preserve"> </w:t>
      </w:r>
      <w:hyperlink r:id="rId34">
        <w:r w:rsidR="00457360">
          <w:rPr>
            <w:color w:val="1154CC"/>
            <w:spacing w:val="-2"/>
            <w:sz w:val="20"/>
            <w:u w:val="single" w:color="1154CC"/>
          </w:rPr>
          <w:t>https://women-in-tech.org/mk/</w:t>
        </w:r>
      </w:hyperlink>
    </w:p>
    <w:p w:rsidR="00E562CB" w:rsidRDefault="00457360" w:rsidP="00CF087F">
      <w:pPr>
        <w:spacing w:before="67"/>
        <w:ind w:left="100" w:right="443"/>
        <w:rPr>
          <w:sz w:val="20"/>
        </w:rPr>
      </w:pPr>
      <w:r>
        <w:rPr>
          <w:position w:val="8"/>
          <w:sz w:val="16"/>
        </w:rPr>
        <w:t xml:space="preserve">18 </w:t>
      </w:r>
      <w:hyperlink r:id="rId35">
        <w:r>
          <w:rPr>
            <w:color w:val="1154CC"/>
            <w:sz w:val="20"/>
            <w:u w:val="single" w:color="1154CC"/>
          </w:rPr>
          <w:t>https://www.un.org/development/desa/disabilities/wp-content/uploads/sites/15/2019/10/North-</w:t>
        </w:r>
      </w:hyperlink>
      <w:r>
        <w:rPr>
          <w:color w:val="1154CC"/>
          <w:sz w:val="20"/>
        </w:rPr>
        <w:t xml:space="preserve"> </w:t>
      </w:r>
      <w:hyperlink r:id="rId36">
        <w:r>
          <w:rPr>
            <w:color w:val="1154CC"/>
            <w:spacing w:val="-2"/>
            <w:sz w:val="20"/>
            <w:u w:val="single" w:color="1154CC"/>
          </w:rPr>
          <w:t>Macedonia_National-Strategy-on-Achieving-Equal-Rights-for-the-Persons-with-Disabilities-in-the-Republic-of-</w:t>
        </w:r>
      </w:hyperlink>
      <w:r>
        <w:rPr>
          <w:color w:val="1154CC"/>
          <w:spacing w:val="-2"/>
          <w:sz w:val="20"/>
        </w:rPr>
        <w:t xml:space="preserve"> </w:t>
      </w:r>
      <w:hyperlink r:id="rId37">
        <w:r>
          <w:rPr>
            <w:color w:val="1154CC"/>
            <w:spacing w:val="-2"/>
            <w:sz w:val="20"/>
            <w:u w:val="single" w:color="1154CC"/>
          </w:rPr>
          <w:t>Macedonia-2010-–-2018.pdf</w:t>
        </w:r>
      </w:hyperlink>
    </w:p>
    <w:p w:rsidR="00E562CB" w:rsidRDefault="00457360" w:rsidP="00CF087F">
      <w:pPr>
        <w:spacing w:before="46"/>
        <w:ind w:left="100"/>
        <w:rPr>
          <w:sz w:val="20"/>
        </w:rPr>
      </w:pPr>
      <w:r>
        <w:rPr>
          <w:position w:val="8"/>
          <w:sz w:val="16"/>
        </w:rPr>
        <w:t>19</w:t>
      </w:r>
      <w:r>
        <w:rPr>
          <w:spacing w:val="-7"/>
          <w:position w:val="8"/>
          <w:sz w:val="16"/>
        </w:rPr>
        <w:t xml:space="preserve"> </w:t>
      </w:r>
      <w:hyperlink r:id="rId38">
        <w:r>
          <w:rPr>
            <w:color w:val="1154CC"/>
            <w:sz w:val="20"/>
            <w:u w:val="single" w:color="1154CC"/>
          </w:rPr>
          <w:t>https://mioa.gov.mk/sites/default/files/pbl_files/documents/strategies/ap_for_pars_2018-</w:t>
        </w:r>
      </w:hyperlink>
      <w:r>
        <w:rPr>
          <w:color w:val="1154CC"/>
          <w:sz w:val="20"/>
        </w:rPr>
        <w:t xml:space="preserve"> </w:t>
      </w:r>
      <w:hyperlink r:id="rId39">
        <w:r>
          <w:rPr>
            <w:color w:val="1154CC"/>
            <w:spacing w:val="-2"/>
            <w:sz w:val="20"/>
            <w:u w:val="single" w:color="1154CC"/>
          </w:rPr>
          <w:t>2022_april2018_eng.pdf</w:t>
        </w:r>
      </w:hyperlink>
    </w:p>
    <w:p w:rsidR="00E562CB" w:rsidRDefault="00457360" w:rsidP="00CF087F">
      <w:pPr>
        <w:spacing w:before="43"/>
        <w:ind w:left="100" w:right="335"/>
        <w:rPr>
          <w:sz w:val="20"/>
        </w:rPr>
      </w:pPr>
      <w:r>
        <w:rPr>
          <w:position w:val="8"/>
          <w:sz w:val="16"/>
        </w:rPr>
        <w:t>20</w:t>
      </w:r>
      <w:r>
        <w:rPr>
          <w:spacing w:val="-7"/>
          <w:position w:val="8"/>
          <w:sz w:val="16"/>
        </w:rPr>
        <w:t xml:space="preserve"> </w:t>
      </w:r>
      <w:hyperlink r:id="rId40">
        <w:r>
          <w:rPr>
            <w:color w:val="1154CC"/>
            <w:sz w:val="20"/>
            <w:u w:val="single" w:color="1154CC"/>
          </w:rPr>
          <w:t>https://mioa.gov.mk/sites/default/files/pbl_files/documents/strategies/par_strategy_2018-</w:t>
        </w:r>
      </w:hyperlink>
      <w:r>
        <w:rPr>
          <w:color w:val="1154CC"/>
          <w:sz w:val="20"/>
        </w:rPr>
        <w:t xml:space="preserve"> </w:t>
      </w:r>
      <w:hyperlink r:id="rId41">
        <w:r>
          <w:rPr>
            <w:color w:val="1154CC"/>
            <w:spacing w:val="-2"/>
            <w:sz w:val="20"/>
            <w:u w:val="single" w:color="1154CC"/>
          </w:rPr>
          <w:t>2022_final_en.pdf</w:t>
        </w:r>
      </w:hyperlink>
    </w:p>
    <w:p w:rsidR="00E562CB" w:rsidRDefault="00457360" w:rsidP="00CF087F">
      <w:pPr>
        <w:spacing w:before="43"/>
        <w:ind w:left="100"/>
        <w:rPr>
          <w:sz w:val="20"/>
        </w:rPr>
      </w:pPr>
      <w:r>
        <w:rPr>
          <w:position w:val="8"/>
          <w:sz w:val="16"/>
        </w:rPr>
        <w:t>21</w:t>
      </w:r>
      <w:r>
        <w:rPr>
          <w:spacing w:val="9"/>
          <w:position w:val="8"/>
          <w:sz w:val="16"/>
        </w:rPr>
        <w:t xml:space="preserve"> </w:t>
      </w:r>
      <w:hyperlink r:id="rId42">
        <w:r>
          <w:rPr>
            <w:color w:val="1154CC"/>
            <w:spacing w:val="-2"/>
            <w:sz w:val="20"/>
            <w:u w:val="single" w:color="1154CC"/>
          </w:rPr>
          <w:t>https://ec.europa.eu/social/main.jsp?catId=1202</w:t>
        </w:r>
      </w:hyperlink>
    </w:p>
    <w:p w:rsidR="00E562CB" w:rsidRDefault="00E562CB" w:rsidP="00CF087F">
      <w:pPr>
        <w:rPr>
          <w:sz w:val="20"/>
        </w:rPr>
        <w:sectPr w:rsidR="00E562CB">
          <w:pgSz w:w="11900" w:h="16850"/>
          <w:pgMar w:top="1360" w:right="1100" w:bottom="800" w:left="1340" w:header="760" w:footer="602" w:gutter="0"/>
          <w:cols w:space="720"/>
        </w:sectPr>
      </w:pPr>
    </w:p>
    <w:p w:rsidR="001F6C7A" w:rsidRPr="001F6C7A" w:rsidRDefault="001F6C7A" w:rsidP="00CF087F">
      <w:pPr>
        <w:pStyle w:val="BodyText"/>
        <w:spacing w:before="64"/>
        <w:ind w:left="100" w:right="333"/>
        <w:jc w:val="both"/>
        <w:rPr>
          <w:lang w:val="mk-MK"/>
        </w:rPr>
      </w:pPr>
      <w:r w:rsidRPr="001F6C7A">
        <w:rPr>
          <w:lang w:val="mk-MK"/>
        </w:rPr>
        <w:lastRenderedPageBreak/>
        <w:t xml:space="preserve">Софтверот за синтеза текст во говор за македонскиот и албанскиот јазик е развиен од УНДП и Министерството за труд во партнерство со Националното здружение на слепи, за да им помогне на слепите лица, лицата со оштетен вид, лицата со дислексија и </w:t>
      </w:r>
      <w:proofErr w:type="spellStart"/>
      <w:r w:rsidRPr="001F6C7A">
        <w:rPr>
          <w:lang w:val="mk-MK"/>
        </w:rPr>
        <w:t>потешкотии</w:t>
      </w:r>
      <w:proofErr w:type="spellEnd"/>
      <w:r w:rsidRPr="001F6C7A">
        <w:rPr>
          <w:lang w:val="mk-MK"/>
        </w:rPr>
        <w:t xml:space="preserve"> во учењето, поддржувајќи го нивното независно функционирање во општеството.</w:t>
      </w:r>
      <w:r w:rsidRPr="001F6C7A">
        <w:rPr>
          <w:vertAlign w:val="superscript"/>
        </w:rPr>
        <w:t xml:space="preserve"> </w:t>
      </w:r>
      <w:r>
        <w:rPr>
          <w:vertAlign w:val="superscript"/>
        </w:rPr>
        <w:t>22</w:t>
      </w:r>
      <w:r>
        <w:rPr>
          <w:spacing w:val="-7"/>
        </w:rPr>
        <w:t xml:space="preserve"> </w:t>
      </w:r>
      <w:r w:rsidRPr="001F6C7A">
        <w:rPr>
          <w:lang w:val="mk-MK"/>
        </w:rPr>
        <w:t xml:space="preserve">Друга иницијатива што треба да се спроведе до крајот на 2021 година, има за цел да понуди веродостојни информации и алатки </w:t>
      </w:r>
      <w:r>
        <w:rPr>
          <w:lang w:val="mk-MK"/>
        </w:rPr>
        <w:t xml:space="preserve">за сексуално образование кои се во склоп на </w:t>
      </w:r>
      <w:r w:rsidRPr="001F6C7A">
        <w:rPr>
          <w:lang w:val="mk-MK"/>
        </w:rPr>
        <w:t xml:space="preserve">потребите на децата и младите со </w:t>
      </w:r>
      <w:r w:rsidR="00416CDC">
        <w:rPr>
          <w:lang w:val="mk-MK"/>
        </w:rPr>
        <w:t>аутизам</w:t>
      </w:r>
      <w:r>
        <w:rPr>
          <w:vertAlign w:val="superscript"/>
        </w:rPr>
        <w:t>23</w:t>
      </w:r>
      <w:r>
        <w:rPr>
          <w:lang w:val="mk-MK"/>
        </w:rPr>
        <w:t xml:space="preserve"> </w:t>
      </w:r>
    </w:p>
    <w:p w:rsidR="00E562CB" w:rsidRDefault="00416CDC" w:rsidP="009D69C5">
      <w:pPr>
        <w:pStyle w:val="Heading3"/>
        <w:numPr>
          <w:ilvl w:val="2"/>
          <w:numId w:val="28"/>
        </w:numPr>
        <w:tabs>
          <w:tab w:val="left" w:pos="662"/>
        </w:tabs>
        <w:spacing w:before="119"/>
      </w:pPr>
      <w:r>
        <w:rPr>
          <w:color w:val="4F81BC"/>
          <w:spacing w:val="-2"/>
          <w:lang w:val="mk-MK"/>
        </w:rPr>
        <w:t>Заштита на децата на интернет</w:t>
      </w:r>
    </w:p>
    <w:p w:rsidR="00E562CB" w:rsidRPr="00F076A5" w:rsidRDefault="00F076A5" w:rsidP="00CF087F">
      <w:pPr>
        <w:pStyle w:val="BodyText"/>
        <w:spacing w:before="176"/>
        <w:ind w:left="100" w:right="332"/>
        <w:jc w:val="both"/>
        <w:rPr>
          <w:lang w:val="mk-MK"/>
        </w:rPr>
      </w:pPr>
      <w:r w:rsidRPr="00F076A5">
        <w:rPr>
          <w:lang w:val="mk-MK"/>
        </w:rPr>
        <w:t>Напорите за спречување на насилството врз децата се вклучени во Стратегијата за дигитал</w:t>
      </w:r>
      <w:r>
        <w:rPr>
          <w:lang w:val="mk-MK"/>
        </w:rPr>
        <w:t>ни вештини 2020-2025 и Акцискиот</w:t>
      </w:r>
      <w:r w:rsidRPr="00F076A5">
        <w:rPr>
          <w:lang w:val="mk-MK"/>
        </w:rPr>
        <w:t xml:space="preserve"> план за 2020-2022 година за спречување на насилството врз децата. </w:t>
      </w:r>
      <w:r w:rsidR="00764731">
        <w:rPr>
          <w:lang w:val="mk-MK"/>
        </w:rPr>
        <w:t>Ден</w:t>
      </w:r>
      <w:r w:rsidRPr="00F076A5">
        <w:rPr>
          <w:lang w:val="mk-MK"/>
        </w:rPr>
        <w:t xml:space="preserve"> за побезбеден интернет </w:t>
      </w:r>
      <w:r w:rsidR="001B6F4F">
        <w:rPr>
          <w:lang w:val="mk-MK"/>
        </w:rPr>
        <w:t xml:space="preserve">на годишно ниво </w:t>
      </w:r>
      <w:r w:rsidRPr="00F076A5">
        <w:rPr>
          <w:lang w:val="mk-MK"/>
        </w:rPr>
        <w:t xml:space="preserve">беше организиран од страна на Министерството за информатичко општество и администрација и Фондацијата Метаморфозис за да се подигне свеста за овие прашања. </w:t>
      </w:r>
      <w:r w:rsidR="001B6F4F">
        <w:rPr>
          <w:vertAlign w:val="superscript"/>
        </w:rPr>
        <w:t>24</w:t>
      </w:r>
      <w:r w:rsidRPr="00F076A5">
        <w:rPr>
          <w:lang w:val="mk-MK"/>
        </w:rPr>
        <w:t xml:space="preserve"> Освен тоа, воведени се голем број иницијативи од различни национални чинители. Една таква иницијатива е пр</w:t>
      </w:r>
      <w:r w:rsidR="001B6F4F">
        <w:rPr>
          <w:lang w:val="mk-MK"/>
        </w:rPr>
        <w:t>оектот „Лекции за приватност“. Тој с</w:t>
      </w:r>
      <w:r w:rsidRPr="00F076A5">
        <w:rPr>
          <w:lang w:val="mk-MK"/>
        </w:rPr>
        <w:t>одржи препораки за безбедно користење на социјалните медиуми, како што е спречување на говор на омраза.</w:t>
      </w:r>
      <w:r w:rsidR="001B6F4F" w:rsidRPr="001B6F4F">
        <w:rPr>
          <w:vertAlign w:val="superscript"/>
        </w:rPr>
        <w:t xml:space="preserve"> </w:t>
      </w:r>
      <w:r w:rsidR="001B6F4F">
        <w:rPr>
          <w:vertAlign w:val="superscript"/>
        </w:rPr>
        <w:t>25</w:t>
      </w:r>
      <w:r w:rsidRPr="00F076A5">
        <w:rPr>
          <w:lang w:val="mk-MK"/>
        </w:rPr>
        <w:t xml:space="preserve"> Проектот е наменет за средношколци и е имплементиран во 21 училиште. Покрај тоа, различни институции нудат директни телефонски броеви за луѓето да пријават </w:t>
      </w:r>
      <w:proofErr w:type="spellStart"/>
      <w:r w:rsidRPr="00F076A5">
        <w:rPr>
          <w:lang w:val="mk-MK"/>
        </w:rPr>
        <w:t>сајбер</w:t>
      </w:r>
      <w:proofErr w:type="spellEnd"/>
      <w:r w:rsidR="001B6F4F">
        <w:rPr>
          <w:lang w:val="mk-MK"/>
        </w:rPr>
        <w:t>-</w:t>
      </w:r>
      <w:r w:rsidRPr="00F076A5">
        <w:rPr>
          <w:lang w:val="mk-MK"/>
        </w:rPr>
        <w:t>криминал. Министерството за внатрешни работи создаде услуга „Црвено копче“, а владата одржува веб-страница чија цел е едукација и промовирање на заштитен софтвер за безбедно и одговорно користење на Интернет.</w:t>
      </w:r>
      <w:r w:rsidR="001B6F4F" w:rsidRPr="001B6F4F">
        <w:rPr>
          <w:vertAlign w:val="superscript"/>
        </w:rPr>
        <w:t xml:space="preserve"> </w:t>
      </w:r>
      <w:r w:rsidR="001B6F4F">
        <w:rPr>
          <w:vertAlign w:val="superscript"/>
        </w:rPr>
        <w:t>26</w:t>
      </w:r>
      <w:r w:rsidRPr="00F076A5">
        <w:rPr>
          <w:lang w:val="mk-MK"/>
        </w:rPr>
        <w:t xml:space="preserve"> Сепак, овие напори би можеле да имаат </w:t>
      </w:r>
      <w:r w:rsidR="001B6F4F">
        <w:rPr>
          <w:lang w:val="mk-MK"/>
        </w:rPr>
        <w:t>бенефит</w:t>
      </w:r>
      <w:r w:rsidRPr="00F076A5">
        <w:rPr>
          <w:lang w:val="mk-MK"/>
        </w:rPr>
        <w:t xml:space="preserve"> </w:t>
      </w:r>
      <w:r w:rsidR="001B6F4F">
        <w:rPr>
          <w:lang w:val="mk-MK"/>
        </w:rPr>
        <w:t>за</w:t>
      </w:r>
      <w:r w:rsidRPr="00F076A5">
        <w:rPr>
          <w:lang w:val="mk-MK"/>
        </w:rPr>
        <w:t xml:space="preserve"> подобра координација за да се обезбеди пошироко влијание.</w:t>
      </w:r>
    </w:p>
    <w:p w:rsidR="00E562CB" w:rsidRDefault="001B6F4F" w:rsidP="009D69C5">
      <w:pPr>
        <w:pStyle w:val="Heading3"/>
        <w:numPr>
          <w:ilvl w:val="2"/>
          <w:numId w:val="28"/>
        </w:numPr>
        <w:tabs>
          <w:tab w:val="left" w:pos="662"/>
        </w:tabs>
        <w:spacing w:before="120"/>
      </w:pPr>
      <w:r>
        <w:rPr>
          <w:color w:val="4F81BC"/>
          <w:spacing w:val="-2"/>
          <w:lang w:val="mk-MK"/>
        </w:rPr>
        <w:t>Бегалци, баратели на азил и лица без државјанство</w:t>
      </w:r>
    </w:p>
    <w:p w:rsidR="00E562CB" w:rsidRPr="001B6F4F" w:rsidRDefault="001B6F4F" w:rsidP="00CF087F">
      <w:pPr>
        <w:pStyle w:val="BodyText"/>
        <w:spacing w:before="173"/>
        <w:ind w:left="100" w:right="333"/>
        <w:jc w:val="both"/>
        <w:rPr>
          <w:lang w:val="mk-MK"/>
        </w:rPr>
      </w:pPr>
      <w:r w:rsidRPr="001B6F4F">
        <w:rPr>
          <w:lang w:val="mk-MK"/>
        </w:rPr>
        <w:t xml:space="preserve">Бегалците, барателите на азил и лицата без државјанство не се вклучени во различните национални проценки за дигитално вклучување. Сепак, дигитализацијата на процедурите за регистрација на бегалците и барателите на азил ќе го олесни процесот на транзиција и ќе ги отстрани пречките како што се јазичните бариери. Барателите на азил и лицата без државјанство немаат лична карта, што резултира со ограничен пристап до СИМ-картичките и мобилните финансиски услуги. Исто така, честопати им недостасуваат дигитални вештини за користење на </w:t>
      </w:r>
      <w:proofErr w:type="spellStart"/>
      <w:r w:rsidRPr="001B6F4F">
        <w:rPr>
          <w:lang w:val="mk-MK"/>
        </w:rPr>
        <w:t>постоечките</w:t>
      </w:r>
      <w:proofErr w:type="spellEnd"/>
      <w:r w:rsidRPr="001B6F4F">
        <w:rPr>
          <w:lang w:val="mk-MK"/>
        </w:rPr>
        <w:t xml:space="preserve"> е-услуги.</w:t>
      </w:r>
    </w:p>
    <w:p w:rsidR="00E562CB" w:rsidRDefault="001B6F4F" w:rsidP="009D69C5">
      <w:pPr>
        <w:pStyle w:val="Heading3"/>
        <w:numPr>
          <w:ilvl w:val="2"/>
          <w:numId w:val="28"/>
        </w:numPr>
        <w:tabs>
          <w:tab w:val="left" w:pos="662"/>
        </w:tabs>
        <w:spacing w:before="120"/>
      </w:pPr>
      <w:r>
        <w:rPr>
          <w:color w:val="4F81BC"/>
          <w:lang w:val="mk-MK"/>
        </w:rPr>
        <w:t xml:space="preserve">Дигитализација на јавната администрација </w:t>
      </w:r>
    </w:p>
    <w:p w:rsidR="00E562CB" w:rsidRPr="001B6F4F" w:rsidRDefault="001B6F4F" w:rsidP="00CF087F">
      <w:pPr>
        <w:pStyle w:val="BodyText"/>
        <w:spacing w:before="175"/>
        <w:ind w:left="100" w:right="332"/>
        <w:jc w:val="both"/>
        <w:rPr>
          <w:lang w:val="mk-MK"/>
        </w:rPr>
      </w:pPr>
      <w:r w:rsidRPr="001B6F4F">
        <w:rPr>
          <w:lang w:val="mk-MK"/>
        </w:rPr>
        <w:t xml:space="preserve">Понатаму, Министерството за информатичко општество и администрација во моментов работи на дигитализација на државната администрација, преку формирање на Агенцијата за дигитализација. Тоа е институцијата на Единствениот национален електронски регистар на прописи, која би вклучувала постојни прописи, известувања за подготовка на предлог-закон, извештаи и документи; поттикнување на отворени податоци, како за иновации на услугите, така и за подобрување на отчетноста и транспарентноста на јавниот сектор - на крајот да се формира информатичко општество; создавање на Систем за управување со учењето за сите државни службеници; зголемување на интероперабилноста меѓу регистрите и базите на податоци на различни владини тела; развој на обуки, </w:t>
      </w:r>
      <w:r>
        <w:rPr>
          <w:lang w:val="mk-MK"/>
        </w:rPr>
        <w:t>како</w:t>
      </w:r>
      <w:r w:rsidRPr="001B6F4F">
        <w:rPr>
          <w:lang w:val="mk-MK"/>
        </w:rPr>
        <w:t xml:space="preserve"> </w:t>
      </w:r>
      <w:proofErr w:type="spellStart"/>
      <w:r w:rsidRPr="001B6F4F">
        <w:rPr>
          <w:lang w:val="mk-MK"/>
        </w:rPr>
        <w:t>офлајн</w:t>
      </w:r>
      <w:proofErr w:type="spellEnd"/>
      <w:r w:rsidRPr="001B6F4F">
        <w:rPr>
          <w:lang w:val="mk-MK"/>
        </w:rPr>
        <w:t xml:space="preserve"> </w:t>
      </w:r>
      <w:r>
        <w:rPr>
          <w:lang w:val="mk-MK"/>
        </w:rPr>
        <w:t>така и</w:t>
      </w:r>
      <w:r w:rsidRPr="001B6F4F">
        <w:rPr>
          <w:lang w:val="mk-MK"/>
        </w:rPr>
        <w:t xml:space="preserve"> онлајн.</w:t>
      </w:r>
    </w:p>
    <w:p w:rsidR="00E562CB" w:rsidRDefault="001B6F4F" w:rsidP="009D69C5">
      <w:pPr>
        <w:pStyle w:val="Heading3"/>
        <w:numPr>
          <w:ilvl w:val="2"/>
          <w:numId w:val="28"/>
        </w:numPr>
        <w:tabs>
          <w:tab w:val="left" w:pos="662"/>
        </w:tabs>
        <w:spacing w:before="120"/>
      </w:pPr>
      <w:bookmarkStart w:id="1" w:name="_TOC_250031"/>
      <w:r>
        <w:rPr>
          <w:color w:val="4F81BC"/>
          <w:lang w:val="mk-MK"/>
        </w:rPr>
        <w:t xml:space="preserve">Дигитална идентификација </w:t>
      </w:r>
      <w:r w:rsidR="00457360">
        <w:rPr>
          <w:color w:val="4F81BC"/>
          <w:spacing w:val="-6"/>
        </w:rPr>
        <w:t xml:space="preserve"> </w:t>
      </w:r>
      <w:bookmarkEnd w:id="1"/>
    </w:p>
    <w:p w:rsidR="00E562CB" w:rsidRDefault="00E562CB" w:rsidP="00CF087F">
      <w:pPr>
        <w:pStyle w:val="BodyText"/>
        <w:rPr>
          <w:b/>
          <w:i/>
          <w:sz w:val="20"/>
        </w:rPr>
      </w:pPr>
    </w:p>
    <w:p w:rsidR="00E562CB" w:rsidRDefault="00DD5C94" w:rsidP="00CF087F">
      <w:pPr>
        <w:pStyle w:val="BodyText"/>
        <w:spacing w:before="2"/>
        <w:rPr>
          <w:b/>
          <w:i/>
          <w:sz w:val="12"/>
        </w:rPr>
      </w:pPr>
      <w:r>
        <w:rPr>
          <w:noProof/>
        </w:rPr>
        <mc:AlternateContent>
          <mc:Choice Requires="wps">
            <w:drawing>
              <wp:anchor distT="0" distB="0" distL="0" distR="0" simplePos="0" relativeHeight="487596032" behindDoc="1" locked="0" layoutInCell="1" allowOverlap="1">
                <wp:simplePos x="0" y="0"/>
                <wp:positionH relativeFrom="page">
                  <wp:posOffset>914400</wp:posOffset>
                </wp:positionH>
                <wp:positionV relativeFrom="paragraph">
                  <wp:posOffset>109855</wp:posOffset>
                </wp:positionV>
                <wp:extent cx="1828800" cy="7620"/>
                <wp:effectExtent l="0" t="0" r="0" b="0"/>
                <wp:wrapTopAndBottom/>
                <wp:docPr id="2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AC038" id="docshape33" o:spid="_x0000_s1026" style="position:absolute;margin-left:1in;margin-top:8.65pt;width:2in;height:.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" fillcolor="black" stroked="f">
                <w10:wrap type="topAndBottom" anchorx="page"/>
              </v:rect>
            </w:pict>
          </mc:Fallback>
        </mc:AlternateContent>
      </w:r>
    </w:p>
    <w:p w:rsidR="00E562CB" w:rsidRDefault="00457360" w:rsidP="00CF087F">
      <w:pPr>
        <w:spacing w:before="99"/>
        <w:ind w:left="100" w:right="464"/>
        <w:rPr>
          <w:sz w:val="20"/>
        </w:rPr>
      </w:pPr>
      <w:r>
        <w:rPr>
          <w:position w:val="8"/>
          <w:sz w:val="16"/>
        </w:rPr>
        <w:t>22</w:t>
      </w:r>
      <w:r>
        <w:rPr>
          <w:spacing w:val="-7"/>
          <w:position w:val="8"/>
          <w:sz w:val="16"/>
        </w:rPr>
        <w:t xml:space="preserve"> </w:t>
      </w:r>
      <w:hyperlink r:id="rId43">
        <w:r>
          <w:rPr>
            <w:color w:val="1154CC"/>
            <w:sz w:val="20"/>
            <w:u w:val="single" w:color="1154CC"/>
          </w:rPr>
          <w:t>https://www.mk.undp.org/content/north-macedonia/en/home/presscenter/pressreleases/press-releases-</w:t>
        </w:r>
      </w:hyperlink>
      <w:r>
        <w:rPr>
          <w:color w:val="1154CC"/>
          <w:sz w:val="20"/>
        </w:rPr>
        <w:t xml:space="preserve"> </w:t>
      </w:r>
      <w:hyperlink r:id="rId44">
        <w:r>
          <w:rPr>
            <w:color w:val="1154CC"/>
            <w:spacing w:val="-2"/>
            <w:sz w:val="20"/>
            <w:u w:val="single" w:color="1154CC"/>
          </w:rPr>
          <w:t>2021/text-to-speech-app-announcement.html</w:t>
        </w:r>
      </w:hyperlink>
    </w:p>
    <w:p w:rsidR="00E562CB" w:rsidRDefault="00457360" w:rsidP="00CF087F">
      <w:pPr>
        <w:spacing w:before="40"/>
        <w:ind w:left="100"/>
        <w:rPr>
          <w:sz w:val="20"/>
        </w:rPr>
      </w:pPr>
      <w:r>
        <w:rPr>
          <w:spacing w:val="-2"/>
          <w:position w:val="8"/>
          <w:sz w:val="16"/>
        </w:rPr>
        <w:t>23</w:t>
      </w:r>
      <w:r>
        <w:rPr>
          <w:spacing w:val="77"/>
          <w:w w:val="150"/>
          <w:position w:val="8"/>
          <w:sz w:val="16"/>
        </w:rPr>
        <w:t xml:space="preserve"> </w:t>
      </w:r>
      <w:hyperlink r:id="rId45">
        <w:r>
          <w:rPr>
            <w:color w:val="1154CC"/>
            <w:spacing w:val="-2"/>
            <w:sz w:val="20"/>
            <w:u w:val="single" w:color="1154CC"/>
          </w:rPr>
          <w:t>https://www.unfpa.org/updates/app-help-young-people-autism-learn-about-their-bodies</w:t>
        </w:r>
      </w:hyperlink>
    </w:p>
    <w:p w:rsidR="00E562CB" w:rsidRDefault="00457360" w:rsidP="00CF087F">
      <w:pPr>
        <w:spacing w:before="67"/>
        <w:ind w:left="100"/>
        <w:rPr>
          <w:sz w:val="20"/>
        </w:rPr>
      </w:pPr>
      <w:r>
        <w:rPr>
          <w:position w:val="8"/>
          <w:sz w:val="16"/>
        </w:rPr>
        <w:t>24</w:t>
      </w:r>
      <w:r>
        <w:rPr>
          <w:spacing w:val="9"/>
          <w:position w:val="8"/>
          <w:sz w:val="16"/>
        </w:rPr>
        <w:t xml:space="preserve"> </w:t>
      </w:r>
      <w:hyperlink r:id="rId46">
        <w:r>
          <w:rPr>
            <w:color w:val="1154CC"/>
            <w:spacing w:val="-2"/>
            <w:sz w:val="20"/>
            <w:u w:val="single" w:color="1154CC"/>
          </w:rPr>
          <w:t>https://www.mioa.gov.mk/?q=en/node/2323</w:t>
        </w:r>
      </w:hyperlink>
    </w:p>
    <w:p w:rsidR="00E562CB" w:rsidRDefault="00457360" w:rsidP="00CF087F">
      <w:pPr>
        <w:spacing w:before="69"/>
        <w:ind w:left="100"/>
        <w:rPr>
          <w:sz w:val="20"/>
        </w:rPr>
      </w:pPr>
      <w:r>
        <w:rPr>
          <w:position w:val="8"/>
          <w:sz w:val="16"/>
        </w:rPr>
        <w:t>25</w:t>
      </w:r>
      <w:r>
        <w:rPr>
          <w:spacing w:val="9"/>
          <w:position w:val="8"/>
          <w:sz w:val="16"/>
        </w:rPr>
        <w:t xml:space="preserve"> </w:t>
      </w:r>
      <w:hyperlink r:id="rId47">
        <w:r>
          <w:rPr>
            <w:color w:val="1154CC"/>
            <w:spacing w:val="-2"/>
            <w:sz w:val="20"/>
            <w:u w:val="single" w:color="1154CC"/>
          </w:rPr>
          <w:t>https://dzlp.mk/en/node/3060</w:t>
        </w:r>
      </w:hyperlink>
    </w:p>
    <w:p w:rsidR="00E562CB" w:rsidRDefault="00457360" w:rsidP="00CF087F">
      <w:pPr>
        <w:spacing w:before="67"/>
        <w:ind w:left="100"/>
        <w:rPr>
          <w:sz w:val="20"/>
        </w:rPr>
      </w:pPr>
      <w:r>
        <w:rPr>
          <w:position w:val="8"/>
          <w:sz w:val="16"/>
        </w:rPr>
        <w:t>26</w:t>
      </w:r>
      <w:r>
        <w:rPr>
          <w:spacing w:val="7"/>
          <w:position w:val="8"/>
          <w:sz w:val="16"/>
        </w:rPr>
        <w:t xml:space="preserve"> </w:t>
      </w:r>
      <w:hyperlink r:id="rId48">
        <w:r>
          <w:rPr>
            <w:color w:val="1154CC"/>
            <w:spacing w:val="-2"/>
            <w:sz w:val="20"/>
            <w:u w:val="single" w:color="1154CC"/>
          </w:rPr>
          <w:t>http://redbutton.mvr.gov.mk</w:t>
        </w:r>
      </w:hyperlink>
    </w:p>
    <w:p w:rsidR="00E562CB" w:rsidRDefault="00E562CB" w:rsidP="00CF087F">
      <w:pPr>
        <w:rPr>
          <w:sz w:val="20"/>
        </w:rPr>
        <w:sectPr w:rsidR="00E562CB">
          <w:pgSz w:w="11900" w:h="16850"/>
          <w:pgMar w:top="1360" w:right="1100" w:bottom="800" w:left="1340" w:header="760" w:footer="602" w:gutter="0"/>
          <w:cols w:space="720"/>
        </w:sectPr>
      </w:pPr>
    </w:p>
    <w:p w:rsidR="00E562CB" w:rsidRPr="001B6F4F" w:rsidRDefault="001B6F4F" w:rsidP="00CF087F">
      <w:pPr>
        <w:pStyle w:val="BodyText"/>
        <w:spacing w:before="64"/>
        <w:ind w:left="100" w:right="332"/>
        <w:jc w:val="both"/>
        <w:rPr>
          <w:lang w:val="mk-MK"/>
        </w:rPr>
      </w:pPr>
      <w:r w:rsidRPr="001B6F4F">
        <w:rPr>
          <w:lang w:val="mk-MK"/>
        </w:rPr>
        <w:lastRenderedPageBreak/>
        <w:t>Северна Македонија е една од првите балкански земји која воведе дигитална лична карта на национално ниво, нудејќи различни дигитални јавни услуги за граѓаните.</w:t>
      </w:r>
      <w:r w:rsidR="00F81787" w:rsidRPr="00F81787">
        <w:rPr>
          <w:vertAlign w:val="superscript"/>
        </w:rPr>
        <w:t xml:space="preserve"> </w:t>
      </w:r>
      <w:r w:rsidR="00F81787">
        <w:rPr>
          <w:vertAlign w:val="superscript"/>
        </w:rPr>
        <w:t>27</w:t>
      </w:r>
      <w:r w:rsidRPr="001B6F4F">
        <w:rPr>
          <w:lang w:val="mk-MK"/>
        </w:rPr>
        <w:t xml:space="preserve"> </w:t>
      </w:r>
      <w:r w:rsidR="00F81787">
        <w:rPr>
          <w:lang w:val="mk-MK"/>
        </w:rPr>
        <w:t>Тоа ја</w:t>
      </w:r>
      <w:r w:rsidRPr="001B6F4F">
        <w:rPr>
          <w:lang w:val="mk-MK"/>
        </w:rPr>
        <w:t xml:space="preserve"> олеснува верификацијата и комуникацијата помеѓу владините агенции и граѓаните, како и бизнисите на долги растојанија во земјата, само во дигитална формат. Тоа им овозможува на луѓето да добијат документи од владини агенции, да отворат нова банкарска сметка</w:t>
      </w:r>
      <w:r w:rsidR="00F81787">
        <w:rPr>
          <w:lang w:val="mk-MK"/>
        </w:rPr>
        <w:t xml:space="preserve"> од далечина</w:t>
      </w:r>
      <w:r w:rsidRPr="001B6F4F">
        <w:rPr>
          <w:lang w:val="mk-MK"/>
        </w:rPr>
        <w:t xml:space="preserve"> или да добијат </w:t>
      </w:r>
      <w:proofErr w:type="spellStart"/>
      <w:r w:rsidRPr="001B6F4F">
        <w:rPr>
          <w:lang w:val="mk-MK"/>
        </w:rPr>
        <w:t>припејд</w:t>
      </w:r>
      <w:proofErr w:type="spellEnd"/>
      <w:r w:rsidRPr="001B6F4F">
        <w:rPr>
          <w:lang w:val="mk-MK"/>
        </w:rPr>
        <w:t xml:space="preserve"> или </w:t>
      </w:r>
      <w:proofErr w:type="spellStart"/>
      <w:r w:rsidRPr="001B6F4F">
        <w:rPr>
          <w:lang w:val="mk-MK"/>
        </w:rPr>
        <w:t>постпејд</w:t>
      </w:r>
      <w:proofErr w:type="spellEnd"/>
      <w:r w:rsidRPr="001B6F4F">
        <w:rPr>
          <w:lang w:val="mk-MK"/>
        </w:rPr>
        <w:t xml:space="preserve"> сметка за мобилен телефон. Оваа иницијатива е дел од долгогодишниот национален напор за воведување решенија за е-влада во Северна Македонија.</w:t>
      </w:r>
    </w:p>
    <w:p w:rsidR="00E562CB" w:rsidRDefault="00E562CB" w:rsidP="00CF087F">
      <w:pPr>
        <w:pStyle w:val="BodyText"/>
        <w:spacing w:before="8"/>
      </w:pPr>
    </w:p>
    <w:p w:rsidR="00F81787" w:rsidRDefault="00F81787" w:rsidP="00CF087F">
      <w:pPr>
        <w:pStyle w:val="BodyText"/>
        <w:spacing w:before="8"/>
        <w:rPr>
          <w:sz w:val="28"/>
        </w:rPr>
      </w:pPr>
    </w:p>
    <w:p w:rsidR="00E562CB" w:rsidRDefault="00F81787" w:rsidP="009D69C5">
      <w:pPr>
        <w:pStyle w:val="Heading1"/>
        <w:numPr>
          <w:ilvl w:val="0"/>
          <w:numId w:val="30"/>
        </w:numPr>
        <w:tabs>
          <w:tab w:val="left" w:pos="379"/>
          <w:tab w:val="left" w:pos="9150"/>
        </w:tabs>
        <w:rPr>
          <w:u w:val="none"/>
        </w:rPr>
      </w:pPr>
      <w:r>
        <w:rPr>
          <w:color w:val="4F81BC"/>
          <w:spacing w:val="-2"/>
          <w:u w:color="4F81BC"/>
          <w:lang w:val="mk-MK"/>
        </w:rPr>
        <w:t xml:space="preserve">Засегнати страни </w:t>
      </w:r>
      <w:r w:rsidR="00457360">
        <w:rPr>
          <w:color w:val="4F81BC"/>
          <w:u w:color="4F81BC"/>
        </w:rPr>
        <w:tab/>
      </w:r>
    </w:p>
    <w:p w:rsidR="00E562CB" w:rsidRDefault="00E562CB" w:rsidP="00CF087F">
      <w:pPr>
        <w:pStyle w:val="BodyText"/>
        <w:spacing w:before="8"/>
        <w:rPr>
          <w:b/>
          <w:sz w:val="9"/>
        </w:rPr>
      </w:pPr>
    </w:p>
    <w:p w:rsidR="00832431" w:rsidRPr="00832431" w:rsidRDefault="00832431" w:rsidP="00832431">
      <w:pPr>
        <w:pStyle w:val="BodyText"/>
        <w:spacing w:before="121"/>
        <w:ind w:left="100" w:right="334"/>
        <w:jc w:val="both"/>
        <w:rPr>
          <w:lang w:val="mk-MK"/>
        </w:rPr>
      </w:pPr>
      <w:r w:rsidRPr="00832431">
        <w:rPr>
          <w:lang w:val="mk-MK"/>
        </w:rPr>
        <w:t xml:space="preserve">Овој дел ги </w:t>
      </w:r>
      <w:r>
        <w:rPr>
          <w:lang w:val="mk-MK"/>
        </w:rPr>
        <w:t>наведува</w:t>
      </w:r>
      <w:r w:rsidRPr="00832431">
        <w:rPr>
          <w:lang w:val="mk-MK"/>
        </w:rPr>
        <w:t xml:space="preserve"> засегнатите страни кои го поддржаа процесот на оценување на дигиталните вештини преку учество во онлајн анкетата за самооценување и во индивидуални интервјуа.</w:t>
      </w:r>
    </w:p>
    <w:p w:rsidR="00E562CB" w:rsidRPr="00832431" w:rsidRDefault="00832431" w:rsidP="00832431">
      <w:pPr>
        <w:pStyle w:val="BodyText"/>
        <w:spacing w:before="121"/>
        <w:ind w:left="100" w:right="334"/>
        <w:jc w:val="both"/>
        <w:rPr>
          <w:lang w:val="mk-MK"/>
        </w:rPr>
      </w:pPr>
      <w:r w:rsidRPr="00832431">
        <w:rPr>
          <w:lang w:val="mk-MK"/>
        </w:rPr>
        <w:t xml:space="preserve">Поради тековните регионални иницијативи за проценка на нивото на дигитални вештини на </w:t>
      </w:r>
      <w:r>
        <w:rPr>
          <w:lang w:val="mk-MK"/>
        </w:rPr>
        <w:t>државните</w:t>
      </w:r>
      <w:r w:rsidRPr="00832431">
        <w:rPr>
          <w:lang w:val="mk-MK"/>
        </w:rPr>
        <w:t xml:space="preserve"> службеници, секторот на јавната администрација не е вклучен во оваа проценка.</w:t>
      </w:r>
    </w:p>
    <w:p w:rsidR="00E562CB" w:rsidRDefault="00E562CB" w:rsidP="00CF087F">
      <w:pPr>
        <w:pStyle w:val="BodyText"/>
        <w:spacing w:before="2"/>
        <w:rPr>
          <w:sz w:val="16"/>
        </w:rPr>
      </w:pPr>
    </w:p>
    <w:p w:rsidR="00E562CB" w:rsidRDefault="00F81787" w:rsidP="009D69C5">
      <w:pPr>
        <w:pStyle w:val="Heading2"/>
        <w:numPr>
          <w:ilvl w:val="1"/>
          <w:numId w:val="30"/>
        </w:numPr>
        <w:tabs>
          <w:tab w:val="left" w:pos="466"/>
        </w:tabs>
        <w:ind w:hanging="366"/>
      </w:pPr>
      <w:r>
        <w:rPr>
          <w:color w:val="4F81BC"/>
          <w:lang w:val="mk-MK"/>
        </w:rPr>
        <w:t xml:space="preserve">Приватен сектор </w:t>
      </w:r>
    </w:p>
    <w:p w:rsidR="00832431" w:rsidRPr="00832431" w:rsidRDefault="00832431" w:rsidP="00832431">
      <w:pPr>
        <w:pStyle w:val="BodyText"/>
        <w:spacing w:before="121"/>
        <w:ind w:left="100" w:right="335"/>
        <w:jc w:val="both"/>
        <w:rPr>
          <w:color w:val="1F2023"/>
          <w:lang w:val="mk-MK"/>
        </w:rPr>
      </w:pPr>
      <w:r w:rsidRPr="00832431">
        <w:rPr>
          <w:color w:val="1F2023"/>
          <w:lang w:val="mk-MK"/>
        </w:rPr>
        <w:t>Значителен број приватни компании се поканети да учествуваат во истражувањето за проценка на дигитални вештини преку дистрибуирање на онлајн прашалникот до своите вработени. Компаниите се идентификувани со поддршка од три деловни асоцијации во земјата, и тоа Стопанската комора на Северна Македонија, Стопанската комора за ИКТ и Стопанските комори на Македонија (Оддел за ИКТ на комората). Како резултат на тоа, 602 вработени од овие компании учествуваа во анкетата за самооценување со п</w:t>
      </w:r>
      <w:r>
        <w:rPr>
          <w:color w:val="1F2023"/>
          <w:lang w:val="mk-MK"/>
        </w:rPr>
        <w:t>ополнување на онлајн прашалник</w:t>
      </w:r>
      <w:r w:rsidRPr="00832431">
        <w:rPr>
          <w:color w:val="1F2023"/>
          <w:lang w:val="mk-MK"/>
        </w:rPr>
        <w:t>.</w:t>
      </w:r>
    </w:p>
    <w:p w:rsidR="00E562CB" w:rsidRPr="00832431" w:rsidRDefault="00832431" w:rsidP="00832431">
      <w:pPr>
        <w:pStyle w:val="BodyText"/>
        <w:spacing w:before="121"/>
        <w:ind w:left="100" w:right="335"/>
        <w:jc w:val="both"/>
        <w:rPr>
          <w:lang w:val="mk-MK"/>
        </w:rPr>
      </w:pPr>
      <w:r w:rsidRPr="00832431">
        <w:rPr>
          <w:color w:val="1F2023"/>
          <w:lang w:val="mk-MK"/>
        </w:rPr>
        <w:t xml:space="preserve">Паралелно со </w:t>
      </w:r>
      <w:r>
        <w:rPr>
          <w:color w:val="1F2023"/>
          <w:lang w:val="mk-MK"/>
        </w:rPr>
        <w:t>спроведувањето</w:t>
      </w:r>
      <w:r w:rsidRPr="00832431">
        <w:rPr>
          <w:color w:val="1F2023"/>
          <w:lang w:val="mk-MK"/>
        </w:rPr>
        <w:t xml:space="preserve"> на онлајн анкетата, голем број компании се поканети да учествуваат во индивидуални интервјуа за идентификување на моменталната побарувачка на пазарот за дигитални вештини во различни индустрии. Беа спроведени индивидуални интервјуа со 17 компании наведени во Табела 3.</w:t>
      </w:r>
    </w:p>
    <w:p w:rsidR="00E562CB" w:rsidRPr="0076420A" w:rsidRDefault="0076420A" w:rsidP="00CF087F">
      <w:pPr>
        <w:spacing w:before="121"/>
        <w:ind w:left="100"/>
        <w:jc w:val="both"/>
        <w:rPr>
          <w:i/>
          <w:lang w:val="mk-MK"/>
        </w:rPr>
      </w:pPr>
      <w:r>
        <w:rPr>
          <w:i/>
          <w:lang w:val="mk-MK"/>
        </w:rPr>
        <w:t>Табела</w:t>
      </w:r>
      <w:r w:rsidR="00457360">
        <w:rPr>
          <w:i/>
          <w:spacing w:val="-4"/>
        </w:rPr>
        <w:t xml:space="preserve"> </w:t>
      </w:r>
      <w:r w:rsidR="00457360">
        <w:rPr>
          <w:i/>
        </w:rPr>
        <w:t>3:</w:t>
      </w:r>
      <w:r w:rsidR="00457360">
        <w:rPr>
          <w:i/>
          <w:spacing w:val="-2"/>
        </w:rPr>
        <w:t xml:space="preserve"> </w:t>
      </w:r>
      <w:r>
        <w:rPr>
          <w:i/>
          <w:spacing w:val="-2"/>
          <w:lang w:val="mk-MK"/>
        </w:rPr>
        <w:t xml:space="preserve">Листа на компании кои учествуваа во интервјуата </w:t>
      </w:r>
    </w:p>
    <w:p w:rsidR="00E562CB" w:rsidRDefault="00E562CB" w:rsidP="00CF087F">
      <w:pPr>
        <w:pStyle w:val="BodyText"/>
        <w:spacing w:before="2"/>
        <w:rPr>
          <w:i/>
          <w:sz w:val="9"/>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4"/>
        <w:gridCol w:w="3144"/>
        <w:gridCol w:w="5197"/>
      </w:tblGrid>
      <w:tr w:rsidR="00E562CB">
        <w:trPr>
          <w:trHeight w:val="535"/>
        </w:trPr>
        <w:tc>
          <w:tcPr>
            <w:tcW w:w="674" w:type="dxa"/>
            <w:tcBorders>
              <w:bottom w:val="single" w:sz="12" w:space="0" w:color="000000"/>
            </w:tcBorders>
            <w:shd w:val="clear" w:color="auto" w:fill="DBE4F0"/>
          </w:tcPr>
          <w:p w:rsidR="00E562CB" w:rsidRDefault="00457360" w:rsidP="00CF087F">
            <w:pPr>
              <w:pStyle w:val="TableParagraph"/>
              <w:spacing w:before="80"/>
              <w:ind w:left="16"/>
              <w:jc w:val="center"/>
              <w:rPr>
                <w:b/>
              </w:rPr>
            </w:pPr>
            <w:r>
              <w:rPr>
                <w:b/>
              </w:rPr>
              <w:t>#</w:t>
            </w:r>
          </w:p>
        </w:tc>
        <w:tc>
          <w:tcPr>
            <w:tcW w:w="3144" w:type="dxa"/>
            <w:tcBorders>
              <w:bottom w:val="single" w:sz="12" w:space="0" w:color="000000"/>
            </w:tcBorders>
            <w:shd w:val="clear" w:color="auto" w:fill="DBE4F0"/>
          </w:tcPr>
          <w:p w:rsidR="00E562CB" w:rsidRPr="0076420A" w:rsidRDefault="0076420A" w:rsidP="0076420A">
            <w:pPr>
              <w:pStyle w:val="TableParagraph"/>
              <w:spacing w:before="80"/>
              <w:ind w:left="1129" w:right="1106"/>
              <w:jc w:val="center"/>
              <w:rPr>
                <w:b/>
                <w:sz w:val="18"/>
                <w:szCs w:val="18"/>
                <w:lang w:val="mk-MK"/>
              </w:rPr>
            </w:pPr>
            <w:r w:rsidRPr="0076420A">
              <w:rPr>
                <w:b/>
                <w:spacing w:val="-2"/>
                <w:sz w:val="18"/>
                <w:szCs w:val="18"/>
                <w:lang w:val="mk-MK"/>
              </w:rPr>
              <w:t>Компанија</w:t>
            </w:r>
          </w:p>
        </w:tc>
        <w:tc>
          <w:tcPr>
            <w:tcW w:w="5197" w:type="dxa"/>
            <w:tcBorders>
              <w:bottom w:val="single" w:sz="12" w:space="0" w:color="000000"/>
            </w:tcBorders>
            <w:shd w:val="clear" w:color="auto" w:fill="DBE4F0"/>
          </w:tcPr>
          <w:p w:rsidR="00E562CB" w:rsidRPr="0076420A" w:rsidRDefault="0076420A" w:rsidP="00CF087F">
            <w:pPr>
              <w:pStyle w:val="TableParagraph"/>
              <w:spacing w:before="80"/>
              <w:ind w:left="2295" w:right="2273"/>
              <w:jc w:val="center"/>
              <w:rPr>
                <w:b/>
                <w:sz w:val="18"/>
                <w:szCs w:val="18"/>
                <w:lang w:val="mk-MK"/>
              </w:rPr>
            </w:pPr>
            <w:r w:rsidRPr="0076420A">
              <w:rPr>
                <w:b/>
                <w:spacing w:val="-2"/>
                <w:sz w:val="18"/>
                <w:szCs w:val="18"/>
                <w:lang w:val="mk-MK"/>
              </w:rPr>
              <w:t xml:space="preserve">Сектор </w:t>
            </w:r>
          </w:p>
        </w:tc>
      </w:tr>
      <w:tr w:rsidR="00E562CB">
        <w:trPr>
          <w:trHeight w:val="533"/>
        </w:trPr>
        <w:tc>
          <w:tcPr>
            <w:tcW w:w="674" w:type="dxa"/>
            <w:tcBorders>
              <w:top w:val="single" w:sz="12" w:space="0" w:color="000000"/>
              <w:bottom w:val="single" w:sz="12" w:space="0" w:color="000000"/>
            </w:tcBorders>
          </w:tcPr>
          <w:p w:rsidR="00E562CB" w:rsidRDefault="00457360" w:rsidP="00CF087F">
            <w:pPr>
              <w:pStyle w:val="TableParagraph"/>
              <w:ind w:right="55"/>
              <w:jc w:val="right"/>
            </w:pPr>
            <w:r>
              <w:rPr>
                <w:spacing w:val="-5"/>
              </w:rPr>
              <w:t>1.</w:t>
            </w:r>
          </w:p>
        </w:tc>
        <w:tc>
          <w:tcPr>
            <w:tcW w:w="3144" w:type="dxa"/>
            <w:tcBorders>
              <w:top w:val="single" w:sz="12" w:space="0" w:color="000000"/>
              <w:bottom w:val="single" w:sz="12" w:space="0" w:color="000000"/>
            </w:tcBorders>
          </w:tcPr>
          <w:p w:rsidR="00E562CB" w:rsidRDefault="00457360" w:rsidP="00CF087F">
            <w:pPr>
              <w:pStyle w:val="TableParagraph"/>
              <w:ind w:left="81"/>
            </w:pPr>
            <w:r>
              <w:rPr>
                <w:spacing w:val="-2"/>
              </w:rPr>
              <w:t>Comfy-Angel</w:t>
            </w:r>
          </w:p>
        </w:tc>
        <w:tc>
          <w:tcPr>
            <w:tcW w:w="5197" w:type="dxa"/>
            <w:tcBorders>
              <w:top w:val="single" w:sz="12" w:space="0" w:color="000000"/>
              <w:bottom w:val="single" w:sz="12" w:space="0" w:color="000000"/>
            </w:tcBorders>
          </w:tcPr>
          <w:p w:rsidR="00E562CB" w:rsidRPr="0076420A" w:rsidRDefault="0076420A" w:rsidP="00CF087F">
            <w:pPr>
              <w:pStyle w:val="TableParagraph"/>
              <w:ind w:left="79"/>
              <w:rPr>
                <w:lang w:val="mk-MK"/>
              </w:rPr>
            </w:pPr>
            <w:r>
              <w:rPr>
                <w:spacing w:val="-2"/>
                <w:lang w:val="mk-MK"/>
              </w:rPr>
              <w:t>Текстил</w:t>
            </w:r>
          </w:p>
        </w:tc>
      </w:tr>
      <w:tr w:rsidR="00E562CB">
        <w:trPr>
          <w:trHeight w:val="532"/>
        </w:trPr>
        <w:tc>
          <w:tcPr>
            <w:tcW w:w="674" w:type="dxa"/>
            <w:tcBorders>
              <w:top w:val="single" w:sz="12" w:space="0" w:color="000000"/>
              <w:bottom w:val="single" w:sz="12" w:space="0" w:color="000000"/>
            </w:tcBorders>
          </w:tcPr>
          <w:p w:rsidR="00E562CB" w:rsidRDefault="00457360" w:rsidP="00CF087F">
            <w:pPr>
              <w:pStyle w:val="TableParagraph"/>
              <w:spacing w:before="75"/>
              <w:ind w:right="55"/>
              <w:jc w:val="right"/>
            </w:pPr>
            <w:r>
              <w:rPr>
                <w:spacing w:val="-5"/>
              </w:rPr>
              <w:t>2.</w:t>
            </w:r>
          </w:p>
        </w:tc>
        <w:tc>
          <w:tcPr>
            <w:tcW w:w="3144" w:type="dxa"/>
            <w:tcBorders>
              <w:top w:val="single" w:sz="12" w:space="0" w:color="000000"/>
              <w:bottom w:val="single" w:sz="12" w:space="0" w:color="000000"/>
            </w:tcBorders>
          </w:tcPr>
          <w:p w:rsidR="00E562CB" w:rsidRDefault="00457360" w:rsidP="00CF087F">
            <w:pPr>
              <w:pStyle w:val="TableParagraph"/>
              <w:spacing w:before="75"/>
              <w:ind w:left="81"/>
            </w:pPr>
            <w:proofErr w:type="spellStart"/>
            <w:r>
              <w:t>Kromberg</w:t>
            </w:r>
            <w:proofErr w:type="spellEnd"/>
            <w:r>
              <w:rPr>
                <w:spacing w:val="-2"/>
              </w:rPr>
              <w:t xml:space="preserve"> </w:t>
            </w:r>
            <w:r>
              <w:t>and</w:t>
            </w:r>
            <w:r>
              <w:rPr>
                <w:spacing w:val="-1"/>
              </w:rPr>
              <w:t xml:space="preserve"> </w:t>
            </w:r>
            <w:r>
              <w:rPr>
                <w:spacing w:val="-2"/>
              </w:rPr>
              <w:t>Schubert</w:t>
            </w:r>
          </w:p>
        </w:tc>
        <w:tc>
          <w:tcPr>
            <w:tcW w:w="5197" w:type="dxa"/>
            <w:tcBorders>
              <w:top w:val="single" w:sz="12" w:space="0" w:color="000000"/>
              <w:bottom w:val="single" w:sz="12" w:space="0" w:color="000000"/>
            </w:tcBorders>
          </w:tcPr>
          <w:p w:rsidR="00E562CB" w:rsidRPr="0076420A" w:rsidRDefault="0076420A" w:rsidP="00CF087F">
            <w:pPr>
              <w:pStyle w:val="TableParagraph"/>
              <w:spacing w:before="75"/>
              <w:ind w:left="79"/>
              <w:rPr>
                <w:lang w:val="mk-MK"/>
              </w:rPr>
            </w:pPr>
            <w:r>
              <w:rPr>
                <w:lang w:val="mk-MK"/>
              </w:rPr>
              <w:t xml:space="preserve">Производство на автомобили </w:t>
            </w:r>
          </w:p>
        </w:tc>
      </w:tr>
      <w:tr w:rsidR="00E562CB">
        <w:trPr>
          <w:trHeight w:val="531"/>
        </w:trPr>
        <w:tc>
          <w:tcPr>
            <w:tcW w:w="674" w:type="dxa"/>
            <w:tcBorders>
              <w:top w:val="single" w:sz="12" w:space="0" w:color="000000"/>
              <w:bottom w:val="single" w:sz="12" w:space="0" w:color="000000"/>
            </w:tcBorders>
          </w:tcPr>
          <w:p w:rsidR="00E562CB" w:rsidRDefault="00457360" w:rsidP="00CF087F">
            <w:pPr>
              <w:pStyle w:val="TableParagraph"/>
              <w:ind w:right="55"/>
              <w:jc w:val="right"/>
            </w:pPr>
            <w:r>
              <w:rPr>
                <w:spacing w:val="-5"/>
              </w:rPr>
              <w:t>3.</w:t>
            </w:r>
          </w:p>
        </w:tc>
        <w:tc>
          <w:tcPr>
            <w:tcW w:w="3144" w:type="dxa"/>
            <w:tcBorders>
              <w:top w:val="single" w:sz="12" w:space="0" w:color="000000"/>
              <w:bottom w:val="single" w:sz="12" w:space="0" w:color="000000"/>
            </w:tcBorders>
          </w:tcPr>
          <w:p w:rsidR="00E562CB" w:rsidRDefault="00457360" w:rsidP="00CF087F">
            <w:pPr>
              <w:pStyle w:val="TableParagraph"/>
              <w:ind w:left="81"/>
            </w:pPr>
            <w:r>
              <w:t>NLB</w:t>
            </w:r>
            <w:r>
              <w:rPr>
                <w:spacing w:val="-1"/>
              </w:rPr>
              <w:t xml:space="preserve"> </w:t>
            </w:r>
            <w:r>
              <w:rPr>
                <w:spacing w:val="-2"/>
              </w:rPr>
              <w:t>Banka</w:t>
            </w:r>
          </w:p>
        </w:tc>
        <w:tc>
          <w:tcPr>
            <w:tcW w:w="5197" w:type="dxa"/>
            <w:tcBorders>
              <w:top w:val="single" w:sz="12" w:space="0" w:color="000000"/>
              <w:bottom w:val="single" w:sz="12" w:space="0" w:color="000000"/>
            </w:tcBorders>
          </w:tcPr>
          <w:p w:rsidR="00E562CB" w:rsidRPr="0076420A" w:rsidRDefault="0076420A" w:rsidP="00CF087F">
            <w:pPr>
              <w:pStyle w:val="TableParagraph"/>
              <w:ind w:left="79"/>
              <w:rPr>
                <w:lang w:val="mk-MK"/>
              </w:rPr>
            </w:pPr>
            <w:r>
              <w:rPr>
                <w:lang w:val="mk-MK"/>
              </w:rPr>
              <w:t xml:space="preserve">Банкарство и финансии </w:t>
            </w:r>
          </w:p>
        </w:tc>
      </w:tr>
      <w:tr w:rsidR="00E562CB">
        <w:trPr>
          <w:trHeight w:val="531"/>
        </w:trPr>
        <w:tc>
          <w:tcPr>
            <w:tcW w:w="674" w:type="dxa"/>
            <w:tcBorders>
              <w:top w:val="single" w:sz="12" w:space="0" w:color="000000"/>
              <w:bottom w:val="single" w:sz="12" w:space="0" w:color="000000"/>
            </w:tcBorders>
          </w:tcPr>
          <w:p w:rsidR="00E562CB" w:rsidRDefault="00457360" w:rsidP="00CF087F">
            <w:pPr>
              <w:pStyle w:val="TableParagraph"/>
              <w:ind w:right="55"/>
              <w:jc w:val="right"/>
            </w:pPr>
            <w:r>
              <w:rPr>
                <w:spacing w:val="-5"/>
              </w:rPr>
              <w:t>4.</w:t>
            </w:r>
          </w:p>
        </w:tc>
        <w:tc>
          <w:tcPr>
            <w:tcW w:w="3144" w:type="dxa"/>
            <w:tcBorders>
              <w:top w:val="single" w:sz="12" w:space="0" w:color="000000"/>
              <w:bottom w:val="single" w:sz="12" w:space="0" w:color="000000"/>
            </w:tcBorders>
          </w:tcPr>
          <w:p w:rsidR="00E562CB" w:rsidRDefault="00457360" w:rsidP="00CF087F">
            <w:pPr>
              <w:pStyle w:val="TableParagraph"/>
              <w:ind w:left="81"/>
            </w:pPr>
            <w:proofErr w:type="spellStart"/>
            <w:r>
              <w:t>Rade</w:t>
            </w:r>
            <w:proofErr w:type="spellEnd"/>
            <w:r>
              <w:rPr>
                <w:spacing w:val="-3"/>
              </w:rPr>
              <w:t xml:space="preserve"> </w:t>
            </w:r>
            <w:proofErr w:type="spellStart"/>
            <w:r>
              <w:t>Koncar</w:t>
            </w:r>
            <w:proofErr w:type="spellEnd"/>
            <w:r>
              <w:rPr>
                <w:spacing w:val="-3"/>
              </w:rPr>
              <w:t xml:space="preserve"> </w:t>
            </w:r>
            <w:r>
              <w:rPr>
                <w:spacing w:val="-5"/>
              </w:rPr>
              <w:t>TEP</w:t>
            </w:r>
          </w:p>
        </w:tc>
        <w:tc>
          <w:tcPr>
            <w:tcW w:w="5197" w:type="dxa"/>
            <w:tcBorders>
              <w:top w:val="single" w:sz="12" w:space="0" w:color="000000"/>
              <w:bottom w:val="single" w:sz="12" w:space="0" w:color="000000"/>
            </w:tcBorders>
          </w:tcPr>
          <w:p w:rsidR="00E562CB" w:rsidRPr="0076420A" w:rsidRDefault="0076420A" w:rsidP="00CF087F">
            <w:pPr>
              <w:pStyle w:val="TableParagraph"/>
              <w:ind w:left="79"/>
              <w:rPr>
                <w:lang w:val="mk-MK"/>
              </w:rPr>
            </w:pPr>
            <w:r>
              <w:rPr>
                <w:spacing w:val="-2"/>
                <w:lang w:val="mk-MK"/>
              </w:rPr>
              <w:t xml:space="preserve">Електромеханика </w:t>
            </w:r>
          </w:p>
        </w:tc>
      </w:tr>
      <w:tr w:rsidR="00E562CB">
        <w:trPr>
          <w:trHeight w:val="533"/>
        </w:trPr>
        <w:tc>
          <w:tcPr>
            <w:tcW w:w="674" w:type="dxa"/>
            <w:tcBorders>
              <w:top w:val="single" w:sz="12" w:space="0" w:color="000000"/>
              <w:bottom w:val="single" w:sz="12" w:space="0" w:color="000000"/>
            </w:tcBorders>
          </w:tcPr>
          <w:p w:rsidR="00E562CB" w:rsidRDefault="00457360" w:rsidP="00CF087F">
            <w:pPr>
              <w:pStyle w:val="TableParagraph"/>
              <w:ind w:right="55"/>
              <w:jc w:val="right"/>
            </w:pPr>
            <w:r>
              <w:rPr>
                <w:spacing w:val="-5"/>
              </w:rPr>
              <w:t>5.</w:t>
            </w:r>
          </w:p>
        </w:tc>
        <w:tc>
          <w:tcPr>
            <w:tcW w:w="3144" w:type="dxa"/>
            <w:tcBorders>
              <w:top w:val="single" w:sz="12" w:space="0" w:color="000000"/>
              <w:bottom w:val="single" w:sz="12" w:space="0" w:color="000000"/>
            </w:tcBorders>
          </w:tcPr>
          <w:p w:rsidR="00E562CB" w:rsidRDefault="00457360" w:rsidP="00CF087F">
            <w:pPr>
              <w:pStyle w:val="TableParagraph"/>
              <w:ind w:left="81"/>
            </w:pPr>
            <w:proofErr w:type="spellStart"/>
            <w:r>
              <w:t>Makedonski</w:t>
            </w:r>
            <w:proofErr w:type="spellEnd"/>
            <w:r>
              <w:rPr>
                <w:spacing w:val="-6"/>
              </w:rPr>
              <w:t xml:space="preserve"> </w:t>
            </w:r>
            <w:r>
              <w:t>Telekom</w:t>
            </w:r>
            <w:r>
              <w:rPr>
                <w:spacing w:val="-5"/>
              </w:rPr>
              <w:t xml:space="preserve"> AD</w:t>
            </w:r>
          </w:p>
        </w:tc>
        <w:tc>
          <w:tcPr>
            <w:tcW w:w="5197" w:type="dxa"/>
            <w:tcBorders>
              <w:top w:val="single" w:sz="12" w:space="0" w:color="000000"/>
              <w:bottom w:val="single" w:sz="12" w:space="0" w:color="000000"/>
            </w:tcBorders>
          </w:tcPr>
          <w:p w:rsidR="00E562CB" w:rsidRPr="0076420A" w:rsidRDefault="0076420A" w:rsidP="00CF087F">
            <w:pPr>
              <w:pStyle w:val="TableParagraph"/>
              <w:ind w:left="79"/>
              <w:rPr>
                <w:lang w:val="mk-MK"/>
              </w:rPr>
            </w:pPr>
            <w:r>
              <w:rPr>
                <w:spacing w:val="-2"/>
                <w:lang w:val="mk-MK"/>
              </w:rPr>
              <w:t>Телекомуникации</w:t>
            </w:r>
          </w:p>
        </w:tc>
      </w:tr>
      <w:tr w:rsidR="00E562CB">
        <w:trPr>
          <w:trHeight w:val="531"/>
        </w:trPr>
        <w:tc>
          <w:tcPr>
            <w:tcW w:w="674" w:type="dxa"/>
            <w:tcBorders>
              <w:top w:val="single" w:sz="12" w:space="0" w:color="000000"/>
              <w:bottom w:val="single" w:sz="12" w:space="0" w:color="000000"/>
            </w:tcBorders>
          </w:tcPr>
          <w:p w:rsidR="00E562CB" w:rsidRDefault="00457360" w:rsidP="00CF087F">
            <w:pPr>
              <w:pStyle w:val="TableParagraph"/>
              <w:spacing w:before="74"/>
              <w:ind w:right="55"/>
              <w:jc w:val="right"/>
            </w:pPr>
            <w:r>
              <w:rPr>
                <w:spacing w:val="-5"/>
              </w:rPr>
              <w:t>6.</w:t>
            </w:r>
          </w:p>
        </w:tc>
        <w:tc>
          <w:tcPr>
            <w:tcW w:w="3144" w:type="dxa"/>
            <w:tcBorders>
              <w:top w:val="single" w:sz="12" w:space="0" w:color="000000"/>
              <w:bottom w:val="single" w:sz="12" w:space="0" w:color="000000"/>
            </w:tcBorders>
          </w:tcPr>
          <w:p w:rsidR="00E562CB" w:rsidRDefault="00457360" w:rsidP="00CF087F">
            <w:pPr>
              <w:pStyle w:val="TableParagraph"/>
              <w:spacing w:before="74"/>
              <w:ind w:left="81"/>
            </w:pPr>
            <w:proofErr w:type="spellStart"/>
            <w:r>
              <w:rPr>
                <w:spacing w:val="-2"/>
              </w:rPr>
              <w:t>Halkbank</w:t>
            </w:r>
            <w:proofErr w:type="spellEnd"/>
          </w:p>
        </w:tc>
        <w:tc>
          <w:tcPr>
            <w:tcW w:w="5197" w:type="dxa"/>
            <w:tcBorders>
              <w:top w:val="single" w:sz="12" w:space="0" w:color="000000"/>
              <w:bottom w:val="single" w:sz="12" w:space="0" w:color="000000"/>
            </w:tcBorders>
          </w:tcPr>
          <w:p w:rsidR="00E562CB" w:rsidRPr="0076420A" w:rsidRDefault="0076420A" w:rsidP="00CF087F">
            <w:pPr>
              <w:pStyle w:val="TableParagraph"/>
              <w:spacing w:before="74"/>
              <w:ind w:left="79"/>
              <w:rPr>
                <w:lang w:val="mk-MK"/>
              </w:rPr>
            </w:pPr>
            <w:r>
              <w:rPr>
                <w:lang w:val="mk-MK"/>
              </w:rPr>
              <w:t xml:space="preserve">Банкарство и финансии </w:t>
            </w:r>
          </w:p>
        </w:tc>
      </w:tr>
    </w:tbl>
    <w:p w:rsidR="00E562CB" w:rsidRDefault="00DD5C94" w:rsidP="00CF087F">
      <w:pPr>
        <w:pStyle w:val="BodyText"/>
        <w:spacing w:before="7"/>
        <w:rPr>
          <w:i/>
          <w:sz w:val="28"/>
        </w:rPr>
      </w:pPr>
      <w:r>
        <w:rPr>
          <w:noProof/>
        </w:rPr>
        <mc:AlternateContent>
          <mc:Choice Requires="wps">
            <w:drawing>
              <wp:anchor distT="0" distB="0" distL="0" distR="0" simplePos="0" relativeHeight="487596544" behindDoc="1" locked="0" layoutInCell="1" allowOverlap="1">
                <wp:simplePos x="0" y="0"/>
                <wp:positionH relativeFrom="page">
                  <wp:posOffset>914400</wp:posOffset>
                </wp:positionH>
                <wp:positionV relativeFrom="paragraph">
                  <wp:posOffset>236855</wp:posOffset>
                </wp:positionV>
                <wp:extent cx="1828800" cy="7620"/>
                <wp:effectExtent l="0" t="0" r="0" b="0"/>
                <wp:wrapTopAndBottom/>
                <wp:docPr id="22"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6AE66" id="docshape34" o:spid="_x0000_s1026" style="position:absolute;margin-left:1in;margin-top:18.65pt;width:2in;height:.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wcudgIAAPk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" fillcolor="black" stroked="f">
                <w10:wrap type="topAndBottom" anchorx="page"/>
              </v:rect>
            </w:pict>
          </mc:Fallback>
        </mc:AlternateContent>
      </w:r>
    </w:p>
    <w:p w:rsidR="00E562CB" w:rsidRDefault="00457360" w:rsidP="00CF087F">
      <w:pPr>
        <w:spacing w:before="98"/>
        <w:ind w:left="100" w:right="495"/>
        <w:rPr>
          <w:sz w:val="20"/>
        </w:rPr>
      </w:pPr>
      <w:r>
        <w:rPr>
          <w:position w:val="8"/>
          <w:sz w:val="16"/>
        </w:rPr>
        <w:t>27</w:t>
      </w:r>
      <w:r>
        <w:rPr>
          <w:spacing w:val="-7"/>
          <w:position w:val="8"/>
          <w:sz w:val="16"/>
        </w:rPr>
        <w:t xml:space="preserve"> </w:t>
      </w:r>
      <w:hyperlink r:id="rId49">
        <w:r>
          <w:rPr>
            <w:color w:val="1154CC"/>
            <w:sz w:val="20"/>
            <w:u w:val="single" w:color="1154CC"/>
          </w:rPr>
          <w:t>https://therecursive.com/among-the-pioneers-in-see-north-macedonia-officially-introduced-digital-ids-to-</w:t>
        </w:r>
      </w:hyperlink>
      <w:r>
        <w:rPr>
          <w:color w:val="1154CC"/>
          <w:sz w:val="20"/>
        </w:rPr>
        <w:t xml:space="preserve"> </w:t>
      </w:r>
      <w:hyperlink r:id="rId50">
        <w:r>
          <w:rPr>
            <w:color w:val="1154CC"/>
            <w:spacing w:val="-2"/>
            <w:sz w:val="20"/>
            <w:u w:val="single" w:color="1154CC"/>
          </w:rPr>
          <w:t>its-citizens/</w:t>
        </w:r>
      </w:hyperlink>
    </w:p>
    <w:p w:rsidR="00E562CB" w:rsidRDefault="00E562CB" w:rsidP="00CF087F">
      <w:pPr>
        <w:rPr>
          <w:sz w:val="20"/>
        </w:rPr>
        <w:sectPr w:rsidR="00E562CB">
          <w:pgSz w:w="11900" w:h="16850"/>
          <w:pgMar w:top="1360" w:right="1100" w:bottom="800" w:left="1340" w:header="760" w:footer="602" w:gutter="0"/>
          <w:cols w:space="720"/>
        </w:sectPr>
      </w:pPr>
    </w:p>
    <w:p w:rsidR="00E562CB" w:rsidRDefault="00E562CB" w:rsidP="00CF087F">
      <w:pPr>
        <w:pStyle w:val="BodyText"/>
        <w:spacing w:before="2"/>
        <w:rPr>
          <w:sz w:val="5"/>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4"/>
        <w:gridCol w:w="3144"/>
        <w:gridCol w:w="5197"/>
      </w:tblGrid>
      <w:tr w:rsidR="0076420A">
        <w:trPr>
          <w:trHeight w:val="535"/>
        </w:trPr>
        <w:tc>
          <w:tcPr>
            <w:tcW w:w="674" w:type="dxa"/>
            <w:tcBorders>
              <w:bottom w:val="single" w:sz="12" w:space="0" w:color="000000"/>
            </w:tcBorders>
            <w:shd w:val="clear" w:color="auto" w:fill="DBE4F0"/>
          </w:tcPr>
          <w:p w:rsidR="0076420A" w:rsidRDefault="0076420A" w:rsidP="0076420A">
            <w:pPr>
              <w:pStyle w:val="TableParagraph"/>
              <w:spacing w:before="81"/>
              <w:ind w:left="16"/>
              <w:jc w:val="center"/>
              <w:rPr>
                <w:b/>
              </w:rPr>
            </w:pPr>
            <w:r>
              <w:rPr>
                <w:b/>
              </w:rPr>
              <w:t>#</w:t>
            </w:r>
          </w:p>
        </w:tc>
        <w:tc>
          <w:tcPr>
            <w:tcW w:w="3144" w:type="dxa"/>
            <w:tcBorders>
              <w:bottom w:val="single" w:sz="12" w:space="0" w:color="000000"/>
            </w:tcBorders>
            <w:shd w:val="clear" w:color="auto" w:fill="DBE4F0"/>
          </w:tcPr>
          <w:p w:rsidR="0076420A" w:rsidRPr="0076420A" w:rsidRDefault="0076420A" w:rsidP="0076420A">
            <w:pPr>
              <w:pStyle w:val="TableParagraph"/>
              <w:spacing w:before="80"/>
              <w:ind w:left="1129" w:right="1106"/>
              <w:jc w:val="center"/>
              <w:rPr>
                <w:b/>
                <w:sz w:val="18"/>
                <w:szCs w:val="18"/>
                <w:lang w:val="mk-MK"/>
              </w:rPr>
            </w:pPr>
            <w:r w:rsidRPr="0076420A">
              <w:rPr>
                <w:b/>
                <w:spacing w:val="-2"/>
                <w:sz w:val="18"/>
                <w:szCs w:val="18"/>
                <w:lang w:val="mk-MK"/>
              </w:rPr>
              <w:t>Компанија</w:t>
            </w:r>
          </w:p>
        </w:tc>
        <w:tc>
          <w:tcPr>
            <w:tcW w:w="5197" w:type="dxa"/>
            <w:tcBorders>
              <w:bottom w:val="single" w:sz="12" w:space="0" w:color="000000"/>
            </w:tcBorders>
            <w:shd w:val="clear" w:color="auto" w:fill="DBE4F0"/>
          </w:tcPr>
          <w:p w:rsidR="0076420A" w:rsidRPr="0076420A" w:rsidRDefault="0076420A" w:rsidP="0076420A">
            <w:pPr>
              <w:pStyle w:val="TableParagraph"/>
              <w:spacing w:before="80"/>
              <w:ind w:left="2295" w:right="2273"/>
              <w:jc w:val="center"/>
              <w:rPr>
                <w:b/>
                <w:sz w:val="18"/>
                <w:szCs w:val="18"/>
                <w:lang w:val="mk-MK"/>
              </w:rPr>
            </w:pPr>
            <w:r w:rsidRPr="0076420A">
              <w:rPr>
                <w:b/>
                <w:spacing w:val="-2"/>
                <w:sz w:val="18"/>
                <w:szCs w:val="18"/>
                <w:lang w:val="mk-MK"/>
              </w:rPr>
              <w:t xml:space="preserve">Сектор </w:t>
            </w:r>
          </w:p>
        </w:tc>
      </w:tr>
      <w:tr w:rsidR="00E562CB">
        <w:trPr>
          <w:trHeight w:val="699"/>
        </w:trPr>
        <w:tc>
          <w:tcPr>
            <w:tcW w:w="674" w:type="dxa"/>
            <w:tcBorders>
              <w:top w:val="single" w:sz="12" w:space="0" w:color="000000"/>
              <w:bottom w:val="single" w:sz="12" w:space="0" w:color="000000"/>
            </w:tcBorders>
          </w:tcPr>
          <w:p w:rsidR="00E562CB" w:rsidRDefault="00457360" w:rsidP="00CF087F">
            <w:pPr>
              <w:pStyle w:val="TableParagraph"/>
              <w:ind w:right="55"/>
              <w:jc w:val="right"/>
            </w:pPr>
            <w:r>
              <w:rPr>
                <w:spacing w:val="-5"/>
              </w:rPr>
              <w:t>7.</w:t>
            </w:r>
          </w:p>
        </w:tc>
        <w:tc>
          <w:tcPr>
            <w:tcW w:w="3144" w:type="dxa"/>
            <w:tcBorders>
              <w:top w:val="single" w:sz="12" w:space="0" w:color="000000"/>
              <w:bottom w:val="single" w:sz="12" w:space="0" w:color="000000"/>
            </w:tcBorders>
          </w:tcPr>
          <w:p w:rsidR="00E562CB" w:rsidRDefault="00457360" w:rsidP="00CF087F">
            <w:pPr>
              <w:pStyle w:val="TableParagraph"/>
              <w:ind w:left="81"/>
            </w:pPr>
            <w:r>
              <w:rPr>
                <w:spacing w:val="-2"/>
              </w:rPr>
              <w:t>Alkaloid</w:t>
            </w:r>
          </w:p>
        </w:tc>
        <w:tc>
          <w:tcPr>
            <w:tcW w:w="5197" w:type="dxa"/>
            <w:tcBorders>
              <w:top w:val="single" w:sz="12" w:space="0" w:color="000000"/>
              <w:bottom w:val="single" w:sz="12" w:space="0" w:color="000000"/>
            </w:tcBorders>
          </w:tcPr>
          <w:p w:rsidR="00E562CB" w:rsidRDefault="0076420A" w:rsidP="0076420A">
            <w:pPr>
              <w:pStyle w:val="TableParagraph"/>
              <w:ind w:left="79"/>
            </w:pPr>
            <w:r>
              <w:rPr>
                <w:lang w:val="mk-MK"/>
              </w:rPr>
              <w:t xml:space="preserve">Производство на лекови, козметика и хемиски производи </w:t>
            </w:r>
          </w:p>
        </w:tc>
      </w:tr>
      <w:tr w:rsidR="00E562CB">
        <w:trPr>
          <w:trHeight w:val="531"/>
        </w:trPr>
        <w:tc>
          <w:tcPr>
            <w:tcW w:w="674" w:type="dxa"/>
            <w:tcBorders>
              <w:top w:val="single" w:sz="12" w:space="0" w:color="000000"/>
              <w:bottom w:val="single" w:sz="12" w:space="0" w:color="000000"/>
            </w:tcBorders>
          </w:tcPr>
          <w:p w:rsidR="00E562CB" w:rsidRDefault="00457360" w:rsidP="00CF087F">
            <w:pPr>
              <w:pStyle w:val="TableParagraph"/>
              <w:spacing w:before="74"/>
              <w:ind w:right="55"/>
              <w:jc w:val="right"/>
            </w:pPr>
            <w:r>
              <w:rPr>
                <w:spacing w:val="-5"/>
              </w:rPr>
              <w:t>8.</w:t>
            </w:r>
          </w:p>
        </w:tc>
        <w:tc>
          <w:tcPr>
            <w:tcW w:w="3144" w:type="dxa"/>
            <w:tcBorders>
              <w:top w:val="single" w:sz="12" w:space="0" w:color="000000"/>
              <w:bottom w:val="single" w:sz="12" w:space="0" w:color="000000"/>
            </w:tcBorders>
          </w:tcPr>
          <w:p w:rsidR="00E562CB" w:rsidRDefault="00457360" w:rsidP="00CF087F">
            <w:pPr>
              <w:pStyle w:val="TableParagraph"/>
              <w:spacing w:before="74"/>
              <w:ind w:left="81"/>
            </w:pPr>
            <w:proofErr w:type="spellStart"/>
            <w:r>
              <w:t>Veze</w:t>
            </w:r>
            <w:proofErr w:type="spellEnd"/>
            <w:r>
              <w:rPr>
                <w:spacing w:val="-2"/>
              </w:rPr>
              <w:t xml:space="preserve"> </w:t>
            </w:r>
            <w:proofErr w:type="spellStart"/>
            <w:r>
              <w:rPr>
                <w:spacing w:val="-2"/>
              </w:rPr>
              <w:t>Sharri</w:t>
            </w:r>
            <w:proofErr w:type="spellEnd"/>
          </w:p>
        </w:tc>
        <w:tc>
          <w:tcPr>
            <w:tcW w:w="5197" w:type="dxa"/>
            <w:tcBorders>
              <w:top w:val="single" w:sz="12" w:space="0" w:color="000000"/>
              <w:bottom w:val="single" w:sz="12" w:space="0" w:color="000000"/>
            </w:tcBorders>
          </w:tcPr>
          <w:p w:rsidR="00E562CB" w:rsidRPr="0076420A" w:rsidRDefault="0076420A" w:rsidP="00CF087F">
            <w:pPr>
              <w:pStyle w:val="TableParagraph"/>
              <w:spacing w:before="74"/>
              <w:ind w:left="79"/>
              <w:rPr>
                <w:lang w:val="mk-MK"/>
              </w:rPr>
            </w:pPr>
            <w:r>
              <w:rPr>
                <w:spacing w:val="-2"/>
                <w:lang w:val="mk-MK"/>
              </w:rPr>
              <w:t>Земјоделство</w:t>
            </w:r>
          </w:p>
        </w:tc>
      </w:tr>
      <w:tr w:rsidR="00E562CB">
        <w:trPr>
          <w:trHeight w:val="531"/>
        </w:trPr>
        <w:tc>
          <w:tcPr>
            <w:tcW w:w="674" w:type="dxa"/>
            <w:tcBorders>
              <w:top w:val="single" w:sz="12" w:space="0" w:color="000000"/>
              <w:bottom w:val="single" w:sz="12" w:space="0" w:color="000000"/>
            </w:tcBorders>
          </w:tcPr>
          <w:p w:rsidR="00E562CB" w:rsidRDefault="00457360" w:rsidP="00CF087F">
            <w:pPr>
              <w:pStyle w:val="TableParagraph"/>
              <w:ind w:right="55"/>
              <w:jc w:val="right"/>
            </w:pPr>
            <w:r>
              <w:rPr>
                <w:spacing w:val="-5"/>
              </w:rPr>
              <w:t>9.</w:t>
            </w:r>
          </w:p>
        </w:tc>
        <w:tc>
          <w:tcPr>
            <w:tcW w:w="3144" w:type="dxa"/>
            <w:tcBorders>
              <w:top w:val="single" w:sz="12" w:space="0" w:color="000000"/>
              <w:bottom w:val="single" w:sz="12" w:space="0" w:color="000000"/>
            </w:tcBorders>
          </w:tcPr>
          <w:p w:rsidR="00E562CB" w:rsidRDefault="00457360" w:rsidP="00CF087F">
            <w:pPr>
              <w:pStyle w:val="TableParagraph"/>
              <w:ind w:left="81"/>
            </w:pPr>
            <w:proofErr w:type="spellStart"/>
            <w:r>
              <w:rPr>
                <w:spacing w:val="-2"/>
              </w:rPr>
              <w:t>Semos</w:t>
            </w:r>
            <w:proofErr w:type="spellEnd"/>
          </w:p>
        </w:tc>
        <w:tc>
          <w:tcPr>
            <w:tcW w:w="5197" w:type="dxa"/>
            <w:tcBorders>
              <w:top w:val="single" w:sz="12" w:space="0" w:color="000000"/>
              <w:bottom w:val="single" w:sz="12" w:space="0" w:color="000000"/>
            </w:tcBorders>
          </w:tcPr>
          <w:p w:rsidR="00E562CB" w:rsidRPr="0076420A" w:rsidRDefault="0076420A" w:rsidP="00CF087F">
            <w:pPr>
              <w:pStyle w:val="TableParagraph"/>
              <w:ind w:left="79"/>
              <w:rPr>
                <w:lang w:val="mk-MK"/>
              </w:rPr>
            </w:pPr>
            <w:r>
              <w:rPr>
                <w:spacing w:val="-2"/>
                <w:lang w:val="mk-MK"/>
              </w:rPr>
              <w:t>Образование</w:t>
            </w:r>
          </w:p>
        </w:tc>
      </w:tr>
      <w:tr w:rsidR="00E562CB">
        <w:trPr>
          <w:trHeight w:val="531"/>
        </w:trPr>
        <w:tc>
          <w:tcPr>
            <w:tcW w:w="674" w:type="dxa"/>
            <w:tcBorders>
              <w:top w:val="single" w:sz="12" w:space="0" w:color="000000"/>
              <w:bottom w:val="single" w:sz="12" w:space="0" w:color="000000"/>
            </w:tcBorders>
          </w:tcPr>
          <w:p w:rsidR="00E562CB" w:rsidRDefault="00457360" w:rsidP="00CF087F">
            <w:pPr>
              <w:pStyle w:val="TableParagraph"/>
              <w:ind w:right="53"/>
              <w:jc w:val="right"/>
            </w:pPr>
            <w:r>
              <w:rPr>
                <w:spacing w:val="-5"/>
              </w:rPr>
              <w:t>10.</w:t>
            </w:r>
          </w:p>
        </w:tc>
        <w:tc>
          <w:tcPr>
            <w:tcW w:w="3144" w:type="dxa"/>
            <w:tcBorders>
              <w:top w:val="single" w:sz="12" w:space="0" w:color="000000"/>
              <w:bottom w:val="single" w:sz="12" w:space="0" w:color="000000"/>
            </w:tcBorders>
          </w:tcPr>
          <w:p w:rsidR="00E562CB" w:rsidRDefault="00457360" w:rsidP="00CF087F">
            <w:pPr>
              <w:pStyle w:val="TableParagraph"/>
              <w:ind w:left="81"/>
            </w:pPr>
            <w:proofErr w:type="spellStart"/>
            <w:r>
              <w:t>Stopanska</w:t>
            </w:r>
            <w:proofErr w:type="spellEnd"/>
            <w:r>
              <w:rPr>
                <w:spacing w:val="-5"/>
              </w:rPr>
              <w:t xml:space="preserve"> </w:t>
            </w:r>
            <w:proofErr w:type="spellStart"/>
            <w:r>
              <w:t>banka</w:t>
            </w:r>
            <w:proofErr w:type="spellEnd"/>
            <w:r>
              <w:rPr>
                <w:spacing w:val="-4"/>
              </w:rPr>
              <w:t xml:space="preserve"> </w:t>
            </w:r>
            <w:r>
              <w:rPr>
                <w:spacing w:val="-5"/>
              </w:rPr>
              <w:t>AD</w:t>
            </w:r>
          </w:p>
        </w:tc>
        <w:tc>
          <w:tcPr>
            <w:tcW w:w="5197" w:type="dxa"/>
            <w:tcBorders>
              <w:top w:val="single" w:sz="12" w:space="0" w:color="000000"/>
              <w:bottom w:val="single" w:sz="12" w:space="0" w:color="000000"/>
            </w:tcBorders>
          </w:tcPr>
          <w:p w:rsidR="00E562CB" w:rsidRPr="0076420A" w:rsidRDefault="0076420A" w:rsidP="00CF087F">
            <w:pPr>
              <w:pStyle w:val="TableParagraph"/>
              <w:ind w:left="79"/>
              <w:rPr>
                <w:lang w:val="mk-MK"/>
              </w:rPr>
            </w:pPr>
            <w:r>
              <w:rPr>
                <w:lang w:val="mk-MK"/>
              </w:rPr>
              <w:t>Банкарство и финансии</w:t>
            </w:r>
          </w:p>
        </w:tc>
      </w:tr>
      <w:tr w:rsidR="00E562CB">
        <w:trPr>
          <w:trHeight w:val="534"/>
        </w:trPr>
        <w:tc>
          <w:tcPr>
            <w:tcW w:w="674" w:type="dxa"/>
            <w:tcBorders>
              <w:top w:val="single" w:sz="12" w:space="0" w:color="000000"/>
              <w:bottom w:val="single" w:sz="12" w:space="0" w:color="000000"/>
            </w:tcBorders>
          </w:tcPr>
          <w:p w:rsidR="00E562CB" w:rsidRDefault="00457360" w:rsidP="00CF087F">
            <w:pPr>
              <w:pStyle w:val="TableParagraph"/>
              <w:ind w:right="53"/>
              <w:jc w:val="right"/>
            </w:pPr>
            <w:r>
              <w:rPr>
                <w:spacing w:val="-5"/>
              </w:rPr>
              <w:t>11.</w:t>
            </w:r>
          </w:p>
        </w:tc>
        <w:tc>
          <w:tcPr>
            <w:tcW w:w="3144" w:type="dxa"/>
            <w:tcBorders>
              <w:top w:val="single" w:sz="12" w:space="0" w:color="000000"/>
              <w:bottom w:val="single" w:sz="12" w:space="0" w:color="000000"/>
            </w:tcBorders>
          </w:tcPr>
          <w:p w:rsidR="00E562CB" w:rsidRDefault="00457360" w:rsidP="00CF087F">
            <w:pPr>
              <w:pStyle w:val="TableParagraph"/>
              <w:ind w:left="81"/>
            </w:pPr>
            <w:proofErr w:type="spellStart"/>
            <w:r>
              <w:t>Eurolink</w:t>
            </w:r>
            <w:proofErr w:type="spellEnd"/>
            <w:r>
              <w:rPr>
                <w:spacing w:val="-7"/>
              </w:rPr>
              <w:t xml:space="preserve"> </w:t>
            </w:r>
            <w:r>
              <w:t>Insurance</w:t>
            </w:r>
            <w:r>
              <w:rPr>
                <w:spacing w:val="-5"/>
              </w:rPr>
              <w:t xml:space="preserve"> </w:t>
            </w:r>
            <w:r>
              <w:rPr>
                <w:spacing w:val="-4"/>
              </w:rPr>
              <w:t>Inc.</w:t>
            </w:r>
          </w:p>
        </w:tc>
        <w:tc>
          <w:tcPr>
            <w:tcW w:w="5197" w:type="dxa"/>
            <w:tcBorders>
              <w:top w:val="single" w:sz="12" w:space="0" w:color="000000"/>
              <w:bottom w:val="single" w:sz="12" w:space="0" w:color="000000"/>
            </w:tcBorders>
          </w:tcPr>
          <w:p w:rsidR="00E562CB" w:rsidRPr="0076420A" w:rsidRDefault="0076420A" w:rsidP="00CF087F">
            <w:pPr>
              <w:pStyle w:val="TableParagraph"/>
              <w:ind w:left="79"/>
              <w:rPr>
                <w:lang w:val="mk-MK"/>
              </w:rPr>
            </w:pPr>
            <w:r>
              <w:rPr>
                <w:spacing w:val="-2"/>
                <w:lang w:val="mk-MK"/>
              </w:rPr>
              <w:t>Осигурување</w:t>
            </w:r>
          </w:p>
        </w:tc>
      </w:tr>
      <w:tr w:rsidR="00E562CB">
        <w:trPr>
          <w:trHeight w:val="531"/>
        </w:trPr>
        <w:tc>
          <w:tcPr>
            <w:tcW w:w="674" w:type="dxa"/>
            <w:tcBorders>
              <w:top w:val="single" w:sz="12" w:space="0" w:color="000000"/>
              <w:bottom w:val="single" w:sz="12" w:space="0" w:color="000000"/>
            </w:tcBorders>
          </w:tcPr>
          <w:p w:rsidR="00E562CB" w:rsidRDefault="00457360" w:rsidP="00CF087F">
            <w:pPr>
              <w:pStyle w:val="TableParagraph"/>
              <w:spacing w:before="74"/>
              <w:ind w:right="53"/>
              <w:jc w:val="right"/>
            </w:pPr>
            <w:r>
              <w:rPr>
                <w:spacing w:val="-5"/>
              </w:rPr>
              <w:t>12.</w:t>
            </w:r>
          </w:p>
        </w:tc>
        <w:tc>
          <w:tcPr>
            <w:tcW w:w="3144" w:type="dxa"/>
            <w:tcBorders>
              <w:top w:val="single" w:sz="12" w:space="0" w:color="000000"/>
              <w:bottom w:val="single" w:sz="12" w:space="0" w:color="000000"/>
            </w:tcBorders>
          </w:tcPr>
          <w:p w:rsidR="00E562CB" w:rsidRDefault="00457360" w:rsidP="00CF087F">
            <w:pPr>
              <w:pStyle w:val="TableParagraph"/>
              <w:spacing w:before="74"/>
              <w:ind w:left="81"/>
            </w:pPr>
            <w:proofErr w:type="spellStart"/>
            <w:r>
              <w:t>Komercijalna</w:t>
            </w:r>
            <w:proofErr w:type="spellEnd"/>
            <w:r>
              <w:rPr>
                <w:spacing w:val="-4"/>
              </w:rPr>
              <w:t xml:space="preserve"> </w:t>
            </w:r>
            <w:r>
              <w:t>Banka</w:t>
            </w:r>
            <w:r>
              <w:rPr>
                <w:spacing w:val="-3"/>
              </w:rPr>
              <w:t xml:space="preserve"> </w:t>
            </w:r>
            <w:r>
              <w:rPr>
                <w:spacing w:val="-5"/>
              </w:rPr>
              <w:t>AD</w:t>
            </w:r>
          </w:p>
        </w:tc>
        <w:tc>
          <w:tcPr>
            <w:tcW w:w="5197" w:type="dxa"/>
            <w:tcBorders>
              <w:top w:val="single" w:sz="12" w:space="0" w:color="000000"/>
              <w:bottom w:val="single" w:sz="12" w:space="0" w:color="000000"/>
            </w:tcBorders>
          </w:tcPr>
          <w:p w:rsidR="00E562CB" w:rsidRPr="0076420A" w:rsidRDefault="0076420A" w:rsidP="00CF087F">
            <w:pPr>
              <w:pStyle w:val="TableParagraph"/>
              <w:spacing w:before="74"/>
              <w:ind w:left="79"/>
              <w:rPr>
                <w:lang w:val="mk-MK"/>
              </w:rPr>
            </w:pPr>
            <w:r>
              <w:rPr>
                <w:lang w:val="mk-MK"/>
              </w:rPr>
              <w:t xml:space="preserve">Монетарно посредување </w:t>
            </w:r>
          </w:p>
        </w:tc>
      </w:tr>
      <w:tr w:rsidR="00E562CB">
        <w:trPr>
          <w:trHeight w:val="531"/>
        </w:trPr>
        <w:tc>
          <w:tcPr>
            <w:tcW w:w="674" w:type="dxa"/>
            <w:tcBorders>
              <w:top w:val="single" w:sz="12" w:space="0" w:color="000000"/>
              <w:bottom w:val="single" w:sz="12" w:space="0" w:color="000000"/>
            </w:tcBorders>
          </w:tcPr>
          <w:p w:rsidR="00E562CB" w:rsidRDefault="00457360" w:rsidP="00CF087F">
            <w:pPr>
              <w:pStyle w:val="TableParagraph"/>
              <w:ind w:right="53"/>
              <w:jc w:val="right"/>
            </w:pPr>
            <w:r>
              <w:rPr>
                <w:spacing w:val="-5"/>
              </w:rPr>
              <w:t>13.</w:t>
            </w:r>
          </w:p>
        </w:tc>
        <w:tc>
          <w:tcPr>
            <w:tcW w:w="3144" w:type="dxa"/>
            <w:tcBorders>
              <w:top w:val="single" w:sz="12" w:space="0" w:color="000000"/>
              <w:bottom w:val="single" w:sz="12" w:space="0" w:color="000000"/>
            </w:tcBorders>
          </w:tcPr>
          <w:p w:rsidR="00E562CB" w:rsidRDefault="00457360" w:rsidP="00CF087F">
            <w:pPr>
              <w:pStyle w:val="TableParagraph"/>
              <w:ind w:left="81"/>
            </w:pPr>
            <w:proofErr w:type="spellStart"/>
            <w:r>
              <w:rPr>
                <w:spacing w:val="-2"/>
              </w:rPr>
              <w:t>Zavar</w:t>
            </w:r>
            <w:proofErr w:type="spellEnd"/>
          </w:p>
        </w:tc>
        <w:tc>
          <w:tcPr>
            <w:tcW w:w="5197" w:type="dxa"/>
            <w:tcBorders>
              <w:top w:val="single" w:sz="12" w:space="0" w:color="000000"/>
              <w:bottom w:val="single" w:sz="12" w:space="0" w:color="000000"/>
            </w:tcBorders>
          </w:tcPr>
          <w:p w:rsidR="00E562CB" w:rsidRPr="0076420A" w:rsidRDefault="0076420A" w:rsidP="00CF087F">
            <w:pPr>
              <w:pStyle w:val="TableParagraph"/>
              <w:ind w:left="79"/>
              <w:rPr>
                <w:lang w:val="mk-MK"/>
              </w:rPr>
            </w:pPr>
            <w:r>
              <w:rPr>
                <w:lang w:val="mk-MK"/>
              </w:rPr>
              <w:t xml:space="preserve">Преработка на метал </w:t>
            </w:r>
          </w:p>
        </w:tc>
      </w:tr>
      <w:tr w:rsidR="00E562CB">
        <w:trPr>
          <w:trHeight w:val="534"/>
        </w:trPr>
        <w:tc>
          <w:tcPr>
            <w:tcW w:w="674" w:type="dxa"/>
            <w:tcBorders>
              <w:top w:val="single" w:sz="12" w:space="0" w:color="000000"/>
              <w:bottom w:val="single" w:sz="12" w:space="0" w:color="000000"/>
            </w:tcBorders>
          </w:tcPr>
          <w:p w:rsidR="00E562CB" w:rsidRDefault="00457360" w:rsidP="00CF087F">
            <w:pPr>
              <w:pStyle w:val="TableParagraph"/>
              <w:ind w:right="53"/>
              <w:jc w:val="right"/>
            </w:pPr>
            <w:r>
              <w:rPr>
                <w:spacing w:val="-5"/>
              </w:rPr>
              <w:t>14.</w:t>
            </w:r>
          </w:p>
        </w:tc>
        <w:tc>
          <w:tcPr>
            <w:tcW w:w="3144" w:type="dxa"/>
            <w:tcBorders>
              <w:top w:val="single" w:sz="12" w:space="0" w:color="000000"/>
              <w:bottom w:val="single" w:sz="12" w:space="0" w:color="000000"/>
            </w:tcBorders>
          </w:tcPr>
          <w:p w:rsidR="00E562CB" w:rsidRDefault="00457360" w:rsidP="00CF087F">
            <w:pPr>
              <w:pStyle w:val="TableParagraph"/>
              <w:ind w:left="81"/>
            </w:pPr>
            <w:r>
              <w:t>INBOX</w:t>
            </w:r>
            <w:r>
              <w:rPr>
                <w:spacing w:val="-2"/>
              </w:rPr>
              <w:t xml:space="preserve"> </w:t>
            </w:r>
            <w:r>
              <w:t>Archive</w:t>
            </w:r>
            <w:r>
              <w:rPr>
                <w:spacing w:val="-2"/>
              </w:rPr>
              <w:t xml:space="preserve"> </w:t>
            </w:r>
            <w:r>
              <w:t>&amp;</w:t>
            </w:r>
            <w:r>
              <w:rPr>
                <w:spacing w:val="-1"/>
              </w:rPr>
              <w:t xml:space="preserve"> </w:t>
            </w:r>
            <w:r>
              <w:rPr>
                <w:spacing w:val="-2"/>
              </w:rPr>
              <w:t>Datacenter</w:t>
            </w:r>
          </w:p>
        </w:tc>
        <w:tc>
          <w:tcPr>
            <w:tcW w:w="5197" w:type="dxa"/>
            <w:tcBorders>
              <w:top w:val="single" w:sz="12" w:space="0" w:color="000000"/>
              <w:bottom w:val="single" w:sz="12" w:space="0" w:color="000000"/>
            </w:tcBorders>
          </w:tcPr>
          <w:p w:rsidR="00E562CB" w:rsidRPr="0076420A" w:rsidRDefault="0076420A" w:rsidP="00CF087F">
            <w:pPr>
              <w:pStyle w:val="TableParagraph"/>
              <w:ind w:left="79"/>
              <w:rPr>
                <w:lang w:val="mk-MK"/>
              </w:rPr>
            </w:pPr>
            <w:r>
              <w:rPr>
                <w:spacing w:val="-2"/>
                <w:lang w:val="mk-MK"/>
              </w:rPr>
              <w:t xml:space="preserve">Услуги за управување со документи </w:t>
            </w:r>
          </w:p>
        </w:tc>
      </w:tr>
      <w:tr w:rsidR="00E562CB">
        <w:trPr>
          <w:trHeight w:val="531"/>
        </w:trPr>
        <w:tc>
          <w:tcPr>
            <w:tcW w:w="674" w:type="dxa"/>
            <w:tcBorders>
              <w:top w:val="single" w:sz="12" w:space="0" w:color="000000"/>
              <w:bottom w:val="single" w:sz="12" w:space="0" w:color="000000"/>
            </w:tcBorders>
          </w:tcPr>
          <w:p w:rsidR="00E562CB" w:rsidRDefault="00457360" w:rsidP="00CF087F">
            <w:pPr>
              <w:pStyle w:val="TableParagraph"/>
              <w:spacing w:before="74"/>
              <w:ind w:right="53"/>
              <w:jc w:val="right"/>
            </w:pPr>
            <w:r>
              <w:rPr>
                <w:spacing w:val="-5"/>
              </w:rPr>
              <w:t>15.</w:t>
            </w:r>
          </w:p>
        </w:tc>
        <w:tc>
          <w:tcPr>
            <w:tcW w:w="3144" w:type="dxa"/>
            <w:tcBorders>
              <w:top w:val="single" w:sz="12" w:space="0" w:color="000000"/>
              <w:bottom w:val="single" w:sz="12" w:space="0" w:color="000000"/>
            </w:tcBorders>
          </w:tcPr>
          <w:p w:rsidR="00E562CB" w:rsidRDefault="00457360" w:rsidP="00CF087F">
            <w:pPr>
              <w:pStyle w:val="TableParagraph"/>
              <w:spacing w:before="74"/>
              <w:ind w:left="81"/>
            </w:pPr>
            <w:r>
              <w:t>Grant</w:t>
            </w:r>
            <w:r>
              <w:rPr>
                <w:spacing w:val="-1"/>
              </w:rPr>
              <w:t xml:space="preserve"> </w:t>
            </w:r>
            <w:r>
              <w:rPr>
                <w:spacing w:val="-2"/>
              </w:rPr>
              <w:t>Thornton</w:t>
            </w:r>
          </w:p>
        </w:tc>
        <w:tc>
          <w:tcPr>
            <w:tcW w:w="5197" w:type="dxa"/>
            <w:tcBorders>
              <w:top w:val="single" w:sz="12" w:space="0" w:color="000000"/>
              <w:bottom w:val="single" w:sz="12" w:space="0" w:color="000000"/>
            </w:tcBorders>
          </w:tcPr>
          <w:p w:rsidR="00E562CB" w:rsidRPr="0076420A" w:rsidRDefault="0076420A" w:rsidP="00CF087F">
            <w:pPr>
              <w:pStyle w:val="TableParagraph"/>
              <w:spacing w:before="74"/>
              <w:ind w:left="79"/>
              <w:rPr>
                <w:lang w:val="mk-MK"/>
              </w:rPr>
            </w:pPr>
            <w:r>
              <w:rPr>
                <w:lang w:val="mk-MK"/>
              </w:rPr>
              <w:t xml:space="preserve">Сметководство и ревизија </w:t>
            </w:r>
          </w:p>
        </w:tc>
      </w:tr>
      <w:tr w:rsidR="00E562CB">
        <w:trPr>
          <w:trHeight w:val="531"/>
        </w:trPr>
        <w:tc>
          <w:tcPr>
            <w:tcW w:w="674" w:type="dxa"/>
            <w:tcBorders>
              <w:top w:val="single" w:sz="12" w:space="0" w:color="000000"/>
              <w:bottom w:val="single" w:sz="12" w:space="0" w:color="000000"/>
            </w:tcBorders>
          </w:tcPr>
          <w:p w:rsidR="00E562CB" w:rsidRDefault="00457360" w:rsidP="00CF087F">
            <w:pPr>
              <w:pStyle w:val="TableParagraph"/>
              <w:spacing w:before="74"/>
              <w:ind w:right="53"/>
              <w:jc w:val="right"/>
            </w:pPr>
            <w:r>
              <w:rPr>
                <w:spacing w:val="-5"/>
              </w:rPr>
              <w:t>16.</w:t>
            </w:r>
          </w:p>
        </w:tc>
        <w:tc>
          <w:tcPr>
            <w:tcW w:w="3144" w:type="dxa"/>
            <w:tcBorders>
              <w:top w:val="single" w:sz="12" w:space="0" w:color="000000"/>
              <w:bottom w:val="single" w:sz="12" w:space="0" w:color="000000"/>
            </w:tcBorders>
          </w:tcPr>
          <w:p w:rsidR="00E562CB" w:rsidRDefault="00457360" w:rsidP="00CF087F">
            <w:pPr>
              <w:pStyle w:val="TableParagraph"/>
              <w:spacing w:before="74"/>
              <w:ind w:left="81"/>
            </w:pPr>
            <w:r>
              <w:t xml:space="preserve">Ultra </w:t>
            </w:r>
            <w:r>
              <w:rPr>
                <w:spacing w:val="-5"/>
              </w:rPr>
              <w:t>DOO</w:t>
            </w:r>
          </w:p>
        </w:tc>
        <w:tc>
          <w:tcPr>
            <w:tcW w:w="5197" w:type="dxa"/>
            <w:tcBorders>
              <w:top w:val="single" w:sz="12" w:space="0" w:color="000000"/>
              <w:bottom w:val="single" w:sz="12" w:space="0" w:color="000000"/>
            </w:tcBorders>
          </w:tcPr>
          <w:p w:rsidR="00E562CB" w:rsidRPr="0076420A" w:rsidRDefault="0076420A" w:rsidP="00CF087F">
            <w:pPr>
              <w:pStyle w:val="TableParagraph"/>
              <w:spacing w:before="74"/>
              <w:ind w:left="79"/>
              <w:rPr>
                <w:lang w:val="mk-MK"/>
              </w:rPr>
            </w:pPr>
            <w:r>
              <w:rPr>
                <w:spacing w:val="-5"/>
                <w:lang w:val="mk-MK"/>
              </w:rPr>
              <w:t>ИТ</w:t>
            </w:r>
          </w:p>
        </w:tc>
      </w:tr>
      <w:tr w:rsidR="00E562CB">
        <w:trPr>
          <w:trHeight w:val="534"/>
        </w:trPr>
        <w:tc>
          <w:tcPr>
            <w:tcW w:w="674" w:type="dxa"/>
            <w:tcBorders>
              <w:top w:val="single" w:sz="12" w:space="0" w:color="000000"/>
              <w:bottom w:val="single" w:sz="12" w:space="0" w:color="000000"/>
            </w:tcBorders>
          </w:tcPr>
          <w:p w:rsidR="00E562CB" w:rsidRDefault="00457360" w:rsidP="00CF087F">
            <w:pPr>
              <w:pStyle w:val="TableParagraph"/>
              <w:ind w:right="53"/>
              <w:jc w:val="right"/>
            </w:pPr>
            <w:r>
              <w:rPr>
                <w:spacing w:val="-5"/>
              </w:rPr>
              <w:t>17.</w:t>
            </w:r>
          </w:p>
        </w:tc>
        <w:tc>
          <w:tcPr>
            <w:tcW w:w="3144" w:type="dxa"/>
            <w:tcBorders>
              <w:top w:val="single" w:sz="12" w:space="0" w:color="000000"/>
              <w:bottom w:val="single" w:sz="12" w:space="0" w:color="000000"/>
            </w:tcBorders>
          </w:tcPr>
          <w:p w:rsidR="00E562CB" w:rsidRDefault="00457360" w:rsidP="00CF087F">
            <w:pPr>
              <w:pStyle w:val="TableParagraph"/>
              <w:ind w:left="81"/>
            </w:pPr>
            <w:proofErr w:type="spellStart"/>
            <w:r>
              <w:t>Sparkasse</w:t>
            </w:r>
            <w:proofErr w:type="spellEnd"/>
            <w:r>
              <w:rPr>
                <w:spacing w:val="-2"/>
              </w:rPr>
              <w:t xml:space="preserve"> </w:t>
            </w:r>
            <w:r>
              <w:rPr>
                <w:spacing w:val="-4"/>
              </w:rPr>
              <w:t>Banka</w:t>
            </w:r>
          </w:p>
        </w:tc>
        <w:tc>
          <w:tcPr>
            <w:tcW w:w="5197" w:type="dxa"/>
            <w:tcBorders>
              <w:top w:val="single" w:sz="12" w:space="0" w:color="000000"/>
              <w:bottom w:val="single" w:sz="12" w:space="0" w:color="000000"/>
            </w:tcBorders>
          </w:tcPr>
          <w:p w:rsidR="00E562CB" w:rsidRPr="0076420A" w:rsidRDefault="0076420A" w:rsidP="00CF087F">
            <w:pPr>
              <w:pStyle w:val="TableParagraph"/>
              <w:ind w:left="79"/>
              <w:rPr>
                <w:lang w:val="mk-MK"/>
              </w:rPr>
            </w:pPr>
            <w:r>
              <w:rPr>
                <w:lang w:val="mk-MK"/>
              </w:rPr>
              <w:t xml:space="preserve">Банкарство и финансии </w:t>
            </w:r>
          </w:p>
        </w:tc>
      </w:tr>
    </w:tbl>
    <w:p w:rsidR="00E562CB" w:rsidRDefault="00E562CB" w:rsidP="00CF087F">
      <w:pPr>
        <w:pStyle w:val="BodyText"/>
        <w:rPr>
          <w:sz w:val="20"/>
        </w:rPr>
      </w:pPr>
    </w:p>
    <w:p w:rsidR="00E562CB" w:rsidRDefault="00E562CB" w:rsidP="00CF087F">
      <w:pPr>
        <w:pStyle w:val="BodyText"/>
        <w:spacing w:before="6"/>
        <w:rPr>
          <w:sz w:val="28"/>
        </w:rPr>
      </w:pPr>
    </w:p>
    <w:p w:rsidR="00E562CB" w:rsidRDefault="0076420A" w:rsidP="009D69C5">
      <w:pPr>
        <w:pStyle w:val="Heading2"/>
        <w:numPr>
          <w:ilvl w:val="1"/>
          <w:numId w:val="30"/>
        </w:numPr>
        <w:tabs>
          <w:tab w:val="left" w:pos="466"/>
        </w:tabs>
        <w:spacing w:before="52"/>
        <w:ind w:hanging="366"/>
      </w:pPr>
      <w:r>
        <w:rPr>
          <w:color w:val="4F81BC"/>
          <w:spacing w:val="-2"/>
          <w:lang w:val="mk-MK"/>
        </w:rPr>
        <w:t xml:space="preserve">Старт-апи </w:t>
      </w:r>
    </w:p>
    <w:p w:rsidR="00E562CB" w:rsidRPr="0076420A" w:rsidRDefault="0076420A" w:rsidP="00CF087F">
      <w:pPr>
        <w:pStyle w:val="BodyText"/>
        <w:spacing w:before="160"/>
        <w:ind w:left="100" w:right="333"/>
        <w:jc w:val="both"/>
        <w:rPr>
          <w:lang w:val="mk-MK"/>
        </w:rPr>
      </w:pPr>
      <w:r w:rsidRPr="0076420A">
        <w:rPr>
          <w:lang w:val="mk-MK"/>
        </w:rPr>
        <w:t>Старт-ап секторот е во фаза на развој во Северна Македонија. Во анкетата за проценка на дигитални вештини учествуваа голем број на старт-ап компании со п</w:t>
      </w:r>
      <w:r>
        <w:rPr>
          <w:lang w:val="mk-MK"/>
        </w:rPr>
        <w:t>ополнување на онлајн прашалник</w:t>
      </w:r>
      <w:r w:rsidRPr="0076420A">
        <w:rPr>
          <w:lang w:val="mk-MK"/>
        </w:rPr>
        <w:t>. Прашалникот беше дистрибуиран од Фондот за иновации и технолошки развој на старт-ап компаниите кои беа финансиски поддржани од Фондот во последните години. Како резултат на тоа, добиени се 16 одговори.</w:t>
      </w:r>
    </w:p>
    <w:p w:rsidR="00E562CB" w:rsidRDefault="00E562CB" w:rsidP="00CF087F">
      <w:pPr>
        <w:pStyle w:val="BodyText"/>
        <w:spacing w:before="4"/>
        <w:rPr>
          <w:sz w:val="16"/>
        </w:rPr>
      </w:pPr>
    </w:p>
    <w:p w:rsidR="00E562CB" w:rsidRDefault="0076420A" w:rsidP="009D69C5">
      <w:pPr>
        <w:pStyle w:val="Heading2"/>
        <w:numPr>
          <w:ilvl w:val="1"/>
          <w:numId w:val="30"/>
        </w:numPr>
        <w:tabs>
          <w:tab w:val="left" w:pos="463"/>
        </w:tabs>
        <w:ind w:left="462" w:hanging="363"/>
      </w:pPr>
      <w:r>
        <w:rPr>
          <w:color w:val="4F81BC"/>
          <w:lang w:val="mk-MK"/>
        </w:rPr>
        <w:t xml:space="preserve">Образовен сектор </w:t>
      </w:r>
    </w:p>
    <w:p w:rsidR="00E562CB" w:rsidRPr="0076420A" w:rsidRDefault="0076420A" w:rsidP="0076420A">
      <w:pPr>
        <w:pStyle w:val="BodyText"/>
        <w:spacing w:before="161"/>
        <w:ind w:left="100" w:right="330"/>
        <w:jc w:val="both"/>
        <w:sectPr w:rsidR="00E562CB" w:rsidRPr="0076420A">
          <w:pgSz w:w="11900" w:h="16850"/>
          <w:pgMar w:top="1360" w:right="1100" w:bottom="800" w:left="1340" w:header="760" w:footer="602" w:gutter="0"/>
          <w:cols w:space="720"/>
        </w:sectPr>
      </w:pPr>
      <w:r>
        <w:rPr>
          <w:spacing w:val="-2"/>
          <w:lang w:val="mk-MK"/>
        </w:rPr>
        <w:t>О</w:t>
      </w:r>
      <w:r w:rsidRPr="0076420A">
        <w:rPr>
          <w:lang w:val="mk-MK"/>
        </w:rPr>
        <w:t xml:space="preserve">бразовниот сектор има незаменлива улога во </w:t>
      </w:r>
      <w:r>
        <w:rPr>
          <w:lang w:val="mk-MK"/>
        </w:rPr>
        <w:t>развој</w:t>
      </w:r>
      <w:r w:rsidRPr="0076420A">
        <w:rPr>
          <w:lang w:val="mk-MK"/>
        </w:rPr>
        <w:t xml:space="preserve"> на дигитално писмени граѓани. Оттука, тој е идентификуван како еден од клучните сектори за оценување на владеењето на дигиталните вештини на вработените. Број на основни и средни јавни училишта од целата земја учествуваа во истражувањето за оценување на дигиталните вештини. Онлајн прашалникот беше дистрибуиран до директорите на училиштата преку мрежата на училишни администратори управувана од МИОА. Одговори од анкетата беа добиени од 201 наставни</w:t>
      </w:r>
      <w:r>
        <w:rPr>
          <w:lang w:val="mk-MK"/>
        </w:rPr>
        <w:t>ци</w:t>
      </w:r>
      <w:r w:rsidRPr="0076420A">
        <w:rPr>
          <w:lang w:val="mk-MK"/>
        </w:rPr>
        <w:t>.</w:t>
      </w:r>
    </w:p>
    <w:p w:rsidR="00E562CB" w:rsidRDefault="0076420A" w:rsidP="009D69C5">
      <w:pPr>
        <w:pStyle w:val="Heading1"/>
        <w:numPr>
          <w:ilvl w:val="0"/>
          <w:numId w:val="30"/>
        </w:numPr>
        <w:tabs>
          <w:tab w:val="left" w:pos="379"/>
          <w:tab w:val="left" w:pos="9150"/>
        </w:tabs>
        <w:spacing w:before="65"/>
        <w:rPr>
          <w:u w:val="none"/>
        </w:rPr>
      </w:pPr>
      <w:r>
        <w:rPr>
          <w:color w:val="4F81BC"/>
          <w:spacing w:val="-2"/>
          <w:u w:color="4F81BC"/>
          <w:lang w:val="mk-MK"/>
        </w:rPr>
        <w:lastRenderedPageBreak/>
        <w:t xml:space="preserve">Методологија </w:t>
      </w:r>
      <w:r w:rsidR="00457360">
        <w:rPr>
          <w:color w:val="4F81BC"/>
          <w:u w:color="4F81BC"/>
        </w:rPr>
        <w:tab/>
      </w:r>
    </w:p>
    <w:p w:rsidR="00E562CB" w:rsidRDefault="00E562CB" w:rsidP="00CF087F">
      <w:pPr>
        <w:pStyle w:val="BodyText"/>
        <w:spacing w:before="7"/>
        <w:rPr>
          <w:b/>
          <w:sz w:val="9"/>
        </w:rPr>
      </w:pPr>
    </w:p>
    <w:p w:rsidR="0076420A" w:rsidRPr="0076420A" w:rsidRDefault="0076420A" w:rsidP="00C81006">
      <w:pPr>
        <w:pStyle w:val="BodyText"/>
        <w:spacing w:before="120"/>
        <w:jc w:val="both"/>
        <w:rPr>
          <w:spacing w:val="-2"/>
          <w:lang w:val="mk-MK"/>
        </w:rPr>
      </w:pPr>
      <w:r w:rsidRPr="0076420A">
        <w:rPr>
          <w:spacing w:val="-2"/>
          <w:lang w:val="mk-MK"/>
        </w:rPr>
        <w:t>Проценката на дигиталните вештини беше спроведена со користење на пристапот на самооценување, кој овозможува мерење на дигиталните вештини со барање од учесниците да го оценат сопственото ниво на знаење, способност, доверба или употреба во дигиталниот домен.</w:t>
      </w:r>
    </w:p>
    <w:p w:rsidR="0076420A" w:rsidRPr="0076420A" w:rsidRDefault="0076420A" w:rsidP="0076420A">
      <w:pPr>
        <w:pStyle w:val="BodyText"/>
        <w:spacing w:before="120"/>
        <w:ind w:left="100"/>
        <w:jc w:val="both"/>
        <w:rPr>
          <w:spacing w:val="-2"/>
          <w:lang w:val="mk-MK"/>
        </w:rPr>
      </w:pPr>
      <w:r w:rsidRPr="0076420A">
        <w:rPr>
          <w:spacing w:val="-2"/>
          <w:lang w:val="mk-MK"/>
        </w:rPr>
        <w:t xml:space="preserve">Се </w:t>
      </w:r>
      <w:r>
        <w:rPr>
          <w:spacing w:val="-2"/>
          <w:lang w:val="mk-MK"/>
        </w:rPr>
        <w:t>спроведува</w:t>
      </w:r>
      <w:r w:rsidRPr="0076420A">
        <w:rPr>
          <w:spacing w:val="-2"/>
          <w:lang w:val="mk-MK"/>
        </w:rPr>
        <w:t xml:space="preserve"> со употреба</w:t>
      </w:r>
      <w:r>
        <w:rPr>
          <w:spacing w:val="-2"/>
          <w:lang w:val="mk-MK"/>
        </w:rPr>
        <w:t xml:space="preserve"> на два различни методи. Беше </w:t>
      </w:r>
      <w:r w:rsidRPr="0076420A">
        <w:rPr>
          <w:spacing w:val="-2"/>
          <w:lang w:val="mk-MK"/>
        </w:rPr>
        <w:t xml:space="preserve">користена </w:t>
      </w:r>
      <w:r>
        <w:rPr>
          <w:b/>
          <w:color w:val="4F81BC"/>
          <w:lang w:val="mk-MK"/>
        </w:rPr>
        <w:t xml:space="preserve">анкета за самооценување </w:t>
      </w:r>
      <w:r w:rsidRPr="0076420A">
        <w:rPr>
          <w:spacing w:val="-2"/>
          <w:lang w:val="mk-MK"/>
        </w:rPr>
        <w:t xml:space="preserve">за мерење на нивото на </w:t>
      </w:r>
      <w:r w:rsidRPr="0076420A">
        <w:rPr>
          <w:b/>
          <w:i/>
          <w:spacing w:val="-2"/>
          <w:lang w:val="mk-MK"/>
        </w:rPr>
        <w:t>основните</w:t>
      </w:r>
      <w:r w:rsidRPr="0076420A">
        <w:rPr>
          <w:b/>
          <w:spacing w:val="-2"/>
          <w:lang w:val="mk-MK"/>
        </w:rPr>
        <w:t xml:space="preserve"> дигитални вештини</w:t>
      </w:r>
      <w:r w:rsidRPr="0076420A">
        <w:rPr>
          <w:spacing w:val="-2"/>
          <w:lang w:val="mk-MK"/>
        </w:rPr>
        <w:t xml:space="preserve"> на вработените во избраните сектори, додека методот </w:t>
      </w:r>
      <w:r>
        <w:rPr>
          <w:b/>
          <w:color w:val="4F81BC"/>
          <w:lang w:val="mk-MK"/>
        </w:rPr>
        <w:t xml:space="preserve">на индивидуални интервјуа </w:t>
      </w:r>
      <w:r>
        <w:rPr>
          <w:spacing w:val="-2"/>
          <w:lang w:val="mk-MK"/>
        </w:rPr>
        <w:t xml:space="preserve">беше </w:t>
      </w:r>
      <w:r w:rsidRPr="0076420A">
        <w:rPr>
          <w:spacing w:val="-2"/>
          <w:lang w:val="mk-MK"/>
        </w:rPr>
        <w:t xml:space="preserve">користен за да се идентификува моменталната побарувачка за </w:t>
      </w:r>
      <w:r w:rsidRPr="0076420A">
        <w:rPr>
          <w:b/>
          <w:i/>
          <w:spacing w:val="-2"/>
          <w:lang w:val="mk-MK"/>
        </w:rPr>
        <w:t>основни</w:t>
      </w:r>
      <w:r w:rsidRPr="0076420A">
        <w:rPr>
          <w:b/>
          <w:spacing w:val="-2"/>
          <w:lang w:val="mk-MK"/>
        </w:rPr>
        <w:t xml:space="preserve">, </w:t>
      </w:r>
      <w:r w:rsidRPr="0076420A">
        <w:rPr>
          <w:b/>
          <w:i/>
          <w:spacing w:val="-2"/>
          <w:lang w:val="mk-MK"/>
        </w:rPr>
        <w:t>средни</w:t>
      </w:r>
      <w:r w:rsidRPr="0076420A">
        <w:rPr>
          <w:b/>
          <w:spacing w:val="-2"/>
          <w:lang w:val="mk-MK"/>
        </w:rPr>
        <w:t xml:space="preserve"> и </w:t>
      </w:r>
      <w:r w:rsidRPr="0076420A">
        <w:rPr>
          <w:b/>
          <w:i/>
          <w:spacing w:val="-2"/>
          <w:lang w:val="mk-MK"/>
        </w:rPr>
        <w:t>напредни</w:t>
      </w:r>
      <w:r w:rsidRPr="0076420A">
        <w:rPr>
          <w:b/>
          <w:spacing w:val="-2"/>
          <w:lang w:val="mk-MK"/>
        </w:rPr>
        <w:t xml:space="preserve"> дигитални вештини</w:t>
      </w:r>
      <w:r w:rsidRPr="0076420A">
        <w:rPr>
          <w:spacing w:val="-2"/>
          <w:lang w:val="mk-MK"/>
        </w:rPr>
        <w:t xml:space="preserve"> во различни индустрии.</w:t>
      </w:r>
    </w:p>
    <w:p w:rsidR="00E562CB" w:rsidRPr="0076420A" w:rsidRDefault="0076420A" w:rsidP="0076420A">
      <w:pPr>
        <w:pStyle w:val="BodyText"/>
        <w:spacing w:before="120"/>
        <w:ind w:left="100"/>
        <w:jc w:val="both"/>
        <w:rPr>
          <w:lang w:val="mk-MK"/>
        </w:rPr>
      </w:pPr>
      <w:r w:rsidRPr="0076420A">
        <w:rPr>
          <w:spacing w:val="-2"/>
          <w:lang w:val="mk-MK"/>
        </w:rPr>
        <w:t>Процесот на оценување вклучува неколку фази:</w:t>
      </w:r>
      <w:r w:rsidR="00F55CC3">
        <w:rPr>
          <w:spacing w:val="-2"/>
          <w:lang w:val="mk-MK"/>
        </w:rPr>
        <w:t xml:space="preserve"> </w:t>
      </w:r>
    </w:p>
    <w:p w:rsidR="00C81006" w:rsidRPr="00C81006" w:rsidRDefault="00C81006" w:rsidP="009D69C5">
      <w:pPr>
        <w:pStyle w:val="ListParagraph"/>
        <w:numPr>
          <w:ilvl w:val="0"/>
          <w:numId w:val="19"/>
        </w:numPr>
        <w:tabs>
          <w:tab w:val="left" w:pos="814"/>
        </w:tabs>
        <w:spacing w:before="55"/>
        <w:rPr>
          <w:spacing w:val="-2"/>
          <w:lang w:val="mk-MK"/>
        </w:rPr>
      </w:pPr>
      <w:r w:rsidRPr="00C81006">
        <w:rPr>
          <w:b/>
          <w:spacing w:val="-2"/>
          <w:lang w:val="mk-MK"/>
        </w:rPr>
        <w:t>Деск истражување</w:t>
      </w:r>
      <w:r w:rsidRPr="00C81006">
        <w:rPr>
          <w:spacing w:val="-2"/>
          <w:lang w:val="mk-MK"/>
        </w:rPr>
        <w:t>, кое имаше за цел да ја прикаже моменталната состојба на работите во овој домен во земјата, вклучувајќи ги достигнувањата, тековните проекти и иницијативи.</w:t>
      </w:r>
    </w:p>
    <w:p w:rsidR="00C81006" w:rsidRPr="00C81006" w:rsidRDefault="00C81006" w:rsidP="009D69C5">
      <w:pPr>
        <w:pStyle w:val="ListParagraph"/>
        <w:numPr>
          <w:ilvl w:val="0"/>
          <w:numId w:val="19"/>
        </w:numPr>
        <w:tabs>
          <w:tab w:val="left" w:pos="814"/>
        </w:tabs>
        <w:spacing w:before="55"/>
        <w:rPr>
          <w:spacing w:val="-2"/>
          <w:lang w:val="mk-MK"/>
        </w:rPr>
      </w:pPr>
      <w:r w:rsidRPr="00C81006">
        <w:rPr>
          <w:spacing w:val="-2"/>
          <w:lang w:val="mk-MK"/>
        </w:rPr>
        <w:t xml:space="preserve">Дизајнирање, ширење и спроведување на </w:t>
      </w:r>
      <w:r w:rsidRPr="00C81006">
        <w:rPr>
          <w:b/>
          <w:spacing w:val="-2"/>
          <w:lang w:val="mk-MK"/>
        </w:rPr>
        <w:t>онлајн анкета за самооценување</w:t>
      </w:r>
      <w:r w:rsidRPr="00C81006">
        <w:rPr>
          <w:spacing w:val="-2"/>
          <w:lang w:val="mk-MK"/>
        </w:rPr>
        <w:t xml:space="preserve"> за вработените во наведените сектори.</w:t>
      </w:r>
    </w:p>
    <w:p w:rsidR="00C81006" w:rsidRPr="00C81006" w:rsidRDefault="00C81006" w:rsidP="009D69C5">
      <w:pPr>
        <w:pStyle w:val="ListParagraph"/>
        <w:numPr>
          <w:ilvl w:val="0"/>
          <w:numId w:val="19"/>
        </w:numPr>
        <w:tabs>
          <w:tab w:val="left" w:pos="814"/>
        </w:tabs>
        <w:spacing w:before="55"/>
        <w:rPr>
          <w:spacing w:val="-2"/>
          <w:lang w:val="mk-MK"/>
        </w:rPr>
      </w:pPr>
      <w:r w:rsidRPr="00C81006">
        <w:rPr>
          <w:spacing w:val="-2"/>
          <w:lang w:val="mk-MK"/>
        </w:rPr>
        <w:t xml:space="preserve">Спроведување на </w:t>
      </w:r>
      <w:r w:rsidRPr="00C81006">
        <w:rPr>
          <w:b/>
          <w:spacing w:val="-2"/>
          <w:lang w:val="mk-MK"/>
        </w:rPr>
        <w:t>индивидуални интервјуа</w:t>
      </w:r>
      <w:r w:rsidRPr="00C81006">
        <w:rPr>
          <w:spacing w:val="-2"/>
          <w:lang w:val="mk-MK"/>
        </w:rPr>
        <w:t xml:space="preserve"> со претставници </w:t>
      </w:r>
      <w:r>
        <w:rPr>
          <w:spacing w:val="-2"/>
          <w:lang w:val="mk-MK"/>
        </w:rPr>
        <w:t>од високо раководна служба</w:t>
      </w:r>
      <w:r w:rsidRPr="00C81006">
        <w:rPr>
          <w:spacing w:val="-2"/>
          <w:lang w:val="mk-MK"/>
        </w:rPr>
        <w:t xml:space="preserve"> од избрани компании.</w:t>
      </w:r>
    </w:p>
    <w:p w:rsidR="00C81006" w:rsidRPr="00C81006" w:rsidRDefault="00C81006" w:rsidP="009D69C5">
      <w:pPr>
        <w:pStyle w:val="ListParagraph"/>
        <w:numPr>
          <w:ilvl w:val="0"/>
          <w:numId w:val="19"/>
        </w:numPr>
        <w:tabs>
          <w:tab w:val="left" w:pos="814"/>
        </w:tabs>
        <w:spacing w:before="55"/>
        <w:rPr>
          <w:spacing w:val="-2"/>
          <w:lang w:val="mk-MK"/>
        </w:rPr>
      </w:pPr>
      <w:r w:rsidRPr="00C81006">
        <w:rPr>
          <w:spacing w:val="-2"/>
          <w:lang w:val="mk-MK"/>
        </w:rPr>
        <w:t xml:space="preserve">Обработка и толкување на собраните податоци во </w:t>
      </w:r>
      <w:r w:rsidRPr="00C81006">
        <w:rPr>
          <w:b/>
          <w:spacing w:val="-2"/>
          <w:lang w:val="mk-MK"/>
        </w:rPr>
        <w:t>основните наоди</w:t>
      </w:r>
      <w:r w:rsidRPr="00C81006">
        <w:rPr>
          <w:spacing w:val="-2"/>
          <w:lang w:val="mk-MK"/>
        </w:rPr>
        <w:t>.</w:t>
      </w:r>
    </w:p>
    <w:p w:rsidR="00C81006" w:rsidRPr="00C81006" w:rsidRDefault="00C81006" w:rsidP="009D69C5">
      <w:pPr>
        <w:pStyle w:val="ListParagraph"/>
        <w:numPr>
          <w:ilvl w:val="0"/>
          <w:numId w:val="19"/>
        </w:numPr>
        <w:tabs>
          <w:tab w:val="left" w:pos="814"/>
        </w:tabs>
        <w:spacing w:before="55"/>
        <w:rPr>
          <w:spacing w:val="-2"/>
          <w:lang w:val="mk-MK"/>
        </w:rPr>
      </w:pPr>
      <w:r w:rsidRPr="00C81006">
        <w:rPr>
          <w:spacing w:val="-2"/>
          <w:lang w:val="mk-MK"/>
        </w:rPr>
        <w:t xml:space="preserve">Извлекување </w:t>
      </w:r>
      <w:r w:rsidRPr="00C81006">
        <w:rPr>
          <w:b/>
          <w:spacing w:val="-2"/>
          <w:lang w:val="mk-MK"/>
        </w:rPr>
        <w:t>заклучоци</w:t>
      </w:r>
      <w:r w:rsidRPr="00C81006">
        <w:rPr>
          <w:spacing w:val="-2"/>
          <w:lang w:val="mk-MK"/>
        </w:rPr>
        <w:t xml:space="preserve"> од наодите, релевантни за целта на оценувањето.</w:t>
      </w:r>
    </w:p>
    <w:p w:rsidR="00E562CB" w:rsidRDefault="00C81006" w:rsidP="009D69C5">
      <w:pPr>
        <w:pStyle w:val="ListParagraph"/>
        <w:numPr>
          <w:ilvl w:val="0"/>
          <w:numId w:val="19"/>
        </w:numPr>
        <w:tabs>
          <w:tab w:val="left" w:pos="814"/>
        </w:tabs>
        <w:spacing w:before="55"/>
      </w:pPr>
      <w:r w:rsidRPr="00C81006">
        <w:rPr>
          <w:spacing w:val="-2"/>
          <w:lang w:val="mk-MK"/>
        </w:rPr>
        <w:t xml:space="preserve">Развивање </w:t>
      </w:r>
      <w:r w:rsidRPr="00C81006">
        <w:rPr>
          <w:b/>
          <w:spacing w:val="-2"/>
          <w:lang w:val="mk-MK"/>
        </w:rPr>
        <w:t>препораки</w:t>
      </w:r>
      <w:r w:rsidRPr="00C81006">
        <w:rPr>
          <w:spacing w:val="-2"/>
          <w:lang w:val="mk-MK"/>
        </w:rPr>
        <w:t xml:space="preserve"> кои ќе ја поддржат идната дигитална агенда на земјата.</w:t>
      </w:r>
    </w:p>
    <w:p w:rsidR="00E562CB" w:rsidRDefault="00E562CB" w:rsidP="00CF087F">
      <w:pPr>
        <w:pStyle w:val="BodyText"/>
        <w:spacing w:before="8"/>
        <w:rPr>
          <w:sz w:val="20"/>
        </w:rPr>
      </w:pPr>
    </w:p>
    <w:p w:rsidR="00E562CB" w:rsidRDefault="00C81006" w:rsidP="009D69C5">
      <w:pPr>
        <w:pStyle w:val="Heading2"/>
        <w:numPr>
          <w:ilvl w:val="1"/>
          <w:numId w:val="18"/>
        </w:numPr>
        <w:tabs>
          <w:tab w:val="left" w:pos="528"/>
        </w:tabs>
      </w:pPr>
      <w:r>
        <w:rPr>
          <w:color w:val="4F81BC"/>
          <w:lang w:val="mk-MK"/>
        </w:rPr>
        <w:t xml:space="preserve">Ограничувања на методологијата </w:t>
      </w:r>
    </w:p>
    <w:p w:rsidR="008E4C0E" w:rsidRPr="008E4C0E" w:rsidRDefault="008E4C0E" w:rsidP="008E4C0E">
      <w:pPr>
        <w:pStyle w:val="BodyText"/>
        <w:spacing w:before="120"/>
        <w:ind w:left="100" w:right="331"/>
        <w:jc w:val="both"/>
        <w:rPr>
          <w:lang w:val="mk-MK"/>
        </w:rPr>
      </w:pPr>
      <w:r w:rsidRPr="008E4C0E">
        <w:rPr>
          <w:lang w:val="mk-MK"/>
        </w:rPr>
        <w:t xml:space="preserve">Треба да се забележи дека оваа проценка се заснова на самооценување </w:t>
      </w:r>
      <w:r>
        <w:rPr>
          <w:lang w:val="mk-MK"/>
        </w:rPr>
        <w:t>врз основа на</w:t>
      </w:r>
      <w:r w:rsidRPr="008E4C0E">
        <w:rPr>
          <w:lang w:val="mk-MK"/>
        </w:rPr>
        <w:t xml:space="preserve"> примеро</w:t>
      </w:r>
      <w:r>
        <w:rPr>
          <w:lang w:val="mk-MK"/>
        </w:rPr>
        <w:t>ците</w:t>
      </w:r>
      <w:r w:rsidRPr="008E4C0E">
        <w:rPr>
          <w:lang w:val="mk-MK"/>
        </w:rPr>
        <w:t xml:space="preserve"> и дека не се користат објективни KPI или процеси за евалуација засновани на докази </w:t>
      </w:r>
      <w:r>
        <w:rPr>
          <w:lang w:val="mk-MK"/>
        </w:rPr>
        <w:t xml:space="preserve">од </w:t>
      </w:r>
      <w:r w:rsidRPr="008E4C0E">
        <w:rPr>
          <w:lang w:val="mk-MK"/>
        </w:rPr>
        <w:t>трета страна. За да се спречи, колку што е можно, ризикот од неразбирање или погрешно разбирање на прашањата, прашалникот за самооценување беше тестиран пред да биде објавен на интернет. Истата постапка беше применета и на прашалникот што се користеше за индивидуалните интервјуа.</w:t>
      </w:r>
    </w:p>
    <w:p w:rsidR="008E4C0E" w:rsidRPr="008E4C0E" w:rsidRDefault="008E4C0E" w:rsidP="008E4C0E">
      <w:pPr>
        <w:pStyle w:val="BodyText"/>
        <w:spacing w:before="120"/>
        <w:ind w:left="100" w:right="331"/>
        <w:jc w:val="both"/>
        <w:rPr>
          <w:lang w:val="mk-MK"/>
        </w:rPr>
      </w:pPr>
      <w:r w:rsidRPr="008E4C0E">
        <w:rPr>
          <w:lang w:val="mk-MK"/>
        </w:rPr>
        <w:t>Сепак, поради ограничувањата поврзани со самооценувањето воопшто, собраните одговори може точно и објективно да не го одразуваат вистинското ниво на дигитални вештини на поединците кои учествуваат во онлајн анкетата. Ова ограничување беше земено предвид при процесот на анализа на собраните податоци, толкување на резултатите и при донесувањето на заклучоците.</w:t>
      </w:r>
    </w:p>
    <w:p w:rsidR="00E562CB" w:rsidRPr="008E4C0E" w:rsidRDefault="008E4C0E" w:rsidP="008E4C0E">
      <w:pPr>
        <w:pStyle w:val="BodyText"/>
        <w:spacing w:before="120"/>
        <w:ind w:left="100" w:right="331"/>
        <w:jc w:val="both"/>
        <w:rPr>
          <w:lang w:val="mk-MK"/>
        </w:rPr>
      </w:pPr>
      <w:r w:rsidRPr="008E4C0E">
        <w:rPr>
          <w:lang w:val="mk-MK"/>
        </w:rPr>
        <w:t>Во однос на интервјуата еден на еден, валидноста на анализата се потпира на искреноста и отвореноста на оние што одговараат. Некои од интервјуираните, по нивно барање, ги добија прашањата за интервјуто пред интервјуто. Ова им даде време доволно да се подготват за интервјуата, но можеше да се искористи и како можност да се подготват „</w:t>
      </w:r>
      <w:r>
        <w:rPr>
          <w:lang w:val="mk-MK"/>
        </w:rPr>
        <w:t>добри</w:t>
      </w:r>
      <w:r w:rsidRPr="008E4C0E">
        <w:rPr>
          <w:lang w:val="mk-MK"/>
        </w:rPr>
        <w:t xml:space="preserve"> за слушање“ или индиректни и/или општи одговори.</w:t>
      </w:r>
    </w:p>
    <w:p w:rsidR="00E562CB" w:rsidRDefault="00E562CB" w:rsidP="00CF087F">
      <w:pPr>
        <w:pStyle w:val="BodyText"/>
        <w:spacing w:before="3"/>
        <w:rPr>
          <w:sz w:val="16"/>
        </w:rPr>
      </w:pPr>
    </w:p>
    <w:p w:rsidR="00E562CB" w:rsidRDefault="008E4C0E" w:rsidP="009D69C5">
      <w:pPr>
        <w:pStyle w:val="Heading2"/>
        <w:numPr>
          <w:ilvl w:val="1"/>
          <w:numId w:val="18"/>
        </w:numPr>
        <w:tabs>
          <w:tab w:val="left" w:pos="528"/>
        </w:tabs>
      </w:pPr>
      <w:bookmarkStart w:id="2" w:name="_TOC_250024"/>
      <w:bookmarkEnd w:id="2"/>
      <w:r>
        <w:rPr>
          <w:color w:val="4F81BC"/>
          <w:spacing w:val="-2"/>
          <w:lang w:val="mk-MK"/>
        </w:rPr>
        <w:t>Интервјуа</w:t>
      </w:r>
    </w:p>
    <w:p w:rsidR="00E562CB" w:rsidRPr="002355E9" w:rsidRDefault="00457360" w:rsidP="00CF087F">
      <w:pPr>
        <w:pStyle w:val="BodyText"/>
        <w:spacing w:before="161"/>
        <w:ind w:left="100"/>
        <w:rPr>
          <w:lang w:val="mk-MK"/>
        </w:rPr>
      </w:pPr>
      <w:r>
        <w:t>The</w:t>
      </w:r>
      <w:r>
        <w:rPr>
          <w:spacing w:val="-3"/>
        </w:rPr>
        <w:t xml:space="preserve"> </w:t>
      </w:r>
      <w:r>
        <w:t>process</w:t>
      </w:r>
      <w:r>
        <w:rPr>
          <w:spacing w:val="-5"/>
        </w:rPr>
        <w:t xml:space="preserve"> </w:t>
      </w:r>
      <w:r>
        <w:t>of</w:t>
      </w:r>
      <w:r>
        <w:rPr>
          <w:spacing w:val="-5"/>
        </w:rPr>
        <w:t xml:space="preserve"> </w:t>
      </w:r>
      <w:r>
        <w:t>preparing</w:t>
      </w:r>
      <w:r>
        <w:rPr>
          <w:spacing w:val="-6"/>
        </w:rPr>
        <w:t xml:space="preserve"> </w:t>
      </w:r>
      <w:r>
        <w:t>for</w:t>
      </w:r>
      <w:r>
        <w:rPr>
          <w:spacing w:val="-3"/>
        </w:rPr>
        <w:t xml:space="preserve"> </w:t>
      </w:r>
      <w:r>
        <w:t>and</w:t>
      </w:r>
      <w:r>
        <w:rPr>
          <w:spacing w:val="-4"/>
        </w:rPr>
        <w:t xml:space="preserve"> </w:t>
      </w:r>
      <w:r>
        <w:t>holding</w:t>
      </w:r>
      <w:r>
        <w:rPr>
          <w:spacing w:val="-4"/>
        </w:rPr>
        <w:t xml:space="preserve"> </w:t>
      </w:r>
      <w:r>
        <w:t>individual</w:t>
      </w:r>
      <w:r>
        <w:rPr>
          <w:spacing w:val="-6"/>
        </w:rPr>
        <w:t xml:space="preserve"> </w:t>
      </w:r>
      <w:r>
        <w:t>interviews</w:t>
      </w:r>
      <w:r>
        <w:rPr>
          <w:spacing w:val="-4"/>
        </w:rPr>
        <w:t xml:space="preserve"> </w:t>
      </w:r>
      <w:r>
        <w:t>with</w:t>
      </w:r>
      <w:r>
        <w:rPr>
          <w:spacing w:val="-5"/>
        </w:rPr>
        <w:t xml:space="preserve"> </w:t>
      </w:r>
      <w:r>
        <w:t>top-management</w:t>
      </w:r>
      <w:r>
        <w:rPr>
          <w:spacing w:val="-2"/>
        </w:rPr>
        <w:t xml:space="preserve"> </w:t>
      </w:r>
      <w:r>
        <w:t>representatives from the selected companies involved several steps:</w:t>
      </w:r>
      <w:r w:rsidR="002355E9">
        <w:rPr>
          <w:lang w:val="mk-MK"/>
        </w:rPr>
        <w:t xml:space="preserve"> </w:t>
      </w:r>
      <w:r w:rsidR="002355E9" w:rsidRPr="002355E9">
        <w:rPr>
          <w:lang w:val="mk-MK"/>
        </w:rPr>
        <w:t>Процесот на подготовка и одржување на индивидуал</w:t>
      </w:r>
      <w:r w:rsidR="002355E9">
        <w:rPr>
          <w:lang w:val="mk-MK"/>
        </w:rPr>
        <w:t xml:space="preserve">ни интервјуа со претставници од високата раководна служба </w:t>
      </w:r>
      <w:r w:rsidR="002355E9" w:rsidRPr="002355E9">
        <w:rPr>
          <w:lang w:val="mk-MK"/>
        </w:rPr>
        <w:t>од избраните компании вклучуваше неколку чекори:</w:t>
      </w:r>
    </w:p>
    <w:p w:rsidR="00E562CB" w:rsidRPr="002355E9" w:rsidRDefault="002355E9" w:rsidP="009D69C5">
      <w:pPr>
        <w:pStyle w:val="ListParagraph"/>
        <w:numPr>
          <w:ilvl w:val="2"/>
          <w:numId w:val="18"/>
        </w:numPr>
        <w:tabs>
          <w:tab w:val="left" w:pos="813"/>
          <w:tab w:val="left" w:pos="814"/>
        </w:tabs>
        <w:spacing w:before="37"/>
        <w:sectPr w:rsidR="00E562CB" w:rsidRPr="002355E9">
          <w:pgSz w:w="11900" w:h="16850"/>
          <w:pgMar w:top="1360" w:right="1100" w:bottom="800" w:left="1340" w:header="760" w:footer="602" w:gutter="0"/>
          <w:cols w:space="720"/>
        </w:sectPr>
      </w:pPr>
      <w:r w:rsidRPr="002355E9">
        <w:rPr>
          <w:lang w:val="mk-MK"/>
        </w:rPr>
        <w:t xml:space="preserve">Дизајнирање на </w:t>
      </w:r>
      <w:r w:rsidRPr="002355E9">
        <w:rPr>
          <w:b/>
          <w:color w:val="4F81BC"/>
          <w:lang w:val="mk-MK"/>
        </w:rPr>
        <w:t>шаблон за интервју</w:t>
      </w:r>
      <w:r w:rsidRPr="002355E9">
        <w:rPr>
          <w:b/>
          <w:color w:val="4F81BC"/>
          <w:spacing w:val="-5"/>
        </w:rPr>
        <w:t xml:space="preserve"> </w:t>
      </w:r>
      <w:r w:rsidRPr="002355E9">
        <w:rPr>
          <w:lang w:val="mk-MK"/>
        </w:rPr>
        <w:t>(Прашања за интервју во Анекс III).</w:t>
      </w:r>
    </w:p>
    <w:p w:rsidR="00E562CB" w:rsidRPr="002355E9" w:rsidRDefault="002355E9" w:rsidP="009D69C5">
      <w:pPr>
        <w:pStyle w:val="ListParagraph"/>
        <w:numPr>
          <w:ilvl w:val="2"/>
          <w:numId w:val="18"/>
        </w:numPr>
        <w:tabs>
          <w:tab w:val="left" w:pos="814"/>
        </w:tabs>
        <w:spacing w:before="41"/>
        <w:jc w:val="both"/>
        <w:rPr>
          <w:lang w:val="mk-MK"/>
        </w:rPr>
      </w:pPr>
      <w:r w:rsidRPr="002355E9">
        <w:rPr>
          <w:lang w:val="mk-MK"/>
        </w:rPr>
        <w:lastRenderedPageBreak/>
        <w:t xml:space="preserve">Идентификување на </w:t>
      </w:r>
      <w:r>
        <w:rPr>
          <w:b/>
          <w:color w:val="4F81BC"/>
          <w:lang w:val="mk-MK"/>
        </w:rPr>
        <w:t>целниот примерок</w:t>
      </w:r>
      <w:r w:rsidRPr="002355E9">
        <w:rPr>
          <w:lang w:val="mk-MK"/>
        </w:rPr>
        <w:t xml:space="preserve"> на компании за инди</w:t>
      </w:r>
      <w:r>
        <w:rPr>
          <w:lang w:val="mk-MK"/>
        </w:rPr>
        <w:t xml:space="preserve">видуални интервјуа и закажување </w:t>
      </w:r>
      <w:r w:rsidRPr="002355E9">
        <w:rPr>
          <w:lang w:val="mk-MK"/>
        </w:rPr>
        <w:t xml:space="preserve">интервјуа со претставниците од секоја од компаниите кои ја прифатиле поканата за учество во оценувањето. Беше закажана посебна сесија за интервју со секој од интервјуираните. Сесиите се одржуваа онлајн преку </w:t>
      </w:r>
      <w:proofErr w:type="spellStart"/>
      <w:r w:rsidRPr="002355E9">
        <w:rPr>
          <w:lang w:val="mk-MK"/>
        </w:rPr>
        <w:t>Zoo</w:t>
      </w:r>
      <w:r>
        <w:rPr>
          <w:lang w:val="mk-MK"/>
        </w:rPr>
        <w:t>m</w:t>
      </w:r>
      <w:proofErr w:type="spellEnd"/>
      <w:r>
        <w:rPr>
          <w:lang w:val="mk-MK"/>
        </w:rPr>
        <w:t xml:space="preserve"> и трае</w:t>
      </w:r>
      <w:r w:rsidRPr="002355E9">
        <w:rPr>
          <w:lang w:val="mk-MK"/>
        </w:rPr>
        <w:t>ја по околу 30 минути.</w:t>
      </w:r>
    </w:p>
    <w:p w:rsidR="00E562CB" w:rsidRDefault="0026047E" w:rsidP="009D69C5">
      <w:pPr>
        <w:pStyle w:val="Heading2"/>
        <w:numPr>
          <w:ilvl w:val="1"/>
          <w:numId w:val="18"/>
        </w:numPr>
        <w:tabs>
          <w:tab w:val="left" w:pos="528"/>
        </w:tabs>
        <w:spacing w:before="189"/>
      </w:pPr>
      <w:bookmarkStart w:id="3" w:name="_TOC_250023"/>
      <w:bookmarkEnd w:id="3"/>
      <w:r>
        <w:rPr>
          <w:color w:val="4F81BC"/>
          <w:spacing w:val="-2"/>
          <w:lang w:val="mk-MK"/>
        </w:rPr>
        <w:t>Анкета</w:t>
      </w:r>
    </w:p>
    <w:p w:rsidR="00E562CB" w:rsidRPr="008E6CED" w:rsidRDefault="008E6CED" w:rsidP="00CF087F">
      <w:pPr>
        <w:pStyle w:val="BodyText"/>
        <w:spacing w:before="160"/>
        <w:ind w:left="100" w:right="333"/>
        <w:jc w:val="both"/>
      </w:pPr>
      <w:r>
        <w:rPr>
          <w:lang w:val="mk-MK"/>
        </w:rPr>
        <w:t xml:space="preserve">Процесот на спроведување на онлајн-самооценувањето на дигитални вештини на вработените во </w:t>
      </w:r>
      <w:proofErr w:type="spellStart"/>
      <w:r>
        <w:rPr>
          <w:lang w:val="mk-MK"/>
        </w:rPr>
        <w:t>таргетираните</w:t>
      </w:r>
      <w:proofErr w:type="spellEnd"/>
      <w:r>
        <w:rPr>
          <w:lang w:val="mk-MK"/>
        </w:rPr>
        <w:t xml:space="preserve"> сектори вклучуваше неколку чекори</w:t>
      </w:r>
      <w:r>
        <w:t xml:space="preserve">: </w:t>
      </w:r>
    </w:p>
    <w:p w:rsidR="00553B78" w:rsidRPr="00553B78" w:rsidRDefault="00553B78" w:rsidP="009D69C5">
      <w:pPr>
        <w:pStyle w:val="BodyText"/>
        <w:numPr>
          <w:ilvl w:val="0"/>
          <w:numId w:val="41"/>
        </w:numPr>
        <w:spacing w:before="109"/>
        <w:jc w:val="both"/>
        <w:rPr>
          <w:spacing w:val="-2"/>
          <w:lang w:val="mk-MK"/>
        </w:rPr>
      </w:pPr>
      <w:r w:rsidRPr="00553B78">
        <w:rPr>
          <w:spacing w:val="-2"/>
          <w:lang w:val="mk-MK"/>
        </w:rPr>
        <w:t xml:space="preserve">Развивање и тестирање на </w:t>
      </w:r>
      <w:r>
        <w:rPr>
          <w:b/>
          <w:color w:val="4F81BC"/>
          <w:lang w:val="mk-MK"/>
        </w:rPr>
        <w:t>Прашалник за самооценување</w:t>
      </w:r>
      <w:r>
        <w:rPr>
          <w:b/>
          <w:color w:val="4F81BC"/>
          <w:spacing w:val="24"/>
        </w:rPr>
        <w:t xml:space="preserve"> </w:t>
      </w:r>
      <w:r w:rsidRPr="00553B78">
        <w:rPr>
          <w:spacing w:val="-2"/>
          <w:lang w:val="mk-MK"/>
        </w:rPr>
        <w:t xml:space="preserve">(прашалник во Анекс IV). </w:t>
      </w:r>
      <w:r>
        <w:rPr>
          <w:spacing w:val="-2"/>
          <w:lang w:val="mk-MK"/>
        </w:rPr>
        <w:t>П</w:t>
      </w:r>
      <w:r w:rsidRPr="00553B78">
        <w:rPr>
          <w:spacing w:val="-2"/>
          <w:lang w:val="mk-MK"/>
        </w:rPr>
        <w:t xml:space="preserve">рашалникот беше анонимен, </w:t>
      </w:r>
      <w:r>
        <w:rPr>
          <w:spacing w:val="-2"/>
          <w:lang w:val="mk-MK"/>
        </w:rPr>
        <w:t>а</w:t>
      </w:r>
      <w:r w:rsidRPr="00553B78">
        <w:rPr>
          <w:spacing w:val="-2"/>
          <w:lang w:val="mk-MK"/>
        </w:rPr>
        <w:t xml:space="preserve"> неговите податоци </w:t>
      </w:r>
      <w:r>
        <w:rPr>
          <w:spacing w:val="-2"/>
          <w:lang w:val="mk-MK"/>
        </w:rPr>
        <w:t xml:space="preserve">беа </w:t>
      </w:r>
      <w:r w:rsidRPr="00553B78">
        <w:rPr>
          <w:spacing w:val="-2"/>
          <w:lang w:val="mk-MK"/>
        </w:rPr>
        <w:t>заштитени и користени само во рамките на оваа проценка.</w:t>
      </w:r>
    </w:p>
    <w:p w:rsidR="00553B78" w:rsidRPr="00553B78" w:rsidRDefault="00553B78" w:rsidP="009D69C5">
      <w:pPr>
        <w:pStyle w:val="ListParagraph"/>
        <w:numPr>
          <w:ilvl w:val="2"/>
          <w:numId w:val="18"/>
        </w:numPr>
        <w:tabs>
          <w:tab w:val="left" w:pos="821"/>
        </w:tabs>
        <w:spacing w:before="85"/>
        <w:ind w:left="820" w:hanging="360"/>
        <w:jc w:val="both"/>
        <w:rPr>
          <w:spacing w:val="-2"/>
          <w:lang w:val="mk-MK"/>
        </w:rPr>
      </w:pPr>
      <w:r w:rsidRPr="00553B78">
        <w:rPr>
          <w:spacing w:val="-2"/>
          <w:lang w:val="mk-MK"/>
        </w:rPr>
        <w:t xml:space="preserve">Идентификување </w:t>
      </w:r>
      <w:r>
        <w:rPr>
          <w:spacing w:val="-2"/>
          <w:lang w:val="mk-MK"/>
        </w:rPr>
        <w:t xml:space="preserve"> </w:t>
      </w:r>
      <w:r w:rsidRPr="00553B78">
        <w:rPr>
          <w:spacing w:val="-2"/>
          <w:lang w:val="mk-MK"/>
        </w:rPr>
        <w:t xml:space="preserve">на </w:t>
      </w:r>
      <w:r w:rsidRPr="00553B78">
        <w:rPr>
          <w:b/>
          <w:color w:val="4F81BC"/>
          <w:lang w:val="mk-MK"/>
        </w:rPr>
        <w:t>целниот примерок</w:t>
      </w:r>
      <w:r w:rsidRPr="00553B78">
        <w:rPr>
          <w:b/>
          <w:color w:val="4F81BC"/>
          <w:spacing w:val="33"/>
        </w:rPr>
        <w:t xml:space="preserve"> </w:t>
      </w:r>
      <w:r w:rsidRPr="00553B78">
        <w:rPr>
          <w:spacing w:val="-2"/>
          <w:lang w:val="mk-MK"/>
        </w:rPr>
        <w:t>на компании, старт-апи и училишта за раздавање на</w:t>
      </w:r>
    </w:p>
    <w:p w:rsidR="00553B78" w:rsidRDefault="00553B78" w:rsidP="00553B78">
      <w:pPr>
        <w:pStyle w:val="BodyText"/>
        <w:spacing w:before="109"/>
        <w:ind w:left="820"/>
        <w:jc w:val="both"/>
        <w:rPr>
          <w:spacing w:val="-2"/>
          <w:lang w:val="mk-MK"/>
        </w:rPr>
      </w:pPr>
      <w:r w:rsidRPr="00553B78">
        <w:rPr>
          <w:spacing w:val="-2"/>
          <w:lang w:val="mk-MK"/>
        </w:rPr>
        <w:t>прашалник до нивните вработени. Изборот на компаниите беше направен со поддршка од деловните асоцијации во земјава, додека Фондот за иновации и технолошки развој помогна во идентификувањето на новоформираните компании, а ИТ администраторите од јавните основни и средни училишта беа ангажирани во идентифику</w:t>
      </w:r>
      <w:r>
        <w:rPr>
          <w:spacing w:val="-2"/>
          <w:lang w:val="mk-MK"/>
        </w:rPr>
        <w:t>вањето на училиштата со учество</w:t>
      </w:r>
    </w:p>
    <w:p w:rsidR="00E562CB" w:rsidRPr="00553B78" w:rsidRDefault="00553B78" w:rsidP="00553B78">
      <w:pPr>
        <w:pStyle w:val="BodyText"/>
        <w:spacing w:before="109"/>
        <w:jc w:val="both"/>
        <w:rPr>
          <w:lang w:val="mk-MK"/>
        </w:rPr>
      </w:pPr>
      <w:r w:rsidRPr="00553B78">
        <w:rPr>
          <w:spacing w:val="-2"/>
          <w:lang w:val="mk-MK"/>
        </w:rPr>
        <w:t xml:space="preserve">Следниве </w:t>
      </w:r>
      <w:r>
        <w:rPr>
          <w:b/>
          <w:color w:val="4F81BC"/>
          <w:lang w:val="mk-MK"/>
        </w:rPr>
        <w:t>критериуми</w:t>
      </w:r>
      <w:r>
        <w:rPr>
          <w:b/>
          <w:color w:val="4F81BC"/>
          <w:spacing w:val="-3"/>
        </w:rPr>
        <w:t xml:space="preserve"> </w:t>
      </w:r>
      <w:r w:rsidRPr="00553B78">
        <w:rPr>
          <w:spacing w:val="-2"/>
          <w:lang w:val="mk-MK"/>
        </w:rPr>
        <w:t>беа користени за избор на целниот примерок:</w:t>
      </w:r>
    </w:p>
    <w:p w:rsidR="00562BD3" w:rsidRPr="00562BD3" w:rsidRDefault="00562BD3" w:rsidP="009D69C5">
      <w:pPr>
        <w:pStyle w:val="ListParagraph"/>
        <w:numPr>
          <w:ilvl w:val="3"/>
          <w:numId w:val="18"/>
        </w:numPr>
        <w:tabs>
          <w:tab w:val="left" w:pos="1234"/>
        </w:tabs>
        <w:spacing w:before="118"/>
        <w:ind w:right="332"/>
        <w:jc w:val="both"/>
        <w:rPr>
          <w:lang w:val="mk-MK"/>
        </w:rPr>
      </w:pPr>
      <w:r w:rsidRPr="00562BD3">
        <w:rPr>
          <w:lang w:val="mk-MK"/>
        </w:rPr>
        <w:t xml:space="preserve">За </w:t>
      </w:r>
      <w:r>
        <w:rPr>
          <w:b/>
          <w:lang w:val="mk-MK"/>
        </w:rPr>
        <w:t>компании</w:t>
      </w:r>
      <w:r w:rsidRPr="00562BD3">
        <w:rPr>
          <w:lang w:val="mk-MK"/>
        </w:rPr>
        <w:t xml:space="preserve">: производствени и услужно ориентирани компании; технолошки и не-технолошки компании; големи и мали компании; таргетирање главно локални клиенти, извозно ориентирани компании или и двете; компании со свои  </w:t>
      </w:r>
      <w:r>
        <w:rPr>
          <w:lang w:val="mk-MK"/>
        </w:rPr>
        <w:t>седишта</w:t>
      </w:r>
      <w:r w:rsidRPr="00562BD3">
        <w:rPr>
          <w:lang w:val="mk-MK"/>
        </w:rPr>
        <w:t xml:space="preserve"> во поголемите градови или во руралните средини во земјата;</w:t>
      </w:r>
    </w:p>
    <w:p w:rsidR="00562BD3" w:rsidRPr="00562BD3" w:rsidRDefault="00562BD3" w:rsidP="009D69C5">
      <w:pPr>
        <w:pStyle w:val="ListParagraph"/>
        <w:numPr>
          <w:ilvl w:val="3"/>
          <w:numId w:val="18"/>
        </w:numPr>
        <w:tabs>
          <w:tab w:val="left" w:pos="1234"/>
        </w:tabs>
        <w:spacing w:before="118"/>
        <w:ind w:right="332"/>
        <w:jc w:val="both"/>
        <w:rPr>
          <w:lang w:val="mk-MK"/>
        </w:rPr>
      </w:pPr>
      <w:r w:rsidRPr="00562BD3">
        <w:rPr>
          <w:lang w:val="mk-MK"/>
        </w:rPr>
        <w:t xml:space="preserve">За </w:t>
      </w:r>
      <w:r w:rsidRPr="00562BD3">
        <w:rPr>
          <w:b/>
          <w:lang w:val="mk-MK"/>
        </w:rPr>
        <w:t>старт-ап</w:t>
      </w:r>
      <w:r>
        <w:rPr>
          <w:b/>
          <w:lang w:val="mk-MK"/>
        </w:rPr>
        <w:t>и</w:t>
      </w:r>
      <w:r w:rsidRPr="00562BD3">
        <w:rPr>
          <w:lang w:val="mk-MK"/>
        </w:rPr>
        <w:t>: прашалникот беше дистрибуиран од Фондот за иновации и технолошки развој до најистакнатите старт-ап компании кои добија финансиска поддршка од Фондот во последните години;</w:t>
      </w:r>
    </w:p>
    <w:p w:rsidR="00E562CB" w:rsidRDefault="00562BD3" w:rsidP="009D69C5">
      <w:pPr>
        <w:pStyle w:val="ListParagraph"/>
        <w:numPr>
          <w:ilvl w:val="3"/>
          <w:numId w:val="18"/>
        </w:numPr>
        <w:tabs>
          <w:tab w:val="left" w:pos="1234"/>
        </w:tabs>
        <w:spacing w:before="118"/>
        <w:ind w:right="332"/>
        <w:jc w:val="both"/>
      </w:pPr>
      <w:r w:rsidRPr="00562BD3">
        <w:rPr>
          <w:lang w:val="mk-MK"/>
        </w:rPr>
        <w:t xml:space="preserve">За </w:t>
      </w:r>
      <w:r w:rsidRPr="00562BD3">
        <w:rPr>
          <w:b/>
          <w:lang w:val="mk-MK"/>
        </w:rPr>
        <w:t>училиштата</w:t>
      </w:r>
      <w:r w:rsidRPr="00562BD3">
        <w:rPr>
          <w:lang w:val="mk-MK"/>
        </w:rPr>
        <w:t>: основни и средни јавни училишта; училишта во урбани и рурални средини; средните стручни училишта, општите гимназии и мешаните училишта; големи училишта и мали училишта (по број на ученици); училишта со еден и училишта со два или повеќе наставни јазици.</w:t>
      </w:r>
    </w:p>
    <w:p w:rsidR="00E562CB" w:rsidRPr="00562BD3" w:rsidRDefault="00562BD3" w:rsidP="009D69C5">
      <w:pPr>
        <w:pStyle w:val="ListParagraph"/>
        <w:numPr>
          <w:ilvl w:val="2"/>
          <w:numId w:val="18"/>
        </w:numPr>
        <w:tabs>
          <w:tab w:val="left" w:pos="821"/>
        </w:tabs>
        <w:spacing w:before="116"/>
        <w:ind w:left="820" w:right="332" w:hanging="360"/>
        <w:jc w:val="both"/>
        <w:rPr>
          <w:spacing w:val="-2"/>
          <w:lang w:val="mk-MK"/>
        </w:rPr>
      </w:pPr>
      <w:r w:rsidRPr="00562BD3">
        <w:rPr>
          <w:spacing w:val="-2"/>
          <w:lang w:val="mk-MK"/>
        </w:rPr>
        <w:t>Беа подготвени три посебни копии од онлајн прашалникот за секоја од целните групи, имено за вработените во компаниите, вработените во старт-апи и за наставниците во училиштата.</w:t>
      </w:r>
    </w:p>
    <w:p w:rsidR="00E562CB" w:rsidRDefault="00E562CB" w:rsidP="00CF087F">
      <w:pPr>
        <w:pStyle w:val="BodyText"/>
        <w:spacing w:before="8"/>
        <w:rPr>
          <w:sz w:val="20"/>
        </w:rPr>
      </w:pPr>
    </w:p>
    <w:p w:rsidR="00E562CB" w:rsidRDefault="0026047E" w:rsidP="009D69C5">
      <w:pPr>
        <w:pStyle w:val="Heading2"/>
        <w:numPr>
          <w:ilvl w:val="1"/>
          <w:numId w:val="18"/>
        </w:numPr>
        <w:tabs>
          <w:tab w:val="left" w:pos="528"/>
        </w:tabs>
      </w:pPr>
      <w:r w:rsidRPr="0026047E">
        <w:rPr>
          <w:color w:val="4F81BC"/>
          <w:spacing w:val="-4"/>
          <w:lang w:val="mk-MK"/>
        </w:rPr>
        <w:t xml:space="preserve">Прашалник и </w:t>
      </w:r>
      <w:r w:rsidR="009379F7" w:rsidRPr="0026047E">
        <w:rPr>
          <w:color w:val="4F81BC"/>
          <w:spacing w:val="-4"/>
          <w:lang w:val="mk-MK"/>
        </w:rPr>
        <w:t>Методологија</w:t>
      </w:r>
      <w:r w:rsidRPr="0026047E">
        <w:rPr>
          <w:color w:val="4F81BC"/>
          <w:spacing w:val="-4"/>
          <w:lang w:val="mk-MK"/>
        </w:rPr>
        <w:t xml:space="preserve"> за обработка и толкување на собраните податоци</w:t>
      </w:r>
    </w:p>
    <w:p w:rsidR="00017357" w:rsidRPr="00017357" w:rsidRDefault="00017357" w:rsidP="00017357">
      <w:pPr>
        <w:pStyle w:val="BodyText"/>
        <w:spacing w:before="147"/>
        <w:ind w:right="332"/>
        <w:jc w:val="both"/>
      </w:pPr>
      <w:r w:rsidRPr="00017357">
        <w:rPr>
          <w:lang w:val="mk-MK"/>
        </w:rPr>
        <w:t xml:space="preserve">Прашалникот опфаќа три сегменти прашања: </w:t>
      </w:r>
      <w:r w:rsidRPr="00017357">
        <w:rPr>
          <w:b/>
          <w:lang w:val="mk-MK"/>
        </w:rPr>
        <w:t>општи</w:t>
      </w:r>
      <w:r w:rsidRPr="00017357">
        <w:rPr>
          <w:lang w:val="mk-MK"/>
        </w:rPr>
        <w:t xml:space="preserve"> прашања, прашања за </w:t>
      </w:r>
      <w:r w:rsidRPr="00017357">
        <w:rPr>
          <w:b/>
          <w:lang w:val="mk-MK"/>
        </w:rPr>
        <w:t>технологија</w:t>
      </w:r>
      <w:r w:rsidRPr="00017357">
        <w:rPr>
          <w:lang w:val="mk-MK"/>
        </w:rPr>
        <w:t xml:space="preserve"> и</w:t>
      </w:r>
    </w:p>
    <w:p w:rsidR="00017357" w:rsidRPr="00017357" w:rsidRDefault="00017357" w:rsidP="00017357">
      <w:pPr>
        <w:jc w:val="both"/>
        <w:rPr>
          <w:lang w:val="mk-MK"/>
        </w:rPr>
      </w:pPr>
      <w:r w:rsidRPr="00017357">
        <w:rPr>
          <w:lang w:val="mk-MK"/>
        </w:rPr>
        <w:t xml:space="preserve">прашања </w:t>
      </w:r>
      <w:r w:rsidRPr="00017357">
        <w:rPr>
          <w:b/>
          <w:lang w:val="mk-MK"/>
        </w:rPr>
        <w:t>поврзани со дигитални вештини.</w:t>
      </w:r>
    </w:p>
    <w:p w:rsidR="00017357" w:rsidRDefault="00017357" w:rsidP="00017357">
      <w:pPr>
        <w:jc w:val="both"/>
        <w:rPr>
          <w:lang w:val="mk-MK"/>
        </w:rPr>
      </w:pPr>
    </w:p>
    <w:p w:rsidR="00017357" w:rsidRPr="00017357" w:rsidRDefault="00017357" w:rsidP="00017357">
      <w:pPr>
        <w:jc w:val="both"/>
        <w:rPr>
          <w:lang w:val="mk-MK"/>
        </w:rPr>
        <w:sectPr w:rsidR="00017357" w:rsidRPr="00017357">
          <w:pgSz w:w="11900" w:h="16850"/>
          <w:pgMar w:top="1360" w:right="1100" w:bottom="800" w:left="1340" w:header="760" w:footer="602" w:gutter="0"/>
          <w:cols w:space="720"/>
        </w:sectPr>
      </w:pPr>
      <w:r>
        <w:rPr>
          <w:b/>
          <w:color w:val="4F81BC"/>
          <w:lang w:val="mk-MK"/>
        </w:rPr>
        <w:t>Општите</w:t>
      </w:r>
      <w:r>
        <w:rPr>
          <w:b/>
          <w:color w:val="4F81BC"/>
          <w:spacing w:val="-3"/>
        </w:rPr>
        <w:t xml:space="preserve"> </w:t>
      </w:r>
      <w:r w:rsidRPr="00017357">
        <w:rPr>
          <w:lang w:val="mk-MK"/>
        </w:rPr>
        <w:t xml:space="preserve">прашања се однесуваат на возраста, </w:t>
      </w:r>
      <w:r>
        <w:rPr>
          <w:lang w:val="mk-MK"/>
        </w:rPr>
        <w:t>ст</w:t>
      </w:r>
      <w:r w:rsidR="00EA1930">
        <w:rPr>
          <w:lang w:val="mk-MK"/>
        </w:rPr>
        <w:t xml:space="preserve">епенот на образование и звањето </w:t>
      </w:r>
      <w:r w:rsidRPr="00017357">
        <w:rPr>
          <w:lang w:val="mk-MK"/>
        </w:rPr>
        <w:t>на испитаниците, како и обуката за дигитални вештини што им се обезбедуваат на работното место. Во овој сегмент од прашалникот има мешавина од отворени и затворени прашања, дизајнирани во формат на демографски прашања, како и Да/Не и прашања со повеќе избор.</w:t>
      </w:r>
    </w:p>
    <w:p w:rsidR="00017357" w:rsidRPr="00017357" w:rsidRDefault="00017357" w:rsidP="00017357">
      <w:pPr>
        <w:spacing w:before="119"/>
        <w:ind w:left="100" w:right="333"/>
        <w:jc w:val="both"/>
        <w:rPr>
          <w:lang w:val="mk-MK"/>
        </w:rPr>
      </w:pPr>
      <w:r>
        <w:rPr>
          <w:b/>
          <w:color w:val="4F81BC"/>
          <w:lang w:val="mk-MK"/>
        </w:rPr>
        <w:lastRenderedPageBreak/>
        <w:t>Технолошкиот</w:t>
      </w:r>
      <w:r w:rsidRPr="00017357">
        <w:rPr>
          <w:lang w:val="mk-MK"/>
        </w:rPr>
        <w:t xml:space="preserve"> сегмент на Прашалникот опфаќа прашања за типовите на дигитални уреди што ги користат испитаниците и зачестеноста на нивната употреба, нивото на знаење и вештини за користење на поединечни дигитални уреди како и поврзувањето на Интернет дома. Во овој сегмент беа користени неколку различни формати на прашања, како што се: избор</w:t>
      </w:r>
      <w:r w:rsidR="00CF64FA">
        <w:rPr>
          <w:lang w:val="mk-MK"/>
        </w:rPr>
        <w:t xml:space="preserve"> на повеќе одговори</w:t>
      </w:r>
      <w:r w:rsidRPr="00017357">
        <w:rPr>
          <w:lang w:val="mk-MK"/>
        </w:rPr>
        <w:t xml:space="preserve">, Да/Не и серија прашања од 4-точка </w:t>
      </w:r>
      <w:proofErr w:type="spellStart"/>
      <w:r w:rsidRPr="00017357">
        <w:rPr>
          <w:lang w:val="mk-MK"/>
        </w:rPr>
        <w:t>Ликертова</w:t>
      </w:r>
      <w:proofErr w:type="spellEnd"/>
      <w:r w:rsidRPr="00017357">
        <w:rPr>
          <w:lang w:val="mk-MK"/>
        </w:rPr>
        <w:t xml:space="preserve"> скала како прашања со матрица.</w:t>
      </w:r>
    </w:p>
    <w:p w:rsidR="00E562CB" w:rsidRPr="00017357" w:rsidRDefault="00017357" w:rsidP="00017357">
      <w:pPr>
        <w:spacing w:before="119"/>
        <w:ind w:left="100" w:right="333"/>
        <w:jc w:val="both"/>
        <w:rPr>
          <w:lang w:val="mk-MK"/>
        </w:rPr>
      </w:pPr>
      <w:r w:rsidRPr="00017357">
        <w:rPr>
          <w:lang w:val="mk-MK"/>
        </w:rPr>
        <w:t xml:space="preserve">Сегментот </w:t>
      </w:r>
      <w:r w:rsidR="00CF64FA" w:rsidRPr="00CF64FA">
        <w:rPr>
          <w:b/>
          <w:color w:val="4F81BC"/>
          <w:lang w:val="mk-MK"/>
        </w:rPr>
        <w:t xml:space="preserve">поврзан со дигитални вештини </w:t>
      </w:r>
      <w:r w:rsidRPr="00017357">
        <w:rPr>
          <w:lang w:val="mk-MK"/>
        </w:rPr>
        <w:t>од Прашалникот се состои од пет (5) кластери прашања кои ги одразуваат областите на компетенции за дигитални вештини вклучени во Рамката за дигитални компетенции за граѓани (</w:t>
      </w:r>
      <w:proofErr w:type="spellStart"/>
      <w:r w:rsidRPr="00017357">
        <w:rPr>
          <w:lang w:val="mk-MK"/>
        </w:rPr>
        <w:t>DigComp</w:t>
      </w:r>
      <w:proofErr w:type="spellEnd"/>
      <w:r w:rsidRPr="00017357">
        <w:rPr>
          <w:lang w:val="mk-MK"/>
        </w:rPr>
        <w:t>), имено:</w:t>
      </w:r>
    </w:p>
    <w:p w:rsidR="00CF64FA" w:rsidRPr="00CF64FA" w:rsidRDefault="001B6D24" w:rsidP="009D69C5">
      <w:pPr>
        <w:pStyle w:val="ListParagraph"/>
        <w:numPr>
          <w:ilvl w:val="2"/>
          <w:numId w:val="18"/>
        </w:numPr>
        <w:tabs>
          <w:tab w:val="left" w:pos="813"/>
          <w:tab w:val="left" w:pos="814"/>
        </w:tabs>
        <w:rPr>
          <w:b/>
          <w:i/>
          <w:spacing w:val="-2"/>
          <w:lang w:val="mk-MK"/>
        </w:rPr>
      </w:pPr>
      <w:r>
        <w:rPr>
          <w:b/>
          <w:i/>
          <w:spacing w:val="-2"/>
          <w:lang w:val="mk-MK"/>
        </w:rPr>
        <w:t>Информа</w:t>
      </w:r>
      <w:r w:rsidR="006B0E9E">
        <w:rPr>
          <w:b/>
          <w:i/>
          <w:spacing w:val="-2"/>
          <w:lang w:val="mk-MK"/>
        </w:rPr>
        <w:t>циска</w:t>
      </w:r>
      <w:r>
        <w:rPr>
          <w:b/>
          <w:i/>
          <w:spacing w:val="-2"/>
          <w:lang w:val="mk-MK"/>
        </w:rPr>
        <w:t xml:space="preserve"> и податочна писменост</w:t>
      </w:r>
      <w:r w:rsidR="00CF64FA" w:rsidRPr="00CF64FA">
        <w:rPr>
          <w:b/>
          <w:i/>
          <w:spacing w:val="-2"/>
          <w:lang w:val="mk-MK"/>
        </w:rPr>
        <w:t>,</w:t>
      </w:r>
    </w:p>
    <w:p w:rsidR="00CF64FA" w:rsidRPr="00CF64FA" w:rsidRDefault="00CF64FA" w:rsidP="009D69C5">
      <w:pPr>
        <w:pStyle w:val="ListParagraph"/>
        <w:numPr>
          <w:ilvl w:val="2"/>
          <w:numId w:val="18"/>
        </w:numPr>
        <w:tabs>
          <w:tab w:val="left" w:pos="813"/>
          <w:tab w:val="left" w:pos="814"/>
        </w:tabs>
        <w:rPr>
          <w:b/>
          <w:i/>
          <w:spacing w:val="-2"/>
          <w:lang w:val="mk-MK"/>
        </w:rPr>
      </w:pPr>
      <w:r w:rsidRPr="00CF64FA">
        <w:rPr>
          <w:b/>
          <w:i/>
          <w:spacing w:val="-2"/>
          <w:lang w:val="mk-MK"/>
        </w:rPr>
        <w:t>Комуникација и соработка,</w:t>
      </w:r>
    </w:p>
    <w:p w:rsidR="00CF64FA" w:rsidRPr="00CF64FA" w:rsidRDefault="00CF64FA" w:rsidP="009D69C5">
      <w:pPr>
        <w:pStyle w:val="ListParagraph"/>
        <w:numPr>
          <w:ilvl w:val="2"/>
          <w:numId w:val="18"/>
        </w:numPr>
        <w:tabs>
          <w:tab w:val="left" w:pos="813"/>
          <w:tab w:val="left" w:pos="814"/>
        </w:tabs>
        <w:rPr>
          <w:b/>
          <w:i/>
          <w:spacing w:val="-2"/>
          <w:lang w:val="mk-MK"/>
        </w:rPr>
      </w:pPr>
      <w:r w:rsidRPr="00CF64FA">
        <w:rPr>
          <w:b/>
          <w:i/>
          <w:spacing w:val="-2"/>
          <w:lang w:val="mk-MK"/>
        </w:rPr>
        <w:t>Создавање дигитална содржина,</w:t>
      </w:r>
    </w:p>
    <w:p w:rsidR="00CF64FA" w:rsidRPr="00CF64FA" w:rsidRDefault="00CF64FA" w:rsidP="009D69C5">
      <w:pPr>
        <w:pStyle w:val="ListParagraph"/>
        <w:numPr>
          <w:ilvl w:val="2"/>
          <w:numId w:val="18"/>
        </w:numPr>
        <w:tabs>
          <w:tab w:val="left" w:pos="813"/>
          <w:tab w:val="left" w:pos="814"/>
        </w:tabs>
        <w:rPr>
          <w:b/>
          <w:i/>
          <w:spacing w:val="-2"/>
          <w:lang w:val="mk-MK"/>
        </w:rPr>
      </w:pPr>
      <w:r w:rsidRPr="00CF64FA">
        <w:rPr>
          <w:b/>
          <w:i/>
          <w:spacing w:val="-2"/>
          <w:lang w:val="mk-MK"/>
        </w:rPr>
        <w:t xml:space="preserve">Безбедност </w:t>
      </w:r>
      <w:r w:rsidRPr="00CF64FA">
        <w:rPr>
          <w:spacing w:val="-2"/>
          <w:lang w:val="mk-MK"/>
        </w:rPr>
        <w:t>и</w:t>
      </w:r>
    </w:p>
    <w:p w:rsidR="00E562CB" w:rsidRPr="00CF64FA" w:rsidRDefault="00CF64FA" w:rsidP="009D69C5">
      <w:pPr>
        <w:pStyle w:val="ListParagraph"/>
        <w:numPr>
          <w:ilvl w:val="2"/>
          <w:numId w:val="18"/>
        </w:numPr>
        <w:tabs>
          <w:tab w:val="left" w:pos="813"/>
          <w:tab w:val="left" w:pos="814"/>
        </w:tabs>
        <w:rPr>
          <w:b/>
          <w:i/>
        </w:rPr>
      </w:pPr>
      <w:r w:rsidRPr="00CF64FA">
        <w:rPr>
          <w:b/>
          <w:i/>
          <w:spacing w:val="-2"/>
          <w:lang w:val="mk-MK"/>
        </w:rPr>
        <w:t>Решавање на проблем.</w:t>
      </w:r>
    </w:p>
    <w:p w:rsidR="001F7A9B" w:rsidRPr="001F7A9B" w:rsidRDefault="001F7A9B" w:rsidP="001F7A9B">
      <w:pPr>
        <w:pStyle w:val="BodyText"/>
        <w:spacing w:before="120"/>
        <w:ind w:left="100"/>
        <w:jc w:val="both"/>
        <w:rPr>
          <w:lang w:val="mk-MK"/>
        </w:rPr>
      </w:pPr>
      <w:r w:rsidRPr="001F7A9B">
        <w:rPr>
          <w:lang w:val="mk-MK"/>
        </w:rPr>
        <w:t xml:space="preserve">Прашањата во овој сегмент се дизајнирани како прашања од затворен тип во формат Да / Не прашања или како прашања со повеќекратен избор (4-точка </w:t>
      </w:r>
      <w:proofErr w:type="spellStart"/>
      <w:r w:rsidRPr="001F7A9B">
        <w:rPr>
          <w:lang w:val="mk-MK"/>
        </w:rPr>
        <w:t>Ликертова</w:t>
      </w:r>
      <w:proofErr w:type="spellEnd"/>
      <w:r w:rsidRPr="001F7A9B">
        <w:rPr>
          <w:lang w:val="mk-MK"/>
        </w:rPr>
        <w:t xml:space="preserve"> скала) со следните однапред дефинирани одговори: „Воопшто</w:t>
      </w:r>
      <w:r>
        <w:rPr>
          <w:lang w:val="mk-MK"/>
        </w:rPr>
        <w:t xml:space="preserve"> не</w:t>
      </w:r>
      <w:r w:rsidRPr="001F7A9B">
        <w:rPr>
          <w:lang w:val="mk-MK"/>
        </w:rPr>
        <w:t>“, „Малку“, „</w:t>
      </w:r>
      <w:r>
        <w:rPr>
          <w:lang w:val="mk-MK"/>
        </w:rPr>
        <w:t>Добро</w:t>
      </w:r>
      <w:r w:rsidRPr="001F7A9B">
        <w:rPr>
          <w:lang w:val="mk-MK"/>
        </w:rPr>
        <w:t>“ и „Напреден корисник“.</w:t>
      </w:r>
    </w:p>
    <w:p w:rsidR="001F7A9B" w:rsidRPr="001F7A9B" w:rsidRDefault="001F7A9B" w:rsidP="001F7A9B">
      <w:pPr>
        <w:pStyle w:val="BodyText"/>
        <w:spacing w:before="120"/>
        <w:ind w:left="100"/>
        <w:jc w:val="both"/>
        <w:rPr>
          <w:lang w:val="mk-MK"/>
        </w:rPr>
      </w:pPr>
      <w:r w:rsidRPr="001F7A9B">
        <w:rPr>
          <w:lang w:val="mk-MK"/>
        </w:rPr>
        <w:t>Предвидено е да бидат потребни околу 20 минути за да одговорат на прашалникот, на испитаниците им требаа од 4 до 51 минута да одговорат, или во просек 16 минути.</w:t>
      </w:r>
    </w:p>
    <w:p w:rsidR="001F7A9B" w:rsidRPr="001F7A9B" w:rsidRDefault="001F7A9B" w:rsidP="001F7A9B">
      <w:pPr>
        <w:pStyle w:val="BodyText"/>
        <w:spacing w:before="120"/>
        <w:ind w:left="100"/>
        <w:jc w:val="both"/>
        <w:rPr>
          <w:lang w:val="mk-MK"/>
        </w:rPr>
      </w:pPr>
      <w:r w:rsidRPr="001F7A9B">
        <w:rPr>
          <w:lang w:val="mk-MK"/>
        </w:rPr>
        <w:t xml:space="preserve">За целите на оваа проценка, одговорите на прашањата </w:t>
      </w:r>
      <w:r w:rsidRPr="001F7A9B">
        <w:rPr>
          <w:b/>
          <w:lang w:val="mk-MK"/>
        </w:rPr>
        <w:t>поврзани со дигиталните вештини</w:t>
      </w:r>
      <w:r w:rsidRPr="001F7A9B">
        <w:rPr>
          <w:lang w:val="mk-MK"/>
        </w:rPr>
        <w:t xml:space="preserve"> беа подложени на понатамошна обработка и анализа на податоците.</w:t>
      </w:r>
    </w:p>
    <w:p w:rsidR="001F7A9B" w:rsidRPr="001F7A9B" w:rsidRDefault="001F7A9B" w:rsidP="001F7A9B">
      <w:pPr>
        <w:pStyle w:val="BodyText"/>
        <w:spacing w:before="120"/>
        <w:ind w:left="100"/>
        <w:jc w:val="both"/>
        <w:rPr>
          <w:lang w:val="mk-MK"/>
        </w:rPr>
      </w:pPr>
      <w:r w:rsidRPr="001F7A9B">
        <w:rPr>
          <w:lang w:val="mk-MK"/>
        </w:rPr>
        <w:t>На секој можен одговор му се доделуваат поени како што е прикажано во Табела 4.</w:t>
      </w:r>
    </w:p>
    <w:p w:rsidR="00E562CB" w:rsidRPr="001F7A9B" w:rsidRDefault="001F7A9B" w:rsidP="00CF087F">
      <w:pPr>
        <w:spacing w:before="147"/>
        <w:ind w:left="100"/>
        <w:jc w:val="both"/>
        <w:rPr>
          <w:i/>
          <w:lang w:val="mk-MK"/>
        </w:rPr>
      </w:pPr>
      <w:r>
        <w:rPr>
          <w:i/>
          <w:spacing w:val="-2"/>
          <w:lang w:val="mk-MK"/>
        </w:rPr>
        <w:t xml:space="preserve"> </w:t>
      </w:r>
      <w:r w:rsidRPr="001F7A9B">
        <w:rPr>
          <w:i/>
          <w:spacing w:val="-2"/>
          <w:lang w:val="mk-MK"/>
        </w:rPr>
        <w:t>Табела 4: Доделени поени за секој претходно дефиниран одговор на прашањата од затворен тип:</w:t>
      </w:r>
    </w:p>
    <w:p w:rsidR="00E562CB" w:rsidRDefault="00E562CB" w:rsidP="00CF087F">
      <w:pPr>
        <w:pStyle w:val="BodyText"/>
        <w:rPr>
          <w:i/>
          <w:sz w:val="7"/>
        </w:rPr>
      </w:pPr>
    </w:p>
    <w:tbl>
      <w:tblPr>
        <w:tblW w:w="0" w:type="auto"/>
        <w:tblInd w:w="2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26"/>
        <w:gridCol w:w="1366"/>
      </w:tblGrid>
      <w:tr w:rsidR="00E562CB">
        <w:trPr>
          <w:trHeight w:val="657"/>
        </w:trPr>
        <w:tc>
          <w:tcPr>
            <w:tcW w:w="2926" w:type="dxa"/>
            <w:tcBorders>
              <w:bottom w:val="single" w:sz="12" w:space="0" w:color="000000"/>
            </w:tcBorders>
            <w:shd w:val="clear" w:color="auto" w:fill="DBE4F0"/>
          </w:tcPr>
          <w:p w:rsidR="00E562CB" w:rsidRPr="001F7A9B" w:rsidRDefault="00E562CB" w:rsidP="00CF087F">
            <w:pPr>
              <w:pStyle w:val="TableParagraph"/>
              <w:spacing w:before="5"/>
              <w:rPr>
                <w:i/>
                <w:sz w:val="20"/>
                <w:szCs w:val="20"/>
              </w:rPr>
            </w:pPr>
          </w:p>
          <w:p w:rsidR="00E562CB" w:rsidRPr="001F7A9B" w:rsidRDefault="001F7A9B" w:rsidP="00CF087F">
            <w:pPr>
              <w:pStyle w:val="TableParagraph"/>
              <w:spacing w:before="0"/>
              <w:ind w:left="705" w:right="683"/>
              <w:jc w:val="center"/>
              <w:rPr>
                <w:b/>
                <w:sz w:val="20"/>
                <w:szCs w:val="20"/>
                <w:lang w:val="mk-MK"/>
              </w:rPr>
            </w:pPr>
            <w:r w:rsidRPr="001F7A9B">
              <w:rPr>
                <w:b/>
                <w:spacing w:val="-2"/>
                <w:sz w:val="20"/>
                <w:szCs w:val="20"/>
                <w:lang w:val="mk-MK"/>
              </w:rPr>
              <w:t>Одговор</w:t>
            </w:r>
          </w:p>
        </w:tc>
        <w:tc>
          <w:tcPr>
            <w:tcW w:w="1366" w:type="dxa"/>
            <w:tcBorders>
              <w:bottom w:val="single" w:sz="12" w:space="0" w:color="000000"/>
            </w:tcBorders>
            <w:shd w:val="clear" w:color="auto" w:fill="DBE4F0"/>
          </w:tcPr>
          <w:p w:rsidR="00E562CB" w:rsidRPr="001F7A9B" w:rsidRDefault="00E562CB" w:rsidP="00CF087F">
            <w:pPr>
              <w:pStyle w:val="TableParagraph"/>
              <w:spacing w:before="5"/>
              <w:rPr>
                <w:i/>
                <w:sz w:val="20"/>
                <w:szCs w:val="20"/>
              </w:rPr>
            </w:pPr>
          </w:p>
          <w:p w:rsidR="00E562CB" w:rsidRPr="001F7A9B" w:rsidRDefault="001F7A9B" w:rsidP="00CF087F">
            <w:pPr>
              <w:pStyle w:val="TableParagraph"/>
              <w:spacing w:before="0"/>
              <w:ind w:left="384" w:right="362"/>
              <w:jc w:val="center"/>
              <w:rPr>
                <w:b/>
                <w:sz w:val="20"/>
                <w:szCs w:val="20"/>
                <w:lang w:val="mk-MK"/>
              </w:rPr>
            </w:pPr>
            <w:r w:rsidRPr="001F7A9B">
              <w:rPr>
                <w:b/>
                <w:spacing w:val="-2"/>
                <w:sz w:val="20"/>
                <w:szCs w:val="20"/>
                <w:lang w:val="mk-MK"/>
              </w:rPr>
              <w:t>Поени</w:t>
            </w:r>
          </w:p>
        </w:tc>
      </w:tr>
      <w:tr w:rsidR="00E562CB">
        <w:trPr>
          <w:trHeight w:val="651"/>
        </w:trPr>
        <w:tc>
          <w:tcPr>
            <w:tcW w:w="2926" w:type="dxa"/>
            <w:tcBorders>
              <w:top w:val="single" w:sz="12" w:space="0" w:color="000000"/>
              <w:bottom w:val="single" w:sz="12" w:space="0" w:color="000000"/>
            </w:tcBorders>
          </w:tcPr>
          <w:p w:rsidR="00E562CB" w:rsidRDefault="00457360" w:rsidP="001F7A9B">
            <w:pPr>
              <w:pStyle w:val="TableParagraph"/>
              <w:spacing w:before="194"/>
              <w:ind w:left="702" w:right="683"/>
              <w:jc w:val="center"/>
            </w:pPr>
            <w:r>
              <w:rPr>
                <w:spacing w:val="-2"/>
              </w:rPr>
              <w:t>“</w:t>
            </w:r>
            <w:r w:rsidR="001F7A9B">
              <w:rPr>
                <w:spacing w:val="-2"/>
                <w:lang w:val="mk-MK"/>
              </w:rPr>
              <w:t>Да</w:t>
            </w:r>
            <w:r>
              <w:rPr>
                <w:spacing w:val="-2"/>
              </w:rPr>
              <w:t>”</w:t>
            </w:r>
          </w:p>
        </w:tc>
        <w:tc>
          <w:tcPr>
            <w:tcW w:w="1366" w:type="dxa"/>
            <w:tcBorders>
              <w:top w:val="single" w:sz="12" w:space="0" w:color="000000"/>
              <w:bottom w:val="single" w:sz="12" w:space="0" w:color="000000"/>
            </w:tcBorders>
          </w:tcPr>
          <w:p w:rsidR="00E562CB" w:rsidRDefault="00457360" w:rsidP="00CF087F">
            <w:pPr>
              <w:pStyle w:val="TableParagraph"/>
              <w:spacing w:before="194"/>
              <w:ind w:left="22"/>
              <w:jc w:val="center"/>
            </w:pPr>
            <w:r>
              <w:t>2</w:t>
            </w:r>
          </w:p>
        </w:tc>
      </w:tr>
      <w:tr w:rsidR="00E562CB">
        <w:trPr>
          <w:trHeight w:val="651"/>
        </w:trPr>
        <w:tc>
          <w:tcPr>
            <w:tcW w:w="2926" w:type="dxa"/>
            <w:tcBorders>
              <w:top w:val="single" w:sz="12" w:space="0" w:color="000000"/>
              <w:bottom w:val="single" w:sz="12" w:space="0" w:color="000000"/>
            </w:tcBorders>
          </w:tcPr>
          <w:p w:rsidR="00E562CB" w:rsidRDefault="00457360" w:rsidP="001F7A9B">
            <w:pPr>
              <w:pStyle w:val="TableParagraph"/>
              <w:spacing w:before="196"/>
              <w:ind w:left="705" w:right="683"/>
              <w:jc w:val="center"/>
            </w:pPr>
            <w:r>
              <w:rPr>
                <w:spacing w:val="-4"/>
              </w:rPr>
              <w:t>“</w:t>
            </w:r>
            <w:r w:rsidR="001F7A9B">
              <w:rPr>
                <w:spacing w:val="-4"/>
                <w:lang w:val="mk-MK"/>
              </w:rPr>
              <w:t>Не</w:t>
            </w:r>
            <w:r>
              <w:rPr>
                <w:spacing w:val="-4"/>
              </w:rPr>
              <w:t>”</w:t>
            </w:r>
          </w:p>
        </w:tc>
        <w:tc>
          <w:tcPr>
            <w:tcW w:w="1366" w:type="dxa"/>
            <w:tcBorders>
              <w:top w:val="single" w:sz="12" w:space="0" w:color="000000"/>
              <w:bottom w:val="single" w:sz="12" w:space="0" w:color="000000"/>
            </w:tcBorders>
          </w:tcPr>
          <w:p w:rsidR="00E562CB" w:rsidRDefault="00457360" w:rsidP="00CF087F">
            <w:pPr>
              <w:pStyle w:val="TableParagraph"/>
              <w:spacing w:before="196"/>
              <w:ind w:left="22"/>
              <w:jc w:val="center"/>
            </w:pPr>
            <w:r>
              <w:t>0</w:t>
            </w:r>
          </w:p>
        </w:tc>
      </w:tr>
      <w:tr w:rsidR="00E562CB">
        <w:trPr>
          <w:trHeight w:val="652"/>
        </w:trPr>
        <w:tc>
          <w:tcPr>
            <w:tcW w:w="2926" w:type="dxa"/>
            <w:tcBorders>
              <w:top w:val="single" w:sz="12" w:space="0" w:color="000000"/>
              <w:bottom w:val="single" w:sz="12" w:space="0" w:color="000000"/>
            </w:tcBorders>
          </w:tcPr>
          <w:p w:rsidR="00E562CB" w:rsidRDefault="00457360" w:rsidP="001F7A9B">
            <w:pPr>
              <w:pStyle w:val="TableParagraph"/>
              <w:spacing w:before="196"/>
              <w:ind w:left="702" w:right="683"/>
              <w:jc w:val="center"/>
            </w:pPr>
            <w:r>
              <w:t>“</w:t>
            </w:r>
            <w:r w:rsidR="001F7A9B">
              <w:rPr>
                <w:lang w:val="mk-MK"/>
              </w:rPr>
              <w:t>Воопшто не</w:t>
            </w:r>
            <w:r>
              <w:rPr>
                <w:spacing w:val="-4"/>
              </w:rPr>
              <w:t>”</w:t>
            </w:r>
          </w:p>
        </w:tc>
        <w:tc>
          <w:tcPr>
            <w:tcW w:w="1366" w:type="dxa"/>
            <w:tcBorders>
              <w:top w:val="single" w:sz="12" w:space="0" w:color="000000"/>
              <w:bottom w:val="single" w:sz="12" w:space="0" w:color="000000"/>
            </w:tcBorders>
          </w:tcPr>
          <w:p w:rsidR="00E562CB" w:rsidRDefault="00457360" w:rsidP="00CF087F">
            <w:pPr>
              <w:pStyle w:val="TableParagraph"/>
              <w:spacing w:before="196"/>
              <w:ind w:left="22"/>
              <w:jc w:val="center"/>
            </w:pPr>
            <w:r>
              <w:t>0</w:t>
            </w:r>
          </w:p>
        </w:tc>
      </w:tr>
      <w:tr w:rsidR="00E562CB">
        <w:trPr>
          <w:trHeight w:val="653"/>
        </w:trPr>
        <w:tc>
          <w:tcPr>
            <w:tcW w:w="2926" w:type="dxa"/>
            <w:tcBorders>
              <w:top w:val="single" w:sz="12" w:space="0" w:color="000000"/>
              <w:bottom w:val="single" w:sz="12" w:space="0" w:color="000000"/>
            </w:tcBorders>
          </w:tcPr>
          <w:p w:rsidR="00E562CB" w:rsidRDefault="00457360" w:rsidP="001F7A9B">
            <w:pPr>
              <w:pStyle w:val="TableParagraph"/>
              <w:spacing w:before="196"/>
              <w:ind w:left="704" w:right="683"/>
              <w:jc w:val="center"/>
            </w:pPr>
            <w:r>
              <w:rPr>
                <w:spacing w:val="-2"/>
              </w:rPr>
              <w:t>“</w:t>
            </w:r>
            <w:r w:rsidR="001F7A9B">
              <w:rPr>
                <w:spacing w:val="-2"/>
                <w:lang w:val="mk-MK"/>
              </w:rPr>
              <w:t>Малку</w:t>
            </w:r>
            <w:r>
              <w:rPr>
                <w:spacing w:val="-2"/>
              </w:rPr>
              <w:t>”</w:t>
            </w:r>
          </w:p>
        </w:tc>
        <w:tc>
          <w:tcPr>
            <w:tcW w:w="1366" w:type="dxa"/>
            <w:tcBorders>
              <w:top w:val="single" w:sz="12" w:space="0" w:color="000000"/>
              <w:bottom w:val="single" w:sz="12" w:space="0" w:color="000000"/>
            </w:tcBorders>
          </w:tcPr>
          <w:p w:rsidR="00E562CB" w:rsidRDefault="00457360" w:rsidP="00CF087F">
            <w:pPr>
              <w:pStyle w:val="TableParagraph"/>
              <w:spacing w:before="196"/>
              <w:ind w:left="22"/>
              <w:jc w:val="center"/>
            </w:pPr>
            <w:r>
              <w:t>1</w:t>
            </w:r>
          </w:p>
        </w:tc>
      </w:tr>
      <w:tr w:rsidR="00E562CB">
        <w:trPr>
          <w:trHeight w:val="651"/>
        </w:trPr>
        <w:tc>
          <w:tcPr>
            <w:tcW w:w="2926" w:type="dxa"/>
            <w:tcBorders>
              <w:top w:val="single" w:sz="12" w:space="0" w:color="000000"/>
              <w:bottom w:val="single" w:sz="12" w:space="0" w:color="000000"/>
            </w:tcBorders>
          </w:tcPr>
          <w:p w:rsidR="00E562CB" w:rsidRDefault="00457360" w:rsidP="001F7A9B">
            <w:pPr>
              <w:pStyle w:val="TableParagraph"/>
              <w:spacing w:before="194"/>
              <w:ind w:left="704" w:right="683"/>
              <w:jc w:val="center"/>
            </w:pPr>
            <w:r>
              <w:rPr>
                <w:spacing w:val="-2"/>
              </w:rPr>
              <w:t>“</w:t>
            </w:r>
            <w:r w:rsidR="001F7A9B">
              <w:rPr>
                <w:spacing w:val="-2"/>
                <w:lang w:val="mk-MK"/>
              </w:rPr>
              <w:t>Добро</w:t>
            </w:r>
            <w:r>
              <w:rPr>
                <w:spacing w:val="-2"/>
              </w:rPr>
              <w:t>”</w:t>
            </w:r>
          </w:p>
        </w:tc>
        <w:tc>
          <w:tcPr>
            <w:tcW w:w="1366" w:type="dxa"/>
            <w:tcBorders>
              <w:top w:val="single" w:sz="12" w:space="0" w:color="000000"/>
              <w:bottom w:val="single" w:sz="12" w:space="0" w:color="000000"/>
            </w:tcBorders>
          </w:tcPr>
          <w:p w:rsidR="00E562CB" w:rsidRDefault="00457360" w:rsidP="00CF087F">
            <w:pPr>
              <w:pStyle w:val="TableParagraph"/>
              <w:spacing w:before="194"/>
              <w:ind w:left="22"/>
              <w:jc w:val="center"/>
            </w:pPr>
            <w:r>
              <w:t>2</w:t>
            </w:r>
          </w:p>
        </w:tc>
      </w:tr>
      <w:tr w:rsidR="00E562CB">
        <w:trPr>
          <w:trHeight w:val="654"/>
        </w:trPr>
        <w:tc>
          <w:tcPr>
            <w:tcW w:w="2926" w:type="dxa"/>
            <w:tcBorders>
              <w:top w:val="single" w:sz="12" w:space="0" w:color="000000"/>
              <w:bottom w:val="single" w:sz="12" w:space="0" w:color="000000"/>
            </w:tcBorders>
          </w:tcPr>
          <w:p w:rsidR="00E562CB" w:rsidRDefault="00457360" w:rsidP="001F7A9B">
            <w:pPr>
              <w:pStyle w:val="TableParagraph"/>
              <w:spacing w:before="196"/>
              <w:ind w:left="705" w:right="683"/>
              <w:jc w:val="center"/>
            </w:pPr>
            <w:r>
              <w:t>“</w:t>
            </w:r>
            <w:r w:rsidR="001F7A9B">
              <w:rPr>
                <w:lang w:val="mk-MK"/>
              </w:rPr>
              <w:t>Напреден корисник</w:t>
            </w:r>
            <w:r>
              <w:rPr>
                <w:spacing w:val="-4"/>
              </w:rPr>
              <w:t>”</w:t>
            </w:r>
          </w:p>
        </w:tc>
        <w:tc>
          <w:tcPr>
            <w:tcW w:w="1366" w:type="dxa"/>
            <w:tcBorders>
              <w:top w:val="single" w:sz="12" w:space="0" w:color="000000"/>
              <w:bottom w:val="single" w:sz="12" w:space="0" w:color="000000"/>
            </w:tcBorders>
          </w:tcPr>
          <w:p w:rsidR="00E562CB" w:rsidRDefault="00457360" w:rsidP="00CF087F">
            <w:pPr>
              <w:pStyle w:val="TableParagraph"/>
              <w:spacing w:before="196"/>
              <w:ind w:left="22"/>
              <w:jc w:val="center"/>
            </w:pPr>
            <w:r>
              <w:t>3</w:t>
            </w:r>
          </w:p>
        </w:tc>
      </w:tr>
    </w:tbl>
    <w:p w:rsidR="00E562CB" w:rsidRDefault="00E562CB" w:rsidP="00CF087F">
      <w:pPr>
        <w:pStyle w:val="BodyText"/>
        <w:rPr>
          <w:i/>
        </w:rPr>
      </w:pPr>
    </w:p>
    <w:p w:rsidR="00245FD5" w:rsidRDefault="00245FD5" w:rsidP="00245FD5">
      <w:pPr>
        <w:pStyle w:val="BodyText"/>
        <w:spacing w:before="64"/>
        <w:ind w:right="304"/>
        <w:rPr>
          <w:lang w:val="mk-MK"/>
        </w:rPr>
      </w:pPr>
    </w:p>
    <w:p w:rsidR="00E562CB" w:rsidRPr="00245FD5" w:rsidRDefault="00245FD5" w:rsidP="00245FD5">
      <w:pPr>
        <w:pStyle w:val="BodyText"/>
        <w:spacing w:before="64"/>
        <w:ind w:left="100" w:right="304"/>
        <w:rPr>
          <w:lang w:val="mk-MK"/>
        </w:rPr>
      </w:pPr>
      <w:r w:rsidRPr="00245FD5">
        <w:rPr>
          <w:lang w:val="mk-MK"/>
        </w:rPr>
        <w:t>Вкупниот број прашања, како и бројот на Да/Не и прашања со повеќекратен избор, во секоја од 5-те области на дигитална компетентност е претставен во Табела 5. Крајната десна колона ги прикажува максималните поени по област на компетентност, добиени со множење на б</w:t>
      </w:r>
      <w:r>
        <w:rPr>
          <w:lang w:val="mk-MK"/>
        </w:rPr>
        <w:t xml:space="preserve">рој на прашања (Да/Не и повеќекратен </w:t>
      </w:r>
      <w:r w:rsidRPr="00245FD5">
        <w:rPr>
          <w:lang w:val="mk-MK"/>
        </w:rPr>
        <w:t>избор) со поени претставени во Табела 4. Минималниот резултат останува ист во сите области на компетентност и тој е 0.</w:t>
      </w:r>
    </w:p>
    <w:p w:rsidR="00245FD5" w:rsidRDefault="00245FD5" w:rsidP="00CF087F">
      <w:pPr>
        <w:spacing w:before="121"/>
        <w:ind w:left="100"/>
        <w:rPr>
          <w:i/>
        </w:rPr>
      </w:pPr>
    </w:p>
    <w:p w:rsidR="00E562CB" w:rsidRPr="001C46F3" w:rsidRDefault="001C46F3" w:rsidP="00CF087F">
      <w:pPr>
        <w:spacing w:before="121"/>
        <w:ind w:left="100"/>
        <w:rPr>
          <w:i/>
          <w:lang w:val="mk-MK"/>
        </w:rPr>
      </w:pPr>
      <w:r w:rsidRPr="001C46F3">
        <w:rPr>
          <w:i/>
          <w:spacing w:val="-4"/>
          <w:lang w:val="mk-MK"/>
        </w:rPr>
        <w:lastRenderedPageBreak/>
        <w:t xml:space="preserve">Табела 5: Број на различни прашања и максимални можни </w:t>
      </w:r>
      <w:r>
        <w:rPr>
          <w:i/>
          <w:spacing w:val="-4"/>
          <w:lang w:val="mk-MK"/>
        </w:rPr>
        <w:t>бодови</w:t>
      </w:r>
      <w:r w:rsidRPr="001C46F3">
        <w:rPr>
          <w:i/>
          <w:spacing w:val="-4"/>
          <w:lang w:val="mk-MK"/>
        </w:rPr>
        <w:t xml:space="preserve"> по област </w:t>
      </w:r>
      <w:r>
        <w:rPr>
          <w:i/>
          <w:spacing w:val="-4"/>
          <w:lang w:val="mk-MK"/>
        </w:rPr>
        <w:t>за</w:t>
      </w:r>
      <w:r w:rsidRPr="001C46F3">
        <w:rPr>
          <w:i/>
          <w:spacing w:val="-4"/>
          <w:lang w:val="mk-MK"/>
        </w:rPr>
        <w:t xml:space="preserve"> компетентност</w:t>
      </w:r>
    </w:p>
    <w:p w:rsidR="00E562CB" w:rsidRDefault="00E562CB" w:rsidP="00CF087F">
      <w:pPr>
        <w:pStyle w:val="BodyText"/>
        <w:spacing w:before="3"/>
        <w:rPr>
          <w:i/>
          <w:sz w:val="9"/>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19"/>
        <w:gridCol w:w="1536"/>
        <w:gridCol w:w="1448"/>
        <w:gridCol w:w="1515"/>
        <w:gridCol w:w="2184"/>
      </w:tblGrid>
      <w:tr w:rsidR="00E562CB">
        <w:trPr>
          <w:trHeight w:val="1622"/>
        </w:trPr>
        <w:tc>
          <w:tcPr>
            <w:tcW w:w="2319" w:type="dxa"/>
            <w:tcBorders>
              <w:bottom w:val="single" w:sz="12" w:space="0" w:color="000000"/>
            </w:tcBorders>
            <w:shd w:val="clear" w:color="auto" w:fill="DBE4F0"/>
          </w:tcPr>
          <w:p w:rsidR="00E562CB" w:rsidRDefault="00E562CB" w:rsidP="00CF087F">
            <w:pPr>
              <w:pStyle w:val="TableParagraph"/>
              <w:spacing w:before="0"/>
              <w:rPr>
                <w:i/>
              </w:rPr>
            </w:pPr>
          </w:p>
          <w:p w:rsidR="00E562CB" w:rsidRDefault="00E562CB" w:rsidP="00CF087F">
            <w:pPr>
              <w:pStyle w:val="TableParagraph"/>
              <w:spacing w:before="0"/>
              <w:rPr>
                <w:i/>
              </w:rPr>
            </w:pPr>
          </w:p>
          <w:p w:rsidR="00E562CB" w:rsidRDefault="00E562CB" w:rsidP="00CF087F">
            <w:pPr>
              <w:pStyle w:val="TableParagraph"/>
              <w:spacing w:before="0"/>
              <w:rPr>
                <w:i/>
              </w:rPr>
            </w:pPr>
          </w:p>
          <w:p w:rsidR="00E562CB" w:rsidRDefault="00E562CB" w:rsidP="00CF087F">
            <w:pPr>
              <w:pStyle w:val="TableParagraph"/>
              <w:spacing w:before="2"/>
              <w:rPr>
                <w:i/>
                <w:sz w:val="21"/>
              </w:rPr>
            </w:pPr>
          </w:p>
          <w:p w:rsidR="00E562CB" w:rsidRPr="001C46F3" w:rsidRDefault="001C46F3" w:rsidP="00CF087F">
            <w:pPr>
              <w:pStyle w:val="TableParagraph"/>
              <w:spacing w:before="0"/>
              <w:ind w:left="78"/>
              <w:rPr>
                <w:b/>
                <w:i/>
                <w:lang w:val="mk-MK"/>
              </w:rPr>
            </w:pPr>
            <w:r>
              <w:rPr>
                <w:b/>
                <w:i/>
                <w:color w:val="4F81BC"/>
                <w:lang w:val="mk-MK"/>
              </w:rPr>
              <w:t xml:space="preserve">Област за компетентност </w:t>
            </w:r>
          </w:p>
        </w:tc>
        <w:tc>
          <w:tcPr>
            <w:tcW w:w="1536" w:type="dxa"/>
            <w:tcBorders>
              <w:bottom w:val="single" w:sz="12" w:space="0" w:color="000000"/>
            </w:tcBorders>
            <w:shd w:val="clear" w:color="auto" w:fill="DBE4F0"/>
          </w:tcPr>
          <w:p w:rsidR="00E562CB" w:rsidRDefault="00E562CB" w:rsidP="00CF087F">
            <w:pPr>
              <w:pStyle w:val="TableParagraph"/>
              <w:spacing w:before="2"/>
              <w:rPr>
                <w:i/>
                <w:sz w:val="16"/>
              </w:rPr>
            </w:pPr>
          </w:p>
          <w:p w:rsidR="00E562CB" w:rsidRPr="00245FD5" w:rsidRDefault="00245FD5" w:rsidP="00CF087F">
            <w:pPr>
              <w:pStyle w:val="TableParagraph"/>
              <w:spacing w:before="1"/>
              <w:ind w:left="203" w:right="126" w:hanging="58"/>
              <w:rPr>
                <w:b/>
                <w:lang w:val="mk-MK"/>
              </w:rPr>
            </w:pPr>
            <w:r>
              <w:rPr>
                <w:b/>
                <w:lang w:val="mk-MK"/>
              </w:rPr>
              <w:t xml:space="preserve">Вкупен број на прашања </w:t>
            </w:r>
          </w:p>
        </w:tc>
        <w:tc>
          <w:tcPr>
            <w:tcW w:w="1448" w:type="dxa"/>
            <w:tcBorders>
              <w:bottom w:val="single" w:sz="12" w:space="0" w:color="000000"/>
            </w:tcBorders>
            <w:shd w:val="clear" w:color="auto" w:fill="DBE4F0"/>
          </w:tcPr>
          <w:p w:rsidR="00E562CB" w:rsidRDefault="00E562CB" w:rsidP="00CF087F">
            <w:pPr>
              <w:pStyle w:val="TableParagraph"/>
              <w:spacing w:before="2"/>
              <w:rPr>
                <w:i/>
                <w:sz w:val="16"/>
              </w:rPr>
            </w:pPr>
          </w:p>
          <w:p w:rsidR="00E562CB" w:rsidRDefault="00245FD5" w:rsidP="00245FD5">
            <w:pPr>
              <w:pStyle w:val="TableParagraph"/>
              <w:spacing w:before="1"/>
              <w:ind w:left="280" w:hanging="39"/>
              <w:rPr>
                <w:b/>
              </w:rPr>
            </w:pPr>
            <w:r>
              <w:rPr>
                <w:b/>
                <w:lang w:val="mk-MK"/>
              </w:rPr>
              <w:t xml:space="preserve">Бр. на Да/Не прашања </w:t>
            </w:r>
          </w:p>
        </w:tc>
        <w:tc>
          <w:tcPr>
            <w:tcW w:w="1515" w:type="dxa"/>
            <w:tcBorders>
              <w:bottom w:val="single" w:sz="12" w:space="0" w:color="000000"/>
            </w:tcBorders>
            <w:shd w:val="clear" w:color="auto" w:fill="DBE4F0"/>
          </w:tcPr>
          <w:p w:rsidR="00E562CB" w:rsidRDefault="00E562CB" w:rsidP="00CF087F">
            <w:pPr>
              <w:pStyle w:val="TableParagraph"/>
              <w:spacing w:before="2"/>
              <w:rPr>
                <w:i/>
                <w:sz w:val="16"/>
              </w:rPr>
            </w:pPr>
          </w:p>
          <w:p w:rsidR="00E562CB" w:rsidRDefault="00245FD5" w:rsidP="00245FD5">
            <w:pPr>
              <w:pStyle w:val="TableParagraph"/>
              <w:spacing w:before="1"/>
              <w:ind w:left="313" w:right="289" w:hanging="3"/>
              <w:jc w:val="center"/>
              <w:rPr>
                <w:b/>
              </w:rPr>
            </w:pPr>
            <w:r>
              <w:rPr>
                <w:b/>
                <w:lang w:val="mk-MK"/>
              </w:rPr>
              <w:t xml:space="preserve">Бр. на прашања со повеќекратни одговори </w:t>
            </w:r>
          </w:p>
        </w:tc>
        <w:tc>
          <w:tcPr>
            <w:tcW w:w="2184" w:type="dxa"/>
            <w:tcBorders>
              <w:bottom w:val="single" w:sz="12" w:space="0" w:color="000000"/>
            </w:tcBorders>
            <w:shd w:val="clear" w:color="auto" w:fill="DBE4F0"/>
          </w:tcPr>
          <w:p w:rsidR="00E562CB" w:rsidRDefault="00E562CB" w:rsidP="00CF087F">
            <w:pPr>
              <w:pStyle w:val="TableParagraph"/>
              <w:spacing w:before="2"/>
              <w:rPr>
                <w:i/>
                <w:sz w:val="16"/>
              </w:rPr>
            </w:pPr>
          </w:p>
          <w:p w:rsidR="00245FD5" w:rsidRPr="00245FD5" w:rsidRDefault="00245FD5" w:rsidP="001C46F3">
            <w:pPr>
              <w:pStyle w:val="TableParagraph"/>
              <w:spacing w:before="1"/>
              <w:ind w:left="299" w:right="276" w:firstLine="98"/>
              <w:rPr>
                <w:b/>
                <w:lang w:val="mk-MK"/>
              </w:rPr>
            </w:pPr>
            <w:r>
              <w:rPr>
                <w:b/>
                <w:lang w:val="mk-MK"/>
              </w:rPr>
              <w:t>М</w:t>
            </w:r>
            <w:r w:rsidR="001C46F3">
              <w:rPr>
                <w:b/>
                <w:lang w:val="mk-MK"/>
              </w:rPr>
              <w:t xml:space="preserve">аксимум бодови според област за компетентност </w:t>
            </w:r>
          </w:p>
        </w:tc>
      </w:tr>
      <w:tr w:rsidR="00E562CB">
        <w:trPr>
          <w:trHeight w:val="973"/>
        </w:trPr>
        <w:tc>
          <w:tcPr>
            <w:tcW w:w="2319" w:type="dxa"/>
            <w:tcBorders>
              <w:top w:val="single" w:sz="12" w:space="0" w:color="000000"/>
              <w:bottom w:val="single" w:sz="12" w:space="0" w:color="000000"/>
            </w:tcBorders>
          </w:tcPr>
          <w:p w:rsidR="00E562CB" w:rsidRPr="001C46F3" w:rsidRDefault="001B6D24" w:rsidP="006B0E9E">
            <w:pPr>
              <w:pStyle w:val="TableParagraph"/>
              <w:spacing w:before="196"/>
              <w:ind w:left="78"/>
              <w:rPr>
                <w:b/>
                <w:i/>
                <w:lang w:val="mk-MK"/>
              </w:rPr>
            </w:pPr>
            <w:r>
              <w:rPr>
                <w:b/>
                <w:i/>
                <w:color w:val="4F81BC"/>
                <w:spacing w:val="-2"/>
                <w:lang w:val="mk-MK"/>
              </w:rPr>
              <w:t>Информа</w:t>
            </w:r>
            <w:r w:rsidR="006B0E9E">
              <w:rPr>
                <w:b/>
                <w:i/>
                <w:color w:val="4F81BC"/>
                <w:spacing w:val="-2"/>
                <w:lang w:val="mk-MK"/>
              </w:rPr>
              <w:t>циска</w:t>
            </w:r>
            <w:r>
              <w:rPr>
                <w:b/>
                <w:i/>
                <w:color w:val="4F81BC"/>
                <w:spacing w:val="-2"/>
                <w:lang w:val="mk-MK"/>
              </w:rPr>
              <w:t xml:space="preserve"> и податочна п</w:t>
            </w:r>
            <w:r w:rsidR="001C46F3">
              <w:rPr>
                <w:b/>
                <w:i/>
                <w:color w:val="4F81BC"/>
                <w:spacing w:val="-2"/>
                <w:lang w:val="mk-MK"/>
              </w:rPr>
              <w:t xml:space="preserve">исменост </w:t>
            </w:r>
          </w:p>
        </w:tc>
        <w:tc>
          <w:tcPr>
            <w:tcW w:w="1536" w:type="dxa"/>
            <w:tcBorders>
              <w:top w:val="single" w:sz="12" w:space="0" w:color="000000"/>
              <w:bottom w:val="single" w:sz="12" w:space="0" w:color="000000"/>
            </w:tcBorders>
          </w:tcPr>
          <w:p w:rsidR="00E562CB" w:rsidRDefault="00457360" w:rsidP="00CF087F">
            <w:pPr>
              <w:pStyle w:val="TableParagraph"/>
              <w:spacing w:before="196"/>
              <w:ind w:left="20"/>
              <w:jc w:val="center"/>
            </w:pPr>
            <w:r>
              <w:t>4</w:t>
            </w:r>
          </w:p>
        </w:tc>
        <w:tc>
          <w:tcPr>
            <w:tcW w:w="1448" w:type="dxa"/>
            <w:tcBorders>
              <w:top w:val="single" w:sz="12" w:space="0" w:color="000000"/>
              <w:bottom w:val="single" w:sz="12" w:space="0" w:color="000000"/>
            </w:tcBorders>
          </w:tcPr>
          <w:p w:rsidR="00E562CB" w:rsidRDefault="00457360" w:rsidP="00CF087F">
            <w:pPr>
              <w:pStyle w:val="TableParagraph"/>
              <w:spacing w:before="196"/>
              <w:ind w:left="669"/>
            </w:pPr>
            <w:r>
              <w:t>2</w:t>
            </w:r>
          </w:p>
        </w:tc>
        <w:tc>
          <w:tcPr>
            <w:tcW w:w="1515" w:type="dxa"/>
            <w:tcBorders>
              <w:top w:val="single" w:sz="12" w:space="0" w:color="000000"/>
              <w:bottom w:val="single" w:sz="12" w:space="0" w:color="000000"/>
            </w:tcBorders>
          </w:tcPr>
          <w:p w:rsidR="00E562CB" w:rsidRDefault="00457360" w:rsidP="00CF087F">
            <w:pPr>
              <w:pStyle w:val="TableParagraph"/>
              <w:spacing w:before="196"/>
              <w:ind w:left="21"/>
              <w:jc w:val="center"/>
            </w:pPr>
            <w:r>
              <w:t>2</w:t>
            </w:r>
          </w:p>
        </w:tc>
        <w:tc>
          <w:tcPr>
            <w:tcW w:w="2184" w:type="dxa"/>
            <w:tcBorders>
              <w:top w:val="single" w:sz="12" w:space="0" w:color="000000"/>
              <w:bottom w:val="single" w:sz="12" w:space="0" w:color="000000"/>
            </w:tcBorders>
          </w:tcPr>
          <w:p w:rsidR="00E562CB" w:rsidRDefault="00457360" w:rsidP="00CF087F">
            <w:pPr>
              <w:pStyle w:val="TableParagraph"/>
              <w:spacing w:before="196"/>
              <w:ind w:right="60"/>
              <w:jc w:val="right"/>
              <w:rPr>
                <w:b/>
              </w:rPr>
            </w:pPr>
            <w:r>
              <w:t>2</w:t>
            </w:r>
            <w:r>
              <w:rPr>
                <w:spacing w:val="1"/>
              </w:rPr>
              <w:t xml:space="preserve"> </w:t>
            </w:r>
            <w:r>
              <w:t>x</w:t>
            </w:r>
            <w:r>
              <w:rPr>
                <w:spacing w:val="-2"/>
              </w:rPr>
              <w:t xml:space="preserve"> </w:t>
            </w:r>
            <w:r>
              <w:t>2</w:t>
            </w:r>
            <w:r>
              <w:rPr>
                <w:spacing w:val="-1"/>
              </w:rPr>
              <w:t xml:space="preserve"> </w:t>
            </w:r>
            <w:r>
              <w:t>+</w:t>
            </w:r>
            <w:r>
              <w:rPr>
                <w:spacing w:val="1"/>
              </w:rPr>
              <w:t xml:space="preserve"> </w:t>
            </w:r>
            <w:r>
              <w:t>2</w:t>
            </w:r>
            <w:r>
              <w:rPr>
                <w:spacing w:val="-1"/>
              </w:rPr>
              <w:t xml:space="preserve"> </w:t>
            </w:r>
            <w:r>
              <w:t>x</w:t>
            </w:r>
            <w:r>
              <w:rPr>
                <w:spacing w:val="-2"/>
              </w:rPr>
              <w:t xml:space="preserve"> </w:t>
            </w:r>
            <w:r>
              <w:t>3</w:t>
            </w:r>
            <w:r>
              <w:rPr>
                <w:spacing w:val="1"/>
              </w:rPr>
              <w:t xml:space="preserve"> </w:t>
            </w:r>
            <w:r>
              <w:t>=</w:t>
            </w:r>
            <w:r>
              <w:rPr>
                <w:spacing w:val="-2"/>
              </w:rPr>
              <w:t xml:space="preserve"> </w:t>
            </w:r>
            <w:r>
              <w:rPr>
                <w:b/>
                <w:spacing w:val="-5"/>
              </w:rPr>
              <w:t>10</w:t>
            </w:r>
          </w:p>
        </w:tc>
      </w:tr>
      <w:tr w:rsidR="00E562CB">
        <w:trPr>
          <w:trHeight w:val="975"/>
        </w:trPr>
        <w:tc>
          <w:tcPr>
            <w:tcW w:w="2319" w:type="dxa"/>
            <w:tcBorders>
              <w:top w:val="single" w:sz="12" w:space="0" w:color="000000"/>
              <w:bottom w:val="single" w:sz="12" w:space="0" w:color="000000"/>
            </w:tcBorders>
          </w:tcPr>
          <w:p w:rsidR="00E562CB" w:rsidRPr="001C46F3" w:rsidRDefault="001C46F3" w:rsidP="00CF087F">
            <w:pPr>
              <w:pStyle w:val="TableParagraph"/>
              <w:tabs>
                <w:tab w:val="left" w:pos="1891"/>
              </w:tabs>
              <w:spacing w:before="196"/>
              <w:ind w:left="78" w:right="58"/>
              <w:rPr>
                <w:b/>
                <w:i/>
                <w:lang w:val="mk-MK"/>
              </w:rPr>
            </w:pPr>
            <w:r>
              <w:rPr>
                <w:b/>
                <w:i/>
                <w:color w:val="4F81BC"/>
                <w:spacing w:val="-2"/>
                <w:lang w:val="mk-MK"/>
              </w:rPr>
              <w:t xml:space="preserve">Комуникација и соработка </w:t>
            </w:r>
          </w:p>
        </w:tc>
        <w:tc>
          <w:tcPr>
            <w:tcW w:w="1536" w:type="dxa"/>
            <w:tcBorders>
              <w:top w:val="single" w:sz="12" w:space="0" w:color="000000"/>
              <w:bottom w:val="single" w:sz="12" w:space="0" w:color="000000"/>
            </w:tcBorders>
          </w:tcPr>
          <w:p w:rsidR="00E562CB" w:rsidRDefault="00457360" w:rsidP="00CF087F">
            <w:pPr>
              <w:pStyle w:val="TableParagraph"/>
              <w:spacing w:before="196"/>
              <w:ind w:left="641" w:right="622"/>
              <w:jc w:val="center"/>
            </w:pPr>
            <w:r>
              <w:rPr>
                <w:spacing w:val="-5"/>
              </w:rPr>
              <w:t>10</w:t>
            </w:r>
          </w:p>
        </w:tc>
        <w:tc>
          <w:tcPr>
            <w:tcW w:w="1448" w:type="dxa"/>
            <w:tcBorders>
              <w:top w:val="single" w:sz="12" w:space="0" w:color="000000"/>
              <w:bottom w:val="single" w:sz="12" w:space="0" w:color="000000"/>
            </w:tcBorders>
          </w:tcPr>
          <w:p w:rsidR="00E562CB" w:rsidRDefault="00457360" w:rsidP="00CF087F">
            <w:pPr>
              <w:pStyle w:val="TableParagraph"/>
              <w:spacing w:before="196"/>
              <w:ind w:left="669"/>
            </w:pPr>
            <w:r>
              <w:t>5</w:t>
            </w:r>
          </w:p>
        </w:tc>
        <w:tc>
          <w:tcPr>
            <w:tcW w:w="1515" w:type="dxa"/>
            <w:tcBorders>
              <w:top w:val="single" w:sz="12" w:space="0" w:color="000000"/>
              <w:bottom w:val="single" w:sz="12" w:space="0" w:color="000000"/>
            </w:tcBorders>
          </w:tcPr>
          <w:p w:rsidR="00E562CB" w:rsidRDefault="00457360" w:rsidP="00CF087F">
            <w:pPr>
              <w:pStyle w:val="TableParagraph"/>
              <w:spacing w:before="196"/>
              <w:ind w:left="21"/>
              <w:jc w:val="center"/>
            </w:pPr>
            <w:r>
              <w:t>5</w:t>
            </w:r>
          </w:p>
        </w:tc>
        <w:tc>
          <w:tcPr>
            <w:tcW w:w="2184" w:type="dxa"/>
            <w:tcBorders>
              <w:top w:val="single" w:sz="12" w:space="0" w:color="000000"/>
              <w:bottom w:val="single" w:sz="12" w:space="0" w:color="000000"/>
            </w:tcBorders>
          </w:tcPr>
          <w:p w:rsidR="00E562CB" w:rsidRDefault="00457360" w:rsidP="00CF087F">
            <w:pPr>
              <w:pStyle w:val="TableParagraph"/>
              <w:spacing w:before="196"/>
              <w:ind w:right="60"/>
              <w:jc w:val="right"/>
              <w:rPr>
                <w:b/>
              </w:rPr>
            </w:pPr>
            <w:r>
              <w:t>5</w:t>
            </w:r>
            <w:r>
              <w:rPr>
                <w:spacing w:val="1"/>
              </w:rPr>
              <w:t xml:space="preserve"> </w:t>
            </w:r>
            <w:r>
              <w:t>x</w:t>
            </w:r>
            <w:r>
              <w:rPr>
                <w:spacing w:val="-2"/>
              </w:rPr>
              <w:t xml:space="preserve"> </w:t>
            </w:r>
            <w:r>
              <w:t>2</w:t>
            </w:r>
            <w:r>
              <w:rPr>
                <w:spacing w:val="-1"/>
              </w:rPr>
              <w:t xml:space="preserve"> </w:t>
            </w:r>
            <w:r>
              <w:t>+</w:t>
            </w:r>
            <w:r>
              <w:rPr>
                <w:spacing w:val="1"/>
              </w:rPr>
              <w:t xml:space="preserve"> </w:t>
            </w:r>
            <w:r>
              <w:t>5</w:t>
            </w:r>
            <w:r>
              <w:rPr>
                <w:spacing w:val="-1"/>
              </w:rPr>
              <w:t xml:space="preserve"> </w:t>
            </w:r>
            <w:r>
              <w:t>x</w:t>
            </w:r>
            <w:r>
              <w:rPr>
                <w:spacing w:val="-2"/>
              </w:rPr>
              <w:t xml:space="preserve"> </w:t>
            </w:r>
            <w:r>
              <w:t>3</w:t>
            </w:r>
            <w:r>
              <w:rPr>
                <w:spacing w:val="1"/>
              </w:rPr>
              <w:t xml:space="preserve"> </w:t>
            </w:r>
            <w:r>
              <w:t>=</w:t>
            </w:r>
            <w:r>
              <w:rPr>
                <w:spacing w:val="-2"/>
              </w:rPr>
              <w:t xml:space="preserve"> </w:t>
            </w:r>
            <w:r>
              <w:rPr>
                <w:b/>
                <w:spacing w:val="-5"/>
              </w:rPr>
              <w:t>25</w:t>
            </w:r>
          </w:p>
        </w:tc>
      </w:tr>
      <w:tr w:rsidR="00E562CB">
        <w:trPr>
          <w:trHeight w:val="651"/>
        </w:trPr>
        <w:tc>
          <w:tcPr>
            <w:tcW w:w="2319" w:type="dxa"/>
            <w:tcBorders>
              <w:top w:val="single" w:sz="12" w:space="0" w:color="000000"/>
              <w:bottom w:val="single" w:sz="12" w:space="0" w:color="000000"/>
            </w:tcBorders>
          </w:tcPr>
          <w:p w:rsidR="00E562CB" w:rsidRPr="001C46F3" w:rsidRDefault="001C46F3" w:rsidP="00CF087F">
            <w:pPr>
              <w:pStyle w:val="TableParagraph"/>
              <w:spacing w:before="196"/>
              <w:ind w:left="78"/>
              <w:rPr>
                <w:b/>
                <w:i/>
                <w:lang w:val="mk-MK"/>
              </w:rPr>
            </w:pPr>
            <w:r>
              <w:rPr>
                <w:b/>
                <w:i/>
                <w:color w:val="4F81BC"/>
                <w:lang w:val="mk-MK"/>
              </w:rPr>
              <w:t xml:space="preserve">Креирање на содржина </w:t>
            </w:r>
          </w:p>
        </w:tc>
        <w:tc>
          <w:tcPr>
            <w:tcW w:w="1536" w:type="dxa"/>
            <w:tcBorders>
              <w:top w:val="single" w:sz="12" w:space="0" w:color="000000"/>
              <w:bottom w:val="single" w:sz="12" w:space="0" w:color="000000"/>
            </w:tcBorders>
          </w:tcPr>
          <w:p w:rsidR="00E562CB" w:rsidRDefault="00457360" w:rsidP="00CF087F">
            <w:pPr>
              <w:pStyle w:val="TableParagraph"/>
              <w:spacing w:before="196"/>
              <w:ind w:left="20"/>
              <w:jc w:val="center"/>
            </w:pPr>
            <w:r>
              <w:t>4</w:t>
            </w:r>
          </w:p>
        </w:tc>
        <w:tc>
          <w:tcPr>
            <w:tcW w:w="1448" w:type="dxa"/>
            <w:tcBorders>
              <w:top w:val="single" w:sz="12" w:space="0" w:color="000000"/>
              <w:bottom w:val="single" w:sz="12" w:space="0" w:color="000000"/>
            </w:tcBorders>
          </w:tcPr>
          <w:p w:rsidR="00E562CB" w:rsidRDefault="00457360" w:rsidP="00CF087F">
            <w:pPr>
              <w:pStyle w:val="TableParagraph"/>
              <w:spacing w:before="196"/>
              <w:ind w:left="669"/>
            </w:pPr>
            <w:r>
              <w:t>1</w:t>
            </w:r>
          </w:p>
        </w:tc>
        <w:tc>
          <w:tcPr>
            <w:tcW w:w="1515" w:type="dxa"/>
            <w:tcBorders>
              <w:top w:val="single" w:sz="12" w:space="0" w:color="000000"/>
              <w:bottom w:val="single" w:sz="12" w:space="0" w:color="000000"/>
            </w:tcBorders>
          </w:tcPr>
          <w:p w:rsidR="00E562CB" w:rsidRDefault="00457360" w:rsidP="00CF087F">
            <w:pPr>
              <w:pStyle w:val="TableParagraph"/>
              <w:spacing w:before="196"/>
              <w:ind w:left="21"/>
              <w:jc w:val="center"/>
            </w:pPr>
            <w:r>
              <w:t>3</w:t>
            </w:r>
          </w:p>
        </w:tc>
        <w:tc>
          <w:tcPr>
            <w:tcW w:w="2184" w:type="dxa"/>
            <w:tcBorders>
              <w:top w:val="single" w:sz="12" w:space="0" w:color="000000"/>
              <w:bottom w:val="single" w:sz="12" w:space="0" w:color="000000"/>
            </w:tcBorders>
          </w:tcPr>
          <w:p w:rsidR="00E562CB" w:rsidRDefault="00457360" w:rsidP="00CF087F">
            <w:pPr>
              <w:pStyle w:val="TableParagraph"/>
              <w:spacing w:before="196"/>
              <w:ind w:right="60"/>
              <w:jc w:val="right"/>
              <w:rPr>
                <w:b/>
              </w:rPr>
            </w:pPr>
            <w:r>
              <w:t>1</w:t>
            </w:r>
            <w:r>
              <w:rPr>
                <w:spacing w:val="1"/>
              </w:rPr>
              <w:t xml:space="preserve"> </w:t>
            </w:r>
            <w:r>
              <w:t>x</w:t>
            </w:r>
            <w:r>
              <w:rPr>
                <w:spacing w:val="-2"/>
              </w:rPr>
              <w:t xml:space="preserve"> </w:t>
            </w:r>
            <w:r>
              <w:t>2</w:t>
            </w:r>
            <w:r>
              <w:rPr>
                <w:spacing w:val="-1"/>
              </w:rPr>
              <w:t xml:space="preserve"> </w:t>
            </w:r>
            <w:r>
              <w:t>+</w:t>
            </w:r>
            <w:r>
              <w:rPr>
                <w:spacing w:val="1"/>
              </w:rPr>
              <w:t xml:space="preserve"> </w:t>
            </w:r>
            <w:r>
              <w:t>3</w:t>
            </w:r>
            <w:r>
              <w:rPr>
                <w:spacing w:val="-1"/>
              </w:rPr>
              <w:t xml:space="preserve"> </w:t>
            </w:r>
            <w:r>
              <w:t>x</w:t>
            </w:r>
            <w:r>
              <w:rPr>
                <w:spacing w:val="-2"/>
              </w:rPr>
              <w:t xml:space="preserve"> </w:t>
            </w:r>
            <w:r>
              <w:t>3</w:t>
            </w:r>
            <w:r>
              <w:rPr>
                <w:spacing w:val="1"/>
              </w:rPr>
              <w:t xml:space="preserve"> </w:t>
            </w:r>
            <w:r>
              <w:t>=</w:t>
            </w:r>
            <w:r>
              <w:rPr>
                <w:spacing w:val="-2"/>
              </w:rPr>
              <w:t xml:space="preserve"> </w:t>
            </w:r>
            <w:r>
              <w:rPr>
                <w:b/>
                <w:spacing w:val="-5"/>
              </w:rPr>
              <w:t>11</w:t>
            </w:r>
          </w:p>
        </w:tc>
      </w:tr>
      <w:tr w:rsidR="00E562CB">
        <w:trPr>
          <w:trHeight w:val="653"/>
        </w:trPr>
        <w:tc>
          <w:tcPr>
            <w:tcW w:w="2319" w:type="dxa"/>
            <w:tcBorders>
              <w:top w:val="single" w:sz="12" w:space="0" w:color="000000"/>
              <w:bottom w:val="single" w:sz="12" w:space="0" w:color="000000"/>
            </w:tcBorders>
          </w:tcPr>
          <w:p w:rsidR="00E562CB" w:rsidRPr="001C46F3" w:rsidRDefault="001C46F3" w:rsidP="00CF087F">
            <w:pPr>
              <w:pStyle w:val="TableParagraph"/>
              <w:spacing w:before="196"/>
              <w:ind w:left="78"/>
              <w:rPr>
                <w:b/>
                <w:i/>
                <w:lang w:val="mk-MK"/>
              </w:rPr>
            </w:pPr>
            <w:r>
              <w:rPr>
                <w:b/>
                <w:i/>
                <w:color w:val="4F81BC"/>
                <w:spacing w:val="-2"/>
                <w:lang w:val="mk-MK"/>
              </w:rPr>
              <w:t xml:space="preserve">Безбедност </w:t>
            </w:r>
          </w:p>
        </w:tc>
        <w:tc>
          <w:tcPr>
            <w:tcW w:w="1536" w:type="dxa"/>
            <w:tcBorders>
              <w:top w:val="single" w:sz="12" w:space="0" w:color="000000"/>
              <w:bottom w:val="single" w:sz="12" w:space="0" w:color="000000"/>
            </w:tcBorders>
          </w:tcPr>
          <w:p w:rsidR="00E562CB" w:rsidRDefault="00457360" w:rsidP="00CF087F">
            <w:pPr>
              <w:pStyle w:val="TableParagraph"/>
              <w:spacing w:before="196"/>
              <w:ind w:left="20"/>
              <w:jc w:val="center"/>
            </w:pPr>
            <w:r>
              <w:t>4</w:t>
            </w:r>
          </w:p>
        </w:tc>
        <w:tc>
          <w:tcPr>
            <w:tcW w:w="1448" w:type="dxa"/>
            <w:tcBorders>
              <w:top w:val="single" w:sz="12" w:space="0" w:color="000000"/>
              <w:bottom w:val="single" w:sz="12" w:space="0" w:color="000000"/>
            </w:tcBorders>
          </w:tcPr>
          <w:p w:rsidR="00E562CB" w:rsidRDefault="00457360" w:rsidP="00CF087F">
            <w:pPr>
              <w:pStyle w:val="TableParagraph"/>
              <w:spacing w:before="196"/>
              <w:ind w:left="669"/>
            </w:pPr>
            <w:r>
              <w:t>4</w:t>
            </w:r>
          </w:p>
        </w:tc>
        <w:tc>
          <w:tcPr>
            <w:tcW w:w="1515" w:type="dxa"/>
            <w:tcBorders>
              <w:top w:val="single" w:sz="12" w:space="0" w:color="000000"/>
              <w:bottom w:val="single" w:sz="12" w:space="0" w:color="000000"/>
            </w:tcBorders>
          </w:tcPr>
          <w:p w:rsidR="00E562CB" w:rsidRDefault="00457360" w:rsidP="00CF087F">
            <w:pPr>
              <w:pStyle w:val="TableParagraph"/>
              <w:spacing w:before="196"/>
              <w:ind w:left="21"/>
              <w:jc w:val="center"/>
            </w:pPr>
            <w:r>
              <w:t>0</w:t>
            </w:r>
          </w:p>
        </w:tc>
        <w:tc>
          <w:tcPr>
            <w:tcW w:w="2184" w:type="dxa"/>
            <w:tcBorders>
              <w:top w:val="single" w:sz="12" w:space="0" w:color="000000"/>
              <w:bottom w:val="single" w:sz="12" w:space="0" w:color="000000"/>
            </w:tcBorders>
          </w:tcPr>
          <w:p w:rsidR="00E562CB" w:rsidRDefault="00457360" w:rsidP="00CF087F">
            <w:pPr>
              <w:pStyle w:val="TableParagraph"/>
              <w:spacing w:before="196"/>
              <w:ind w:right="58"/>
              <w:jc w:val="right"/>
              <w:rPr>
                <w:b/>
              </w:rPr>
            </w:pPr>
            <w:r>
              <w:t>4</w:t>
            </w:r>
            <w:r>
              <w:rPr>
                <w:spacing w:val="1"/>
              </w:rPr>
              <w:t xml:space="preserve"> </w:t>
            </w:r>
            <w:r>
              <w:t>x</w:t>
            </w:r>
            <w:r>
              <w:rPr>
                <w:spacing w:val="-2"/>
              </w:rPr>
              <w:t xml:space="preserve"> </w:t>
            </w:r>
            <w:r>
              <w:t>2</w:t>
            </w:r>
            <w:r>
              <w:rPr>
                <w:spacing w:val="-1"/>
              </w:rPr>
              <w:t xml:space="preserve"> </w:t>
            </w:r>
            <w:r>
              <w:t>=</w:t>
            </w:r>
            <w:r>
              <w:rPr>
                <w:spacing w:val="1"/>
              </w:rPr>
              <w:t xml:space="preserve"> </w:t>
            </w:r>
            <w:r>
              <w:rPr>
                <w:b/>
                <w:spacing w:val="-10"/>
              </w:rPr>
              <w:t>8</w:t>
            </w:r>
          </w:p>
        </w:tc>
      </w:tr>
      <w:tr w:rsidR="00E562CB">
        <w:trPr>
          <w:trHeight w:val="651"/>
        </w:trPr>
        <w:tc>
          <w:tcPr>
            <w:tcW w:w="2319" w:type="dxa"/>
            <w:tcBorders>
              <w:top w:val="single" w:sz="12" w:space="0" w:color="000000"/>
              <w:bottom w:val="single" w:sz="12" w:space="0" w:color="000000"/>
            </w:tcBorders>
          </w:tcPr>
          <w:p w:rsidR="00E562CB" w:rsidRPr="001C46F3" w:rsidRDefault="001C46F3" w:rsidP="00CF087F">
            <w:pPr>
              <w:pStyle w:val="TableParagraph"/>
              <w:spacing w:before="194"/>
              <w:ind w:left="78"/>
              <w:rPr>
                <w:b/>
                <w:i/>
                <w:lang w:val="mk-MK"/>
              </w:rPr>
            </w:pPr>
            <w:r>
              <w:rPr>
                <w:b/>
                <w:i/>
                <w:color w:val="4F81BC"/>
                <w:lang w:val="mk-MK"/>
              </w:rPr>
              <w:t xml:space="preserve">Решавање на проблеми </w:t>
            </w:r>
          </w:p>
        </w:tc>
        <w:tc>
          <w:tcPr>
            <w:tcW w:w="1536" w:type="dxa"/>
            <w:tcBorders>
              <w:top w:val="single" w:sz="12" w:space="0" w:color="000000"/>
              <w:bottom w:val="single" w:sz="12" w:space="0" w:color="000000"/>
            </w:tcBorders>
          </w:tcPr>
          <w:p w:rsidR="00E562CB" w:rsidRDefault="00457360" w:rsidP="00CF087F">
            <w:pPr>
              <w:pStyle w:val="TableParagraph"/>
              <w:spacing w:before="194"/>
              <w:ind w:left="20"/>
              <w:jc w:val="center"/>
            </w:pPr>
            <w:r>
              <w:t>4</w:t>
            </w:r>
          </w:p>
        </w:tc>
        <w:tc>
          <w:tcPr>
            <w:tcW w:w="1448" w:type="dxa"/>
            <w:tcBorders>
              <w:top w:val="single" w:sz="12" w:space="0" w:color="000000"/>
              <w:bottom w:val="single" w:sz="12" w:space="0" w:color="000000"/>
            </w:tcBorders>
          </w:tcPr>
          <w:p w:rsidR="00E562CB" w:rsidRDefault="00457360" w:rsidP="00CF087F">
            <w:pPr>
              <w:pStyle w:val="TableParagraph"/>
              <w:spacing w:before="194"/>
              <w:ind w:left="669"/>
            </w:pPr>
            <w:r>
              <w:t>3</w:t>
            </w:r>
          </w:p>
        </w:tc>
        <w:tc>
          <w:tcPr>
            <w:tcW w:w="1515" w:type="dxa"/>
            <w:tcBorders>
              <w:top w:val="single" w:sz="12" w:space="0" w:color="000000"/>
              <w:bottom w:val="single" w:sz="12" w:space="0" w:color="000000"/>
            </w:tcBorders>
          </w:tcPr>
          <w:p w:rsidR="00E562CB" w:rsidRDefault="00457360" w:rsidP="00CF087F">
            <w:pPr>
              <w:pStyle w:val="TableParagraph"/>
              <w:spacing w:before="194"/>
              <w:ind w:left="21"/>
              <w:jc w:val="center"/>
            </w:pPr>
            <w:r>
              <w:t>1</w:t>
            </w:r>
          </w:p>
        </w:tc>
        <w:tc>
          <w:tcPr>
            <w:tcW w:w="2184" w:type="dxa"/>
            <w:tcBorders>
              <w:top w:val="single" w:sz="12" w:space="0" w:color="000000"/>
              <w:bottom w:val="single" w:sz="12" w:space="0" w:color="000000"/>
            </w:tcBorders>
          </w:tcPr>
          <w:p w:rsidR="00E562CB" w:rsidRDefault="00457360" w:rsidP="00CF087F">
            <w:pPr>
              <w:pStyle w:val="TableParagraph"/>
              <w:spacing w:before="194"/>
              <w:ind w:right="58"/>
              <w:jc w:val="right"/>
              <w:rPr>
                <w:b/>
              </w:rPr>
            </w:pPr>
            <w:r>
              <w:t>3</w:t>
            </w:r>
            <w:r>
              <w:rPr>
                <w:spacing w:val="1"/>
              </w:rPr>
              <w:t xml:space="preserve"> </w:t>
            </w:r>
            <w:r>
              <w:t>x</w:t>
            </w:r>
            <w:r>
              <w:rPr>
                <w:spacing w:val="-2"/>
              </w:rPr>
              <w:t xml:space="preserve"> </w:t>
            </w:r>
            <w:r>
              <w:t>2</w:t>
            </w:r>
            <w:r>
              <w:rPr>
                <w:spacing w:val="-1"/>
              </w:rPr>
              <w:t xml:space="preserve"> </w:t>
            </w:r>
            <w:r>
              <w:t>+</w:t>
            </w:r>
            <w:r>
              <w:rPr>
                <w:spacing w:val="1"/>
              </w:rPr>
              <w:t xml:space="preserve"> </w:t>
            </w:r>
            <w:r>
              <w:t>1</w:t>
            </w:r>
            <w:r>
              <w:rPr>
                <w:spacing w:val="-1"/>
              </w:rPr>
              <w:t xml:space="preserve"> </w:t>
            </w:r>
            <w:r>
              <w:t>x</w:t>
            </w:r>
            <w:r>
              <w:rPr>
                <w:spacing w:val="-2"/>
              </w:rPr>
              <w:t xml:space="preserve"> </w:t>
            </w:r>
            <w:r>
              <w:t>3</w:t>
            </w:r>
            <w:r>
              <w:rPr>
                <w:spacing w:val="1"/>
              </w:rPr>
              <w:t xml:space="preserve"> </w:t>
            </w:r>
            <w:r>
              <w:t>=</w:t>
            </w:r>
            <w:r>
              <w:rPr>
                <w:spacing w:val="-2"/>
              </w:rPr>
              <w:t xml:space="preserve"> </w:t>
            </w:r>
            <w:r>
              <w:rPr>
                <w:b/>
                <w:spacing w:val="-10"/>
              </w:rPr>
              <w:t>9</w:t>
            </w:r>
          </w:p>
        </w:tc>
      </w:tr>
    </w:tbl>
    <w:p w:rsidR="00E562CB" w:rsidRDefault="00E562CB" w:rsidP="00CF087F">
      <w:pPr>
        <w:pStyle w:val="BodyText"/>
        <w:rPr>
          <w:i/>
        </w:rPr>
      </w:pPr>
    </w:p>
    <w:p w:rsidR="00837C2D" w:rsidRPr="00837C2D" w:rsidRDefault="00837C2D" w:rsidP="00837C2D">
      <w:pPr>
        <w:spacing w:before="116"/>
        <w:rPr>
          <w:lang w:val="mk-MK"/>
        </w:rPr>
      </w:pPr>
      <w:r>
        <w:rPr>
          <w:lang w:val="mk-MK"/>
        </w:rPr>
        <w:t>Бодовите</w:t>
      </w:r>
      <w:r w:rsidRPr="00837C2D">
        <w:rPr>
          <w:lang w:val="mk-MK"/>
        </w:rPr>
        <w:t xml:space="preserve"> пресметани по област </w:t>
      </w:r>
      <w:r>
        <w:rPr>
          <w:lang w:val="mk-MK"/>
        </w:rPr>
        <w:t>за</w:t>
      </w:r>
      <w:r w:rsidRPr="00837C2D">
        <w:rPr>
          <w:lang w:val="mk-MK"/>
        </w:rPr>
        <w:t xml:space="preserve"> компетентност понатаму се преведени во четири нивоа на </w:t>
      </w:r>
      <w:r>
        <w:rPr>
          <w:lang w:val="mk-MK"/>
        </w:rPr>
        <w:t>стручност на владеење со</w:t>
      </w:r>
      <w:r w:rsidRPr="00837C2D">
        <w:rPr>
          <w:lang w:val="mk-MK"/>
        </w:rPr>
        <w:t xml:space="preserve"> дигитални вештини, како што е прикажано во Табела 6.</w:t>
      </w:r>
    </w:p>
    <w:p w:rsidR="00837C2D" w:rsidRPr="00837C2D" w:rsidRDefault="00837C2D" w:rsidP="00837C2D">
      <w:pPr>
        <w:spacing w:before="116"/>
        <w:ind w:left="100"/>
        <w:rPr>
          <w:i/>
          <w:lang w:val="mk-MK"/>
        </w:rPr>
      </w:pPr>
      <w:r w:rsidRPr="00837C2D">
        <w:rPr>
          <w:i/>
          <w:lang w:val="mk-MK"/>
        </w:rPr>
        <w:t xml:space="preserve">Табела 6: Преведување на резултатите по област </w:t>
      </w:r>
      <w:r>
        <w:rPr>
          <w:i/>
          <w:lang w:val="mk-MK"/>
        </w:rPr>
        <w:t>за</w:t>
      </w:r>
      <w:r w:rsidRPr="00837C2D">
        <w:rPr>
          <w:i/>
          <w:lang w:val="mk-MK"/>
        </w:rPr>
        <w:t xml:space="preserve"> компетентност во </w:t>
      </w:r>
      <w:r>
        <w:rPr>
          <w:i/>
          <w:lang w:val="mk-MK"/>
        </w:rPr>
        <w:t>стручност</w:t>
      </w:r>
      <w:r w:rsidRPr="00837C2D">
        <w:rPr>
          <w:i/>
          <w:lang w:val="mk-MK"/>
        </w:rPr>
        <w:t xml:space="preserve"> на владеење </w:t>
      </w:r>
      <w:r>
        <w:rPr>
          <w:i/>
          <w:lang w:val="mk-MK"/>
        </w:rPr>
        <w:t>со</w:t>
      </w:r>
      <w:r w:rsidRPr="00837C2D">
        <w:rPr>
          <w:i/>
          <w:lang w:val="mk-MK"/>
        </w:rPr>
        <w:t xml:space="preserve"> дигитални вештини</w:t>
      </w:r>
    </w:p>
    <w:p w:rsidR="00E562CB" w:rsidRDefault="00E562CB" w:rsidP="00CF087F">
      <w:pPr>
        <w:pStyle w:val="BodyText"/>
        <w:spacing w:before="3"/>
        <w:rPr>
          <w:i/>
          <w:sz w:val="9"/>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15"/>
        <w:gridCol w:w="1592"/>
        <w:gridCol w:w="1575"/>
        <w:gridCol w:w="1696"/>
        <w:gridCol w:w="1441"/>
      </w:tblGrid>
      <w:tr w:rsidR="00E562CB">
        <w:trPr>
          <w:trHeight w:val="760"/>
        </w:trPr>
        <w:tc>
          <w:tcPr>
            <w:tcW w:w="2715" w:type="dxa"/>
            <w:tcBorders>
              <w:bottom w:val="single" w:sz="12" w:space="0" w:color="9F9F9F"/>
            </w:tcBorders>
            <w:shd w:val="clear" w:color="auto" w:fill="DBE4F0"/>
          </w:tcPr>
          <w:p w:rsidR="00E562CB" w:rsidRPr="00837C2D" w:rsidRDefault="00837C2D" w:rsidP="00CF087F">
            <w:pPr>
              <w:pStyle w:val="TableParagraph"/>
              <w:spacing w:before="80"/>
              <w:ind w:left="1103"/>
              <w:rPr>
                <w:b/>
                <w:sz w:val="16"/>
                <w:szCs w:val="16"/>
                <w:lang w:val="mk-MK"/>
              </w:rPr>
            </w:pPr>
            <w:r w:rsidRPr="00837C2D">
              <w:rPr>
                <w:b/>
                <w:sz w:val="16"/>
                <w:szCs w:val="16"/>
                <w:lang w:val="mk-MK"/>
              </w:rPr>
              <w:t>Ниво на стручност</w:t>
            </w:r>
          </w:p>
        </w:tc>
        <w:tc>
          <w:tcPr>
            <w:tcW w:w="1592" w:type="dxa"/>
            <w:vMerge w:val="restart"/>
            <w:tcBorders>
              <w:bottom w:val="single" w:sz="12" w:space="0" w:color="000000"/>
            </w:tcBorders>
            <w:shd w:val="clear" w:color="auto" w:fill="DBE4F0"/>
          </w:tcPr>
          <w:p w:rsidR="00E562CB" w:rsidRPr="00837C2D" w:rsidRDefault="00837C2D" w:rsidP="00CF087F">
            <w:pPr>
              <w:pStyle w:val="TableParagraph"/>
              <w:spacing w:before="80"/>
              <w:ind w:left="417"/>
              <w:rPr>
                <w:b/>
                <w:sz w:val="16"/>
                <w:szCs w:val="16"/>
                <w:lang w:val="mk-MK"/>
              </w:rPr>
            </w:pPr>
            <w:r w:rsidRPr="00837C2D">
              <w:rPr>
                <w:b/>
                <w:sz w:val="16"/>
                <w:szCs w:val="16"/>
                <w:lang w:val="mk-MK"/>
              </w:rPr>
              <w:t>Нема вештини</w:t>
            </w:r>
          </w:p>
        </w:tc>
        <w:tc>
          <w:tcPr>
            <w:tcW w:w="1575" w:type="dxa"/>
            <w:vMerge w:val="restart"/>
            <w:tcBorders>
              <w:bottom w:val="single" w:sz="12" w:space="0" w:color="000000"/>
            </w:tcBorders>
            <w:shd w:val="clear" w:color="auto" w:fill="DBE4F0"/>
          </w:tcPr>
          <w:p w:rsidR="00E562CB" w:rsidRPr="00837C2D" w:rsidRDefault="00837C2D" w:rsidP="00CF087F">
            <w:pPr>
              <w:pStyle w:val="TableParagraph"/>
              <w:spacing w:before="80"/>
              <w:ind w:left="466" w:right="447"/>
              <w:jc w:val="center"/>
              <w:rPr>
                <w:b/>
                <w:sz w:val="16"/>
                <w:szCs w:val="16"/>
                <w:lang w:val="mk-MK"/>
              </w:rPr>
            </w:pPr>
            <w:r w:rsidRPr="00837C2D">
              <w:rPr>
                <w:b/>
                <w:spacing w:val="-5"/>
                <w:sz w:val="16"/>
                <w:szCs w:val="16"/>
                <w:lang w:val="mk-MK"/>
              </w:rPr>
              <w:t>Ниско ниво</w:t>
            </w:r>
          </w:p>
        </w:tc>
        <w:tc>
          <w:tcPr>
            <w:tcW w:w="1696" w:type="dxa"/>
            <w:vMerge w:val="restart"/>
            <w:tcBorders>
              <w:bottom w:val="single" w:sz="12" w:space="0" w:color="000000"/>
            </w:tcBorders>
            <w:shd w:val="clear" w:color="auto" w:fill="DBE4F0"/>
          </w:tcPr>
          <w:p w:rsidR="00E562CB" w:rsidRPr="00837C2D" w:rsidRDefault="00837C2D" w:rsidP="00CF087F">
            <w:pPr>
              <w:pStyle w:val="TableParagraph"/>
              <w:spacing w:before="80"/>
              <w:ind w:left="523" w:right="507"/>
              <w:jc w:val="center"/>
              <w:rPr>
                <w:b/>
                <w:sz w:val="16"/>
                <w:szCs w:val="16"/>
                <w:lang w:val="mk-MK"/>
              </w:rPr>
            </w:pPr>
            <w:r w:rsidRPr="00837C2D">
              <w:rPr>
                <w:b/>
                <w:spacing w:val="-2"/>
                <w:sz w:val="16"/>
                <w:szCs w:val="16"/>
                <w:lang w:val="mk-MK"/>
              </w:rPr>
              <w:t xml:space="preserve">Основно ниво </w:t>
            </w:r>
          </w:p>
        </w:tc>
        <w:tc>
          <w:tcPr>
            <w:tcW w:w="1441" w:type="dxa"/>
            <w:vMerge w:val="restart"/>
            <w:tcBorders>
              <w:bottom w:val="single" w:sz="12" w:space="0" w:color="000000"/>
            </w:tcBorders>
            <w:shd w:val="clear" w:color="auto" w:fill="DBE4F0"/>
          </w:tcPr>
          <w:p w:rsidR="00E562CB" w:rsidRPr="00837C2D" w:rsidRDefault="00837C2D" w:rsidP="00CF087F">
            <w:pPr>
              <w:pStyle w:val="TableParagraph"/>
              <w:spacing w:before="80"/>
              <w:ind w:left="170"/>
              <w:rPr>
                <w:b/>
                <w:sz w:val="16"/>
                <w:szCs w:val="16"/>
                <w:lang w:val="mk-MK"/>
              </w:rPr>
            </w:pPr>
            <w:r w:rsidRPr="00837C2D">
              <w:rPr>
                <w:b/>
                <w:sz w:val="16"/>
                <w:szCs w:val="16"/>
                <w:lang w:val="mk-MK"/>
              </w:rPr>
              <w:t xml:space="preserve">Над основното ниво </w:t>
            </w:r>
          </w:p>
        </w:tc>
      </w:tr>
      <w:tr w:rsidR="00E562CB">
        <w:trPr>
          <w:trHeight w:val="570"/>
        </w:trPr>
        <w:tc>
          <w:tcPr>
            <w:tcW w:w="2715" w:type="dxa"/>
            <w:tcBorders>
              <w:top w:val="single" w:sz="12" w:space="0" w:color="9F9F9F"/>
              <w:bottom w:val="single" w:sz="12" w:space="0" w:color="000000"/>
            </w:tcBorders>
            <w:shd w:val="clear" w:color="auto" w:fill="DBE4F0"/>
          </w:tcPr>
          <w:p w:rsidR="00E562CB" w:rsidRPr="00837C2D" w:rsidRDefault="00837C2D" w:rsidP="00CF087F">
            <w:pPr>
              <w:pStyle w:val="TableParagraph"/>
              <w:spacing w:before="113"/>
              <w:ind w:left="78"/>
              <w:rPr>
                <w:b/>
                <w:i/>
                <w:lang w:val="mk-MK"/>
              </w:rPr>
            </w:pPr>
            <w:r>
              <w:rPr>
                <w:b/>
                <w:i/>
                <w:color w:val="4F81BC"/>
                <w:lang w:val="mk-MK"/>
              </w:rPr>
              <w:t xml:space="preserve">Област за компетентност </w:t>
            </w:r>
          </w:p>
        </w:tc>
        <w:tc>
          <w:tcPr>
            <w:tcW w:w="1592" w:type="dxa"/>
            <w:vMerge/>
            <w:tcBorders>
              <w:top w:val="nil"/>
              <w:bottom w:val="single" w:sz="12" w:space="0" w:color="000000"/>
            </w:tcBorders>
            <w:shd w:val="clear" w:color="auto" w:fill="DBE4F0"/>
          </w:tcPr>
          <w:p w:rsidR="00E562CB" w:rsidRDefault="00E562CB" w:rsidP="00CF087F">
            <w:pPr>
              <w:rPr>
                <w:sz w:val="2"/>
                <w:szCs w:val="2"/>
              </w:rPr>
            </w:pPr>
          </w:p>
        </w:tc>
        <w:tc>
          <w:tcPr>
            <w:tcW w:w="1575" w:type="dxa"/>
            <w:vMerge/>
            <w:tcBorders>
              <w:top w:val="nil"/>
              <w:bottom w:val="single" w:sz="12" w:space="0" w:color="000000"/>
            </w:tcBorders>
            <w:shd w:val="clear" w:color="auto" w:fill="DBE4F0"/>
          </w:tcPr>
          <w:p w:rsidR="00E562CB" w:rsidRDefault="00E562CB" w:rsidP="00CF087F">
            <w:pPr>
              <w:rPr>
                <w:sz w:val="2"/>
                <w:szCs w:val="2"/>
              </w:rPr>
            </w:pPr>
          </w:p>
        </w:tc>
        <w:tc>
          <w:tcPr>
            <w:tcW w:w="1696" w:type="dxa"/>
            <w:vMerge/>
            <w:tcBorders>
              <w:top w:val="nil"/>
              <w:bottom w:val="single" w:sz="12" w:space="0" w:color="000000"/>
            </w:tcBorders>
            <w:shd w:val="clear" w:color="auto" w:fill="DBE4F0"/>
          </w:tcPr>
          <w:p w:rsidR="00E562CB" w:rsidRDefault="00E562CB" w:rsidP="00CF087F">
            <w:pPr>
              <w:rPr>
                <w:sz w:val="2"/>
                <w:szCs w:val="2"/>
              </w:rPr>
            </w:pPr>
          </w:p>
        </w:tc>
        <w:tc>
          <w:tcPr>
            <w:tcW w:w="1441" w:type="dxa"/>
            <w:vMerge/>
            <w:tcBorders>
              <w:top w:val="nil"/>
              <w:bottom w:val="single" w:sz="12" w:space="0" w:color="000000"/>
            </w:tcBorders>
            <w:shd w:val="clear" w:color="auto" w:fill="DBE4F0"/>
          </w:tcPr>
          <w:p w:rsidR="00E562CB" w:rsidRDefault="00E562CB" w:rsidP="00CF087F">
            <w:pPr>
              <w:rPr>
                <w:sz w:val="2"/>
                <w:szCs w:val="2"/>
              </w:rPr>
            </w:pPr>
          </w:p>
        </w:tc>
      </w:tr>
      <w:tr w:rsidR="00837C2D">
        <w:trPr>
          <w:trHeight w:val="856"/>
        </w:trPr>
        <w:tc>
          <w:tcPr>
            <w:tcW w:w="2715" w:type="dxa"/>
            <w:tcBorders>
              <w:top w:val="single" w:sz="12" w:space="0" w:color="000000"/>
              <w:bottom w:val="single" w:sz="12" w:space="0" w:color="000000"/>
            </w:tcBorders>
          </w:tcPr>
          <w:p w:rsidR="00837C2D" w:rsidRPr="001C46F3" w:rsidRDefault="001B6D24" w:rsidP="006B0E9E">
            <w:pPr>
              <w:pStyle w:val="TableParagraph"/>
              <w:spacing w:before="196"/>
              <w:ind w:left="78"/>
              <w:rPr>
                <w:b/>
                <w:i/>
                <w:lang w:val="mk-MK"/>
              </w:rPr>
            </w:pPr>
            <w:r>
              <w:rPr>
                <w:b/>
                <w:i/>
                <w:color w:val="4F81BC"/>
                <w:spacing w:val="-2"/>
                <w:lang w:val="mk-MK"/>
              </w:rPr>
              <w:t>Информа</w:t>
            </w:r>
            <w:r w:rsidR="006B0E9E">
              <w:rPr>
                <w:b/>
                <w:i/>
                <w:color w:val="4F81BC"/>
                <w:spacing w:val="-2"/>
                <w:lang w:val="mk-MK"/>
              </w:rPr>
              <w:t>циска</w:t>
            </w:r>
            <w:r>
              <w:rPr>
                <w:b/>
                <w:i/>
                <w:color w:val="4F81BC"/>
                <w:spacing w:val="-2"/>
                <w:lang w:val="mk-MK"/>
              </w:rPr>
              <w:t xml:space="preserve"> и податочна писменост</w:t>
            </w:r>
            <w:r w:rsidR="00837C2D">
              <w:rPr>
                <w:b/>
                <w:i/>
                <w:color w:val="4F81BC"/>
                <w:spacing w:val="-2"/>
                <w:lang w:val="mk-MK"/>
              </w:rPr>
              <w:t xml:space="preserve"> </w:t>
            </w:r>
          </w:p>
        </w:tc>
        <w:tc>
          <w:tcPr>
            <w:tcW w:w="1592" w:type="dxa"/>
            <w:tcBorders>
              <w:top w:val="single" w:sz="12" w:space="0" w:color="000000"/>
              <w:bottom w:val="single" w:sz="12" w:space="0" w:color="000000"/>
            </w:tcBorders>
          </w:tcPr>
          <w:p w:rsidR="00837C2D" w:rsidRDefault="00837C2D" w:rsidP="00837C2D">
            <w:pPr>
              <w:pStyle w:val="TableParagraph"/>
              <w:spacing w:before="77"/>
              <w:ind w:left="601"/>
            </w:pPr>
            <w:r>
              <w:t>0</w:t>
            </w:r>
            <w:r>
              <w:rPr>
                <w:spacing w:val="1"/>
              </w:rPr>
              <w:t xml:space="preserve"> </w:t>
            </w:r>
            <w:r>
              <w:t>-</w:t>
            </w:r>
            <w:r>
              <w:rPr>
                <w:spacing w:val="-3"/>
              </w:rPr>
              <w:t xml:space="preserve"> </w:t>
            </w:r>
            <w:r>
              <w:rPr>
                <w:spacing w:val="-10"/>
              </w:rPr>
              <w:t>3</w:t>
            </w:r>
          </w:p>
        </w:tc>
        <w:tc>
          <w:tcPr>
            <w:tcW w:w="1575" w:type="dxa"/>
            <w:tcBorders>
              <w:top w:val="single" w:sz="12" w:space="0" w:color="000000"/>
              <w:bottom w:val="single" w:sz="12" w:space="0" w:color="000000"/>
            </w:tcBorders>
          </w:tcPr>
          <w:p w:rsidR="00837C2D" w:rsidRDefault="00837C2D" w:rsidP="00837C2D">
            <w:pPr>
              <w:pStyle w:val="TableParagraph"/>
              <w:spacing w:before="77"/>
              <w:ind w:left="466" w:right="447"/>
              <w:jc w:val="center"/>
            </w:pPr>
            <w:r>
              <w:t>4</w:t>
            </w:r>
            <w:r>
              <w:rPr>
                <w:spacing w:val="1"/>
              </w:rPr>
              <w:t xml:space="preserve"> </w:t>
            </w:r>
            <w:r>
              <w:t>-</w:t>
            </w:r>
            <w:r>
              <w:rPr>
                <w:spacing w:val="-3"/>
              </w:rPr>
              <w:t xml:space="preserve"> </w:t>
            </w:r>
            <w:r>
              <w:rPr>
                <w:spacing w:val="-10"/>
              </w:rPr>
              <w:t>5</w:t>
            </w:r>
          </w:p>
        </w:tc>
        <w:tc>
          <w:tcPr>
            <w:tcW w:w="1696" w:type="dxa"/>
            <w:tcBorders>
              <w:top w:val="single" w:sz="12" w:space="0" w:color="000000"/>
              <w:bottom w:val="single" w:sz="12" w:space="0" w:color="000000"/>
            </w:tcBorders>
          </w:tcPr>
          <w:p w:rsidR="00837C2D" w:rsidRDefault="00837C2D" w:rsidP="00837C2D">
            <w:pPr>
              <w:pStyle w:val="TableParagraph"/>
              <w:spacing w:before="77"/>
              <w:ind w:left="523" w:right="506"/>
              <w:jc w:val="center"/>
            </w:pPr>
            <w:r>
              <w:t>6</w:t>
            </w:r>
            <w:r>
              <w:rPr>
                <w:spacing w:val="2"/>
              </w:rPr>
              <w:t xml:space="preserve"> </w:t>
            </w:r>
            <w:r>
              <w:t>-</w:t>
            </w:r>
            <w:r>
              <w:rPr>
                <w:spacing w:val="-3"/>
              </w:rPr>
              <w:t xml:space="preserve"> </w:t>
            </w:r>
            <w:r>
              <w:rPr>
                <w:spacing w:val="-10"/>
              </w:rPr>
              <w:t>8</w:t>
            </w:r>
          </w:p>
        </w:tc>
        <w:tc>
          <w:tcPr>
            <w:tcW w:w="1441" w:type="dxa"/>
            <w:tcBorders>
              <w:top w:val="single" w:sz="12" w:space="0" w:color="000000"/>
              <w:bottom w:val="single" w:sz="12" w:space="0" w:color="000000"/>
            </w:tcBorders>
          </w:tcPr>
          <w:p w:rsidR="00837C2D" w:rsidRDefault="00837C2D" w:rsidP="00837C2D">
            <w:pPr>
              <w:pStyle w:val="TableParagraph"/>
              <w:spacing w:before="77"/>
              <w:ind w:left="157" w:right="139"/>
              <w:jc w:val="center"/>
            </w:pPr>
            <w:r>
              <w:t>9</w:t>
            </w:r>
            <w:r>
              <w:rPr>
                <w:spacing w:val="1"/>
              </w:rPr>
              <w:t xml:space="preserve"> </w:t>
            </w:r>
            <w:r>
              <w:t>-</w:t>
            </w:r>
            <w:r>
              <w:rPr>
                <w:spacing w:val="-3"/>
              </w:rPr>
              <w:t xml:space="preserve"> </w:t>
            </w:r>
            <w:r>
              <w:rPr>
                <w:spacing w:val="-5"/>
              </w:rPr>
              <w:t>10</w:t>
            </w:r>
          </w:p>
        </w:tc>
      </w:tr>
      <w:tr w:rsidR="00837C2D">
        <w:trPr>
          <w:trHeight w:val="853"/>
        </w:trPr>
        <w:tc>
          <w:tcPr>
            <w:tcW w:w="2715" w:type="dxa"/>
            <w:tcBorders>
              <w:top w:val="single" w:sz="12" w:space="0" w:color="000000"/>
              <w:bottom w:val="single" w:sz="12" w:space="0" w:color="000000"/>
            </w:tcBorders>
          </w:tcPr>
          <w:p w:rsidR="00837C2D" w:rsidRPr="001C46F3" w:rsidRDefault="00837C2D" w:rsidP="00837C2D">
            <w:pPr>
              <w:pStyle w:val="TableParagraph"/>
              <w:tabs>
                <w:tab w:val="left" w:pos="1891"/>
              </w:tabs>
              <w:spacing w:before="196"/>
              <w:ind w:left="78" w:right="58"/>
              <w:rPr>
                <w:b/>
                <w:i/>
                <w:lang w:val="mk-MK"/>
              </w:rPr>
            </w:pPr>
            <w:r>
              <w:rPr>
                <w:b/>
                <w:i/>
                <w:color w:val="4F81BC"/>
                <w:spacing w:val="-2"/>
                <w:lang w:val="mk-MK"/>
              </w:rPr>
              <w:t xml:space="preserve">Комуникација и соработка </w:t>
            </w:r>
          </w:p>
        </w:tc>
        <w:tc>
          <w:tcPr>
            <w:tcW w:w="1592" w:type="dxa"/>
            <w:tcBorders>
              <w:top w:val="single" w:sz="12" w:space="0" w:color="000000"/>
              <w:bottom w:val="single" w:sz="12" w:space="0" w:color="000000"/>
            </w:tcBorders>
          </w:tcPr>
          <w:p w:rsidR="00837C2D" w:rsidRDefault="00837C2D" w:rsidP="00837C2D">
            <w:pPr>
              <w:pStyle w:val="TableParagraph"/>
              <w:spacing w:before="74"/>
              <w:ind w:left="601"/>
            </w:pPr>
            <w:r>
              <w:t>0</w:t>
            </w:r>
            <w:r>
              <w:rPr>
                <w:spacing w:val="1"/>
              </w:rPr>
              <w:t xml:space="preserve"> </w:t>
            </w:r>
            <w:r>
              <w:t>-</w:t>
            </w:r>
            <w:r>
              <w:rPr>
                <w:spacing w:val="-3"/>
              </w:rPr>
              <w:t xml:space="preserve"> </w:t>
            </w:r>
            <w:r>
              <w:rPr>
                <w:spacing w:val="-10"/>
              </w:rPr>
              <w:t>8</w:t>
            </w:r>
          </w:p>
        </w:tc>
        <w:tc>
          <w:tcPr>
            <w:tcW w:w="1575" w:type="dxa"/>
            <w:tcBorders>
              <w:top w:val="single" w:sz="12" w:space="0" w:color="000000"/>
              <w:bottom w:val="single" w:sz="12" w:space="0" w:color="000000"/>
            </w:tcBorders>
          </w:tcPr>
          <w:p w:rsidR="00837C2D" w:rsidRDefault="00837C2D" w:rsidP="00837C2D">
            <w:pPr>
              <w:pStyle w:val="TableParagraph"/>
              <w:spacing w:before="74"/>
              <w:ind w:left="466" w:right="449"/>
              <w:jc w:val="center"/>
            </w:pPr>
            <w:r>
              <w:t>9</w:t>
            </w:r>
            <w:r>
              <w:rPr>
                <w:spacing w:val="1"/>
              </w:rPr>
              <w:t xml:space="preserve"> </w:t>
            </w:r>
            <w:r>
              <w:t>-</w:t>
            </w:r>
            <w:r>
              <w:rPr>
                <w:spacing w:val="-3"/>
              </w:rPr>
              <w:t xml:space="preserve"> </w:t>
            </w:r>
            <w:r>
              <w:rPr>
                <w:spacing w:val="-5"/>
              </w:rPr>
              <w:t>15</w:t>
            </w:r>
          </w:p>
        </w:tc>
        <w:tc>
          <w:tcPr>
            <w:tcW w:w="1696" w:type="dxa"/>
            <w:tcBorders>
              <w:top w:val="single" w:sz="12" w:space="0" w:color="000000"/>
              <w:bottom w:val="single" w:sz="12" w:space="0" w:color="000000"/>
            </w:tcBorders>
          </w:tcPr>
          <w:p w:rsidR="00837C2D" w:rsidRDefault="00837C2D" w:rsidP="00837C2D">
            <w:pPr>
              <w:pStyle w:val="TableParagraph"/>
              <w:spacing w:before="74"/>
              <w:ind w:left="523" w:right="510"/>
              <w:jc w:val="center"/>
            </w:pPr>
            <w:r>
              <w:t>16</w:t>
            </w:r>
            <w:r>
              <w:rPr>
                <w:spacing w:val="2"/>
              </w:rPr>
              <w:t xml:space="preserve"> </w:t>
            </w:r>
            <w:r>
              <w:t>-</w:t>
            </w:r>
            <w:r>
              <w:rPr>
                <w:spacing w:val="-3"/>
              </w:rPr>
              <w:t xml:space="preserve"> </w:t>
            </w:r>
            <w:r>
              <w:rPr>
                <w:spacing w:val="-5"/>
              </w:rPr>
              <w:t>20</w:t>
            </w:r>
          </w:p>
        </w:tc>
        <w:tc>
          <w:tcPr>
            <w:tcW w:w="1441" w:type="dxa"/>
            <w:tcBorders>
              <w:top w:val="single" w:sz="12" w:space="0" w:color="000000"/>
              <w:bottom w:val="single" w:sz="12" w:space="0" w:color="000000"/>
            </w:tcBorders>
          </w:tcPr>
          <w:p w:rsidR="00837C2D" w:rsidRDefault="00837C2D" w:rsidP="00837C2D">
            <w:pPr>
              <w:pStyle w:val="TableParagraph"/>
              <w:spacing w:before="74"/>
              <w:ind w:left="157" w:right="141"/>
              <w:jc w:val="center"/>
            </w:pPr>
            <w:r>
              <w:t>21</w:t>
            </w:r>
            <w:r>
              <w:rPr>
                <w:spacing w:val="1"/>
              </w:rPr>
              <w:t xml:space="preserve"> </w:t>
            </w:r>
            <w:r>
              <w:t>-</w:t>
            </w:r>
            <w:r>
              <w:rPr>
                <w:spacing w:val="-3"/>
              </w:rPr>
              <w:t xml:space="preserve"> </w:t>
            </w:r>
            <w:r>
              <w:rPr>
                <w:spacing w:val="-7"/>
              </w:rPr>
              <w:t>25</w:t>
            </w:r>
          </w:p>
        </w:tc>
      </w:tr>
      <w:tr w:rsidR="00837C2D">
        <w:trPr>
          <w:trHeight w:val="531"/>
        </w:trPr>
        <w:tc>
          <w:tcPr>
            <w:tcW w:w="2715" w:type="dxa"/>
            <w:tcBorders>
              <w:top w:val="single" w:sz="12" w:space="0" w:color="000000"/>
              <w:bottom w:val="single" w:sz="12" w:space="0" w:color="000000"/>
            </w:tcBorders>
          </w:tcPr>
          <w:p w:rsidR="00837C2D" w:rsidRPr="001C46F3" w:rsidRDefault="00837C2D" w:rsidP="00837C2D">
            <w:pPr>
              <w:pStyle w:val="TableParagraph"/>
              <w:spacing w:before="196"/>
              <w:ind w:left="78"/>
              <w:rPr>
                <w:b/>
                <w:i/>
                <w:lang w:val="mk-MK"/>
              </w:rPr>
            </w:pPr>
            <w:r>
              <w:rPr>
                <w:b/>
                <w:i/>
                <w:color w:val="4F81BC"/>
                <w:lang w:val="mk-MK"/>
              </w:rPr>
              <w:t xml:space="preserve">Креирање на содржина </w:t>
            </w:r>
          </w:p>
        </w:tc>
        <w:tc>
          <w:tcPr>
            <w:tcW w:w="1592" w:type="dxa"/>
            <w:tcBorders>
              <w:top w:val="single" w:sz="12" w:space="0" w:color="000000"/>
              <w:bottom w:val="single" w:sz="12" w:space="0" w:color="000000"/>
            </w:tcBorders>
          </w:tcPr>
          <w:p w:rsidR="00837C2D" w:rsidRDefault="00837C2D" w:rsidP="00837C2D">
            <w:pPr>
              <w:pStyle w:val="TableParagraph"/>
              <w:ind w:left="601"/>
            </w:pPr>
            <w:r>
              <w:t>0</w:t>
            </w:r>
            <w:r>
              <w:rPr>
                <w:spacing w:val="1"/>
              </w:rPr>
              <w:t xml:space="preserve"> </w:t>
            </w:r>
            <w:r>
              <w:t>-</w:t>
            </w:r>
            <w:r>
              <w:rPr>
                <w:spacing w:val="-3"/>
              </w:rPr>
              <w:t xml:space="preserve"> </w:t>
            </w:r>
            <w:r>
              <w:rPr>
                <w:spacing w:val="-10"/>
              </w:rPr>
              <w:t>3</w:t>
            </w:r>
          </w:p>
        </w:tc>
        <w:tc>
          <w:tcPr>
            <w:tcW w:w="1575" w:type="dxa"/>
            <w:tcBorders>
              <w:top w:val="single" w:sz="12" w:space="0" w:color="000000"/>
              <w:bottom w:val="single" w:sz="12" w:space="0" w:color="000000"/>
            </w:tcBorders>
          </w:tcPr>
          <w:p w:rsidR="00837C2D" w:rsidRDefault="00837C2D" w:rsidP="00837C2D">
            <w:pPr>
              <w:pStyle w:val="TableParagraph"/>
              <w:ind w:left="466" w:right="447"/>
              <w:jc w:val="center"/>
            </w:pPr>
            <w:r>
              <w:t>4</w:t>
            </w:r>
            <w:r>
              <w:rPr>
                <w:spacing w:val="1"/>
              </w:rPr>
              <w:t xml:space="preserve"> </w:t>
            </w:r>
            <w:r>
              <w:t>-</w:t>
            </w:r>
            <w:r>
              <w:rPr>
                <w:spacing w:val="-3"/>
              </w:rPr>
              <w:t xml:space="preserve"> </w:t>
            </w:r>
            <w:r>
              <w:rPr>
                <w:spacing w:val="-10"/>
              </w:rPr>
              <w:t>6</w:t>
            </w:r>
          </w:p>
        </w:tc>
        <w:tc>
          <w:tcPr>
            <w:tcW w:w="1696" w:type="dxa"/>
            <w:tcBorders>
              <w:top w:val="single" w:sz="12" w:space="0" w:color="000000"/>
              <w:bottom w:val="single" w:sz="12" w:space="0" w:color="000000"/>
            </w:tcBorders>
          </w:tcPr>
          <w:p w:rsidR="00837C2D" w:rsidRDefault="00837C2D" w:rsidP="00837C2D">
            <w:pPr>
              <w:pStyle w:val="TableParagraph"/>
              <w:ind w:left="523" w:right="506"/>
              <w:jc w:val="center"/>
            </w:pPr>
            <w:r>
              <w:t>7</w:t>
            </w:r>
            <w:r>
              <w:rPr>
                <w:spacing w:val="2"/>
              </w:rPr>
              <w:t xml:space="preserve"> </w:t>
            </w:r>
            <w:r>
              <w:t>-</w:t>
            </w:r>
            <w:r>
              <w:rPr>
                <w:spacing w:val="-3"/>
              </w:rPr>
              <w:t xml:space="preserve"> </w:t>
            </w:r>
            <w:r>
              <w:rPr>
                <w:spacing w:val="-10"/>
              </w:rPr>
              <w:t>9</w:t>
            </w:r>
          </w:p>
        </w:tc>
        <w:tc>
          <w:tcPr>
            <w:tcW w:w="1441" w:type="dxa"/>
            <w:tcBorders>
              <w:top w:val="single" w:sz="12" w:space="0" w:color="000000"/>
              <w:bottom w:val="single" w:sz="12" w:space="0" w:color="000000"/>
            </w:tcBorders>
          </w:tcPr>
          <w:p w:rsidR="00837C2D" w:rsidRDefault="00837C2D" w:rsidP="00837C2D">
            <w:pPr>
              <w:pStyle w:val="TableParagraph"/>
              <w:ind w:left="157" w:right="141"/>
              <w:jc w:val="center"/>
            </w:pPr>
            <w:r>
              <w:t>10</w:t>
            </w:r>
            <w:r>
              <w:rPr>
                <w:spacing w:val="1"/>
              </w:rPr>
              <w:t xml:space="preserve"> </w:t>
            </w:r>
            <w:r>
              <w:t>-</w:t>
            </w:r>
            <w:r>
              <w:rPr>
                <w:spacing w:val="-3"/>
              </w:rPr>
              <w:t xml:space="preserve"> </w:t>
            </w:r>
            <w:r>
              <w:rPr>
                <w:spacing w:val="-7"/>
              </w:rPr>
              <w:t>11</w:t>
            </w:r>
          </w:p>
        </w:tc>
      </w:tr>
      <w:tr w:rsidR="00837C2D">
        <w:trPr>
          <w:trHeight w:val="533"/>
        </w:trPr>
        <w:tc>
          <w:tcPr>
            <w:tcW w:w="2715" w:type="dxa"/>
            <w:tcBorders>
              <w:top w:val="single" w:sz="12" w:space="0" w:color="000000"/>
              <w:bottom w:val="single" w:sz="12" w:space="0" w:color="000000"/>
            </w:tcBorders>
          </w:tcPr>
          <w:p w:rsidR="00837C2D" w:rsidRPr="001C46F3" w:rsidRDefault="00837C2D" w:rsidP="00837C2D">
            <w:pPr>
              <w:pStyle w:val="TableParagraph"/>
              <w:spacing w:before="196"/>
              <w:ind w:left="78"/>
              <w:rPr>
                <w:b/>
                <w:i/>
                <w:lang w:val="mk-MK"/>
              </w:rPr>
            </w:pPr>
            <w:r>
              <w:rPr>
                <w:b/>
                <w:i/>
                <w:color w:val="4F81BC"/>
                <w:spacing w:val="-2"/>
                <w:lang w:val="mk-MK"/>
              </w:rPr>
              <w:t xml:space="preserve">Безбедност </w:t>
            </w:r>
          </w:p>
        </w:tc>
        <w:tc>
          <w:tcPr>
            <w:tcW w:w="1592" w:type="dxa"/>
            <w:tcBorders>
              <w:top w:val="single" w:sz="12" w:space="0" w:color="000000"/>
              <w:bottom w:val="single" w:sz="12" w:space="0" w:color="000000"/>
            </w:tcBorders>
          </w:tcPr>
          <w:p w:rsidR="00837C2D" w:rsidRDefault="00837C2D" w:rsidP="00837C2D">
            <w:pPr>
              <w:pStyle w:val="TableParagraph"/>
              <w:ind w:left="537"/>
            </w:pPr>
            <w:r>
              <w:t>0 or</w:t>
            </w:r>
            <w:r>
              <w:rPr>
                <w:spacing w:val="-1"/>
              </w:rPr>
              <w:t xml:space="preserve"> </w:t>
            </w:r>
            <w:r>
              <w:rPr>
                <w:spacing w:val="-10"/>
              </w:rPr>
              <w:t>2</w:t>
            </w:r>
          </w:p>
        </w:tc>
        <w:tc>
          <w:tcPr>
            <w:tcW w:w="1575" w:type="dxa"/>
            <w:tcBorders>
              <w:top w:val="single" w:sz="12" w:space="0" w:color="000000"/>
              <w:bottom w:val="single" w:sz="12" w:space="0" w:color="000000"/>
            </w:tcBorders>
          </w:tcPr>
          <w:p w:rsidR="00837C2D" w:rsidRDefault="00837C2D" w:rsidP="00837C2D">
            <w:pPr>
              <w:pStyle w:val="TableParagraph"/>
              <w:ind w:left="19"/>
              <w:jc w:val="center"/>
            </w:pPr>
            <w:r>
              <w:t>4</w:t>
            </w:r>
          </w:p>
        </w:tc>
        <w:tc>
          <w:tcPr>
            <w:tcW w:w="1696" w:type="dxa"/>
            <w:tcBorders>
              <w:top w:val="single" w:sz="12" w:space="0" w:color="000000"/>
              <w:bottom w:val="single" w:sz="12" w:space="0" w:color="000000"/>
            </w:tcBorders>
          </w:tcPr>
          <w:p w:rsidR="00837C2D" w:rsidRDefault="00837C2D" w:rsidP="00837C2D">
            <w:pPr>
              <w:pStyle w:val="TableParagraph"/>
              <w:ind w:left="18"/>
              <w:jc w:val="center"/>
            </w:pPr>
            <w:r>
              <w:t>6</w:t>
            </w:r>
          </w:p>
        </w:tc>
        <w:tc>
          <w:tcPr>
            <w:tcW w:w="1441" w:type="dxa"/>
            <w:tcBorders>
              <w:top w:val="single" w:sz="12" w:space="0" w:color="000000"/>
              <w:bottom w:val="single" w:sz="12" w:space="0" w:color="000000"/>
            </w:tcBorders>
          </w:tcPr>
          <w:p w:rsidR="00837C2D" w:rsidRDefault="00837C2D" w:rsidP="00837C2D">
            <w:pPr>
              <w:pStyle w:val="TableParagraph"/>
              <w:ind w:left="15"/>
              <w:jc w:val="center"/>
            </w:pPr>
            <w:r>
              <w:t>8</w:t>
            </w:r>
          </w:p>
        </w:tc>
      </w:tr>
      <w:tr w:rsidR="00837C2D">
        <w:trPr>
          <w:trHeight w:val="531"/>
        </w:trPr>
        <w:tc>
          <w:tcPr>
            <w:tcW w:w="2715" w:type="dxa"/>
            <w:tcBorders>
              <w:top w:val="single" w:sz="12" w:space="0" w:color="000000"/>
              <w:bottom w:val="single" w:sz="12" w:space="0" w:color="000000"/>
            </w:tcBorders>
          </w:tcPr>
          <w:p w:rsidR="00837C2D" w:rsidRPr="001C46F3" w:rsidRDefault="00837C2D" w:rsidP="00837C2D">
            <w:pPr>
              <w:pStyle w:val="TableParagraph"/>
              <w:spacing w:before="194"/>
              <w:ind w:left="78"/>
              <w:rPr>
                <w:b/>
                <w:i/>
                <w:lang w:val="mk-MK"/>
              </w:rPr>
            </w:pPr>
            <w:r>
              <w:rPr>
                <w:b/>
                <w:i/>
                <w:color w:val="4F81BC"/>
                <w:lang w:val="mk-MK"/>
              </w:rPr>
              <w:t xml:space="preserve">Решавање на проблеми </w:t>
            </w:r>
          </w:p>
        </w:tc>
        <w:tc>
          <w:tcPr>
            <w:tcW w:w="1592" w:type="dxa"/>
            <w:tcBorders>
              <w:top w:val="single" w:sz="12" w:space="0" w:color="000000"/>
              <w:bottom w:val="single" w:sz="12" w:space="0" w:color="000000"/>
            </w:tcBorders>
          </w:tcPr>
          <w:p w:rsidR="00837C2D" w:rsidRDefault="00837C2D" w:rsidP="00837C2D">
            <w:pPr>
              <w:pStyle w:val="TableParagraph"/>
              <w:spacing w:before="74"/>
              <w:ind w:left="601"/>
            </w:pPr>
            <w:r>
              <w:t>0</w:t>
            </w:r>
            <w:r>
              <w:rPr>
                <w:spacing w:val="1"/>
              </w:rPr>
              <w:t xml:space="preserve"> </w:t>
            </w:r>
            <w:r>
              <w:t>-</w:t>
            </w:r>
            <w:r>
              <w:rPr>
                <w:spacing w:val="-3"/>
              </w:rPr>
              <w:t xml:space="preserve"> </w:t>
            </w:r>
            <w:r>
              <w:rPr>
                <w:spacing w:val="-10"/>
              </w:rPr>
              <w:t>2</w:t>
            </w:r>
          </w:p>
        </w:tc>
        <w:tc>
          <w:tcPr>
            <w:tcW w:w="1575" w:type="dxa"/>
            <w:tcBorders>
              <w:top w:val="single" w:sz="12" w:space="0" w:color="000000"/>
              <w:bottom w:val="single" w:sz="12" w:space="0" w:color="000000"/>
            </w:tcBorders>
          </w:tcPr>
          <w:p w:rsidR="00837C2D" w:rsidRDefault="00837C2D" w:rsidP="00837C2D">
            <w:pPr>
              <w:pStyle w:val="TableParagraph"/>
              <w:spacing w:before="74"/>
              <w:ind w:left="466" w:right="447"/>
              <w:jc w:val="center"/>
            </w:pPr>
            <w:r>
              <w:t>3</w:t>
            </w:r>
            <w:r>
              <w:rPr>
                <w:spacing w:val="1"/>
              </w:rPr>
              <w:t xml:space="preserve"> </w:t>
            </w:r>
            <w:r>
              <w:t>-</w:t>
            </w:r>
            <w:r>
              <w:rPr>
                <w:spacing w:val="-3"/>
              </w:rPr>
              <w:t xml:space="preserve"> </w:t>
            </w:r>
            <w:r>
              <w:rPr>
                <w:spacing w:val="-10"/>
              </w:rPr>
              <w:t>4</w:t>
            </w:r>
          </w:p>
        </w:tc>
        <w:tc>
          <w:tcPr>
            <w:tcW w:w="1696" w:type="dxa"/>
            <w:tcBorders>
              <w:top w:val="single" w:sz="12" w:space="0" w:color="000000"/>
              <w:bottom w:val="single" w:sz="12" w:space="0" w:color="000000"/>
            </w:tcBorders>
          </w:tcPr>
          <w:p w:rsidR="00837C2D" w:rsidRDefault="00837C2D" w:rsidP="00837C2D">
            <w:pPr>
              <w:pStyle w:val="TableParagraph"/>
              <w:spacing w:before="74"/>
              <w:ind w:left="523" w:right="506"/>
              <w:jc w:val="center"/>
            </w:pPr>
            <w:r>
              <w:t>5</w:t>
            </w:r>
            <w:r>
              <w:rPr>
                <w:spacing w:val="2"/>
              </w:rPr>
              <w:t xml:space="preserve"> </w:t>
            </w:r>
            <w:r>
              <w:t>-</w:t>
            </w:r>
            <w:r>
              <w:rPr>
                <w:spacing w:val="-3"/>
              </w:rPr>
              <w:t xml:space="preserve"> </w:t>
            </w:r>
            <w:r>
              <w:rPr>
                <w:spacing w:val="-10"/>
              </w:rPr>
              <w:t>6</w:t>
            </w:r>
          </w:p>
        </w:tc>
        <w:tc>
          <w:tcPr>
            <w:tcW w:w="1441" w:type="dxa"/>
            <w:tcBorders>
              <w:top w:val="single" w:sz="12" w:space="0" w:color="000000"/>
              <w:bottom w:val="single" w:sz="12" w:space="0" w:color="000000"/>
            </w:tcBorders>
          </w:tcPr>
          <w:p w:rsidR="00837C2D" w:rsidRDefault="00837C2D" w:rsidP="00837C2D">
            <w:pPr>
              <w:pStyle w:val="TableParagraph"/>
              <w:spacing w:before="74"/>
              <w:ind w:left="157" w:right="142"/>
              <w:jc w:val="center"/>
            </w:pPr>
            <w:r>
              <w:t>7</w:t>
            </w:r>
            <w:r>
              <w:rPr>
                <w:spacing w:val="1"/>
              </w:rPr>
              <w:t xml:space="preserve"> </w:t>
            </w:r>
            <w:r>
              <w:t>-</w:t>
            </w:r>
            <w:r>
              <w:rPr>
                <w:spacing w:val="-3"/>
              </w:rPr>
              <w:t xml:space="preserve"> </w:t>
            </w:r>
            <w:r>
              <w:rPr>
                <w:spacing w:val="-10"/>
              </w:rPr>
              <w:t>9</w:t>
            </w:r>
          </w:p>
        </w:tc>
      </w:tr>
    </w:tbl>
    <w:p w:rsidR="00E562CB" w:rsidRDefault="00E562CB" w:rsidP="00CF087F">
      <w:pPr>
        <w:jc w:val="center"/>
        <w:sectPr w:rsidR="00E562CB">
          <w:pgSz w:w="11900" w:h="16850"/>
          <w:pgMar w:top="1360" w:right="1100" w:bottom="800" w:left="1340" w:header="760" w:footer="602" w:gutter="0"/>
          <w:cols w:space="720"/>
        </w:sectPr>
      </w:pPr>
    </w:p>
    <w:p w:rsidR="00E562CB" w:rsidRDefault="00E562CB" w:rsidP="00CF087F">
      <w:pPr>
        <w:pStyle w:val="BodyText"/>
        <w:spacing w:before="2"/>
        <w:rPr>
          <w:i/>
          <w:sz w:val="5"/>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15"/>
        <w:gridCol w:w="1592"/>
        <w:gridCol w:w="1575"/>
        <w:gridCol w:w="1696"/>
        <w:gridCol w:w="1441"/>
      </w:tblGrid>
      <w:tr w:rsidR="00837C2D">
        <w:trPr>
          <w:trHeight w:val="761"/>
        </w:trPr>
        <w:tc>
          <w:tcPr>
            <w:tcW w:w="2715" w:type="dxa"/>
            <w:tcBorders>
              <w:bottom w:val="single" w:sz="12" w:space="0" w:color="9F9F9F"/>
            </w:tcBorders>
            <w:shd w:val="clear" w:color="auto" w:fill="DBE4F0"/>
          </w:tcPr>
          <w:p w:rsidR="00837C2D" w:rsidRPr="00837C2D" w:rsidRDefault="00837C2D" w:rsidP="00837C2D">
            <w:pPr>
              <w:pStyle w:val="TableParagraph"/>
              <w:spacing w:before="80"/>
              <w:ind w:left="1103"/>
              <w:rPr>
                <w:b/>
                <w:sz w:val="16"/>
                <w:szCs w:val="16"/>
                <w:lang w:val="mk-MK"/>
              </w:rPr>
            </w:pPr>
          </w:p>
        </w:tc>
        <w:tc>
          <w:tcPr>
            <w:tcW w:w="1592" w:type="dxa"/>
            <w:vMerge w:val="restart"/>
            <w:tcBorders>
              <w:bottom w:val="single" w:sz="12" w:space="0" w:color="000000"/>
            </w:tcBorders>
            <w:shd w:val="clear" w:color="auto" w:fill="DBE4F0"/>
          </w:tcPr>
          <w:p w:rsidR="00837C2D" w:rsidRPr="00837C2D" w:rsidRDefault="00837C2D" w:rsidP="00837C2D">
            <w:pPr>
              <w:pStyle w:val="TableParagraph"/>
              <w:spacing w:before="80"/>
              <w:ind w:left="417"/>
              <w:rPr>
                <w:b/>
                <w:sz w:val="16"/>
                <w:szCs w:val="16"/>
                <w:lang w:val="mk-MK"/>
              </w:rPr>
            </w:pPr>
            <w:r>
              <w:rPr>
                <w:b/>
                <w:sz w:val="16"/>
                <w:szCs w:val="16"/>
                <w:lang w:val="mk-MK"/>
              </w:rPr>
              <w:t>Нема</w:t>
            </w:r>
            <w:r w:rsidRPr="00837C2D">
              <w:rPr>
                <w:b/>
                <w:sz w:val="16"/>
                <w:szCs w:val="16"/>
                <w:lang w:val="mk-MK"/>
              </w:rPr>
              <w:t xml:space="preserve"> вештини</w:t>
            </w:r>
          </w:p>
        </w:tc>
        <w:tc>
          <w:tcPr>
            <w:tcW w:w="1575" w:type="dxa"/>
            <w:vMerge w:val="restart"/>
            <w:tcBorders>
              <w:bottom w:val="single" w:sz="12" w:space="0" w:color="000000"/>
            </w:tcBorders>
            <w:shd w:val="clear" w:color="auto" w:fill="DBE4F0"/>
          </w:tcPr>
          <w:p w:rsidR="00837C2D" w:rsidRPr="00837C2D" w:rsidRDefault="00837C2D" w:rsidP="00837C2D">
            <w:pPr>
              <w:pStyle w:val="TableParagraph"/>
              <w:spacing w:before="80"/>
              <w:ind w:left="466" w:right="447"/>
              <w:jc w:val="center"/>
              <w:rPr>
                <w:b/>
                <w:sz w:val="16"/>
                <w:szCs w:val="16"/>
                <w:lang w:val="mk-MK"/>
              </w:rPr>
            </w:pPr>
            <w:r w:rsidRPr="00837C2D">
              <w:rPr>
                <w:b/>
                <w:spacing w:val="-5"/>
                <w:sz w:val="16"/>
                <w:szCs w:val="16"/>
                <w:lang w:val="mk-MK"/>
              </w:rPr>
              <w:t>Ниско ниво</w:t>
            </w:r>
          </w:p>
        </w:tc>
        <w:tc>
          <w:tcPr>
            <w:tcW w:w="1696" w:type="dxa"/>
            <w:vMerge w:val="restart"/>
            <w:tcBorders>
              <w:bottom w:val="single" w:sz="12" w:space="0" w:color="000000"/>
            </w:tcBorders>
            <w:shd w:val="clear" w:color="auto" w:fill="DBE4F0"/>
          </w:tcPr>
          <w:p w:rsidR="00837C2D" w:rsidRPr="00837C2D" w:rsidRDefault="00837C2D" w:rsidP="00837C2D">
            <w:pPr>
              <w:pStyle w:val="TableParagraph"/>
              <w:spacing w:before="80"/>
              <w:ind w:left="523" w:right="507"/>
              <w:jc w:val="center"/>
              <w:rPr>
                <w:b/>
                <w:sz w:val="16"/>
                <w:szCs w:val="16"/>
                <w:lang w:val="mk-MK"/>
              </w:rPr>
            </w:pPr>
            <w:r w:rsidRPr="00837C2D">
              <w:rPr>
                <w:b/>
                <w:spacing w:val="-2"/>
                <w:sz w:val="16"/>
                <w:szCs w:val="16"/>
                <w:lang w:val="mk-MK"/>
              </w:rPr>
              <w:t xml:space="preserve">Основно ниво </w:t>
            </w:r>
          </w:p>
        </w:tc>
        <w:tc>
          <w:tcPr>
            <w:tcW w:w="1441" w:type="dxa"/>
            <w:vMerge w:val="restart"/>
            <w:tcBorders>
              <w:bottom w:val="single" w:sz="12" w:space="0" w:color="000000"/>
            </w:tcBorders>
            <w:shd w:val="clear" w:color="auto" w:fill="DBE4F0"/>
          </w:tcPr>
          <w:p w:rsidR="00837C2D" w:rsidRPr="00837C2D" w:rsidRDefault="00837C2D" w:rsidP="00837C2D">
            <w:pPr>
              <w:pStyle w:val="TableParagraph"/>
              <w:spacing w:before="80"/>
              <w:ind w:left="170"/>
              <w:rPr>
                <w:b/>
                <w:sz w:val="16"/>
                <w:szCs w:val="16"/>
                <w:lang w:val="mk-MK"/>
              </w:rPr>
            </w:pPr>
            <w:r w:rsidRPr="00837C2D">
              <w:rPr>
                <w:b/>
                <w:sz w:val="16"/>
                <w:szCs w:val="16"/>
                <w:lang w:val="mk-MK"/>
              </w:rPr>
              <w:t xml:space="preserve">Над основното ниво </w:t>
            </w:r>
          </w:p>
        </w:tc>
      </w:tr>
      <w:tr w:rsidR="00837C2D">
        <w:trPr>
          <w:trHeight w:val="570"/>
        </w:trPr>
        <w:tc>
          <w:tcPr>
            <w:tcW w:w="2715" w:type="dxa"/>
            <w:tcBorders>
              <w:top w:val="single" w:sz="12" w:space="0" w:color="9F9F9F"/>
              <w:bottom w:val="single" w:sz="12" w:space="0" w:color="000000"/>
            </w:tcBorders>
            <w:shd w:val="clear" w:color="auto" w:fill="DBE4F0"/>
          </w:tcPr>
          <w:p w:rsidR="00837C2D" w:rsidRPr="00837C2D" w:rsidRDefault="00837C2D" w:rsidP="00877ECE">
            <w:pPr>
              <w:pStyle w:val="TableParagraph"/>
              <w:spacing w:before="113"/>
              <w:rPr>
                <w:b/>
                <w:i/>
                <w:lang w:val="mk-MK"/>
              </w:rPr>
            </w:pPr>
          </w:p>
        </w:tc>
        <w:tc>
          <w:tcPr>
            <w:tcW w:w="1592" w:type="dxa"/>
            <w:vMerge/>
            <w:tcBorders>
              <w:top w:val="nil"/>
              <w:bottom w:val="single" w:sz="12" w:space="0" w:color="000000"/>
            </w:tcBorders>
            <w:shd w:val="clear" w:color="auto" w:fill="DBE4F0"/>
          </w:tcPr>
          <w:p w:rsidR="00837C2D" w:rsidRDefault="00837C2D" w:rsidP="00837C2D">
            <w:pPr>
              <w:rPr>
                <w:sz w:val="2"/>
                <w:szCs w:val="2"/>
              </w:rPr>
            </w:pPr>
          </w:p>
        </w:tc>
        <w:tc>
          <w:tcPr>
            <w:tcW w:w="1575" w:type="dxa"/>
            <w:vMerge/>
            <w:tcBorders>
              <w:top w:val="nil"/>
              <w:bottom w:val="single" w:sz="12" w:space="0" w:color="000000"/>
            </w:tcBorders>
            <w:shd w:val="clear" w:color="auto" w:fill="DBE4F0"/>
          </w:tcPr>
          <w:p w:rsidR="00837C2D" w:rsidRDefault="00837C2D" w:rsidP="00837C2D">
            <w:pPr>
              <w:rPr>
                <w:sz w:val="2"/>
                <w:szCs w:val="2"/>
              </w:rPr>
            </w:pPr>
          </w:p>
        </w:tc>
        <w:tc>
          <w:tcPr>
            <w:tcW w:w="1696" w:type="dxa"/>
            <w:vMerge/>
            <w:tcBorders>
              <w:top w:val="nil"/>
              <w:bottom w:val="single" w:sz="12" w:space="0" w:color="000000"/>
            </w:tcBorders>
            <w:shd w:val="clear" w:color="auto" w:fill="DBE4F0"/>
          </w:tcPr>
          <w:p w:rsidR="00837C2D" w:rsidRDefault="00837C2D" w:rsidP="00837C2D">
            <w:pPr>
              <w:rPr>
                <w:sz w:val="2"/>
                <w:szCs w:val="2"/>
              </w:rPr>
            </w:pPr>
          </w:p>
        </w:tc>
        <w:tc>
          <w:tcPr>
            <w:tcW w:w="1441" w:type="dxa"/>
            <w:vMerge/>
            <w:tcBorders>
              <w:top w:val="nil"/>
              <w:bottom w:val="single" w:sz="12" w:space="0" w:color="000000"/>
            </w:tcBorders>
            <w:shd w:val="clear" w:color="auto" w:fill="DBE4F0"/>
          </w:tcPr>
          <w:p w:rsidR="00837C2D" w:rsidRDefault="00837C2D" w:rsidP="00837C2D">
            <w:pPr>
              <w:rPr>
                <w:sz w:val="2"/>
                <w:szCs w:val="2"/>
              </w:rPr>
            </w:pPr>
          </w:p>
        </w:tc>
      </w:tr>
      <w:tr w:rsidR="00E562CB">
        <w:trPr>
          <w:trHeight w:val="531"/>
        </w:trPr>
        <w:tc>
          <w:tcPr>
            <w:tcW w:w="2715" w:type="dxa"/>
            <w:tcBorders>
              <w:top w:val="single" w:sz="12" w:space="0" w:color="000000"/>
              <w:bottom w:val="single" w:sz="12" w:space="0" w:color="000000"/>
            </w:tcBorders>
            <w:shd w:val="clear" w:color="auto" w:fill="DBE4F0"/>
          </w:tcPr>
          <w:p w:rsidR="00E562CB" w:rsidRPr="00837C2D" w:rsidRDefault="00837C2D" w:rsidP="00CF087F">
            <w:pPr>
              <w:pStyle w:val="TableParagraph"/>
              <w:spacing w:before="74"/>
              <w:ind w:right="58"/>
              <w:jc w:val="right"/>
              <w:rPr>
                <w:b/>
                <w:lang w:val="mk-MK"/>
              </w:rPr>
            </w:pPr>
            <w:r>
              <w:rPr>
                <w:b/>
                <w:lang w:val="mk-MK"/>
              </w:rPr>
              <w:t xml:space="preserve">Доделени оценки </w:t>
            </w:r>
          </w:p>
        </w:tc>
        <w:tc>
          <w:tcPr>
            <w:tcW w:w="1592" w:type="dxa"/>
            <w:tcBorders>
              <w:top w:val="single" w:sz="12" w:space="0" w:color="000000"/>
              <w:bottom w:val="single" w:sz="12" w:space="0" w:color="000000"/>
            </w:tcBorders>
            <w:shd w:val="clear" w:color="auto" w:fill="DBE4F0"/>
          </w:tcPr>
          <w:p w:rsidR="00E562CB" w:rsidRDefault="00457360" w:rsidP="00CF087F">
            <w:pPr>
              <w:pStyle w:val="TableParagraph"/>
              <w:spacing w:before="74"/>
              <w:ind w:left="22"/>
              <w:jc w:val="center"/>
              <w:rPr>
                <w:b/>
              </w:rPr>
            </w:pPr>
            <w:r>
              <w:rPr>
                <w:b/>
              </w:rPr>
              <w:t>1</w:t>
            </w:r>
          </w:p>
        </w:tc>
        <w:tc>
          <w:tcPr>
            <w:tcW w:w="1575" w:type="dxa"/>
            <w:tcBorders>
              <w:top w:val="single" w:sz="12" w:space="0" w:color="000000"/>
              <w:bottom w:val="single" w:sz="12" w:space="0" w:color="000000"/>
            </w:tcBorders>
            <w:shd w:val="clear" w:color="auto" w:fill="DBE4F0"/>
          </w:tcPr>
          <w:p w:rsidR="00E562CB" w:rsidRDefault="00457360" w:rsidP="00CF087F">
            <w:pPr>
              <w:pStyle w:val="TableParagraph"/>
              <w:spacing w:before="74"/>
              <w:ind w:left="19"/>
              <w:jc w:val="center"/>
              <w:rPr>
                <w:b/>
              </w:rPr>
            </w:pPr>
            <w:r>
              <w:rPr>
                <w:b/>
              </w:rPr>
              <w:t>2</w:t>
            </w:r>
          </w:p>
        </w:tc>
        <w:tc>
          <w:tcPr>
            <w:tcW w:w="1696" w:type="dxa"/>
            <w:tcBorders>
              <w:top w:val="single" w:sz="12" w:space="0" w:color="000000"/>
              <w:bottom w:val="single" w:sz="12" w:space="0" w:color="000000"/>
            </w:tcBorders>
            <w:shd w:val="clear" w:color="auto" w:fill="DBE4F0"/>
          </w:tcPr>
          <w:p w:rsidR="00E562CB" w:rsidRDefault="00457360" w:rsidP="00CF087F">
            <w:pPr>
              <w:pStyle w:val="TableParagraph"/>
              <w:spacing w:before="74"/>
              <w:ind w:left="18"/>
              <w:jc w:val="center"/>
              <w:rPr>
                <w:b/>
              </w:rPr>
            </w:pPr>
            <w:r>
              <w:rPr>
                <w:b/>
              </w:rPr>
              <w:t>3</w:t>
            </w:r>
          </w:p>
        </w:tc>
        <w:tc>
          <w:tcPr>
            <w:tcW w:w="1441" w:type="dxa"/>
            <w:tcBorders>
              <w:top w:val="single" w:sz="12" w:space="0" w:color="000000"/>
              <w:bottom w:val="single" w:sz="12" w:space="0" w:color="000000"/>
            </w:tcBorders>
            <w:shd w:val="clear" w:color="auto" w:fill="DBE4F0"/>
          </w:tcPr>
          <w:p w:rsidR="00E562CB" w:rsidRDefault="00457360" w:rsidP="00CF087F">
            <w:pPr>
              <w:pStyle w:val="TableParagraph"/>
              <w:spacing w:before="74"/>
              <w:ind w:left="15"/>
              <w:jc w:val="center"/>
              <w:rPr>
                <w:b/>
              </w:rPr>
            </w:pPr>
            <w:r>
              <w:rPr>
                <w:b/>
              </w:rPr>
              <w:t>4</w:t>
            </w:r>
          </w:p>
        </w:tc>
      </w:tr>
    </w:tbl>
    <w:p w:rsidR="00E562CB" w:rsidRDefault="00E562CB" w:rsidP="00CF087F">
      <w:pPr>
        <w:pStyle w:val="BodyText"/>
        <w:rPr>
          <w:i/>
          <w:sz w:val="20"/>
        </w:rPr>
      </w:pPr>
    </w:p>
    <w:p w:rsidR="00837C2D" w:rsidRPr="00837C2D" w:rsidRDefault="00837C2D" w:rsidP="00837C2D">
      <w:pPr>
        <w:pStyle w:val="BodyText"/>
        <w:spacing w:before="119"/>
        <w:ind w:right="335"/>
        <w:rPr>
          <w:lang w:val="mk-MK"/>
        </w:rPr>
      </w:pPr>
      <w:r w:rsidRPr="00837C2D">
        <w:rPr>
          <w:lang w:val="mk-MK"/>
        </w:rPr>
        <w:t xml:space="preserve">На секое ниво на </w:t>
      </w:r>
      <w:r>
        <w:rPr>
          <w:lang w:val="mk-MK"/>
        </w:rPr>
        <w:t xml:space="preserve">стручност во </w:t>
      </w:r>
      <w:r w:rsidRPr="00837C2D">
        <w:rPr>
          <w:lang w:val="mk-MK"/>
        </w:rPr>
        <w:t xml:space="preserve">владеење </w:t>
      </w:r>
      <w:r>
        <w:rPr>
          <w:lang w:val="mk-MK"/>
        </w:rPr>
        <w:t>со</w:t>
      </w:r>
      <w:r w:rsidRPr="00837C2D">
        <w:rPr>
          <w:lang w:val="mk-MK"/>
        </w:rPr>
        <w:t xml:space="preserve"> дигитални вештини, од „</w:t>
      </w:r>
      <w:r>
        <w:rPr>
          <w:lang w:val="mk-MK"/>
        </w:rPr>
        <w:t>Нема</w:t>
      </w:r>
      <w:r w:rsidRPr="00837C2D">
        <w:rPr>
          <w:lang w:val="mk-MK"/>
        </w:rPr>
        <w:t xml:space="preserve"> вештини“ до „Над-основно“, му се доделува оценка од 1 до 4, соодветно, како што е прикажано во Табела 6.</w:t>
      </w:r>
    </w:p>
    <w:p w:rsidR="00837C2D" w:rsidRPr="00837C2D" w:rsidRDefault="00837C2D" w:rsidP="00837C2D">
      <w:pPr>
        <w:pStyle w:val="BodyText"/>
        <w:spacing w:before="119"/>
        <w:ind w:left="100" w:right="335"/>
        <w:rPr>
          <w:lang w:val="mk-MK"/>
        </w:rPr>
      </w:pPr>
      <w:r w:rsidRPr="00837C2D">
        <w:rPr>
          <w:lang w:val="mk-MK"/>
        </w:rPr>
        <w:t xml:space="preserve">Вкупниот резултат во сите области </w:t>
      </w:r>
      <w:r>
        <w:rPr>
          <w:lang w:val="mk-MK"/>
        </w:rPr>
        <w:t>за</w:t>
      </w:r>
      <w:r w:rsidRPr="00837C2D">
        <w:rPr>
          <w:lang w:val="mk-MK"/>
        </w:rPr>
        <w:t xml:space="preserve"> компетен</w:t>
      </w:r>
      <w:r>
        <w:rPr>
          <w:lang w:val="mk-MK"/>
        </w:rPr>
        <w:t>тност</w:t>
      </w:r>
      <w:r w:rsidRPr="00837C2D">
        <w:rPr>
          <w:lang w:val="mk-MK"/>
        </w:rPr>
        <w:t xml:space="preserve"> се пресметува со сумирање на оценките во сите 5 области </w:t>
      </w:r>
      <w:r>
        <w:rPr>
          <w:lang w:val="mk-MK"/>
        </w:rPr>
        <w:t>за</w:t>
      </w:r>
      <w:r w:rsidRPr="00837C2D">
        <w:rPr>
          <w:lang w:val="mk-MK"/>
        </w:rPr>
        <w:t xml:space="preserve"> </w:t>
      </w:r>
      <w:r>
        <w:rPr>
          <w:lang w:val="mk-MK"/>
        </w:rPr>
        <w:t>компетентност</w:t>
      </w:r>
      <w:r w:rsidRPr="00837C2D">
        <w:rPr>
          <w:lang w:val="mk-MK"/>
        </w:rPr>
        <w:t xml:space="preserve"> и се толкува со користење на опсезите прикажани во Табела 7.</w:t>
      </w:r>
    </w:p>
    <w:p w:rsidR="00E562CB" w:rsidRPr="00837C2D" w:rsidRDefault="00837C2D" w:rsidP="00837C2D">
      <w:pPr>
        <w:pStyle w:val="BodyText"/>
        <w:spacing w:before="119"/>
        <w:ind w:left="100" w:right="335"/>
        <w:rPr>
          <w:i/>
          <w:lang w:val="mk-MK"/>
        </w:rPr>
      </w:pPr>
      <w:r w:rsidRPr="00837C2D">
        <w:rPr>
          <w:i/>
          <w:lang w:val="mk-MK"/>
        </w:rPr>
        <w:t>Табела 7: Опсег за вкупен резултат</w:t>
      </w:r>
    </w:p>
    <w:p w:rsidR="00E562CB" w:rsidRDefault="00E562CB" w:rsidP="00CF087F">
      <w:pPr>
        <w:pStyle w:val="BodyText"/>
        <w:spacing w:before="2"/>
        <w:rPr>
          <w:i/>
          <w:sz w:val="9"/>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15"/>
        <w:gridCol w:w="1592"/>
        <w:gridCol w:w="1575"/>
        <w:gridCol w:w="1696"/>
        <w:gridCol w:w="1441"/>
      </w:tblGrid>
      <w:tr w:rsidR="00837C2D">
        <w:trPr>
          <w:trHeight w:val="535"/>
        </w:trPr>
        <w:tc>
          <w:tcPr>
            <w:tcW w:w="2715" w:type="dxa"/>
            <w:tcBorders>
              <w:bottom w:val="single" w:sz="12" w:space="0" w:color="000000"/>
            </w:tcBorders>
            <w:shd w:val="clear" w:color="auto" w:fill="DBE4F0"/>
          </w:tcPr>
          <w:p w:rsidR="00837C2D" w:rsidRPr="00837C2D" w:rsidRDefault="00837C2D" w:rsidP="00837C2D">
            <w:pPr>
              <w:pStyle w:val="TableParagraph"/>
              <w:spacing w:before="80"/>
              <w:ind w:left="1103"/>
              <w:rPr>
                <w:b/>
                <w:sz w:val="16"/>
                <w:szCs w:val="16"/>
                <w:lang w:val="mk-MK"/>
              </w:rPr>
            </w:pPr>
            <w:r w:rsidRPr="00837C2D">
              <w:rPr>
                <w:b/>
                <w:sz w:val="16"/>
                <w:szCs w:val="16"/>
                <w:lang w:val="mk-MK"/>
              </w:rPr>
              <w:t>Ниво на стручност</w:t>
            </w:r>
          </w:p>
        </w:tc>
        <w:tc>
          <w:tcPr>
            <w:tcW w:w="1592" w:type="dxa"/>
            <w:tcBorders>
              <w:bottom w:val="single" w:sz="12" w:space="0" w:color="000000"/>
            </w:tcBorders>
            <w:shd w:val="clear" w:color="auto" w:fill="DBE4F0"/>
          </w:tcPr>
          <w:p w:rsidR="00837C2D" w:rsidRPr="00837C2D" w:rsidRDefault="00837C2D" w:rsidP="00837C2D">
            <w:pPr>
              <w:pStyle w:val="TableParagraph"/>
              <w:spacing w:before="80"/>
              <w:ind w:left="417"/>
              <w:rPr>
                <w:b/>
                <w:sz w:val="16"/>
                <w:szCs w:val="16"/>
                <w:lang w:val="mk-MK"/>
              </w:rPr>
            </w:pPr>
            <w:r w:rsidRPr="00837C2D">
              <w:rPr>
                <w:b/>
                <w:sz w:val="16"/>
                <w:szCs w:val="16"/>
                <w:lang w:val="mk-MK"/>
              </w:rPr>
              <w:t>Нема вештини</w:t>
            </w:r>
          </w:p>
        </w:tc>
        <w:tc>
          <w:tcPr>
            <w:tcW w:w="1575" w:type="dxa"/>
            <w:tcBorders>
              <w:bottom w:val="single" w:sz="12" w:space="0" w:color="000000"/>
            </w:tcBorders>
            <w:shd w:val="clear" w:color="auto" w:fill="DBE4F0"/>
          </w:tcPr>
          <w:p w:rsidR="00837C2D" w:rsidRPr="00837C2D" w:rsidRDefault="00837C2D" w:rsidP="00837C2D">
            <w:pPr>
              <w:pStyle w:val="TableParagraph"/>
              <w:spacing w:before="80"/>
              <w:ind w:left="466" w:right="447"/>
              <w:jc w:val="center"/>
              <w:rPr>
                <w:b/>
                <w:sz w:val="16"/>
                <w:szCs w:val="16"/>
                <w:lang w:val="mk-MK"/>
              </w:rPr>
            </w:pPr>
            <w:r w:rsidRPr="00837C2D">
              <w:rPr>
                <w:b/>
                <w:spacing w:val="-5"/>
                <w:sz w:val="16"/>
                <w:szCs w:val="16"/>
                <w:lang w:val="mk-MK"/>
              </w:rPr>
              <w:t>Ниско ниво</w:t>
            </w:r>
          </w:p>
        </w:tc>
        <w:tc>
          <w:tcPr>
            <w:tcW w:w="1696" w:type="dxa"/>
            <w:tcBorders>
              <w:bottom w:val="single" w:sz="12" w:space="0" w:color="000000"/>
            </w:tcBorders>
            <w:shd w:val="clear" w:color="auto" w:fill="DBE4F0"/>
          </w:tcPr>
          <w:p w:rsidR="00837C2D" w:rsidRPr="00837C2D" w:rsidRDefault="00837C2D" w:rsidP="00837C2D">
            <w:pPr>
              <w:pStyle w:val="TableParagraph"/>
              <w:spacing w:before="80"/>
              <w:ind w:left="523" w:right="507"/>
              <w:jc w:val="center"/>
              <w:rPr>
                <w:b/>
                <w:sz w:val="16"/>
                <w:szCs w:val="16"/>
                <w:lang w:val="mk-MK"/>
              </w:rPr>
            </w:pPr>
            <w:r w:rsidRPr="00837C2D">
              <w:rPr>
                <w:b/>
                <w:spacing w:val="-2"/>
                <w:sz w:val="16"/>
                <w:szCs w:val="16"/>
                <w:lang w:val="mk-MK"/>
              </w:rPr>
              <w:t xml:space="preserve">Основно ниво </w:t>
            </w:r>
          </w:p>
        </w:tc>
        <w:tc>
          <w:tcPr>
            <w:tcW w:w="1441" w:type="dxa"/>
            <w:tcBorders>
              <w:bottom w:val="single" w:sz="12" w:space="0" w:color="000000"/>
            </w:tcBorders>
            <w:shd w:val="clear" w:color="auto" w:fill="DBE4F0"/>
          </w:tcPr>
          <w:p w:rsidR="00837C2D" w:rsidRPr="00837C2D" w:rsidRDefault="00837C2D" w:rsidP="00837C2D">
            <w:pPr>
              <w:pStyle w:val="TableParagraph"/>
              <w:spacing w:before="80"/>
              <w:ind w:left="170"/>
              <w:rPr>
                <w:b/>
                <w:sz w:val="16"/>
                <w:szCs w:val="16"/>
                <w:lang w:val="mk-MK"/>
              </w:rPr>
            </w:pPr>
            <w:r w:rsidRPr="00837C2D">
              <w:rPr>
                <w:b/>
                <w:sz w:val="16"/>
                <w:szCs w:val="16"/>
                <w:lang w:val="mk-MK"/>
              </w:rPr>
              <w:t xml:space="preserve">Над основното ниво </w:t>
            </w:r>
          </w:p>
        </w:tc>
      </w:tr>
      <w:tr w:rsidR="00E562CB">
        <w:trPr>
          <w:trHeight w:val="534"/>
        </w:trPr>
        <w:tc>
          <w:tcPr>
            <w:tcW w:w="2715" w:type="dxa"/>
            <w:tcBorders>
              <w:top w:val="single" w:sz="12" w:space="0" w:color="000000"/>
              <w:bottom w:val="single" w:sz="12" w:space="0" w:color="000000"/>
            </w:tcBorders>
          </w:tcPr>
          <w:p w:rsidR="00E562CB" w:rsidRPr="00837C2D" w:rsidRDefault="00837C2D" w:rsidP="00CF087F">
            <w:pPr>
              <w:pStyle w:val="TableParagraph"/>
              <w:ind w:left="78"/>
              <w:rPr>
                <w:b/>
                <w:i/>
                <w:lang w:val="mk-MK"/>
              </w:rPr>
            </w:pPr>
            <w:r>
              <w:rPr>
                <w:b/>
                <w:i/>
                <w:color w:val="4F81BC"/>
                <w:lang w:val="mk-MK"/>
              </w:rPr>
              <w:t>Вкупен резултат</w:t>
            </w:r>
          </w:p>
        </w:tc>
        <w:tc>
          <w:tcPr>
            <w:tcW w:w="1592" w:type="dxa"/>
            <w:tcBorders>
              <w:top w:val="single" w:sz="12" w:space="0" w:color="000000"/>
              <w:bottom w:val="single" w:sz="12" w:space="0" w:color="000000"/>
            </w:tcBorders>
          </w:tcPr>
          <w:p w:rsidR="00E562CB" w:rsidRDefault="00457360" w:rsidP="00CF087F">
            <w:pPr>
              <w:pStyle w:val="TableParagraph"/>
              <w:ind w:left="403" w:right="381"/>
              <w:jc w:val="center"/>
              <w:rPr>
                <w:b/>
              </w:rPr>
            </w:pPr>
            <w:r>
              <w:rPr>
                <w:b/>
              </w:rPr>
              <w:t>5</w:t>
            </w:r>
            <w:r>
              <w:rPr>
                <w:b/>
                <w:spacing w:val="1"/>
              </w:rPr>
              <w:t xml:space="preserve"> </w:t>
            </w:r>
            <w:r>
              <w:rPr>
                <w:b/>
              </w:rPr>
              <w:t>-</w:t>
            </w:r>
            <w:r>
              <w:rPr>
                <w:b/>
                <w:spacing w:val="-3"/>
              </w:rPr>
              <w:t xml:space="preserve"> </w:t>
            </w:r>
            <w:r>
              <w:rPr>
                <w:b/>
                <w:spacing w:val="-10"/>
              </w:rPr>
              <w:t>9</w:t>
            </w:r>
          </w:p>
        </w:tc>
        <w:tc>
          <w:tcPr>
            <w:tcW w:w="1575" w:type="dxa"/>
            <w:tcBorders>
              <w:top w:val="single" w:sz="12" w:space="0" w:color="000000"/>
              <w:bottom w:val="single" w:sz="12" w:space="0" w:color="000000"/>
            </w:tcBorders>
          </w:tcPr>
          <w:p w:rsidR="00E562CB" w:rsidRDefault="00457360" w:rsidP="00CF087F">
            <w:pPr>
              <w:pStyle w:val="TableParagraph"/>
              <w:ind w:left="466" w:right="451"/>
              <w:jc w:val="center"/>
              <w:rPr>
                <w:b/>
              </w:rPr>
            </w:pPr>
            <w:r>
              <w:rPr>
                <w:b/>
              </w:rPr>
              <w:t>10</w:t>
            </w:r>
            <w:r>
              <w:rPr>
                <w:b/>
                <w:spacing w:val="1"/>
              </w:rPr>
              <w:t xml:space="preserve"> </w:t>
            </w:r>
            <w:r>
              <w:rPr>
                <w:b/>
              </w:rPr>
              <w:t>-</w:t>
            </w:r>
            <w:r>
              <w:rPr>
                <w:b/>
                <w:spacing w:val="-3"/>
              </w:rPr>
              <w:t xml:space="preserve"> </w:t>
            </w:r>
            <w:r>
              <w:rPr>
                <w:b/>
                <w:spacing w:val="-7"/>
              </w:rPr>
              <w:t>13</w:t>
            </w:r>
          </w:p>
        </w:tc>
        <w:tc>
          <w:tcPr>
            <w:tcW w:w="1696" w:type="dxa"/>
            <w:tcBorders>
              <w:top w:val="single" w:sz="12" w:space="0" w:color="000000"/>
              <w:bottom w:val="single" w:sz="12" w:space="0" w:color="000000"/>
            </w:tcBorders>
          </w:tcPr>
          <w:p w:rsidR="00E562CB" w:rsidRDefault="00457360" w:rsidP="00CF087F">
            <w:pPr>
              <w:pStyle w:val="TableParagraph"/>
              <w:ind w:left="523" w:right="510"/>
              <w:jc w:val="center"/>
              <w:rPr>
                <w:b/>
              </w:rPr>
            </w:pPr>
            <w:r>
              <w:rPr>
                <w:b/>
              </w:rPr>
              <w:t>14</w:t>
            </w:r>
            <w:r>
              <w:rPr>
                <w:b/>
                <w:spacing w:val="2"/>
              </w:rPr>
              <w:t xml:space="preserve"> </w:t>
            </w:r>
            <w:r>
              <w:rPr>
                <w:b/>
              </w:rPr>
              <w:t>-</w:t>
            </w:r>
            <w:r>
              <w:rPr>
                <w:b/>
                <w:spacing w:val="-3"/>
              </w:rPr>
              <w:t xml:space="preserve"> </w:t>
            </w:r>
            <w:r>
              <w:rPr>
                <w:b/>
                <w:spacing w:val="-5"/>
              </w:rPr>
              <w:t>17</w:t>
            </w:r>
          </w:p>
        </w:tc>
        <w:tc>
          <w:tcPr>
            <w:tcW w:w="1441" w:type="dxa"/>
            <w:tcBorders>
              <w:top w:val="single" w:sz="12" w:space="0" w:color="000000"/>
              <w:bottom w:val="single" w:sz="12" w:space="0" w:color="000000"/>
            </w:tcBorders>
          </w:tcPr>
          <w:p w:rsidR="00E562CB" w:rsidRDefault="00457360" w:rsidP="00CF087F">
            <w:pPr>
              <w:pStyle w:val="TableParagraph"/>
              <w:ind w:left="157" w:right="141"/>
              <w:jc w:val="center"/>
              <w:rPr>
                <w:b/>
              </w:rPr>
            </w:pPr>
            <w:r>
              <w:rPr>
                <w:b/>
              </w:rPr>
              <w:t>18</w:t>
            </w:r>
            <w:r>
              <w:rPr>
                <w:b/>
                <w:spacing w:val="1"/>
              </w:rPr>
              <w:t xml:space="preserve"> </w:t>
            </w:r>
            <w:r>
              <w:rPr>
                <w:b/>
              </w:rPr>
              <w:t>-</w:t>
            </w:r>
            <w:r>
              <w:rPr>
                <w:b/>
                <w:spacing w:val="-3"/>
              </w:rPr>
              <w:t xml:space="preserve"> </w:t>
            </w:r>
            <w:r>
              <w:rPr>
                <w:b/>
                <w:spacing w:val="-7"/>
              </w:rPr>
              <w:t>20</w:t>
            </w:r>
          </w:p>
        </w:tc>
      </w:tr>
    </w:tbl>
    <w:p w:rsidR="00E562CB" w:rsidRDefault="00E562CB" w:rsidP="00CF087F">
      <w:pPr>
        <w:pStyle w:val="BodyText"/>
        <w:rPr>
          <w:i/>
        </w:rPr>
      </w:pPr>
    </w:p>
    <w:p w:rsidR="00E562CB" w:rsidRDefault="00E562CB" w:rsidP="00CF087F">
      <w:pPr>
        <w:pStyle w:val="BodyText"/>
        <w:rPr>
          <w:i/>
        </w:rPr>
      </w:pPr>
    </w:p>
    <w:p w:rsidR="00E562CB" w:rsidRDefault="00E562CB" w:rsidP="00CF087F">
      <w:pPr>
        <w:pStyle w:val="BodyText"/>
        <w:rPr>
          <w:i/>
        </w:rPr>
      </w:pPr>
    </w:p>
    <w:p w:rsidR="00E562CB" w:rsidRDefault="00E562CB" w:rsidP="00CF087F">
      <w:pPr>
        <w:pStyle w:val="BodyText"/>
        <w:rPr>
          <w:i/>
        </w:rPr>
      </w:pPr>
    </w:p>
    <w:p w:rsidR="00E562CB" w:rsidRDefault="00E562CB" w:rsidP="00CF087F">
      <w:pPr>
        <w:pStyle w:val="BodyText"/>
        <w:spacing w:before="9"/>
        <w:rPr>
          <w:i/>
          <w:sz w:val="16"/>
        </w:rPr>
      </w:pPr>
    </w:p>
    <w:p w:rsidR="00E562CB" w:rsidRDefault="006150DC" w:rsidP="009D69C5">
      <w:pPr>
        <w:pStyle w:val="Heading1"/>
        <w:numPr>
          <w:ilvl w:val="0"/>
          <w:numId w:val="30"/>
        </w:numPr>
        <w:tabs>
          <w:tab w:val="left" w:pos="379"/>
          <w:tab w:val="left" w:pos="9150"/>
        </w:tabs>
        <w:rPr>
          <w:u w:val="none"/>
        </w:rPr>
      </w:pPr>
      <w:r>
        <w:rPr>
          <w:color w:val="4F81BC"/>
          <w:u w:color="4F81BC"/>
          <w:lang w:val="mk-MK"/>
        </w:rPr>
        <w:t xml:space="preserve">Наоди од извештајот </w:t>
      </w:r>
      <w:r w:rsidR="00457360">
        <w:rPr>
          <w:color w:val="4F81BC"/>
          <w:u w:color="4F81BC"/>
        </w:rPr>
        <w:tab/>
      </w:r>
    </w:p>
    <w:p w:rsidR="00E562CB" w:rsidRDefault="00E562CB" w:rsidP="00CF087F">
      <w:pPr>
        <w:pStyle w:val="BodyText"/>
        <w:spacing w:before="4"/>
        <w:rPr>
          <w:b/>
          <w:sz w:val="13"/>
        </w:rPr>
      </w:pPr>
    </w:p>
    <w:p w:rsidR="00E562CB" w:rsidRDefault="006150DC" w:rsidP="009D69C5">
      <w:pPr>
        <w:pStyle w:val="Heading2"/>
        <w:numPr>
          <w:ilvl w:val="1"/>
          <w:numId w:val="17"/>
        </w:numPr>
        <w:tabs>
          <w:tab w:val="left" w:pos="528"/>
        </w:tabs>
        <w:spacing w:before="52"/>
      </w:pPr>
      <w:r>
        <w:rPr>
          <w:color w:val="4F81BC"/>
          <w:lang w:val="mk-MK"/>
        </w:rPr>
        <w:t xml:space="preserve">Наоди од интервјуата </w:t>
      </w:r>
    </w:p>
    <w:p w:rsidR="00EA1930" w:rsidRPr="00EA1930" w:rsidRDefault="00EA1930" w:rsidP="00EA1930">
      <w:pPr>
        <w:pStyle w:val="BodyText"/>
        <w:spacing w:before="123"/>
        <w:ind w:left="100" w:right="334"/>
        <w:jc w:val="both"/>
        <w:rPr>
          <w:lang w:val="mk-MK"/>
        </w:rPr>
      </w:pPr>
      <w:r w:rsidRPr="00EA1930">
        <w:rPr>
          <w:lang w:val="mk-MK"/>
        </w:rPr>
        <w:t xml:space="preserve">Индивидуалните интервјуа, одржани со највисокото раководство од избраните компании, служеа за проценка на моменталната побарувачка на пазарот на трудот - и исполнета и </w:t>
      </w:r>
      <w:proofErr w:type="spellStart"/>
      <w:r w:rsidRPr="00EA1930">
        <w:rPr>
          <w:lang w:val="mk-MK"/>
        </w:rPr>
        <w:t>незадоволена</w:t>
      </w:r>
      <w:proofErr w:type="spellEnd"/>
      <w:r w:rsidRPr="00EA1930">
        <w:rPr>
          <w:lang w:val="mk-MK"/>
        </w:rPr>
        <w:t xml:space="preserve"> - за различни видови дигитални вештини, на различни нивоа на владеење (основно, средно и напредно).</w:t>
      </w:r>
    </w:p>
    <w:p w:rsidR="00EA1930" w:rsidRPr="00EA1930" w:rsidRDefault="00EA1930" w:rsidP="00EA1930">
      <w:pPr>
        <w:pStyle w:val="BodyText"/>
        <w:spacing w:before="123"/>
        <w:ind w:left="100" w:right="334"/>
        <w:jc w:val="both"/>
        <w:rPr>
          <w:lang w:val="mk-MK"/>
        </w:rPr>
      </w:pPr>
      <w:r w:rsidRPr="00EA1930">
        <w:rPr>
          <w:lang w:val="mk-MK"/>
        </w:rPr>
        <w:t>Податоците собрани во интервјуата ги одразуваат перцепциите на работодавачите за барањата за дигитални вештини во различни индустрии, за најитните празнини во дигиталните вештини на пазарот на трудот, како и за мерките и алатките кои можат ефикасно да помогнат во решавањето на тековниот недостиг на дигитални вештини (Прашања за интервју во Анекс III).</w:t>
      </w:r>
    </w:p>
    <w:p w:rsidR="00E562CB" w:rsidRPr="00EA1930" w:rsidRDefault="00EA1930" w:rsidP="00EA1930">
      <w:pPr>
        <w:pStyle w:val="BodyText"/>
        <w:spacing w:before="123"/>
        <w:ind w:left="100" w:right="334"/>
        <w:jc w:val="both"/>
        <w:rPr>
          <w:lang w:val="mk-MK"/>
        </w:rPr>
      </w:pPr>
      <w:r w:rsidRPr="00EA1930">
        <w:rPr>
          <w:lang w:val="mk-MK"/>
        </w:rPr>
        <w:t>Методот на тематска анализа беше користен за да се идентификуваат обрасците и најчестите теми во спроведените интервјуа.</w:t>
      </w:r>
    </w:p>
    <w:p w:rsidR="00E562CB" w:rsidRPr="00FA1A81" w:rsidRDefault="00FA1A81" w:rsidP="00FA1A81">
      <w:pPr>
        <w:pStyle w:val="BodyText"/>
        <w:spacing w:before="119"/>
        <w:ind w:left="100" w:right="329"/>
        <w:jc w:val="both"/>
        <w:sectPr w:rsidR="00E562CB" w:rsidRPr="00FA1A81">
          <w:pgSz w:w="11900" w:h="16850"/>
          <w:pgMar w:top="1360" w:right="1100" w:bottom="800" w:left="1340" w:header="760" w:footer="602" w:gutter="0"/>
          <w:cols w:space="720"/>
        </w:sectPr>
      </w:pPr>
      <w:r w:rsidRPr="00FA1A81">
        <w:rPr>
          <w:lang w:val="mk-MK"/>
        </w:rPr>
        <w:t xml:space="preserve">Анализата покажува дека се потребни различни </w:t>
      </w:r>
      <w:r>
        <w:rPr>
          <w:lang w:val="mk-MK"/>
        </w:rPr>
        <w:t xml:space="preserve">специфични </w:t>
      </w:r>
      <w:r w:rsidRPr="00FA1A81">
        <w:rPr>
          <w:lang w:val="mk-MK"/>
        </w:rPr>
        <w:t xml:space="preserve">дигитални вештини за </w:t>
      </w:r>
      <w:proofErr w:type="spellStart"/>
      <w:r>
        <w:rPr>
          <w:lang w:val="mk-MK"/>
        </w:rPr>
        <w:t>офис</w:t>
      </w:r>
      <w:proofErr w:type="spellEnd"/>
      <w:r>
        <w:rPr>
          <w:lang w:val="mk-MK"/>
        </w:rPr>
        <w:t xml:space="preserve"> менаџмент </w:t>
      </w:r>
      <w:r w:rsidRPr="00FA1A81">
        <w:rPr>
          <w:lang w:val="mk-MK"/>
        </w:rPr>
        <w:t xml:space="preserve">и бизнис </w:t>
      </w:r>
      <w:r>
        <w:rPr>
          <w:lang w:val="mk-MK"/>
        </w:rPr>
        <w:t>за</w:t>
      </w:r>
      <w:r w:rsidRPr="00FA1A81">
        <w:rPr>
          <w:lang w:val="mk-MK"/>
        </w:rPr>
        <w:t xml:space="preserve"> различни позиции во интервјуираните компании. Нивоата на владеење на потребните вештини се движат од основни до напредни дигитални вештини. Најчесто </w:t>
      </w:r>
      <w:r w:rsidRPr="00FA1A81">
        <w:rPr>
          <w:b/>
          <w:i/>
          <w:lang w:val="mk-MK"/>
        </w:rPr>
        <w:t>Основни</w:t>
      </w:r>
      <w:r>
        <w:rPr>
          <w:b/>
          <w:i/>
          <w:lang w:val="mk-MK"/>
        </w:rPr>
        <w:t>те</w:t>
      </w:r>
      <w:r>
        <w:rPr>
          <w:b/>
          <w:lang w:val="mk-MK"/>
        </w:rPr>
        <w:t xml:space="preserve"> дигитални вештини што ги пријавиле </w:t>
      </w:r>
      <w:r w:rsidRPr="00FA1A81">
        <w:rPr>
          <w:lang w:val="mk-MK"/>
        </w:rPr>
        <w:t xml:space="preserve">се однесуваат на вештините и компетенциите потребни за ефикасно користење на MS </w:t>
      </w:r>
      <w:proofErr w:type="spellStart"/>
      <w:r w:rsidRPr="00FA1A81">
        <w:rPr>
          <w:lang w:val="mk-MK"/>
        </w:rPr>
        <w:t>office</w:t>
      </w:r>
      <w:proofErr w:type="spellEnd"/>
      <w:r w:rsidRPr="00FA1A81">
        <w:rPr>
          <w:lang w:val="mk-MK"/>
        </w:rPr>
        <w:t xml:space="preserve"> алатките, алатките за комуникација и соработка (e-</w:t>
      </w:r>
      <w:proofErr w:type="spellStart"/>
      <w:r w:rsidRPr="00FA1A81">
        <w:rPr>
          <w:lang w:val="mk-MK"/>
        </w:rPr>
        <w:t>mail</w:t>
      </w:r>
      <w:proofErr w:type="spellEnd"/>
      <w:r w:rsidRPr="00FA1A81">
        <w:rPr>
          <w:lang w:val="mk-MK"/>
        </w:rPr>
        <w:t xml:space="preserve"> и платформи за видео конференции како што се </w:t>
      </w:r>
      <w:proofErr w:type="spellStart"/>
      <w:r w:rsidRPr="00FA1A81">
        <w:rPr>
          <w:lang w:val="mk-MK"/>
        </w:rPr>
        <w:t>Zoom</w:t>
      </w:r>
      <w:proofErr w:type="spellEnd"/>
      <w:r w:rsidRPr="00FA1A81">
        <w:rPr>
          <w:lang w:val="mk-MK"/>
        </w:rPr>
        <w:t xml:space="preserve">, MS </w:t>
      </w:r>
      <w:proofErr w:type="spellStart"/>
      <w:r w:rsidRPr="00FA1A81">
        <w:rPr>
          <w:lang w:val="mk-MK"/>
        </w:rPr>
        <w:t>Teams</w:t>
      </w:r>
      <w:proofErr w:type="spellEnd"/>
      <w:r w:rsidRPr="00FA1A81">
        <w:rPr>
          <w:lang w:val="mk-MK"/>
        </w:rPr>
        <w:t xml:space="preserve">, </w:t>
      </w:r>
      <w:proofErr w:type="spellStart"/>
      <w:r w:rsidRPr="00FA1A81">
        <w:rPr>
          <w:lang w:val="mk-MK"/>
        </w:rPr>
        <w:t>Google</w:t>
      </w:r>
      <w:proofErr w:type="spellEnd"/>
      <w:r w:rsidRPr="00FA1A81">
        <w:rPr>
          <w:lang w:val="mk-MK"/>
        </w:rPr>
        <w:t xml:space="preserve"> </w:t>
      </w:r>
      <w:proofErr w:type="spellStart"/>
      <w:r w:rsidRPr="00FA1A81">
        <w:rPr>
          <w:lang w:val="mk-MK"/>
        </w:rPr>
        <w:t>Meet</w:t>
      </w:r>
      <w:proofErr w:type="spellEnd"/>
      <w:r w:rsidRPr="00FA1A81">
        <w:rPr>
          <w:lang w:val="mk-MK"/>
        </w:rPr>
        <w:t xml:space="preserve">), пребарувач и управување со содржина; Потребни се </w:t>
      </w:r>
      <w:r>
        <w:rPr>
          <w:b/>
          <w:i/>
          <w:lang w:val="mk-MK"/>
        </w:rPr>
        <w:t>С</w:t>
      </w:r>
      <w:r w:rsidRPr="00FA1A81">
        <w:rPr>
          <w:b/>
          <w:i/>
          <w:lang w:val="mk-MK"/>
        </w:rPr>
        <w:t>редни</w:t>
      </w:r>
      <w:r w:rsidRPr="00FA1A81">
        <w:rPr>
          <w:b/>
          <w:lang w:val="mk-MK"/>
        </w:rPr>
        <w:t xml:space="preserve"> вештини</w:t>
      </w:r>
      <w:r w:rsidRPr="00FA1A81">
        <w:rPr>
          <w:lang w:val="mk-MK"/>
        </w:rPr>
        <w:t xml:space="preserve"> за напреден </w:t>
      </w:r>
      <w:proofErr w:type="spellStart"/>
      <w:r w:rsidRPr="00FA1A81">
        <w:rPr>
          <w:lang w:val="mk-MK"/>
        </w:rPr>
        <w:t>ексел</w:t>
      </w:r>
      <w:proofErr w:type="spellEnd"/>
      <w:r w:rsidRPr="00FA1A81">
        <w:rPr>
          <w:lang w:val="mk-MK"/>
        </w:rPr>
        <w:t xml:space="preserve">, управување со социјалните медиуми / дигитален маркетинг и графички дизајн; додека </w:t>
      </w:r>
      <w:r w:rsidRPr="00FA1A81">
        <w:rPr>
          <w:b/>
          <w:i/>
          <w:lang w:val="mk-MK"/>
        </w:rPr>
        <w:t>Напредните</w:t>
      </w:r>
      <w:r w:rsidRPr="00FA1A81">
        <w:rPr>
          <w:b/>
          <w:lang w:val="mk-MK"/>
        </w:rPr>
        <w:t xml:space="preserve"> вештини</w:t>
      </w:r>
      <w:r w:rsidRPr="00FA1A81">
        <w:rPr>
          <w:lang w:val="mk-MK"/>
        </w:rPr>
        <w:t xml:space="preserve"> се однесуваат на потребните вештини за компјутерско програмирање, администрација на бази на податоци, развој на софтвер, безбедност на информации, развој на апликации, вештачка интелигенција, анализа на п</w:t>
      </w:r>
      <w:r>
        <w:rPr>
          <w:lang w:val="mk-MK"/>
        </w:rPr>
        <w:t xml:space="preserve">одатоци и деловна интелигенција. </w:t>
      </w:r>
    </w:p>
    <w:p w:rsidR="00FA1A81" w:rsidRPr="00FA1A81" w:rsidRDefault="00FA1A81" w:rsidP="00FA1A81">
      <w:pPr>
        <w:pStyle w:val="BodyText"/>
        <w:spacing w:before="119"/>
        <w:ind w:left="100" w:right="332"/>
        <w:jc w:val="both"/>
        <w:rPr>
          <w:spacing w:val="-2"/>
          <w:lang w:val="mk-MK"/>
        </w:rPr>
      </w:pPr>
      <w:r w:rsidRPr="00FA1A81">
        <w:rPr>
          <w:spacing w:val="-2"/>
          <w:lang w:val="mk-MK"/>
        </w:rPr>
        <w:lastRenderedPageBreak/>
        <w:t xml:space="preserve">Од овие потребни </w:t>
      </w:r>
      <w:r w:rsidRPr="00FA1A81">
        <w:rPr>
          <w:b/>
          <w:spacing w:val="-2"/>
          <w:lang w:val="mk-MK"/>
        </w:rPr>
        <w:t>вештини, најчесто им недостигаат</w:t>
      </w:r>
      <w:r w:rsidRPr="00FA1A81">
        <w:rPr>
          <w:spacing w:val="-2"/>
          <w:lang w:val="mk-MK"/>
        </w:rPr>
        <w:t xml:space="preserve"> на кандидатите основните дигитални вештини за користење на пребарувачите, алатките за комуникација и соработка и MS Excel, како и напредните вештини за компјутерско програмирање, безбедност на информации, вештачка интелигенција и аналитика на податоци.</w:t>
      </w:r>
    </w:p>
    <w:p w:rsidR="00FA1A81" w:rsidRPr="00FA1A81" w:rsidRDefault="00FA1A81" w:rsidP="00FA1A81">
      <w:pPr>
        <w:pStyle w:val="BodyText"/>
        <w:spacing w:before="119"/>
        <w:ind w:left="100" w:right="332"/>
        <w:jc w:val="both"/>
        <w:rPr>
          <w:spacing w:val="-2"/>
          <w:lang w:val="mk-MK"/>
        </w:rPr>
      </w:pPr>
      <w:r w:rsidRPr="00FA1A81">
        <w:rPr>
          <w:b/>
          <w:spacing w:val="-2"/>
          <w:lang w:val="mk-MK"/>
        </w:rPr>
        <w:t>Недостигот</w:t>
      </w:r>
      <w:r w:rsidRPr="00FA1A81">
        <w:rPr>
          <w:spacing w:val="-2"/>
          <w:lang w:val="mk-MK"/>
        </w:rPr>
        <w:t xml:space="preserve"> од овие вештини на пазарот на трудот се смета дека е </w:t>
      </w:r>
      <w:r w:rsidRPr="00FA1A81">
        <w:rPr>
          <w:b/>
          <w:spacing w:val="-2"/>
          <w:lang w:val="mk-MK"/>
        </w:rPr>
        <w:t>поврзан со недостатокот</w:t>
      </w:r>
      <w:r w:rsidRPr="00FA1A81">
        <w:rPr>
          <w:spacing w:val="-2"/>
          <w:lang w:val="mk-MK"/>
        </w:rPr>
        <w:t xml:space="preserve"> на практична обука во рамките на формалното образование и јазот помеѓу наставните програми и потребите на пазарот, конкуренцијата за квалификувана работна сила која доаѓа од странските пазари, одливот на </w:t>
      </w:r>
      <w:r>
        <w:rPr>
          <w:spacing w:val="-2"/>
          <w:lang w:val="mk-MK"/>
        </w:rPr>
        <w:t xml:space="preserve">работници и празнините меѓу генерациите </w:t>
      </w:r>
      <w:r w:rsidRPr="00FA1A81">
        <w:rPr>
          <w:spacing w:val="-2"/>
          <w:lang w:val="mk-MK"/>
        </w:rPr>
        <w:t>во дигитални вештини.</w:t>
      </w:r>
    </w:p>
    <w:p w:rsidR="00E562CB" w:rsidRPr="00FA1A81" w:rsidRDefault="00FA1A81" w:rsidP="00FA1A81">
      <w:pPr>
        <w:pStyle w:val="BodyText"/>
        <w:spacing w:before="119"/>
        <w:ind w:left="100" w:right="332"/>
        <w:jc w:val="both"/>
        <w:rPr>
          <w:lang w:val="mk-MK"/>
        </w:rPr>
      </w:pPr>
      <w:r w:rsidRPr="00FA1A81">
        <w:rPr>
          <w:spacing w:val="-2"/>
          <w:lang w:val="mk-MK"/>
        </w:rPr>
        <w:t xml:space="preserve">Компаниите се обидуваат да се справат со овој предизвик со </w:t>
      </w:r>
      <w:r w:rsidRPr="00FA1A81">
        <w:rPr>
          <w:b/>
          <w:spacing w:val="-2"/>
          <w:lang w:val="mk-MK"/>
        </w:rPr>
        <w:t>примена на низа мерки,</w:t>
      </w:r>
      <w:r w:rsidRPr="00FA1A81">
        <w:rPr>
          <w:spacing w:val="-2"/>
          <w:lang w:val="mk-MK"/>
        </w:rPr>
        <w:t xml:space="preserve"> како што се: внатрешна и надворешно обезбедена обука, програми за менторство и учење од колеги до колеги, соработка со универзитетите за поблиско усогласување на наставните програми со потребите на пазарот на труд, привлекување и обука студенти преку практиканти, како и </w:t>
      </w:r>
      <w:proofErr w:type="spellStart"/>
      <w:r w:rsidR="00101DD9">
        <w:rPr>
          <w:spacing w:val="-2"/>
          <w:lang w:val="mk-MK"/>
        </w:rPr>
        <w:t>налогодавање</w:t>
      </w:r>
      <w:proofErr w:type="spellEnd"/>
      <w:r w:rsidRPr="00FA1A81">
        <w:rPr>
          <w:spacing w:val="-2"/>
          <w:lang w:val="mk-MK"/>
        </w:rPr>
        <w:t xml:space="preserve"> на ИТ услуги на надворешни даватели на услуги.</w:t>
      </w:r>
    </w:p>
    <w:p w:rsidR="00BB0A08" w:rsidRPr="00BB0A08" w:rsidRDefault="00BB0A08" w:rsidP="00BB0A08">
      <w:pPr>
        <w:pStyle w:val="BodyText"/>
        <w:spacing w:before="121"/>
        <w:ind w:left="100" w:right="332"/>
        <w:jc w:val="both"/>
        <w:rPr>
          <w:lang w:val="mk-MK"/>
        </w:rPr>
      </w:pPr>
      <w:r w:rsidRPr="00BB0A08">
        <w:rPr>
          <w:lang w:val="mk-MK"/>
        </w:rPr>
        <w:t xml:space="preserve">Повеќето </w:t>
      </w:r>
      <w:r w:rsidRPr="00BB0A08">
        <w:rPr>
          <w:b/>
          <w:lang w:val="mk-MK"/>
        </w:rPr>
        <w:t>компании предлагаат</w:t>
      </w:r>
      <w:r w:rsidRPr="00BB0A08">
        <w:rPr>
          <w:lang w:val="mk-MK"/>
        </w:rPr>
        <w:t xml:space="preserve"> засилен дијалог помеѓу образовните институции и приватниот сектор, проширени програми за </w:t>
      </w:r>
      <w:proofErr w:type="spellStart"/>
      <w:r w:rsidRPr="00BB0A08">
        <w:rPr>
          <w:lang w:val="mk-MK"/>
        </w:rPr>
        <w:t>практикантска</w:t>
      </w:r>
      <w:proofErr w:type="spellEnd"/>
      <w:r w:rsidRPr="00BB0A08">
        <w:rPr>
          <w:lang w:val="mk-MK"/>
        </w:rPr>
        <w:t xml:space="preserve"> работа и јавни стимулации за ИТ персоналот да го стимулира нивниот зголемен ангажман со локалните компании, како јавни политики и мерки кои имаат потенцијал за најефикасно решавање на </w:t>
      </w:r>
      <w:r>
        <w:rPr>
          <w:lang w:val="mk-MK"/>
        </w:rPr>
        <w:t xml:space="preserve">јазот во дигиталните вештини </w:t>
      </w:r>
      <w:r w:rsidRPr="00BB0A08">
        <w:rPr>
          <w:lang w:val="mk-MK"/>
        </w:rPr>
        <w:t>во приватниот сектор.</w:t>
      </w:r>
    </w:p>
    <w:p w:rsidR="00BB0A08" w:rsidRPr="00BB0A08" w:rsidRDefault="00BB0A08" w:rsidP="00BB0A08">
      <w:pPr>
        <w:pStyle w:val="BodyText"/>
        <w:spacing w:before="121"/>
        <w:ind w:left="100" w:right="332"/>
        <w:jc w:val="both"/>
        <w:rPr>
          <w:lang w:val="mk-MK"/>
        </w:rPr>
      </w:pPr>
      <w:r w:rsidRPr="00BB0A08">
        <w:rPr>
          <w:lang w:val="mk-MK"/>
        </w:rPr>
        <w:t xml:space="preserve">Сите интервјуирани компании </w:t>
      </w:r>
      <w:r>
        <w:rPr>
          <w:lang w:val="mk-MK"/>
        </w:rPr>
        <w:t>при</w:t>
      </w:r>
      <w:r w:rsidRPr="00BB0A08">
        <w:rPr>
          <w:lang w:val="mk-MK"/>
        </w:rPr>
        <w:t xml:space="preserve">даваат </w:t>
      </w:r>
      <w:r w:rsidRPr="00BB0A08">
        <w:rPr>
          <w:b/>
          <w:lang w:val="mk-MK"/>
        </w:rPr>
        <w:t xml:space="preserve">висока вредност на обезбедувањето обука за дигитални вештини </w:t>
      </w:r>
      <w:r w:rsidRPr="00BB0A08">
        <w:rPr>
          <w:lang w:val="mk-MK"/>
        </w:rPr>
        <w:t xml:space="preserve">на </w:t>
      </w:r>
      <w:r>
        <w:rPr>
          <w:lang w:val="mk-MK"/>
        </w:rPr>
        <w:t>своите</w:t>
      </w:r>
      <w:r w:rsidRPr="00BB0A08">
        <w:rPr>
          <w:lang w:val="mk-MK"/>
        </w:rPr>
        <w:t xml:space="preserve"> вработени. Повеќето од нив го обезбедуваат барем еднаш годишно, некои компании организираат обука по барање на вработените, додека некои одат уште подалеку и развиваат индивидуални планови за обука за секој од вработените, на годишно ниво.</w:t>
      </w:r>
    </w:p>
    <w:p w:rsidR="00E562CB" w:rsidRPr="00BB0A08" w:rsidRDefault="00BB0A08" w:rsidP="00BB0A08">
      <w:pPr>
        <w:pStyle w:val="BodyText"/>
        <w:spacing w:before="121"/>
        <w:ind w:left="100" w:right="332"/>
        <w:jc w:val="both"/>
        <w:rPr>
          <w:lang w:val="mk-MK"/>
        </w:rPr>
      </w:pPr>
      <w:r w:rsidRPr="00BB0A08">
        <w:rPr>
          <w:lang w:val="mk-MK"/>
        </w:rPr>
        <w:t>Сите интервјуирани одговориле дека имаат пристап до обука за дигитални вештини што е прифатлива и релевантна за потребите на нивните вработени.</w:t>
      </w:r>
    </w:p>
    <w:p w:rsidR="00E562CB" w:rsidRDefault="003D742B" w:rsidP="009D69C5">
      <w:pPr>
        <w:pStyle w:val="Heading2"/>
        <w:numPr>
          <w:ilvl w:val="1"/>
          <w:numId w:val="17"/>
        </w:numPr>
        <w:tabs>
          <w:tab w:val="left" w:pos="528"/>
        </w:tabs>
        <w:spacing w:before="195"/>
      </w:pPr>
      <w:r>
        <w:rPr>
          <w:color w:val="4F81BC"/>
          <w:lang w:val="mk-MK"/>
        </w:rPr>
        <w:t>Наоди од Анкетата</w:t>
      </w:r>
    </w:p>
    <w:p w:rsidR="0078627F" w:rsidRPr="0078627F" w:rsidRDefault="0078627F" w:rsidP="0078627F">
      <w:pPr>
        <w:pStyle w:val="BodyText"/>
        <w:spacing w:before="120"/>
        <w:ind w:left="100" w:right="334"/>
        <w:jc w:val="both"/>
        <w:rPr>
          <w:lang w:val="mk-MK"/>
        </w:rPr>
      </w:pPr>
      <w:r w:rsidRPr="0078627F">
        <w:rPr>
          <w:lang w:val="mk-MK"/>
        </w:rPr>
        <w:t xml:space="preserve">Вкупно, добиени се </w:t>
      </w:r>
      <w:r w:rsidRPr="0078627F">
        <w:rPr>
          <w:b/>
          <w:lang w:val="mk-MK"/>
        </w:rPr>
        <w:t>819</w:t>
      </w:r>
      <w:r w:rsidRPr="0078627F">
        <w:rPr>
          <w:lang w:val="mk-MK"/>
        </w:rPr>
        <w:t xml:space="preserve"> одговори на онлајн анкетата за самооценување на дигитални вештини, како што е забележано од алатката за истражување.</w:t>
      </w:r>
    </w:p>
    <w:p w:rsidR="0078627F" w:rsidRPr="0078627F" w:rsidRDefault="0078627F" w:rsidP="0078627F">
      <w:pPr>
        <w:pStyle w:val="BodyText"/>
        <w:spacing w:before="120"/>
        <w:ind w:left="100" w:right="334"/>
        <w:jc w:val="both"/>
        <w:rPr>
          <w:lang w:val="mk-MK"/>
        </w:rPr>
      </w:pPr>
      <w:r w:rsidRPr="0078627F">
        <w:rPr>
          <w:lang w:val="mk-MK"/>
        </w:rPr>
        <w:t xml:space="preserve">Од вкупниот број одговори, </w:t>
      </w:r>
      <w:r w:rsidRPr="0078627F">
        <w:rPr>
          <w:b/>
          <w:lang w:val="mk-MK"/>
        </w:rPr>
        <w:t>38</w:t>
      </w:r>
      <w:r w:rsidRPr="0078627F">
        <w:rPr>
          <w:lang w:val="mk-MK"/>
        </w:rPr>
        <w:t xml:space="preserve"> содржат одговори само на </w:t>
      </w:r>
      <w:r w:rsidRPr="0078627F">
        <w:rPr>
          <w:b/>
          <w:lang w:val="mk-MK"/>
        </w:rPr>
        <w:t>општите прашања</w:t>
      </w:r>
      <w:r w:rsidRPr="0078627F">
        <w:rPr>
          <w:lang w:val="mk-MK"/>
        </w:rPr>
        <w:t xml:space="preserve">, односно недостигаат одговори на сите прашања </w:t>
      </w:r>
      <w:r w:rsidRPr="0078627F">
        <w:rPr>
          <w:b/>
          <w:lang w:val="mk-MK"/>
        </w:rPr>
        <w:t>поврзани со дигитални вештини</w:t>
      </w:r>
      <w:r w:rsidRPr="0078627F">
        <w:rPr>
          <w:lang w:val="mk-MK"/>
        </w:rPr>
        <w:t>; овие „празни“ одговори не се земени предвид за целите на оваа анализа.</w:t>
      </w:r>
    </w:p>
    <w:p w:rsidR="00E562CB" w:rsidRPr="0078627F" w:rsidRDefault="0078627F" w:rsidP="0078627F">
      <w:pPr>
        <w:pStyle w:val="BodyText"/>
        <w:spacing w:before="120"/>
        <w:ind w:left="100" w:right="334"/>
        <w:jc w:val="both"/>
        <w:rPr>
          <w:lang w:val="mk-MK"/>
        </w:rPr>
      </w:pPr>
      <w:r w:rsidRPr="0078627F">
        <w:rPr>
          <w:lang w:val="mk-MK"/>
        </w:rPr>
        <w:t xml:space="preserve">Останатите </w:t>
      </w:r>
      <w:r w:rsidRPr="0078627F">
        <w:rPr>
          <w:b/>
          <w:lang w:val="mk-MK"/>
        </w:rPr>
        <w:t>781</w:t>
      </w:r>
      <w:r w:rsidRPr="0078627F">
        <w:rPr>
          <w:lang w:val="mk-MK"/>
        </w:rPr>
        <w:t xml:space="preserve"> одговор</w:t>
      </w:r>
      <w:r>
        <w:rPr>
          <w:lang w:val="mk-MK"/>
        </w:rPr>
        <w:t>и</w:t>
      </w:r>
      <w:r w:rsidRPr="0078627F">
        <w:rPr>
          <w:lang w:val="mk-MK"/>
        </w:rPr>
        <w:t xml:space="preserve"> претставуваат збир на податоци што се користат за обработка и толкување на наодите (Табела 8).</w:t>
      </w:r>
    </w:p>
    <w:p w:rsidR="00E562CB" w:rsidRPr="0078627F" w:rsidRDefault="0078627F" w:rsidP="00CF087F">
      <w:pPr>
        <w:spacing w:before="116"/>
        <w:ind w:left="100"/>
        <w:jc w:val="both"/>
        <w:rPr>
          <w:i/>
          <w:lang w:val="mk-MK"/>
        </w:rPr>
      </w:pPr>
      <w:r>
        <w:rPr>
          <w:i/>
          <w:spacing w:val="-2"/>
          <w:lang w:val="mk-MK"/>
        </w:rPr>
        <w:t>Табела 8</w:t>
      </w:r>
      <w:r>
        <w:rPr>
          <w:i/>
          <w:spacing w:val="-2"/>
        </w:rPr>
        <w:t xml:space="preserve">: </w:t>
      </w:r>
      <w:r>
        <w:rPr>
          <w:i/>
          <w:spacing w:val="-2"/>
          <w:lang w:val="mk-MK"/>
        </w:rPr>
        <w:t xml:space="preserve">Број на собрани одговори од анкетата за дигитални вештини </w:t>
      </w:r>
    </w:p>
    <w:p w:rsidR="00E562CB" w:rsidRDefault="00E562CB" w:rsidP="00CF087F">
      <w:pPr>
        <w:pStyle w:val="BodyText"/>
        <w:spacing w:before="3"/>
        <w:rPr>
          <w:i/>
          <w:sz w:val="9"/>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10"/>
        <w:gridCol w:w="3010"/>
        <w:gridCol w:w="3008"/>
      </w:tblGrid>
      <w:tr w:rsidR="00E562CB">
        <w:trPr>
          <w:trHeight w:val="633"/>
        </w:trPr>
        <w:tc>
          <w:tcPr>
            <w:tcW w:w="9028" w:type="dxa"/>
            <w:gridSpan w:val="3"/>
            <w:tcBorders>
              <w:bottom w:val="single" w:sz="12" w:space="0" w:color="000000"/>
            </w:tcBorders>
          </w:tcPr>
          <w:p w:rsidR="00E562CB" w:rsidRDefault="001E6E69" w:rsidP="00CF087F">
            <w:pPr>
              <w:pStyle w:val="TableParagraph"/>
              <w:spacing w:before="80"/>
              <w:ind w:left="3515" w:right="3497"/>
              <w:jc w:val="center"/>
            </w:pPr>
            <w:r>
              <w:rPr>
                <w:lang w:val="mk-MK"/>
              </w:rPr>
              <w:t>Број на одговори</w:t>
            </w:r>
            <w:r w:rsidR="00457360">
              <w:rPr>
                <w:spacing w:val="-2"/>
              </w:rPr>
              <w:t>:</w:t>
            </w:r>
          </w:p>
        </w:tc>
      </w:tr>
      <w:tr w:rsidR="00E562CB">
        <w:trPr>
          <w:trHeight w:val="478"/>
        </w:trPr>
        <w:tc>
          <w:tcPr>
            <w:tcW w:w="3010" w:type="dxa"/>
            <w:tcBorders>
              <w:top w:val="single" w:sz="12" w:space="0" w:color="000000"/>
              <w:bottom w:val="single" w:sz="12" w:space="0" w:color="000000"/>
            </w:tcBorders>
            <w:shd w:val="clear" w:color="auto" w:fill="DBE4F0"/>
          </w:tcPr>
          <w:p w:rsidR="00E562CB" w:rsidRPr="0078627F" w:rsidRDefault="0078627F" w:rsidP="00CF087F">
            <w:pPr>
              <w:pStyle w:val="TableParagraph"/>
              <w:ind w:left="1098" w:right="1083"/>
              <w:jc w:val="center"/>
              <w:rPr>
                <w:b/>
                <w:sz w:val="20"/>
                <w:szCs w:val="20"/>
                <w:lang w:val="mk-MK"/>
              </w:rPr>
            </w:pPr>
            <w:r w:rsidRPr="0078627F">
              <w:rPr>
                <w:b/>
                <w:spacing w:val="-2"/>
                <w:sz w:val="20"/>
                <w:szCs w:val="20"/>
                <w:lang w:val="mk-MK"/>
              </w:rPr>
              <w:t>Вкупно</w:t>
            </w:r>
          </w:p>
        </w:tc>
        <w:tc>
          <w:tcPr>
            <w:tcW w:w="3010" w:type="dxa"/>
            <w:tcBorders>
              <w:top w:val="single" w:sz="12" w:space="0" w:color="000000"/>
              <w:bottom w:val="single" w:sz="12" w:space="0" w:color="000000"/>
            </w:tcBorders>
            <w:shd w:val="clear" w:color="auto" w:fill="DBE4F0"/>
          </w:tcPr>
          <w:p w:rsidR="00E562CB" w:rsidRPr="0078627F" w:rsidRDefault="00457360" w:rsidP="0078627F">
            <w:pPr>
              <w:pStyle w:val="TableParagraph"/>
              <w:ind w:left="1100" w:right="1083"/>
              <w:jc w:val="center"/>
              <w:rPr>
                <w:b/>
                <w:sz w:val="20"/>
                <w:szCs w:val="20"/>
              </w:rPr>
            </w:pPr>
            <w:r w:rsidRPr="0078627F">
              <w:rPr>
                <w:b/>
                <w:spacing w:val="-2"/>
                <w:sz w:val="20"/>
                <w:szCs w:val="20"/>
              </w:rPr>
              <w:t>“</w:t>
            </w:r>
            <w:r w:rsidR="0078627F" w:rsidRPr="0078627F">
              <w:rPr>
                <w:b/>
                <w:spacing w:val="-2"/>
                <w:sz w:val="20"/>
                <w:szCs w:val="20"/>
                <w:lang w:val="mk-MK"/>
              </w:rPr>
              <w:t>празни</w:t>
            </w:r>
            <w:r w:rsidRPr="0078627F">
              <w:rPr>
                <w:b/>
                <w:spacing w:val="-2"/>
                <w:sz w:val="20"/>
                <w:szCs w:val="20"/>
              </w:rPr>
              <w:t>”</w:t>
            </w:r>
          </w:p>
        </w:tc>
        <w:tc>
          <w:tcPr>
            <w:tcW w:w="3008" w:type="dxa"/>
            <w:tcBorders>
              <w:top w:val="single" w:sz="12" w:space="0" w:color="000000"/>
              <w:bottom w:val="single" w:sz="12" w:space="0" w:color="000000"/>
            </w:tcBorders>
            <w:shd w:val="clear" w:color="auto" w:fill="DBE4F0"/>
          </w:tcPr>
          <w:p w:rsidR="00E562CB" w:rsidRPr="0078627F" w:rsidRDefault="0078627F" w:rsidP="00CF087F">
            <w:pPr>
              <w:pStyle w:val="TableParagraph"/>
              <w:ind w:left="650" w:right="632"/>
              <w:jc w:val="center"/>
              <w:rPr>
                <w:b/>
                <w:sz w:val="20"/>
                <w:szCs w:val="20"/>
                <w:lang w:val="mk-MK"/>
              </w:rPr>
            </w:pPr>
            <w:r w:rsidRPr="0078627F">
              <w:rPr>
                <w:b/>
                <w:sz w:val="20"/>
                <w:szCs w:val="20"/>
                <w:lang w:val="mk-MK"/>
              </w:rPr>
              <w:t>Предмет на анализа</w:t>
            </w:r>
          </w:p>
        </w:tc>
      </w:tr>
      <w:tr w:rsidR="00E562CB">
        <w:trPr>
          <w:trHeight w:val="478"/>
        </w:trPr>
        <w:tc>
          <w:tcPr>
            <w:tcW w:w="3010" w:type="dxa"/>
            <w:tcBorders>
              <w:top w:val="single" w:sz="12" w:space="0" w:color="000000"/>
              <w:bottom w:val="single" w:sz="12" w:space="0" w:color="000000"/>
            </w:tcBorders>
          </w:tcPr>
          <w:p w:rsidR="00E562CB" w:rsidRDefault="00457360" w:rsidP="00CF087F">
            <w:pPr>
              <w:pStyle w:val="TableParagraph"/>
              <w:ind w:left="1100" w:right="1083"/>
              <w:jc w:val="center"/>
              <w:rPr>
                <w:b/>
              </w:rPr>
            </w:pPr>
            <w:r>
              <w:rPr>
                <w:b/>
                <w:spacing w:val="-5"/>
              </w:rPr>
              <w:t>819</w:t>
            </w:r>
          </w:p>
        </w:tc>
        <w:tc>
          <w:tcPr>
            <w:tcW w:w="3010" w:type="dxa"/>
            <w:tcBorders>
              <w:top w:val="single" w:sz="12" w:space="0" w:color="000000"/>
              <w:bottom w:val="single" w:sz="12" w:space="0" w:color="000000"/>
            </w:tcBorders>
          </w:tcPr>
          <w:p w:rsidR="00E562CB" w:rsidRDefault="00457360" w:rsidP="00CF087F">
            <w:pPr>
              <w:pStyle w:val="TableParagraph"/>
              <w:ind w:left="1100" w:right="1081"/>
              <w:jc w:val="center"/>
            </w:pPr>
            <w:r>
              <w:rPr>
                <w:spacing w:val="-5"/>
              </w:rPr>
              <w:t>38</w:t>
            </w:r>
          </w:p>
        </w:tc>
        <w:tc>
          <w:tcPr>
            <w:tcW w:w="3008" w:type="dxa"/>
            <w:tcBorders>
              <w:top w:val="single" w:sz="12" w:space="0" w:color="000000"/>
              <w:bottom w:val="single" w:sz="12" w:space="0" w:color="000000"/>
            </w:tcBorders>
          </w:tcPr>
          <w:p w:rsidR="00E562CB" w:rsidRDefault="00457360" w:rsidP="00CF087F">
            <w:pPr>
              <w:pStyle w:val="TableParagraph"/>
              <w:ind w:left="650" w:right="629"/>
              <w:jc w:val="center"/>
              <w:rPr>
                <w:b/>
              </w:rPr>
            </w:pPr>
            <w:r>
              <w:rPr>
                <w:b/>
                <w:color w:val="4F81BC"/>
                <w:spacing w:val="-4"/>
              </w:rPr>
              <w:t>781*</w:t>
            </w:r>
          </w:p>
        </w:tc>
      </w:tr>
    </w:tbl>
    <w:p w:rsidR="00E562CB" w:rsidRDefault="00E562CB" w:rsidP="00CF087F">
      <w:pPr>
        <w:pStyle w:val="BodyText"/>
        <w:rPr>
          <w:i/>
        </w:rPr>
      </w:pPr>
    </w:p>
    <w:p w:rsidR="00E562CB" w:rsidRDefault="00E562CB" w:rsidP="00CF087F">
      <w:pPr>
        <w:pStyle w:val="BodyText"/>
        <w:spacing w:before="5"/>
        <w:rPr>
          <w:i/>
        </w:rPr>
      </w:pPr>
    </w:p>
    <w:p w:rsidR="00E562CB" w:rsidRDefault="00457360" w:rsidP="00CF087F">
      <w:pPr>
        <w:pStyle w:val="BodyText"/>
        <w:spacing w:before="1"/>
        <w:ind w:left="100" w:right="336"/>
        <w:jc w:val="both"/>
      </w:pPr>
      <w:r>
        <w:t>*</w:t>
      </w:r>
      <w:r w:rsidR="0078627F" w:rsidRPr="0078627F">
        <w:rPr>
          <w:lang w:val="mk-MK"/>
        </w:rPr>
        <w:t>Треба да се напомене дека на дел од одговорите кои се предмет на оваа анализа недостасуваат одговори на некои прашања.</w:t>
      </w:r>
      <w:r w:rsidR="0078627F">
        <w:rPr>
          <w:lang w:val="mk-MK"/>
        </w:rPr>
        <w:t xml:space="preserve"> </w:t>
      </w:r>
    </w:p>
    <w:p w:rsidR="00E562CB" w:rsidRDefault="00E562CB" w:rsidP="00CF087F">
      <w:pPr>
        <w:jc w:val="both"/>
        <w:sectPr w:rsidR="00E562CB">
          <w:pgSz w:w="11900" w:h="16850"/>
          <w:pgMar w:top="1360" w:right="1100" w:bottom="800" w:left="1340" w:header="760" w:footer="602" w:gutter="0"/>
          <w:cols w:space="720"/>
        </w:sectPr>
      </w:pPr>
    </w:p>
    <w:p w:rsidR="00E562CB" w:rsidRPr="0078627F" w:rsidRDefault="0078627F" w:rsidP="0078627F">
      <w:pPr>
        <w:pStyle w:val="BodyText"/>
        <w:spacing w:before="1"/>
        <w:ind w:left="100" w:right="336"/>
        <w:jc w:val="both"/>
        <w:rPr>
          <w:spacing w:val="-2"/>
          <w:lang w:val="mk-MK"/>
        </w:rPr>
      </w:pPr>
      <w:r w:rsidRPr="0078627F">
        <w:rPr>
          <w:spacing w:val="-2"/>
          <w:lang w:val="mk-MK"/>
        </w:rPr>
        <w:lastRenderedPageBreak/>
        <w:t>Бројот на неодговорени прашања е соодветно забележан во наодите</w:t>
      </w:r>
      <w:r>
        <w:rPr>
          <w:spacing w:val="-2"/>
          <w:lang w:val="mk-MK"/>
        </w:rPr>
        <w:t xml:space="preserve"> </w:t>
      </w:r>
      <w:r w:rsidRPr="0078627F">
        <w:rPr>
          <w:spacing w:val="-2"/>
          <w:lang w:val="mk-MK"/>
        </w:rPr>
        <w:t>во секоја од областите на дигитална компетентност, а нивниот придонес во резултатите е соодветно анализиран.</w:t>
      </w:r>
    </w:p>
    <w:p w:rsidR="00E562CB" w:rsidRDefault="00E562CB" w:rsidP="00CF087F">
      <w:pPr>
        <w:pStyle w:val="BodyText"/>
        <w:spacing w:before="5"/>
        <w:rPr>
          <w:sz w:val="16"/>
        </w:rPr>
      </w:pPr>
    </w:p>
    <w:p w:rsidR="00E562CB" w:rsidRDefault="0078627F" w:rsidP="009D69C5">
      <w:pPr>
        <w:pStyle w:val="ListParagraph"/>
        <w:numPr>
          <w:ilvl w:val="2"/>
          <w:numId w:val="17"/>
        </w:numPr>
        <w:tabs>
          <w:tab w:val="left" w:pos="715"/>
        </w:tabs>
        <w:jc w:val="both"/>
        <w:rPr>
          <w:b/>
          <w:i/>
          <w:sz w:val="24"/>
        </w:rPr>
      </w:pPr>
      <w:r>
        <w:rPr>
          <w:b/>
          <w:i/>
          <w:color w:val="4F81BC"/>
          <w:sz w:val="24"/>
          <w:lang w:val="mk-MK"/>
        </w:rPr>
        <w:t xml:space="preserve">Наоди од Општите прашања </w:t>
      </w:r>
    </w:p>
    <w:p w:rsidR="00EB30B6" w:rsidRPr="00EB30B6" w:rsidRDefault="00EB30B6" w:rsidP="00EB30B6">
      <w:pPr>
        <w:pStyle w:val="BodyText"/>
        <w:spacing w:before="118"/>
        <w:ind w:left="100" w:right="332"/>
        <w:jc w:val="both"/>
        <w:rPr>
          <w:lang w:val="mk-MK"/>
        </w:rPr>
      </w:pPr>
      <w:r w:rsidRPr="00EB30B6">
        <w:rPr>
          <w:b/>
          <w:lang w:val="mk-MK"/>
        </w:rPr>
        <w:t>Општиот</w:t>
      </w:r>
      <w:r w:rsidRPr="00EB30B6">
        <w:rPr>
          <w:lang w:val="mk-MK"/>
        </w:rPr>
        <w:t xml:space="preserve"> сегмент од Прашалникот дава податоци кои се однесуваат на возраста на испитаникот, степенот на образование и занимање, како и </w:t>
      </w:r>
      <w:r>
        <w:rPr>
          <w:lang w:val="mk-MK"/>
        </w:rPr>
        <w:t>фреквентноста</w:t>
      </w:r>
      <w:r w:rsidRPr="00EB30B6">
        <w:rPr>
          <w:lang w:val="mk-MK"/>
        </w:rPr>
        <w:t xml:space="preserve"> на обуките за дигитални вештини кои се обезбедуваат на работното место.</w:t>
      </w:r>
    </w:p>
    <w:p w:rsidR="00EB30B6" w:rsidRPr="00EB30B6" w:rsidRDefault="00EB30B6" w:rsidP="00EB30B6">
      <w:pPr>
        <w:pStyle w:val="BodyText"/>
        <w:spacing w:before="118"/>
        <w:ind w:left="100" w:right="332"/>
        <w:jc w:val="both"/>
        <w:rPr>
          <w:lang w:val="mk-MK"/>
        </w:rPr>
      </w:pPr>
      <w:r w:rsidRPr="00EB30B6">
        <w:rPr>
          <w:lang w:val="mk-MK"/>
        </w:rPr>
        <w:t xml:space="preserve">Анализата на собраните податоци </w:t>
      </w:r>
      <w:r>
        <w:rPr>
          <w:lang w:val="mk-MK"/>
        </w:rPr>
        <w:t>според</w:t>
      </w:r>
      <w:r w:rsidRPr="00EB30B6">
        <w:rPr>
          <w:lang w:val="mk-MK"/>
        </w:rPr>
        <w:t xml:space="preserve"> сектор на вработување на испитаниците покажува дека огромно мнозинство или три четвртини од испитаниците се вработени во бизнис секторот, вклучително и старт</w:t>
      </w:r>
      <w:r>
        <w:rPr>
          <w:lang w:val="mk-MK"/>
        </w:rPr>
        <w:t>-</w:t>
      </w:r>
      <w:r w:rsidRPr="00EB30B6">
        <w:rPr>
          <w:lang w:val="mk-MK"/>
        </w:rPr>
        <w:t xml:space="preserve">апи, додека една четвртина од нив работат во </w:t>
      </w:r>
      <w:r>
        <w:rPr>
          <w:lang w:val="mk-MK"/>
        </w:rPr>
        <w:t xml:space="preserve">образовниот сектор (Табела 9). </w:t>
      </w:r>
    </w:p>
    <w:p w:rsidR="00E562CB" w:rsidRPr="00EB30B6" w:rsidRDefault="00EB30B6" w:rsidP="00EB30B6">
      <w:pPr>
        <w:pStyle w:val="BodyText"/>
        <w:spacing w:before="118"/>
        <w:ind w:left="100" w:right="332"/>
        <w:jc w:val="both"/>
        <w:rPr>
          <w:i/>
          <w:lang w:val="mk-MK"/>
        </w:rPr>
      </w:pPr>
      <w:r w:rsidRPr="00EB30B6">
        <w:rPr>
          <w:i/>
          <w:lang w:val="mk-MK"/>
        </w:rPr>
        <w:t>Табела 9: Број на одговори на анкетата по сектор на вработување на испитаниците</w:t>
      </w:r>
    </w:p>
    <w:p w:rsidR="00E562CB" w:rsidRDefault="00E562CB" w:rsidP="00CF087F">
      <w:pPr>
        <w:pStyle w:val="BodyText"/>
        <w:spacing w:before="5"/>
        <w:rPr>
          <w:i/>
          <w:sz w:val="9"/>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7"/>
        <w:gridCol w:w="2259"/>
        <w:gridCol w:w="2257"/>
        <w:gridCol w:w="2257"/>
      </w:tblGrid>
      <w:tr w:rsidR="00E562CB">
        <w:trPr>
          <w:trHeight w:val="633"/>
        </w:trPr>
        <w:tc>
          <w:tcPr>
            <w:tcW w:w="9030" w:type="dxa"/>
            <w:gridSpan w:val="4"/>
            <w:tcBorders>
              <w:bottom w:val="single" w:sz="12" w:space="0" w:color="000000"/>
            </w:tcBorders>
          </w:tcPr>
          <w:p w:rsidR="00E562CB" w:rsidRPr="00EB30B6" w:rsidRDefault="00EB30B6" w:rsidP="00EB30B6">
            <w:pPr>
              <w:pStyle w:val="TableParagraph"/>
              <w:spacing w:before="78"/>
              <w:ind w:left="2599" w:right="2583"/>
              <w:jc w:val="center"/>
              <w:rPr>
                <w:lang w:val="mk-MK"/>
              </w:rPr>
            </w:pPr>
            <w:r>
              <w:rPr>
                <w:lang w:val="mk-MK"/>
              </w:rPr>
              <w:t>Според</w:t>
            </w:r>
            <w:r w:rsidR="00457360">
              <w:rPr>
                <w:spacing w:val="-6"/>
              </w:rPr>
              <w:t xml:space="preserve"> </w:t>
            </w:r>
            <w:r>
              <w:rPr>
                <w:b/>
                <w:color w:val="4F81BC"/>
                <w:lang w:val="mk-MK"/>
              </w:rPr>
              <w:t xml:space="preserve">сектор на вработување </w:t>
            </w:r>
            <w:r w:rsidR="00457360">
              <w:rPr>
                <w:b/>
                <w:color w:val="4F81BC"/>
                <w:spacing w:val="-2"/>
              </w:rPr>
              <w:t xml:space="preserve"> </w:t>
            </w:r>
            <w:r>
              <w:rPr>
                <w:lang w:val="mk-MK"/>
              </w:rPr>
              <w:t>на испитаниците</w:t>
            </w:r>
            <w:r w:rsidR="00457360">
              <w:rPr>
                <w:spacing w:val="-2"/>
              </w:rPr>
              <w:t>:</w:t>
            </w:r>
            <w:r>
              <w:rPr>
                <w:spacing w:val="-2"/>
                <w:lang w:val="mk-MK"/>
              </w:rPr>
              <w:t xml:space="preserve"> </w:t>
            </w:r>
          </w:p>
        </w:tc>
      </w:tr>
      <w:tr w:rsidR="00E562CB">
        <w:trPr>
          <w:trHeight w:val="476"/>
        </w:trPr>
        <w:tc>
          <w:tcPr>
            <w:tcW w:w="2257" w:type="dxa"/>
            <w:tcBorders>
              <w:top w:val="single" w:sz="12" w:space="0" w:color="000000"/>
              <w:bottom w:val="single" w:sz="12" w:space="0" w:color="000000"/>
            </w:tcBorders>
            <w:shd w:val="clear" w:color="auto" w:fill="DBE4F0"/>
          </w:tcPr>
          <w:p w:rsidR="00E562CB" w:rsidRPr="00CA017F" w:rsidRDefault="00EB30B6" w:rsidP="00CF087F">
            <w:pPr>
              <w:pStyle w:val="TableParagraph"/>
              <w:spacing w:before="74"/>
              <w:ind w:left="610" w:right="594"/>
              <w:jc w:val="center"/>
              <w:rPr>
                <w:b/>
                <w:sz w:val="18"/>
                <w:szCs w:val="18"/>
                <w:lang w:val="mk-MK"/>
              </w:rPr>
            </w:pPr>
            <w:r w:rsidRPr="00CA017F">
              <w:rPr>
                <w:b/>
                <w:spacing w:val="-2"/>
                <w:sz w:val="18"/>
                <w:szCs w:val="18"/>
                <w:lang w:val="mk-MK"/>
              </w:rPr>
              <w:t>Компании</w:t>
            </w:r>
          </w:p>
        </w:tc>
        <w:tc>
          <w:tcPr>
            <w:tcW w:w="2259" w:type="dxa"/>
            <w:tcBorders>
              <w:top w:val="single" w:sz="12" w:space="0" w:color="000000"/>
              <w:bottom w:val="single" w:sz="12" w:space="0" w:color="000000"/>
            </w:tcBorders>
            <w:shd w:val="clear" w:color="auto" w:fill="DBE4F0"/>
          </w:tcPr>
          <w:p w:rsidR="00E562CB" w:rsidRPr="00CA017F" w:rsidRDefault="00EB30B6" w:rsidP="00CF087F">
            <w:pPr>
              <w:pStyle w:val="TableParagraph"/>
              <w:spacing w:before="74"/>
              <w:ind w:left="731" w:right="715"/>
              <w:jc w:val="center"/>
              <w:rPr>
                <w:b/>
                <w:sz w:val="18"/>
                <w:szCs w:val="18"/>
                <w:lang w:val="mk-MK"/>
              </w:rPr>
            </w:pPr>
            <w:r w:rsidRPr="00CA017F">
              <w:rPr>
                <w:b/>
                <w:spacing w:val="-2"/>
                <w:sz w:val="18"/>
                <w:szCs w:val="18"/>
                <w:lang w:val="mk-MK"/>
              </w:rPr>
              <w:t>Старт-апи</w:t>
            </w:r>
          </w:p>
        </w:tc>
        <w:tc>
          <w:tcPr>
            <w:tcW w:w="2257" w:type="dxa"/>
            <w:tcBorders>
              <w:top w:val="single" w:sz="12" w:space="0" w:color="000000"/>
              <w:bottom w:val="single" w:sz="12" w:space="0" w:color="000000"/>
            </w:tcBorders>
            <w:shd w:val="clear" w:color="auto" w:fill="DBE4F0"/>
          </w:tcPr>
          <w:p w:rsidR="00E562CB" w:rsidRPr="00CA017F" w:rsidRDefault="00EB30B6" w:rsidP="00CF087F">
            <w:pPr>
              <w:pStyle w:val="TableParagraph"/>
              <w:spacing w:before="74"/>
              <w:ind w:left="609" w:right="594"/>
              <w:jc w:val="center"/>
              <w:rPr>
                <w:b/>
                <w:sz w:val="18"/>
                <w:szCs w:val="18"/>
                <w:lang w:val="mk-MK"/>
              </w:rPr>
            </w:pPr>
            <w:r w:rsidRPr="00CA017F">
              <w:rPr>
                <w:b/>
                <w:spacing w:val="-2"/>
                <w:sz w:val="18"/>
                <w:szCs w:val="18"/>
                <w:lang w:val="mk-MK"/>
              </w:rPr>
              <w:t>Училишта</w:t>
            </w:r>
          </w:p>
        </w:tc>
        <w:tc>
          <w:tcPr>
            <w:tcW w:w="2257" w:type="dxa"/>
            <w:tcBorders>
              <w:top w:val="single" w:sz="12" w:space="0" w:color="000000"/>
              <w:bottom w:val="single" w:sz="12" w:space="0" w:color="000000"/>
            </w:tcBorders>
            <w:shd w:val="clear" w:color="auto" w:fill="DBE4F0"/>
          </w:tcPr>
          <w:p w:rsidR="00E562CB" w:rsidRPr="00CA017F" w:rsidRDefault="00EB30B6" w:rsidP="00CF087F">
            <w:pPr>
              <w:pStyle w:val="TableParagraph"/>
              <w:spacing w:before="74"/>
              <w:ind w:left="610" w:right="593"/>
              <w:jc w:val="center"/>
              <w:rPr>
                <w:b/>
                <w:sz w:val="18"/>
                <w:szCs w:val="18"/>
                <w:lang w:val="mk-MK"/>
              </w:rPr>
            </w:pPr>
            <w:r w:rsidRPr="00CA017F">
              <w:rPr>
                <w:b/>
                <w:spacing w:val="-2"/>
                <w:sz w:val="18"/>
                <w:szCs w:val="18"/>
                <w:lang w:val="mk-MK"/>
              </w:rPr>
              <w:t xml:space="preserve">Вкупно </w:t>
            </w:r>
          </w:p>
        </w:tc>
      </w:tr>
      <w:tr w:rsidR="00E562CB">
        <w:trPr>
          <w:trHeight w:val="478"/>
        </w:trPr>
        <w:tc>
          <w:tcPr>
            <w:tcW w:w="2257" w:type="dxa"/>
            <w:tcBorders>
              <w:top w:val="single" w:sz="12" w:space="0" w:color="000000"/>
              <w:bottom w:val="single" w:sz="12" w:space="0" w:color="000000"/>
            </w:tcBorders>
          </w:tcPr>
          <w:p w:rsidR="00E562CB" w:rsidRDefault="00457360" w:rsidP="00CF087F">
            <w:pPr>
              <w:pStyle w:val="TableParagraph"/>
              <w:ind w:left="610" w:right="594"/>
              <w:jc w:val="center"/>
              <w:rPr>
                <w:b/>
              </w:rPr>
            </w:pPr>
            <w:r>
              <w:rPr>
                <w:b/>
                <w:spacing w:val="-5"/>
              </w:rPr>
              <w:t>568</w:t>
            </w:r>
          </w:p>
        </w:tc>
        <w:tc>
          <w:tcPr>
            <w:tcW w:w="2259" w:type="dxa"/>
            <w:tcBorders>
              <w:top w:val="single" w:sz="12" w:space="0" w:color="000000"/>
              <w:bottom w:val="single" w:sz="12" w:space="0" w:color="000000"/>
            </w:tcBorders>
          </w:tcPr>
          <w:p w:rsidR="00E562CB" w:rsidRDefault="00457360" w:rsidP="00CF087F">
            <w:pPr>
              <w:pStyle w:val="TableParagraph"/>
              <w:ind w:left="730" w:right="715"/>
              <w:jc w:val="center"/>
              <w:rPr>
                <w:b/>
              </w:rPr>
            </w:pPr>
            <w:r>
              <w:rPr>
                <w:b/>
                <w:spacing w:val="-5"/>
              </w:rPr>
              <w:t>16</w:t>
            </w:r>
          </w:p>
        </w:tc>
        <w:tc>
          <w:tcPr>
            <w:tcW w:w="2257" w:type="dxa"/>
            <w:tcBorders>
              <w:top w:val="single" w:sz="12" w:space="0" w:color="000000"/>
              <w:bottom w:val="single" w:sz="12" w:space="0" w:color="000000"/>
            </w:tcBorders>
          </w:tcPr>
          <w:p w:rsidR="00E562CB" w:rsidRDefault="00457360" w:rsidP="00CF087F">
            <w:pPr>
              <w:pStyle w:val="TableParagraph"/>
              <w:ind w:left="609" w:right="594"/>
              <w:jc w:val="center"/>
              <w:rPr>
                <w:b/>
              </w:rPr>
            </w:pPr>
            <w:r>
              <w:rPr>
                <w:b/>
                <w:spacing w:val="-5"/>
              </w:rPr>
              <w:t>197</w:t>
            </w:r>
          </w:p>
        </w:tc>
        <w:tc>
          <w:tcPr>
            <w:tcW w:w="2257" w:type="dxa"/>
            <w:tcBorders>
              <w:top w:val="single" w:sz="12" w:space="0" w:color="000000"/>
              <w:bottom w:val="single" w:sz="12" w:space="0" w:color="000000"/>
            </w:tcBorders>
          </w:tcPr>
          <w:p w:rsidR="00E562CB" w:rsidRDefault="00457360" w:rsidP="00CF087F">
            <w:pPr>
              <w:pStyle w:val="TableParagraph"/>
              <w:ind w:left="608" w:right="594"/>
              <w:jc w:val="center"/>
              <w:rPr>
                <w:b/>
              </w:rPr>
            </w:pPr>
            <w:r>
              <w:rPr>
                <w:b/>
                <w:color w:val="00AFEF"/>
                <w:spacing w:val="-5"/>
              </w:rPr>
              <w:t>781</w:t>
            </w:r>
          </w:p>
        </w:tc>
      </w:tr>
      <w:tr w:rsidR="00E562CB">
        <w:trPr>
          <w:trHeight w:val="481"/>
        </w:trPr>
        <w:tc>
          <w:tcPr>
            <w:tcW w:w="2257" w:type="dxa"/>
            <w:tcBorders>
              <w:top w:val="single" w:sz="12" w:space="0" w:color="000000"/>
              <w:bottom w:val="single" w:sz="12" w:space="0" w:color="000000"/>
            </w:tcBorders>
          </w:tcPr>
          <w:p w:rsidR="00E562CB" w:rsidRDefault="00457360" w:rsidP="00CF087F">
            <w:pPr>
              <w:pStyle w:val="TableParagraph"/>
              <w:ind w:left="610" w:right="593"/>
              <w:jc w:val="center"/>
              <w:rPr>
                <w:b/>
              </w:rPr>
            </w:pPr>
            <w:r>
              <w:rPr>
                <w:b/>
                <w:spacing w:val="-4"/>
              </w:rPr>
              <w:t>72.8%</w:t>
            </w:r>
          </w:p>
        </w:tc>
        <w:tc>
          <w:tcPr>
            <w:tcW w:w="2259" w:type="dxa"/>
            <w:tcBorders>
              <w:top w:val="single" w:sz="12" w:space="0" w:color="000000"/>
              <w:bottom w:val="single" w:sz="12" w:space="0" w:color="000000"/>
            </w:tcBorders>
          </w:tcPr>
          <w:p w:rsidR="00E562CB" w:rsidRDefault="00457360" w:rsidP="00CF087F">
            <w:pPr>
              <w:pStyle w:val="TableParagraph"/>
              <w:ind w:left="731" w:right="714"/>
              <w:jc w:val="center"/>
              <w:rPr>
                <w:b/>
              </w:rPr>
            </w:pPr>
            <w:r>
              <w:rPr>
                <w:b/>
                <w:spacing w:val="-4"/>
              </w:rPr>
              <w:t>2.0%</w:t>
            </w:r>
          </w:p>
        </w:tc>
        <w:tc>
          <w:tcPr>
            <w:tcW w:w="2257" w:type="dxa"/>
            <w:tcBorders>
              <w:top w:val="single" w:sz="12" w:space="0" w:color="000000"/>
              <w:bottom w:val="single" w:sz="12" w:space="0" w:color="000000"/>
            </w:tcBorders>
          </w:tcPr>
          <w:p w:rsidR="00E562CB" w:rsidRDefault="00457360" w:rsidP="00CF087F">
            <w:pPr>
              <w:pStyle w:val="TableParagraph"/>
              <w:ind w:left="610" w:right="594"/>
              <w:jc w:val="center"/>
              <w:rPr>
                <w:b/>
              </w:rPr>
            </w:pPr>
            <w:r>
              <w:rPr>
                <w:b/>
                <w:spacing w:val="-4"/>
              </w:rPr>
              <w:t>25.2%</w:t>
            </w:r>
          </w:p>
        </w:tc>
        <w:tc>
          <w:tcPr>
            <w:tcW w:w="2257" w:type="dxa"/>
            <w:tcBorders>
              <w:top w:val="single" w:sz="12" w:space="0" w:color="000000"/>
              <w:bottom w:val="single" w:sz="12" w:space="0" w:color="000000"/>
            </w:tcBorders>
          </w:tcPr>
          <w:p w:rsidR="00E562CB" w:rsidRDefault="00457360" w:rsidP="00CF087F">
            <w:pPr>
              <w:pStyle w:val="TableParagraph"/>
              <w:ind w:left="610" w:right="592"/>
              <w:jc w:val="center"/>
              <w:rPr>
                <w:b/>
              </w:rPr>
            </w:pPr>
            <w:r>
              <w:rPr>
                <w:b/>
                <w:spacing w:val="-4"/>
              </w:rPr>
              <w:t>100%</w:t>
            </w:r>
          </w:p>
        </w:tc>
      </w:tr>
    </w:tbl>
    <w:p w:rsidR="00E562CB" w:rsidRDefault="00E562CB" w:rsidP="00CF087F">
      <w:pPr>
        <w:pStyle w:val="BodyText"/>
        <w:rPr>
          <w:i/>
        </w:rPr>
      </w:pPr>
    </w:p>
    <w:p w:rsidR="00E562CB" w:rsidRDefault="00E562CB" w:rsidP="00CF087F">
      <w:pPr>
        <w:pStyle w:val="BodyText"/>
        <w:spacing w:before="6"/>
        <w:rPr>
          <w:i/>
          <w:sz w:val="21"/>
        </w:rPr>
      </w:pPr>
    </w:p>
    <w:p w:rsidR="00E562CB" w:rsidRPr="00EB30B6" w:rsidRDefault="00EB30B6" w:rsidP="00EB30B6">
      <w:pPr>
        <w:ind w:left="100"/>
        <w:jc w:val="both"/>
        <w:rPr>
          <w:i/>
          <w:lang w:val="mk-MK"/>
        </w:rPr>
      </w:pPr>
      <w:r>
        <w:rPr>
          <w:i/>
          <w:lang w:val="mk-MK"/>
        </w:rPr>
        <w:t>Слика</w:t>
      </w:r>
      <w:r w:rsidR="00457360">
        <w:rPr>
          <w:i/>
          <w:spacing w:val="-3"/>
        </w:rPr>
        <w:t xml:space="preserve"> </w:t>
      </w:r>
      <w:r w:rsidR="00457360">
        <w:rPr>
          <w:i/>
        </w:rPr>
        <w:t>1:</w:t>
      </w:r>
      <w:r w:rsidR="00457360">
        <w:rPr>
          <w:i/>
          <w:spacing w:val="-3"/>
        </w:rPr>
        <w:t xml:space="preserve"> </w:t>
      </w:r>
      <w:r>
        <w:rPr>
          <w:i/>
          <w:lang w:val="mk-MK"/>
        </w:rPr>
        <w:t>Број на одговори според</w:t>
      </w:r>
      <w:r w:rsidRPr="00EB30B6">
        <w:rPr>
          <w:i/>
          <w:lang w:val="mk-MK"/>
        </w:rPr>
        <w:t xml:space="preserve"> сектор на вработување</w:t>
      </w:r>
    </w:p>
    <w:p w:rsidR="00E562CB" w:rsidRDefault="00457360" w:rsidP="00CF087F">
      <w:pPr>
        <w:pStyle w:val="BodyText"/>
        <w:spacing w:before="2"/>
        <w:rPr>
          <w:i/>
          <w:sz w:val="12"/>
        </w:rPr>
      </w:pPr>
      <w:r>
        <w:rPr>
          <w:noProof/>
        </w:rPr>
        <w:drawing>
          <wp:anchor distT="0" distB="0" distL="0" distR="0" simplePos="0" relativeHeight="18" behindDoc="0" locked="0" layoutInCell="1" allowOverlap="1">
            <wp:simplePos x="0" y="0"/>
            <wp:positionH relativeFrom="page">
              <wp:posOffset>914400</wp:posOffset>
            </wp:positionH>
            <wp:positionV relativeFrom="paragraph">
              <wp:posOffset>109564</wp:posOffset>
            </wp:positionV>
            <wp:extent cx="5737597" cy="3589020"/>
            <wp:effectExtent l="0" t="0" r="0" b="0"/>
            <wp:wrapTopAndBottom/>
            <wp:docPr id="3" name="image3.png" descr="https://lh5.googleusercontent.com/E0Bfo_CJ6nZn_rAQ1D71kV3mRlcCs2PWV_scTjfWu8uRXyCHLVysDypj5Vm_TCa0Ns0PjHgg9jsStM7iN_oBMeRQumCrjr6thla7yxG_bXRrP66VEHzCrgBFdjLG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51" cstate="print"/>
                    <a:stretch>
                      <a:fillRect/>
                    </a:stretch>
                  </pic:blipFill>
                  <pic:spPr>
                    <a:xfrm>
                      <a:off x="0" y="0"/>
                      <a:ext cx="5737597" cy="3589020"/>
                    </a:xfrm>
                    <a:prstGeom prst="rect">
                      <a:avLst/>
                    </a:prstGeom>
                  </pic:spPr>
                </pic:pic>
              </a:graphicData>
            </a:graphic>
          </wp:anchor>
        </w:drawing>
      </w:r>
    </w:p>
    <w:p w:rsidR="00E562CB" w:rsidRPr="00EB30B6" w:rsidRDefault="00EB30B6" w:rsidP="00CF087F">
      <w:pPr>
        <w:pStyle w:val="BodyText"/>
        <w:spacing w:before="112"/>
        <w:ind w:left="100" w:right="331"/>
        <w:jc w:val="both"/>
        <w:rPr>
          <w:lang w:val="mk-MK"/>
        </w:rPr>
      </w:pPr>
      <w:r w:rsidRPr="00EB30B6">
        <w:rPr>
          <w:lang w:val="mk-MK"/>
        </w:rPr>
        <w:t xml:space="preserve">Најголем дел од испитаниците (39,2%) се на возраст меѓу 35 и 44 години, што претставуваат група со значително работно искуство и во средината на нивниот професионален живот. </w:t>
      </w:r>
    </w:p>
    <w:p w:rsidR="00E562CB" w:rsidRDefault="00E562CB" w:rsidP="00CF087F">
      <w:pPr>
        <w:jc w:val="both"/>
        <w:sectPr w:rsidR="00E562CB">
          <w:pgSz w:w="11900" w:h="16850"/>
          <w:pgMar w:top="1360" w:right="1100" w:bottom="800" w:left="1340" w:header="760" w:footer="602" w:gutter="0"/>
          <w:cols w:space="720"/>
        </w:sectPr>
      </w:pPr>
    </w:p>
    <w:p w:rsidR="00EB30B6" w:rsidRPr="00EB30B6" w:rsidRDefault="00EB30B6" w:rsidP="00EB30B6">
      <w:pPr>
        <w:pStyle w:val="BodyText"/>
        <w:spacing w:before="112"/>
        <w:ind w:left="100" w:right="331"/>
        <w:jc w:val="both"/>
        <w:rPr>
          <w:lang w:val="mk-MK"/>
        </w:rPr>
      </w:pPr>
      <w:r w:rsidRPr="00EB30B6">
        <w:rPr>
          <w:lang w:val="mk-MK"/>
        </w:rPr>
        <w:lastRenderedPageBreak/>
        <w:t>Најмал број од испитаниците (3,3%) се на возраст меѓу 18 и 24 години, на почетокот на својата кариера (Табела 10).</w:t>
      </w:r>
    </w:p>
    <w:p w:rsidR="00E562CB" w:rsidRPr="00EB30B6" w:rsidRDefault="00EB30B6" w:rsidP="00EB30B6">
      <w:pPr>
        <w:pStyle w:val="BodyText"/>
        <w:spacing w:before="112"/>
        <w:ind w:left="100" w:right="331"/>
        <w:jc w:val="both"/>
        <w:rPr>
          <w:lang w:val="mk-MK"/>
        </w:rPr>
      </w:pPr>
      <w:r w:rsidRPr="00EB30B6">
        <w:rPr>
          <w:lang w:val="mk-MK"/>
        </w:rPr>
        <w:t xml:space="preserve">Табела 10: </w:t>
      </w:r>
      <w:r w:rsidRPr="00EB30B6">
        <w:rPr>
          <w:i/>
          <w:lang w:val="mk-MK"/>
        </w:rPr>
        <w:t xml:space="preserve">Број на одговори на анкетата </w:t>
      </w:r>
      <w:r>
        <w:rPr>
          <w:i/>
          <w:lang w:val="mk-MK"/>
        </w:rPr>
        <w:t>според</w:t>
      </w:r>
      <w:r w:rsidRPr="00EB30B6">
        <w:rPr>
          <w:i/>
          <w:lang w:val="mk-MK"/>
        </w:rPr>
        <w:t xml:space="preserve"> возраст на испитаниците</w:t>
      </w:r>
    </w:p>
    <w:p w:rsidR="00E562CB" w:rsidRDefault="00E562CB" w:rsidP="00CF087F">
      <w:pPr>
        <w:pStyle w:val="BodyText"/>
        <w:spacing w:before="3"/>
        <w:rPr>
          <w:i/>
          <w:sz w:val="9"/>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7"/>
        <w:gridCol w:w="1805"/>
        <w:gridCol w:w="1805"/>
        <w:gridCol w:w="1805"/>
        <w:gridCol w:w="1805"/>
      </w:tblGrid>
      <w:tr w:rsidR="00E562CB">
        <w:trPr>
          <w:trHeight w:val="655"/>
        </w:trPr>
        <w:tc>
          <w:tcPr>
            <w:tcW w:w="9027" w:type="dxa"/>
            <w:gridSpan w:val="5"/>
            <w:tcBorders>
              <w:bottom w:val="single" w:sz="12" w:space="0" w:color="000000"/>
            </w:tcBorders>
          </w:tcPr>
          <w:p w:rsidR="00E562CB" w:rsidRDefault="00E562CB" w:rsidP="00CF087F">
            <w:pPr>
              <w:pStyle w:val="TableParagraph"/>
              <w:spacing w:before="2"/>
              <w:rPr>
                <w:i/>
                <w:sz w:val="16"/>
              </w:rPr>
            </w:pPr>
          </w:p>
          <w:p w:rsidR="00E562CB" w:rsidRDefault="00EB30B6" w:rsidP="00EB30B6">
            <w:pPr>
              <w:pStyle w:val="TableParagraph"/>
              <w:spacing w:before="1"/>
              <w:ind w:left="3438" w:right="3417"/>
              <w:jc w:val="center"/>
            </w:pPr>
            <w:r>
              <w:rPr>
                <w:lang w:val="mk-MK"/>
              </w:rPr>
              <w:t>Според</w:t>
            </w:r>
            <w:r w:rsidR="00457360">
              <w:rPr>
                <w:spacing w:val="-2"/>
              </w:rPr>
              <w:t xml:space="preserve"> </w:t>
            </w:r>
            <w:r>
              <w:rPr>
                <w:b/>
                <w:color w:val="4F81BC"/>
                <w:lang w:val="mk-MK"/>
              </w:rPr>
              <w:t>возраст на</w:t>
            </w:r>
            <w:r w:rsidR="00457360">
              <w:rPr>
                <w:b/>
                <w:color w:val="4F81BC"/>
                <w:spacing w:val="-1"/>
              </w:rPr>
              <w:t xml:space="preserve"> </w:t>
            </w:r>
            <w:r>
              <w:rPr>
                <w:spacing w:val="-2"/>
                <w:lang w:val="mk-MK"/>
              </w:rPr>
              <w:t>испитаниците</w:t>
            </w:r>
            <w:r w:rsidR="00457360">
              <w:rPr>
                <w:spacing w:val="-2"/>
              </w:rPr>
              <w:t>:</w:t>
            </w:r>
          </w:p>
        </w:tc>
      </w:tr>
      <w:tr w:rsidR="00E562CB">
        <w:trPr>
          <w:trHeight w:val="651"/>
        </w:trPr>
        <w:tc>
          <w:tcPr>
            <w:tcW w:w="1807" w:type="dxa"/>
            <w:tcBorders>
              <w:top w:val="single" w:sz="12" w:space="0" w:color="000000"/>
              <w:bottom w:val="single" w:sz="12" w:space="0" w:color="000000"/>
            </w:tcBorders>
            <w:shd w:val="clear" w:color="auto" w:fill="DBE4F0"/>
          </w:tcPr>
          <w:p w:rsidR="00E562CB" w:rsidRDefault="00457360" w:rsidP="00CF087F">
            <w:pPr>
              <w:pStyle w:val="TableParagraph"/>
              <w:spacing w:before="196"/>
              <w:ind w:left="582" w:right="568"/>
              <w:jc w:val="center"/>
              <w:rPr>
                <w:b/>
              </w:rPr>
            </w:pPr>
            <w:r>
              <w:rPr>
                <w:b/>
              </w:rPr>
              <w:t>18</w:t>
            </w:r>
            <w:r>
              <w:rPr>
                <w:b/>
                <w:spacing w:val="1"/>
              </w:rPr>
              <w:t xml:space="preserve"> </w:t>
            </w:r>
            <w:r>
              <w:rPr>
                <w:b/>
              </w:rPr>
              <w:t>-</w:t>
            </w:r>
            <w:r>
              <w:rPr>
                <w:b/>
                <w:spacing w:val="-3"/>
              </w:rPr>
              <w:t xml:space="preserve"> </w:t>
            </w:r>
            <w:r>
              <w:rPr>
                <w:b/>
                <w:spacing w:val="-7"/>
              </w:rPr>
              <w:t>24</w:t>
            </w:r>
          </w:p>
        </w:tc>
        <w:tc>
          <w:tcPr>
            <w:tcW w:w="1805" w:type="dxa"/>
            <w:tcBorders>
              <w:top w:val="single" w:sz="12" w:space="0" w:color="000000"/>
              <w:bottom w:val="single" w:sz="12" w:space="0" w:color="000000"/>
            </w:tcBorders>
            <w:shd w:val="clear" w:color="auto" w:fill="DBE4F0"/>
          </w:tcPr>
          <w:p w:rsidR="00E562CB" w:rsidRDefault="00457360" w:rsidP="00CF087F">
            <w:pPr>
              <w:pStyle w:val="TableParagraph"/>
              <w:spacing w:before="196"/>
              <w:ind w:left="580" w:right="562"/>
              <w:jc w:val="center"/>
              <w:rPr>
                <w:b/>
              </w:rPr>
            </w:pPr>
            <w:r>
              <w:rPr>
                <w:b/>
              </w:rPr>
              <w:t>25</w:t>
            </w:r>
            <w:r>
              <w:rPr>
                <w:b/>
                <w:spacing w:val="1"/>
              </w:rPr>
              <w:t xml:space="preserve"> </w:t>
            </w:r>
            <w:r>
              <w:rPr>
                <w:b/>
              </w:rPr>
              <w:t>-</w:t>
            </w:r>
            <w:r>
              <w:rPr>
                <w:b/>
                <w:spacing w:val="-3"/>
              </w:rPr>
              <w:t xml:space="preserve"> </w:t>
            </w:r>
            <w:r>
              <w:rPr>
                <w:b/>
                <w:spacing w:val="-7"/>
              </w:rPr>
              <w:t>34</w:t>
            </w:r>
          </w:p>
        </w:tc>
        <w:tc>
          <w:tcPr>
            <w:tcW w:w="1805" w:type="dxa"/>
            <w:tcBorders>
              <w:top w:val="single" w:sz="12" w:space="0" w:color="000000"/>
              <w:bottom w:val="single" w:sz="12" w:space="0" w:color="000000"/>
            </w:tcBorders>
            <w:shd w:val="clear" w:color="auto" w:fill="DBE4F0"/>
          </w:tcPr>
          <w:p w:rsidR="00E562CB" w:rsidRDefault="00457360" w:rsidP="00CF087F">
            <w:pPr>
              <w:pStyle w:val="TableParagraph"/>
              <w:spacing w:before="196"/>
              <w:ind w:left="583" w:right="561"/>
              <w:jc w:val="center"/>
              <w:rPr>
                <w:b/>
              </w:rPr>
            </w:pPr>
            <w:r>
              <w:rPr>
                <w:b/>
              </w:rPr>
              <w:t>35</w:t>
            </w:r>
            <w:r>
              <w:rPr>
                <w:b/>
                <w:spacing w:val="1"/>
              </w:rPr>
              <w:t xml:space="preserve"> </w:t>
            </w:r>
            <w:r>
              <w:rPr>
                <w:b/>
              </w:rPr>
              <w:t>-</w:t>
            </w:r>
            <w:r>
              <w:rPr>
                <w:b/>
                <w:spacing w:val="-3"/>
              </w:rPr>
              <w:t xml:space="preserve"> </w:t>
            </w:r>
            <w:r>
              <w:rPr>
                <w:b/>
                <w:spacing w:val="-7"/>
              </w:rPr>
              <w:t>44</w:t>
            </w:r>
          </w:p>
        </w:tc>
        <w:tc>
          <w:tcPr>
            <w:tcW w:w="1805" w:type="dxa"/>
            <w:tcBorders>
              <w:top w:val="single" w:sz="12" w:space="0" w:color="000000"/>
              <w:bottom w:val="single" w:sz="12" w:space="0" w:color="000000"/>
            </w:tcBorders>
            <w:shd w:val="clear" w:color="auto" w:fill="DBE4F0"/>
          </w:tcPr>
          <w:p w:rsidR="00E562CB" w:rsidRDefault="00457360" w:rsidP="00CF087F">
            <w:pPr>
              <w:pStyle w:val="TableParagraph"/>
              <w:spacing w:before="196"/>
              <w:ind w:left="583" w:right="561"/>
              <w:jc w:val="center"/>
              <w:rPr>
                <w:b/>
              </w:rPr>
            </w:pPr>
            <w:r>
              <w:rPr>
                <w:b/>
              </w:rPr>
              <w:t>45</w:t>
            </w:r>
            <w:r>
              <w:rPr>
                <w:b/>
                <w:spacing w:val="1"/>
              </w:rPr>
              <w:t xml:space="preserve"> </w:t>
            </w:r>
            <w:r>
              <w:rPr>
                <w:b/>
              </w:rPr>
              <w:t>-</w:t>
            </w:r>
            <w:r>
              <w:rPr>
                <w:b/>
                <w:spacing w:val="-3"/>
              </w:rPr>
              <w:t xml:space="preserve"> </w:t>
            </w:r>
            <w:r>
              <w:rPr>
                <w:b/>
                <w:spacing w:val="-7"/>
              </w:rPr>
              <w:t>54</w:t>
            </w:r>
          </w:p>
        </w:tc>
        <w:tc>
          <w:tcPr>
            <w:tcW w:w="1805" w:type="dxa"/>
            <w:tcBorders>
              <w:top w:val="single" w:sz="12" w:space="0" w:color="000000"/>
              <w:bottom w:val="single" w:sz="12" w:space="0" w:color="000000"/>
            </w:tcBorders>
            <w:shd w:val="clear" w:color="auto" w:fill="DBE4F0"/>
          </w:tcPr>
          <w:p w:rsidR="00E562CB" w:rsidRDefault="00457360" w:rsidP="00CF087F">
            <w:pPr>
              <w:pStyle w:val="TableParagraph"/>
              <w:spacing w:before="196"/>
              <w:ind w:left="583" w:right="560"/>
              <w:jc w:val="center"/>
              <w:rPr>
                <w:b/>
              </w:rPr>
            </w:pPr>
            <w:r>
              <w:rPr>
                <w:b/>
              </w:rPr>
              <w:t>55</w:t>
            </w:r>
            <w:r>
              <w:rPr>
                <w:b/>
                <w:spacing w:val="1"/>
              </w:rPr>
              <w:t xml:space="preserve"> </w:t>
            </w:r>
            <w:r>
              <w:rPr>
                <w:b/>
              </w:rPr>
              <w:t>-</w:t>
            </w:r>
            <w:r>
              <w:rPr>
                <w:b/>
                <w:spacing w:val="-3"/>
              </w:rPr>
              <w:t xml:space="preserve"> </w:t>
            </w:r>
            <w:r>
              <w:rPr>
                <w:b/>
                <w:spacing w:val="-7"/>
              </w:rPr>
              <w:t>64</w:t>
            </w:r>
          </w:p>
        </w:tc>
      </w:tr>
      <w:tr w:rsidR="00E562CB">
        <w:trPr>
          <w:trHeight w:val="654"/>
        </w:trPr>
        <w:tc>
          <w:tcPr>
            <w:tcW w:w="1807" w:type="dxa"/>
            <w:tcBorders>
              <w:top w:val="single" w:sz="12" w:space="0" w:color="000000"/>
              <w:bottom w:val="single" w:sz="12" w:space="0" w:color="000000"/>
            </w:tcBorders>
          </w:tcPr>
          <w:p w:rsidR="00E562CB" w:rsidRDefault="00457360" w:rsidP="00CF087F">
            <w:pPr>
              <w:pStyle w:val="TableParagraph"/>
              <w:spacing w:before="196"/>
              <w:ind w:left="582" w:right="566"/>
              <w:jc w:val="center"/>
            </w:pPr>
            <w:r>
              <w:rPr>
                <w:spacing w:val="-5"/>
              </w:rPr>
              <w:t>26</w:t>
            </w:r>
          </w:p>
        </w:tc>
        <w:tc>
          <w:tcPr>
            <w:tcW w:w="1805" w:type="dxa"/>
            <w:tcBorders>
              <w:top w:val="single" w:sz="12" w:space="0" w:color="000000"/>
              <w:bottom w:val="single" w:sz="12" w:space="0" w:color="000000"/>
            </w:tcBorders>
          </w:tcPr>
          <w:p w:rsidR="00E562CB" w:rsidRDefault="00457360" w:rsidP="00CF087F">
            <w:pPr>
              <w:pStyle w:val="TableParagraph"/>
              <w:spacing w:before="196"/>
              <w:ind w:left="581" w:right="562"/>
              <w:jc w:val="center"/>
            </w:pPr>
            <w:r>
              <w:rPr>
                <w:spacing w:val="-5"/>
              </w:rPr>
              <w:t>232</w:t>
            </w:r>
          </w:p>
        </w:tc>
        <w:tc>
          <w:tcPr>
            <w:tcW w:w="1805" w:type="dxa"/>
            <w:tcBorders>
              <w:top w:val="single" w:sz="12" w:space="0" w:color="000000"/>
              <w:bottom w:val="single" w:sz="12" w:space="0" w:color="000000"/>
            </w:tcBorders>
          </w:tcPr>
          <w:p w:rsidR="00E562CB" w:rsidRDefault="00457360" w:rsidP="00CF087F">
            <w:pPr>
              <w:pStyle w:val="TableParagraph"/>
              <w:spacing w:before="196"/>
              <w:ind w:left="583" w:right="559"/>
              <w:jc w:val="center"/>
              <w:rPr>
                <w:b/>
              </w:rPr>
            </w:pPr>
            <w:r>
              <w:rPr>
                <w:b/>
                <w:color w:val="00AFEF"/>
                <w:spacing w:val="-5"/>
              </w:rPr>
              <w:t>306</w:t>
            </w:r>
          </w:p>
        </w:tc>
        <w:tc>
          <w:tcPr>
            <w:tcW w:w="1805" w:type="dxa"/>
            <w:tcBorders>
              <w:top w:val="single" w:sz="12" w:space="0" w:color="000000"/>
              <w:bottom w:val="single" w:sz="12" w:space="0" w:color="000000"/>
            </w:tcBorders>
          </w:tcPr>
          <w:p w:rsidR="00E562CB" w:rsidRDefault="00457360" w:rsidP="00CF087F">
            <w:pPr>
              <w:pStyle w:val="TableParagraph"/>
              <w:spacing w:before="196"/>
              <w:ind w:left="583" w:right="559"/>
              <w:jc w:val="center"/>
            </w:pPr>
            <w:r>
              <w:rPr>
                <w:spacing w:val="-5"/>
              </w:rPr>
              <w:t>165</w:t>
            </w:r>
          </w:p>
        </w:tc>
        <w:tc>
          <w:tcPr>
            <w:tcW w:w="1805" w:type="dxa"/>
            <w:tcBorders>
              <w:top w:val="single" w:sz="12" w:space="0" w:color="000000"/>
              <w:bottom w:val="single" w:sz="12" w:space="0" w:color="000000"/>
            </w:tcBorders>
          </w:tcPr>
          <w:p w:rsidR="00E562CB" w:rsidRDefault="00457360" w:rsidP="00CF087F">
            <w:pPr>
              <w:pStyle w:val="TableParagraph"/>
              <w:spacing w:before="196"/>
              <w:ind w:left="583" w:right="557"/>
              <w:jc w:val="center"/>
            </w:pPr>
            <w:r>
              <w:rPr>
                <w:spacing w:val="-5"/>
              </w:rPr>
              <w:t>52</w:t>
            </w:r>
          </w:p>
        </w:tc>
      </w:tr>
      <w:tr w:rsidR="00E562CB">
        <w:trPr>
          <w:trHeight w:val="652"/>
        </w:trPr>
        <w:tc>
          <w:tcPr>
            <w:tcW w:w="1807" w:type="dxa"/>
            <w:tcBorders>
              <w:top w:val="single" w:sz="12" w:space="0" w:color="000000"/>
              <w:bottom w:val="single" w:sz="12" w:space="0" w:color="000000"/>
            </w:tcBorders>
          </w:tcPr>
          <w:p w:rsidR="00E562CB" w:rsidRDefault="00457360" w:rsidP="00CF087F">
            <w:pPr>
              <w:pStyle w:val="TableParagraph"/>
              <w:spacing w:before="195"/>
              <w:ind w:left="582" w:right="565"/>
              <w:jc w:val="center"/>
            </w:pPr>
            <w:r>
              <w:rPr>
                <w:spacing w:val="-4"/>
              </w:rPr>
              <w:t>3.3%</w:t>
            </w:r>
          </w:p>
        </w:tc>
        <w:tc>
          <w:tcPr>
            <w:tcW w:w="1805" w:type="dxa"/>
            <w:tcBorders>
              <w:top w:val="single" w:sz="12" w:space="0" w:color="000000"/>
              <w:bottom w:val="single" w:sz="12" w:space="0" w:color="000000"/>
            </w:tcBorders>
          </w:tcPr>
          <w:p w:rsidR="00E562CB" w:rsidRDefault="00457360" w:rsidP="00CF087F">
            <w:pPr>
              <w:pStyle w:val="TableParagraph"/>
              <w:spacing w:before="195"/>
              <w:ind w:left="583" w:right="562"/>
              <w:jc w:val="center"/>
            </w:pPr>
            <w:r>
              <w:rPr>
                <w:spacing w:val="-2"/>
              </w:rPr>
              <w:t>29.7%</w:t>
            </w:r>
          </w:p>
        </w:tc>
        <w:tc>
          <w:tcPr>
            <w:tcW w:w="1805" w:type="dxa"/>
            <w:tcBorders>
              <w:top w:val="single" w:sz="12" w:space="0" w:color="000000"/>
              <w:bottom w:val="single" w:sz="12" w:space="0" w:color="000000"/>
            </w:tcBorders>
          </w:tcPr>
          <w:p w:rsidR="00E562CB" w:rsidRDefault="00457360" w:rsidP="00CF087F">
            <w:pPr>
              <w:pStyle w:val="TableParagraph"/>
              <w:spacing w:before="195"/>
              <w:ind w:left="583" w:right="558"/>
              <w:jc w:val="center"/>
              <w:rPr>
                <w:b/>
              </w:rPr>
            </w:pPr>
            <w:r>
              <w:rPr>
                <w:b/>
                <w:color w:val="00AFEF"/>
                <w:spacing w:val="-4"/>
              </w:rPr>
              <w:t>39.2%</w:t>
            </w:r>
          </w:p>
        </w:tc>
        <w:tc>
          <w:tcPr>
            <w:tcW w:w="1805" w:type="dxa"/>
            <w:tcBorders>
              <w:top w:val="single" w:sz="12" w:space="0" w:color="000000"/>
              <w:bottom w:val="single" w:sz="12" w:space="0" w:color="000000"/>
            </w:tcBorders>
          </w:tcPr>
          <w:p w:rsidR="00E562CB" w:rsidRDefault="00457360" w:rsidP="00CF087F">
            <w:pPr>
              <w:pStyle w:val="TableParagraph"/>
              <w:spacing w:before="195"/>
              <w:ind w:left="583" w:right="562"/>
              <w:jc w:val="center"/>
            </w:pPr>
            <w:r>
              <w:rPr>
                <w:spacing w:val="-2"/>
              </w:rPr>
              <w:t>21.1%</w:t>
            </w:r>
          </w:p>
        </w:tc>
        <w:tc>
          <w:tcPr>
            <w:tcW w:w="1805" w:type="dxa"/>
            <w:tcBorders>
              <w:top w:val="single" w:sz="12" w:space="0" w:color="000000"/>
              <w:bottom w:val="single" w:sz="12" w:space="0" w:color="000000"/>
            </w:tcBorders>
          </w:tcPr>
          <w:p w:rsidR="00E562CB" w:rsidRDefault="00457360" w:rsidP="00CF087F">
            <w:pPr>
              <w:pStyle w:val="TableParagraph"/>
              <w:spacing w:before="195"/>
              <w:ind w:left="583" w:right="561"/>
              <w:jc w:val="center"/>
            </w:pPr>
            <w:r>
              <w:rPr>
                <w:spacing w:val="-4"/>
              </w:rPr>
              <w:t>6.7%</w:t>
            </w:r>
          </w:p>
        </w:tc>
      </w:tr>
    </w:tbl>
    <w:p w:rsidR="00E562CB" w:rsidRDefault="00E562CB" w:rsidP="00CF087F">
      <w:pPr>
        <w:pStyle w:val="BodyText"/>
        <w:rPr>
          <w:i/>
        </w:rPr>
      </w:pPr>
    </w:p>
    <w:p w:rsidR="00E562CB" w:rsidRDefault="00E562CB" w:rsidP="00CF087F">
      <w:pPr>
        <w:pStyle w:val="BodyText"/>
        <w:spacing w:before="5"/>
        <w:rPr>
          <w:i/>
          <w:sz w:val="21"/>
        </w:rPr>
      </w:pPr>
    </w:p>
    <w:p w:rsidR="00E562CB" w:rsidRDefault="00EB30B6" w:rsidP="00CF087F">
      <w:pPr>
        <w:ind w:left="100"/>
        <w:jc w:val="both"/>
        <w:rPr>
          <w:i/>
        </w:rPr>
      </w:pPr>
      <w:r>
        <w:rPr>
          <w:i/>
          <w:lang w:val="mk-MK"/>
        </w:rPr>
        <w:t>Слика</w:t>
      </w:r>
      <w:r w:rsidR="00457360">
        <w:rPr>
          <w:i/>
          <w:spacing w:val="-5"/>
        </w:rPr>
        <w:t xml:space="preserve"> </w:t>
      </w:r>
      <w:r w:rsidR="00457360">
        <w:rPr>
          <w:i/>
        </w:rPr>
        <w:t>2:</w:t>
      </w:r>
      <w:r w:rsidR="00457360">
        <w:rPr>
          <w:i/>
          <w:spacing w:val="-3"/>
        </w:rPr>
        <w:t xml:space="preserve"> </w:t>
      </w:r>
      <w:r>
        <w:rPr>
          <w:i/>
          <w:lang w:val="mk-MK"/>
        </w:rPr>
        <w:t>Број на одговори според</w:t>
      </w:r>
      <w:r w:rsidRPr="00EB30B6">
        <w:rPr>
          <w:i/>
          <w:lang w:val="mk-MK"/>
        </w:rPr>
        <w:t xml:space="preserve"> возраст на испитаниците</w:t>
      </w:r>
    </w:p>
    <w:p w:rsidR="00E562CB" w:rsidRDefault="00457360" w:rsidP="00CF087F">
      <w:pPr>
        <w:pStyle w:val="BodyText"/>
        <w:spacing w:before="3"/>
        <w:rPr>
          <w:i/>
          <w:sz w:val="12"/>
        </w:rPr>
      </w:pPr>
      <w:r>
        <w:rPr>
          <w:noProof/>
        </w:rPr>
        <w:drawing>
          <wp:anchor distT="0" distB="0" distL="0" distR="0" simplePos="0" relativeHeight="19" behindDoc="0" locked="0" layoutInCell="1" allowOverlap="1">
            <wp:simplePos x="0" y="0"/>
            <wp:positionH relativeFrom="page">
              <wp:posOffset>914400</wp:posOffset>
            </wp:positionH>
            <wp:positionV relativeFrom="paragraph">
              <wp:posOffset>110580</wp:posOffset>
            </wp:positionV>
            <wp:extent cx="5730516" cy="3586162"/>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52" cstate="print"/>
                    <a:stretch>
                      <a:fillRect/>
                    </a:stretch>
                  </pic:blipFill>
                  <pic:spPr>
                    <a:xfrm>
                      <a:off x="0" y="0"/>
                      <a:ext cx="5730516" cy="3586162"/>
                    </a:xfrm>
                    <a:prstGeom prst="rect">
                      <a:avLst/>
                    </a:prstGeom>
                  </pic:spPr>
                </pic:pic>
              </a:graphicData>
            </a:graphic>
          </wp:anchor>
        </w:drawing>
      </w:r>
    </w:p>
    <w:p w:rsidR="00E562CB" w:rsidRPr="00B72039" w:rsidRDefault="00B72039" w:rsidP="00CF087F">
      <w:pPr>
        <w:pStyle w:val="BodyText"/>
        <w:spacing w:before="115"/>
        <w:ind w:left="100" w:right="333"/>
        <w:jc w:val="both"/>
        <w:rPr>
          <w:lang w:val="mk-MK"/>
        </w:rPr>
      </w:pPr>
      <w:r w:rsidRPr="00B72039">
        <w:rPr>
          <w:lang w:val="mk-MK"/>
        </w:rPr>
        <w:t>Анализирано по степен на образование, податоците покажуваат дека најголем дел од испитаниците се стекнале со диплома</w:t>
      </w:r>
      <w:r>
        <w:rPr>
          <w:lang w:val="mk-MK"/>
        </w:rPr>
        <w:t xml:space="preserve"> за високо образование</w:t>
      </w:r>
      <w:r w:rsidRPr="00B72039">
        <w:rPr>
          <w:lang w:val="mk-MK"/>
        </w:rPr>
        <w:t xml:space="preserve"> (69,1%), потоа со магистерски студии (18,0%), со средно (општо или стручно) образование (10,5%) и со </w:t>
      </w:r>
      <w:r>
        <w:rPr>
          <w:lang w:val="mk-MK"/>
        </w:rPr>
        <w:t>Докторат</w:t>
      </w:r>
      <w:r w:rsidRPr="00B72039">
        <w:rPr>
          <w:lang w:val="mk-MK"/>
        </w:rPr>
        <w:t xml:space="preserve"> (2,3%) (Табела 11).</w:t>
      </w:r>
    </w:p>
    <w:p w:rsidR="00E562CB" w:rsidRPr="00B72039" w:rsidRDefault="00B72039" w:rsidP="00CF087F">
      <w:pPr>
        <w:spacing w:before="120"/>
        <w:ind w:left="100"/>
        <w:jc w:val="both"/>
        <w:rPr>
          <w:i/>
          <w:lang w:val="mk-MK"/>
        </w:rPr>
      </w:pPr>
      <w:r w:rsidRPr="00B72039">
        <w:rPr>
          <w:i/>
          <w:spacing w:val="-2"/>
          <w:lang w:val="mk-MK"/>
        </w:rPr>
        <w:t xml:space="preserve">Табела 11: Број на одговори </w:t>
      </w:r>
      <w:r>
        <w:rPr>
          <w:i/>
          <w:spacing w:val="-2"/>
          <w:lang w:val="mk-MK"/>
        </w:rPr>
        <w:t>според</w:t>
      </w:r>
      <w:r w:rsidRPr="00B72039">
        <w:rPr>
          <w:i/>
          <w:spacing w:val="-2"/>
          <w:lang w:val="mk-MK"/>
        </w:rPr>
        <w:t xml:space="preserve"> академски степен </w:t>
      </w:r>
      <w:r>
        <w:rPr>
          <w:i/>
          <w:spacing w:val="-2"/>
          <w:lang w:val="mk-MK"/>
        </w:rPr>
        <w:t xml:space="preserve">на образование </w:t>
      </w:r>
      <w:r w:rsidRPr="00B72039">
        <w:rPr>
          <w:i/>
          <w:spacing w:val="-2"/>
          <w:lang w:val="mk-MK"/>
        </w:rPr>
        <w:t>на испитаници</w:t>
      </w:r>
    </w:p>
    <w:p w:rsidR="00E562CB" w:rsidRDefault="00E562CB" w:rsidP="00CF087F">
      <w:pPr>
        <w:pStyle w:val="BodyText"/>
        <w:spacing w:before="5"/>
        <w:rPr>
          <w:i/>
          <w:sz w:val="9"/>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05"/>
        <w:gridCol w:w="1506"/>
        <w:gridCol w:w="1503"/>
        <w:gridCol w:w="1505"/>
        <w:gridCol w:w="1506"/>
        <w:gridCol w:w="1506"/>
      </w:tblGrid>
      <w:tr w:rsidR="00E562CB">
        <w:trPr>
          <w:trHeight w:val="633"/>
        </w:trPr>
        <w:tc>
          <w:tcPr>
            <w:tcW w:w="9031" w:type="dxa"/>
            <w:gridSpan w:val="6"/>
            <w:tcBorders>
              <w:bottom w:val="single" w:sz="12" w:space="0" w:color="000000"/>
            </w:tcBorders>
          </w:tcPr>
          <w:p w:rsidR="00E562CB" w:rsidRDefault="00B72039" w:rsidP="00B72039">
            <w:pPr>
              <w:pStyle w:val="TableParagraph"/>
              <w:spacing w:before="78"/>
              <w:ind w:left="2476" w:right="2461"/>
              <w:jc w:val="center"/>
            </w:pPr>
            <w:r>
              <w:rPr>
                <w:lang w:val="mk-MK"/>
              </w:rPr>
              <w:t>Според</w:t>
            </w:r>
            <w:r w:rsidR="00457360">
              <w:rPr>
                <w:spacing w:val="-4"/>
              </w:rPr>
              <w:t xml:space="preserve"> </w:t>
            </w:r>
            <w:r>
              <w:rPr>
                <w:b/>
                <w:color w:val="4F81BC"/>
                <w:lang w:val="mk-MK"/>
              </w:rPr>
              <w:t xml:space="preserve">највисок академски степен на образование </w:t>
            </w:r>
            <w:r w:rsidR="00457360">
              <w:rPr>
                <w:b/>
                <w:color w:val="4F81BC"/>
                <w:spacing w:val="-5"/>
              </w:rPr>
              <w:t xml:space="preserve"> </w:t>
            </w:r>
            <w:r>
              <w:rPr>
                <w:color w:val="1A1A1A"/>
                <w:lang w:val="mk-MK"/>
              </w:rPr>
              <w:t>на испитаниците</w:t>
            </w:r>
            <w:r w:rsidR="00457360">
              <w:rPr>
                <w:spacing w:val="-2"/>
              </w:rPr>
              <w:t>:</w:t>
            </w:r>
          </w:p>
        </w:tc>
      </w:tr>
      <w:tr w:rsidR="00E562CB">
        <w:trPr>
          <w:trHeight w:val="985"/>
        </w:trPr>
        <w:tc>
          <w:tcPr>
            <w:tcW w:w="1505" w:type="dxa"/>
            <w:tcBorders>
              <w:top w:val="single" w:sz="12" w:space="0" w:color="000000"/>
              <w:bottom w:val="single" w:sz="12" w:space="0" w:color="000000"/>
            </w:tcBorders>
            <w:shd w:val="clear" w:color="auto" w:fill="DBE4F0"/>
          </w:tcPr>
          <w:p w:rsidR="00E562CB" w:rsidRPr="00B72039" w:rsidRDefault="00B72039" w:rsidP="00B72039">
            <w:pPr>
              <w:pStyle w:val="TableParagraph"/>
              <w:spacing w:before="74"/>
              <w:ind w:left="280"/>
              <w:rPr>
                <w:b/>
                <w:sz w:val="18"/>
                <w:szCs w:val="18"/>
                <w:lang w:val="mk-MK"/>
              </w:rPr>
            </w:pPr>
            <w:r w:rsidRPr="00B72039">
              <w:rPr>
                <w:b/>
                <w:spacing w:val="-2"/>
                <w:sz w:val="18"/>
                <w:szCs w:val="18"/>
                <w:lang w:val="mk-MK"/>
              </w:rPr>
              <w:t>Општо средно образование</w:t>
            </w:r>
          </w:p>
        </w:tc>
        <w:tc>
          <w:tcPr>
            <w:tcW w:w="1506" w:type="dxa"/>
            <w:tcBorders>
              <w:top w:val="single" w:sz="12" w:space="0" w:color="000000"/>
              <w:bottom w:val="single" w:sz="12" w:space="0" w:color="000000"/>
            </w:tcBorders>
            <w:shd w:val="clear" w:color="auto" w:fill="DBE4F0"/>
          </w:tcPr>
          <w:p w:rsidR="00E562CB" w:rsidRPr="00B72039" w:rsidRDefault="00B72039" w:rsidP="00CF087F">
            <w:pPr>
              <w:pStyle w:val="TableParagraph"/>
              <w:spacing w:before="74"/>
              <w:ind w:left="280" w:hanging="20"/>
              <w:rPr>
                <w:b/>
                <w:sz w:val="18"/>
                <w:szCs w:val="18"/>
                <w:lang w:val="mk-MK"/>
              </w:rPr>
            </w:pPr>
            <w:r>
              <w:rPr>
                <w:b/>
                <w:spacing w:val="-2"/>
                <w:sz w:val="18"/>
                <w:szCs w:val="18"/>
                <w:lang w:val="mk-MK"/>
              </w:rPr>
              <w:t>Стручно средно образование</w:t>
            </w:r>
          </w:p>
        </w:tc>
        <w:tc>
          <w:tcPr>
            <w:tcW w:w="1503" w:type="dxa"/>
            <w:tcBorders>
              <w:top w:val="single" w:sz="12" w:space="0" w:color="000000"/>
              <w:bottom w:val="single" w:sz="12" w:space="0" w:color="000000"/>
            </w:tcBorders>
            <w:shd w:val="clear" w:color="auto" w:fill="DBE4F0"/>
          </w:tcPr>
          <w:p w:rsidR="00E562CB" w:rsidRPr="00B72039" w:rsidRDefault="00B72039" w:rsidP="00CF087F">
            <w:pPr>
              <w:pStyle w:val="TableParagraph"/>
              <w:spacing w:before="74"/>
              <w:ind w:left="346"/>
              <w:rPr>
                <w:b/>
                <w:sz w:val="18"/>
                <w:szCs w:val="18"/>
                <w:lang w:val="mk-MK"/>
              </w:rPr>
            </w:pPr>
            <w:r>
              <w:rPr>
                <w:b/>
                <w:spacing w:val="-2"/>
                <w:sz w:val="18"/>
                <w:szCs w:val="18"/>
                <w:lang w:val="mk-MK"/>
              </w:rPr>
              <w:t>Диплома за високо образование</w:t>
            </w:r>
          </w:p>
        </w:tc>
        <w:tc>
          <w:tcPr>
            <w:tcW w:w="1505" w:type="dxa"/>
            <w:tcBorders>
              <w:top w:val="single" w:sz="12" w:space="0" w:color="000000"/>
              <w:bottom w:val="single" w:sz="12" w:space="0" w:color="000000"/>
            </w:tcBorders>
            <w:shd w:val="clear" w:color="auto" w:fill="DBE4F0"/>
          </w:tcPr>
          <w:p w:rsidR="00E562CB" w:rsidRPr="00B72039" w:rsidRDefault="00B72039" w:rsidP="00CF087F">
            <w:pPr>
              <w:pStyle w:val="TableParagraph"/>
              <w:spacing w:before="74"/>
              <w:ind w:left="425"/>
              <w:rPr>
                <w:b/>
                <w:sz w:val="18"/>
                <w:szCs w:val="18"/>
                <w:lang w:val="mk-MK"/>
              </w:rPr>
            </w:pPr>
            <w:r>
              <w:rPr>
                <w:b/>
                <w:spacing w:val="-2"/>
                <w:sz w:val="18"/>
                <w:szCs w:val="18"/>
                <w:lang w:val="mk-MK"/>
              </w:rPr>
              <w:t>Магистерски студии</w:t>
            </w:r>
          </w:p>
        </w:tc>
        <w:tc>
          <w:tcPr>
            <w:tcW w:w="1506" w:type="dxa"/>
            <w:tcBorders>
              <w:top w:val="single" w:sz="12" w:space="0" w:color="000000"/>
              <w:bottom w:val="single" w:sz="12" w:space="0" w:color="000000"/>
            </w:tcBorders>
            <w:shd w:val="clear" w:color="auto" w:fill="DBE4F0"/>
          </w:tcPr>
          <w:p w:rsidR="00B72039" w:rsidRDefault="00B72039" w:rsidP="00CF087F">
            <w:pPr>
              <w:pStyle w:val="TableParagraph"/>
              <w:spacing w:before="74"/>
              <w:ind w:left="435" w:hanging="92"/>
              <w:rPr>
                <w:b/>
                <w:spacing w:val="-2"/>
                <w:sz w:val="18"/>
                <w:szCs w:val="18"/>
                <w:lang w:val="mk-MK"/>
              </w:rPr>
            </w:pPr>
            <w:r>
              <w:rPr>
                <w:b/>
                <w:spacing w:val="-2"/>
                <w:sz w:val="18"/>
                <w:szCs w:val="18"/>
                <w:lang w:val="mk-MK"/>
              </w:rPr>
              <w:t>Докторат</w:t>
            </w:r>
          </w:p>
          <w:p w:rsidR="00E562CB" w:rsidRPr="00B72039" w:rsidRDefault="00457360" w:rsidP="00CF087F">
            <w:pPr>
              <w:pStyle w:val="TableParagraph"/>
              <w:spacing w:before="74"/>
              <w:ind w:left="435" w:hanging="92"/>
              <w:rPr>
                <w:b/>
                <w:sz w:val="18"/>
                <w:szCs w:val="18"/>
              </w:rPr>
            </w:pPr>
            <w:r w:rsidRPr="00B72039">
              <w:rPr>
                <w:b/>
                <w:spacing w:val="-2"/>
                <w:sz w:val="18"/>
                <w:szCs w:val="18"/>
              </w:rPr>
              <w:t>(Ph.D.)</w:t>
            </w:r>
          </w:p>
        </w:tc>
        <w:tc>
          <w:tcPr>
            <w:tcW w:w="1506" w:type="dxa"/>
            <w:tcBorders>
              <w:top w:val="single" w:sz="12" w:space="0" w:color="000000"/>
              <w:bottom w:val="single" w:sz="12" w:space="0" w:color="000000"/>
            </w:tcBorders>
            <w:shd w:val="clear" w:color="auto" w:fill="DBE4F0"/>
          </w:tcPr>
          <w:p w:rsidR="00E562CB" w:rsidRPr="00B72039" w:rsidRDefault="00B72039" w:rsidP="00CF087F">
            <w:pPr>
              <w:pStyle w:val="TableParagraph"/>
              <w:spacing w:before="74"/>
              <w:ind w:left="105"/>
              <w:rPr>
                <w:b/>
                <w:sz w:val="18"/>
                <w:szCs w:val="18"/>
                <w:lang w:val="mk-MK"/>
              </w:rPr>
            </w:pPr>
            <w:r>
              <w:rPr>
                <w:b/>
                <w:sz w:val="18"/>
                <w:szCs w:val="18"/>
                <w:lang w:val="mk-MK"/>
              </w:rPr>
              <w:t xml:space="preserve">Не е одговорено </w:t>
            </w:r>
          </w:p>
        </w:tc>
      </w:tr>
    </w:tbl>
    <w:p w:rsidR="00E562CB" w:rsidRDefault="00E562CB" w:rsidP="00CF087F">
      <w:pPr>
        <w:sectPr w:rsidR="00E562CB">
          <w:pgSz w:w="11900" w:h="16850"/>
          <w:pgMar w:top="1360" w:right="1100" w:bottom="800" w:left="1340" w:header="760" w:footer="602" w:gutter="0"/>
          <w:cols w:space="720"/>
        </w:sectPr>
      </w:pPr>
    </w:p>
    <w:p w:rsidR="00E562CB" w:rsidRDefault="00E562CB" w:rsidP="00CF087F">
      <w:pPr>
        <w:pStyle w:val="BodyText"/>
        <w:spacing w:before="2"/>
        <w:rPr>
          <w:i/>
          <w:sz w:val="5"/>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05"/>
        <w:gridCol w:w="1506"/>
        <w:gridCol w:w="1503"/>
        <w:gridCol w:w="1505"/>
        <w:gridCol w:w="1506"/>
        <w:gridCol w:w="1506"/>
      </w:tblGrid>
      <w:tr w:rsidR="00E562CB">
        <w:trPr>
          <w:trHeight w:val="989"/>
        </w:trPr>
        <w:tc>
          <w:tcPr>
            <w:tcW w:w="1505" w:type="dxa"/>
            <w:tcBorders>
              <w:bottom w:val="single" w:sz="12" w:space="0" w:color="000000"/>
            </w:tcBorders>
            <w:shd w:val="clear" w:color="auto" w:fill="DBE4F0"/>
          </w:tcPr>
          <w:p w:rsidR="00E562CB" w:rsidRPr="00B72039" w:rsidRDefault="00E562CB" w:rsidP="00B72039">
            <w:pPr>
              <w:pStyle w:val="TableParagraph"/>
              <w:spacing w:before="81"/>
              <w:ind w:right="267"/>
              <w:rPr>
                <w:b/>
                <w:sz w:val="18"/>
                <w:szCs w:val="18"/>
              </w:rPr>
            </w:pPr>
          </w:p>
        </w:tc>
        <w:tc>
          <w:tcPr>
            <w:tcW w:w="1506" w:type="dxa"/>
            <w:tcBorders>
              <w:bottom w:val="single" w:sz="12" w:space="0" w:color="000000"/>
            </w:tcBorders>
            <w:shd w:val="clear" w:color="auto" w:fill="DBE4F0"/>
          </w:tcPr>
          <w:p w:rsidR="00E562CB" w:rsidRPr="00B72039" w:rsidRDefault="00E562CB" w:rsidP="00B72039"/>
        </w:tc>
        <w:tc>
          <w:tcPr>
            <w:tcW w:w="1503" w:type="dxa"/>
            <w:tcBorders>
              <w:bottom w:val="single" w:sz="12" w:space="0" w:color="000000"/>
            </w:tcBorders>
            <w:shd w:val="clear" w:color="auto" w:fill="DBE4F0"/>
          </w:tcPr>
          <w:p w:rsidR="00E562CB" w:rsidRPr="00B72039" w:rsidRDefault="00E562CB" w:rsidP="00CF087F">
            <w:pPr>
              <w:pStyle w:val="TableParagraph"/>
              <w:spacing w:before="0"/>
              <w:rPr>
                <w:rFonts w:ascii="Times New Roman"/>
                <w:sz w:val="18"/>
                <w:szCs w:val="18"/>
              </w:rPr>
            </w:pPr>
          </w:p>
        </w:tc>
        <w:tc>
          <w:tcPr>
            <w:tcW w:w="1505" w:type="dxa"/>
            <w:tcBorders>
              <w:bottom w:val="single" w:sz="12" w:space="0" w:color="000000"/>
            </w:tcBorders>
            <w:shd w:val="clear" w:color="auto" w:fill="DBE4F0"/>
          </w:tcPr>
          <w:p w:rsidR="00E562CB" w:rsidRPr="00B72039" w:rsidRDefault="00E562CB" w:rsidP="00CF087F">
            <w:pPr>
              <w:pStyle w:val="TableParagraph"/>
              <w:spacing w:before="0"/>
              <w:rPr>
                <w:rFonts w:ascii="Times New Roman"/>
                <w:sz w:val="18"/>
                <w:szCs w:val="18"/>
              </w:rPr>
            </w:pPr>
          </w:p>
        </w:tc>
        <w:tc>
          <w:tcPr>
            <w:tcW w:w="1506" w:type="dxa"/>
            <w:tcBorders>
              <w:bottom w:val="single" w:sz="12" w:space="0" w:color="000000"/>
            </w:tcBorders>
            <w:shd w:val="clear" w:color="auto" w:fill="DBE4F0"/>
          </w:tcPr>
          <w:p w:rsidR="00E562CB" w:rsidRPr="00B72039" w:rsidRDefault="00E562CB" w:rsidP="00CF087F">
            <w:pPr>
              <w:pStyle w:val="TableParagraph"/>
              <w:spacing w:before="0"/>
              <w:rPr>
                <w:rFonts w:ascii="Times New Roman"/>
                <w:sz w:val="18"/>
                <w:szCs w:val="18"/>
              </w:rPr>
            </w:pPr>
          </w:p>
        </w:tc>
        <w:tc>
          <w:tcPr>
            <w:tcW w:w="1506" w:type="dxa"/>
            <w:tcBorders>
              <w:bottom w:val="single" w:sz="12" w:space="0" w:color="000000"/>
            </w:tcBorders>
            <w:shd w:val="clear" w:color="auto" w:fill="DBE4F0"/>
          </w:tcPr>
          <w:p w:rsidR="00E562CB" w:rsidRPr="00B72039" w:rsidRDefault="00E562CB" w:rsidP="00CF087F">
            <w:pPr>
              <w:pStyle w:val="TableParagraph"/>
              <w:spacing w:before="0"/>
              <w:rPr>
                <w:rFonts w:ascii="Times New Roman"/>
                <w:sz w:val="18"/>
                <w:szCs w:val="18"/>
              </w:rPr>
            </w:pPr>
          </w:p>
        </w:tc>
      </w:tr>
      <w:tr w:rsidR="00E562CB">
        <w:trPr>
          <w:trHeight w:val="533"/>
        </w:trPr>
        <w:tc>
          <w:tcPr>
            <w:tcW w:w="1505" w:type="dxa"/>
            <w:tcBorders>
              <w:top w:val="single" w:sz="12" w:space="0" w:color="000000"/>
              <w:bottom w:val="single" w:sz="12" w:space="0" w:color="000000"/>
            </w:tcBorders>
          </w:tcPr>
          <w:p w:rsidR="00E562CB" w:rsidRDefault="00457360" w:rsidP="00CF087F">
            <w:pPr>
              <w:pStyle w:val="TableParagraph"/>
              <w:ind w:left="281" w:right="265"/>
              <w:jc w:val="center"/>
            </w:pPr>
            <w:r>
              <w:rPr>
                <w:spacing w:val="-5"/>
              </w:rPr>
              <w:t>56</w:t>
            </w:r>
          </w:p>
        </w:tc>
        <w:tc>
          <w:tcPr>
            <w:tcW w:w="1506" w:type="dxa"/>
            <w:tcBorders>
              <w:top w:val="single" w:sz="12" w:space="0" w:color="000000"/>
              <w:bottom w:val="single" w:sz="12" w:space="0" w:color="000000"/>
            </w:tcBorders>
          </w:tcPr>
          <w:p w:rsidR="00E562CB" w:rsidRDefault="00457360" w:rsidP="00CF087F">
            <w:pPr>
              <w:pStyle w:val="TableParagraph"/>
              <w:ind w:left="281" w:right="265"/>
              <w:jc w:val="center"/>
            </w:pPr>
            <w:r>
              <w:rPr>
                <w:spacing w:val="-5"/>
              </w:rPr>
              <w:t>26</w:t>
            </w:r>
          </w:p>
        </w:tc>
        <w:tc>
          <w:tcPr>
            <w:tcW w:w="1503" w:type="dxa"/>
            <w:tcBorders>
              <w:top w:val="single" w:sz="12" w:space="0" w:color="000000"/>
              <w:bottom w:val="single" w:sz="12" w:space="0" w:color="000000"/>
            </w:tcBorders>
          </w:tcPr>
          <w:p w:rsidR="00E562CB" w:rsidRDefault="00457360" w:rsidP="00CF087F">
            <w:pPr>
              <w:pStyle w:val="TableParagraph"/>
              <w:ind w:left="461" w:right="446"/>
              <w:jc w:val="center"/>
              <w:rPr>
                <w:b/>
              </w:rPr>
            </w:pPr>
            <w:r>
              <w:rPr>
                <w:b/>
                <w:color w:val="00AFEF"/>
                <w:spacing w:val="-5"/>
              </w:rPr>
              <w:t>540</w:t>
            </w:r>
          </w:p>
        </w:tc>
        <w:tc>
          <w:tcPr>
            <w:tcW w:w="1505" w:type="dxa"/>
            <w:tcBorders>
              <w:top w:val="single" w:sz="12" w:space="0" w:color="000000"/>
              <w:bottom w:val="single" w:sz="12" w:space="0" w:color="000000"/>
            </w:tcBorders>
          </w:tcPr>
          <w:p w:rsidR="00E562CB" w:rsidRDefault="00457360" w:rsidP="00CF087F">
            <w:pPr>
              <w:pStyle w:val="TableParagraph"/>
              <w:ind w:left="281" w:right="263"/>
              <w:jc w:val="center"/>
            </w:pPr>
            <w:r>
              <w:rPr>
                <w:spacing w:val="-5"/>
              </w:rPr>
              <w:t>140</w:t>
            </w:r>
          </w:p>
        </w:tc>
        <w:tc>
          <w:tcPr>
            <w:tcW w:w="1506" w:type="dxa"/>
            <w:tcBorders>
              <w:top w:val="single" w:sz="12" w:space="0" w:color="000000"/>
              <w:bottom w:val="single" w:sz="12" w:space="0" w:color="000000"/>
            </w:tcBorders>
          </w:tcPr>
          <w:p w:rsidR="00E562CB" w:rsidRDefault="00457360" w:rsidP="00CF087F">
            <w:pPr>
              <w:pStyle w:val="TableParagraph"/>
              <w:ind w:left="281" w:right="267"/>
              <w:jc w:val="center"/>
            </w:pPr>
            <w:r>
              <w:rPr>
                <w:spacing w:val="-5"/>
              </w:rPr>
              <w:t>18</w:t>
            </w:r>
          </w:p>
        </w:tc>
        <w:tc>
          <w:tcPr>
            <w:tcW w:w="1506" w:type="dxa"/>
            <w:tcBorders>
              <w:top w:val="single" w:sz="12" w:space="0" w:color="000000"/>
              <w:bottom w:val="single" w:sz="12" w:space="0" w:color="000000"/>
            </w:tcBorders>
          </w:tcPr>
          <w:p w:rsidR="00E562CB" w:rsidRDefault="00457360" w:rsidP="00CF087F">
            <w:pPr>
              <w:pStyle w:val="TableParagraph"/>
              <w:ind w:left="13"/>
              <w:jc w:val="center"/>
            </w:pPr>
            <w:r>
              <w:t>1</w:t>
            </w:r>
          </w:p>
        </w:tc>
      </w:tr>
      <w:tr w:rsidR="00E562CB">
        <w:trPr>
          <w:trHeight w:val="531"/>
        </w:trPr>
        <w:tc>
          <w:tcPr>
            <w:tcW w:w="1505" w:type="dxa"/>
            <w:tcBorders>
              <w:top w:val="single" w:sz="12" w:space="0" w:color="000000"/>
              <w:bottom w:val="single" w:sz="12" w:space="0" w:color="000000"/>
            </w:tcBorders>
          </w:tcPr>
          <w:p w:rsidR="00E562CB" w:rsidRDefault="00457360" w:rsidP="00CF087F">
            <w:pPr>
              <w:pStyle w:val="TableParagraph"/>
              <w:spacing w:before="74"/>
              <w:ind w:left="281" w:right="264"/>
              <w:jc w:val="center"/>
            </w:pPr>
            <w:r>
              <w:rPr>
                <w:spacing w:val="-4"/>
              </w:rPr>
              <w:t>7.2%</w:t>
            </w:r>
          </w:p>
        </w:tc>
        <w:tc>
          <w:tcPr>
            <w:tcW w:w="1506" w:type="dxa"/>
            <w:tcBorders>
              <w:top w:val="single" w:sz="12" w:space="0" w:color="000000"/>
              <w:bottom w:val="single" w:sz="12" w:space="0" w:color="000000"/>
            </w:tcBorders>
          </w:tcPr>
          <w:p w:rsidR="00E562CB" w:rsidRDefault="00457360" w:rsidP="00CF087F">
            <w:pPr>
              <w:pStyle w:val="TableParagraph"/>
              <w:spacing w:before="74"/>
              <w:ind w:left="281" w:right="264"/>
              <w:jc w:val="center"/>
            </w:pPr>
            <w:r>
              <w:rPr>
                <w:spacing w:val="-4"/>
              </w:rPr>
              <w:t>3.3%</w:t>
            </w:r>
          </w:p>
        </w:tc>
        <w:tc>
          <w:tcPr>
            <w:tcW w:w="1503" w:type="dxa"/>
            <w:tcBorders>
              <w:top w:val="single" w:sz="12" w:space="0" w:color="000000"/>
              <w:bottom w:val="single" w:sz="12" w:space="0" w:color="000000"/>
            </w:tcBorders>
          </w:tcPr>
          <w:p w:rsidR="00E562CB" w:rsidRDefault="00457360" w:rsidP="00CF087F">
            <w:pPr>
              <w:pStyle w:val="TableParagraph"/>
              <w:spacing w:before="74"/>
              <w:ind w:left="462" w:right="446"/>
              <w:jc w:val="center"/>
              <w:rPr>
                <w:b/>
              </w:rPr>
            </w:pPr>
            <w:r>
              <w:rPr>
                <w:b/>
                <w:color w:val="00AFEF"/>
                <w:spacing w:val="-4"/>
              </w:rPr>
              <w:t>69.1%</w:t>
            </w:r>
          </w:p>
        </w:tc>
        <w:tc>
          <w:tcPr>
            <w:tcW w:w="1505" w:type="dxa"/>
            <w:tcBorders>
              <w:top w:val="single" w:sz="12" w:space="0" w:color="000000"/>
              <w:bottom w:val="single" w:sz="12" w:space="0" w:color="000000"/>
            </w:tcBorders>
          </w:tcPr>
          <w:p w:rsidR="00E562CB" w:rsidRDefault="00457360" w:rsidP="00CF087F">
            <w:pPr>
              <w:pStyle w:val="TableParagraph"/>
              <w:spacing w:before="74"/>
              <w:ind w:left="281" w:right="261"/>
              <w:jc w:val="center"/>
            </w:pPr>
            <w:r>
              <w:rPr>
                <w:spacing w:val="-2"/>
              </w:rPr>
              <w:t>18.0%</w:t>
            </w:r>
          </w:p>
        </w:tc>
        <w:tc>
          <w:tcPr>
            <w:tcW w:w="1506" w:type="dxa"/>
            <w:tcBorders>
              <w:top w:val="single" w:sz="12" w:space="0" w:color="000000"/>
              <w:bottom w:val="single" w:sz="12" w:space="0" w:color="000000"/>
            </w:tcBorders>
          </w:tcPr>
          <w:p w:rsidR="00E562CB" w:rsidRDefault="00457360" w:rsidP="00CF087F">
            <w:pPr>
              <w:pStyle w:val="TableParagraph"/>
              <w:spacing w:before="74"/>
              <w:ind w:left="281" w:right="267"/>
              <w:jc w:val="center"/>
            </w:pPr>
            <w:r>
              <w:rPr>
                <w:spacing w:val="-4"/>
              </w:rPr>
              <w:t>2.3%</w:t>
            </w:r>
          </w:p>
        </w:tc>
        <w:tc>
          <w:tcPr>
            <w:tcW w:w="1506" w:type="dxa"/>
            <w:tcBorders>
              <w:top w:val="single" w:sz="12" w:space="0" w:color="000000"/>
              <w:bottom w:val="single" w:sz="12" w:space="0" w:color="000000"/>
            </w:tcBorders>
          </w:tcPr>
          <w:p w:rsidR="00E562CB" w:rsidRDefault="00457360" w:rsidP="00CF087F">
            <w:pPr>
              <w:pStyle w:val="TableParagraph"/>
              <w:spacing w:before="74"/>
              <w:ind w:left="280" w:right="268"/>
              <w:jc w:val="center"/>
            </w:pPr>
            <w:r>
              <w:rPr>
                <w:spacing w:val="-4"/>
              </w:rPr>
              <w:t>0.1%</w:t>
            </w:r>
          </w:p>
        </w:tc>
      </w:tr>
    </w:tbl>
    <w:p w:rsidR="00E562CB" w:rsidRDefault="00E562CB" w:rsidP="00CF087F">
      <w:pPr>
        <w:pStyle w:val="BodyText"/>
        <w:rPr>
          <w:i/>
          <w:sz w:val="20"/>
        </w:rPr>
      </w:pPr>
    </w:p>
    <w:p w:rsidR="00E562CB" w:rsidRDefault="00E562CB" w:rsidP="00CF087F">
      <w:pPr>
        <w:pStyle w:val="BodyText"/>
        <w:spacing w:before="11"/>
        <w:rPr>
          <w:i/>
          <w:sz w:val="18"/>
        </w:rPr>
      </w:pPr>
    </w:p>
    <w:p w:rsidR="00E562CB" w:rsidRPr="00B72039" w:rsidRDefault="00457360" w:rsidP="00B72039">
      <w:pPr>
        <w:spacing w:before="56"/>
        <w:ind w:left="100"/>
        <w:rPr>
          <w:i/>
          <w:lang w:val="mk-MK"/>
        </w:rPr>
      </w:pPr>
      <w:r>
        <w:rPr>
          <w:i/>
        </w:rPr>
        <w:t>Figure</w:t>
      </w:r>
      <w:r>
        <w:rPr>
          <w:i/>
          <w:spacing w:val="-6"/>
        </w:rPr>
        <w:t xml:space="preserve"> </w:t>
      </w:r>
      <w:r>
        <w:rPr>
          <w:i/>
        </w:rPr>
        <w:t>3:</w:t>
      </w:r>
      <w:r>
        <w:rPr>
          <w:i/>
          <w:spacing w:val="-3"/>
        </w:rPr>
        <w:t xml:space="preserve"> </w:t>
      </w:r>
      <w:r w:rsidR="00B72039" w:rsidRPr="00B72039">
        <w:rPr>
          <w:i/>
          <w:spacing w:val="-2"/>
          <w:lang w:val="mk-MK"/>
        </w:rPr>
        <w:t xml:space="preserve">Број на одговори </w:t>
      </w:r>
      <w:r w:rsidR="00B72039">
        <w:rPr>
          <w:i/>
          <w:spacing w:val="-2"/>
          <w:lang w:val="mk-MK"/>
        </w:rPr>
        <w:t>според</w:t>
      </w:r>
      <w:r w:rsidR="00B72039" w:rsidRPr="00B72039">
        <w:rPr>
          <w:i/>
          <w:spacing w:val="-2"/>
          <w:lang w:val="mk-MK"/>
        </w:rPr>
        <w:t xml:space="preserve"> академски степен </w:t>
      </w:r>
      <w:r w:rsidR="00B72039">
        <w:rPr>
          <w:i/>
          <w:spacing w:val="-2"/>
          <w:lang w:val="mk-MK"/>
        </w:rPr>
        <w:t>на образование</w:t>
      </w:r>
    </w:p>
    <w:p w:rsidR="00E562CB" w:rsidRDefault="00457360" w:rsidP="00CF087F">
      <w:pPr>
        <w:pStyle w:val="BodyText"/>
        <w:spacing w:before="4"/>
        <w:rPr>
          <w:i/>
          <w:sz w:val="12"/>
        </w:rPr>
      </w:pPr>
      <w:r>
        <w:rPr>
          <w:noProof/>
        </w:rPr>
        <w:drawing>
          <wp:anchor distT="0" distB="0" distL="0" distR="0" simplePos="0" relativeHeight="20" behindDoc="0" locked="0" layoutInCell="1" allowOverlap="1">
            <wp:simplePos x="0" y="0"/>
            <wp:positionH relativeFrom="page">
              <wp:posOffset>914400</wp:posOffset>
            </wp:positionH>
            <wp:positionV relativeFrom="paragraph">
              <wp:posOffset>111215</wp:posOffset>
            </wp:positionV>
            <wp:extent cx="5740261" cy="3633882"/>
            <wp:effectExtent l="0" t="0" r="0" b="0"/>
            <wp:wrapTopAndBottom/>
            <wp:docPr id="7" name="image5.png" descr="https://lh6.googleusercontent.com/dM0-lrla3np0QB8pqUUcK4hI6z2F5j6EsEUvG4s2eFX4Z-CmsmqcKKeYiRH49uwOIkPkXu1lHjp77uXT18tFNyClfksRgXxPPU5MoUst-l6w-la0taXGtDRLONRB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53" cstate="print"/>
                    <a:stretch>
                      <a:fillRect/>
                    </a:stretch>
                  </pic:blipFill>
                  <pic:spPr>
                    <a:xfrm>
                      <a:off x="0" y="0"/>
                      <a:ext cx="5740261" cy="3633882"/>
                    </a:xfrm>
                    <a:prstGeom prst="rect">
                      <a:avLst/>
                    </a:prstGeom>
                  </pic:spPr>
                </pic:pic>
              </a:graphicData>
            </a:graphic>
          </wp:anchor>
        </w:drawing>
      </w:r>
    </w:p>
    <w:p w:rsidR="00E562CB" w:rsidRDefault="00E562CB" w:rsidP="00CF087F">
      <w:pPr>
        <w:pStyle w:val="BodyText"/>
        <w:rPr>
          <w:i/>
        </w:rPr>
      </w:pPr>
    </w:p>
    <w:p w:rsidR="00E562CB" w:rsidRDefault="00E562CB" w:rsidP="00CF087F">
      <w:pPr>
        <w:pStyle w:val="BodyText"/>
        <w:rPr>
          <w:i/>
          <w:sz w:val="23"/>
        </w:rPr>
      </w:pPr>
    </w:p>
    <w:p w:rsidR="00E562CB" w:rsidRPr="00B72039" w:rsidRDefault="00B72039" w:rsidP="00CF087F">
      <w:pPr>
        <w:pStyle w:val="BodyText"/>
        <w:spacing w:before="1"/>
        <w:ind w:left="100"/>
        <w:rPr>
          <w:lang w:val="mk-MK"/>
        </w:rPr>
      </w:pPr>
      <w:r w:rsidRPr="00B72039">
        <w:rPr>
          <w:spacing w:val="-2"/>
          <w:lang w:val="mk-MK"/>
        </w:rPr>
        <w:t>Испитаниците пријавиле широк спектар на занимања, како што е наведено подолу:</w:t>
      </w:r>
    </w:p>
    <w:p w:rsidR="00E562CB" w:rsidRDefault="00E562CB" w:rsidP="00CF087F">
      <w:pPr>
        <w:pStyle w:val="BodyText"/>
        <w:spacing w:before="3" w:after="1"/>
        <w:rPr>
          <w:sz w:val="9"/>
        </w:rPr>
      </w:pPr>
    </w:p>
    <w:tbl>
      <w:tblPr>
        <w:tblW w:w="0" w:type="auto"/>
        <w:tblInd w:w="245" w:type="dxa"/>
        <w:tblLayout w:type="fixed"/>
        <w:tblCellMar>
          <w:left w:w="0" w:type="dxa"/>
          <w:right w:w="0" w:type="dxa"/>
        </w:tblCellMar>
        <w:tblLook w:val="01E0" w:firstRow="1" w:lastRow="1" w:firstColumn="1" w:lastColumn="1" w:noHBand="0" w:noVBand="0"/>
      </w:tblPr>
      <w:tblGrid>
        <w:gridCol w:w="2981"/>
        <w:gridCol w:w="3010"/>
        <w:gridCol w:w="2965"/>
      </w:tblGrid>
      <w:tr w:rsidR="00E562CB">
        <w:trPr>
          <w:trHeight w:val="3992"/>
        </w:trPr>
        <w:tc>
          <w:tcPr>
            <w:tcW w:w="2981" w:type="dxa"/>
            <w:tcBorders>
              <w:right w:val="single" w:sz="2" w:space="0" w:color="4F81BC"/>
            </w:tcBorders>
          </w:tcPr>
          <w:p w:rsidR="00E562CB" w:rsidRPr="00B72039" w:rsidRDefault="00B72039" w:rsidP="00CF087F">
            <w:pPr>
              <w:pStyle w:val="TableParagraph"/>
              <w:spacing w:before="201"/>
              <w:ind w:left="47" w:right="1088"/>
              <w:rPr>
                <w:sz w:val="24"/>
                <w:lang w:val="mk-MK"/>
              </w:rPr>
            </w:pPr>
            <w:r>
              <w:rPr>
                <w:spacing w:val="-2"/>
                <w:sz w:val="24"/>
                <w:lang w:val="mk-MK"/>
              </w:rPr>
              <w:t>земјоделие</w:t>
            </w:r>
            <w:r w:rsidR="00457360">
              <w:rPr>
                <w:spacing w:val="-2"/>
                <w:sz w:val="24"/>
              </w:rPr>
              <w:t xml:space="preserve"> </w:t>
            </w:r>
            <w:r>
              <w:rPr>
                <w:spacing w:val="-2"/>
                <w:sz w:val="24"/>
                <w:lang w:val="mk-MK"/>
              </w:rPr>
              <w:t>аналитика</w:t>
            </w:r>
            <w:r w:rsidR="00457360">
              <w:rPr>
                <w:spacing w:val="-2"/>
                <w:sz w:val="24"/>
              </w:rPr>
              <w:t xml:space="preserve"> </w:t>
            </w:r>
            <w:r>
              <w:rPr>
                <w:spacing w:val="-2"/>
                <w:sz w:val="24"/>
                <w:lang w:val="mk-MK"/>
              </w:rPr>
              <w:t xml:space="preserve">архитектура </w:t>
            </w:r>
            <w:r w:rsidR="00457360">
              <w:rPr>
                <w:spacing w:val="-2"/>
                <w:sz w:val="24"/>
              </w:rPr>
              <w:t xml:space="preserve"> </w:t>
            </w:r>
            <w:r>
              <w:rPr>
                <w:spacing w:val="-2"/>
                <w:sz w:val="24"/>
                <w:lang w:val="mk-MK"/>
              </w:rPr>
              <w:t>архива</w:t>
            </w:r>
          </w:p>
          <w:p w:rsidR="00E562CB" w:rsidRDefault="00B72039" w:rsidP="00CF087F">
            <w:pPr>
              <w:pStyle w:val="TableParagraph"/>
              <w:spacing w:before="0"/>
              <w:ind w:left="47"/>
              <w:rPr>
                <w:sz w:val="24"/>
              </w:rPr>
            </w:pPr>
            <w:r>
              <w:rPr>
                <w:sz w:val="24"/>
                <w:lang w:val="mk-MK"/>
              </w:rPr>
              <w:t xml:space="preserve">бизнис менаџмент </w:t>
            </w:r>
            <w:r w:rsidR="00457360">
              <w:rPr>
                <w:sz w:val="24"/>
              </w:rPr>
              <w:t xml:space="preserve"> </w:t>
            </w:r>
          </w:p>
          <w:p w:rsidR="00E562CB" w:rsidRPr="00B72039" w:rsidRDefault="00B72039" w:rsidP="00CF087F">
            <w:pPr>
              <w:pStyle w:val="TableParagraph"/>
              <w:spacing w:before="0"/>
              <w:ind w:left="47" w:right="1088"/>
              <w:rPr>
                <w:sz w:val="24"/>
                <w:lang w:val="mk-MK"/>
              </w:rPr>
            </w:pPr>
            <w:r>
              <w:rPr>
                <w:spacing w:val="-2"/>
                <w:sz w:val="24"/>
                <w:lang w:val="mk-MK"/>
              </w:rPr>
              <w:t>обучувач</w:t>
            </w:r>
            <w:r w:rsidR="00457360">
              <w:rPr>
                <w:spacing w:val="-2"/>
                <w:sz w:val="24"/>
              </w:rPr>
              <w:t xml:space="preserve"> </w:t>
            </w:r>
            <w:r>
              <w:rPr>
                <w:spacing w:val="-2"/>
                <w:sz w:val="24"/>
                <w:lang w:val="mk-MK"/>
              </w:rPr>
              <w:t>електроника</w:t>
            </w:r>
          </w:p>
          <w:p w:rsidR="00E562CB" w:rsidRPr="00B72039" w:rsidRDefault="00B72039" w:rsidP="00B72039">
            <w:pPr>
              <w:pStyle w:val="TableParagraph"/>
              <w:spacing w:before="0"/>
              <w:ind w:left="47"/>
              <w:rPr>
                <w:sz w:val="24"/>
                <w:lang w:val="mk-MK"/>
              </w:rPr>
            </w:pPr>
            <w:r>
              <w:rPr>
                <w:sz w:val="24"/>
                <w:lang w:val="mk-MK"/>
              </w:rPr>
              <w:t>финансии</w:t>
            </w:r>
            <w:r w:rsidR="00457360">
              <w:rPr>
                <w:sz w:val="24"/>
              </w:rPr>
              <w:t>,</w:t>
            </w:r>
            <w:r w:rsidR="00457360">
              <w:rPr>
                <w:spacing w:val="-2"/>
                <w:sz w:val="24"/>
              </w:rPr>
              <w:t xml:space="preserve"> </w:t>
            </w:r>
            <w:r>
              <w:rPr>
                <w:sz w:val="24"/>
                <w:lang w:val="mk-MK"/>
              </w:rPr>
              <w:t>наплата</w:t>
            </w:r>
            <w:r w:rsidR="00457360">
              <w:rPr>
                <w:sz w:val="24"/>
              </w:rPr>
              <w:t>,</w:t>
            </w:r>
            <w:r w:rsidR="00457360">
              <w:rPr>
                <w:spacing w:val="-1"/>
                <w:sz w:val="24"/>
              </w:rPr>
              <w:t xml:space="preserve"> </w:t>
            </w:r>
            <w:r>
              <w:rPr>
                <w:spacing w:val="-2"/>
                <w:sz w:val="24"/>
                <w:lang w:val="mk-MK"/>
              </w:rPr>
              <w:t>сметководство</w:t>
            </w:r>
          </w:p>
        </w:tc>
        <w:tc>
          <w:tcPr>
            <w:tcW w:w="3010" w:type="dxa"/>
            <w:tcBorders>
              <w:left w:val="single" w:sz="2" w:space="0" w:color="4F81BC"/>
              <w:right w:val="single" w:sz="2" w:space="0" w:color="4F81BC"/>
            </w:tcBorders>
          </w:tcPr>
          <w:p w:rsidR="00E562CB" w:rsidRPr="00B72039" w:rsidRDefault="00B72039" w:rsidP="00CF087F">
            <w:pPr>
              <w:pStyle w:val="TableParagraph"/>
              <w:spacing w:before="201"/>
              <w:ind w:left="76"/>
              <w:jc w:val="both"/>
              <w:rPr>
                <w:sz w:val="24"/>
                <w:lang w:val="mk-MK"/>
              </w:rPr>
            </w:pPr>
            <w:r>
              <w:rPr>
                <w:sz w:val="24"/>
                <w:lang w:val="mk-MK"/>
              </w:rPr>
              <w:t>човечки ресурси</w:t>
            </w:r>
          </w:p>
          <w:p w:rsidR="00B72039" w:rsidRPr="00B72039" w:rsidRDefault="00B72039" w:rsidP="00CF087F">
            <w:pPr>
              <w:pStyle w:val="TableParagraph"/>
              <w:spacing w:before="120"/>
              <w:ind w:left="76"/>
              <w:rPr>
                <w:sz w:val="24"/>
                <w:lang w:val="mk-MK"/>
              </w:rPr>
            </w:pPr>
            <w:r w:rsidRPr="00B72039">
              <w:rPr>
                <w:sz w:val="24"/>
                <w:lang w:val="mk-MK"/>
              </w:rPr>
              <w:t>ИТ, вклучувајќи развој, програмирање, мрежа, безбедност, хардвер итн.</w:t>
            </w:r>
          </w:p>
          <w:p w:rsidR="00E562CB" w:rsidRPr="00B72039" w:rsidRDefault="00B72039" w:rsidP="00CF087F">
            <w:pPr>
              <w:pStyle w:val="TableParagraph"/>
              <w:spacing w:before="120"/>
              <w:ind w:left="76"/>
              <w:rPr>
                <w:sz w:val="24"/>
                <w:lang w:val="mk-MK"/>
              </w:rPr>
            </w:pPr>
            <w:r>
              <w:rPr>
                <w:spacing w:val="-2"/>
                <w:sz w:val="24"/>
                <w:lang w:val="mk-MK"/>
              </w:rPr>
              <w:t xml:space="preserve">право, </w:t>
            </w:r>
          </w:p>
          <w:p w:rsidR="00E562CB" w:rsidRDefault="00A92780" w:rsidP="00CF087F">
            <w:pPr>
              <w:pStyle w:val="TableParagraph"/>
              <w:spacing w:before="120"/>
              <w:ind w:left="76" w:right="969"/>
              <w:rPr>
                <w:sz w:val="24"/>
              </w:rPr>
            </w:pPr>
            <w:r>
              <w:rPr>
                <w:sz w:val="24"/>
                <w:lang w:val="mk-MK"/>
              </w:rPr>
              <w:t>лингвистика</w:t>
            </w:r>
            <w:r w:rsidR="00B72039">
              <w:rPr>
                <w:sz w:val="24"/>
                <w:lang w:val="mk-MK"/>
              </w:rPr>
              <w:t>, вклучувајќи превод</w:t>
            </w:r>
            <w:r w:rsidR="00457360">
              <w:rPr>
                <w:sz w:val="24"/>
              </w:rPr>
              <w:t>,</w:t>
            </w:r>
          </w:p>
          <w:p w:rsidR="00E562CB" w:rsidRPr="00A92780" w:rsidRDefault="00B72039" w:rsidP="00A92780">
            <w:pPr>
              <w:pStyle w:val="TableParagraph"/>
              <w:spacing w:before="119"/>
              <w:ind w:left="76" w:right="1217"/>
              <w:rPr>
                <w:sz w:val="24"/>
                <w:lang w:val="mk-MK"/>
              </w:rPr>
            </w:pPr>
            <w:r>
              <w:rPr>
                <w:spacing w:val="-2"/>
                <w:sz w:val="24"/>
                <w:lang w:val="mk-MK"/>
              </w:rPr>
              <w:t>логистика</w:t>
            </w:r>
            <w:r w:rsidR="00457360">
              <w:rPr>
                <w:spacing w:val="-2"/>
                <w:sz w:val="24"/>
              </w:rPr>
              <w:t xml:space="preserve"> </w:t>
            </w:r>
            <w:r>
              <w:rPr>
                <w:spacing w:val="-2"/>
                <w:sz w:val="24"/>
                <w:lang w:val="mk-MK"/>
              </w:rPr>
              <w:t>маркетинг</w:t>
            </w:r>
            <w:r w:rsidR="00457360">
              <w:rPr>
                <w:spacing w:val="-2"/>
                <w:sz w:val="24"/>
              </w:rPr>
              <w:t xml:space="preserve"> </w:t>
            </w:r>
            <w:r w:rsidR="00A92780">
              <w:rPr>
                <w:spacing w:val="-2"/>
                <w:sz w:val="24"/>
                <w:lang w:val="mk-MK"/>
              </w:rPr>
              <w:t>механика</w:t>
            </w:r>
          </w:p>
        </w:tc>
        <w:tc>
          <w:tcPr>
            <w:tcW w:w="2965" w:type="dxa"/>
            <w:tcBorders>
              <w:left w:val="single" w:sz="2" w:space="0" w:color="4F81BC"/>
            </w:tcBorders>
          </w:tcPr>
          <w:p w:rsidR="00E562CB" w:rsidRPr="000A6FC5" w:rsidRDefault="000A6FC5" w:rsidP="00CF087F">
            <w:pPr>
              <w:pStyle w:val="TableParagraph"/>
              <w:spacing w:before="201"/>
              <w:ind w:left="76" w:right="1177"/>
              <w:rPr>
                <w:sz w:val="24"/>
                <w:lang w:val="mk-MK"/>
              </w:rPr>
            </w:pPr>
            <w:r>
              <w:rPr>
                <w:spacing w:val="-2"/>
                <w:sz w:val="24"/>
                <w:lang w:val="mk-MK"/>
              </w:rPr>
              <w:t>медицина</w:t>
            </w:r>
            <w:r w:rsidR="00457360">
              <w:rPr>
                <w:spacing w:val="-2"/>
                <w:sz w:val="24"/>
              </w:rPr>
              <w:t xml:space="preserve"> </w:t>
            </w:r>
            <w:r>
              <w:rPr>
                <w:spacing w:val="-2"/>
                <w:sz w:val="24"/>
                <w:lang w:val="mk-MK"/>
              </w:rPr>
              <w:t>металургија</w:t>
            </w:r>
            <w:r w:rsidR="00457360">
              <w:rPr>
                <w:spacing w:val="-2"/>
                <w:sz w:val="24"/>
              </w:rPr>
              <w:t xml:space="preserve"> </w:t>
            </w:r>
            <w:r>
              <w:rPr>
                <w:sz w:val="24"/>
                <w:lang w:val="mk-MK"/>
              </w:rPr>
              <w:t xml:space="preserve">природни науки </w:t>
            </w:r>
            <w:r w:rsidR="00457360">
              <w:rPr>
                <w:sz w:val="24"/>
              </w:rPr>
              <w:t xml:space="preserve"> </w:t>
            </w:r>
            <w:r>
              <w:rPr>
                <w:spacing w:val="-2"/>
                <w:sz w:val="24"/>
                <w:lang w:val="mk-MK"/>
              </w:rPr>
              <w:t>педагогија</w:t>
            </w:r>
            <w:r w:rsidR="00457360">
              <w:rPr>
                <w:spacing w:val="-2"/>
                <w:sz w:val="24"/>
              </w:rPr>
              <w:t xml:space="preserve"> </w:t>
            </w:r>
            <w:r>
              <w:rPr>
                <w:spacing w:val="-2"/>
                <w:sz w:val="24"/>
                <w:lang w:val="mk-MK"/>
              </w:rPr>
              <w:t>набавка</w:t>
            </w:r>
          </w:p>
          <w:p w:rsidR="00E562CB" w:rsidRDefault="000A6FC5" w:rsidP="00CF087F">
            <w:pPr>
              <w:pStyle w:val="TableParagraph"/>
              <w:spacing w:before="0"/>
              <w:ind w:left="76"/>
              <w:rPr>
                <w:sz w:val="24"/>
              </w:rPr>
            </w:pPr>
            <w:r>
              <w:rPr>
                <w:sz w:val="24"/>
                <w:lang w:val="mk-MK"/>
              </w:rPr>
              <w:t>квалитет</w:t>
            </w:r>
            <w:r w:rsidR="00457360">
              <w:rPr>
                <w:sz w:val="24"/>
              </w:rPr>
              <w:t>,</w:t>
            </w:r>
            <w:r w:rsidR="00457360">
              <w:rPr>
                <w:spacing w:val="-14"/>
                <w:sz w:val="24"/>
              </w:rPr>
              <w:t xml:space="preserve"> </w:t>
            </w:r>
            <w:r>
              <w:rPr>
                <w:sz w:val="24"/>
                <w:lang w:val="mk-MK"/>
              </w:rPr>
              <w:t xml:space="preserve">менаџмент со промена и стандардизација </w:t>
            </w:r>
          </w:p>
          <w:p w:rsidR="00E562CB" w:rsidRPr="000A6FC5" w:rsidRDefault="000A6FC5" w:rsidP="000A6FC5">
            <w:pPr>
              <w:pStyle w:val="TableParagraph"/>
              <w:spacing w:before="119"/>
              <w:ind w:left="76" w:right="1686"/>
              <w:rPr>
                <w:sz w:val="24"/>
                <w:lang w:val="mk-MK"/>
              </w:rPr>
            </w:pPr>
            <w:r>
              <w:rPr>
                <w:spacing w:val="-2"/>
                <w:sz w:val="24"/>
                <w:lang w:val="mk-MK"/>
              </w:rPr>
              <w:t>продажба</w:t>
            </w:r>
            <w:r w:rsidR="00457360">
              <w:rPr>
                <w:spacing w:val="-2"/>
                <w:sz w:val="24"/>
              </w:rPr>
              <w:t xml:space="preserve"> </w:t>
            </w:r>
            <w:r>
              <w:rPr>
                <w:spacing w:val="-2"/>
                <w:sz w:val="24"/>
                <w:lang w:val="mk-MK"/>
              </w:rPr>
              <w:t xml:space="preserve">безбедност </w:t>
            </w:r>
          </w:p>
        </w:tc>
      </w:tr>
    </w:tbl>
    <w:p w:rsidR="00E562CB" w:rsidRDefault="00E562CB" w:rsidP="00CF087F">
      <w:pPr>
        <w:rPr>
          <w:sz w:val="24"/>
        </w:rPr>
        <w:sectPr w:rsidR="00E562CB">
          <w:pgSz w:w="11900" w:h="16850"/>
          <w:pgMar w:top="1360" w:right="1100" w:bottom="800" w:left="1340" w:header="760" w:footer="602" w:gutter="0"/>
          <w:cols w:space="720"/>
        </w:sectPr>
      </w:pPr>
    </w:p>
    <w:p w:rsidR="00612E88" w:rsidRPr="00612E88" w:rsidRDefault="00612E88" w:rsidP="00612E88">
      <w:pPr>
        <w:pStyle w:val="BodyText"/>
        <w:spacing w:before="120"/>
        <w:ind w:left="100" w:right="332"/>
        <w:jc w:val="both"/>
        <w:rPr>
          <w:lang w:val="mk-MK"/>
        </w:rPr>
      </w:pPr>
      <w:r w:rsidRPr="00612E88">
        <w:rPr>
          <w:lang w:val="mk-MK"/>
        </w:rPr>
        <w:lastRenderedPageBreak/>
        <w:t>На прашањето за зачестеноста на обезбедената обука за дигитални вештини на нивното работно место, повеќе од половина од испитаниците (52,9%) изјавиле дека им се нуди редовна обука за дигитални вештини на работа, еднаш до двапати годишно.</w:t>
      </w:r>
    </w:p>
    <w:p w:rsidR="00E562CB" w:rsidRPr="00612E88" w:rsidRDefault="00612E88" w:rsidP="00612E88">
      <w:pPr>
        <w:pStyle w:val="BodyText"/>
        <w:spacing w:before="120"/>
        <w:ind w:left="100" w:right="332"/>
        <w:jc w:val="both"/>
        <w:rPr>
          <w:lang w:val="mk-MK"/>
        </w:rPr>
      </w:pPr>
      <w:r w:rsidRPr="00612E88">
        <w:rPr>
          <w:lang w:val="mk-MK"/>
        </w:rPr>
        <w:t>Значителен број од испитаниците (35,3%) изјавиле дека не им била овозможена никаква обука во овој домен од нивниот сегашен работодавач. Сепак, треба да се забележи дека многу од овие испитаници се вработени во ИКТ секторот, каде што дигиталните вештини се сметаат за стандарден услов за повеќето работни позиции, а ИКТ професионалците користат различни средства за подобрување на вештините на дневна основа за да бидат во тек со зголемените барања на новите технологии во оваа индустрија.</w:t>
      </w:r>
    </w:p>
    <w:p w:rsidR="00E562CB" w:rsidRPr="00612E88" w:rsidRDefault="00612E88" w:rsidP="00CF087F">
      <w:pPr>
        <w:spacing w:before="119"/>
        <w:ind w:left="100"/>
        <w:jc w:val="both"/>
        <w:rPr>
          <w:i/>
          <w:lang w:val="mk-MK"/>
        </w:rPr>
      </w:pPr>
      <w:r>
        <w:rPr>
          <w:i/>
          <w:lang w:val="mk-MK"/>
        </w:rPr>
        <w:t>Слика</w:t>
      </w:r>
      <w:r w:rsidR="00457360">
        <w:rPr>
          <w:i/>
          <w:spacing w:val="-5"/>
        </w:rPr>
        <w:t xml:space="preserve"> </w:t>
      </w:r>
      <w:r w:rsidR="00457360">
        <w:rPr>
          <w:i/>
        </w:rPr>
        <w:t>4:</w:t>
      </w:r>
      <w:r w:rsidR="00457360">
        <w:rPr>
          <w:i/>
          <w:spacing w:val="-3"/>
        </w:rPr>
        <w:t xml:space="preserve"> </w:t>
      </w:r>
      <w:proofErr w:type="spellStart"/>
      <w:r>
        <w:rPr>
          <w:i/>
          <w:spacing w:val="-2"/>
          <w:lang w:val="mk-MK"/>
        </w:rPr>
        <w:t>Фреквентност</w:t>
      </w:r>
      <w:proofErr w:type="spellEnd"/>
      <w:r w:rsidRPr="00612E88">
        <w:rPr>
          <w:i/>
          <w:spacing w:val="-2"/>
          <w:lang w:val="mk-MK"/>
        </w:rPr>
        <w:t xml:space="preserve"> на обезбедување обука за дигитални вештини</w:t>
      </w:r>
    </w:p>
    <w:p w:rsidR="00E562CB" w:rsidRDefault="00457360" w:rsidP="00CF087F">
      <w:pPr>
        <w:pStyle w:val="BodyText"/>
        <w:spacing w:before="4"/>
        <w:rPr>
          <w:i/>
          <w:sz w:val="12"/>
        </w:rPr>
      </w:pPr>
      <w:r>
        <w:rPr>
          <w:noProof/>
        </w:rPr>
        <w:drawing>
          <wp:anchor distT="0" distB="0" distL="0" distR="0" simplePos="0" relativeHeight="21" behindDoc="0" locked="0" layoutInCell="1" allowOverlap="1">
            <wp:simplePos x="0" y="0"/>
            <wp:positionH relativeFrom="page">
              <wp:posOffset>914400</wp:posOffset>
            </wp:positionH>
            <wp:positionV relativeFrom="paragraph">
              <wp:posOffset>111408</wp:posOffset>
            </wp:positionV>
            <wp:extent cx="5758184" cy="3723608"/>
            <wp:effectExtent l="0" t="0" r="0" b="0"/>
            <wp:wrapTopAndBottom/>
            <wp:docPr id="9" name="image6.png" descr="https://lh3.googleusercontent.com/Tr5RIGLSroSiglWaMWvp-MihIzUhl0QDR4QNRv_hKZ8ZxKAP2XWBpyobk_ZXE8DSeYkham6shUXXdakSu_xDwK035Gz15RpjNzt4rxi88f9qy2N3EAHqE3J4zTyf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54" cstate="print"/>
                    <a:stretch>
                      <a:fillRect/>
                    </a:stretch>
                  </pic:blipFill>
                  <pic:spPr>
                    <a:xfrm>
                      <a:off x="0" y="0"/>
                      <a:ext cx="5758184" cy="3723608"/>
                    </a:xfrm>
                    <a:prstGeom prst="rect">
                      <a:avLst/>
                    </a:prstGeom>
                  </pic:spPr>
                </pic:pic>
              </a:graphicData>
            </a:graphic>
          </wp:anchor>
        </w:drawing>
      </w:r>
    </w:p>
    <w:p w:rsidR="00E562CB" w:rsidRDefault="00612E88" w:rsidP="009D69C5">
      <w:pPr>
        <w:pStyle w:val="ListParagraph"/>
        <w:numPr>
          <w:ilvl w:val="2"/>
          <w:numId w:val="17"/>
        </w:numPr>
        <w:tabs>
          <w:tab w:val="left" w:pos="715"/>
        </w:tabs>
        <w:spacing w:before="169"/>
        <w:rPr>
          <w:b/>
          <w:i/>
          <w:sz w:val="24"/>
        </w:rPr>
      </w:pPr>
      <w:bookmarkStart w:id="4" w:name="_TOC_250017"/>
      <w:r>
        <w:rPr>
          <w:b/>
          <w:i/>
          <w:color w:val="4F81BC"/>
          <w:sz w:val="24"/>
          <w:lang w:val="mk-MK"/>
        </w:rPr>
        <w:t xml:space="preserve">Наоди од прашања </w:t>
      </w:r>
      <w:bookmarkEnd w:id="4"/>
      <w:r w:rsidR="00F154AB">
        <w:rPr>
          <w:b/>
          <w:i/>
          <w:color w:val="4F81BC"/>
          <w:sz w:val="24"/>
          <w:lang w:val="mk-MK"/>
        </w:rPr>
        <w:t xml:space="preserve">за Технологија </w:t>
      </w:r>
    </w:p>
    <w:p w:rsidR="00612E88" w:rsidRPr="00612E88" w:rsidRDefault="00612E88" w:rsidP="00612E88">
      <w:pPr>
        <w:pStyle w:val="BodyText"/>
        <w:spacing w:before="118"/>
        <w:ind w:left="100" w:right="333"/>
        <w:jc w:val="both"/>
        <w:rPr>
          <w:lang w:val="mk-MK"/>
        </w:rPr>
      </w:pPr>
      <w:r w:rsidRPr="00612E88">
        <w:rPr>
          <w:b/>
          <w:lang w:val="mk-MK"/>
        </w:rPr>
        <w:t>Технолошкиот</w:t>
      </w:r>
      <w:r w:rsidRPr="00612E88">
        <w:rPr>
          <w:lang w:val="mk-MK"/>
        </w:rPr>
        <w:t xml:space="preserve"> сегмент од Прашалникот дава податоци за типовите на дигитални уреди што ги користат испитаниците и </w:t>
      </w:r>
      <w:r>
        <w:rPr>
          <w:lang w:val="mk-MK"/>
        </w:rPr>
        <w:t>фреквентноста</w:t>
      </w:r>
      <w:r w:rsidRPr="00612E88">
        <w:rPr>
          <w:lang w:val="mk-MK"/>
        </w:rPr>
        <w:t xml:space="preserve"> на нивната употреба, нивото на знаење и вештини за користење на поединечни дигитални уреди, како и за поврзувањето на Интернет во нивните домови.</w:t>
      </w:r>
    </w:p>
    <w:p w:rsidR="00E562CB" w:rsidRPr="00612E88" w:rsidRDefault="00612E88" w:rsidP="00612E88">
      <w:pPr>
        <w:pStyle w:val="BodyText"/>
        <w:spacing w:before="118"/>
        <w:ind w:left="100" w:right="333"/>
        <w:jc w:val="both"/>
        <w:rPr>
          <w:lang w:val="mk-MK"/>
        </w:rPr>
      </w:pPr>
      <w:r w:rsidRPr="00612E88">
        <w:rPr>
          <w:lang w:val="mk-MK"/>
        </w:rPr>
        <w:t>Речиси сите испитаници пријавиле користење на дигитални уреди на редовна, дневна основа; 480 од испитаниците (61,5%) редовно користат два или три уреди, додека 174 (22,3%) користат повеќе од четири дигитални уреди на дневно ниво (Слика 5).</w:t>
      </w:r>
    </w:p>
    <w:p w:rsidR="00E562CB" w:rsidRPr="00612E88" w:rsidRDefault="00612E88" w:rsidP="00CF087F">
      <w:pPr>
        <w:spacing w:before="120"/>
        <w:ind w:left="100"/>
        <w:jc w:val="both"/>
        <w:rPr>
          <w:i/>
          <w:lang w:val="mk-MK"/>
        </w:rPr>
      </w:pPr>
      <w:r>
        <w:rPr>
          <w:i/>
          <w:lang w:val="mk-MK"/>
        </w:rPr>
        <w:t>Слика</w:t>
      </w:r>
      <w:r w:rsidR="00457360">
        <w:rPr>
          <w:i/>
          <w:spacing w:val="-5"/>
        </w:rPr>
        <w:t xml:space="preserve"> </w:t>
      </w:r>
      <w:r w:rsidR="00457360">
        <w:rPr>
          <w:i/>
        </w:rPr>
        <w:t>5:</w:t>
      </w:r>
      <w:r w:rsidR="00457360">
        <w:rPr>
          <w:i/>
          <w:spacing w:val="-2"/>
        </w:rPr>
        <w:t xml:space="preserve"> </w:t>
      </w:r>
      <w:r>
        <w:rPr>
          <w:i/>
          <w:spacing w:val="-2"/>
          <w:lang w:val="mk-MK"/>
        </w:rPr>
        <w:t xml:space="preserve">Број на уреди што се користат на редовна основа </w:t>
      </w:r>
    </w:p>
    <w:p w:rsidR="00E562CB" w:rsidRPr="00612E88" w:rsidRDefault="00E562CB" w:rsidP="00CF087F">
      <w:pPr>
        <w:jc w:val="both"/>
        <w:rPr>
          <w:lang w:val="mk-MK"/>
        </w:rPr>
        <w:sectPr w:rsidR="00E562CB" w:rsidRPr="00612E88">
          <w:pgSz w:w="11900" w:h="16850"/>
          <w:pgMar w:top="1360" w:right="1100" w:bottom="800" w:left="1340" w:header="760" w:footer="602" w:gutter="0"/>
          <w:cols w:space="720"/>
        </w:sectPr>
      </w:pPr>
    </w:p>
    <w:p w:rsidR="00E562CB" w:rsidRDefault="00E562CB" w:rsidP="00CF087F">
      <w:pPr>
        <w:pStyle w:val="BodyText"/>
        <w:spacing w:before="3"/>
        <w:rPr>
          <w:i/>
          <w:sz w:val="5"/>
        </w:rPr>
      </w:pPr>
    </w:p>
    <w:p w:rsidR="00E562CB" w:rsidRDefault="00457360" w:rsidP="00CF087F">
      <w:pPr>
        <w:pStyle w:val="BodyText"/>
        <w:ind w:left="100"/>
        <w:rPr>
          <w:sz w:val="20"/>
        </w:rPr>
      </w:pPr>
      <w:r>
        <w:rPr>
          <w:noProof/>
          <w:sz w:val="20"/>
        </w:rPr>
        <w:drawing>
          <wp:inline distT="0" distB="0" distL="0" distR="0">
            <wp:extent cx="5719480" cy="3715702"/>
            <wp:effectExtent l="0" t="0" r="0" b="0"/>
            <wp:docPr id="11" name="image7.png" descr="https://lh4.googleusercontent.com/wKLjulDqzh_hat0HSc_Cv23V5KcTa541zG1Mqabj8Ld2BW8c-PAix8FyrzP70toQomhEeS7DKiHbypOLPCRG1xctQZBg-aouafrLjTPkPAmQHXcd77u5o-qJm0A-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55" cstate="print"/>
                    <a:stretch>
                      <a:fillRect/>
                    </a:stretch>
                  </pic:blipFill>
                  <pic:spPr>
                    <a:xfrm>
                      <a:off x="0" y="0"/>
                      <a:ext cx="5719480" cy="3715702"/>
                    </a:xfrm>
                    <a:prstGeom prst="rect">
                      <a:avLst/>
                    </a:prstGeom>
                  </pic:spPr>
                </pic:pic>
              </a:graphicData>
            </a:graphic>
          </wp:inline>
        </w:drawing>
      </w:r>
    </w:p>
    <w:p w:rsidR="00E562CB" w:rsidRDefault="00E562CB" w:rsidP="00CF087F">
      <w:pPr>
        <w:pStyle w:val="BodyText"/>
        <w:rPr>
          <w:i/>
          <w:sz w:val="20"/>
        </w:rPr>
      </w:pPr>
    </w:p>
    <w:p w:rsidR="00E562CB" w:rsidRDefault="00E562CB" w:rsidP="00CF087F">
      <w:pPr>
        <w:pStyle w:val="BodyText"/>
        <w:spacing w:before="8"/>
        <w:rPr>
          <w:i/>
          <w:sz w:val="19"/>
        </w:rPr>
      </w:pPr>
    </w:p>
    <w:p w:rsidR="00E562CB" w:rsidRPr="00B15AD7" w:rsidRDefault="00B15AD7" w:rsidP="00B15AD7">
      <w:pPr>
        <w:pStyle w:val="BodyText"/>
        <w:spacing w:before="56"/>
        <w:ind w:right="333"/>
        <w:jc w:val="both"/>
        <w:rPr>
          <w:lang w:val="mk-MK"/>
        </w:rPr>
      </w:pPr>
      <w:r w:rsidRPr="00B15AD7">
        <w:rPr>
          <w:lang w:val="mk-MK"/>
        </w:rPr>
        <w:t>Паметните телефони се најчесто користени дигитални уреди (81,0%), потоа десктоп компјутерите (77,0%), лаптопите (70,3%) и таблетите (25,2%). Има 111 испитаници (14,2%) кои пријавиле користење на други, кои не се споменати во Прашалникот за ИКТ уреди, кои би можеле да бидат од интерес за понатамошно истражување, во некои идни истражувања поврзани со дигитални вештини (Слика 6).</w:t>
      </w:r>
    </w:p>
    <w:p w:rsidR="00E562CB" w:rsidRDefault="00E562CB" w:rsidP="00CF087F">
      <w:pPr>
        <w:pStyle w:val="BodyText"/>
      </w:pPr>
    </w:p>
    <w:p w:rsidR="00E562CB" w:rsidRDefault="00E562CB" w:rsidP="00CF087F">
      <w:pPr>
        <w:pStyle w:val="BodyText"/>
        <w:spacing w:before="2"/>
        <w:rPr>
          <w:sz w:val="24"/>
        </w:rPr>
      </w:pPr>
    </w:p>
    <w:p w:rsidR="00E562CB" w:rsidRDefault="00B15AD7" w:rsidP="00B15AD7">
      <w:pPr>
        <w:spacing w:before="1"/>
        <w:ind w:left="100"/>
        <w:jc w:val="both"/>
        <w:sectPr w:rsidR="00E562CB">
          <w:pgSz w:w="11900" w:h="16850"/>
          <w:pgMar w:top="1360" w:right="1100" w:bottom="800" w:left="1340" w:header="760" w:footer="602" w:gutter="0"/>
          <w:cols w:space="720"/>
        </w:sectPr>
      </w:pPr>
      <w:r>
        <w:rPr>
          <w:i/>
          <w:lang w:val="mk-MK"/>
        </w:rPr>
        <w:t>Слика</w:t>
      </w:r>
      <w:r w:rsidR="00457360">
        <w:rPr>
          <w:i/>
          <w:spacing w:val="-2"/>
        </w:rPr>
        <w:t xml:space="preserve"> </w:t>
      </w:r>
      <w:r w:rsidR="00457360">
        <w:rPr>
          <w:i/>
        </w:rPr>
        <w:t>6:</w:t>
      </w:r>
      <w:r w:rsidR="00457360">
        <w:rPr>
          <w:i/>
          <w:spacing w:val="-3"/>
        </w:rPr>
        <w:t xml:space="preserve"> </w:t>
      </w:r>
      <w:r>
        <w:rPr>
          <w:i/>
          <w:spacing w:val="-2"/>
          <w:lang w:val="mk-MK"/>
        </w:rPr>
        <w:t>Уреди што се користат на редовна основа</w:t>
      </w:r>
    </w:p>
    <w:p w:rsidR="00E562CB" w:rsidRDefault="00E562CB" w:rsidP="00CF087F">
      <w:pPr>
        <w:pStyle w:val="BodyText"/>
        <w:spacing w:before="3"/>
        <w:rPr>
          <w:i/>
          <w:sz w:val="5"/>
        </w:rPr>
      </w:pPr>
    </w:p>
    <w:p w:rsidR="00E562CB" w:rsidRDefault="00457360" w:rsidP="00CF087F">
      <w:pPr>
        <w:pStyle w:val="BodyText"/>
        <w:ind w:left="100"/>
        <w:rPr>
          <w:sz w:val="20"/>
        </w:rPr>
      </w:pPr>
      <w:r>
        <w:rPr>
          <w:noProof/>
          <w:sz w:val="20"/>
        </w:rPr>
        <w:drawing>
          <wp:inline distT="0" distB="0" distL="0" distR="0">
            <wp:extent cx="5721773" cy="3681412"/>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56" cstate="print"/>
                    <a:stretch>
                      <a:fillRect/>
                    </a:stretch>
                  </pic:blipFill>
                  <pic:spPr>
                    <a:xfrm>
                      <a:off x="0" y="0"/>
                      <a:ext cx="5721773" cy="3681412"/>
                    </a:xfrm>
                    <a:prstGeom prst="rect">
                      <a:avLst/>
                    </a:prstGeom>
                  </pic:spPr>
                </pic:pic>
              </a:graphicData>
            </a:graphic>
          </wp:inline>
        </w:drawing>
      </w:r>
    </w:p>
    <w:p w:rsidR="00E562CB" w:rsidRDefault="00E562CB" w:rsidP="00CF087F">
      <w:pPr>
        <w:pStyle w:val="BodyText"/>
        <w:rPr>
          <w:i/>
          <w:sz w:val="20"/>
        </w:rPr>
      </w:pPr>
    </w:p>
    <w:p w:rsidR="00E562CB" w:rsidRDefault="00E562CB" w:rsidP="00CF087F">
      <w:pPr>
        <w:pStyle w:val="BodyText"/>
        <w:spacing w:before="1"/>
        <w:rPr>
          <w:i/>
        </w:rPr>
      </w:pPr>
    </w:p>
    <w:p w:rsidR="00E562CB" w:rsidRPr="00B15AD7" w:rsidRDefault="00B15AD7" w:rsidP="00CF087F">
      <w:pPr>
        <w:pStyle w:val="BodyText"/>
        <w:spacing w:before="56"/>
        <w:ind w:left="100" w:right="304"/>
        <w:rPr>
          <w:lang w:val="mk-MK"/>
        </w:rPr>
      </w:pPr>
      <w:r w:rsidRPr="00B15AD7">
        <w:rPr>
          <w:lang w:val="mk-MK"/>
        </w:rPr>
        <w:t>Речиси сите испитаници (99,0%) изјавиле дека имаат пристап до Интернет дома, кабелски или оптички (Слика 7), а 98,0% користат мобилен интернет (Слика 8).</w:t>
      </w:r>
    </w:p>
    <w:p w:rsidR="00E562CB" w:rsidRDefault="00B15AD7" w:rsidP="00CF087F">
      <w:pPr>
        <w:spacing w:before="119"/>
        <w:ind w:left="100"/>
        <w:rPr>
          <w:i/>
        </w:rPr>
      </w:pPr>
      <w:r>
        <w:rPr>
          <w:i/>
          <w:lang w:val="mk-MK"/>
        </w:rPr>
        <w:t>Слика</w:t>
      </w:r>
      <w:r w:rsidR="00457360">
        <w:rPr>
          <w:i/>
          <w:spacing w:val="-3"/>
        </w:rPr>
        <w:t xml:space="preserve"> </w:t>
      </w:r>
      <w:r w:rsidR="00457360">
        <w:rPr>
          <w:i/>
        </w:rPr>
        <w:t>7:</w:t>
      </w:r>
      <w:r w:rsidR="00457360">
        <w:rPr>
          <w:i/>
          <w:spacing w:val="-3"/>
        </w:rPr>
        <w:t xml:space="preserve"> </w:t>
      </w:r>
      <w:r>
        <w:rPr>
          <w:i/>
          <w:lang w:val="mk-MK"/>
        </w:rPr>
        <w:t>Пристап до интернет од дома</w:t>
      </w:r>
      <w:r w:rsidR="00457360">
        <w:rPr>
          <w:i/>
          <w:spacing w:val="-3"/>
        </w:rPr>
        <w:t xml:space="preserve"> </w:t>
      </w:r>
      <w:r w:rsidR="00457360">
        <w:rPr>
          <w:i/>
          <w:spacing w:val="-2"/>
        </w:rPr>
        <w:t>(</w:t>
      </w:r>
      <w:r>
        <w:rPr>
          <w:i/>
          <w:spacing w:val="-2"/>
          <w:lang w:val="mk-MK"/>
        </w:rPr>
        <w:t>кабелски/оптички</w:t>
      </w:r>
      <w:r w:rsidR="00457360">
        <w:rPr>
          <w:i/>
          <w:spacing w:val="-2"/>
        </w:rPr>
        <w:t>)</w:t>
      </w:r>
    </w:p>
    <w:p w:rsidR="00E562CB" w:rsidRDefault="00457360" w:rsidP="00CF087F">
      <w:pPr>
        <w:pStyle w:val="BodyText"/>
        <w:spacing w:before="3"/>
        <w:rPr>
          <w:i/>
          <w:sz w:val="12"/>
        </w:rPr>
      </w:pPr>
      <w:r>
        <w:rPr>
          <w:noProof/>
        </w:rPr>
        <w:drawing>
          <wp:anchor distT="0" distB="0" distL="0" distR="0" simplePos="0" relativeHeight="22" behindDoc="0" locked="0" layoutInCell="1" allowOverlap="1">
            <wp:simplePos x="0" y="0"/>
            <wp:positionH relativeFrom="page">
              <wp:posOffset>914400</wp:posOffset>
            </wp:positionH>
            <wp:positionV relativeFrom="paragraph">
              <wp:posOffset>110479</wp:posOffset>
            </wp:positionV>
            <wp:extent cx="5732547" cy="3586162"/>
            <wp:effectExtent l="0" t="0" r="0" b="0"/>
            <wp:wrapTopAndBottom/>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57" cstate="print"/>
                    <a:stretch>
                      <a:fillRect/>
                    </a:stretch>
                  </pic:blipFill>
                  <pic:spPr>
                    <a:xfrm>
                      <a:off x="0" y="0"/>
                      <a:ext cx="5732547" cy="3586162"/>
                    </a:xfrm>
                    <a:prstGeom prst="rect">
                      <a:avLst/>
                    </a:prstGeom>
                  </pic:spPr>
                </pic:pic>
              </a:graphicData>
            </a:graphic>
          </wp:anchor>
        </w:drawing>
      </w:r>
    </w:p>
    <w:p w:rsidR="00E562CB" w:rsidRDefault="00B15AD7" w:rsidP="00CF087F">
      <w:pPr>
        <w:spacing w:before="115"/>
        <w:ind w:left="100"/>
        <w:rPr>
          <w:i/>
        </w:rPr>
      </w:pPr>
      <w:r>
        <w:rPr>
          <w:i/>
          <w:lang w:val="mk-MK"/>
        </w:rPr>
        <w:t>Слика</w:t>
      </w:r>
      <w:r w:rsidR="00457360">
        <w:rPr>
          <w:i/>
          <w:spacing w:val="-2"/>
        </w:rPr>
        <w:t xml:space="preserve"> </w:t>
      </w:r>
      <w:r w:rsidR="00457360">
        <w:rPr>
          <w:i/>
        </w:rPr>
        <w:t>8:</w:t>
      </w:r>
      <w:r w:rsidR="00457360">
        <w:rPr>
          <w:i/>
          <w:spacing w:val="-1"/>
        </w:rPr>
        <w:t xml:space="preserve"> </w:t>
      </w:r>
      <w:r>
        <w:rPr>
          <w:i/>
          <w:lang w:val="mk-MK"/>
        </w:rPr>
        <w:t>Употреба на мобилен интернет</w:t>
      </w:r>
      <w:r w:rsidR="00457360">
        <w:rPr>
          <w:i/>
          <w:spacing w:val="-6"/>
        </w:rPr>
        <w:t xml:space="preserve"> </w:t>
      </w:r>
      <w:r w:rsidR="00457360">
        <w:rPr>
          <w:i/>
        </w:rPr>
        <w:t>(2G,</w:t>
      </w:r>
      <w:r w:rsidR="00457360">
        <w:rPr>
          <w:i/>
          <w:spacing w:val="-4"/>
        </w:rPr>
        <w:t xml:space="preserve"> </w:t>
      </w:r>
      <w:r w:rsidR="00457360">
        <w:rPr>
          <w:i/>
        </w:rPr>
        <w:t>3G,</w:t>
      </w:r>
      <w:r w:rsidR="00457360">
        <w:rPr>
          <w:i/>
          <w:spacing w:val="-4"/>
        </w:rPr>
        <w:t xml:space="preserve"> </w:t>
      </w:r>
      <w:r w:rsidR="00457360">
        <w:rPr>
          <w:i/>
          <w:spacing w:val="-5"/>
        </w:rPr>
        <w:t>4G)</w:t>
      </w:r>
    </w:p>
    <w:p w:rsidR="00E562CB" w:rsidRDefault="00E562CB" w:rsidP="00CF087F">
      <w:pPr>
        <w:sectPr w:rsidR="00E562CB">
          <w:pgSz w:w="11900" w:h="16850"/>
          <w:pgMar w:top="1360" w:right="1100" w:bottom="800" w:left="1340" w:header="760" w:footer="602" w:gutter="0"/>
          <w:cols w:space="720"/>
        </w:sectPr>
      </w:pPr>
    </w:p>
    <w:p w:rsidR="00E562CB" w:rsidRDefault="00E562CB" w:rsidP="00CF087F">
      <w:pPr>
        <w:pStyle w:val="BodyText"/>
        <w:spacing w:before="3"/>
        <w:rPr>
          <w:i/>
          <w:sz w:val="5"/>
        </w:rPr>
      </w:pPr>
    </w:p>
    <w:p w:rsidR="00E562CB" w:rsidRDefault="00457360" w:rsidP="00CF087F">
      <w:pPr>
        <w:pStyle w:val="BodyText"/>
        <w:ind w:left="100"/>
        <w:rPr>
          <w:sz w:val="20"/>
        </w:rPr>
      </w:pPr>
      <w:r>
        <w:rPr>
          <w:noProof/>
          <w:sz w:val="20"/>
        </w:rPr>
        <w:drawing>
          <wp:inline distT="0" distB="0" distL="0" distR="0">
            <wp:extent cx="5724934" cy="3581400"/>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58" cstate="print"/>
                    <a:stretch>
                      <a:fillRect/>
                    </a:stretch>
                  </pic:blipFill>
                  <pic:spPr>
                    <a:xfrm>
                      <a:off x="0" y="0"/>
                      <a:ext cx="5724934" cy="3581400"/>
                    </a:xfrm>
                    <a:prstGeom prst="rect">
                      <a:avLst/>
                    </a:prstGeom>
                  </pic:spPr>
                </pic:pic>
              </a:graphicData>
            </a:graphic>
          </wp:inline>
        </w:drawing>
      </w:r>
    </w:p>
    <w:p w:rsidR="00E562CB" w:rsidRDefault="00E562CB" w:rsidP="00CF087F">
      <w:pPr>
        <w:pStyle w:val="BodyText"/>
        <w:spacing w:before="4"/>
        <w:rPr>
          <w:i/>
          <w:sz w:val="12"/>
        </w:rPr>
      </w:pPr>
    </w:p>
    <w:p w:rsidR="00E562CB" w:rsidRDefault="004D17EA" w:rsidP="009D69C5">
      <w:pPr>
        <w:pStyle w:val="ListParagraph"/>
        <w:numPr>
          <w:ilvl w:val="2"/>
          <w:numId w:val="17"/>
        </w:numPr>
        <w:tabs>
          <w:tab w:val="left" w:pos="715"/>
        </w:tabs>
        <w:spacing w:before="52"/>
        <w:jc w:val="both"/>
        <w:rPr>
          <w:b/>
          <w:i/>
          <w:sz w:val="24"/>
        </w:rPr>
      </w:pPr>
      <w:r>
        <w:rPr>
          <w:b/>
          <w:i/>
          <w:color w:val="4F81BC"/>
          <w:spacing w:val="-2"/>
          <w:sz w:val="24"/>
          <w:lang w:val="mk-MK"/>
        </w:rPr>
        <w:t xml:space="preserve">Наоди од прашањата поврзани со дигитални вештини </w:t>
      </w:r>
    </w:p>
    <w:p w:rsidR="00CA017F" w:rsidRPr="00CA017F" w:rsidRDefault="00CA017F" w:rsidP="00CA017F">
      <w:pPr>
        <w:pStyle w:val="BodyText"/>
        <w:spacing w:before="120"/>
        <w:ind w:left="100" w:right="332"/>
        <w:jc w:val="both"/>
        <w:rPr>
          <w:spacing w:val="-2"/>
          <w:lang w:val="mk-MK"/>
        </w:rPr>
      </w:pPr>
      <w:r w:rsidRPr="00CA017F">
        <w:rPr>
          <w:spacing w:val="-2"/>
          <w:lang w:val="mk-MK"/>
        </w:rPr>
        <w:t xml:space="preserve">Сегментот </w:t>
      </w:r>
      <w:r w:rsidRPr="00CA017F">
        <w:rPr>
          <w:b/>
          <w:spacing w:val="-2"/>
          <w:lang w:val="mk-MK"/>
        </w:rPr>
        <w:t>поврзан со дигитални вештини</w:t>
      </w:r>
      <w:r w:rsidRPr="00CA017F">
        <w:rPr>
          <w:spacing w:val="-2"/>
          <w:lang w:val="mk-MK"/>
        </w:rPr>
        <w:t xml:space="preserve"> од Прашалникот обезбедува податоци за целокупното ниво на дигитални вештини на испитаниците, како и за нивното ниво на вештини во секоја од 5-те области на дигитална компетентност на </w:t>
      </w:r>
      <w:r w:rsidRPr="00CA017F">
        <w:rPr>
          <w:i/>
          <w:spacing w:val="-2"/>
          <w:lang w:val="mk-MK"/>
        </w:rPr>
        <w:t>информа</w:t>
      </w:r>
      <w:r w:rsidR="006B0E9E">
        <w:rPr>
          <w:i/>
          <w:spacing w:val="-2"/>
          <w:lang w:val="mk-MK"/>
        </w:rPr>
        <w:t>циска</w:t>
      </w:r>
      <w:r w:rsidRPr="00CA017F">
        <w:rPr>
          <w:i/>
          <w:spacing w:val="-2"/>
          <w:lang w:val="mk-MK"/>
        </w:rPr>
        <w:t xml:space="preserve"> </w:t>
      </w:r>
      <w:r w:rsidR="001B6D24">
        <w:rPr>
          <w:i/>
          <w:spacing w:val="-2"/>
          <w:lang w:val="mk-MK"/>
        </w:rPr>
        <w:t>и податочна писменост</w:t>
      </w:r>
      <w:r w:rsidRPr="00CA017F">
        <w:rPr>
          <w:i/>
          <w:spacing w:val="-2"/>
          <w:lang w:val="mk-MK"/>
        </w:rPr>
        <w:t>, комуникација, креирање содржини, безбедност , и Решавање проблеми</w:t>
      </w:r>
      <w:r w:rsidRPr="00CA017F">
        <w:rPr>
          <w:spacing w:val="-2"/>
          <w:lang w:val="mk-MK"/>
        </w:rPr>
        <w:t>.</w:t>
      </w:r>
    </w:p>
    <w:p w:rsidR="00E562CB" w:rsidRPr="00CA017F" w:rsidRDefault="00CA017F" w:rsidP="00CA017F">
      <w:pPr>
        <w:pStyle w:val="BodyText"/>
        <w:spacing w:before="120"/>
        <w:ind w:left="100" w:right="332"/>
        <w:jc w:val="both"/>
        <w:rPr>
          <w:lang w:val="mk-MK"/>
        </w:rPr>
      </w:pPr>
      <w:r w:rsidRPr="00CA017F">
        <w:rPr>
          <w:spacing w:val="-2"/>
          <w:lang w:val="mk-MK"/>
        </w:rPr>
        <w:t>Проценетото ниво на дигитални вештини во целина, како и во секоја од областите на компетентност, се преведува во едно од четирите нивоа на владеење, имено „</w:t>
      </w:r>
      <w:r>
        <w:rPr>
          <w:spacing w:val="-2"/>
          <w:lang w:val="mk-MK"/>
        </w:rPr>
        <w:t>Нема</w:t>
      </w:r>
      <w:r w:rsidRPr="00CA017F">
        <w:rPr>
          <w:spacing w:val="-2"/>
          <w:lang w:val="mk-MK"/>
        </w:rPr>
        <w:t xml:space="preserve"> вештини“, „Ниско</w:t>
      </w:r>
      <w:r>
        <w:rPr>
          <w:spacing w:val="-2"/>
          <w:lang w:val="mk-MK"/>
        </w:rPr>
        <w:t xml:space="preserve"> ниво</w:t>
      </w:r>
      <w:r w:rsidRPr="00CA017F">
        <w:rPr>
          <w:spacing w:val="-2"/>
          <w:lang w:val="mk-MK"/>
        </w:rPr>
        <w:t>“, „Основно</w:t>
      </w:r>
      <w:r>
        <w:rPr>
          <w:spacing w:val="-2"/>
          <w:lang w:val="mk-MK"/>
        </w:rPr>
        <w:t xml:space="preserve"> ниво</w:t>
      </w:r>
      <w:r w:rsidRPr="00CA017F">
        <w:rPr>
          <w:spacing w:val="-2"/>
          <w:lang w:val="mk-MK"/>
        </w:rPr>
        <w:t>“ и „Над</w:t>
      </w:r>
      <w:r>
        <w:rPr>
          <w:spacing w:val="-2"/>
          <w:lang w:val="mk-MK"/>
        </w:rPr>
        <w:t xml:space="preserve"> </w:t>
      </w:r>
      <w:r w:rsidRPr="00CA017F">
        <w:rPr>
          <w:spacing w:val="-2"/>
          <w:lang w:val="mk-MK"/>
        </w:rPr>
        <w:t>основно</w:t>
      </w:r>
      <w:r>
        <w:rPr>
          <w:spacing w:val="-2"/>
          <w:lang w:val="mk-MK"/>
        </w:rPr>
        <w:t>то ниво</w:t>
      </w:r>
      <w:r w:rsidRPr="00CA017F">
        <w:rPr>
          <w:spacing w:val="-2"/>
          <w:lang w:val="mk-MK"/>
        </w:rPr>
        <w:t>“.</w:t>
      </w:r>
    </w:p>
    <w:p w:rsidR="00E562CB" w:rsidRDefault="00CA017F" w:rsidP="009D69C5">
      <w:pPr>
        <w:pStyle w:val="ListParagraph"/>
        <w:numPr>
          <w:ilvl w:val="3"/>
          <w:numId w:val="17"/>
        </w:numPr>
        <w:tabs>
          <w:tab w:val="left" w:pos="1006"/>
        </w:tabs>
        <w:spacing w:before="124"/>
        <w:ind w:hanging="906"/>
        <w:jc w:val="both"/>
        <w:rPr>
          <w:rFonts w:ascii="Trebuchet MS"/>
          <w:b/>
          <w:i/>
          <w:color w:val="4F81BC"/>
        </w:rPr>
      </w:pPr>
      <w:r>
        <w:rPr>
          <w:rFonts w:ascii="Trebuchet MS"/>
          <w:b/>
          <w:i/>
          <w:color w:val="4F81BC"/>
          <w:spacing w:val="-2"/>
          <w:lang w:val="mk-MK"/>
        </w:rPr>
        <w:t>Вкупни</w:t>
      </w:r>
      <w:r>
        <w:rPr>
          <w:rFonts w:ascii="Trebuchet MS"/>
          <w:b/>
          <w:i/>
          <w:color w:val="4F81BC"/>
          <w:spacing w:val="-2"/>
          <w:lang w:val="mk-MK"/>
        </w:rPr>
        <w:t xml:space="preserve"> </w:t>
      </w:r>
      <w:r>
        <w:rPr>
          <w:rFonts w:ascii="Trebuchet MS"/>
          <w:b/>
          <w:i/>
          <w:color w:val="4F81BC"/>
          <w:spacing w:val="-2"/>
          <w:lang w:val="mk-MK"/>
        </w:rPr>
        <w:t>резултати</w:t>
      </w:r>
      <w:r>
        <w:rPr>
          <w:rFonts w:ascii="Trebuchet MS"/>
          <w:b/>
          <w:i/>
          <w:color w:val="4F81BC"/>
          <w:spacing w:val="-2"/>
          <w:lang w:val="mk-MK"/>
        </w:rPr>
        <w:t xml:space="preserve"> </w:t>
      </w:r>
    </w:p>
    <w:p w:rsidR="00CA017F" w:rsidRPr="00CA017F" w:rsidRDefault="00CA017F" w:rsidP="00CA017F">
      <w:pPr>
        <w:pStyle w:val="BodyText"/>
        <w:spacing w:before="166"/>
        <w:ind w:left="100" w:right="333"/>
        <w:jc w:val="both"/>
        <w:rPr>
          <w:lang w:val="mk-MK"/>
        </w:rPr>
      </w:pPr>
      <w:r>
        <w:rPr>
          <w:lang w:val="mk-MK"/>
        </w:rPr>
        <w:t>Вкупните резултати</w:t>
      </w:r>
      <w:r w:rsidRPr="00CA017F">
        <w:rPr>
          <w:lang w:val="mk-MK"/>
        </w:rPr>
        <w:t xml:space="preserve">, во сите 5 области </w:t>
      </w:r>
      <w:r>
        <w:rPr>
          <w:lang w:val="mk-MK"/>
        </w:rPr>
        <w:t>за</w:t>
      </w:r>
      <w:r w:rsidRPr="00CA017F">
        <w:rPr>
          <w:lang w:val="mk-MK"/>
        </w:rPr>
        <w:t xml:space="preserve"> дигиталн</w:t>
      </w:r>
      <w:r>
        <w:rPr>
          <w:lang w:val="mk-MK"/>
        </w:rPr>
        <w:t>а</w:t>
      </w:r>
      <w:r w:rsidRPr="00CA017F">
        <w:rPr>
          <w:lang w:val="mk-MK"/>
        </w:rPr>
        <w:t xml:space="preserve"> компетен</w:t>
      </w:r>
      <w:r>
        <w:rPr>
          <w:lang w:val="mk-MK"/>
        </w:rPr>
        <w:t>тност</w:t>
      </w:r>
      <w:r w:rsidRPr="00CA017F">
        <w:rPr>
          <w:lang w:val="mk-MK"/>
        </w:rPr>
        <w:t xml:space="preserve">, покажува дека мнозинството од испитаниците поседуваат </w:t>
      </w:r>
      <w:r w:rsidRPr="00CA017F">
        <w:rPr>
          <w:b/>
          <w:lang w:val="mk-MK"/>
        </w:rPr>
        <w:t>основно ниво</w:t>
      </w:r>
      <w:r w:rsidRPr="00CA017F">
        <w:rPr>
          <w:lang w:val="mk-MK"/>
        </w:rPr>
        <w:t xml:space="preserve"> на дигитални вештини (55,4%), проследено со 38,6% кои поседуваат вештини</w:t>
      </w:r>
      <w:r>
        <w:rPr>
          <w:lang w:val="mk-MK"/>
        </w:rPr>
        <w:t xml:space="preserve"> </w:t>
      </w:r>
      <w:r w:rsidRPr="00CA017F">
        <w:rPr>
          <w:b/>
          <w:lang w:val="mk-MK"/>
        </w:rPr>
        <w:t>над основното ниво</w:t>
      </w:r>
      <w:r w:rsidRPr="00CA017F">
        <w:rPr>
          <w:lang w:val="mk-MK"/>
        </w:rPr>
        <w:t xml:space="preserve">. Само 6,0% од испитаниците имаат пониско ниво на дигитални вештини, поточно </w:t>
      </w:r>
      <w:r w:rsidRPr="00CA017F">
        <w:rPr>
          <w:b/>
          <w:lang w:val="mk-MK"/>
        </w:rPr>
        <w:t>ниско</w:t>
      </w:r>
      <w:r w:rsidRPr="00CA017F">
        <w:rPr>
          <w:lang w:val="mk-MK"/>
        </w:rPr>
        <w:t xml:space="preserve"> (4,5%) или </w:t>
      </w:r>
      <w:r w:rsidRPr="00CA017F">
        <w:rPr>
          <w:b/>
          <w:lang w:val="mk-MK"/>
        </w:rPr>
        <w:t>воопшто немаат вештини</w:t>
      </w:r>
      <w:r w:rsidRPr="00CA017F">
        <w:rPr>
          <w:lang w:val="mk-MK"/>
        </w:rPr>
        <w:t xml:space="preserve"> (1,5%) во дигиталниот домен (Табела 12).</w:t>
      </w:r>
    </w:p>
    <w:p w:rsidR="00E562CB" w:rsidRDefault="00457360" w:rsidP="00CF087F">
      <w:pPr>
        <w:spacing w:before="120"/>
        <w:ind w:left="100"/>
        <w:jc w:val="both"/>
        <w:rPr>
          <w:i/>
        </w:rPr>
      </w:pPr>
      <w:r>
        <w:rPr>
          <w:i/>
        </w:rPr>
        <w:t>Table</w:t>
      </w:r>
      <w:r>
        <w:rPr>
          <w:i/>
          <w:spacing w:val="-6"/>
        </w:rPr>
        <w:t xml:space="preserve"> </w:t>
      </w:r>
      <w:r>
        <w:rPr>
          <w:i/>
        </w:rPr>
        <w:t>12:</w:t>
      </w:r>
      <w:r>
        <w:rPr>
          <w:i/>
          <w:spacing w:val="-2"/>
        </w:rPr>
        <w:t xml:space="preserve"> </w:t>
      </w:r>
      <w:r>
        <w:rPr>
          <w:i/>
        </w:rPr>
        <w:t>Overall</w:t>
      </w:r>
      <w:r>
        <w:rPr>
          <w:i/>
          <w:spacing w:val="-4"/>
        </w:rPr>
        <w:t xml:space="preserve"> </w:t>
      </w:r>
      <w:r>
        <w:rPr>
          <w:i/>
        </w:rPr>
        <w:t>level</w:t>
      </w:r>
      <w:r>
        <w:rPr>
          <w:i/>
          <w:spacing w:val="-2"/>
        </w:rPr>
        <w:t xml:space="preserve"> </w:t>
      </w:r>
      <w:r>
        <w:rPr>
          <w:i/>
        </w:rPr>
        <w:t>of</w:t>
      </w:r>
      <w:r>
        <w:rPr>
          <w:i/>
          <w:spacing w:val="-3"/>
        </w:rPr>
        <w:t xml:space="preserve"> </w:t>
      </w:r>
      <w:r>
        <w:rPr>
          <w:i/>
        </w:rPr>
        <w:t>digital</w:t>
      </w:r>
      <w:r>
        <w:rPr>
          <w:i/>
          <w:spacing w:val="-5"/>
        </w:rPr>
        <w:t xml:space="preserve"> </w:t>
      </w:r>
      <w:r>
        <w:rPr>
          <w:i/>
        </w:rPr>
        <w:t>skills</w:t>
      </w:r>
      <w:r>
        <w:rPr>
          <w:i/>
          <w:spacing w:val="-3"/>
        </w:rPr>
        <w:t xml:space="preserve"> </w:t>
      </w:r>
      <w:r>
        <w:rPr>
          <w:i/>
        </w:rPr>
        <w:t>across</w:t>
      </w:r>
      <w:r>
        <w:rPr>
          <w:i/>
          <w:spacing w:val="-5"/>
        </w:rPr>
        <w:t xml:space="preserve"> </w:t>
      </w:r>
      <w:r>
        <w:rPr>
          <w:i/>
        </w:rPr>
        <w:t>all</w:t>
      </w:r>
      <w:r>
        <w:rPr>
          <w:i/>
          <w:spacing w:val="-5"/>
        </w:rPr>
        <w:t xml:space="preserve"> </w:t>
      </w:r>
      <w:r>
        <w:rPr>
          <w:i/>
        </w:rPr>
        <w:t>5</w:t>
      </w:r>
      <w:r>
        <w:rPr>
          <w:i/>
          <w:spacing w:val="-2"/>
        </w:rPr>
        <w:t xml:space="preserve"> </w:t>
      </w:r>
      <w:r>
        <w:rPr>
          <w:i/>
        </w:rPr>
        <w:t>competence</w:t>
      </w:r>
      <w:r>
        <w:rPr>
          <w:i/>
          <w:spacing w:val="-3"/>
        </w:rPr>
        <w:t xml:space="preserve"> </w:t>
      </w:r>
      <w:r>
        <w:rPr>
          <w:i/>
          <w:spacing w:val="-2"/>
        </w:rPr>
        <w:t>areas</w:t>
      </w:r>
    </w:p>
    <w:p w:rsidR="00E562CB" w:rsidRDefault="00E562CB" w:rsidP="00CF087F">
      <w:pPr>
        <w:pStyle w:val="BodyText"/>
        <w:spacing w:before="5"/>
        <w:rPr>
          <w:i/>
          <w:sz w:val="9"/>
        </w:rPr>
      </w:pPr>
    </w:p>
    <w:tbl>
      <w:tblPr>
        <w:tblW w:w="0" w:type="auto"/>
        <w:tblInd w:w="228"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0" w:type="dxa"/>
          <w:right w:w="0" w:type="dxa"/>
        </w:tblCellMar>
        <w:tblLook w:val="01E0" w:firstRow="1" w:lastRow="1" w:firstColumn="1" w:lastColumn="1" w:noHBand="0" w:noVBand="0"/>
      </w:tblPr>
      <w:tblGrid>
        <w:gridCol w:w="2341"/>
        <w:gridCol w:w="1786"/>
        <w:gridCol w:w="2026"/>
        <w:gridCol w:w="1515"/>
        <w:gridCol w:w="1455"/>
      </w:tblGrid>
      <w:tr w:rsidR="00CA017F">
        <w:trPr>
          <w:trHeight w:val="758"/>
        </w:trPr>
        <w:tc>
          <w:tcPr>
            <w:tcW w:w="2341" w:type="dxa"/>
            <w:tcBorders>
              <w:bottom w:val="single" w:sz="12" w:space="0" w:color="9F9F9F"/>
            </w:tcBorders>
            <w:shd w:val="clear" w:color="auto" w:fill="DBE4F0"/>
          </w:tcPr>
          <w:p w:rsidR="00CA017F" w:rsidRPr="00837C2D" w:rsidRDefault="00CA017F" w:rsidP="00CA017F">
            <w:pPr>
              <w:pStyle w:val="TableParagraph"/>
              <w:spacing w:before="80"/>
              <w:ind w:left="1103"/>
              <w:rPr>
                <w:b/>
                <w:sz w:val="16"/>
                <w:szCs w:val="16"/>
                <w:lang w:val="mk-MK"/>
              </w:rPr>
            </w:pPr>
            <w:r w:rsidRPr="00837C2D">
              <w:rPr>
                <w:b/>
                <w:sz w:val="16"/>
                <w:szCs w:val="16"/>
                <w:lang w:val="mk-MK"/>
              </w:rPr>
              <w:t>Ниво на стручност</w:t>
            </w:r>
          </w:p>
        </w:tc>
        <w:tc>
          <w:tcPr>
            <w:tcW w:w="1786" w:type="dxa"/>
            <w:vMerge w:val="restart"/>
            <w:tcBorders>
              <w:bottom w:val="single" w:sz="12" w:space="0" w:color="5A5A5A"/>
            </w:tcBorders>
            <w:shd w:val="clear" w:color="auto" w:fill="DBE4F0"/>
          </w:tcPr>
          <w:p w:rsidR="00CA017F" w:rsidRPr="00837C2D" w:rsidRDefault="00CA017F" w:rsidP="00CA017F">
            <w:pPr>
              <w:pStyle w:val="TableParagraph"/>
              <w:spacing w:before="80"/>
              <w:ind w:left="417"/>
              <w:rPr>
                <w:b/>
                <w:sz w:val="16"/>
                <w:szCs w:val="16"/>
                <w:lang w:val="mk-MK"/>
              </w:rPr>
            </w:pPr>
            <w:r w:rsidRPr="00837C2D">
              <w:rPr>
                <w:b/>
                <w:sz w:val="16"/>
                <w:szCs w:val="16"/>
                <w:lang w:val="mk-MK"/>
              </w:rPr>
              <w:t>Нема вештини</w:t>
            </w:r>
          </w:p>
        </w:tc>
        <w:tc>
          <w:tcPr>
            <w:tcW w:w="2026" w:type="dxa"/>
            <w:vMerge w:val="restart"/>
            <w:tcBorders>
              <w:bottom w:val="single" w:sz="12" w:space="0" w:color="5A5A5A"/>
            </w:tcBorders>
            <w:shd w:val="clear" w:color="auto" w:fill="DBE4F0"/>
          </w:tcPr>
          <w:p w:rsidR="00CA017F" w:rsidRPr="00837C2D" w:rsidRDefault="00CA017F" w:rsidP="00CA017F">
            <w:pPr>
              <w:pStyle w:val="TableParagraph"/>
              <w:spacing w:before="80"/>
              <w:ind w:left="466" w:right="447"/>
              <w:jc w:val="center"/>
              <w:rPr>
                <w:b/>
                <w:sz w:val="16"/>
                <w:szCs w:val="16"/>
                <w:lang w:val="mk-MK"/>
              </w:rPr>
            </w:pPr>
            <w:r w:rsidRPr="00837C2D">
              <w:rPr>
                <w:b/>
                <w:spacing w:val="-5"/>
                <w:sz w:val="16"/>
                <w:szCs w:val="16"/>
                <w:lang w:val="mk-MK"/>
              </w:rPr>
              <w:t>Ниско ниво</w:t>
            </w:r>
          </w:p>
        </w:tc>
        <w:tc>
          <w:tcPr>
            <w:tcW w:w="1515" w:type="dxa"/>
            <w:vMerge w:val="restart"/>
            <w:tcBorders>
              <w:bottom w:val="single" w:sz="12" w:space="0" w:color="5A5A5A"/>
            </w:tcBorders>
            <w:shd w:val="clear" w:color="auto" w:fill="DBE4F0"/>
          </w:tcPr>
          <w:p w:rsidR="00CA017F" w:rsidRPr="00837C2D" w:rsidRDefault="00CA017F" w:rsidP="00CA017F">
            <w:pPr>
              <w:pStyle w:val="TableParagraph"/>
              <w:spacing w:before="80"/>
              <w:ind w:left="523" w:right="507"/>
              <w:jc w:val="center"/>
              <w:rPr>
                <w:b/>
                <w:sz w:val="16"/>
                <w:szCs w:val="16"/>
                <w:lang w:val="mk-MK"/>
              </w:rPr>
            </w:pPr>
            <w:r w:rsidRPr="00837C2D">
              <w:rPr>
                <w:b/>
                <w:spacing w:val="-2"/>
                <w:sz w:val="16"/>
                <w:szCs w:val="16"/>
                <w:lang w:val="mk-MK"/>
              </w:rPr>
              <w:t xml:space="preserve">Основно ниво </w:t>
            </w:r>
          </w:p>
        </w:tc>
        <w:tc>
          <w:tcPr>
            <w:tcW w:w="1455" w:type="dxa"/>
            <w:vMerge w:val="restart"/>
            <w:tcBorders>
              <w:bottom w:val="single" w:sz="12" w:space="0" w:color="5A5A5A"/>
            </w:tcBorders>
            <w:shd w:val="clear" w:color="auto" w:fill="DBE4F0"/>
          </w:tcPr>
          <w:p w:rsidR="00CA017F" w:rsidRPr="00837C2D" w:rsidRDefault="00CA017F" w:rsidP="00CA017F">
            <w:pPr>
              <w:pStyle w:val="TableParagraph"/>
              <w:spacing w:before="80"/>
              <w:ind w:left="170"/>
              <w:rPr>
                <w:b/>
                <w:sz w:val="16"/>
                <w:szCs w:val="16"/>
                <w:lang w:val="mk-MK"/>
              </w:rPr>
            </w:pPr>
            <w:r w:rsidRPr="00837C2D">
              <w:rPr>
                <w:b/>
                <w:sz w:val="16"/>
                <w:szCs w:val="16"/>
                <w:lang w:val="mk-MK"/>
              </w:rPr>
              <w:t xml:space="preserve">Над основното ниво </w:t>
            </w:r>
          </w:p>
        </w:tc>
      </w:tr>
      <w:tr w:rsidR="00E562CB">
        <w:trPr>
          <w:trHeight w:val="572"/>
        </w:trPr>
        <w:tc>
          <w:tcPr>
            <w:tcW w:w="2341" w:type="dxa"/>
            <w:tcBorders>
              <w:top w:val="single" w:sz="12" w:space="0" w:color="9F9F9F"/>
              <w:bottom w:val="single" w:sz="12" w:space="0" w:color="5A5A5A"/>
            </w:tcBorders>
            <w:shd w:val="clear" w:color="auto" w:fill="DBE4F0"/>
          </w:tcPr>
          <w:p w:rsidR="00E562CB" w:rsidRPr="00CA017F" w:rsidRDefault="00CA017F" w:rsidP="00CF087F">
            <w:pPr>
              <w:pStyle w:val="TableParagraph"/>
              <w:spacing w:before="115"/>
              <w:ind w:left="129"/>
              <w:rPr>
                <w:b/>
                <w:i/>
                <w:lang w:val="mk-MK"/>
              </w:rPr>
            </w:pPr>
            <w:r>
              <w:rPr>
                <w:b/>
                <w:i/>
                <w:color w:val="1A1A1A"/>
                <w:lang w:val="mk-MK"/>
              </w:rPr>
              <w:t>Области за компетентност</w:t>
            </w:r>
          </w:p>
        </w:tc>
        <w:tc>
          <w:tcPr>
            <w:tcW w:w="1786" w:type="dxa"/>
            <w:vMerge/>
            <w:tcBorders>
              <w:top w:val="nil"/>
              <w:bottom w:val="single" w:sz="12" w:space="0" w:color="5A5A5A"/>
            </w:tcBorders>
            <w:shd w:val="clear" w:color="auto" w:fill="DBE4F0"/>
          </w:tcPr>
          <w:p w:rsidR="00E562CB" w:rsidRDefault="00E562CB" w:rsidP="00CF087F">
            <w:pPr>
              <w:rPr>
                <w:sz w:val="2"/>
                <w:szCs w:val="2"/>
              </w:rPr>
            </w:pPr>
          </w:p>
        </w:tc>
        <w:tc>
          <w:tcPr>
            <w:tcW w:w="2026" w:type="dxa"/>
            <w:vMerge/>
            <w:tcBorders>
              <w:top w:val="nil"/>
              <w:bottom w:val="single" w:sz="12" w:space="0" w:color="5A5A5A"/>
            </w:tcBorders>
            <w:shd w:val="clear" w:color="auto" w:fill="DBE4F0"/>
          </w:tcPr>
          <w:p w:rsidR="00E562CB" w:rsidRDefault="00E562CB" w:rsidP="00CF087F">
            <w:pPr>
              <w:rPr>
                <w:sz w:val="2"/>
                <w:szCs w:val="2"/>
              </w:rPr>
            </w:pPr>
          </w:p>
        </w:tc>
        <w:tc>
          <w:tcPr>
            <w:tcW w:w="1515" w:type="dxa"/>
            <w:vMerge/>
            <w:tcBorders>
              <w:top w:val="nil"/>
              <w:bottom w:val="single" w:sz="12" w:space="0" w:color="5A5A5A"/>
            </w:tcBorders>
            <w:shd w:val="clear" w:color="auto" w:fill="DBE4F0"/>
          </w:tcPr>
          <w:p w:rsidR="00E562CB" w:rsidRDefault="00E562CB" w:rsidP="00CF087F">
            <w:pPr>
              <w:rPr>
                <w:sz w:val="2"/>
                <w:szCs w:val="2"/>
              </w:rPr>
            </w:pPr>
          </w:p>
        </w:tc>
        <w:tc>
          <w:tcPr>
            <w:tcW w:w="1455" w:type="dxa"/>
            <w:vMerge/>
            <w:tcBorders>
              <w:top w:val="nil"/>
              <w:bottom w:val="single" w:sz="12" w:space="0" w:color="5A5A5A"/>
            </w:tcBorders>
            <w:shd w:val="clear" w:color="auto" w:fill="DBE4F0"/>
          </w:tcPr>
          <w:p w:rsidR="00E562CB" w:rsidRDefault="00E562CB" w:rsidP="00CF087F">
            <w:pPr>
              <w:rPr>
                <w:sz w:val="2"/>
                <w:szCs w:val="2"/>
              </w:rPr>
            </w:pPr>
          </w:p>
        </w:tc>
      </w:tr>
      <w:tr w:rsidR="00E562CB">
        <w:trPr>
          <w:trHeight w:val="793"/>
        </w:trPr>
        <w:tc>
          <w:tcPr>
            <w:tcW w:w="2341" w:type="dxa"/>
            <w:tcBorders>
              <w:top w:val="single" w:sz="12" w:space="0" w:color="5A5A5A"/>
              <w:bottom w:val="single" w:sz="12" w:space="0" w:color="5A5A5A"/>
            </w:tcBorders>
          </w:tcPr>
          <w:p w:rsidR="00E562CB" w:rsidRPr="00877ECE" w:rsidRDefault="001B6D24" w:rsidP="006B0E9E">
            <w:pPr>
              <w:pStyle w:val="TableParagraph"/>
              <w:spacing w:before="74"/>
              <w:rPr>
                <w:b/>
                <w:i/>
                <w:lang w:val="mk-MK"/>
              </w:rPr>
            </w:pPr>
            <w:r>
              <w:rPr>
                <w:b/>
                <w:i/>
                <w:color w:val="1A1A1A"/>
                <w:lang w:val="mk-MK"/>
              </w:rPr>
              <w:t>Информа</w:t>
            </w:r>
            <w:r w:rsidR="006B0E9E">
              <w:rPr>
                <w:b/>
                <w:i/>
                <w:color w:val="1A1A1A"/>
                <w:lang w:val="mk-MK"/>
              </w:rPr>
              <w:t>циска</w:t>
            </w:r>
            <w:r>
              <w:rPr>
                <w:b/>
                <w:i/>
                <w:color w:val="1A1A1A"/>
                <w:lang w:val="mk-MK"/>
              </w:rPr>
              <w:t xml:space="preserve"> и податочна писменост </w:t>
            </w:r>
            <w:r w:rsidR="00877ECE">
              <w:rPr>
                <w:b/>
                <w:i/>
                <w:color w:val="1A1A1A"/>
                <w:lang w:val="mk-MK"/>
              </w:rPr>
              <w:t xml:space="preserve"> </w:t>
            </w:r>
          </w:p>
        </w:tc>
        <w:tc>
          <w:tcPr>
            <w:tcW w:w="1786" w:type="dxa"/>
            <w:tcBorders>
              <w:top w:val="single" w:sz="12" w:space="0" w:color="5A5A5A"/>
              <w:bottom w:val="single" w:sz="12" w:space="0" w:color="5A5A5A"/>
            </w:tcBorders>
          </w:tcPr>
          <w:p w:rsidR="00E562CB" w:rsidRDefault="00457360" w:rsidP="00CF087F">
            <w:pPr>
              <w:pStyle w:val="TableParagraph"/>
              <w:spacing w:before="74"/>
              <w:ind w:left="779"/>
            </w:pPr>
            <w:r>
              <w:rPr>
                <w:spacing w:val="-5"/>
              </w:rPr>
              <w:t>29</w:t>
            </w:r>
          </w:p>
        </w:tc>
        <w:tc>
          <w:tcPr>
            <w:tcW w:w="2026" w:type="dxa"/>
            <w:tcBorders>
              <w:top w:val="single" w:sz="12" w:space="0" w:color="5A5A5A"/>
              <w:bottom w:val="single" w:sz="12" w:space="0" w:color="5A5A5A"/>
            </w:tcBorders>
            <w:shd w:val="clear" w:color="auto" w:fill="B1A0C6"/>
          </w:tcPr>
          <w:p w:rsidR="00E562CB" w:rsidRDefault="00457360" w:rsidP="00CF087F">
            <w:pPr>
              <w:pStyle w:val="TableParagraph"/>
              <w:spacing w:before="74"/>
              <w:ind w:right="825"/>
              <w:jc w:val="right"/>
              <w:rPr>
                <w:b/>
              </w:rPr>
            </w:pPr>
            <w:r>
              <w:rPr>
                <w:b/>
                <w:spacing w:val="-5"/>
              </w:rPr>
              <w:t>732</w:t>
            </w:r>
          </w:p>
        </w:tc>
        <w:tc>
          <w:tcPr>
            <w:tcW w:w="1515" w:type="dxa"/>
            <w:tcBorders>
              <w:top w:val="single" w:sz="12" w:space="0" w:color="5A5A5A"/>
              <w:bottom w:val="single" w:sz="12" w:space="0" w:color="5A5A5A"/>
            </w:tcBorders>
          </w:tcPr>
          <w:p w:rsidR="00E562CB" w:rsidRDefault="00457360" w:rsidP="00CF087F">
            <w:pPr>
              <w:pStyle w:val="TableParagraph"/>
              <w:spacing w:before="74"/>
              <w:ind w:left="555" w:right="535"/>
              <w:jc w:val="center"/>
            </w:pPr>
            <w:r>
              <w:rPr>
                <w:spacing w:val="-5"/>
              </w:rPr>
              <w:t>18</w:t>
            </w:r>
          </w:p>
        </w:tc>
        <w:tc>
          <w:tcPr>
            <w:tcW w:w="1455" w:type="dxa"/>
            <w:tcBorders>
              <w:top w:val="single" w:sz="12" w:space="0" w:color="5A5A5A"/>
              <w:bottom w:val="single" w:sz="12" w:space="0" w:color="5A5A5A"/>
            </w:tcBorders>
          </w:tcPr>
          <w:p w:rsidR="00E562CB" w:rsidRDefault="00457360" w:rsidP="00CF087F">
            <w:pPr>
              <w:pStyle w:val="TableParagraph"/>
              <w:spacing w:before="74"/>
              <w:ind w:right="650"/>
              <w:jc w:val="right"/>
            </w:pPr>
            <w:r>
              <w:t>2</w:t>
            </w:r>
          </w:p>
        </w:tc>
      </w:tr>
      <w:tr w:rsidR="00E562CB">
        <w:trPr>
          <w:trHeight w:val="856"/>
        </w:trPr>
        <w:tc>
          <w:tcPr>
            <w:tcW w:w="2341" w:type="dxa"/>
            <w:tcBorders>
              <w:top w:val="single" w:sz="12" w:space="0" w:color="5A5A5A"/>
              <w:bottom w:val="single" w:sz="12" w:space="0" w:color="5A5A5A"/>
            </w:tcBorders>
          </w:tcPr>
          <w:p w:rsidR="00E562CB" w:rsidRPr="00877ECE" w:rsidRDefault="00877ECE" w:rsidP="00CF087F">
            <w:pPr>
              <w:pStyle w:val="TableParagraph"/>
              <w:tabs>
                <w:tab w:val="left" w:pos="1912"/>
              </w:tabs>
              <w:ind w:left="78" w:right="59"/>
              <w:rPr>
                <w:b/>
                <w:i/>
                <w:lang w:val="mk-MK"/>
              </w:rPr>
            </w:pPr>
            <w:r>
              <w:rPr>
                <w:b/>
                <w:i/>
                <w:spacing w:val="-2"/>
                <w:lang w:val="mk-MK"/>
              </w:rPr>
              <w:t>Комуникација и соработка</w:t>
            </w:r>
          </w:p>
        </w:tc>
        <w:tc>
          <w:tcPr>
            <w:tcW w:w="1786" w:type="dxa"/>
            <w:tcBorders>
              <w:top w:val="single" w:sz="12" w:space="0" w:color="5A5A5A"/>
              <w:bottom w:val="single" w:sz="12" w:space="0" w:color="5A5A5A"/>
            </w:tcBorders>
            <w:shd w:val="clear" w:color="auto" w:fill="E4DFEB"/>
          </w:tcPr>
          <w:p w:rsidR="00E562CB" w:rsidRDefault="00457360" w:rsidP="00CF087F">
            <w:pPr>
              <w:pStyle w:val="TableParagraph"/>
              <w:ind w:left="723"/>
            </w:pPr>
            <w:r>
              <w:rPr>
                <w:spacing w:val="-5"/>
              </w:rPr>
              <w:t>332</w:t>
            </w:r>
          </w:p>
        </w:tc>
        <w:tc>
          <w:tcPr>
            <w:tcW w:w="2026" w:type="dxa"/>
            <w:tcBorders>
              <w:top w:val="single" w:sz="12" w:space="0" w:color="5A5A5A"/>
              <w:bottom w:val="single" w:sz="12" w:space="0" w:color="5A5A5A"/>
            </w:tcBorders>
            <w:shd w:val="clear" w:color="auto" w:fill="B1A0C6"/>
          </w:tcPr>
          <w:p w:rsidR="00E562CB" w:rsidRDefault="00457360" w:rsidP="00CF087F">
            <w:pPr>
              <w:pStyle w:val="TableParagraph"/>
              <w:ind w:right="825"/>
              <w:jc w:val="right"/>
              <w:rPr>
                <w:b/>
              </w:rPr>
            </w:pPr>
            <w:r>
              <w:rPr>
                <w:b/>
                <w:spacing w:val="-5"/>
              </w:rPr>
              <w:t>409</w:t>
            </w:r>
          </w:p>
        </w:tc>
        <w:tc>
          <w:tcPr>
            <w:tcW w:w="1515" w:type="dxa"/>
            <w:tcBorders>
              <w:top w:val="single" w:sz="12" w:space="0" w:color="5A5A5A"/>
              <w:bottom w:val="single" w:sz="12" w:space="0" w:color="5A5A5A"/>
            </w:tcBorders>
          </w:tcPr>
          <w:p w:rsidR="00E562CB" w:rsidRDefault="00457360" w:rsidP="00CF087F">
            <w:pPr>
              <w:pStyle w:val="TableParagraph"/>
              <w:ind w:left="555" w:right="535"/>
              <w:jc w:val="center"/>
            </w:pPr>
            <w:r>
              <w:rPr>
                <w:spacing w:val="-5"/>
              </w:rPr>
              <w:t>35</w:t>
            </w:r>
          </w:p>
        </w:tc>
        <w:tc>
          <w:tcPr>
            <w:tcW w:w="1455" w:type="dxa"/>
            <w:tcBorders>
              <w:top w:val="single" w:sz="12" w:space="0" w:color="5A5A5A"/>
              <w:bottom w:val="single" w:sz="12" w:space="0" w:color="5A5A5A"/>
            </w:tcBorders>
          </w:tcPr>
          <w:p w:rsidR="00E562CB" w:rsidRDefault="00457360" w:rsidP="00CF087F">
            <w:pPr>
              <w:pStyle w:val="TableParagraph"/>
              <w:ind w:right="650"/>
              <w:jc w:val="right"/>
            </w:pPr>
            <w:r>
              <w:t>5</w:t>
            </w:r>
          </w:p>
        </w:tc>
      </w:tr>
    </w:tbl>
    <w:p w:rsidR="00E562CB" w:rsidRDefault="00E562CB" w:rsidP="00CF087F">
      <w:pPr>
        <w:jc w:val="right"/>
        <w:sectPr w:rsidR="00E562CB">
          <w:pgSz w:w="11900" w:h="16850"/>
          <w:pgMar w:top="1360" w:right="1100" w:bottom="800" w:left="1340" w:header="760" w:footer="602" w:gutter="0"/>
          <w:cols w:space="720"/>
        </w:sectPr>
      </w:pPr>
    </w:p>
    <w:p w:rsidR="00E562CB" w:rsidRDefault="00E562CB" w:rsidP="00CF087F">
      <w:pPr>
        <w:pStyle w:val="BodyText"/>
        <w:spacing w:before="2"/>
        <w:rPr>
          <w:i/>
          <w:sz w:val="5"/>
        </w:rPr>
      </w:pPr>
    </w:p>
    <w:tbl>
      <w:tblPr>
        <w:tblW w:w="0" w:type="auto"/>
        <w:tblInd w:w="228"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0" w:type="dxa"/>
          <w:right w:w="0" w:type="dxa"/>
        </w:tblCellMar>
        <w:tblLook w:val="01E0" w:firstRow="1" w:lastRow="1" w:firstColumn="1" w:lastColumn="1" w:noHBand="0" w:noVBand="0"/>
      </w:tblPr>
      <w:tblGrid>
        <w:gridCol w:w="2341"/>
        <w:gridCol w:w="1786"/>
        <w:gridCol w:w="2026"/>
        <w:gridCol w:w="1515"/>
        <w:gridCol w:w="1455"/>
      </w:tblGrid>
      <w:tr w:rsidR="00E562CB">
        <w:trPr>
          <w:trHeight w:val="535"/>
        </w:trPr>
        <w:tc>
          <w:tcPr>
            <w:tcW w:w="2341" w:type="dxa"/>
            <w:tcBorders>
              <w:bottom w:val="single" w:sz="12" w:space="0" w:color="5A5A5A"/>
            </w:tcBorders>
          </w:tcPr>
          <w:p w:rsidR="00E562CB" w:rsidRPr="00877ECE" w:rsidRDefault="00877ECE" w:rsidP="00CF087F">
            <w:pPr>
              <w:pStyle w:val="TableParagraph"/>
              <w:spacing w:before="81"/>
              <w:ind w:left="78"/>
              <w:rPr>
                <w:b/>
                <w:i/>
                <w:lang w:val="mk-MK"/>
              </w:rPr>
            </w:pPr>
            <w:r>
              <w:rPr>
                <w:b/>
                <w:i/>
                <w:lang w:val="mk-MK"/>
              </w:rPr>
              <w:t xml:space="preserve">Креирање на содржина </w:t>
            </w:r>
          </w:p>
        </w:tc>
        <w:tc>
          <w:tcPr>
            <w:tcW w:w="1786" w:type="dxa"/>
            <w:tcBorders>
              <w:bottom w:val="single" w:sz="12" w:space="0" w:color="5A5A5A"/>
            </w:tcBorders>
            <w:shd w:val="clear" w:color="auto" w:fill="E4DFEB"/>
          </w:tcPr>
          <w:p w:rsidR="00E562CB" w:rsidRDefault="00457360" w:rsidP="00CF087F">
            <w:pPr>
              <w:pStyle w:val="TableParagraph"/>
              <w:spacing w:before="81"/>
              <w:ind w:left="711" w:right="695"/>
              <w:jc w:val="center"/>
            </w:pPr>
            <w:r>
              <w:rPr>
                <w:spacing w:val="-5"/>
              </w:rPr>
              <w:t>208</w:t>
            </w:r>
          </w:p>
        </w:tc>
        <w:tc>
          <w:tcPr>
            <w:tcW w:w="2026" w:type="dxa"/>
            <w:tcBorders>
              <w:bottom w:val="single" w:sz="12" w:space="0" w:color="5A5A5A"/>
            </w:tcBorders>
            <w:shd w:val="clear" w:color="auto" w:fill="B1A0C6"/>
          </w:tcPr>
          <w:p w:rsidR="00E562CB" w:rsidRDefault="00457360" w:rsidP="00CF087F">
            <w:pPr>
              <w:pStyle w:val="TableParagraph"/>
              <w:spacing w:before="81"/>
              <w:ind w:right="825"/>
              <w:jc w:val="right"/>
              <w:rPr>
                <w:b/>
              </w:rPr>
            </w:pPr>
            <w:r>
              <w:rPr>
                <w:b/>
                <w:spacing w:val="-5"/>
              </w:rPr>
              <w:t>419</w:t>
            </w:r>
          </w:p>
        </w:tc>
        <w:tc>
          <w:tcPr>
            <w:tcW w:w="1515" w:type="dxa"/>
            <w:tcBorders>
              <w:bottom w:val="single" w:sz="12" w:space="0" w:color="5A5A5A"/>
            </w:tcBorders>
            <w:shd w:val="clear" w:color="auto" w:fill="FFE7E7"/>
          </w:tcPr>
          <w:p w:rsidR="00E562CB" w:rsidRDefault="00457360" w:rsidP="00CF087F">
            <w:pPr>
              <w:pStyle w:val="TableParagraph"/>
              <w:spacing w:before="81"/>
              <w:ind w:left="555" w:right="536"/>
              <w:jc w:val="center"/>
            </w:pPr>
            <w:r>
              <w:rPr>
                <w:spacing w:val="-5"/>
              </w:rPr>
              <w:t>121</w:t>
            </w:r>
          </w:p>
        </w:tc>
        <w:tc>
          <w:tcPr>
            <w:tcW w:w="1455" w:type="dxa"/>
            <w:tcBorders>
              <w:bottom w:val="single" w:sz="12" w:space="0" w:color="5A5A5A"/>
            </w:tcBorders>
            <w:shd w:val="clear" w:color="auto" w:fill="FFCCCC"/>
          </w:tcPr>
          <w:p w:rsidR="00E562CB" w:rsidRDefault="00457360" w:rsidP="00CF087F">
            <w:pPr>
              <w:pStyle w:val="TableParagraph"/>
              <w:spacing w:before="81"/>
              <w:ind w:right="594"/>
              <w:jc w:val="right"/>
            </w:pPr>
            <w:r>
              <w:rPr>
                <w:spacing w:val="-5"/>
              </w:rPr>
              <w:t>33</w:t>
            </w:r>
          </w:p>
        </w:tc>
      </w:tr>
      <w:tr w:rsidR="00E562CB">
        <w:trPr>
          <w:trHeight w:val="534"/>
        </w:trPr>
        <w:tc>
          <w:tcPr>
            <w:tcW w:w="2341" w:type="dxa"/>
            <w:tcBorders>
              <w:top w:val="single" w:sz="12" w:space="0" w:color="5A5A5A"/>
              <w:bottom w:val="single" w:sz="12" w:space="0" w:color="5A5A5A"/>
            </w:tcBorders>
          </w:tcPr>
          <w:p w:rsidR="00E562CB" w:rsidRPr="00877ECE" w:rsidRDefault="00877ECE" w:rsidP="00CF087F">
            <w:pPr>
              <w:pStyle w:val="TableParagraph"/>
              <w:ind w:left="78"/>
              <w:rPr>
                <w:b/>
                <w:i/>
                <w:lang w:val="mk-MK"/>
              </w:rPr>
            </w:pPr>
            <w:r>
              <w:rPr>
                <w:b/>
                <w:i/>
                <w:spacing w:val="-2"/>
                <w:lang w:val="mk-MK"/>
              </w:rPr>
              <w:t xml:space="preserve">Безбедност </w:t>
            </w:r>
          </w:p>
        </w:tc>
        <w:tc>
          <w:tcPr>
            <w:tcW w:w="1786" w:type="dxa"/>
            <w:tcBorders>
              <w:top w:val="single" w:sz="12" w:space="0" w:color="5A5A5A"/>
              <w:bottom w:val="single" w:sz="12" w:space="0" w:color="5A5A5A"/>
            </w:tcBorders>
            <w:shd w:val="clear" w:color="auto" w:fill="B1A0C6"/>
          </w:tcPr>
          <w:p w:rsidR="00E562CB" w:rsidRDefault="00457360" w:rsidP="00CF087F">
            <w:pPr>
              <w:pStyle w:val="TableParagraph"/>
              <w:ind w:left="711" w:right="695"/>
              <w:jc w:val="center"/>
              <w:rPr>
                <w:b/>
              </w:rPr>
            </w:pPr>
            <w:r>
              <w:rPr>
                <w:b/>
                <w:spacing w:val="-5"/>
              </w:rPr>
              <w:t>641</w:t>
            </w:r>
          </w:p>
        </w:tc>
        <w:tc>
          <w:tcPr>
            <w:tcW w:w="2026" w:type="dxa"/>
            <w:tcBorders>
              <w:top w:val="single" w:sz="12" w:space="0" w:color="5A5A5A"/>
              <w:bottom w:val="single" w:sz="12" w:space="0" w:color="5A5A5A"/>
            </w:tcBorders>
          </w:tcPr>
          <w:p w:rsidR="00E562CB" w:rsidRDefault="00457360" w:rsidP="00CF087F">
            <w:pPr>
              <w:pStyle w:val="TableParagraph"/>
              <w:ind w:right="825"/>
              <w:jc w:val="right"/>
            </w:pPr>
            <w:r>
              <w:rPr>
                <w:spacing w:val="-5"/>
              </w:rPr>
              <w:t>110</w:t>
            </w:r>
          </w:p>
        </w:tc>
        <w:tc>
          <w:tcPr>
            <w:tcW w:w="1515" w:type="dxa"/>
            <w:tcBorders>
              <w:top w:val="single" w:sz="12" w:space="0" w:color="5A5A5A"/>
              <w:bottom w:val="single" w:sz="12" w:space="0" w:color="5A5A5A"/>
            </w:tcBorders>
          </w:tcPr>
          <w:p w:rsidR="00E562CB" w:rsidRDefault="00457360" w:rsidP="00CF087F">
            <w:pPr>
              <w:pStyle w:val="TableParagraph"/>
              <w:ind w:left="555" w:right="535"/>
              <w:jc w:val="center"/>
            </w:pPr>
            <w:r>
              <w:rPr>
                <w:spacing w:val="-5"/>
              </w:rPr>
              <w:t>11</w:t>
            </w:r>
          </w:p>
        </w:tc>
        <w:tc>
          <w:tcPr>
            <w:tcW w:w="1455" w:type="dxa"/>
            <w:tcBorders>
              <w:top w:val="single" w:sz="12" w:space="0" w:color="5A5A5A"/>
              <w:bottom w:val="single" w:sz="12" w:space="0" w:color="5A5A5A"/>
            </w:tcBorders>
            <w:shd w:val="clear" w:color="auto" w:fill="FFCCCC"/>
          </w:tcPr>
          <w:p w:rsidR="00E562CB" w:rsidRDefault="00457360" w:rsidP="00CF087F">
            <w:pPr>
              <w:pStyle w:val="TableParagraph"/>
              <w:ind w:right="594"/>
              <w:jc w:val="right"/>
            </w:pPr>
            <w:r>
              <w:rPr>
                <w:spacing w:val="-5"/>
              </w:rPr>
              <w:t>19</w:t>
            </w:r>
          </w:p>
        </w:tc>
      </w:tr>
      <w:tr w:rsidR="00E562CB">
        <w:trPr>
          <w:trHeight w:val="531"/>
        </w:trPr>
        <w:tc>
          <w:tcPr>
            <w:tcW w:w="2341" w:type="dxa"/>
            <w:tcBorders>
              <w:top w:val="single" w:sz="12" w:space="0" w:color="5A5A5A"/>
              <w:bottom w:val="single" w:sz="12" w:space="0" w:color="5A5A5A"/>
            </w:tcBorders>
          </w:tcPr>
          <w:p w:rsidR="00E562CB" w:rsidRPr="00877ECE" w:rsidRDefault="00877ECE" w:rsidP="00CF087F">
            <w:pPr>
              <w:pStyle w:val="TableParagraph"/>
              <w:spacing w:before="74"/>
              <w:ind w:left="78"/>
              <w:rPr>
                <w:b/>
                <w:i/>
              </w:rPr>
            </w:pPr>
            <w:r>
              <w:rPr>
                <w:b/>
                <w:i/>
                <w:lang w:val="mk-MK"/>
              </w:rPr>
              <w:t xml:space="preserve">Решавање на проблеми </w:t>
            </w:r>
          </w:p>
        </w:tc>
        <w:tc>
          <w:tcPr>
            <w:tcW w:w="1786" w:type="dxa"/>
            <w:tcBorders>
              <w:top w:val="single" w:sz="12" w:space="0" w:color="5A5A5A"/>
              <w:bottom w:val="single" w:sz="12" w:space="0" w:color="5A5A5A"/>
            </w:tcBorders>
            <w:shd w:val="clear" w:color="auto" w:fill="B1A0C6"/>
          </w:tcPr>
          <w:p w:rsidR="00E562CB" w:rsidRDefault="00457360" w:rsidP="00CF087F">
            <w:pPr>
              <w:pStyle w:val="TableParagraph"/>
              <w:spacing w:before="74"/>
              <w:ind w:left="711" w:right="695"/>
              <w:jc w:val="center"/>
              <w:rPr>
                <w:b/>
              </w:rPr>
            </w:pPr>
            <w:r>
              <w:rPr>
                <w:b/>
                <w:spacing w:val="-5"/>
              </w:rPr>
              <w:t>612</w:t>
            </w:r>
          </w:p>
        </w:tc>
        <w:tc>
          <w:tcPr>
            <w:tcW w:w="2026" w:type="dxa"/>
            <w:tcBorders>
              <w:top w:val="single" w:sz="12" w:space="0" w:color="5A5A5A"/>
              <w:bottom w:val="single" w:sz="12" w:space="0" w:color="5A5A5A"/>
            </w:tcBorders>
          </w:tcPr>
          <w:p w:rsidR="00E562CB" w:rsidRDefault="00457360" w:rsidP="00CF087F">
            <w:pPr>
              <w:pStyle w:val="TableParagraph"/>
              <w:spacing w:before="74"/>
              <w:ind w:right="825"/>
              <w:jc w:val="right"/>
            </w:pPr>
            <w:r>
              <w:rPr>
                <w:spacing w:val="-5"/>
              </w:rPr>
              <w:t>112</w:t>
            </w:r>
          </w:p>
        </w:tc>
        <w:tc>
          <w:tcPr>
            <w:tcW w:w="1515" w:type="dxa"/>
            <w:tcBorders>
              <w:top w:val="single" w:sz="12" w:space="0" w:color="5A5A5A"/>
              <w:bottom w:val="single" w:sz="12" w:space="0" w:color="5A5A5A"/>
            </w:tcBorders>
          </w:tcPr>
          <w:p w:rsidR="00E562CB" w:rsidRDefault="00457360" w:rsidP="00CF087F">
            <w:pPr>
              <w:pStyle w:val="TableParagraph"/>
              <w:spacing w:before="74"/>
              <w:ind w:left="555" w:right="535"/>
              <w:jc w:val="center"/>
            </w:pPr>
            <w:r>
              <w:rPr>
                <w:spacing w:val="-5"/>
              </w:rPr>
              <w:t>30</w:t>
            </w:r>
          </w:p>
        </w:tc>
        <w:tc>
          <w:tcPr>
            <w:tcW w:w="1455" w:type="dxa"/>
            <w:tcBorders>
              <w:top w:val="single" w:sz="12" w:space="0" w:color="5A5A5A"/>
              <w:bottom w:val="single" w:sz="12" w:space="0" w:color="5A5A5A"/>
            </w:tcBorders>
            <w:shd w:val="clear" w:color="auto" w:fill="FFCCCC"/>
          </w:tcPr>
          <w:p w:rsidR="00E562CB" w:rsidRDefault="00457360" w:rsidP="00CF087F">
            <w:pPr>
              <w:pStyle w:val="TableParagraph"/>
              <w:spacing w:before="74"/>
              <w:ind w:right="594"/>
              <w:jc w:val="right"/>
            </w:pPr>
            <w:r>
              <w:rPr>
                <w:spacing w:val="-5"/>
              </w:rPr>
              <w:t>27</w:t>
            </w:r>
          </w:p>
        </w:tc>
      </w:tr>
      <w:tr w:rsidR="00E562CB">
        <w:trPr>
          <w:trHeight w:val="531"/>
        </w:trPr>
        <w:tc>
          <w:tcPr>
            <w:tcW w:w="2341" w:type="dxa"/>
            <w:tcBorders>
              <w:top w:val="single" w:sz="12" w:space="0" w:color="5A5A5A"/>
              <w:bottom w:val="single" w:sz="12" w:space="0" w:color="5A5A5A"/>
            </w:tcBorders>
            <w:shd w:val="clear" w:color="auto" w:fill="DBE4F0"/>
          </w:tcPr>
          <w:p w:rsidR="00E562CB" w:rsidRDefault="00877ECE" w:rsidP="00CF087F">
            <w:pPr>
              <w:pStyle w:val="TableParagraph"/>
              <w:spacing w:before="74"/>
              <w:ind w:left="78"/>
              <w:rPr>
                <w:b/>
              </w:rPr>
            </w:pPr>
            <w:r>
              <w:rPr>
                <w:b/>
                <w:lang w:val="mk-MK"/>
              </w:rPr>
              <w:t>ВКУПЕН РЕЗУЛТАТ</w:t>
            </w:r>
            <w:r w:rsidR="00457360">
              <w:rPr>
                <w:b/>
                <w:spacing w:val="-2"/>
              </w:rPr>
              <w:t>*</w:t>
            </w:r>
          </w:p>
        </w:tc>
        <w:tc>
          <w:tcPr>
            <w:tcW w:w="1786" w:type="dxa"/>
            <w:tcBorders>
              <w:top w:val="single" w:sz="12" w:space="0" w:color="5A5A5A"/>
              <w:bottom w:val="single" w:sz="12" w:space="0" w:color="5A5A5A"/>
            </w:tcBorders>
            <w:shd w:val="clear" w:color="auto" w:fill="E4DFEB"/>
          </w:tcPr>
          <w:p w:rsidR="00E562CB" w:rsidRDefault="00457360" w:rsidP="00CF087F">
            <w:pPr>
              <w:pStyle w:val="TableParagraph"/>
              <w:spacing w:before="74"/>
              <w:ind w:left="711" w:right="695"/>
              <w:jc w:val="center"/>
              <w:rPr>
                <w:b/>
              </w:rPr>
            </w:pPr>
            <w:r>
              <w:rPr>
                <w:b/>
                <w:spacing w:val="-5"/>
              </w:rPr>
              <w:t>301</w:t>
            </w:r>
          </w:p>
        </w:tc>
        <w:tc>
          <w:tcPr>
            <w:tcW w:w="2026" w:type="dxa"/>
            <w:tcBorders>
              <w:top w:val="single" w:sz="12" w:space="0" w:color="5A5A5A"/>
              <w:bottom w:val="single" w:sz="12" w:space="0" w:color="5A5A5A"/>
            </w:tcBorders>
            <w:shd w:val="clear" w:color="auto" w:fill="B1A0C6"/>
          </w:tcPr>
          <w:p w:rsidR="00E562CB" w:rsidRDefault="00457360" w:rsidP="00CF087F">
            <w:pPr>
              <w:pStyle w:val="TableParagraph"/>
              <w:spacing w:before="74"/>
              <w:ind w:right="825"/>
              <w:jc w:val="right"/>
              <w:rPr>
                <w:b/>
              </w:rPr>
            </w:pPr>
            <w:r>
              <w:rPr>
                <w:b/>
                <w:spacing w:val="-5"/>
              </w:rPr>
              <w:t>433</w:t>
            </w:r>
          </w:p>
        </w:tc>
        <w:tc>
          <w:tcPr>
            <w:tcW w:w="1515" w:type="dxa"/>
            <w:tcBorders>
              <w:top w:val="single" w:sz="12" w:space="0" w:color="5A5A5A"/>
              <w:bottom w:val="single" w:sz="12" w:space="0" w:color="5A5A5A"/>
            </w:tcBorders>
            <w:shd w:val="clear" w:color="auto" w:fill="FFE7E7"/>
          </w:tcPr>
          <w:p w:rsidR="00E562CB" w:rsidRDefault="00457360" w:rsidP="00CF087F">
            <w:pPr>
              <w:pStyle w:val="TableParagraph"/>
              <w:spacing w:before="74"/>
              <w:ind w:left="555" w:right="535"/>
              <w:jc w:val="center"/>
              <w:rPr>
                <w:b/>
              </w:rPr>
            </w:pPr>
            <w:r>
              <w:rPr>
                <w:b/>
                <w:spacing w:val="-5"/>
              </w:rPr>
              <w:t>35</w:t>
            </w:r>
          </w:p>
        </w:tc>
        <w:tc>
          <w:tcPr>
            <w:tcW w:w="1455" w:type="dxa"/>
            <w:tcBorders>
              <w:top w:val="single" w:sz="12" w:space="0" w:color="5A5A5A"/>
              <w:bottom w:val="single" w:sz="12" w:space="0" w:color="5A5A5A"/>
            </w:tcBorders>
            <w:shd w:val="clear" w:color="auto" w:fill="FFCCCC"/>
          </w:tcPr>
          <w:p w:rsidR="00E562CB" w:rsidRDefault="00457360" w:rsidP="00CF087F">
            <w:pPr>
              <w:pStyle w:val="TableParagraph"/>
              <w:spacing w:before="74"/>
              <w:ind w:right="594"/>
              <w:jc w:val="right"/>
              <w:rPr>
                <w:b/>
              </w:rPr>
            </w:pPr>
            <w:r>
              <w:rPr>
                <w:b/>
                <w:spacing w:val="-5"/>
              </w:rPr>
              <w:t>12</w:t>
            </w:r>
          </w:p>
        </w:tc>
      </w:tr>
    </w:tbl>
    <w:p w:rsidR="00E562CB" w:rsidRDefault="00E562CB" w:rsidP="00CF087F">
      <w:pPr>
        <w:pStyle w:val="BodyText"/>
        <w:rPr>
          <w:i/>
          <w:sz w:val="20"/>
        </w:rPr>
      </w:pPr>
    </w:p>
    <w:p w:rsidR="00E562CB" w:rsidRDefault="00E562CB" w:rsidP="00CF087F">
      <w:pPr>
        <w:pStyle w:val="BodyText"/>
        <w:spacing w:before="6"/>
        <w:rPr>
          <w:i/>
          <w:sz w:val="17"/>
        </w:rPr>
      </w:pPr>
    </w:p>
    <w:p w:rsidR="00E562CB" w:rsidRPr="00877ECE" w:rsidRDefault="00877ECE" w:rsidP="00CF087F">
      <w:pPr>
        <w:pStyle w:val="BodyText"/>
        <w:spacing w:before="57"/>
        <w:ind w:left="100" w:right="331"/>
        <w:jc w:val="both"/>
        <w:rPr>
          <w:lang w:val="mk-MK"/>
        </w:rPr>
      </w:pPr>
      <w:r w:rsidRPr="00877ECE">
        <w:rPr>
          <w:lang w:val="mk-MK"/>
        </w:rPr>
        <w:t>*Бројот на испитаници во последниот ред (Вкупен резултат) не е збир на бројот на испитаници од претходните редови, туку се пресметува врз основа на применетата Методологија, подетално елаборирана во Дел 4.4.</w:t>
      </w:r>
    </w:p>
    <w:p w:rsidR="00E562CB" w:rsidRPr="00877ECE" w:rsidRDefault="00877ECE" w:rsidP="00CF087F">
      <w:pPr>
        <w:spacing w:before="121"/>
        <w:ind w:left="100"/>
        <w:jc w:val="both"/>
        <w:rPr>
          <w:i/>
          <w:lang w:val="mk-MK"/>
        </w:rPr>
      </w:pPr>
      <w:r>
        <w:rPr>
          <w:i/>
          <w:lang w:val="mk-MK"/>
        </w:rPr>
        <w:t>Слика</w:t>
      </w:r>
      <w:r w:rsidR="00457360">
        <w:rPr>
          <w:i/>
          <w:spacing w:val="-3"/>
        </w:rPr>
        <w:t xml:space="preserve"> </w:t>
      </w:r>
      <w:r w:rsidR="00457360">
        <w:rPr>
          <w:i/>
        </w:rPr>
        <w:t>9:</w:t>
      </w:r>
      <w:r w:rsidR="00457360">
        <w:rPr>
          <w:i/>
          <w:spacing w:val="-2"/>
        </w:rPr>
        <w:t xml:space="preserve"> </w:t>
      </w:r>
      <w:r>
        <w:rPr>
          <w:i/>
          <w:spacing w:val="-2"/>
          <w:lang w:val="mk-MK"/>
        </w:rPr>
        <w:t xml:space="preserve">Целокупно ниво на дигитални вештини </w:t>
      </w:r>
    </w:p>
    <w:p w:rsidR="00E562CB" w:rsidRDefault="00457360" w:rsidP="00CF087F">
      <w:pPr>
        <w:pStyle w:val="BodyText"/>
        <w:spacing w:before="3"/>
        <w:rPr>
          <w:i/>
          <w:sz w:val="12"/>
        </w:rPr>
      </w:pPr>
      <w:r>
        <w:rPr>
          <w:noProof/>
        </w:rPr>
        <w:drawing>
          <wp:anchor distT="0" distB="0" distL="0" distR="0" simplePos="0" relativeHeight="23" behindDoc="0" locked="0" layoutInCell="1" allowOverlap="1">
            <wp:simplePos x="0" y="0"/>
            <wp:positionH relativeFrom="page">
              <wp:posOffset>914400</wp:posOffset>
            </wp:positionH>
            <wp:positionV relativeFrom="paragraph">
              <wp:posOffset>110333</wp:posOffset>
            </wp:positionV>
            <wp:extent cx="5740706" cy="3573779"/>
            <wp:effectExtent l="0" t="0" r="0" b="0"/>
            <wp:wrapTopAndBottom/>
            <wp:docPr id="19" name="image11.png" descr="https://lh5.googleusercontent.com/Tvvm-LYimW4TJgecAo9KSydtuX3vw8MleMrlKNNjZKBOet_MAdHO4u0kOp40yfEilwHdcVP9UXd2sluyswQ3E_YEw1rBoH8p9KUpFoFS94sQUoFXsvAk0hIBfPmR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59" cstate="print"/>
                    <a:stretch>
                      <a:fillRect/>
                    </a:stretch>
                  </pic:blipFill>
                  <pic:spPr>
                    <a:xfrm>
                      <a:off x="0" y="0"/>
                      <a:ext cx="5740706" cy="3573779"/>
                    </a:xfrm>
                    <a:prstGeom prst="rect">
                      <a:avLst/>
                    </a:prstGeom>
                  </pic:spPr>
                </pic:pic>
              </a:graphicData>
            </a:graphic>
          </wp:anchor>
        </w:drawing>
      </w:r>
    </w:p>
    <w:p w:rsidR="00E562CB" w:rsidRDefault="00E562CB" w:rsidP="00CF087F">
      <w:pPr>
        <w:pStyle w:val="BodyText"/>
        <w:rPr>
          <w:i/>
        </w:rPr>
      </w:pPr>
    </w:p>
    <w:p w:rsidR="00E562CB" w:rsidRDefault="00E562CB" w:rsidP="00CF087F">
      <w:pPr>
        <w:pStyle w:val="BodyText"/>
        <w:spacing w:before="10"/>
        <w:rPr>
          <w:i/>
          <w:sz w:val="21"/>
        </w:rPr>
      </w:pPr>
    </w:p>
    <w:p w:rsidR="00E562CB" w:rsidRDefault="00877ECE" w:rsidP="009D69C5">
      <w:pPr>
        <w:pStyle w:val="ListParagraph"/>
        <w:numPr>
          <w:ilvl w:val="3"/>
          <w:numId w:val="17"/>
        </w:numPr>
        <w:tabs>
          <w:tab w:val="left" w:pos="833"/>
        </w:tabs>
        <w:ind w:left="100" w:right="5408" w:firstLine="0"/>
        <w:rPr>
          <w:b/>
          <w:i/>
          <w:color w:val="4F81BC"/>
        </w:rPr>
      </w:pPr>
      <w:r>
        <w:rPr>
          <w:b/>
          <w:i/>
          <w:color w:val="4F81BC"/>
          <w:lang w:val="mk-MK"/>
        </w:rPr>
        <w:t xml:space="preserve">Резултати според област за дигитална компетентност </w:t>
      </w:r>
    </w:p>
    <w:p w:rsidR="00E562CB" w:rsidRPr="001B6D24" w:rsidRDefault="000C518B" w:rsidP="001B6D24">
      <w:pPr>
        <w:pStyle w:val="BodyText"/>
        <w:spacing w:before="2"/>
        <w:ind w:left="100" w:right="331"/>
        <w:jc w:val="both"/>
        <w:rPr>
          <w:b/>
          <w:lang w:val="mk-MK"/>
        </w:rPr>
      </w:pPr>
      <w:r w:rsidRPr="000C518B">
        <w:rPr>
          <w:lang w:val="mk-MK"/>
        </w:rPr>
        <w:t xml:space="preserve">Анализата на одговорите на прашањата кои припаѓаат на областа </w:t>
      </w:r>
      <w:r w:rsidR="008145A4">
        <w:rPr>
          <w:lang w:val="mk-MK"/>
        </w:rPr>
        <w:t>за</w:t>
      </w:r>
      <w:r w:rsidRPr="000C518B">
        <w:rPr>
          <w:lang w:val="mk-MK"/>
        </w:rPr>
        <w:t xml:space="preserve"> компетентност за </w:t>
      </w:r>
      <w:r w:rsidR="001B6D24" w:rsidRPr="001B6D24">
        <w:rPr>
          <w:b/>
          <w:lang w:val="mk-MK"/>
        </w:rPr>
        <w:t>информа</w:t>
      </w:r>
      <w:r w:rsidR="006B0E9E">
        <w:rPr>
          <w:b/>
          <w:lang w:val="mk-MK"/>
        </w:rPr>
        <w:t>циска</w:t>
      </w:r>
      <w:r w:rsidR="001B6D24" w:rsidRPr="001B6D24">
        <w:rPr>
          <w:b/>
          <w:lang w:val="mk-MK"/>
        </w:rPr>
        <w:t xml:space="preserve"> и податочна</w:t>
      </w:r>
      <w:r w:rsidR="001B6D24">
        <w:rPr>
          <w:lang w:val="mk-MK"/>
        </w:rPr>
        <w:t xml:space="preserve"> </w:t>
      </w:r>
      <w:r w:rsidRPr="008145A4">
        <w:rPr>
          <w:b/>
          <w:lang w:val="mk-MK"/>
        </w:rPr>
        <w:t>писменост</w:t>
      </w:r>
      <w:r w:rsidRPr="000C518B">
        <w:rPr>
          <w:lang w:val="mk-MK"/>
        </w:rPr>
        <w:t xml:space="preserve"> (слика 10), покажува дека мнозинството од испитаниците (93,7%) поседуваат </w:t>
      </w:r>
      <w:r w:rsidRPr="008145A4">
        <w:rPr>
          <w:b/>
          <w:lang w:val="mk-MK"/>
        </w:rPr>
        <w:t>основно ниво</w:t>
      </w:r>
      <w:r w:rsidRPr="000C518B">
        <w:rPr>
          <w:lang w:val="mk-MK"/>
        </w:rPr>
        <w:t xml:space="preserve"> на дигитални вештини, додека само 3,7% имаат </w:t>
      </w:r>
      <w:r w:rsidR="008145A4">
        <w:rPr>
          <w:lang w:val="mk-MK"/>
        </w:rPr>
        <w:t xml:space="preserve">вештини </w:t>
      </w:r>
      <w:r w:rsidR="008145A4" w:rsidRPr="008145A4">
        <w:rPr>
          <w:b/>
          <w:lang w:val="mk-MK"/>
        </w:rPr>
        <w:t>над основно ниво</w:t>
      </w:r>
      <w:r w:rsidRPr="000C518B">
        <w:rPr>
          <w:lang w:val="mk-MK"/>
        </w:rPr>
        <w:t xml:space="preserve">. 2,6% од испитаниците ги </w:t>
      </w:r>
      <w:proofErr w:type="spellStart"/>
      <w:r w:rsidRPr="000C518B">
        <w:rPr>
          <w:lang w:val="mk-MK"/>
        </w:rPr>
        <w:t>самооцениле</w:t>
      </w:r>
      <w:proofErr w:type="spellEnd"/>
      <w:r w:rsidRPr="000C518B">
        <w:rPr>
          <w:lang w:val="mk-MK"/>
        </w:rPr>
        <w:t xml:space="preserve"> своите вештини во оваа област на компетенции како или </w:t>
      </w:r>
      <w:r w:rsidRPr="008145A4">
        <w:rPr>
          <w:b/>
          <w:lang w:val="mk-MK"/>
        </w:rPr>
        <w:t>ниск</w:t>
      </w:r>
      <w:r w:rsidR="008145A4">
        <w:rPr>
          <w:b/>
          <w:lang w:val="mk-MK"/>
        </w:rPr>
        <w:t>о ниво</w:t>
      </w:r>
      <w:r w:rsidR="008145A4">
        <w:rPr>
          <w:lang w:val="mk-MK"/>
        </w:rPr>
        <w:t xml:space="preserve">, или изјавиле дека воопшто </w:t>
      </w:r>
      <w:r w:rsidR="008145A4" w:rsidRPr="008145A4">
        <w:rPr>
          <w:b/>
          <w:lang w:val="mk-MK"/>
        </w:rPr>
        <w:t xml:space="preserve">немаат </w:t>
      </w:r>
      <w:r w:rsidRPr="008145A4">
        <w:rPr>
          <w:b/>
          <w:lang w:val="mk-MK"/>
        </w:rPr>
        <w:t>вештини</w:t>
      </w:r>
      <w:r w:rsidRPr="000C518B">
        <w:rPr>
          <w:lang w:val="mk-MK"/>
        </w:rPr>
        <w:t>.</w:t>
      </w:r>
    </w:p>
    <w:p w:rsidR="00E562CB" w:rsidRPr="008145A4" w:rsidRDefault="008145A4" w:rsidP="00CF087F">
      <w:pPr>
        <w:jc w:val="both"/>
        <w:rPr>
          <w:i/>
          <w:lang w:val="mk-MK"/>
        </w:rPr>
        <w:sectPr w:rsidR="00E562CB" w:rsidRPr="008145A4">
          <w:pgSz w:w="11900" w:h="16850"/>
          <w:pgMar w:top="1360" w:right="1100" w:bottom="800" w:left="1340" w:header="760" w:footer="602" w:gutter="0"/>
          <w:cols w:space="720"/>
        </w:sectPr>
      </w:pPr>
      <w:r w:rsidRPr="008145A4">
        <w:rPr>
          <w:i/>
          <w:lang w:val="mk-MK"/>
        </w:rPr>
        <w:t xml:space="preserve">Табела 13: Број на одговори </w:t>
      </w:r>
      <w:r>
        <w:rPr>
          <w:i/>
          <w:lang w:val="mk-MK"/>
        </w:rPr>
        <w:t>според</w:t>
      </w:r>
      <w:r w:rsidRPr="008145A4">
        <w:rPr>
          <w:i/>
          <w:lang w:val="mk-MK"/>
        </w:rPr>
        <w:t xml:space="preserve"> прашање во областа на компетентност за </w:t>
      </w:r>
      <w:r w:rsidR="001B6D24">
        <w:rPr>
          <w:i/>
          <w:lang w:val="mk-MK"/>
        </w:rPr>
        <w:t>информа</w:t>
      </w:r>
      <w:r w:rsidR="006B0E9E">
        <w:rPr>
          <w:i/>
          <w:lang w:val="mk-MK"/>
        </w:rPr>
        <w:t>циска</w:t>
      </w:r>
      <w:r w:rsidR="001B6D24">
        <w:rPr>
          <w:i/>
          <w:lang w:val="mk-MK"/>
        </w:rPr>
        <w:t xml:space="preserve"> и податочна писменост </w:t>
      </w:r>
    </w:p>
    <w:p w:rsidR="00E562CB" w:rsidRDefault="00E562CB" w:rsidP="00CF087F">
      <w:pPr>
        <w:pStyle w:val="BodyText"/>
        <w:spacing w:before="2"/>
        <w:rPr>
          <w:i/>
          <w:sz w:val="5"/>
        </w:rPr>
      </w:pPr>
    </w:p>
    <w:tbl>
      <w:tblPr>
        <w:tblW w:w="0" w:type="auto"/>
        <w:tblInd w:w="228"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0" w:type="dxa"/>
          <w:right w:w="0" w:type="dxa"/>
        </w:tblCellMar>
        <w:tblLook w:val="01E0" w:firstRow="1" w:lastRow="1" w:firstColumn="1" w:lastColumn="1" w:noHBand="0" w:noVBand="0"/>
      </w:tblPr>
      <w:tblGrid>
        <w:gridCol w:w="2192"/>
        <w:gridCol w:w="840"/>
        <w:gridCol w:w="809"/>
        <w:gridCol w:w="1275"/>
        <w:gridCol w:w="1260"/>
        <w:gridCol w:w="1292"/>
        <w:gridCol w:w="1349"/>
      </w:tblGrid>
      <w:tr w:rsidR="00E562CB">
        <w:trPr>
          <w:trHeight w:val="1039"/>
        </w:trPr>
        <w:tc>
          <w:tcPr>
            <w:tcW w:w="2192" w:type="dxa"/>
            <w:tcBorders>
              <w:bottom w:val="single" w:sz="12" w:space="0" w:color="5A5A5A"/>
              <w:right w:val="single" w:sz="12" w:space="0" w:color="5A5A5A"/>
            </w:tcBorders>
            <w:shd w:val="clear" w:color="auto" w:fill="DBE4F0"/>
          </w:tcPr>
          <w:p w:rsidR="00E562CB" w:rsidRPr="000B189E" w:rsidRDefault="00E562CB" w:rsidP="00CF087F">
            <w:pPr>
              <w:pStyle w:val="TableParagraph"/>
              <w:spacing w:before="0"/>
              <w:rPr>
                <w:i/>
                <w:sz w:val="16"/>
                <w:szCs w:val="16"/>
              </w:rPr>
            </w:pPr>
          </w:p>
          <w:p w:rsidR="00E562CB" w:rsidRPr="000B189E" w:rsidRDefault="000B189E" w:rsidP="00CF087F">
            <w:pPr>
              <w:pStyle w:val="TableParagraph"/>
              <w:spacing w:before="179"/>
              <w:ind w:left="73"/>
              <w:rPr>
                <w:b/>
                <w:sz w:val="16"/>
                <w:szCs w:val="16"/>
                <w:lang w:val="mk-MK"/>
              </w:rPr>
            </w:pPr>
            <w:r w:rsidRPr="000B189E">
              <w:rPr>
                <w:b/>
                <w:spacing w:val="-2"/>
                <w:sz w:val="16"/>
                <w:szCs w:val="16"/>
                <w:lang w:val="mk-MK"/>
              </w:rPr>
              <w:t xml:space="preserve">Прашање </w:t>
            </w:r>
          </w:p>
        </w:tc>
        <w:tc>
          <w:tcPr>
            <w:tcW w:w="840" w:type="dxa"/>
            <w:tcBorders>
              <w:left w:val="single" w:sz="12" w:space="0" w:color="5A5A5A"/>
              <w:right w:val="single" w:sz="6" w:space="0" w:color="5A5A5A"/>
            </w:tcBorders>
            <w:shd w:val="clear" w:color="auto" w:fill="DBE4F0"/>
          </w:tcPr>
          <w:p w:rsidR="00E562CB" w:rsidRPr="000B189E" w:rsidRDefault="000B189E" w:rsidP="00CF087F">
            <w:pPr>
              <w:pStyle w:val="TableParagraph"/>
              <w:spacing w:before="81"/>
              <w:ind w:left="236" w:right="220"/>
              <w:jc w:val="center"/>
              <w:rPr>
                <w:b/>
                <w:sz w:val="16"/>
                <w:szCs w:val="16"/>
                <w:lang w:val="mk-MK"/>
              </w:rPr>
            </w:pPr>
            <w:r w:rsidRPr="000B189E">
              <w:rPr>
                <w:b/>
                <w:spacing w:val="-5"/>
                <w:sz w:val="16"/>
                <w:szCs w:val="16"/>
                <w:lang w:val="mk-MK"/>
              </w:rPr>
              <w:t>Да</w:t>
            </w:r>
          </w:p>
        </w:tc>
        <w:tc>
          <w:tcPr>
            <w:tcW w:w="809" w:type="dxa"/>
            <w:tcBorders>
              <w:left w:val="single" w:sz="6" w:space="0" w:color="5A5A5A"/>
              <w:right w:val="single" w:sz="12" w:space="0" w:color="5A5A5A"/>
            </w:tcBorders>
            <w:shd w:val="clear" w:color="auto" w:fill="DBE4F0"/>
          </w:tcPr>
          <w:p w:rsidR="00E562CB" w:rsidRPr="000B189E" w:rsidRDefault="000B189E" w:rsidP="00CF087F">
            <w:pPr>
              <w:pStyle w:val="TableParagraph"/>
              <w:spacing w:before="81"/>
              <w:ind w:left="204" w:right="184"/>
              <w:jc w:val="center"/>
              <w:rPr>
                <w:b/>
                <w:sz w:val="16"/>
                <w:szCs w:val="16"/>
              </w:rPr>
            </w:pPr>
            <w:r w:rsidRPr="000B189E">
              <w:rPr>
                <w:b/>
                <w:spacing w:val="-5"/>
                <w:sz w:val="16"/>
                <w:szCs w:val="16"/>
                <w:lang w:val="mk-MK"/>
              </w:rPr>
              <w:t>Не</w:t>
            </w:r>
            <w:r w:rsidR="00457360" w:rsidRPr="000B189E">
              <w:rPr>
                <w:b/>
                <w:spacing w:val="-5"/>
                <w:sz w:val="16"/>
                <w:szCs w:val="16"/>
              </w:rPr>
              <w:t>*</w:t>
            </w:r>
          </w:p>
        </w:tc>
        <w:tc>
          <w:tcPr>
            <w:tcW w:w="1275" w:type="dxa"/>
            <w:tcBorders>
              <w:left w:val="single" w:sz="12" w:space="0" w:color="5A5A5A"/>
              <w:bottom w:val="single" w:sz="12" w:space="0" w:color="5A5A5A"/>
            </w:tcBorders>
            <w:shd w:val="clear" w:color="auto" w:fill="DBE4F0"/>
          </w:tcPr>
          <w:p w:rsidR="00E562CB" w:rsidRPr="000B189E" w:rsidRDefault="000B189E" w:rsidP="00CF087F">
            <w:pPr>
              <w:pStyle w:val="TableParagraph"/>
              <w:spacing w:before="81"/>
              <w:ind w:left="170" w:right="152"/>
              <w:jc w:val="center"/>
              <w:rPr>
                <w:b/>
                <w:sz w:val="16"/>
                <w:szCs w:val="16"/>
                <w:lang w:val="mk-MK"/>
              </w:rPr>
            </w:pPr>
            <w:r w:rsidRPr="000B189E">
              <w:rPr>
                <w:b/>
                <w:spacing w:val="-2"/>
                <w:sz w:val="16"/>
                <w:szCs w:val="16"/>
                <w:lang w:val="mk-MK"/>
              </w:rPr>
              <w:t>Напредно</w:t>
            </w:r>
          </w:p>
        </w:tc>
        <w:tc>
          <w:tcPr>
            <w:tcW w:w="1260" w:type="dxa"/>
            <w:tcBorders>
              <w:bottom w:val="single" w:sz="12" w:space="0" w:color="5A5A5A"/>
            </w:tcBorders>
            <w:shd w:val="clear" w:color="auto" w:fill="DBE4F0"/>
          </w:tcPr>
          <w:p w:rsidR="00E562CB" w:rsidRPr="000B189E" w:rsidRDefault="000B189E" w:rsidP="00CF087F">
            <w:pPr>
              <w:pStyle w:val="TableParagraph"/>
              <w:spacing w:before="81"/>
              <w:ind w:left="384" w:right="363"/>
              <w:jc w:val="center"/>
              <w:rPr>
                <w:b/>
                <w:sz w:val="16"/>
                <w:szCs w:val="16"/>
                <w:lang w:val="mk-MK"/>
              </w:rPr>
            </w:pPr>
            <w:r w:rsidRPr="000B189E">
              <w:rPr>
                <w:b/>
                <w:spacing w:val="-4"/>
                <w:sz w:val="16"/>
                <w:szCs w:val="16"/>
                <w:lang w:val="mk-MK"/>
              </w:rPr>
              <w:t>Добро</w:t>
            </w:r>
          </w:p>
        </w:tc>
        <w:tc>
          <w:tcPr>
            <w:tcW w:w="1292" w:type="dxa"/>
            <w:tcBorders>
              <w:bottom w:val="single" w:sz="12" w:space="0" w:color="5A5A5A"/>
            </w:tcBorders>
            <w:shd w:val="clear" w:color="auto" w:fill="DBE4F0"/>
          </w:tcPr>
          <w:p w:rsidR="00E562CB" w:rsidRPr="000B189E" w:rsidRDefault="000B189E" w:rsidP="00CF087F">
            <w:pPr>
              <w:pStyle w:val="TableParagraph"/>
              <w:spacing w:before="81"/>
              <w:ind w:left="398" w:right="380"/>
              <w:jc w:val="center"/>
              <w:rPr>
                <w:b/>
                <w:sz w:val="16"/>
                <w:szCs w:val="16"/>
                <w:lang w:val="mk-MK"/>
              </w:rPr>
            </w:pPr>
            <w:r w:rsidRPr="000B189E">
              <w:rPr>
                <w:b/>
                <w:spacing w:val="-2"/>
                <w:sz w:val="16"/>
                <w:szCs w:val="16"/>
                <w:lang w:val="mk-MK"/>
              </w:rPr>
              <w:t>Малку</w:t>
            </w:r>
          </w:p>
        </w:tc>
        <w:tc>
          <w:tcPr>
            <w:tcW w:w="1349" w:type="dxa"/>
            <w:tcBorders>
              <w:bottom w:val="single" w:sz="12" w:space="0" w:color="5A5A5A"/>
            </w:tcBorders>
            <w:shd w:val="clear" w:color="auto" w:fill="DBE4F0"/>
          </w:tcPr>
          <w:p w:rsidR="00E562CB" w:rsidRPr="000B189E" w:rsidRDefault="000B189E" w:rsidP="00CF087F">
            <w:pPr>
              <w:pStyle w:val="TableParagraph"/>
              <w:spacing w:before="81"/>
              <w:ind w:left="187" w:right="169"/>
              <w:jc w:val="center"/>
              <w:rPr>
                <w:b/>
                <w:sz w:val="16"/>
                <w:szCs w:val="16"/>
              </w:rPr>
            </w:pPr>
            <w:r w:rsidRPr="000B189E">
              <w:rPr>
                <w:b/>
                <w:sz w:val="16"/>
                <w:szCs w:val="16"/>
                <w:lang w:val="mk-MK"/>
              </w:rPr>
              <w:t>Воопшто не</w:t>
            </w:r>
            <w:r w:rsidR="00457360" w:rsidRPr="000B189E">
              <w:rPr>
                <w:b/>
                <w:spacing w:val="-4"/>
                <w:sz w:val="16"/>
                <w:szCs w:val="16"/>
              </w:rPr>
              <w:t>*</w:t>
            </w:r>
          </w:p>
        </w:tc>
      </w:tr>
      <w:tr w:rsidR="00E562CB">
        <w:trPr>
          <w:trHeight w:val="566"/>
        </w:trPr>
        <w:tc>
          <w:tcPr>
            <w:tcW w:w="2192" w:type="dxa"/>
            <w:tcBorders>
              <w:top w:val="nil"/>
              <w:bottom w:val="single" w:sz="12" w:space="0" w:color="5A5A5A"/>
              <w:right w:val="single" w:sz="12" w:space="0" w:color="5A5A5A"/>
            </w:tcBorders>
          </w:tcPr>
          <w:p w:rsidR="000B189E" w:rsidRPr="000B189E" w:rsidRDefault="000B189E" w:rsidP="000B189E">
            <w:pPr>
              <w:pStyle w:val="TableParagraph"/>
              <w:ind w:left="73"/>
              <w:rPr>
                <w:b/>
                <w:lang w:val="mk-MK"/>
              </w:rPr>
            </w:pPr>
            <w:r w:rsidRPr="000B189E">
              <w:rPr>
                <w:lang w:val="mk-MK"/>
              </w:rPr>
              <w:t>Можете ли</w:t>
            </w:r>
            <w:r w:rsidRPr="000B189E">
              <w:rPr>
                <w:b/>
                <w:lang w:val="mk-MK"/>
              </w:rPr>
              <w:t xml:space="preserve"> да </w:t>
            </w:r>
            <w:r>
              <w:rPr>
                <w:b/>
                <w:lang w:val="mk-MK"/>
              </w:rPr>
              <w:t>пребарувате</w:t>
            </w:r>
          </w:p>
          <w:p w:rsidR="000B189E" w:rsidRPr="000B189E" w:rsidRDefault="000B189E" w:rsidP="000B189E">
            <w:pPr>
              <w:pStyle w:val="TableParagraph"/>
              <w:ind w:left="73"/>
              <w:rPr>
                <w:lang w:val="mk-MK"/>
              </w:rPr>
            </w:pPr>
            <w:r w:rsidRPr="000B189E">
              <w:rPr>
                <w:b/>
                <w:lang w:val="mk-MK"/>
              </w:rPr>
              <w:t xml:space="preserve">информации </w:t>
            </w:r>
            <w:r w:rsidRPr="000B189E">
              <w:rPr>
                <w:lang w:val="mk-MK"/>
              </w:rPr>
              <w:t>на интернет</w:t>
            </w:r>
          </w:p>
          <w:p w:rsidR="000B189E" w:rsidRDefault="000B189E" w:rsidP="000B189E">
            <w:pPr>
              <w:pStyle w:val="TableParagraph"/>
              <w:spacing w:before="0"/>
              <w:ind w:left="73"/>
              <w:rPr>
                <w:b/>
              </w:rPr>
            </w:pPr>
            <w:r w:rsidRPr="000B189E">
              <w:rPr>
                <w:lang w:val="mk-MK"/>
              </w:rPr>
              <w:t>користејќи</w:t>
            </w:r>
            <w:r w:rsidRPr="000B189E">
              <w:rPr>
                <w:b/>
                <w:lang w:val="mk-MK"/>
              </w:rPr>
              <w:t xml:space="preserve"> пребарувач</w:t>
            </w:r>
          </w:p>
        </w:tc>
        <w:tc>
          <w:tcPr>
            <w:tcW w:w="840" w:type="dxa"/>
            <w:tcBorders>
              <w:top w:val="nil"/>
              <w:left w:val="single" w:sz="12" w:space="0" w:color="5A5A5A"/>
              <w:right w:val="single" w:sz="6" w:space="0" w:color="5A5A5A"/>
            </w:tcBorders>
          </w:tcPr>
          <w:p w:rsidR="00E562CB" w:rsidRDefault="00E562CB" w:rsidP="00CF087F">
            <w:pPr>
              <w:pStyle w:val="TableParagraph"/>
              <w:spacing w:before="0"/>
              <w:rPr>
                <w:rFonts w:ascii="Times New Roman"/>
                <w:sz w:val="20"/>
              </w:rPr>
            </w:pPr>
          </w:p>
        </w:tc>
        <w:tc>
          <w:tcPr>
            <w:tcW w:w="809" w:type="dxa"/>
            <w:tcBorders>
              <w:top w:val="nil"/>
              <w:left w:val="single" w:sz="6" w:space="0" w:color="5A5A5A"/>
              <w:right w:val="single" w:sz="12" w:space="0" w:color="5A5A5A"/>
            </w:tcBorders>
          </w:tcPr>
          <w:p w:rsidR="00E562CB" w:rsidRDefault="00E562CB" w:rsidP="00CF087F">
            <w:pPr>
              <w:pStyle w:val="TableParagraph"/>
              <w:spacing w:before="0"/>
              <w:rPr>
                <w:rFonts w:ascii="Times New Roman"/>
                <w:sz w:val="20"/>
              </w:rPr>
            </w:pPr>
          </w:p>
        </w:tc>
        <w:tc>
          <w:tcPr>
            <w:tcW w:w="1275" w:type="dxa"/>
            <w:tcBorders>
              <w:top w:val="nil"/>
              <w:left w:val="single" w:sz="12" w:space="0" w:color="5A5A5A"/>
              <w:bottom w:val="single" w:sz="12" w:space="0" w:color="5A5A5A"/>
            </w:tcBorders>
          </w:tcPr>
          <w:p w:rsidR="00E562CB" w:rsidRDefault="00E562CB" w:rsidP="00CF087F">
            <w:pPr>
              <w:rPr>
                <w:sz w:val="2"/>
                <w:szCs w:val="2"/>
              </w:rPr>
            </w:pPr>
          </w:p>
        </w:tc>
        <w:tc>
          <w:tcPr>
            <w:tcW w:w="1260" w:type="dxa"/>
            <w:tcBorders>
              <w:top w:val="nil"/>
              <w:bottom w:val="single" w:sz="12" w:space="0" w:color="5A5A5A"/>
            </w:tcBorders>
          </w:tcPr>
          <w:p w:rsidR="00E562CB" w:rsidRDefault="00E562CB" w:rsidP="00CF087F">
            <w:pPr>
              <w:rPr>
                <w:sz w:val="2"/>
                <w:szCs w:val="2"/>
              </w:rPr>
            </w:pPr>
          </w:p>
        </w:tc>
        <w:tc>
          <w:tcPr>
            <w:tcW w:w="1292" w:type="dxa"/>
            <w:tcBorders>
              <w:top w:val="nil"/>
              <w:bottom w:val="single" w:sz="12" w:space="0" w:color="5A5A5A"/>
            </w:tcBorders>
          </w:tcPr>
          <w:p w:rsidR="00E562CB" w:rsidRDefault="00E562CB" w:rsidP="00CF087F">
            <w:pPr>
              <w:rPr>
                <w:sz w:val="2"/>
                <w:szCs w:val="2"/>
              </w:rPr>
            </w:pPr>
          </w:p>
        </w:tc>
        <w:tc>
          <w:tcPr>
            <w:tcW w:w="1349" w:type="dxa"/>
            <w:tcBorders>
              <w:top w:val="nil"/>
              <w:bottom w:val="single" w:sz="12" w:space="0" w:color="5A5A5A"/>
            </w:tcBorders>
          </w:tcPr>
          <w:p w:rsidR="00E562CB" w:rsidRDefault="00E562CB" w:rsidP="00CF087F">
            <w:pPr>
              <w:rPr>
                <w:sz w:val="2"/>
                <w:szCs w:val="2"/>
              </w:rPr>
            </w:pPr>
          </w:p>
        </w:tc>
      </w:tr>
      <w:tr w:rsidR="00E562CB">
        <w:trPr>
          <w:trHeight w:val="369"/>
        </w:trPr>
        <w:tc>
          <w:tcPr>
            <w:tcW w:w="2192" w:type="dxa"/>
            <w:tcBorders>
              <w:top w:val="single" w:sz="12" w:space="0" w:color="5A5A5A"/>
              <w:bottom w:val="nil"/>
              <w:right w:val="single" w:sz="12" w:space="0" w:color="5A5A5A"/>
            </w:tcBorders>
          </w:tcPr>
          <w:p w:rsidR="00E562CB" w:rsidRDefault="000B189E" w:rsidP="000B189E">
            <w:pPr>
              <w:pStyle w:val="TableParagraph"/>
              <w:ind w:left="73"/>
            </w:pPr>
            <w:r>
              <w:rPr>
                <w:lang w:val="mk-MK"/>
              </w:rPr>
              <w:t xml:space="preserve">Дали знаете дека не се </w:t>
            </w:r>
            <w:r w:rsidRPr="000B189E">
              <w:rPr>
                <w:b/>
                <w:lang w:val="mk-MK"/>
              </w:rPr>
              <w:t>веродостојни</w:t>
            </w:r>
            <w:r>
              <w:rPr>
                <w:lang w:val="mk-MK"/>
              </w:rPr>
              <w:t xml:space="preserve"> сите </w:t>
            </w:r>
            <w:r w:rsidRPr="000B189E">
              <w:rPr>
                <w:b/>
                <w:lang w:val="mk-MK"/>
              </w:rPr>
              <w:t>информации  на интернет</w:t>
            </w:r>
            <w:r>
              <w:rPr>
                <w:lang w:val="mk-MK"/>
              </w:rPr>
              <w:t xml:space="preserve"> </w:t>
            </w:r>
          </w:p>
        </w:tc>
        <w:tc>
          <w:tcPr>
            <w:tcW w:w="840" w:type="dxa"/>
            <w:tcBorders>
              <w:left w:val="single" w:sz="12" w:space="0" w:color="5A5A5A"/>
              <w:bottom w:val="nil"/>
              <w:right w:val="single" w:sz="6" w:space="0" w:color="5A5A5A"/>
            </w:tcBorders>
          </w:tcPr>
          <w:p w:rsidR="00E562CB" w:rsidRDefault="00457360" w:rsidP="00CF087F">
            <w:pPr>
              <w:pStyle w:val="TableParagraph"/>
              <w:ind w:left="237" w:right="220"/>
              <w:jc w:val="center"/>
              <w:rPr>
                <w:b/>
              </w:rPr>
            </w:pPr>
            <w:r>
              <w:rPr>
                <w:b/>
                <w:color w:val="4F81BC"/>
                <w:spacing w:val="-5"/>
              </w:rPr>
              <w:t>767</w:t>
            </w:r>
          </w:p>
        </w:tc>
        <w:tc>
          <w:tcPr>
            <w:tcW w:w="809" w:type="dxa"/>
            <w:tcBorders>
              <w:left w:val="single" w:sz="6" w:space="0" w:color="5A5A5A"/>
              <w:bottom w:val="nil"/>
              <w:right w:val="single" w:sz="12" w:space="0" w:color="5A5A5A"/>
            </w:tcBorders>
          </w:tcPr>
          <w:p w:rsidR="00E562CB" w:rsidRDefault="00457360" w:rsidP="00CF087F">
            <w:pPr>
              <w:pStyle w:val="TableParagraph"/>
              <w:ind w:left="204" w:right="184"/>
              <w:jc w:val="center"/>
              <w:rPr>
                <w:b/>
              </w:rPr>
            </w:pPr>
            <w:r>
              <w:rPr>
                <w:b/>
                <w:spacing w:val="-5"/>
              </w:rPr>
              <w:t>14</w:t>
            </w:r>
          </w:p>
        </w:tc>
        <w:tc>
          <w:tcPr>
            <w:tcW w:w="1275" w:type="dxa"/>
            <w:tcBorders>
              <w:top w:val="single" w:sz="12" w:space="0" w:color="5A5A5A"/>
              <w:left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260" w:type="dxa"/>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292" w:type="dxa"/>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349" w:type="dxa"/>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r>
      <w:tr w:rsidR="00E562CB">
        <w:trPr>
          <w:trHeight w:val="373"/>
        </w:trPr>
        <w:tc>
          <w:tcPr>
            <w:tcW w:w="2192" w:type="dxa"/>
            <w:tcBorders>
              <w:top w:val="single" w:sz="12" w:space="0" w:color="5A5A5A"/>
              <w:bottom w:val="nil"/>
              <w:right w:val="single" w:sz="12" w:space="0" w:color="5A5A5A"/>
            </w:tcBorders>
          </w:tcPr>
          <w:p w:rsidR="00DD6546" w:rsidRPr="00DD6546" w:rsidRDefault="00DD6546" w:rsidP="00DD6546">
            <w:pPr>
              <w:pStyle w:val="TableParagraph"/>
              <w:rPr>
                <w:spacing w:val="-2"/>
                <w:lang w:val="mk-MK"/>
              </w:rPr>
            </w:pPr>
            <w:r>
              <w:rPr>
                <w:spacing w:val="-2"/>
                <w:lang w:val="mk-MK"/>
              </w:rPr>
              <w:t>Дали можете</w:t>
            </w:r>
            <w:r w:rsidRPr="00DD6546">
              <w:rPr>
                <w:spacing w:val="-2"/>
                <w:lang w:val="mk-MK"/>
              </w:rPr>
              <w:t xml:space="preserve"> да </w:t>
            </w:r>
            <w:r w:rsidRPr="00DD6546">
              <w:rPr>
                <w:b/>
                <w:spacing w:val="-2"/>
                <w:lang w:val="mk-MK"/>
              </w:rPr>
              <w:t xml:space="preserve">зачувате или </w:t>
            </w:r>
            <w:r>
              <w:rPr>
                <w:b/>
                <w:spacing w:val="-2"/>
                <w:lang w:val="mk-MK"/>
              </w:rPr>
              <w:t xml:space="preserve">да </w:t>
            </w:r>
            <w:r w:rsidRPr="00DD6546">
              <w:rPr>
                <w:b/>
                <w:spacing w:val="-2"/>
                <w:lang w:val="mk-MK"/>
              </w:rPr>
              <w:t>складирате</w:t>
            </w:r>
          </w:p>
          <w:p w:rsidR="00DD6546" w:rsidRPr="00DD6546" w:rsidRDefault="00DD6546" w:rsidP="00DD6546">
            <w:pPr>
              <w:pStyle w:val="TableParagraph"/>
              <w:ind w:left="73"/>
              <w:rPr>
                <w:spacing w:val="-2"/>
                <w:lang w:val="mk-MK"/>
              </w:rPr>
            </w:pPr>
            <w:r w:rsidRPr="00DD6546">
              <w:rPr>
                <w:spacing w:val="-2"/>
                <w:lang w:val="mk-MK"/>
              </w:rPr>
              <w:t>датотеки или содржина и</w:t>
            </w:r>
          </w:p>
          <w:p w:rsidR="00DD6546" w:rsidRPr="004B4B85" w:rsidRDefault="004B4B85" w:rsidP="00DD6546">
            <w:pPr>
              <w:pStyle w:val="TableParagraph"/>
              <w:ind w:left="73"/>
              <w:rPr>
                <w:b/>
                <w:spacing w:val="-2"/>
                <w:lang w:val="mk-MK"/>
              </w:rPr>
            </w:pPr>
            <w:r w:rsidRPr="004B4B85">
              <w:rPr>
                <w:b/>
                <w:spacing w:val="-2"/>
                <w:lang w:val="mk-MK"/>
              </w:rPr>
              <w:t>повторно да ги најдете</w:t>
            </w:r>
          </w:p>
          <w:p w:rsidR="00DD6546" w:rsidRPr="00DD6546" w:rsidRDefault="00DD6546" w:rsidP="00DD6546">
            <w:pPr>
              <w:pStyle w:val="TableParagraph"/>
              <w:ind w:left="73"/>
              <w:rPr>
                <w:spacing w:val="-2"/>
                <w:lang w:val="mk-MK"/>
              </w:rPr>
            </w:pPr>
            <w:r w:rsidRPr="00DD6546">
              <w:rPr>
                <w:spacing w:val="-2"/>
                <w:lang w:val="mk-MK"/>
              </w:rPr>
              <w:t>зачувани или складирани (</w:t>
            </w:r>
          </w:p>
          <w:p w:rsidR="00DD6546" w:rsidRPr="00DD6546" w:rsidRDefault="00DD6546" w:rsidP="00DD6546">
            <w:pPr>
              <w:pStyle w:val="TableParagraph"/>
              <w:ind w:left="73"/>
              <w:rPr>
                <w:spacing w:val="-2"/>
                <w:lang w:val="mk-MK"/>
              </w:rPr>
            </w:pPr>
            <w:r w:rsidRPr="00DD6546">
              <w:rPr>
                <w:spacing w:val="-2"/>
                <w:lang w:val="mk-MK"/>
              </w:rPr>
              <w:t>текст, фотографија, музика,</w:t>
            </w:r>
          </w:p>
          <w:p w:rsidR="00E562CB" w:rsidRDefault="00DD6546" w:rsidP="00DD6546">
            <w:pPr>
              <w:pStyle w:val="TableParagraph"/>
              <w:spacing w:before="74"/>
              <w:rPr>
                <w:b/>
              </w:rPr>
            </w:pPr>
            <w:r w:rsidRPr="00DD6546">
              <w:rPr>
                <w:spacing w:val="-2"/>
                <w:lang w:val="mk-MK"/>
              </w:rPr>
              <w:t>видео или веб-страница)</w:t>
            </w:r>
          </w:p>
        </w:tc>
        <w:tc>
          <w:tcPr>
            <w:tcW w:w="840" w:type="dxa"/>
            <w:vMerge w:val="restart"/>
            <w:tcBorders>
              <w:left w:val="single" w:sz="12" w:space="0" w:color="5A5A5A"/>
              <w:right w:val="single" w:sz="6" w:space="0" w:color="5A5A5A"/>
            </w:tcBorders>
          </w:tcPr>
          <w:p w:rsidR="00E562CB" w:rsidRDefault="00E562CB" w:rsidP="00CF087F">
            <w:pPr>
              <w:pStyle w:val="TableParagraph"/>
              <w:spacing w:before="0"/>
              <w:rPr>
                <w:rFonts w:ascii="Times New Roman"/>
                <w:sz w:val="20"/>
              </w:rPr>
            </w:pPr>
          </w:p>
        </w:tc>
        <w:tc>
          <w:tcPr>
            <w:tcW w:w="809" w:type="dxa"/>
            <w:vMerge w:val="restart"/>
            <w:tcBorders>
              <w:left w:val="single" w:sz="6" w:space="0" w:color="5A5A5A"/>
              <w:right w:val="single" w:sz="12" w:space="0" w:color="5A5A5A"/>
            </w:tcBorders>
          </w:tcPr>
          <w:p w:rsidR="00E562CB" w:rsidRDefault="00E562CB" w:rsidP="00CF087F">
            <w:pPr>
              <w:pStyle w:val="TableParagraph"/>
              <w:spacing w:before="0"/>
              <w:rPr>
                <w:rFonts w:ascii="Times New Roman"/>
                <w:sz w:val="20"/>
              </w:rPr>
            </w:pPr>
          </w:p>
        </w:tc>
        <w:tc>
          <w:tcPr>
            <w:tcW w:w="1275" w:type="dxa"/>
            <w:tcBorders>
              <w:top w:val="single" w:sz="12" w:space="0" w:color="5A5A5A"/>
              <w:left w:val="single" w:sz="12" w:space="0" w:color="5A5A5A"/>
              <w:bottom w:val="nil"/>
            </w:tcBorders>
          </w:tcPr>
          <w:p w:rsidR="00E562CB" w:rsidRDefault="00457360" w:rsidP="00CF087F">
            <w:pPr>
              <w:pStyle w:val="TableParagraph"/>
              <w:spacing w:before="74"/>
              <w:ind w:left="170" w:right="151"/>
              <w:jc w:val="center"/>
              <w:rPr>
                <w:b/>
              </w:rPr>
            </w:pPr>
            <w:r>
              <w:rPr>
                <w:b/>
                <w:color w:val="4F81BC"/>
                <w:spacing w:val="-5"/>
              </w:rPr>
              <w:t>340</w:t>
            </w:r>
          </w:p>
        </w:tc>
        <w:tc>
          <w:tcPr>
            <w:tcW w:w="1260" w:type="dxa"/>
            <w:tcBorders>
              <w:top w:val="single" w:sz="12" w:space="0" w:color="5A5A5A"/>
              <w:bottom w:val="nil"/>
            </w:tcBorders>
          </w:tcPr>
          <w:p w:rsidR="00E562CB" w:rsidRDefault="00457360" w:rsidP="00CF087F">
            <w:pPr>
              <w:pStyle w:val="TableParagraph"/>
              <w:spacing w:before="74"/>
              <w:ind w:left="382" w:right="363"/>
              <w:jc w:val="center"/>
              <w:rPr>
                <w:b/>
              </w:rPr>
            </w:pPr>
            <w:r>
              <w:rPr>
                <w:b/>
                <w:color w:val="4F81BC"/>
                <w:spacing w:val="-5"/>
              </w:rPr>
              <w:t>388</w:t>
            </w:r>
          </w:p>
        </w:tc>
        <w:tc>
          <w:tcPr>
            <w:tcW w:w="1292" w:type="dxa"/>
            <w:tcBorders>
              <w:top w:val="single" w:sz="12" w:space="0" w:color="5A5A5A"/>
              <w:bottom w:val="nil"/>
            </w:tcBorders>
          </w:tcPr>
          <w:p w:rsidR="00E562CB" w:rsidRDefault="00457360" w:rsidP="00CF087F">
            <w:pPr>
              <w:pStyle w:val="TableParagraph"/>
              <w:spacing w:before="74"/>
              <w:ind w:left="398" w:right="375"/>
              <w:jc w:val="center"/>
              <w:rPr>
                <w:b/>
              </w:rPr>
            </w:pPr>
            <w:r>
              <w:rPr>
                <w:b/>
                <w:spacing w:val="-5"/>
              </w:rPr>
              <w:t>37</w:t>
            </w:r>
          </w:p>
        </w:tc>
        <w:tc>
          <w:tcPr>
            <w:tcW w:w="1349" w:type="dxa"/>
            <w:tcBorders>
              <w:top w:val="single" w:sz="12" w:space="0" w:color="5A5A5A"/>
              <w:bottom w:val="nil"/>
            </w:tcBorders>
          </w:tcPr>
          <w:p w:rsidR="00E562CB" w:rsidRDefault="00457360" w:rsidP="00CF087F">
            <w:pPr>
              <w:pStyle w:val="TableParagraph"/>
              <w:spacing w:before="74"/>
              <w:ind w:left="186" w:right="169"/>
              <w:jc w:val="center"/>
              <w:rPr>
                <w:b/>
              </w:rPr>
            </w:pPr>
            <w:r>
              <w:rPr>
                <w:b/>
                <w:spacing w:val="-5"/>
              </w:rPr>
              <w:t>16</w:t>
            </w:r>
          </w:p>
        </w:tc>
      </w:tr>
      <w:tr w:rsidR="00E562CB">
        <w:trPr>
          <w:trHeight w:val="319"/>
        </w:trPr>
        <w:tc>
          <w:tcPr>
            <w:tcW w:w="2192" w:type="dxa"/>
            <w:tcBorders>
              <w:top w:val="nil"/>
              <w:bottom w:val="nil"/>
              <w:right w:val="single" w:sz="12" w:space="0" w:color="5A5A5A"/>
            </w:tcBorders>
          </w:tcPr>
          <w:p w:rsidR="00E562CB" w:rsidRDefault="00E562CB" w:rsidP="00DD6546">
            <w:pPr>
              <w:pStyle w:val="TableParagraph"/>
              <w:spacing w:before="0"/>
            </w:pPr>
          </w:p>
        </w:tc>
        <w:tc>
          <w:tcPr>
            <w:tcW w:w="840" w:type="dxa"/>
            <w:vMerge/>
            <w:tcBorders>
              <w:top w:val="nil"/>
              <w:left w:val="single" w:sz="12" w:space="0" w:color="5A5A5A"/>
              <w:right w:val="single" w:sz="6" w:space="0" w:color="5A5A5A"/>
            </w:tcBorders>
          </w:tcPr>
          <w:p w:rsidR="00E562CB" w:rsidRDefault="00E562CB" w:rsidP="00CF087F">
            <w:pPr>
              <w:rPr>
                <w:sz w:val="2"/>
                <w:szCs w:val="2"/>
              </w:rPr>
            </w:pPr>
          </w:p>
        </w:tc>
        <w:tc>
          <w:tcPr>
            <w:tcW w:w="809" w:type="dxa"/>
            <w:vMerge/>
            <w:tcBorders>
              <w:top w:val="nil"/>
              <w:left w:val="single" w:sz="6" w:space="0" w:color="5A5A5A"/>
              <w:right w:val="single" w:sz="12" w:space="0" w:color="5A5A5A"/>
            </w:tcBorders>
          </w:tcPr>
          <w:p w:rsidR="00E562CB" w:rsidRDefault="00E562CB" w:rsidP="00CF087F">
            <w:pPr>
              <w:rPr>
                <w:sz w:val="2"/>
                <w:szCs w:val="2"/>
              </w:rPr>
            </w:pPr>
          </w:p>
        </w:tc>
        <w:tc>
          <w:tcPr>
            <w:tcW w:w="1275" w:type="dxa"/>
            <w:tcBorders>
              <w:top w:val="nil"/>
              <w:left w:val="single" w:sz="12" w:space="0" w:color="5A5A5A"/>
              <w:bottom w:val="nil"/>
            </w:tcBorders>
          </w:tcPr>
          <w:p w:rsidR="00E562CB" w:rsidRDefault="00E562CB" w:rsidP="00CF087F">
            <w:pPr>
              <w:pStyle w:val="TableParagraph"/>
              <w:spacing w:before="0"/>
              <w:rPr>
                <w:rFonts w:ascii="Times New Roman"/>
                <w:sz w:val="20"/>
              </w:rPr>
            </w:pPr>
          </w:p>
        </w:tc>
        <w:tc>
          <w:tcPr>
            <w:tcW w:w="1260" w:type="dxa"/>
            <w:tcBorders>
              <w:top w:val="nil"/>
              <w:bottom w:val="nil"/>
            </w:tcBorders>
          </w:tcPr>
          <w:p w:rsidR="00E562CB" w:rsidRDefault="00E562CB" w:rsidP="00CF087F">
            <w:pPr>
              <w:pStyle w:val="TableParagraph"/>
              <w:spacing w:before="0"/>
              <w:rPr>
                <w:rFonts w:ascii="Times New Roman"/>
                <w:sz w:val="20"/>
              </w:rPr>
            </w:pPr>
          </w:p>
        </w:tc>
        <w:tc>
          <w:tcPr>
            <w:tcW w:w="1292" w:type="dxa"/>
            <w:tcBorders>
              <w:top w:val="nil"/>
              <w:bottom w:val="nil"/>
            </w:tcBorders>
          </w:tcPr>
          <w:p w:rsidR="00E562CB" w:rsidRDefault="00E562CB" w:rsidP="00CF087F">
            <w:pPr>
              <w:pStyle w:val="TableParagraph"/>
              <w:spacing w:before="0"/>
              <w:rPr>
                <w:rFonts w:ascii="Times New Roman"/>
                <w:sz w:val="20"/>
              </w:rPr>
            </w:pPr>
          </w:p>
        </w:tc>
        <w:tc>
          <w:tcPr>
            <w:tcW w:w="1349" w:type="dxa"/>
            <w:tcBorders>
              <w:top w:val="nil"/>
              <w:bottom w:val="nil"/>
            </w:tcBorders>
          </w:tcPr>
          <w:p w:rsidR="00E562CB" w:rsidRDefault="00457360" w:rsidP="00CF087F">
            <w:pPr>
              <w:pStyle w:val="TableParagraph"/>
              <w:spacing w:before="50"/>
              <w:ind w:left="187" w:right="168"/>
              <w:jc w:val="center"/>
              <w:rPr>
                <w:b/>
              </w:rPr>
            </w:pPr>
            <w:r>
              <w:rPr>
                <w:b/>
                <w:spacing w:val="-5"/>
              </w:rPr>
              <w:t>(2)</w:t>
            </w:r>
          </w:p>
        </w:tc>
      </w:tr>
      <w:tr w:rsidR="00E562CB">
        <w:trPr>
          <w:trHeight w:val="369"/>
        </w:trPr>
        <w:tc>
          <w:tcPr>
            <w:tcW w:w="2192" w:type="dxa"/>
            <w:tcBorders>
              <w:top w:val="single" w:sz="12" w:space="0" w:color="5A5A5A"/>
              <w:bottom w:val="nil"/>
              <w:right w:val="single" w:sz="12" w:space="0" w:color="5A5A5A"/>
            </w:tcBorders>
          </w:tcPr>
          <w:p w:rsidR="00E562CB" w:rsidRDefault="00DD6546" w:rsidP="00DD6546">
            <w:pPr>
              <w:pStyle w:val="TableParagraph"/>
              <w:ind w:left="73"/>
              <w:rPr>
                <w:b/>
              </w:rPr>
            </w:pPr>
            <w:r>
              <w:rPr>
                <w:lang w:val="mk-MK"/>
              </w:rPr>
              <w:t xml:space="preserve">Дали можете да </w:t>
            </w:r>
            <w:r w:rsidRPr="00DD6546">
              <w:rPr>
                <w:b/>
                <w:lang w:val="mk-MK"/>
              </w:rPr>
              <w:t>зачувате или да складирате</w:t>
            </w:r>
            <w:r w:rsidR="00457360">
              <w:rPr>
                <w:spacing w:val="-4"/>
              </w:rPr>
              <w:t xml:space="preserve"> </w:t>
            </w:r>
          </w:p>
        </w:tc>
        <w:tc>
          <w:tcPr>
            <w:tcW w:w="840" w:type="dxa"/>
            <w:vMerge w:val="restart"/>
            <w:tcBorders>
              <w:left w:val="single" w:sz="12" w:space="0" w:color="5A5A5A"/>
              <w:bottom w:val="single" w:sz="12" w:space="0" w:color="5A5A5A"/>
              <w:right w:val="single" w:sz="6" w:space="0" w:color="5A5A5A"/>
            </w:tcBorders>
          </w:tcPr>
          <w:p w:rsidR="00E562CB" w:rsidRDefault="00E562CB" w:rsidP="00CF087F">
            <w:pPr>
              <w:pStyle w:val="TableParagraph"/>
              <w:spacing w:before="0"/>
              <w:rPr>
                <w:rFonts w:ascii="Times New Roman"/>
                <w:sz w:val="20"/>
              </w:rPr>
            </w:pPr>
          </w:p>
        </w:tc>
        <w:tc>
          <w:tcPr>
            <w:tcW w:w="809" w:type="dxa"/>
            <w:vMerge w:val="restart"/>
            <w:tcBorders>
              <w:left w:val="single" w:sz="6" w:space="0" w:color="5A5A5A"/>
              <w:bottom w:val="single" w:sz="12" w:space="0" w:color="5A5A5A"/>
              <w:right w:val="single" w:sz="12" w:space="0" w:color="5A5A5A"/>
            </w:tcBorders>
          </w:tcPr>
          <w:p w:rsidR="00E562CB" w:rsidRDefault="00E562CB" w:rsidP="00CF087F">
            <w:pPr>
              <w:pStyle w:val="TableParagraph"/>
              <w:spacing w:before="0"/>
              <w:rPr>
                <w:rFonts w:ascii="Times New Roman"/>
                <w:sz w:val="20"/>
              </w:rPr>
            </w:pPr>
          </w:p>
        </w:tc>
        <w:tc>
          <w:tcPr>
            <w:tcW w:w="1275" w:type="dxa"/>
            <w:tcBorders>
              <w:top w:val="single" w:sz="12" w:space="0" w:color="5A5A5A"/>
              <w:left w:val="single" w:sz="12" w:space="0" w:color="5A5A5A"/>
              <w:bottom w:val="nil"/>
            </w:tcBorders>
          </w:tcPr>
          <w:p w:rsidR="00E562CB" w:rsidRDefault="00457360" w:rsidP="00CF087F">
            <w:pPr>
              <w:pStyle w:val="TableParagraph"/>
              <w:ind w:left="170" w:right="150"/>
              <w:jc w:val="center"/>
              <w:rPr>
                <w:b/>
              </w:rPr>
            </w:pPr>
            <w:r>
              <w:rPr>
                <w:b/>
                <w:spacing w:val="-5"/>
              </w:rPr>
              <w:t>14</w:t>
            </w:r>
          </w:p>
        </w:tc>
        <w:tc>
          <w:tcPr>
            <w:tcW w:w="1260" w:type="dxa"/>
            <w:tcBorders>
              <w:top w:val="single" w:sz="12" w:space="0" w:color="5A5A5A"/>
              <w:bottom w:val="nil"/>
            </w:tcBorders>
          </w:tcPr>
          <w:p w:rsidR="00E562CB" w:rsidRDefault="00457360" w:rsidP="00CF087F">
            <w:pPr>
              <w:pStyle w:val="TableParagraph"/>
              <w:ind w:left="382" w:right="363"/>
              <w:jc w:val="center"/>
              <w:rPr>
                <w:b/>
              </w:rPr>
            </w:pPr>
            <w:r>
              <w:rPr>
                <w:b/>
                <w:color w:val="4F81BC"/>
                <w:spacing w:val="-5"/>
              </w:rPr>
              <w:t>394</w:t>
            </w:r>
          </w:p>
        </w:tc>
        <w:tc>
          <w:tcPr>
            <w:tcW w:w="1292" w:type="dxa"/>
            <w:tcBorders>
              <w:top w:val="single" w:sz="12" w:space="0" w:color="5A5A5A"/>
              <w:bottom w:val="nil"/>
            </w:tcBorders>
          </w:tcPr>
          <w:p w:rsidR="00E562CB" w:rsidRDefault="00457360" w:rsidP="00CF087F">
            <w:pPr>
              <w:pStyle w:val="TableParagraph"/>
              <w:ind w:left="398" w:right="375"/>
              <w:jc w:val="center"/>
              <w:rPr>
                <w:b/>
              </w:rPr>
            </w:pPr>
            <w:r>
              <w:rPr>
                <w:b/>
                <w:spacing w:val="-5"/>
              </w:rPr>
              <w:t>38</w:t>
            </w:r>
          </w:p>
        </w:tc>
        <w:tc>
          <w:tcPr>
            <w:tcW w:w="1349" w:type="dxa"/>
            <w:tcBorders>
              <w:top w:val="single" w:sz="12" w:space="0" w:color="5A5A5A"/>
              <w:bottom w:val="nil"/>
            </w:tcBorders>
          </w:tcPr>
          <w:p w:rsidR="00E562CB" w:rsidRDefault="00457360" w:rsidP="00CF087F">
            <w:pPr>
              <w:pStyle w:val="TableParagraph"/>
              <w:ind w:left="185" w:right="169"/>
              <w:jc w:val="center"/>
              <w:rPr>
                <w:b/>
              </w:rPr>
            </w:pPr>
            <w:r>
              <w:rPr>
                <w:b/>
                <w:color w:val="4F81BC"/>
                <w:spacing w:val="-5"/>
              </w:rPr>
              <w:t>333</w:t>
            </w:r>
          </w:p>
        </w:tc>
      </w:tr>
      <w:tr w:rsidR="00E562CB">
        <w:trPr>
          <w:trHeight w:val="308"/>
        </w:trPr>
        <w:tc>
          <w:tcPr>
            <w:tcW w:w="2192" w:type="dxa"/>
            <w:tcBorders>
              <w:top w:val="nil"/>
              <w:bottom w:val="nil"/>
              <w:right w:val="single" w:sz="12" w:space="0" w:color="5A5A5A"/>
            </w:tcBorders>
          </w:tcPr>
          <w:p w:rsidR="00E562CB" w:rsidRPr="00DD6546" w:rsidRDefault="00DD6546" w:rsidP="00DD6546">
            <w:pPr>
              <w:pStyle w:val="TableParagraph"/>
              <w:spacing w:before="0"/>
              <w:ind w:left="73"/>
              <w:rPr>
                <w:lang w:val="mk-MK"/>
              </w:rPr>
            </w:pPr>
            <w:r w:rsidRPr="00DD6546">
              <w:rPr>
                <w:lang w:val="mk-MK"/>
              </w:rPr>
              <w:t>датотеки</w:t>
            </w:r>
            <w:r>
              <w:rPr>
                <w:b/>
                <w:lang w:val="mk-MK"/>
              </w:rPr>
              <w:t xml:space="preserve"> или содржина </w:t>
            </w:r>
            <w:r>
              <w:rPr>
                <w:spacing w:val="-5"/>
                <w:lang w:val="mk-MK"/>
              </w:rPr>
              <w:t xml:space="preserve">и </w:t>
            </w:r>
            <w:r w:rsidRPr="004B4B85">
              <w:rPr>
                <w:b/>
                <w:spacing w:val="-5"/>
                <w:lang w:val="mk-MK"/>
              </w:rPr>
              <w:t>повторно да ги најдете</w:t>
            </w:r>
            <w:r>
              <w:rPr>
                <w:spacing w:val="-5"/>
                <w:lang w:val="mk-MK"/>
              </w:rPr>
              <w:t xml:space="preserve"> </w:t>
            </w:r>
          </w:p>
        </w:tc>
        <w:tc>
          <w:tcPr>
            <w:tcW w:w="840" w:type="dxa"/>
            <w:vMerge/>
            <w:tcBorders>
              <w:top w:val="nil"/>
              <w:left w:val="single" w:sz="12" w:space="0" w:color="5A5A5A"/>
              <w:bottom w:val="single" w:sz="12" w:space="0" w:color="5A5A5A"/>
              <w:right w:val="single" w:sz="6" w:space="0" w:color="5A5A5A"/>
            </w:tcBorders>
          </w:tcPr>
          <w:p w:rsidR="00E562CB" w:rsidRDefault="00E562CB" w:rsidP="00CF087F">
            <w:pPr>
              <w:rPr>
                <w:sz w:val="2"/>
                <w:szCs w:val="2"/>
              </w:rPr>
            </w:pPr>
          </w:p>
        </w:tc>
        <w:tc>
          <w:tcPr>
            <w:tcW w:w="809" w:type="dxa"/>
            <w:vMerge/>
            <w:tcBorders>
              <w:top w:val="nil"/>
              <w:left w:val="single" w:sz="6" w:space="0" w:color="5A5A5A"/>
              <w:bottom w:val="single" w:sz="12" w:space="0" w:color="5A5A5A"/>
              <w:right w:val="single" w:sz="12" w:space="0" w:color="5A5A5A"/>
            </w:tcBorders>
          </w:tcPr>
          <w:p w:rsidR="00E562CB" w:rsidRDefault="00E562CB" w:rsidP="00CF087F">
            <w:pPr>
              <w:rPr>
                <w:sz w:val="2"/>
                <w:szCs w:val="2"/>
              </w:rPr>
            </w:pPr>
          </w:p>
        </w:tc>
        <w:tc>
          <w:tcPr>
            <w:tcW w:w="1275" w:type="dxa"/>
            <w:tcBorders>
              <w:top w:val="nil"/>
              <w:left w:val="single" w:sz="12" w:space="0" w:color="5A5A5A"/>
              <w:bottom w:val="nil"/>
            </w:tcBorders>
          </w:tcPr>
          <w:p w:rsidR="00E562CB" w:rsidRDefault="00E562CB" w:rsidP="00CF087F">
            <w:pPr>
              <w:pStyle w:val="TableParagraph"/>
              <w:spacing w:before="0"/>
              <w:rPr>
                <w:rFonts w:ascii="Times New Roman"/>
                <w:sz w:val="20"/>
              </w:rPr>
            </w:pPr>
          </w:p>
        </w:tc>
        <w:tc>
          <w:tcPr>
            <w:tcW w:w="1260" w:type="dxa"/>
            <w:tcBorders>
              <w:top w:val="nil"/>
              <w:bottom w:val="nil"/>
            </w:tcBorders>
          </w:tcPr>
          <w:p w:rsidR="00E562CB" w:rsidRDefault="00E562CB" w:rsidP="00CF087F">
            <w:pPr>
              <w:pStyle w:val="TableParagraph"/>
              <w:spacing w:before="0"/>
              <w:rPr>
                <w:rFonts w:ascii="Times New Roman"/>
                <w:sz w:val="20"/>
              </w:rPr>
            </w:pPr>
          </w:p>
        </w:tc>
        <w:tc>
          <w:tcPr>
            <w:tcW w:w="1292" w:type="dxa"/>
            <w:tcBorders>
              <w:top w:val="nil"/>
              <w:bottom w:val="nil"/>
            </w:tcBorders>
          </w:tcPr>
          <w:p w:rsidR="00E562CB" w:rsidRDefault="00E562CB" w:rsidP="00CF087F">
            <w:pPr>
              <w:pStyle w:val="TableParagraph"/>
              <w:spacing w:before="0"/>
              <w:rPr>
                <w:rFonts w:ascii="Times New Roman"/>
                <w:sz w:val="20"/>
              </w:rPr>
            </w:pPr>
          </w:p>
        </w:tc>
        <w:tc>
          <w:tcPr>
            <w:tcW w:w="1349" w:type="dxa"/>
            <w:tcBorders>
              <w:top w:val="nil"/>
              <w:bottom w:val="nil"/>
            </w:tcBorders>
          </w:tcPr>
          <w:p w:rsidR="00E562CB" w:rsidRDefault="00457360" w:rsidP="00CF087F">
            <w:pPr>
              <w:pStyle w:val="TableParagraph"/>
              <w:spacing w:before="44"/>
              <w:ind w:left="187" w:right="168"/>
              <w:jc w:val="center"/>
              <w:rPr>
                <w:b/>
              </w:rPr>
            </w:pPr>
            <w:r>
              <w:rPr>
                <w:b/>
                <w:color w:val="4F81BC"/>
                <w:spacing w:val="-5"/>
              </w:rPr>
              <w:t>(2)</w:t>
            </w:r>
          </w:p>
        </w:tc>
      </w:tr>
      <w:tr w:rsidR="00E562CB">
        <w:trPr>
          <w:trHeight w:val="249"/>
        </w:trPr>
        <w:tc>
          <w:tcPr>
            <w:tcW w:w="2192" w:type="dxa"/>
            <w:tcBorders>
              <w:top w:val="nil"/>
              <w:bottom w:val="nil"/>
              <w:right w:val="single" w:sz="12" w:space="0" w:color="5A5A5A"/>
            </w:tcBorders>
          </w:tcPr>
          <w:p w:rsidR="00E562CB" w:rsidRPr="00DD6546" w:rsidRDefault="00DD6546" w:rsidP="00DD6546">
            <w:pPr>
              <w:pStyle w:val="TableParagraph"/>
              <w:spacing w:before="0"/>
              <w:ind w:left="73"/>
              <w:rPr>
                <w:lang w:val="mk-MK"/>
              </w:rPr>
            </w:pPr>
            <w:r w:rsidRPr="004B4B85">
              <w:rPr>
                <w:lang w:val="mk-MK"/>
              </w:rPr>
              <w:t>зачувани</w:t>
            </w:r>
            <w:r w:rsidR="00457360">
              <w:rPr>
                <w:b/>
                <w:spacing w:val="-7"/>
              </w:rPr>
              <w:t xml:space="preserve"> </w:t>
            </w:r>
            <w:r w:rsidRPr="00DD6546">
              <w:rPr>
                <w:spacing w:val="-7"/>
                <w:lang w:val="mk-MK"/>
              </w:rPr>
              <w:t>или</w:t>
            </w:r>
            <w:r>
              <w:rPr>
                <w:spacing w:val="-7"/>
                <w:lang w:val="mk-MK"/>
              </w:rPr>
              <w:t xml:space="preserve"> складирани</w:t>
            </w:r>
          </w:p>
        </w:tc>
        <w:tc>
          <w:tcPr>
            <w:tcW w:w="840" w:type="dxa"/>
            <w:vMerge/>
            <w:tcBorders>
              <w:top w:val="nil"/>
              <w:left w:val="single" w:sz="12" w:space="0" w:color="5A5A5A"/>
              <w:bottom w:val="single" w:sz="12" w:space="0" w:color="5A5A5A"/>
              <w:right w:val="single" w:sz="6" w:space="0" w:color="5A5A5A"/>
            </w:tcBorders>
          </w:tcPr>
          <w:p w:rsidR="00E562CB" w:rsidRDefault="00E562CB" w:rsidP="00CF087F">
            <w:pPr>
              <w:rPr>
                <w:sz w:val="2"/>
                <w:szCs w:val="2"/>
              </w:rPr>
            </w:pPr>
          </w:p>
        </w:tc>
        <w:tc>
          <w:tcPr>
            <w:tcW w:w="809" w:type="dxa"/>
            <w:vMerge/>
            <w:tcBorders>
              <w:top w:val="nil"/>
              <w:left w:val="single" w:sz="6" w:space="0" w:color="5A5A5A"/>
              <w:bottom w:val="single" w:sz="12" w:space="0" w:color="5A5A5A"/>
              <w:right w:val="single" w:sz="12" w:space="0" w:color="5A5A5A"/>
            </w:tcBorders>
          </w:tcPr>
          <w:p w:rsidR="00E562CB" w:rsidRDefault="00E562CB" w:rsidP="00CF087F">
            <w:pPr>
              <w:rPr>
                <w:sz w:val="2"/>
                <w:szCs w:val="2"/>
              </w:rPr>
            </w:pPr>
          </w:p>
        </w:tc>
        <w:tc>
          <w:tcPr>
            <w:tcW w:w="1275" w:type="dxa"/>
            <w:tcBorders>
              <w:top w:val="nil"/>
              <w:left w:val="single" w:sz="12" w:space="0" w:color="5A5A5A"/>
              <w:bottom w:val="nil"/>
            </w:tcBorders>
          </w:tcPr>
          <w:p w:rsidR="00E562CB" w:rsidRDefault="00E562CB" w:rsidP="00CF087F">
            <w:pPr>
              <w:pStyle w:val="TableParagraph"/>
              <w:spacing w:before="0"/>
              <w:rPr>
                <w:rFonts w:ascii="Times New Roman"/>
                <w:sz w:val="18"/>
              </w:rPr>
            </w:pPr>
          </w:p>
        </w:tc>
        <w:tc>
          <w:tcPr>
            <w:tcW w:w="1260" w:type="dxa"/>
            <w:tcBorders>
              <w:top w:val="nil"/>
              <w:bottom w:val="nil"/>
            </w:tcBorders>
          </w:tcPr>
          <w:p w:rsidR="00E562CB" w:rsidRDefault="00E562CB" w:rsidP="00CF087F">
            <w:pPr>
              <w:pStyle w:val="TableParagraph"/>
              <w:spacing w:before="0"/>
              <w:rPr>
                <w:rFonts w:ascii="Times New Roman"/>
                <w:sz w:val="18"/>
              </w:rPr>
            </w:pPr>
          </w:p>
        </w:tc>
        <w:tc>
          <w:tcPr>
            <w:tcW w:w="1292" w:type="dxa"/>
            <w:tcBorders>
              <w:top w:val="nil"/>
              <w:bottom w:val="nil"/>
            </w:tcBorders>
          </w:tcPr>
          <w:p w:rsidR="00E562CB" w:rsidRDefault="00E562CB" w:rsidP="00CF087F">
            <w:pPr>
              <w:pStyle w:val="TableParagraph"/>
              <w:spacing w:before="0"/>
              <w:rPr>
                <w:rFonts w:ascii="Times New Roman"/>
                <w:sz w:val="18"/>
              </w:rPr>
            </w:pPr>
          </w:p>
        </w:tc>
        <w:tc>
          <w:tcPr>
            <w:tcW w:w="1349" w:type="dxa"/>
            <w:tcBorders>
              <w:top w:val="nil"/>
              <w:bottom w:val="nil"/>
            </w:tcBorders>
          </w:tcPr>
          <w:p w:rsidR="00E562CB" w:rsidRDefault="00E562CB" w:rsidP="00CF087F">
            <w:pPr>
              <w:pStyle w:val="TableParagraph"/>
              <w:spacing w:before="0"/>
              <w:rPr>
                <w:rFonts w:ascii="Times New Roman"/>
                <w:sz w:val="18"/>
              </w:rPr>
            </w:pPr>
          </w:p>
        </w:tc>
      </w:tr>
      <w:tr w:rsidR="00E562CB">
        <w:trPr>
          <w:trHeight w:val="278"/>
        </w:trPr>
        <w:tc>
          <w:tcPr>
            <w:tcW w:w="2192" w:type="dxa"/>
            <w:tcBorders>
              <w:top w:val="nil"/>
              <w:bottom w:val="nil"/>
              <w:right w:val="single" w:sz="12" w:space="0" w:color="5A5A5A"/>
            </w:tcBorders>
          </w:tcPr>
          <w:p w:rsidR="00E562CB" w:rsidRDefault="00457360" w:rsidP="00DD6546">
            <w:pPr>
              <w:pStyle w:val="TableParagraph"/>
              <w:spacing w:before="0"/>
            </w:pPr>
            <w:r>
              <w:rPr>
                <w:spacing w:val="-3"/>
              </w:rPr>
              <w:t xml:space="preserve"> </w:t>
            </w:r>
            <w:r>
              <w:t>(</w:t>
            </w:r>
            <w:r w:rsidR="00DD6546">
              <w:rPr>
                <w:lang w:val="mk-MK"/>
              </w:rPr>
              <w:t>датотеки</w:t>
            </w:r>
            <w:r>
              <w:rPr>
                <w:spacing w:val="-2"/>
              </w:rPr>
              <w:t xml:space="preserve"> </w:t>
            </w:r>
            <w:r>
              <w:rPr>
                <w:spacing w:val="-10"/>
              </w:rPr>
              <w:t>-</w:t>
            </w:r>
          </w:p>
        </w:tc>
        <w:tc>
          <w:tcPr>
            <w:tcW w:w="840" w:type="dxa"/>
            <w:vMerge/>
            <w:tcBorders>
              <w:top w:val="nil"/>
              <w:left w:val="single" w:sz="12" w:space="0" w:color="5A5A5A"/>
              <w:bottom w:val="single" w:sz="12" w:space="0" w:color="5A5A5A"/>
              <w:right w:val="single" w:sz="6" w:space="0" w:color="5A5A5A"/>
            </w:tcBorders>
          </w:tcPr>
          <w:p w:rsidR="00E562CB" w:rsidRDefault="00E562CB" w:rsidP="00CF087F">
            <w:pPr>
              <w:rPr>
                <w:sz w:val="2"/>
                <w:szCs w:val="2"/>
              </w:rPr>
            </w:pPr>
          </w:p>
        </w:tc>
        <w:tc>
          <w:tcPr>
            <w:tcW w:w="809" w:type="dxa"/>
            <w:vMerge/>
            <w:tcBorders>
              <w:top w:val="nil"/>
              <w:left w:val="single" w:sz="6" w:space="0" w:color="5A5A5A"/>
              <w:bottom w:val="single" w:sz="12" w:space="0" w:color="5A5A5A"/>
              <w:right w:val="single" w:sz="12" w:space="0" w:color="5A5A5A"/>
            </w:tcBorders>
          </w:tcPr>
          <w:p w:rsidR="00E562CB" w:rsidRDefault="00E562CB" w:rsidP="00CF087F">
            <w:pPr>
              <w:rPr>
                <w:sz w:val="2"/>
                <w:szCs w:val="2"/>
              </w:rPr>
            </w:pPr>
          </w:p>
        </w:tc>
        <w:tc>
          <w:tcPr>
            <w:tcW w:w="1275" w:type="dxa"/>
            <w:tcBorders>
              <w:top w:val="nil"/>
              <w:left w:val="single" w:sz="12" w:space="0" w:color="5A5A5A"/>
              <w:bottom w:val="nil"/>
            </w:tcBorders>
          </w:tcPr>
          <w:p w:rsidR="00E562CB" w:rsidRDefault="00E562CB" w:rsidP="00CF087F">
            <w:pPr>
              <w:pStyle w:val="TableParagraph"/>
              <w:spacing w:before="0"/>
              <w:rPr>
                <w:rFonts w:ascii="Times New Roman"/>
                <w:sz w:val="20"/>
              </w:rPr>
            </w:pPr>
          </w:p>
        </w:tc>
        <w:tc>
          <w:tcPr>
            <w:tcW w:w="1260" w:type="dxa"/>
            <w:tcBorders>
              <w:top w:val="nil"/>
              <w:bottom w:val="nil"/>
            </w:tcBorders>
          </w:tcPr>
          <w:p w:rsidR="00E562CB" w:rsidRDefault="00E562CB" w:rsidP="00CF087F">
            <w:pPr>
              <w:pStyle w:val="TableParagraph"/>
              <w:spacing w:before="0"/>
              <w:rPr>
                <w:rFonts w:ascii="Times New Roman"/>
                <w:sz w:val="20"/>
              </w:rPr>
            </w:pPr>
          </w:p>
        </w:tc>
        <w:tc>
          <w:tcPr>
            <w:tcW w:w="1292" w:type="dxa"/>
            <w:tcBorders>
              <w:top w:val="nil"/>
              <w:bottom w:val="nil"/>
            </w:tcBorders>
          </w:tcPr>
          <w:p w:rsidR="00E562CB" w:rsidRDefault="00E562CB" w:rsidP="00CF087F">
            <w:pPr>
              <w:pStyle w:val="TableParagraph"/>
              <w:spacing w:before="0"/>
              <w:rPr>
                <w:rFonts w:ascii="Times New Roman"/>
                <w:sz w:val="20"/>
              </w:rPr>
            </w:pPr>
          </w:p>
        </w:tc>
        <w:tc>
          <w:tcPr>
            <w:tcW w:w="1349" w:type="dxa"/>
            <w:tcBorders>
              <w:top w:val="nil"/>
              <w:bottom w:val="nil"/>
            </w:tcBorders>
          </w:tcPr>
          <w:p w:rsidR="00E562CB" w:rsidRDefault="00E562CB" w:rsidP="00CF087F">
            <w:pPr>
              <w:pStyle w:val="TableParagraph"/>
              <w:spacing w:before="0"/>
              <w:rPr>
                <w:rFonts w:ascii="Times New Roman"/>
                <w:sz w:val="20"/>
              </w:rPr>
            </w:pPr>
          </w:p>
        </w:tc>
      </w:tr>
      <w:tr w:rsidR="00E562CB">
        <w:trPr>
          <w:trHeight w:val="278"/>
        </w:trPr>
        <w:tc>
          <w:tcPr>
            <w:tcW w:w="2192" w:type="dxa"/>
            <w:tcBorders>
              <w:top w:val="nil"/>
              <w:bottom w:val="nil"/>
              <w:right w:val="single" w:sz="12" w:space="0" w:color="5A5A5A"/>
            </w:tcBorders>
          </w:tcPr>
          <w:p w:rsidR="00E562CB" w:rsidRDefault="00DD6546" w:rsidP="00DD6546">
            <w:pPr>
              <w:pStyle w:val="TableParagraph"/>
              <w:spacing w:before="0"/>
              <w:ind w:left="73"/>
            </w:pPr>
            <w:r>
              <w:rPr>
                <w:b/>
                <w:lang w:val="mk-MK"/>
              </w:rPr>
              <w:t>документи</w:t>
            </w:r>
            <w:r w:rsidR="00457360">
              <w:rPr>
                <w:b/>
              </w:rPr>
              <w:t>,</w:t>
            </w:r>
            <w:r w:rsidR="00457360">
              <w:rPr>
                <w:b/>
                <w:spacing w:val="-8"/>
              </w:rPr>
              <w:t xml:space="preserve"> </w:t>
            </w:r>
            <w:r>
              <w:rPr>
                <w:b/>
                <w:spacing w:val="-2"/>
                <w:lang w:val="mk-MK"/>
              </w:rPr>
              <w:t>табели</w:t>
            </w:r>
            <w:r w:rsidR="00457360">
              <w:rPr>
                <w:spacing w:val="-2"/>
              </w:rPr>
              <w:t>,</w:t>
            </w:r>
          </w:p>
        </w:tc>
        <w:tc>
          <w:tcPr>
            <w:tcW w:w="840" w:type="dxa"/>
            <w:vMerge/>
            <w:tcBorders>
              <w:top w:val="nil"/>
              <w:left w:val="single" w:sz="12" w:space="0" w:color="5A5A5A"/>
              <w:bottom w:val="single" w:sz="12" w:space="0" w:color="5A5A5A"/>
              <w:right w:val="single" w:sz="6" w:space="0" w:color="5A5A5A"/>
            </w:tcBorders>
          </w:tcPr>
          <w:p w:rsidR="00E562CB" w:rsidRDefault="00E562CB" w:rsidP="00CF087F">
            <w:pPr>
              <w:rPr>
                <w:sz w:val="2"/>
                <w:szCs w:val="2"/>
              </w:rPr>
            </w:pPr>
          </w:p>
        </w:tc>
        <w:tc>
          <w:tcPr>
            <w:tcW w:w="809" w:type="dxa"/>
            <w:vMerge/>
            <w:tcBorders>
              <w:top w:val="nil"/>
              <w:left w:val="single" w:sz="6" w:space="0" w:color="5A5A5A"/>
              <w:bottom w:val="single" w:sz="12" w:space="0" w:color="5A5A5A"/>
              <w:right w:val="single" w:sz="12" w:space="0" w:color="5A5A5A"/>
            </w:tcBorders>
          </w:tcPr>
          <w:p w:rsidR="00E562CB" w:rsidRDefault="00E562CB" w:rsidP="00CF087F">
            <w:pPr>
              <w:rPr>
                <w:sz w:val="2"/>
                <w:szCs w:val="2"/>
              </w:rPr>
            </w:pPr>
          </w:p>
        </w:tc>
        <w:tc>
          <w:tcPr>
            <w:tcW w:w="1275" w:type="dxa"/>
            <w:tcBorders>
              <w:top w:val="nil"/>
              <w:left w:val="single" w:sz="12" w:space="0" w:color="5A5A5A"/>
              <w:bottom w:val="nil"/>
            </w:tcBorders>
          </w:tcPr>
          <w:p w:rsidR="00E562CB" w:rsidRDefault="00E562CB" w:rsidP="00CF087F">
            <w:pPr>
              <w:pStyle w:val="TableParagraph"/>
              <w:spacing w:before="0"/>
              <w:rPr>
                <w:rFonts w:ascii="Times New Roman"/>
                <w:sz w:val="20"/>
              </w:rPr>
            </w:pPr>
          </w:p>
        </w:tc>
        <w:tc>
          <w:tcPr>
            <w:tcW w:w="1260" w:type="dxa"/>
            <w:tcBorders>
              <w:top w:val="nil"/>
              <w:bottom w:val="nil"/>
            </w:tcBorders>
          </w:tcPr>
          <w:p w:rsidR="00E562CB" w:rsidRDefault="00E562CB" w:rsidP="00CF087F">
            <w:pPr>
              <w:pStyle w:val="TableParagraph"/>
              <w:spacing w:before="0"/>
              <w:rPr>
                <w:rFonts w:ascii="Times New Roman"/>
                <w:sz w:val="20"/>
              </w:rPr>
            </w:pPr>
          </w:p>
        </w:tc>
        <w:tc>
          <w:tcPr>
            <w:tcW w:w="1292" w:type="dxa"/>
            <w:tcBorders>
              <w:top w:val="nil"/>
              <w:bottom w:val="nil"/>
            </w:tcBorders>
          </w:tcPr>
          <w:p w:rsidR="00E562CB" w:rsidRDefault="00E562CB" w:rsidP="00CF087F">
            <w:pPr>
              <w:pStyle w:val="TableParagraph"/>
              <w:spacing w:before="0"/>
              <w:rPr>
                <w:rFonts w:ascii="Times New Roman"/>
                <w:sz w:val="20"/>
              </w:rPr>
            </w:pPr>
          </w:p>
        </w:tc>
        <w:tc>
          <w:tcPr>
            <w:tcW w:w="1349" w:type="dxa"/>
            <w:tcBorders>
              <w:top w:val="nil"/>
              <w:bottom w:val="nil"/>
            </w:tcBorders>
          </w:tcPr>
          <w:p w:rsidR="00E562CB" w:rsidRDefault="00E562CB" w:rsidP="00CF087F">
            <w:pPr>
              <w:pStyle w:val="TableParagraph"/>
              <w:spacing w:before="0"/>
              <w:rPr>
                <w:rFonts w:ascii="Times New Roman"/>
                <w:sz w:val="20"/>
              </w:rPr>
            </w:pPr>
          </w:p>
        </w:tc>
      </w:tr>
      <w:tr w:rsidR="00E562CB">
        <w:trPr>
          <w:trHeight w:val="709"/>
        </w:trPr>
        <w:tc>
          <w:tcPr>
            <w:tcW w:w="2192" w:type="dxa"/>
            <w:tcBorders>
              <w:top w:val="nil"/>
              <w:bottom w:val="single" w:sz="12" w:space="0" w:color="5A5A5A"/>
              <w:right w:val="single" w:sz="12" w:space="0" w:color="5A5A5A"/>
            </w:tcBorders>
          </w:tcPr>
          <w:p w:rsidR="00E562CB" w:rsidRDefault="00DD6546" w:rsidP="00CF087F">
            <w:pPr>
              <w:pStyle w:val="TableParagraph"/>
              <w:spacing w:before="0"/>
              <w:ind w:left="73"/>
            </w:pPr>
            <w:r>
              <w:rPr>
                <w:spacing w:val="-2"/>
                <w:lang w:val="mk-MK"/>
              </w:rPr>
              <w:t>презентации</w:t>
            </w:r>
            <w:r w:rsidR="00457360">
              <w:rPr>
                <w:spacing w:val="-2"/>
              </w:rPr>
              <w:t>)</w:t>
            </w:r>
          </w:p>
        </w:tc>
        <w:tc>
          <w:tcPr>
            <w:tcW w:w="840" w:type="dxa"/>
            <w:vMerge/>
            <w:tcBorders>
              <w:top w:val="nil"/>
              <w:left w:val="single" w:sz="12" w:space="0" w:color="5A5A5A"/>
              <w:bottom w:val="single" w:sz="12" w:space="0" w:color="5A5A5A"/>
              <w:right w:val="single" w:sz="6" w:space="0" w:color="5A5A5A"/>
            </w:tcBorders>
          </w:tcPr>
          <w:p w:rsidR="00E562CB" w:rsidRDefault="00E562CB" w:rsidP="00CF087F">
            <w:pPr>
              <w:rPr>
                <w:sz w:val="2"/>
                <w:szCs w:val="2"/>
              </w:rPr>
            </w:pPr>
          </w:p>
        </w:tc>
        <w:tc>
          <w:tcPr>
            <w:tcW w:w="809" w:type="dxa"/>
            <w:vMerge/>
            <w:tcBorders>
              <w:top w:val="nil"/>
              <w:left w:val="single" w:sz="6" w:space="0" w:color="5A5A5A"/>
              <w:bottom w:val="single" w:sz="12" w:space="0" w:color="5A5A5A"/>
              <w:right w:val="single" w:sz="12" w:space="0" w:color="5A5A5A"/>
            </w:tcBorders>
          </w:tcPr>
          <w:p w:rsidR="00E562CB" w:rsidRDefault="00E562CB" w:rsidP="00CF087F">
            <w:pPr>
              <w:rPr>
                <w:sz w:val="2"/>
                <w:szCs w:val="2"/>
              </w:rPr>
            </w:pPr>
          </w:p>
        </w:tc>
        <w:tc>
          <w:tcPr>
            <w:tcW w:w="1275" w:type="dxa"/>
            <w:tcBorders>
              <w:top w:val="nil"/>
              <w:left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260" w:type="dxa"/>
            <w:tcBorders>
              <w:top w:val="nil"/>
              <w:bottom w:val="single" w:sz="12" w:space="0" w:color="5A5A5A"/>
            </w:tcBorders>
          </w:tcPr>
          <w:p w:rsidR="00E562CB" w:rsidRDefault="00E562CB" w:rsidP="00CF087F">
            <w:pPr>
              <w:pStyle w:val="TableParagraph"/>
              <w:spacing w:before="0"/>
              <w:rPr>
                <w:rFonts w:ascii="Times New Roman"/>
                <w:sz w:val="20"/>
              </w:rPr>
            </w:pPr>
          </w:p>
        </w:tc>
        <w:tc>
          <w:tcPr>
            <w:tcW w:w="1292" w:type="dxa"/>
            <w:tcBorders>
              <w:top w:val="nil"/>
              <w:bottom w:val="single" w:sz="12" w:space="0" w:color="5A5A5A"/>
            </w:tcBorders>
          </w:tcPr>
          <w:p w:rsidR="00E562CB" w:rsidRDefault="00E562CB" w:rsidP="00CF087F">
            <w:pPr>
              <w:pStyle w:val="TableParagraph"/>
              <w:spacing w:before="0"/>
              <w:rPr>
                <w:rFonts w:ascii="Times New Roman"/>
                <w:sz w:val="20"/>
              </w:rPr>
            </w:pPr>
          </w:p>
        </w:tc>
        <w:tc>
          <w:tcPr>
            <w:tcW w:w="1349" w:type="dxa"/>
            <w:tcBorders>
              <w:top w:val="nil"/>
              <w:bottom w:val="single" w:sz="12" w:space="0" w:color="5A5A5A"/>
            </w:tcBorders>
          </w:tcPr>
          <w:p w:rsidR="00E562CB" w:rsidRDefault="00E562CB" w:rsidP="00CF087F">
            <w:pPr>
              <w:pStyle w:val="TableParagraph"/>
              <w:spacing w:before="0"/>
              <w:rPr>
                <w:rFonts w:ascii="Times New Roman"/>
                <w:sz w:val="20"/>
              </w:rPr>
            </w:pPr>
          </w:p>
        </w:tc>
      </w:tr>
    </w:tbl>
    <w:p w:rsidR="00E562CB" w:rsidRDefault="00E562CB" w:rsidP="00CF087F">
      <w:pPr>
        <w:pStyle w:val="BodyText"/>
        <w:rPr>
          <w:i/>
          <w:sz w:val="20"/>
        </w:rPr>
      </w:pPr>
    </w:p>
    <w:p w:rsidR="00E562CB" w:rsidRDefault="00E562CB" w:rsidP="00CF087F">
      <w:pPr>
        <w:pStyle w:val="BodyText"/>
        <w:spacing w:before="7"/>
        <w:rPr>
          <w:i/>
          <w:sz w:val="19"/>
        </w:rPr>
      </w:pPr>
    </w:p>
    <w:p w:rsidR="00D5615D" w:rsidRPr="00D5615D" w:rsidRDefault="00D5615D" w:rsidP="00D5615D">
      <w:pPr>
        <w:pStyle w:val="BodyText"/>
        <w:spacing w:before="56"/>
        <w:ind w:left="100" w:right="333"/>
        <w:rPr>
          <w:lang w:val="mk-MK"/>
        </w:rPr>
      </w:pPr>
      <w:r w:rsidRPr="00D5615D">
        <w:rPr>
          <w:lang w:val="mk-MK"/>
        </w:rPr>
        <w:t>*Бројот на одговори во овие две колони го вклучува бројот на неодговорени прашања (</w:t>
      </w:r>
      <w:r>
        <w:rPr>
          <w:lang w:val="mk-MK"/>
        </w:rPr>
        <w:t>наведени</w:t>
      </w:r>
      <w:r w:rsidRPr="00D5615D">
        <w:rPr>
          <w:lang w:val="mk-MK"/>
        </w:rPr>
        <w:t xml:space="preserve"> во загради).</w:t>
      </w:r>
    </w:p>
    <w:p w:rsidR="00E562CB" w:rsidRPr="00D5615D" w:rsidRDefault="00D5615D" w:rsidP="00D5615D">
      <w:pPr>
        <w:pStyle w:val="BodyText"/>
        <w:spacing w:before="56"/>
        <w:ind w:left="100" w:right="333"/>
        <w:rPr>
          <w:i/>
          <w:lang w:val="mk-MK"/>
        </w:rPr>
      </w:pPr>
      <w:r w:rsidRPr="00D5615D">
        <w:rPr>
          <w:i/>
          <w:lang w:val="mk-MK"/>
        </w:rPr>
        <w:t xml:space="preserve">Слика 10: </w:t>
      </w:r>
      <w:r w:rsidR="001B6D24">
        <w:rPr>
          <w:i/>
          <w:lang w:val="mk-MK"/>
        </w:rPr>
        <w:t>Информа</w:t>
      </w:r>
      <w:r w:rsidR="006B0E9E">
        <w:rPr>
          <w:i/>
          <w:lang w:val="mk-MK"/>
        </w:rPr>
        <w:t>циска</w:t>
      </w:r>
      <w:r w:rsidR="001B6D24">
        <w:rPr>
          <w:i/>
          <w:lang w:val="mk-MK"/>
        </w:rPr>
        <w:t xml:space="preserve"> и податочна п</w:t>
      </w:r>
      <w:r w:rsidRPr="00D5615D">
        <w:rPr>
          <w:i/>
          <w:lang w:val="mk-MK"/>
        </w:rPr>
        <w:t>исменост</w:t>
      </w:r>
      <w:r w:rsidR="001B6D24">
        <w:rPr>
          <w:i/>
          <w:lang w:val="mk-MK"/>
        </w:rPr>
        <w:t xml:space="preserve"> </w:t>
      </w:r>
      <w:r w:rsidRPr="00D5615D">
        <w:rPr>
          <w:i/>
          <w:lang w:val="mk-MK"/>
        </w:rPr>
        <w:t>– Вкупен резултат</w:t>
      </w:r>
    </w:p>
    <w:p w:rsidR="00E562CB" w:rsidRDefault="00E562CB" w:rsidP="00CF087F">
      <w:pPr>
        <w:sectPr w:rsidR="00E562CB">
          <w:pgSz w:w="11900" w:h="16850"/>
          <w:pgMar w:top="1360" w:right="1100" w:bottom="800" w:left="1340" w:header="760" w:footer="602" w:gutter="0"/>
          <w:cols w:space="720"/>
        </w:sectPr>
      </w:pPr>
    </w:p>
    <w:p w:rsidR="00E562CB" w:rsidRDefault="00E562CB" w:rsidP="00CF087F">
      <w:pPr>
        <w:pStyle w:val="BodyText"/>
        <w:spacing w:before="3"/>
        <w:rPr>
          <w:i/>
          <w:sz w:val="5"/>
        </w:rPr>
      </w:pPr>
    </w:p>
    <w:p w:rsidR="00E562CB" w:rsidRDefault="00457360" w:rsidP="00CF087F">
      <w:pPr>
        <w:pStyle w:val="BodyText"/>
        <w:ind w:left="100"/>
        <w:rPr>
          <w:sz w:val="20"/>
        </w:rPr>
      </w:pPr>
      <w:r>
        <w:rPr>
          <w:noProof/>
          <w:sz w:val="20"/>
        </w:rPr>
        <w:drawing>
          <wp:inline distT="0" distB="0" distL="0" distR="0">
            <wp:extent cx="5696329" cy="3589020"/>
            <wp:effectExtent l="0" t="0" r="0" b="0"/>
            <wp:docPr id="21" name="image12.png" descr="https://lh5.googleusercontent.com/bOJXfOW_8zRhERY0rew3rU6SuTz0W5RmVuueoc-vcjfRTf8OFcsQwzxC1lOcgzL_IHAMcSzqG2ri4vcIbbPgBnH6w6VrI3bdpSvLcb8rI-mdseImiSLt07oRiAZK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60" cstate="print"/>
                    <a:stretch>
                      <a:fillRect/>
                    </a:stretch>
                  </pic:blipFill>
                  <pic:spPr>
                    <a:xfrm>
                      <a:off x="0" y="0"/>
                      <a:ext cx="5696329" cy="3589020"/>
                    </a:xfrm>
                    <a:prstGeom prst="rect">
                      <a:avLst/>
                    </a:prstGeom>
                  </pic:spPr>
                </pic:pic>
              </a:graphicData>
            </a:graphic>
          </wp:inline>
        </w:drawing>
      </w:r>
    </w:p>
    <w:p w:rsidR="00E562CB" w:rsidRDefault="00E562CB" w:rsidP="00CF087F">
      <w:pPr>
        <w:pStyle w:val="BodyText"/>
        <w:spacing w:before="10"/>
        <w:rPr>
          <w:i/>
          <w:sz w:val="7"/>
        </w:rPr>
      </w:pPr>
    </w:p>
    <w:p w:rsidR="00E562CB" w:rsidRPr="00D5615D" w:rsidRDefault="00D5615D" w:rsidP="00CF087F">
      <w:pPr>
        <w:spacing w:before="57"/>
        <w:ind w:left="100"/>
        <w:rPr>
          <w:b/>
          <w:i/>
          <w:lang w:val="mk-MK"/>
        </w:rPr>
      </w:pPr>
      <w:r>
        <w:rPr>
          <w:b/>
          <w:i/>
          <w:color w:val="4F81BC"/>
          <w:spacing w:val="-2"/>
          <w:u w:val="single" w:color="4F81BC"/>
          <w:lang w:val="mk-MK"/>
        </w:rPr>
        <w:t xml:space="preserve">Комуникација и соработка </w:t>
      </w:r>
    </w:p>
    <w:p w:rsidR="00E562CB" w:rsidRDefault="00E562CB" w:rsidP="00CF087F">
      <w:pPr>
        <w:pStyle w:val="BodyText"/>
        <w:spacing w:before="6"/>
        <w:rPr>
          <w:b/>
          <w:i/>
          <w:sz w:val="9"/>
        </w:rPr>
      </w:pPr>
    </w:p>
    <w:p w:rsidR="00E562CB" w:rsidRPr="00244E7C" w:rsidRDefault="00244E7C" w:rsidP="00CF087F">
      <w:pPr>
        <w:pStyle w:val="BodyText"/>
        <w:spacing w:before="57"/>
        <w:ind w:left="100" w:right="333"/>
        <w:jc w:val="both"/>
        <w:rPr>
          <w:lang w:val="mk-MK"/>
        </w:rPr>
      </w:pPr>
      <w:r w:rsidRPr="00244E7C">
        <w:rPr>
          <w:lang w:val="mk-MK"/>
        </w:rPr>
        <w:t xml:space="preserve">Анализата на одговорите собрани на прашањата во областа на компетенциите за комуникација и соработка (Слика 11), покажува дека повеќе од половина од испитаниците (52,4%) поседуваат </w:t>
      </w:r>
      <w:r w:rsidRPr="00244E7C">
        <w:rPr>
          <w:b/>
          <w:lang w:val="mk-MK"/>
        </w:rPr>
        <w:t>основно ниво</w:t>
      </w:r>
      <w:r w:rsidRPr="00244E7C">
        <w:rPr>
          <w:lang w:val="mk-MK"/>
        </w:rPr>
        <w:t xml:space="preserve"> на дигитални вештини, а потоа следат испитаниците кои пријавиле </w:t>
      </w:r>
      <w:r>
        <w:rPr>
          <w:lang w:val="mk-MK"/>
        </w:rPr>
        <w:t xml:space="preserve">вештини </w:t>
      </w:r>
      <w:r w:rsidRPr="00244E7C">
        <w:rPr>
          <w:b/>
          <w:lang w:val="mk-MK"/>
        </w:rPr>
        <w:t>над основното ниво</w:t>
      </w:r>
      <w:r w:rsidRPr="00244E7C">
        <w:rPr>
          <w:lang w:val="mk-MK"/>
        </w:rPr>
        <w:t xml:space="preserve"> ( 42,5%) и </w:t>
      </w:r>
      <w:r w:rsidRPr="00244E7C">
        <w:rPr>
          <w:b/>
          <w:lang w:val="mk-MK"/>
        </w:rPr>
        <w:t>ниско ниво</w:t>
      </w:r>
      <w:r>
        <w:rPr>
          <w:lang w:val="mk-MK"/>
        </w:rPr>
        <w:t xml:space="preserve"> на</w:t>
      </w:r>
      <w:r w:rsidRPr="00244E7C">
        <w:rPr>
          <w:lang w:val="mk-MK"/>
        </w:rPr>
        <w:t xml:space="preserve"> вештини (4,5%). Незначителен број од испитаниците (0,6%) или изјавиле дека воопшто </w:t>
      </w:r>
      <w:r w:rsidRPr="00244E7C">
        <w:rPr>
          <w:b/>
          <w:lang w:val="mk-MK"/>
        </w:rPr>
        <w:t>немаат вештини</w:t>
      </w:r>
      <w:r w:rsidRPr="00244E7C">
        <w:rPr>
          <w:lang w:val="mk-MK"/>
        </w:rPr>
        <w:t xml:space="preserve"> во оваа област на компетентност или не одговориле на некои од прашањата од овој кластер на прашања.</w:t>
      </w:r>
    </w:p>
    <w:p w:rsidR="00E562CB" w:rsidRPr="00244E7C" w:rsidRDefault="00244E7C" w:rsidP="00CF087F">
      <w:pPr>
        <w:spacing w:before="122" w:after="58"/>
        <w:ind w:left="100" w:right="333"/>
        <w:jc w:val="both"/>
        <w:rPr>
          <w:i/>
          <w:lang w:val="mk-MK"/>
        </w:rPr>
      </w:pPr>
      <w:r w:rsidRPr="00244E7C">
        <w:rPr>
          <w:i/>
          <w:spacing w:val="-4"/>
          <w:lang w:val="mk-MK"/>
        </w:rPr>
        <w:t xml:space="preserve">Табела 14: Број на одговори </w:t>
      </w:r>
      <w:r>
        <w:rPr>
          <w:i/>
          <w:spacing w:val="-4"/>
          <w:lang w:val="mk-MK"/>
        </w:rPr>
        <w:t>според</w:t>
      </w:r>
      <w:r w:rsidRPr="00244E7C">
        <w:rPr>
          <w:i/>
          <w:spacing w:val="-4"/>
          <w:lang w:val="mk-MK"/>
        </w:rPr>
        <w:t xml:space="preserve"> прашање во областа на компетенциите за комуникација и соработка</w:t>
      </w:r>
    </w:p>
    <w:tbl>
      <w:tblPr>
        <w:tblW w:w="0" w:type="auto"/>
        <w:tblInd w:w="228"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0" w:type="dxa"/>
          <w:right w:w="0" w:type="dxa"/>
        </w:tblCellMar>
        <w:tblLook w:val="01E0" w:firstRow="1" w:lastRow="1" w:firstColumn="1" w:lastColumn="1" w:noHBand="0" w:noVBand="0"/>
      </w:tblPr>
      <w:tblGrid>
        <w:gridCol w:w="2535"/>
        <w:gridCol w:w="780"/>
        <w:gridCol w:w="797"/>
        <w:gridCol w:w="1201"/>
        <w:gridCol w:w="1184"/>
        <w:gridCol w:w="1218"/>
        <w:gridCol w:w="1335"/>
      </w:tblGrid>
      <w:tr w:rsidR="00D5615D">
        <w:trPr>
          <w:trHeight w:val="1068"/>
        </w:trPr>
        <w:tc>
          <w:tcPr>
            <w:tcW w:w="2535" w:type="dxa"/>
            <w:tcBorders>
              <w:bottom w:val="single" w:sz="12" w:space="0" w:color="5A5A5A"/>
              <w:right w:val="single" w:sz="12" w:space="0" w:color="5A5A5A"/>
            </w:tcBorders>
            <w:shd w:val="clear" w:color="auto" w:fill="DBE4F0"/>
          </w:tcPr>
          <w:p w:rsidR="00D5615D" w:rsidRPr="000B189E" w:rsidRDefault="00D5615D" w:rsidP="00D5615D">
            <w:pPr>
              <w:pStyle w:val="TableParagraph"/>
              <w:spacing w:before="0"/>
              <w:rPr>
                <w:i/>
                <w:sz w:val="16"/>
                <w:szCs w:val="16"/>
              </w:rPr>
            </w:pPr>
          </w:p>
          <w:p w:rsidR="00D5615D" w:rsidRPr="000B189E" w:rsidRDefault="00D5615D" w:rsidP="00D5615D">
            <w:pPr>
              <w:pStyle w:val="TableParagraph"/>
              <w:spacing w:before="179"/>
              <w:ind w:left="73"/>
              <w:rPr>
                <w:b/>
                <w:sz w:val="16"/>
                <w:szCs w:val="16"/>
                <w:lang w:val="mk-MK"/>
              </w:rPr>
            </w:pPr>
            <w:r w:rsidRPr="000B189E">
              <w:rPr>
                <w:b/>
                <w:spacing w:val="-2"/>
                <w:sz w:val="16"/>
                <w:szCs w:val="16"/>
                <w:lang w:val="mk-MK"/>
              </w:rPr>
              <w:t xml:space="preserve">Прашање </w:t>
            </w:r>
          </w:p>
        </w:tc>
        <w:tc>
          <w:tcPr>
            <w:tcW w:w="780" w:type="dxa"/>
            <w:tcBorders>
              <w:left w:val="single" w:sz="12" w:space="0" w:color="5A5A5A"/>
              <w:right w:val="single" w:sz="6" w:space="0" w:color="5A5A5A"/>
            </w:tcBorders>
            <w:shd w:val="clear" w:color="auto" w:fill="DBE4F0"/>
          </w:tcPr>
          <w:p w:rsidR="00D5615D" w:rsidRPr="000B189E" w:rsidRDefault="00D5615D" w:rsidP="00D5615D">
            <w:pPr>
              <w:pStyle w:val="TableParagraph"/>
              <w:spacing w:before="81"/>
              <w:ind w:left="236" w:right="220"/>
              <w:jc w:val="center"/>
              <w:rPr>
                <w:b/>
                <w:sz w:val="16"/>
                <w:szCs w:val="16"/>
                <w:lang w:val="mk-MK"/>
              </w:rPr>
            </w:pPr>
            <w:r w:rsidRPr="000B189E">
              <w:rPr>
                <w:b/>
                <w:spacing w:val="-5"/>
                <w:sz w:val="16"/>
                <w:szCs w:val="16"/>
                <w:lang w:val="mk-MK"/>
              </w:rPr>
              <w:t>Да</w:t>
            </w:r>
          </w:p>
        </w:tc>
        <w:tc>
          <w:tcPr>
            <w:tcW w:w="797" w:type="dxa"/>
            <w:tcBorders>
              <w:left w:val="single" w:sz="6" w:space="0" w:color="5A5A5A"/>
              <w:right w:val="single" w:sz="12" w:space="0" w:color="5A5A5A"/>
            </w:tcBorders>
            <w:shd w:val="clear" w:color="auto" w:fill="DBE4F0"/>
          </w:tcPr>
          <w:p w:rsidR="00D5615D" w:rsidRPr="000B189E" w:rsidRDefault="00D5615D" w:rsidP="00D5615D">
            <w:pPr>
              <w:pStyle w:val="TableParagraph"/>
              <w:spacing w:before="81"/>
              <w:ind w:left="204" w:right="184"/>
              <w:jc w:val="center"/>
              <w:rPr>
                <w:b/>
                <w:sz w:val="16"/>
                <w:szCs w:val="16"/>
              </w:rPr>
            </w:pPr>
            <w:r w:rsidRPr="000B189E">
              <w:rPr>
                <w:b/>
                <w:spacing w:val="-5"/>
                <w:sz w:val="16"/>
                <w:szCs w:val="16"/>
                <w:lang w:val="mk-MK"/>
              </w:rPr>
              <w:t>Не</w:t>
            </w:r>
            <w:r w:rsidRPr="000B189E">
              <w:rPr>
                <w:b/>
                <w:spacing w:val="-5"/>
                <w:sz w:val="16"/>
                <w:szCs w:val="16"/>
              </w:rPr>
              <w:t>*</w:t>
            </w:r>
          </w:p>
        </w:tc>
        <w:tc>
          <w:tcPr>
            <w:tcW w:w="1201" w:type="dxa"/>
            <w:tcBorders>
              <w:left w:val="single" w:sz="12" w:space="0" w:color="5A5A5A"/>
              <w:bottom w:val="single" w:sz="12" w:space="0" w:color="5A5A5A"/>
            </w:tcBorders>
            <w:shd w:val="clear" w:color="auto" w:fill="DBE4F0"/>
          </w:tcPr>
          <w:p w:rsidR="00D5615D" w:rsidRPr="000B189E" w:rsidRDefault="00D5615D" w:rsidP="00D5615D">
            <w:pPr>
              <w:pStyle w:val="TableParagraph"/>
              <w:spacing w:before="81"/>
              <w:ind w:left="170" w:right="152"/>
              <w:jc w:val="center"/>
              <w:rPr>
                <w:b/>
                <w:sz w:val="16"/>
                <w:szCs w:val="16"/>
                <w:lang w:val="mk-MK"/>
              </w:rPr>
            </w:pPr>
            <w:r w:rsidRPr="000B189E">
              <w:rPr>
                <w:b/>
                <w:spacing w:val="-2"/>
                <w:sz w:val="16"/>
                <w:szCs w:val="16"/>
                <w:lang w:val="mk-MK"/>
              </w:rPr>
              <w:t>Напредно</w:t>
            </w:r>
          </w:p>
        </w:tc>
        <w:tc>
          <w:tcPr>
            <w:tcW w:w="1184" w:type="dxa"/>
            <w:tcBorders>
              <w:bottom w:val="single" w:sz="12" w:space="0" w:color="5A5A5A"/>
            </w:tcBorders>
            <w:shd w:val="clear" w:color="auto" w:fill="DBE4F0"/>
          </w:tcPr>
          <w:p w:rsidR="00D5615D" w:rsidRPr="000B189E" w:rsidRDefault="00D5615D" w:rsidP="00D5615D">
            <w:pPr>
              <w:pStyle w:val="TableParagraph"/>
              <w:spacing w:before="81"/>
              <w:ind w:right="363"/>
              <w:rPr>
                <w:b/>
                <w:sz w:val="16"/>
                <w:szCs w:val="16"/>
                <w:lang w:val="mk-MK"/>
              </w:rPr>
            </w:pPr>
            <w:r w:rsidRPr="000B189E">
              <w:rPr>
                <w:b/>
                <w:spacing w:val="-4"/>
                <w:sz w:val="16"/>
                <w:szCs w:val="16"/>
                <w:lang w:val="mk-MK"/>
              </w:rPr>
              <w:t>Добро</w:t>
            </w:r>
          </w:p>
        </w:tc>
        <w:tc>
          <w:tcPr>
            <w:tcW w:w="1218" w:type="dxa"/>
            <w:tcBorders>
              <w:bottom w:val="single" w:sz="12" w:space="0" w:color="5A5A5A"/>
            </w:tcBorders>
            <w:shd w:val="clear" w:color="auto" w:fill="DBE4F0"/>
          </w:tcPr>
          <w:p w:rsidR="00D5615D" w:rsidRPr="000B189E" w:rsidRDefault="00D5615D" w:rsidP="00D5615D">
            <w:pPr>
              <w:pStyle w:val="TableParagraph"/>
              <w:spacing w:before="81"/>
              <w:ind w:right="380"/>
              <w:rPr>
                <w:b/>
                <w:sz w:val="16"/>
                <w:szCs w:val="16"/>
                <w:lang w:val="mk-MK"/>
              </w:rPr>
            </w:pPr>
            <w:r w:rsidRPr="000B189E">
              <w:rPr>
                <w:b/>
                <w:spacing w:val="-2"/>
                <w:sz w:val="16"/>
                <w:szCs w:val="16"/>
                <w:lang w:val="mk-MK"/>
              </w:rPr>
              <w:t>Малку</w:t>
            </w:r>
          </w:p>
        </w:tc>
        <w:tc>
          <w:tcPr>
            <w:tcW w:w="1335" w:type="dxa"/>
            <w:tcBorders>
              <w:bottom w:val="single" w:sz="12" w:space="0" w:color="5A5A5A"/>
            </w:tcBorders>
            <w:shd w:val="clear" w:color="auto" w:fill="DBE4F0"/>
          </w:tcPr>
          <w:p w:rsidR="00D5615D" w:rsidRPr="000B189E" w:rsidRDefault="00D5615D" w:rsidP="00D5615D">
            <w:pPr>
              <w:pStyle w:val="TableParagraph"/>
              <w:spacing w:before="81"/>
              <w:ind w:left="187" w:right="169"/>
              <w:jc w:val="center"/>
              <w:rPr>
                <w:b/>
                <w:sz w:val="16"/>
                <w:szCs w:val="16"/>
              </w:rPr>
            </w:pPr>
            <w:r w:rsidRPr="000B189E">
              <w:rPr>
                <w:b/>
                <w:sz w:val="16"/>
                <w:szCs w:val="16"/>
                <w:lang w:val="mk-MK"/>
              </w:rPr>
              <w:t>Воопшто не</w:t>
            </w:r>
            <w:r w:rsidRPr="000B189E">
              <w:rPr>
                <w:b/>
                <w:spacing w:val="-4"/>
                <w:sz w:val="16"/>
                <w:szCs w:val="16"/>
              </w:rPr>
              <w:t>*</w:t>
            </w:r>
          </w:p>
        </w:tc>
      </w:tr>
      <w:tr w:rsidR="00E562CB">
        <w:trPr>
          <w:trHeight w:val="371"/>
        </w:trPr>
        <w:tc>
          <w:tcPr>
            <w:tcW w:w="2535" w:type="dxa"/>
            <w:tcBorders>
              <w:top w:val="single" w:sz="12" w:space="0" w:color="5A5A5A"/>
              <w:bottom w:val="nil"/>
              <w:right w:val="single" w:sz="12" w:space="0" w:color="5A5A5A"/>
            </w:tcBorders>
          </w:tcPr>
          <w:p w:rsidR="00E562CB" w:rsidRPr="00D5615D" w:rsidRDefault="00D5615D" w:rsidP="00D5615D">
            <w:pPr>
              <w:pStyle w:val="TableParagraph"/>
              <w:ind w:left="73"/>
              <w:rPr>
                <w:b/>
                <w:lang w:val="mk-MK"/>
              </w:rPr>
            </w:pPr>
            <w:r>
              <w:rPr>
                <w:lang w:val="mk-MK"/>
              </w:rPr>
              <w:t>Дали користите</w:t>
            </w:r>
            <w:r w:rsidR="00457360">
              <w:rPr>
                <w:spacing w:val="-1"/>
              </w:rPr>
              <w:t xml:space="preserve"> </w:t>
            </w:r>
            <w:r>
              <w:rPr>
                <w:b/>
                <w:spacing w:val="-4"/>
                <w:lang w:val="mk-MK"/>
              </w:rPr>
              <w:t>мобилен телефон за комуникација</w:t>
            </w:r>
          </w:p>
        </w:tc>
        <w:tc>
          <w:tcPr>
            <w:tcW w:w="780" w:type="dxa"/>
            <w:tcBorders>
              <w:left w:val="single" w:sz="12" w:space="0" w:color="5A5A5A"/>
              <w:bottom w:val="nil"/>
              <w:right w:val="single" w:sz="6" w:space="0" w:color="5A5A5A"/>
            </w:tcBorders>
          </w:tcPr>
          <w:p w:rsidR="00E562CB" w:rsidRDefault="00457360" w:rsidP="00CF087F">
            <w:pPr>
              <w:pStyle w:val="TableParagraph"/>
              <w:ind w:left="209" w:right="189"/>
              <w:jc w:val="center"/>
              <w:rPr>
                <w:b/>
              </w:rPr>
            </w:pPr>
            <w:r>
              <w:rPr>
                <w:b/>
                <w:color w:val="4F81BC"/>
                <w:spacing w:val="-5"/>
              </w:rPr>
              <w:t>761</w:t>
            </w:r>
          </w:p>
        </w:tc>
        <w:tc>
          <w:tcPr>
            <w:tcW w:w="797" w:type="dxa"/>
            <w:tcBorders>
              <w:left w:val="single" w:sz="6" w:space="0" w:color="5A5A5A"/>
              <w:bottom w:val="nil"/>
              <w:right w:val="single" w:sz="12" w:space="0" w:color="5A5A5A"/>
            </w:tcBorders>
          </w:tcPr>
          <w:p w:rsidR="00E562CB" w:rsidRDefault="00457360" w:rsidP="00CF087F">
            <w:pPr>
              <w:pStyle w:val="TableParagraph"/>
              <w:ind w:left="194" w:right="176"/>
              <w:jc w:val="center"/>
              <w:rPr>
                <w:b/>
              </w:rPr>
            </w:pPr>
            <w:r>
              <w:rPr>
                <w:b/>
                <w:spacing w:val="-5"/>
              </w:rPr>
              <w:t>20</w:t>
            </w:r>
          </w:p>
        </w:tc>
        <w:tc>
          <w:tcPr>
            <w:tcW w:w="1201" w:type="dxa"/>
            <w:vMerge w:val="restart"/>
            <w:tcBorders>
              <w:top w:val="single" w:sz="12" w:space="0" w:color="5A5A5A"/>
              <w:left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184" w:type="dxa"/>
            <w:vMerge w:val="restart"/>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218" w:type="dxa"/>
            <w:vMerge w:val="restart"/>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335" w:type="dxa"/>
            <w:vMerge w:val="restart"/>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r>
      <w:tr w:rsidR="00E562CB">
        <w:trPr>
          <w:trHeight w:val="308"/>
        </w:trPr>
        <w:tc>
          <w:tcPr>
            <w:tcW w:w="2535" w:type="dxa"/>
            <w:tcBorders>
              <w:top w:val="nil"/>
              <w:bottom w:val="nil"/>
              <w:right w:val="single" w:sz="12" w:space="0" w:color="5A5A5A"/>
            </w:tcBorders>
          </w:tcPr>
          <w:p w:rsidR="00E562CB" w:rsidRDefault="00457360" w:rsidP="00CF087F">
            <w:pPr>
              <w:pStyle w:val="TableParagraph"/>
              <w:spacing w:before="0"/>
              <w:ind w:left="73"/>
              <w:rPr>
                <w:b/>
              </w:rPr>
            </w:pPr>
            <w:r>
              <w:rPr>
                <w:b/>
              </w:rPr>
              <w:t>phone</w:t>
            </w:r>
            <w:r>
              <w:rPr>
                <w:b/>
                <w:spacing w:val="-4"/>
              </w:rPr>
              <w:t xml:space="preserve"> </w:t>
            </w:r>
            <w:r>
              <w:rPr>
                <w:b/>
              </w:rPr>
              <w:t>to</w:t>
            </w:r>
            <w:r>
              <w:rPr>
                <w:b/>
                <w:spacing w:val="-3"/>
              </w:rPr>
              <w:t xml:space="preserve"> </w:t>
            </w:r>
            <w:r>
              <w:rPr>
                <w:b/>
                <w:spacing w:val="-2"/>
              </w:rPr>
              <w:t>communicate</w:t>
            </w:r>
          </w:p>
        </w:tc>
        <w:tc>
          <w:tcPr>
            <w:tcW w:w="780" w:type="dxa"/>
            <w:tcBorders>
              <w:top w:val="nil"/>
              <w:left w:val="single" w:sz="12" w:space="0" w:color="5A5A5A"/>
              <w:bottom w:val="nil"/>
              <w:right w:val="single" w:sz="6" w:space="0" w:color="5A5A5A"/>
            </w:tcBorders>
          </w:tcPr>
          <w:p w:rsidR="00E562CB" w:rsidRDefault="00E562CB" w:rsidP="00CF087F">
            <w:pPr>
              <w:pStyle w:val="TableParagraph"/>
              <w:spacing w:before="0"/>
              <w:rPr>
                <w:rFonts w:ascii="Times New Roman"/>
                <w:sz w:val="20"/>
              </w:rPr>
            </w:pPr>
          </w:p>
        </w:tc>
        <w:tc>
          <w:tcPr>
            <w:tcW w:w="797" w:type="dxa"/>
            <w:tcBorders>
              <w:top w:val="nil"/>
              <w:left w:val="single" w:sz="6" w:space="0" w:color="5A5A5A"/>
              <w:bottom w:val="nil"/>
              <w:right w:val="single" w:sz="12" w:space="0" w:color="5A5A5A"/>
            </w:tcBorders>
          </w:tcPr>
          <w:p w:rsidR="00E562CB" w:rsidRDefault="00457360" w:rsidP="00CF087F">
            <w:pPr>
              <w:pStyle w:val="TableParagraph"/>
              <w:spacing w:before="46"/>
              <w:ind w:left="197" w:right="176"/>
              <w:jc w:val="center"/>
              <w:rPr>
                <w:b/>
              </w:rPr>
            </w:pPr>
            <w:r>
              <w:rPr>
                <w:b/>
                <w:spacing w:val="-5"/>
              </w:rPr>
              <w:t>(9)</w:t>
            </w:r>
          </w:p>
        </w:tc>
        <w:tc>
          <w:tcPr>
            <w:tcW w:w="1201" w:type="dxa"/>
            <w:vMerge/>
            <w:tcBorders>
              <w:top w:val="nil"/>
              <w:left w:val="single" w:sz="12" w:space="0" w:color="5A5A5A"/>
              <w:bottom w:val="single" w:sz="12" w:space="0" w:color="5A5A5A"/>
            </w:tcBorders>
          </w:tcPr>
          <w:p w:rsidR="00E562CB" w:rsidRDefault="00E562CB" w:rsidP="00CF087F">
            <w:pPr>
              <w:rPr>
                <w:sz w:val="2"/>
                <w:szCs w:val="2"/>
              </w:rPr>
            </w:pPr>
          </w:p>
        </w:tc>
        <w:tc>
          <w:tcPr>
            <w:tcW w:w="1184" w:type="dxa"/>
            <w:vMerge/>
            <w:tcBorders>
              <w:top w:val="nil"/>
              <w:bottom w:val="single" w:sz="12" w:space="0" w:color="5A5A5A"/>
            </w:tcBorders>
          </w:tcPr>
          <w:p w:rsidR="00E562CB" w:rsidRDefault="00E562CB" w:rsidP="00CF087F">
            <w:pPr>
              <w:rPr>
                <w:sz w:val="2"/>
                <w:szCs w:val="2"/>
              </w:rPr>
            </w:pPr>
          </w:p>
        </w:tc>
        <w:tc>
          <w:tcPr>
            <w:tcW w:w="1218" w:type="dxa"/>
            <w:vMerge/>
            <w:tcBorders>
              <w:top w:val="nil"/>
              <w:bottom w:val="single" w:sz="12" w:space="0" w:color="5A5A5A"/>
            </w:tcBorders>
          </w:tcPr>
          <w:p w:rsidR="00E562CB" w:rsidRDefault="00E562CB" w:rsidP="00CF087F">
            <w:pPr>
              <w:rPr>
                <w:sz w:val="2"/>
                <w:szCs w:val="2"/>
              </w:rPr>
            </w:pPr>
          </w:p>
        </w:tc>
        <w:tc>
          <w:tcPr>
            <w:tcW w:w="1335" w:type="dxa"/>
            <w:vMerge/>
            <w:tcBorders>
              <w:top w:val="nil"/>
              <w:bottom w:val="single" w:sz="12" w:space="0" w:color="5A5A5A"/>
            </w:tcBorders>
          </w:tcPr>
          <w:p w:rsidR="00E562CB" w:rsidRDefault="00E562CB" w:rsidP="00CF087F">
            <w:pPr>
              <w:rPr>
                <w:sz w:val="2"/>
                <w:szCs w:val="2"/>
              </w:rPr>
            </w:pPr>
          </w:p>
        </w:tc>
      </w:tr>
      <w:tr w:rsidR="00E562CB">
        <w:trPr>
          <w:trHeight w:val="248"/>
        </w:trPr>
        <w:tc>
          <w:tcPr>
            <w:tcW w:w="2535" w:type="dxa"/>
            <w:tcBorders>
              <w:top w:val="nil"/>
              <w:bottom w:val="nil"/>
              <w:right w:val="single" w:sz="12" w:space="0" w:color="5A5A5A"/>
            </w:tcBorders>
          </w:tcPr>
          <w:p w:rsidR="00E562CB" w:rsidRDefault="00D5615D" w:rsidP="00D5615D">
            <w:pPr>
              <w:pStyle w:val="TableParagraph"/>
              <w:spacing w:before="0"/>
              <w:ind w:left="73"/>
            </w:pPr>
            <w:r>
              <w:rPr>
                <w:lang w:val="mk-MK"/>
              </w:rPr>
              <w:t>со текстуални пораки</w:t>
            </w:r>
            <w:r w:rsidR="00457360">
              <w:rPr>
                <w:spacing w:val="-2"/>
              </w:rPr>
              <w:t xml:space="preserve"> (SMS),</w:t>
            </w:r>
          </w:p>
        </w:tc>
        <w:tc>
          <w:tcPr>
            <w:tcW w:w="780" w:type="dxa"/>
            <w:tcBorders>
              <w:top w:val="nil"/>
              <w:left w:val="single" w:sz="12" w:space="0" w:color="5A5A5A"/>
              <w:bottom w:val="nil"/>
              <w:right w:val="single" w:sz="6" w:space="0" w:color="5A5A5A"/>
            </w:tcBorders>
          </w:tcPr>
          <w:p w:rsidR="00E562CB" w:rsidRDefault="00E562CB" w:rsidP="00CF087F">
            <w:pPr>
              <w:pStyle w:val="TableParagraph"/>
              <w:spacing w:before="0"/>
              <w:rPr>
                <w:rFonts w:ascii="Times New Roman"/>
                <w:sz w:val="18"/>
              </w:rPr>
            </w:pPr>
          </w:p>
        </w:tc>
        <w:tc>
          <w:tcPr>
            <w:tcW w:w="797" w:type="dxa"/>
            <w:tcBorders>
              <w:top w:val="nil"/>
              <w:left w:val="single" w:sz="6" w:space="0" w:color="5A5A5A"/>
              <w:bottom w:val="nil"/>
              <w:right w:val="single" w:sz="12" w:space="0" w:color="5A5A5A"/>
            </w:tcBorders>
          </w:tcPr>
          <w:p w:rsidR="00E562CB" w:rsidRDefault="00E562CB" w:rsidP="00CF087F">
            <w:pPr>
              <w:pStyle w:val="TableParagraph"/>
              <w:spacing w:before="0"/>
              <w:rPr>
                <w:rFonts w:ascii="Times New Roman"/>
                <w:sz w:val="18"/>
              </w:rPr>
            </w:pPr>
          </w:p>
        </w:tc>
        <w:tc>
          <w:tcPr>
            <w:tcW w:w="1201" w:type="dxa"/>
            <w:vMerge/>
            <w:tcBorders>
              <w:top w:val="nil"/>
              <w:left w:val="single" w:sz="12" w:space="0" w:color="5A5A5A"/>
              <w:bottom w:val="single" w:sz="12" w:space="0" w:color="5A5A5A"/>
            </w:tcBorders>
          </w:tcPr>
          <w:p w:rsidR="00E562CB" w:rsidRDefault="00E562CB" w:rsidP="00CF087F">
            <w:pPr>
              <w:rPr>
                <w:sz w:val="2"/>
                <w:szCs w:val="2"/>
              </w:rPr>
            </w:pPr>
          </w:p>
        </w:tc>
        <w:tc>
          <w:tcPr>
            <w:tcW w:w="1184" w:type="dxa"/>
            <w:vMerge/>
            <w:tcBorders>
              <w:top w:val="nil"/>
              <w:bottom w:val="single" w:sz="12" w:space="0" w:color="5A5A5A"/>
            </w:tcBorders>
          </w:tcPr>
          <w:p w:rsidR="00E562CB" w:rsidRDefault="00E562CB" w:rsidP="00CF087F">
            <w:pPr>
              <w:rPr>
                <w:sz w:val="2"/>
                <w:szCs w:val="2"/>
              </w:rPr>
            </w:pPr>
          </w:p>
        </w:tc>
        <w:tc>
          <w:tcPr>
            <w:tcW w:w="1218" w:type="dxa"/>
            <w:vMerge/>
            <w:tcBorders>
              <w:top w:val="nil"/>
              <w:bottom w:val="single" w:sz="12" w:space="0" w:color="5A5A5A"/>
            </w:tcBorders>
          </w:tcPr>
          <w:p w:rsidR="00E562CB" w:rsidRDefault="00E562CB" w:rsidP="00CF087F">
            <w:pPr>
              <w:rPr>
                <w:sz w:val="2"/>
                <w:szCs w:val="2"/>
              </w:rPr>
            </w:pPr>
          </w:p>
        </w:tc>
        <w:tc>
          <w:tcPr>
            <w:tcW w:w="1335" w:type="dxa"/>
            <w:vMerge/>
            <w:tcBorders>
              <w:top w:val="nil"/>
              <w:bottom w:val="single" w:sz="12" w:space="0" w:color="5A5A5A"/>
            </w:tcBorders>
          </w:tcPr>
          <w:p w:rsidR="00E562CB" w:rsidRDefault="00E562CB" w:rsidP="00CF087F">
            <w:pPr>
              <w:rPr>
                <w:sz w:val="2"/>
                <w:szCs w:val="2"/>
              </w:rPr>
            </w:pPr>
          </w:p>
        </w:tc>
      </w:tr>
      <w:tr w:rsidR="00E562CB">
        <w:trPr>
          <w:trHeight w:val="279"/>
        </w:trPr>
        <w:tc>
          <w:tcPr>
            <w:tcW w:w="2535" w:type="dxa"/>
            <w:tcBorders>
              <w:top w:val="nil"/>
              <w:bottom w:val="nil"/>
              <w:right w:val="single" w:sz="12" w:space="0" w:color="5A5A5A"/>
            </w:tcBorders>
          </w:tcPr>
          <w:p w:rsidR="00E562CB" w:rsidRPr="00D5615D" w:rsidRDefault="00D5615D" w:rsidP="00D5615D">
            <w:pPr>
              <w:pStyle w:val="TableParagraph"/>
              <w:spacing w:before="0"/>
              <w:ind w:left="73"/>
              <w:rPr>
                <w:lang w:val="mk-MK"/>
              </w:rPr>
            </w:pPr>
            <w:r>
              <w:rPr>
                <w:lang w:val="mk-MK"/>
              </w:rPr>
              <w:t>Говорни пораки</w:t>
            </w:r>
            <w:r w:rsidR="00457360">
              <w:rPr>
                <w:spacing w:val="-5"/>
              </w:rPr>
              <w:t xml:space="preserve"> </w:t>
            </w:r>
            <w:r w:rsidR="00457360">
              <w:t>(MMS),</w:t>
            </w:r>
            <w:r w:rsidR="00457360">
              <w:rPr>
                <w:spacing w:val="-5"/>
              </w:rPr>
              <w:t xml:space="preserve"> </w:t>
            </w:r>
            <w:r>
              <w:rPr>
                <w:spacing w:val="-5"/>
                <w:lang w:val="mk-MK"/>
              </w:rPr>
              <w:t>или телефонски разговори</w:t>
            </w:r>
          </w:p>
        </w:tc>
        <w:tc>
          <w:tcPr>
            <w:tcW w:w="780" w:type="dxa"/>
            <w:tcBorders>
              <w:top w:val="nil"/>
              <w:left w:val="single" w:sz="12" w:space="0" w:color="5A5A5A"/>
              <w:bottom w:val="nil"/>
              <w:right w:val="single" w:sz="6" w:space="0" w:color="5A5A5A"/>
            </w:tcBorders>
          </w:tcPr>
          <w:p w:rsidR="00E562CB" w:rsidRDefault="00E562CB" w:rsidP="00CF087F">
            <w:pPr>
              <w:pStyle w:val="TableParagraph"/>
              <w:spacing w:before="0"/>
              <w:rPr>
                <w:rFonts w:ascii="Times New Roman"/>
                <w:sz w:val="20"/>
              </w:rPr>
            </w:pPr>
          </w:p>
        </w:tc>
        <w:tc>
          <w:tcPr>
            <w:tcW w:w="797" w:type="dxa"/>
            <w:tcBorders>
              <w:top w:val="nil"/>
              <w:left w:val="single" w:sz="6" w:space="0" w:color="5A5A5A"/>
              <w:bottom w:val="nil"/>
              <w:right w:val="single" w:sz="12" w:space="0" w:color="5A5A5A"/>
            </w:tcBorders>
          </w:tcPr>
          <w:p w:rsidR="00E562CB" w:rsidRDefault="00E562CB" w:rsidP="00CF087F">
            <w:pPr>
              <w:pStyle w:val="TableParagraph"/>
              <w:spacing w:before="0"/>
              <w:rPr>
                <w:rFonts w:ascii="Times New Roman"/>
                <w:sz w:val="20"/>
              </w:rPr>
            </w:pPr>
          </w:p>
        </w:tc>
        <w:tc>
          <w:tcPr>
            <w:tcW w:w="1201" w:type="dxa"/>
            <w:vMerge/>
            <w:tcBorders>
              <w:top w:val="nil"/>
              <w:left w:val="single" w:sz="12" w:space="0" w:color="5A5A5A"/>
              <w:bottom w:val="single" w:sz="12" w:space="0" w:color="5A5A5A"/>
            </w:tcBorders>
          </w:tcPr>
          <w:p w:rsidR="00E562CB" w:rsidRDefault="00E562CB" w:rsidP="00CF087F">
            <w:pPr>
              <w:rPr>
                <w:sz w:val="2"/>
                <w:szCs w:val="2"/>
              </w:rPr>
            </w:pPr>
          </w:p>
        </w:tc>
        <w:tc>
          <w:tcPr>
            <w:tcW w:w="1184" w:type="dxa"/>
            <w:vMerge/>
            <w:tcBorders>
              <w:top w:val="nil"/>
              <w:bottom w:val="single" w:sz="12" w:space="0" w:color="5A5A5A"/>
            </w:tcBorders>
          </w:tcPr>
          <w:p w:rsidR="00E562CB" w:rsidRDefault="00E562CB" w:rsidP="00CF087F">
            <w:pPr>
              <w:rPr>
                <w:sz w:val="2"/>
                <w:szCs w:val="2"/>
              </w:rPr>
            </w:pPr>
          </w:p>
        </w:tc>
        <w:tc>
          <w:tcPr>
            <w:tcW w:w="1218" w:type="dxa"/>
            <w:vMerge/>
            <w:tcBorders>
              <w:top w:val="nil"/>
              <w:bottom w:val="single" w:sz="12" w:space="0" w:color="5A5A5A"/>
            </w:tcBorders>
          </w:tcPr>
          <w:p w:rsidR="00E562CB" w:rsidRDefault="00E562CB" w:rsidP="00CF087F">
            <w:pPr>
              <w:rPr>
                <w:sz w:val="2"/>
                <w:szCs w:val="2"/>
              </w:rPr>
            </w:pPr>
          </w:p>
        </w:tc>
        <w:tc>
          <w:tcPr>
            <w:tcW w:w="1335" w:type="dxa"/>
            <w:vMerge/>
            <w:tcBorders>
              <w:top w:val="nil"/>
              <w:bottom w:val="single" w:sz="12" w:space="0" w:color="5A5A5A"/>
            </w:tcBorders>
          </w:tcPr>
          <w:p w:rsidR="00E562CB" w:rsidRDefault="00E562CB" w:rsidP="00CF087F">
            <w:pPr>
              <w:rPr>
                <w:sz w:val="2"/>
                <w:szCs w:val="2"/>
              </w:rPr>
            </w:pPr>
          </w:p>
        </w:tc>
      </w:tr>
      <w:tr w:rsidR="00E562CB">
        <w:trPr>
          <w:trHeight w:val="464"/>
        </w:trPr>
        <w:tc>
          <w:tcPr>
            <w:tcW w:w="2535" w:type="dxa"/>
            <w:tcBorders>
              <w:top w:val="nil"/>
              <w:bottom w:val="single" w:sz="12" w:space="0" w:color="5A5A5A"/>
              <w:right w:val="single" w:sz="12" w:space="0" w:color="5A5A5A"/>
            </w:tcBorders>
          </w:tcPr>
          <w:p w:rsidR="00D5615D" w:rsidRDefault="00D5615D" w:rsidP="00D5615D">
            <w:pPr>
              <w:pStyle w:val="TableParagraph"/>
              <w:spacing w:before="0"/>
            </w:pPr>
          </w:p>
        </w:tc>
        <w:tc>
          <w:tcPr>
            <w:tcW w:w="780" w:type="dxa"/>
            <w:tcBorders>
              <w:top w:val="nil"/>
              <w:left w:val="single" w:sz="12" w:space="0" w:color="5A5A5A"/>
              <w:right w:val="single" w:sz="6" w:space="0" w:color="5A5A5A"/>
            </w:tcBorders>
          </w:tcPr>
          <w:p w:rsidR="00E562CB" w:rsidRDefault="00E562CB" w:rsidP="00CF087F">
            <w:pPr>
              <w:pStyle w:val="TableParagraph"/>
              <w:spacing w:before="0"/>
              <w:rPr>
                <w:rFonts w:ascii="Times New Roman"/>
                <w:sz w:val="20"/>
              </w:rPr>
            </w:pPr>
          </w:p>
        </w:tc>
        <w:tc>
          <w:tcPr>
            <w:tcW w:w="797" w:type="dxa"/>
            <w:tcBorders>
              <w:top w:val="nil"/>
              <w:left w:val="single" w:sz="6" w:space="0" w:color="5A5A5A"/>
              <w:right w:val="single" w:sz="12" w:space="0" w:color="5A5A5A"/>
            </w:tcBorders>
          </w:tcPr>
          <w:p w:rsidR="00E562CB" w:rsidRDefault="00E562CB" w:rsidP="00CF087F">
            <w:pPr>
              <w:pStyle w:val="TableParagraph"/>
              <w:spacing w:before="0"/>
              <w:rPr>
                <w:rFonts w:ascii="Times New Roman"/>
                <w:sz w:val="20"/>
              </w:rPr>
            </w:pPr>
          </w:p>
        </w:tc>
        <w:tc>
          <w:tcPr>
            <w:tcW w:w="1201" w:type="dxa"/>
            <w:vMerge/>
            <w:tcBorders>
              <w:top w:val="nil"/>
              <w:left w:val="single" w:sz="12" w:space="0" w:color="5A5A5A"/>
              <w:bottom w:val="single" w:sz="12" w:space="0" w:color="5A5A5A"/>
            </w:tcBorders>
          </w:tcPr>
          <w:p w:rsidR="00E562CB" w:rsidRDefault="00E562CB" w:rsidP="00CF087F">
            <w:pPr>
              <w:rPr>
                <w:sz w:val="2"/>
                <w:szCs w:val="2"/>
              </w:rPr>
            </w:pPr>
          </w:p>
        </w:tc>
        <w:tc>
          <w:tcPr>
            <w:tcW w:w="1184" w:type="dxa"/>
            <w:vMerge/>
            <w:tcBorders>
              <w:top w:val="nil"/>
              <w:bottom w:val="single" w:sz="12" w:space="0" w:color="5A5A5A"/>
            </w:tcBorders>
          </w:tcPr>
          <w:p w:rsidR="00E562CB" w:rsidRDefault="00E562CB" w:rsidP="00CF087F">
            <w:pPr>
              <w:rPr>
                <w:sz w:val="2"/>
                <w:szCs w:val="2"/>
              </w:rPr>
            </w:pPr>
          </w:p>
        </w:tc>
        <w:tc>
          <w:tcPr>
            <w:tcW w:w="1218" w:type="dxa"/>
            <w:vMerge/>
            <w:tcBorders>
              <w:top w:val="nil"/>
              <w:bottom w:val="single" w:sz="12" w:space="0" w:color="5A5A5A"/>
            </w:tcBorders>
          </w:tcPr>
          <w:p w:rsidR="00E562CB" w:rsidRDefault="00E562CB" w:rsidP="00CF087F">
            <w:pPr>
              <w:rPr>
                <w:sz w:val="2"/>
                <w:szCs w:val="2"/>
              </w:rPr>
            </w:pPr>
          </w:p>
        </w:tc>
        <w:tc>
          <w:tcPr>
            <w:tcW w:w="1335" w:type="dxa"/>
            <w:vMerge/>
            <w:tcBorders>
              <w:top w:val="nil"/>
              <w:bottom w:val="single" w:sz="12" w:space="0" w:color="5A5A5A"/>
            </w:tcBorders>
          </w:tcPr>
          <w:p w:rsidR="00E562CB" w:rsidRDefault="00E562CB" w:rsidP="00CF087F">
            <w:pPr>
              <w:rPr>
                <w:sz w:val="2"/>
                <w:szCs w:val="2"/>
              </w:rPr>
            </w:pPr>
          </w:p>
        </w:tc>
      </w:tr>
      <w:tr w:rsidR="00E562CB">
        <w:trPr>
          <w:trHeight w:val="373"/>
        </w:trPr>
        <w:tc>
          <w:tcPr>
            <w:tcW w:w="2535" w:type="dxa"/>
            <w:tcBorders>
              <w:top w:val="single" w:sz="12" w:space="0" w:color="5A5A5A"/>
              <w:bottom w:val="nil"/>
              <w:right w:val="single" w:sz="12" w:space="0" w:color="5A5A5A"/>
            </w:tcBorders>
          </w:tcPr>
          <w:p w:rsidR="00E562CB" w:rsidRPr="00D5615D" w:rsidRDefault="00D5615D" w:rsidP="00CF087F">
            <w:pPr>
              <w:pStyle w:val="TableParagraph"/>
              <w:spacing w:before="74"/>
              <w:ind w:left="73"/>
              <w:rPr>
                <w:lang w:val="mk-MK"/>
              </w:rPr>
            </w:pPr>
            <w:r>
              <w:rPr>
                <w:lang w:val="mk-MK"/>
              </w:rPr>
              <w:t>Дали знаете да користите</w:t>
            </w:r>
          </w:p>
        </w:tc>
        <w:tc>
          <w:tcPr>
            <w:tcW w:w="780" w:type="dxa"/>
            <w:vMerge w:val="restart"/>
            <w:tcBorders>
              <w:left w:val="single" w:sz="12" w:space="0" w:color="5A5A5A"/>
              <w:right w:val="single" w:sz="6" w:space="0" w:color="5A5A5A"/>
            </w:tcBorders>
          </w:tcPr>
          <w:p w:rsidR="00E562CB" w:rsidRDefault="00E562CB" w:rsidP="00CF087F">
            <w:pPr>
              <w:pStyle w:val="TableParagraph"/>
              <w:spacing w:before="0"/>
              <w:rPr>
                <w:rFonts w:ascii="Times New Roman"/>
                <w:sz w:val="20"/>
              </w:rPr>
            </w:pPr>
          </w:p>
        </w:tc>
        <w:tc>
          <w:tcPr>
            <w:tcW w:w="797" w:type="dxa"/>
            <w:vMerge w:val="restart"/>
            <w:tcBorders>
              <w:left w:val="single" w:sz="6" w:space="0" w:color="5A5A5A"/>
              <w:right w:val="single" w:sz="12" w:space="0" w:color="5A5A5A"/>
            </w:tcBorders>
          </w:tcPr>
          <w:p w:rsidR="00E562CB" w:rsidRDefault="00E562CB" w:rsidP="00CF087F">
            <w:pPr>
              <w:pStyle w:val="TableParagraph"/>
              <w:spacing w:before="0"/>
              <w:rPr>
                <w:rFonts w:ascii="Times New Roman"/>
                <w:sz w:val="20"/>
              </w:rPr>
            </w:pPr>
          </w:p>
        </w:tc>
        <w:tc>
          <w:tcPr>
            <w:tcW w:w="1201" w:type="dxa"/>
            <w:tcBorders>
              <w:top w:val="single" w:sz="12" w:space="0" w:color="5A5A5A"/>
              <w:left w:val="single" w:sz="12" w:space="0" w:color="5A5A5A"/>
              <w:bottom w:val="nil"/>
            </w:tcBorders>
          </w:tcPr>
          <w:p w:rsidR="00E562CB" w:rsidRDefault="00457360" w:rsidP="00CF087F">
            <w:pPr>
              <w:pStyle w:val="TableParagraph"/>
              <w:spacing w:before="74"/>
              <w:ind w:left="132" w:right="115"/>
              <w:jc w:val="center"/>
              <w:rPr>
                <w:b/>
              </w:rPr>
            </w:pPr>
            <w:r>
              <w:rPr>
                <w:b/>
                <w:color w:val="4F81BC"/>
                <w:spacing w:val="-5"/>
              </w:rPr>
              <w:t>358</w:t>
            </w:r>
          </w:p>
        </w:tc>
        <w:tc>
          <w:tcPr>
            <w:tcW w:w="1184" w:type="dxa"/>
            <w:tcBorders>
              <w:top w:val="single" w:sz="12" w:space="0" w:color="5A5A5A"/>
              <w:bottom w:val="nil"/>
            </w:tcBorders>
          </w:tcPr>
          <w:p w:rsidR="00E562CB" w:rsidRDefault="00457360" w:rsidP="00CF087F">
            <w:pPr>
              <w:pStyle w:val="TableParagraph"/>
              <w:spacing w:before="74"/>
              <w:ind w:left="423"/>
              <w:rPr>
                <w:b/>
              </w:rPr>
            </w:pPr>
            <w:r>
              <w:rPr>
                <w:b/>
                <w:color w:val="4F81BC"/>
                <w:spacing w:val="-5"/>
              </w:rPr>
              <w:t>382</w:t>
            </w:r>
          </w:p>
        </w:tc>
        <w:tc>
          <w:tcPr>
            <w:tcW w:w="1218" w:type="dxa"/>
            <w:tcBorders>
              <w:top w:val="single" w:sz="12" w:space="0" w:color="5A5A5A"/>
              <w:bottom w:val="nil"/>
            </w:tcBorders>
          </w:tcPr>
          <w:p w:rsidR="00E562CB" w:rsidRDefault="00457360" w:rsidP="00CF087F">
            <w:pPr>
              <w:pStyle w:val="TableParagraph"/>
              <w:spacing w:before="74"/>
              <w:ind w:left="361" w:right="343"/>
              <w:jc w:val="center"/>
              <w:rPr>
                <w:b/>
              </w:rPr>
            </w:pPr>
            <w:r>
              <w:rPr>
                <w:b/>
                <w:spacing w:val="-5"/>
              </w:rPr>
              <w:t>24</w:t>
            </w:r>
          </w:p>
        </w:tc>
        <w:tc>
          <w:tcPr>
            <w:tcW w:w="1335" w:type="dxa"/>
            <w:tcBorders>
              <w:top w:val="single" w:sz="12" w:space="0" w:color="5A5A5A"/>
              <w:bottom w:val="nil"/>
            </w:tcBorders>
          </w:tcPr>
          <w:p w:rsidR="00E562CB" w:rsidRDefault="00457360" w:rsidP="00CF087F">
            <w:pPr>
              <w:pStyle w:val="TableParagraph"/>
              <w:spacing w:before="74"/>
              <w:ind w:left="177" w:right="163"/>
              <w:jc w:val="center"/>
              <w:rPr>
                <w:b/>
              </w:rPr>
            </w:pPr>
            <w:r>
              <w:rPr>
                <w:b/>
                <w:spacing w:val="-5"/>
              </w:rPr>
              <w:t>17</w:t>
            </w:r>
          </w:p>
        </w:tc>
      </w:tr>
      <w:tr w:rsidR="00E562CB">
        <w:trPr>
          <w:trHeight w:val="319"/>
        </w:trPr>
        <w:tc>
          <w:tcPr>
            <w:tcW w:w="2535" w:type="dxa"/>
            <w:tcBorders>
              <w:top w:val="nil"/>
              <w:bottom w:val="nil"/>
              <w:right w:val="single" w:sz="12" w:space="0" w:color="5A5A5A"/>
            </w:tcBorders>
          </w:tcPr>
          <w:p w:rsidR="00E562CB" w:rsidRDefault="00D5615D" w:rsidP="00D5615D">
            <w:pPr>
              <w:pStyle w:val="TableParagraph"/>
              <w:spacing w:before="0"/>
              <w:ind w:left="73"/>
              <w:rPr>
                <w:b/>
              </w:rPr>
            </w:pPr>
            <w:r>
              <w:rPr>
                <w:b/>
                <w:lang w:val="mk-MK"/>
              </w:rPr>
              <w:t xml:space="preserve">услуги за комуникација </w:t>
            </w:r>
            <w:r w:rsidR="00457360">
              <w:rPr>
                <w:b/>
                <w:spacing w:val="-12"/>
              </w:rPr>
              <w:t xml:space="preserve"> </w:t>
            </w:r>
          </w:p>
        </w:tc>
        <w:tc>
          <w:tcPr>
            <w:tcW w:w="780" w:type="dxa"/>
            <w:vMerge/>
            <w:tcBorders>
              <w:top w:val="nil"/>
              <w:left w:val="single" w:sz="12" w:space="0" w:color="5A5A5A"/>
              <w:right w:val="single" w:sz="6" w:space="0" w:color="5A5A5A"/>
            </w:tcBorders>
          </w:tcPr>
          <w:p w:rsidR="00E562CB" w:rsidRDefault="00E562CB" w:rsidP="00CF087F">
            <w:pPr>
              <w:rPr>
                <w:sz w:val="2"/>
                <w:szCs w:val="2"/>
              </w:rPr>
            </w:pPr>
          </w:p>
        </w:tc>
        <w:tc>
          <w:tcPr>
            <w:tcW w:w="797" w:type="dxa"/>
            <w:vMerge/>
            <w:tcBorders>
              <w:top w:val="nil"/>
              <w:left w:val="single" w:sz="6" w:space="0" w:color="5A5A5A"/>
              <w:right w:val="single" w:sz="12" w:space="0" w:color="5A5A5A"/>
            </w:tcBorders>
          </w:tcPr>
          <w:p w:rsidR="00E562CB" w:rsidRDefault="00E562CB" w:rsidP="00CF087F">
            <w:pPr>
              <w:rPr>
                <w:sz w:val="2"/>
                <w:szCs w:val="2"/>
              </w:rPr>
            </w:pPr>
          </w:p>
        </w:tc>
        <w:tc>
          <w:tcPr>
            <w:tcW w:w="1201" w:type="dxa"/>
            <w:tcBorders>
              <w:top w:val="nil"/>
              <w:left w:val="single" w:sz="12" w:space="0" w:color="5A5A5A"/>
              <w:bottom w:val="nil"/>
            </w:tcBorders>
          </w:tcPr>
          <w:p w:rsidR="00E562CB" w:rsidRDefault="00E562CB" w:rsidP="00CF087F">
            <w:pPr>
              <w:pStyle w:val="TableParagraph"/>
              <w:spacing w:before="0"/>
              <w:rPr>
                <w:rFonts w:ascii="Times New Roman"/>
                <w:sz w:val="20"/>
              </w:rPr>
            </w:pPr>
          </w:p>
        </w:tc>
        <w:tc>
          <w:tcPr>
            <w:tcW w:w="1184" w:type="dxa"/>
            <w:tcBorders>
              <w:top w:val="nil"/>
              <w:bottom w:val="nil"/>
            </w:tcBorders>
          </w:tcPr>
          <w:p w:rsidR="00E562CB" w:rsidRDefault="00E562CB" w:rsidP="00CF087F">
            <w:pPr>
              <w:pStyle w:val="TableParagraph"/>
              <w:spacing w:before="0"/>
              <w:rPr>
                <w:rFonts w:ascii="Times New Roman"/>
                <w:sz w:val="20"/>
              </w:rPr>
            </w:pPr>
          </w:p>
        </w:tc>
        <w:tc>
          <w:tcPr>
            <w:tcW w:w="1218" w:type="dxa"/>
            <w:tcBorders>
              <w:top w:val="nil"/>
              <w:bottom w:val="nil"/>
            </w:tcBorders>
          </w:tcPr>
          <w:p w:rsidR="00E562CB" w:rsidRDefault="00E562CB" w:rsidP="00CF087F">
            <w:pPr>
              <w:pStyle w:val="TableParagraph"/>
              <w:spacing w:before="0"/>
              <w:rPr>
                <w:rFonts w:ascii="Times New Roman"/>
                <w:sz w:val="20"/>
              </w:rPr>
            </w:pPr>
          </w:p>
        </w:tc>
        <w:tc>
          <w:tcPr>
            <w:tcW w:w="1335" w:type="dxa"/>
            <w:tcBorders>
              <w:top w:val="nil"/>
              <w:bottom w:val="nil"/>
            </w:tcBorders>
          </w:tcPr>
          <w:p w:rsidR="00E562CB" w:rsidRDefault="00457360" w:rsidP="00CF087F">
            <w:pPr>
              <w:pStyle w:val="TableParagraph"/>
              <w:spacing w:before="50"/>
              <w:ind w:left="178" w:right="162"/>
              <w:jc w:val="center"/>
              <w:rPr>
                <w:b/>
              </w:rPr>
            </w:pPr>
            <w:r>
              <w:rPr>
                <w:b/>
                <w:spacing w:val="-5"/>
              </w:rPr>
              <w:t>(6)</w:t>
            </w:r>
          </w:p>
        </w:tc>
      </w:tr>
      <w:tr w:rsidR="00E562CB">
        <w:trPr>
          <w:trHeight w:val="258"/>
        </w:trPr>
        <w:tc>
          <w:tcPr>
            <w:tcW w:w="2535" w:type="dxa"/>
            <w:tcBorders>
              <w:top w:val="nil"/>
              <w:bottom w:val="nil"/>
              <w:right w:val="single" w:sz="12" w:space="0" w:color="5A5A5A"/>
            </w:tcBorders>
          </w:tcPr>
          <w:p w:rsidR="00E562CB" w:rsidRDefault="00D5615D" w:rsidP="00CF087F">
            <w:pPr>
              <w:pStyle w:val="TableParagraph"/>
              <w:spacing w:before="0"/>
              <w:ind w:left="73"/>
            </w:pPr>
            <w:r>
              <w:rPr>
                <w:lang w:val="mk-MK"/>
              </w:rPr>
              <w:t>како</w:t>
            </w:r>
            <w:r w:rsidR="00457360">
              <w:rPr>
                <w:spacing w:val="-3"/>
              </w:rPr>
              <w:t xml:space="preserve"> </w:t>
            </w:r>
            <w:r w:rsidR="00457360">
              <w:t>Skype,</w:t>
            </w:r>
            <w:r w:rsidR="00457360">
              <w:rPr>
                <w:spacing w:val="-3"/>
              </w:rPr>
              <w:t xml:space="preserve"> </w:t>
            </w:r>
            <w:proofErr w:type="spellStart"/>
            <w:r w:rsidR="00457360">
              <w:rPr>
                <w:spacing w:val="-2"/>
              </w:rPr>
              <w:t>Whatsapp</w:t>
            </w:r>
            <w:proofErr w:type="spellEnd"/>
            <w:r w:rsidR="00457360">
              <w:rPr>
                <w:spacing w:val="-2"/>
              </w:rPr>
              <w:t>,</w:t>
            </w:r>
          </w:p>
        </w:tc>
        <w:tc>
          <w:tcPr>
            <w:tcW w:w="780" w:type="dxa"/>
            <w:vMerge/>
            <w:tcBorders>
              <w:top w:val="nil"/>
              <w:left w:val="single" w:sz="12" w:space="0" w:color="5A5A5A"/>
              <w:right w:val="single" w:sz="6" w:space="0" w:color="5A5A5A"/>
            </w:tcBorders>
          </w:tcPr>
          <w:p w:rsidR="00E562CB" w:rsidRDefault="00E562CB" w:rsidP="00CF087F">
            <w:pPr>
              <w:rPr>
                <w:sz w:val="2"/>
                <w:szCs w:val="2"/>
              </w:rPr>
            </w:pPr>
          </w:p>
        </w:tc>
        <w:tc>
          <w:tcPr>
            <w:tcW w:w="797" w:type="dxa"/>
            <w:vMerge/>
            <w:tcBorders>
              <w:top w:val="nil"/>
              <w:left w:val="single" w:sz="6" w:space="0" w:color="5A5A5A"/>
              <w:right w:val="single" w:sz="12" w:space="0" w:color="5A5A5A"/>
            </w:tcBorders>
          </w:tcPr>
          <w:p w:rsidR="00E562CB" w:rsidRDefault="00E562CB" w:rsidP="00CF087F">
            <w:pPr>
              <w:rPr>
                <w:sz w:val="2"/>
                <w:szCs w:val="2"/>
              </w:rPr>
            </w:pPr>
          </w:p>
        </w:tc>
        <w:tc>
          <w:tcPr>
            <w:tcW w:w="1201" w:type="dxa"/>
            <w:tcBorders>
              <w:top w:val="nil"/>
              <w:left w:val="single" w:sz="12" w:space="0" w:color="5A5A5A"/>
              <w:bottom w:val="nil"/>
            </w:tcBorders>
          </w:tcPr>
          <w:p w:rsidR="00E562CB" w:rsidRDefault="00E562CB" w:rsidP="00CF087F">
            <w:pPr>
              <w:pStyle w:val="TableParagraph"/>
              <w:spacing w:before="0"/>
              <w:rPr>
                <w:rFonts w:ascii="Times New Roman"/>
                <w:sz w:val="18"/>
              </w:rPr>
            </w:pPr>
          </w:p>
        </w:tc>
        <w:tc>
          <w:tcPr>
            <w:tcW w:w="1184" w:type="dxa"/>
            <w:tcBorders>
              <w:top w:val="nil"/>
              <w:bottom w:val="nil"/>
            </w:tcBorders>
          </w:tcPr>
          <w:p w:rsidR="00E562CB" w:rsidRDefault="00E562CB" w:rsidP="00CF087F">
            <w:pPr>
              <w:pStyle w:val="TableParagraph"/>
              <w:spacing w:before="0"/>
              <w:rPr>
                <w:rFonts w:ascii="Times New Roman"/>
                <w:sz w:val="18"/>
              </w:rPr>
            </w:pPr>
          </w:p>
        </w:tc>
        <w:tc>
          <w:tcPr>
            <w:tcW w:w="1218" w:type="dxa"/>
            <w:tcBorders>
              <w:top w:val="nil"/>
              <w:bottom w:val="nil"/>
            </w:tcBorders>
          </w:tcPr>
          <w:p w:rsidR="00E562CB" w:rsidRDefault="00E562CB" w:rsidP="00CF087F">
            <w:pPr>
              <w:pStyle w:val="TableParagraph"/>
              <w:spacing w:before="0"/>
              <w:rPr>
                <w:rFonts w:ascii="Times New Roman"/>
                <w:sz w:val="18"/>
              </w:rPr>
            </w:pPr>
          </w:p>
        </w:tc>
        <w:tc>
          <w:tcPr>
            <w:tcW w:w="1335" w:type="dxa"/>
            <w:tcBorders>
              <w:top w:val="nil"/>
              <w:bottom w:val="nil"/>
            </w:tcBorders>
          </w:tcPr>
          <w:p w:rsidR="00E562CB" w:rsidRDefault="00E562CB" w:rsidP="00CF087F">
            <w:pPr>
              <w:pStyle w:val="TableParagraph"/>
              <w:spacing w:before="0"/>
              <w:rPr>
                <w:rFonts w:ascii="Times New Roman"/>
                <w:sz w:val="18"/>
              </w:rPr>
            </w:pPr>
          </w:p>
        </w:tc>
      </w:tr>
      <w:tr w:rsidR="00E562CB">
        <w:trPr>
          <w:trHeight w:val="509"/>
        </w:trPr>
        <w:tc>
          <w:tcPr>
            <w:tcW w:w="2535" w:type="dxa"/>
            <w:tcBorders>
              <w:top w:val="nil"/>
              <w:bottom w:val="single" w:sz="12" w:space="0" w:color="5A5A5A"/>
              <w:right w:val="single" w:sz="12" w:space="0" w:color="5A5A5A"/>
            </w:tcBorders>
          </w:tcPr>
          <w:p w:rsidR="00E562CB" w:rsidRDefault="00457360" w:rsidP="00D5615D">
            <w:pPr>
              <w:pStyle w:val="TableParagraph"/>
              <w:spacing w:before="0"/>
              <w:ind w:left="73"/>
            </w:pPr>
            <w:r>
              <w:t>Viber,</w:t>
            </w:r>
            <w:r>
              <w:rPr>
                <w:spacing w:val="-2"/>
              </w:rPr>
              <w:t xml:space="preserve"> </w:t>
            </w:r>
            <w:proofErr w:type="spellStart"/>
            <w:r w:rsidR="00D5615D">
              <w:rPr>
                <w:spacing w:val="-4"/>
                <w:lang w:val="mk-MK"/>
              </w:rPr>
              <w:t>итн</w:t>
            </w:r>
            <w:proofErr w:type="spellEnd"/>
            <w:r>
              <w:rPr>
                <w:spacing w:val="-4"/>
              </w:rPr>
              <w:t>.</w:t>
            </w:r>
          </w:p>
        </w:tc>
        <w:tc>
          <w:tcPr>
            <w:tcW w:w="780" w:type="dxa"/>
            <w:vMerge/>
            <w:tcBorders>
              <w:top w:val="nil"/>
              <w:left w:val="single" w:sz="12" w:space="0" w:color="5A5A5A"/>
              <w:right w:val="single" w:sz="6" w:space="0" w:color="5A5A5A"/>
            </w:tcBorders>
          </w:tcPr>
          <w:p w:rsidR="00E562CB" w:rsidRDefault="00E562CB" w:rsidP="00CF087F">
            <w:pPr>
              <w:rPr>
                <w:sz w:val="2"/>
                <w:szCs w:val="2"/>
              </w:rPr>
            </w:pPr>
          </w:p>
        </w:tc>
        <w:tc>
          <w:tcPr>
            <w:tcW w:w="797" w:type="dxa"/>
            <w:vMerge/>
            <w:tcBorders>
              <w:top w:val="nil"/>
              <w:left w:val="single" w:sz="6" w:space="0" w:color="5A5A5A"/>
              <w:right w:val="single" w:sz="12" w:space="0" w:color="5A5A5A"/>
            </w:tcBorders>
          </w:tcPr>
          <w:p w:rsidR="00E562CB" w:rsidRDefault="00E562CB" w:rsidP="00CF087F">
            <w:pPr>
              <w:rPr>
                <w:sz w:val="2"/>
                <w:szCs w:val="2"/>
              </w:rPr>
            </w:pPr>
          </w:p>
        </w:tc>
        <w:tc>
          <w:tcPr>
            <w:tcW w:w="1201" w:type="dxa"/>
            <w:tcBorders>
              <w:top w:val="nil"/>
              <w:left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184" w:type="dxa"/>
            <w:tcBorders>
              <w:top w:val="nil"/>
              <w:bottom w:val="single" w:sz="12" w:space="0" w:color="5A5A5A"/>
            </w:tcBorders>
          </w:tcPr>
          <w:p w:rsidR="00E562CB" w:rsidRDefault="00E562CB" w:rsidP="00CF087F">
            <w:pPr>
              <w:pStyle w:val="TableParagraph"/>
              <w:spacing w:before="0"/>
              <w:rPr>
                <w:rFonts w:ascii="Times New Roman"/>
                <w:sz w:val="20"/>
              </w:rPr>
            </w:pPr>
          </w:p>
        </w:tc>
        <w:tc>
          <w:tcPr>
            <w:tcW w:w="1218" w:type="dxa"/>
            <w:tcBorders>
              <w:top w:val="nil"/>
              <w:bottom w:val="single" w:sz="12" w:space="0" w:color="5A5A5A"/>
            </w:tcBorders>
          </w:tcPr>
          <w:p w:rsidR="00E562CB" w:rsidRDefault="00E562CB" w:rsidP="00CF087F">
            <w:pPr>
              <w:pStyle w:val="TableParagraph"/>
              <w:spacing w:before="0"/>
              <w:rPr>
                <w:rFonts w:ascii="Times New Roman"/>
                <w:sz w:val="20"/>
              </w:rPr>
            </w:pPr>
          </w:p>
        </w:tc>
        <w:tc>
          <w:tcPr>
            <w:tcW w:w="1335" w:type="dxa"/>
            <w:tcBorders>
              <w:top w:val="nil"/>
              <w:bottom w:val="single" w:sz="12" w:space="0" w:color="5A5A5A"/>
            </w:tcBorders>
          </w:tcPr>
          <w:p w:rsidR="00E562CB" w:rsidRDefault="00E562CB" w:rsidP="00CF087F">
            <w:pPr>
              <w:pStyle w:val="TableParagraph"/>
              <w:spacing w:before="0"/>
              <w:rPr>
                <w:rFonts w:ascii="Times New Roman"/>
                <w:sz w:val="20"/>
              </w:rPr>
            </w:pPr>
          </w:p>
        </w:tc>
      </w:tr>
    </w:tbl>
    <w:p w:rsidR="00E562CB" w:rsidRDefault="00E562CB" w:rsidP="00CF087F">
      <w:pPr>
        <w:rPr>
          <w:rFonts w:ascii="Times New Roman"/>
          <w:sz w:val="20"/>
        </w:rPr>
        <w:sectPr w:rsidR="00E562CB">
          <w:pgSz w:w="11900" w:h="16850"/>
          <w:pgMar w:top="1360" w:right="1100" w:bottom="800" w:left="1340" w:header="760" w:footer="602" w:gutter="0"/>
          <w:cols w:space="720"/>
        </w:sectPr>
      </w:pPr>
    </w:p>
    <w:p w:rsidR="00E562CB" w:rsidRDefault="00E562CB" w:rsidP="00CF087F">
      <w:pPr>
        <w:pStyle w:val="BodyText"/>
        <w:spacing w:before="2"/>
        <w:rPr>
          <w:i/>
          <w:sz w:val="5"/>
        </w:rPr>
      </w:pPr>
    </w:p>
    <w:tbl>
      <w:tblPr>
        <w:tblW w:w="0" w:type="auto"/>
        <w:tblInd w:w="228"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0" w:type="dxa"/>
          <w:right w:w="0" w:type="dxa"/>
        </w:tblCellMar>
        <w:tblLook w:val="01E0" w:firstRow="1" w:lastRow="1" w:firstColumn="1" w:lastColumn="1" w:noHBand="0" w:noVBand="0"/>
      </w:tblPr>
      <w:tblGrid>
        <w:gridCol w:w="2535"/>
        <w:gridCol w:w="780"/>
        <w:gridCol w:w="797"/>
        <w:gridCol w:w="1201"/>
        <w:gridCol w:w="1184"/>
        <w:gridCol w:w="1218"/>
        <w:gridCol w:w="1335"/>
      </w:tblGrid>
      <w:tr w:rsidR="00E562CB">
        <w:trPr>
          <w:trHeight w:val="373"/>
        </w:trPr>
        <w:tc>
          <w:tcPr>
            <w:tcW w:w="2535" w:type="dxa"/>
            <w:tcBorders>
              <w:bottom w:val="nil"/>
              <w:right w:val="single" w:sz="12" w:space="0" w:color="5A5A5A"/>
            </w:tcBorders>
          </w:tcPr>
          <w:p w:rsidR="00E562CB" w:rsidRDefault="00D5615D" w:rsidP="00D5615D">
            <w:pPr>
              <w:pStyle w:val="TableParagraph"/>
              <w:spacing w:before="81"/>
              <w:ind w:left="73"/>
              <w:rPr>
                <w:b/>
              </w:rPr>
            </w:pPr>
            <w:r>
              <w:rPr>
                <w:lang w:val="mk-MK"/>
              </w:rPr>
              <w:t>Дали имате</w:t>
            </w:r>
            <w:r w:rsidR="00457360">
              <w:rPr>
                <w:spacing w:val="-2"/>
              </w:rPr>
              <w:t xml:space="preserve"> </w:t>
            </w:r>
          </w:p>
        </w:tc>
        <w:tc>
          <w:tcPr>
            <w:tcW w:w="780" w:type="dxa"/>
            <w:tcBorders>
              <w:top w:val="single" w:sz="6" w:space="0" w:color="5A5A5A"/>
              <w:left w:val="single" w:sz="12" w:space="0" w:color="5A5A5A"/>
              <w:bottom w:val="nil"/>
              <w:right w:val="single" w:sz="6" w:space="0" w:color="5A5A5A"/>
            </w:tcBorders>
          </w:tcPr>
          <w:p w:rsidR="00E562CB" w:rsidRDefault="00457360" w:rsidP="00CF087F">
            <w:pPr>
              <w:pStyle w:val="TableParagraph"/>
              <w:spacing w:before="81"/>
              <w:ind w:left="209" w:right="189"/>
              <w:jc w:val="center"/>
              <w:rPr>
                <w:b/>
              </w:rPr>
            </w:pPr>
            <w:r>
              <w:rPr>
                <w:b/>
                <w:color w:val="4F81BC"/>
                <w:spacing w:val="-5"/>
              </w:rPr>
              <w:t>769</w:t>
            </w:r>
          </w:p>
        </w:tc>
        <w:tc>
          <w:tcPr>
            <w:tcW w:w="797" w:type="dxa"/>
            <w:tcBorders>
              <w:top w:val="single" w:sz="6" w:space="0" w:color="5A5A5A"/>
              <w:left w:val="single" w:sz="6" w:space="0" w:color="5A5A5A"/>
              <w:bottom w:val="nil"/>
              <w:right w:val="single" w:sz="12" w:space="0" w:color="5A5A5A"/>
            </w:tcBorders>
          </w:tcPr>
          <w:p w:rsidR="00E562CB" w:rsidRDefault="00457360" w:rsidP="00CF087F">
            <w:pPr>
              <w:pStyle w:val="TableParagraph"/>
              <w:spacing w:before="81"/>
              <w:ind w:left="199" w:right="176"/>
              <w:jc w:val="center"/>
              <w:rPr>
                <w:b/>
              </w:rPr>
            </w:pPr>
            <w:r>
              <w:rPr>
                <w:b/>
                <w:spacing w:val="-5"/>
              </w:rPr>
              <w:t>12</w:t>
            </w:r>
          </w:p>
        </w:tc>
        <w:tc>
          <w:tcPr>
            <w:tcW w:w="1201" w:type="dxa"/>
            <w:vMerge w:val="restart"/>
            <w:tcBorders>
              <w:left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184" w:type="dxa"/>
            <w:vMerge w:val="restart"/>
            <w:tcBorders>
              <w:bottom w:val="single" w:sz="12" w:space="0" w:color="5A5A5A"/>
            </w:tcBorders>
          </w:tcPr>
          <w:p w:rsidR="00E562CB" w:rsidRDefault="00E562CB" w:rsidP="00CF087F">
            <w:pPr>
              <w:pStyle w:val="TableParagraph"/>
              <w:spacing w:before="0"/>
              <w:rPr>
                <w:rFonts w:ascii="Times New Roman"/>
                <w:sz w:val="20"/>
              </w:rPr>
            </w:pPr>
          </w:p>
        </w:tc>
        <w:tc>
          <w:tcPr>
            <w:tcW w:w="1218" w:type="dxa"/>
            <w:vMerge w:val="restart"/>
            <w:tcBorders>
              <w:bottom w:val="single" w:sz="12" w:space="0" w:color="5A5A5A"/>
            </w:tcBorders>
          </w:tcPr>
          <w:p w:rsidR="00E562CB" w:rsidRDefault="00E562CB" w:rsidP="00CF087F">
            <w:pPr>
              <w:pStyle w:val="TableParagraph"/>
              <w:spacing w:before="0"/>
              <w:rPr>
                <w:rFonts w:ascii="Times New Roman"/>
                <w:sz w:val="20"/>
              </w:rPr>
            </w:pPr>
          </w:p>
        </w:tc>
        <w:tc>
          <w:tcPr>
            <w:tcW w:w="1335" w:type="dxa"/>
            <w:vMerge w:val="restart"/>
            <w:tcBorders>
              <w:bottom w:val="single" w:sz="12" w:space="0" w:color="5A5A5A"/>
            </w:tcBorders>
          </w:tcPr>
          <w:p w:rsidR="00E562CB" w:rsidRDefault="00E562CB" w:rsidP="00CF087F">
            <w:pPr>
              <w:pStyle w:val="TableParagraph"/>
              <w:spacing w:before="0"/>
              <w:rPr>
                <w:rFonts w:ascii="Times New Roman"/>
                <w:sz w:val="20"/>
              </w:rPr>
            </w:pPr>
          </w:p>
        </w:tc>
      </w:tr>
      <w:tr w:rsidR="00E562CB">
        <w:trPr>
          <w:trHeight w:val="566"/>
        </w:trPr>
        <w:tc>
          <w:tcPr>
            <w:tcW w:w="2535" w:type="dxa"/>
            <w:tcBorders>
              <w:top w:val="nil"/>
              <w:bottom w:val="single" w:sz="12" w:space="0" w:color="5A5A5A"/>
              <w:right w:val="single" w:sz="12" w:space="0" w:color="5A5A5A"/>
            </w:tcBorders>
          </w:tcPr>
          <w:p w:rsidR="00E562CB" w:rsidRPr="00D5615D" w:rsidRDefault="00D5615D" w:rsidP="00CF087F">
            <w:pPr>
              <w:pStyle w:val="TableParagraph"/>
              <w:spacing w:before="0"/>
              <w:ind w:left="73"/>
              <w:rPr>
                <w:lang w:val="mk-MK"/>
              </w:rPr>
            </w:pPr>
            <w:r>
              <w:rPr>
                <w:spacing w:val="-2"/>
                <w:lang w:val="mk-MK"/>
              </w:rPr>
              <w:t>Адреса за е-пораки</w:t>
            </w:r>
          </w:p>
        </w:tc>
        <w:tc>
          <w:tcPr>
            <w:tcW w:w="780" w:type="dxa"/>
            <w:tcBorders>
              <w:top w:val="nil"/>
              <w:left w:val="single" w:sz="12" w:space="0" w:color="5A5A5A"/>
              <w:right w:val="single" w:sz="6" w:space="0" w:color="5A5A5A"/>
            </w:tcBorders>
          </w:tcPr>
          <w:p w:rsidR="00E562CB" w:rsidRDefault="00E562CB" w:rsidP="00CF087F">
            <w:pPr>
              <w:pStyle w:val="TableParagraph"/>
              <w:spacing w:before="0"/>
              <w:rPr>
                <w:rFonts w:ascii="Times New Roman"/>
                <w:sz w:val="20"/>
              </w:rPr>
            </w:pPr>
          </w:p>
        </w:tc>
        <w:tc>
          <w:tcPr>
            <w:tcW w:w="797" w:type="dxa"/>
            <w:tcBorders>
              <w:top w:val="nil"/>
              <w:left w:val="single" w:sz="6" w:space="0" w:color="5A5A5A"/>
              <w:right w:val="single" w:sz="12" w:space="0" w:color="5A5A5A"/>
            </w:tcBorders>
          </w:tcPr>
          <w:p w:rsidR="00E562CB" w:rsidRDefault="00457360" w:rsidP="00CF087F">
            <w:pPr>
              <w:pStyle w:val="TableParagraph"/>
              <w:spacing w:before="44"/>
              <w:ind w:left="197" w:right="176"/>
              <w:jc w:val="center"/>
              <w:rPr>
                <w:b/>
              </w:rPr>
            </w:pPr>
            <w:r>
              <w:rPr>
                <w:b/>
                <w:spacing w:val="-5"/>
              </w:rPr>
              <w:t>(9)</w:t>
            </w:r>
          </w:p>
        </w:tc>
        <w:tc>
          <w:tcPr>
            <w:tcW w:w="1201" w:type="dxa"/>
            <w:vMerge/>
            <w:tcBorders>
              <w:top w:val="nil"/>
              <w:left w:val="single" w:sz="12" w:space="0" w:color="5A5A5A"/>
              <w:bottom w:val="single" w:sz="12" w:space="0" w:color="5A5A5A"/>
            </w:tcBorders>
          </w:tcPr>
          <w:p w:rsidR="00E562CB" w:rsidRDefault="00E562CB" w:rsidP="00CF087F">
            <w:pPr>
              <w:rPr>
                <w:sz w:val="2"/>
                <w:szCs w:val="2"/>
              </w:rPr>
            </w:pPr>
          </w:p>
        </w:tc>
        <w:tc>
          <w:tcPr>
            <w:tcW w:w="1184" w:type="dxa"/>
            <w:vMerge/>
            <w:tcBorders>
              <w:top w:val="nil"/>
              <w:bottom w:val="single" w:sz="12" w:space="0" w:color="5A5A5A"/>
            </w:tcBorders>
          </w:tcPr>
          <w:p w:rsidR="00E562CB" w:rsidRDefault="00E562CB" w:rsidP="00CF087F">
            <w:pPr>
              <w:rPr>
                <w:sz w:val="2"/>
                <w:szCs w:val="2"/>
              </w:rPr>
            </w:pPr>
          </w:p>
        </w:tc>
        <w:tc>
          <w:tcPr>
            <w:tcW w:w="1218" w:type="dxa"/>
            <w:vMerge/>
            <w:tcBorders>
              <w:top w:val="nil"/>
              <w:bottom w:val="single" w:sz="12" w:space="0" w:color="5A5A5A"/>
            </w:tcBorders>
          </w:tcPr>
          <w:p w:rsidR="00E562CB" w:rsidRDefault="00E562CB" w:rsidP="00CF087F">
            <w:pPr>
              <w:rPr>
                <w:sz w:val="2"/>
                <w:szCs w:val="2"/>
              </w:rPr>
            </w:pPr>
          </w:p>
        </w:tc>
        <w:tc>
          <w:tcPr>
            <w:tcW w:w="1335" w:type="dxa"/>
            <w:vMerge/>
            <w:tcBorders>
              <w:top w:val="nil"/>
              <w:bottom w:val="single" w:sz="12" w:space="0" w:color="5A5A5A"/>
            </w:tcBorders>
          </w:tcPr>
          <w:p w:rsidR="00E562CB" w:rsidRDefault="00E562CB" w:rsidP="00CF087F">
            <w:pPr>
              <w:rPr>
                <w:sz w:val="2"/>
                <w:szCs w:val="2"/>
              </w:rPr>
            </w:pPr>
          </w:p>
        </w:tc>
      </w:tr>
      <w:tr w:rsidR="00E562CB">
        <w:trPr>
          <w:trHeight w:val="368"/>
        </w:trPr>
        <w:tc>
          <w:tcPr>
            <w:tcW w:w="2535" w:type="dxa"/>
            <w:tcBorders>
              <w:top w:val="single" w:sz="12" w:space="0" w:color="5A5A5A"/>
              <w:bottom w:val="nil"/>
              <w:right w:val="single" w:sz="12" w:space="0" w:color="5A5A5A"/>
            </w:tcBorders>
          </w:tcPr>
          <w:p w:rsidR="00E562CB" w:rsidRPr="00D5615D" w:rsidRDefault="00D5615D" w:rsidP="00D5615D">
            <w:pPr>
              <w:pStyle w:val="TableParagraph"/>
              <w:spacing w:before="74"/>
              <w:ind w:left="73"/>
              <w:rPr>
                <w:b/>
                <w:lang w:val="mk-MK"/>
              </w:rPr>
            </w:pPr>
            <w:r>
              <w:rPr>
                <w:lang w:val="mk-MK"/>
              </w:rPr>
              <w:t>Дали можете да испраќате</w:t>
            </w:r>
            <w:r w:rsidR="00457360">
              <w:rPr>
                <w:spacing w:val="-5"/>
              </w:rPr>
              <w:t xml:space="preserve"> </w:t>
            </w:r>
            <w:r>
              <w:rPr>
                <w:b/>
                <w:lang w:val="mk-MK"/>
              </w:rPr>
              <w:t>е-пораки</w:t>
            </w:r>
            <w:r w:rsidR="00457360">
              <w:rPr>
                <w:b/>
              </w:rPr>
              <w:t xml:space="preserve"> </w:t>
            </w:r>
            <w:r>
              <w:rPr>
                <w:b/>
                <w:spacing w:val="-5"/>
                <w:lang w:val="mk-MK"/>
              </w:rPr>
              <w:t xml:space="preserve">или да одговарате </w:t>
            </w:r>
          </w:p>
        </w:tc>
        <w:tc>
          <w:tcPr>
            <w:tcW w:w="780" w:type="dxa"/>
            <w:tcBorders>
              <w:left w:val="single" w:sz="12" w:space="0" w:color="5A5A5A"/>
              <w:bottom w:val="nil"/>
              <w:right w:val="single" w:sz="6" w:space="0" w:color="5A5A5A"/>
            </w:tcBorders>
          </w:tcPr>
          <w:p w:rsidR="00E562CB" w:rsidRDefault="00457360" w:rsidP="00CF087F">
            <w:pPr>
              <w:pStyle w:val="TableParagraph"/>
              <w:spacing w:before="74"/>
              <w:ind w:left="209" w:right="189"/>
              <w:jc w:val="center"/>
              <w:rPr>
                <w:b/>
              </w:rPr>
            </w:pPr>
            <w:r>
              <w:rPr>
                <w:b/>
                <w:color w:val="4F81BC"/>
                <w:spacing w:val="-5"/>
              </w:rPr>
              <w:t>771</w:t>
            </w:r>
          </w:p>
        </w:tc>
        <w:tc>
          <w:tcPr>
            <w:tcW w:w="797" w:type="dxa"/>
            <w:tcBorders>
              <w:left w:val="single" w:sz="6" w:space="0" w:color="5A5A5A"/>
              <w:bottom w:val="nil"/>
              <w:right w:val="single" w:sz="12" w:space="0" w:color="5A5A5A"/>
            </w:tcBorders>
          </w:tcPr>
          <w:p w:rsidR="00E562CB" w:rsidRDefault="00457360" w:rsidP="00CF087F">
            <w:pPr>
              <w:pStyle w:val="TableParagraph"/>
              <w:spacing w:before="74"/>
              <w:ind w:left="199" w:right="176"/>
              <w:jc w:val="center"/>
              <w:rPr>
                <w:b/>
              </w:rPr>
            </w:pPr>
            <w:r>
              <w:rPr>
                <w:b/>
                <w:spacing w:val="-5"/>
              </w:rPr>
              <w:t>10</w:t>
            </w:r>
          </w:p>
        </w:tc>
        <w:tc>
          <w:tcPr>
            <w:tcW w:w="1201" w:type="dxa"/>
            <w:vMerge w:val="restart"/>
            <w:tcBorders>
              <w:top w:val="single" w:sz="12" w:space="0" w:color="5A5A5A"/>
              <w:left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184" w:type="dxa"/>
            <w:vMerge w:val="restart"/>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218" w:type="dxa"/>
            <w:vMerge w:val="restart"/>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335" w:type="dxa"/>
            <w:vMerge w:val="restart"/>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r>
      <w:tr w:rsidR="00E562CB">
        <w:trPr>
          <w:trHeight w:val="565"/>
        </w:trPr>
        <w:tc>
          <w:tcPr>
            <w:tcW w:w="2535" w:type="dxa"/>
            <w:tcBorders>
              <w:top w:val="nil"/>
              <w:bottom w:val="single" w:sz="12" w:space="0" w:color="5A5A5A"/>
              <w:right w:val="single" w:sz="12" w:space="0" w:color="5A5A5A"/>
            </w:tcBorders>
          </w:tcPr>
          <w:p w:rsidR="00E562CB" w:rsidRDefault="00457360" w:rsidP="00D5615D">
            <w:pPr>
              <w:pStyle w:val="TableParagraph"/>
              <w:spacing w:before="0"/>
              <w:ind w:left="73"/>
            </w:pPr>
            <w:r>
              <w:rPr>
                <w:spacing w:val="-3"/>
              </w:rPr>
              <w:t xml:space="preserve"> </w:t>
            </w:r>
            <w:r w:rsidR="00D5615D">
              <w:rPr>
                <w:lang w:val="mk-MK"/>
              </w:rPr>
              <w:t>на дојдовни е-пораки</w:t>
            </w:r>
            <w:r>
              <w:rPr>
                <w:spacing w:val="-2"/>
              </w:rPr>
              <w:t xml:space="preserve"> emails</w:t>
            </w:r>
          </w:p>
        </w:tc>
        <w:tc>
          <w:tcPr>
            <w:tcW w:w="780" w:type="dxa"/>
            <w:tcBorders>
              <w:top w:val="nil"/>
              <w:left w:val="single" w:sz="12" w:space="0" w:color="5A5A5A"/>
              <w:right w:val="single" w:sz="6" w:space="0" w:color="5A5A5A"/>
            </w:tcBorders>
          </w:tcPr>
          <w:p w:rsidR="00E562CB" w:rsidRDefault="00E562CB" w:rsidP="00CF087F">
            <w:pPr>
              <w:pStyle w:val="TableParagraph"/>
              <w:spacing w:before="0"/>
              <w:rPr>
                <w:rFonts w:ascii="Times New Roman"/>
                <w:sz w:val="20"/>
              </w:rPr>
            </w:pPr>
          </w:p>
        </w:tc>
        <w:tc>
          <w:tcPr>
            <w:tcW w:w="797" w:type="dxa"/>
            <w:tcBorders>
              <w:top w:val="nil"/>
              <w:left w:val="single" w:sz="6" w:space="0" w:color="5A5A5A"/>
              <w:right w:val="single" w:sz="12" w:space="0" w:color="5A5A5A"/>
            </w:tcBorders>
          </w:tcPr>
          <w:p w:rsidR="00E562CB" w:rsidRDefault="00457360" w:rsidP="00CF087F">
            <w:pPr>
              <w:pStyle w:val="TableParagraph"/>
              <w:spacing w:before="45"/>
              <w:ind w:left="197" w:right="176"/>
              <w:jc w:val="center"/>
              <w:rPr>
                <w:b/>
              </w:rPr>
            </w:pPr>
            <w:r>
              <w:rPr>
                <w:b/>
                <w:spacing w:val="-5"/>
              </w:rPr>
              <w:t>(9)</w:t>
            </w:r>
          </w:p>
        </w:tc>
        <w:tc>
          <w:tcPr>
            <w:tcW w:w="1201" w:type="dxa"/>
            <w:vMerge/>
            <w:tcBorders>
              <w:top w:val="nil"/>
              <w:left w:val="single" w:sz="12" w:space="0" w:color="5A5A5A"/>
              <w:bottom w:val="single" w:sz="12" w:space="0" w:color="5A5A5A"/>
            </w:tcBorders>
          </w:tcPr>
          <w:p w:rsidR="00E562CB" w:rsidRDefault="00E562CB" w:rsidP="00CF087F">
            <w:pPr>
              <w:rPr>
                <w:sz w:val="2"/>
                <w:szCs w:val="2"/>
              </w:rPr>
            </w:pPr>
          </w:p>
        </w:tc>
        <w:tc>
          <w:tcPr>
            <w:tcW w:w="1184" w:type="dxa"/>
            <w:vMerge/>
            <w:tcBorders>
              <w:top w:val="nil"/>
              <w:bottom w:val="single" w:sz="12" w:space="0" w:color="5A5A5A"/>
            </w:tcBorders>
          </w:tcPr>
          <w:p w:rsidR="00E562CB" w:rsidRDefault="00E562CB" w:rsidP="00CF087F">
            <w:pPr>
              <w:rPr>
                <w:sz w:val="2"/>
                <w:szCs w:val="2"/>
              </w:rPr>
            </w:pPr>
          </w:p>
        </w:tc>
        <w:tc>
          <w:tcPr>
            <w:tcW w:w="1218" w:type="dxa"/>
            <w:vMerge/>
            <w:tcBorders>
              <w:top w:val="nil"/>
              <w:bottom w:val="single" w:sz="12" w:space="0" w:color="5A5A5A"/>
            </w:tcBorders>
          </w:tcPr>
          <w:p w:rsidR="00E562CB" w:rsidRDefault="00E562CB" w:rsidP="00CF087F">
            <w:pPr>
              <w:rPr>
                <w:sz w:val="2"/>
                <w:szCs w:val="2"/>
              </w:rPr>
            </w:pPr>
          </w:p>
        </w:tc>
        <w:tc>
          <w:tcPr>
            <w:tcW w:w="1335" w:type="dxa"/>
            <w:vMerge/>
            <w:tcBorders>
              <w:top w:val="nil"/>
              <w:bottom w:val="single" w:sz="12" w:space="0" w:color="5A5A5A"/>
            </w:tcBorders>
          </w:tcPr>
          <w:p w:rsidR="00E562CB" w:rsidRDefault="00E562CB" w:rsidP="00CF087F">
            <w:pPr>
              <w:rPr>
                <w:sz w:val="2"/>
                <w:szCs w:val="2"/>
              </w:rPr>
            </w:pPr>
          </w:p>
        </w:tc>
      </w:tr>
      <w:tr w:rsidR="00E562CB">
        <w:trPr>
          <w:trHeight w:val="370"/>
        </w:trPr>
        <w:tc>
          <w:tcPr>
            <w:tcW w:w="2535" w:type="dxa"/>
            <w:tcBorders>
              <w:top w:val="single" w:sz="12" w:space="0" w:color="5A5A5A"/>
              <w:bottom w:val="nil"/>
              <w:right w:val="single" w:sz="12" w:space="0" w:color="5A5A5A"/>
            </w:tcBorders>
          </w:tcPr>
          <w:p w:rsidR="00E562CB" w:rsidRPr="00D5615D" w:rsidRDefault="00D5615D" w:rsidP="00D5615D">
            <w:pPr>
              <w:pStyle w:val="TableParagraph"/>
              <w:ind w:left="73"/>
              <w:rPr>
                <w:lang w:val="mk-MK"/>
              </w:rPr>
            </w:pPr>
            <w:r>
              <w:rPr>
                <w:lang w:val="mk-MK"/>
              </w:rPr>
              <w:t xml:space="preserve">Дали знаете како да </w:t>
            </w:r>
            <w:r w:rsidR="00457360">
              <w:rPr>
                <w:spacing w:val="1"/>
              </w:rPr>
              <w:t xml:space="preserve"> </w:t>
            </w:r>
            <w:r>
              <w:rPr>
                <w:b/>
                <w:spacing w:val="-4"/>
                <w:lang w:val="mk-MK"/>
              </w:rPr>
              <w:t xml:space="preserve">отворите нова </w:t>
            </w:r>
            <w:r>
              <w:rPr>
                <w:spacing w:val="-4"/>
                <w:lang w:val="mk-MK"/>
              </w:rPr>
              <w:t xml:space="preserve">адреса за </w:t>
            </w:r>
            <w:r w:rsidRPr="00D5615D">
              <w:rPr>
                <w:b/>
                <w:spacing w:val="-4"/>
                <w:lang w:val="mk-MK"/>
              </w:rPr>
              <w:t>е-пораки</w:t>
            </w:r>
          </w:p>
        </w:tc>
        <w:tc>
          <w:tcPr>
            <w:tcW w:w="780" w:type="dxa"/>
            <w:tcBorders>
              <w:left w:val="single" w:sz="12" w:space="0" w:color="5A5A5A"/>
              <w:bottom w:val="nil"/>
              <w:right w:val="single" w:sz="6" w:space="0" w:color="5A5A5A"/>
            </w:tcBorders>
          </w:tcPr>
          <w:p w:rsidR="00E562CB" w:rsidRDefault="00457360" w:rsidP="00CF087F">
            <w:pPr>
              <w:pStyle w:val="TableParagraph"/>
              <w:ind w:left="209" w:right="189"/>
              <w:jc w:val="center"/>
              <w:rPr>
                <w:b/>
              </w:rPr>
            </w:pPr>
            <w:r>
              <w:rPr>
                <w:b/>
                <w:color w:val="4F81BC"/>
                <w:spacing w:val="-5"/>
              </w:rPr>
              <w:t>755</w:t>
            </w:r>
          </w:p>
        </w:tc>
        <w:tc>
          <w:tcPr>
            <w:tcW w:w="797" w:type="dxa"/>
            <w:tcBorders>
              <w:left w:val="single" w:sz="6" w:space="0" w:color="5A5A5A"/>
              <w:bottom w:val="nil"/>
              <w:right w:val="single" w:sz="12" w:space="0" w:color="5A5A5A"/>
            </w:tcBorders>
          </w:tcPr>
          <w:p w:rsidR="00E562CB" w:rsidRDefault="00457360" w:rsidP="00CF087F">
            <w:pPr>
              <w:pStyle w:val="TableParagraph"/>
              <w:ind w:left="199" w:right="176"/>
              <w:jc w:val="center"/>
              <w:rPr>
                <w:b/>
              </w:rPr>
            </w:pPr>
            <w:r>
              <w:rPr>
                <w:b/>
                <w:spacing w:val="-5"/>
              </w:rPr>
              <w:t>26</w:t>
            </w:r>
          </w:p>
        </w:tc>
        <w:tc>
          <w:tcPr>
            <w:tcW w:w="1201" w:type="dxa"/>
            <w:vMerge w:val="restart"/>
            <w:tcBorders>
              <w:top w:val="single" w:sz="12" w:space="0" w:color="5A5A5A"/>
              <w:left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184" w:type="dxa"/>
            <w:vMerge w:val="restart"/>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218" w:type="dxa"/>
            <w:vMerge w:val="restart"/>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335" w:type="dxa"/>
            <w:vMerge w:val="restart"/>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r>
      <w:tr w:rsidR="00E562CB">
        <w:trPr>
          <w:trHeight w:val="833"/>
        </w:trPr>
        <w:tc>
          <w:tcPr>
            <w:tcW w:w="2535" w:type="dxa"/>
            <w:tcBorders>
              <w:top w:val="nil"/>
              <w:bottom w:val="single" w:sz="12" w:space="0" w:color="5A5A5A"/>
              <w:right w:val="single" w:sz="12" w:space="0" w:color="5A5A5A"/>
            </w:tcBorders>
          </w:tcPr>
          <w:p w:rsidR="00E562CB" w:rsidRDefault="00E562CB" w:rsidP="00D5615D">
            <w:pPr>
              <w:pStyle w:val="TableParagraph"/>
              <w:spacing w:before="0"/>
            </w:pPr>
          </w:p>
        </w:tc>
        <w:tc>
          <w:tcPr>
            <w:tcW w:w="780" w:type="dxa"/>
            <w:tcBorders>
              <w:top w:val="nil"/>
              <w:left w:val="single" w:sz="12" w:space="0" w:color="5A5A5A"/>
              <w:right w:val="single" w:sz="6" w:space="0" w:color="5A5A5A"/>
            </w:tcBorders>
          </w:tcPr>
          <w:p w:rsidR="00E562CB" w:rsidRDefault="00E562CB" w:rsidP="00CF087F">
            <w:pPr>
              <w:pStyle w:val="TableParagraph"/>
              <w:spacing w:before="0"/>
              <w:rPr>
                <w:rFonts w:ascii="Times New Roman"/>
                <w:sz w:val="20"/>
              </w:rPr>
            </w:pPr>
          </w:p>
        </w:tc>
        <w:tc>
          <w:tcPr>
            <w:tcW w:w="797" w:type="dxa"/>
            <w:tcBorders>
              <w:top w:val="nil"/>
              <w:left w:val="single" w:sz="6" w:space="0" w:color="5A5A5A"/>
              <w:right w:val="single" w:sz="12" w:space="0" w:color="5A5A5A"/>
            </w:tcBorders>
          </w:tcPr>
          <w:p w:rsidR="00E562CB" w:rsidRDefault="00457360" w:rsidP="00CF087F">
            <w:pPr>
              <w:pStyle w:val="TableParagraph"/>
              <w:spacing w:before="45"/>
              <w:ind w:left="195" w:right="176"/>
              <w:jc w:val="center"/>
              <w:rPr>
                <w:b/>
              </w:rPr>
            </w:pPr>
            <w:r>
              <w:rPr>
                <w:b/>
                <w:spacing w:val="-4"/>
              </w:rPr>
              <w:t>(10)</w:t>
            </w:r>
          </w:p>
        </w:tc>
        <w:tc>
          <w:tcPr>
            <w:tcW w:w="1201" w:type="dxa"/>
            <w:vMerge/>
            <w:tcBorders>
              <w:top w:val="nil"/>
              <w:left w:val="single" w:sz="12" w:space="0" w:color="5A5A5A"/>
              <w:bottom w:val="single" w:sz="12" w:space="0" w:color="5A5A5A"/>
            </w:tcBorders>
          </w:tcPr>
          <w:p w:rsidR="00E562CB" w:rsidRDefault="00E562CB" w:rsidP="00CF087F">
            <w:pPr>
              <w:rPr>
                <w:sz w:val="2"/>
                <w:szCs w:val="2"/>
              </w:rPr>
            </w:pPr>
          </w:p>
        </w:tc>
        <w:tc>
          <w:tcPr>
            <w:tcW w:w="1184" w:type="dxa"/>
            <w:vMerge/>
            <w:tcBorders>
              <w:top w:val="nil"/>
              <w:bottom w:val="single" w:sz="12" w:space="0" w:color="5A5A5A"/>
            </w:tcBorders>
          </w:tcPr>
          <w:p w:rsidR="00E562CB" w:rsidRDefault="00E562CB" w:rsidP="00CF087F">
            <w:pPr>
              <w:rPr>
                <w:sz w:val="2"/>
                <w:szCs w:val="2"/>
              </w:rPr>
            </w:pPr>
          </w:p>
        </w:tc>
        <w:tc>
          <w:tcPr>
            <w:tcW w:w="1218" w:type="dxa"/>
            <w:vMerge/>
            <w:tcBorders>
              <w:top w:val="nil"/>
              <w:bottom w:val="single" w:sz="12" w:space="0" w:color="5A5A5A"/>
            </w:tcBorders>
          </w:tcPr>
          <w:p w:rsidR="00E562CB" w:rsidRDefault="00E562CB" w:rsidP="00CF087F">
            <w:pPr>
              <w:rPr>
                <w:sz w:val="2"/>
                <w:szCs w:val="2"/>
              </w:rPr>
            </w:pPr>
          </w:p>
        </w:tc>
        <w:tc>
          <w:tcPr>
            <w:tcW w:w="1335" w:type="dxa"/>
            <w:vMerge/>
            <w:tcBorders>
              <w:top w:val="nil"/>
              <w:bottom w:val="single" w:sz="12" w:space="0" w:color="5A5A5A"/>
            </w:tcBorders>
          </w:tcPr>
          <w:p w:rsidR="00E562CB" w:rsidRDefault="00E562CB" w:rsidP="00CF087F">
            <w:pPr>
              <w:rPr>
                <w:sz w:val="2"/>
                <w:szCs w:val="2"/>
              </w:rPr>
            </w:pPr>
          </w:p>
        </w:tc>
      </w:tr>
      <w:tr w:rsidR="00E562CB">
        <w:trPr>
          <w:trHeight w:val="376"/>
        </w:trPr>
        <w:tc>
          <w:tcPr>
            <w:tcW w:w="2535" w:type="dxa"/>
            <w:tcBorders>
              <w:top w:val="single" w:sz="12" w:space="0" w:color="5A5A5A"/>
              <w:bottom w:val="nil"/>
              <w:right w:val="single" w:sz="12" w:space="0" w:color="5A5A5A"/>
            </w:tcBorders>
          </w:tcPr>
          <w:p w:rsidR="00E562CB" w:rsidRPr="00DD0842" w:rsidRDefault="00DD0842" w:rsidP="00DD0842">
            <w:pPr>
              <w:pStyle w:val="TableParagraph"/>
              <w:spacing w:before="77"/>
              <w:ind w:left="73"/>
              <w:rPr>
                <w:lang w:val="mk-MK"/>
              </w:rPr>
            </w:pPr>
            <w:r>
              <w:rPr>
                <w:lang w:val="mk-MK"/>
              </w:rPr>
              <w:t>Дали можете да</w:t>
            </w:r>
            <w:r w:rsidR="00457360">
              <w:rPr>
                <w:spacing w:val="-4"/>
              </w:rPr>
              <w:t xml:space="preserve"> </w:t>
            </w:r>
            <w:r>
              <w:rPr>
                <w:b/>
                <w:lang w:val="mk-MK"/>
              </w:rPr>
              <w:t>споделувате датотеки</w:t>
            </w:r>
            <w:r w:rsidR="00457360">
              <w:rPr>
                <w:b/>
                <w:spacing w:val="-2"/>
              </w:rPr>
              <w:t xml:space="preserve"> </w:t>
            </w:r>
            <w:r>
              <w:rPr>
                <w:spacing w:val="-5"/>
                <w:lang w:val="mk-MK"/>
              </w:rPr>
              <w:t>и</w:t>
            </w:r>
          </w:p>
        </w:tc>
        <w:tc>
          <w:tcPr>
            <w:tcW w:w="780" w:type="dxa"/>
            <w:vMerge w:val="restart"/>
            <w:tcBorders>
              <w:left w:val="single" w:sz="12" w:space="0" w:color="5A5A5A"/>
              <w:right w:val="single" w:sz="6" w:space="0" w:color="5A5A5A"/>
            </w:tcBorders>
          </w:tcPr>
          <w:p w:rsidR="00E562CB" w:rsidRDefault="00E562CB" w:rsidP="00CF087F">
            <w:pPr>
              <w:pStyle w:val="TableParagraph"/>
              <w:spacing w:before="0"/>
              <w:rPr>
                <w:rFonts w:ascii="Times New Roman"/>
                <w:sz w:val="20"/>
              </w:rPr>
            </w:pPr>
          </w:p>
        </w:tc>
        <w:tc>
          <w:tcPr>
            <w:tcW w:w="797" w:type="dxa"/>
            <w:vMerge w:val="restart"/>
            <w:tcBorders>
              <w:left w:val="single" w:sz="6" w:space="0" w:color="5A5A5A"/>
              <w:right w:val="single" w:sz="12" w:space="0" w:color="5A5A5A"/>
            </w:tcBorders>
          </w:tcPr>
          <w:p w:rsidR="00E562CB" w:rsidRDefault="00E562CB" w:rsidP="00CF087F">
            <w:pPr>
              <w:pStyle w:val="TableParagraph"/>
              <w:spacing w:before="0"/>
              <w:rPr>
                <w:rFonts w:ascii="Times New Roman"/>
                <w:sz w:val="20"/>
              </w:rPr>
            </w:pPr>
          </w:p>
        </w:tc>
        <w:tc>
          <w:tcPr>
            <w:tcW w:w="1201" w:type="dxa"/>
            <w:tcBorders>
              <w:top w:val="single" w:sz="12" w:space="0" w:color="5A5A5A"/>
              <w:left w:val="single" w:sz="12" w:space="0" w:color="5A5A5A"/>
              <w:bottom w:val="nil"/>
            </w:tcBorders>
          </w:tcPr>
          <w:p w:rsidR="00E562CB" w:rsidRDefault="00457360" w:rsidP="00CF087F">
            <w:pPr>
              <w:pStyle w:val="TableParagraph"/>
              <w:spacing w:before="77"/>
              <w:ind w:left="426"/>
              <w:rPr>
                <w:b/>
              </w:rPr>
            </w:pPr>
            <w:r>
              <w:rPr>
                <w:b/>
                <w:spacing w:val="-5"/>
              </w:rPr>
              <w:t>215</w:t>
            </w:r>
          </w:p>
        </w:tc>
        <w:tc>
          <w:tcPr>
            <w:tcW w:w="1184" w:type="dxa"/>
            <w:tcBorders>
              <w:top w:val="single" w:sz="12" w:space="0" w:color="5A5A5A"/>
              <w:bottom w:val="nil"/>
            </w:tcBorders>
          </w:tcPr>
          <w:p w:rsidR="00E562CB" w:rsidRDefault="00457360" w:rsidP="00CF087F">
            <w:pPr>
              <w:pStyle w:val="TableParagraph"/>
              <w:spacing w:before="77"/>
              <w:ind w:left="423"/>
              <w:rPr>
                <w:b/>
              </w:rPr>
            </w:pPr>
            <w:r>
              <w:rPr>
                <w:b/>
                <w:color w:val="4F81BC"/>
                <w:spacing w:val="-5"/>
              </w:rPr>
              <w:t>368</w:t>
            </w:r>
          </w:p>
        </w:tc>
        <w:tc>
          <w:tcPr>
            <w:tcW w:w="1218" w:type="dxa"/>
            <w:tcBorders>
              <w:top w:val="single" w:sz="12" w:space="0" w:color="5A5A5A"/>
              <w:bottom w:val="nil"/>
            </w:tcBorders>
          </w:tcPr>
          <w:p w:rsidR="00E562CB" w:rsidRDefault="00457360" w:rsidP="00CF087F">
            <w:pPr>
              <w:pStyle w:val="TableParagraph"/>
              <w:spacing w:before="77"/>
              <w:ind w:left="440"/>
              <w:rPr>
                <w:b/>
              </w:rPr>
            </w:pPr>
            <w:r>
              <w:rPr>
                <w:b/>
                <w:spacing w:val="-5"/>
              </w:rPr>
              <w:t>157</w:t>
            </w:r>
          </w:p>
        </w:tc>
        <w:tc>
          <w:tcPr>
            <w:tcW w:w="1335" w:type="dxa"/>
            <w:tcBorders>
              <w:top w:val="single" w:sz="12" w:space="0" w:color="5A5A5A"/>
              <w:bottom w:val="nil"/>
            </w:tcBorders>
          </w:tcPr>
          <w:p w:rsidR="00E562CB" w:rsidRDefault="00457360" w:rsidP="00CF087F">
            <w:pPr>
              <w:pStyle w:val="TableParagraph"/>
              <w:spacing w:before="77"/>
              <w:ind w:left="177" w:right="163"/>
              <w:jc w:val="center"/>
              <w:rPr>
                <w:b/>
              </w:rPr>
            </w:pPr>
            <w:r>
              <w:rPr>
                <w:b/>
                <w:spacing w:val="-5"/>
              </w:rPr>
              <w:t>41</w:t>
            </w:r>
          </w:p>
        </w:tc>
      </w:tr>
      <w:tr w:rsidR="00E562CB">
        <w:trPr>
          <w:trHeight w:val="318"/>
        </w:trPr>
        <w:tc>
          <w:tcPr>
            <w:tcW w:w="2535" w:type="dxa"/>
            <w:tcBorders>
              <w:top w:val="nil"/>
              <w:bottom w:val="nil"/>
              <w:right w:val="single" w:sz="12" w:space="0" w:color="5A5A5A"/>
            </w:tcBorders>
          </w:tcPr>
          <w:p w:rsidR="00E562CB" w:rsidRPr="00DD0842" w:rsidRDefault="00DD0842" w:rsidP="00DD0842">
            <w:pPr>
              <w:pStyle w:val="TableParagraph"/>
              <w:spacing w:before="0"/>
              <w:ind w:left="73"/>
              <w:rPr>
                <w:b/>
                <w:lang w:val="mk-MK"/>
              </w:rPr>
            </w:pPr>
            <w:r>
              <w:rPr>
                <w:lang w:val="mk-MK"/>
              </w:rPr>
              <w:t>содржина со користење на</w:t>
            </w:r>
            <w:r w:rsidR="00457360">
              <w:rPr>
                <w:spacing w:val="-4"/>
              </w:rPr>
              <w:t xml:space="preserve"> </w:t>
            </w:r>
            <w:r>
              <w:rPr>
                <w:b/>
                <w:lang w:val="mk-MK"/>
              </w:rPr>
              <w:t>дигитални алатки</w:t>
            </w:r>
          </w:p>
        </w:tc>
        <w:tc>
          <w:tcPr>
            <w:tcW w:w="780" w:type="dxa"/>
            <w:vMerge/>
            <w:tcBorders>
              <w:top w:val="nil"/>
              <w:left w:val="single" w:sz="12" w:space="0" w:color="5A5A5A"/>
              <w:right w:val="single" w:sz="6" w:space="0" w:color="5A5A5A"/>
            </w:tcBorders>
          </w:tcPr>
          <w:p w:rsidR="00E562CB" w:rsidRDefault="00E562CB" w:rsidP="00CF087F">
            <w:pPr>
              <w:rPr>
                <w:sz w:val="2"/>
                <w:szCs w:val="2"/>
              </w:rPr>
            </w:pPr>
          </w:p>
        </w:tc>
        <w:tc>
          <w:tcPr>
            <w:tcW w:w="797" w:type="dxa"/>
            <w:vMerge/>
            <w:tcBorders>
              <w:top w:val="nil"/>
              <w:left w:val="single" w:sz="6" w:space="0" w:color="5A5A5A"/>
              <w:right w:val="single" w:sz="12" w:space="0" w:color="5A5A5A"/>
            </w:tcBorders>
          </w:tcPr>
          <w:p w:rsidR="00E562CB" w:rsidRDefault="00E562CB" w:rsidP="00CF087F">
            <w:pPr>
              <w:rPr>
                <w:sz w:val="2"/>
                <w:szCs w:val="2"/>
              </w:rPr>
            </w:pPr>
          </w:p>
        </w:tc>
        <w:tc>
          <w:tcPr>
            <w:tcW w:w="1201" w:type="dxa"/>
            <w:tcBorders>
              <w:top w:val="nil"/>
              <w:left w:val="single" w:sz="12" w:space="0" w:color="5A5A5A"/>
              <w:bottom w:val="nil"/>
            </w:tcBorders>
          </w:tcPr>
          <w:p w:rsidR="00E562CB" w:rsidRDefault="00E562CB" w:rsidP="00CF087F">
            <w:pPr>
              <w:pStyle w:val="TableParagraph"/>
              <w:spacing w:before="0"/>
              <w:rPr>
                <w:rFonts w:ascii="Times New Roman"/>
                <w:sz w:val="20"/>
              </w:rPr>
            </w:pPr>
          </w:p>
        </w:tc>
        <w:tc>
          <w:tcPr>
            <w:tcW w:w="1184" w:type="dxa"/>
            <w:tcBorders>
              <w:top w:val="nil"/>
              <w:bottom w:val="nil"/>
            </w:tcBorders>
          </w:tcPr>
          <w:p w:rsidR="00E562CB" w:rsidRDefault="00E562CB" w:rsidP="00CF087F">
            <w:pPr>
              <w:pStyle w:val="TableParagraph"/>
              <w:spacing w:before="0"/>
              <w:rPr>
                <w:rFonts w:ascii="Times New Roman"/>
                <w:sz w:val="20"/>
              </w:rPr>
            </w:pPr>
          </w:p>
        </w:tc>
        <w:tc>
          <w:tcPr>
            <w:tcW w:w="1218" w:type="dxa"/>
            <w:tcBorders>
              <w:top w:val="nil"/>
              <w:bottom w:val="nil"/>
            </w:tcBorders>
          </w:tcPr>
          <w:p w:rsidR="00E562CB" w:rsidRDefault="00E562CB" w:rsidP="00CF087F">
            <w:pPr>
              <w:pStyle w:val="TableParagraph"/>
              <w:spacing w:before="0"/>
              <w:rPr>
                <w:rFonts w:ascii="Times New Roman"/>
                <w:sz w:val="20"/>
              </w:rPr>
            </w:pPr>
          </w:p>
        </w:tc>
        <w:tc>
          <w:tcPr>
            <w:tcW w:w="1335" w:type="dxa"/>
            <w:tcBorders>
              <w:top w:val="nil"/>
              <w:bottom w:val="nil"/>
            </w:tcBorders>
          </w:tcPr>
          <w:p w:rsidR="00E562CB" w:rsidRDefault="00457360" w:rsidP="00CF087F">
            <w:pPr>
              <w:pStyle w:val="TableParagraph"/>
              <w:spacing w:before="50"/>
              <w:ind w:left="178" w:right="162"/>
              <w:jc w:val="center"/>
              <w:rPr>
                <w:b/>
              </w:rPr>
            </w:pPr>
            <w:r>
              <w:rPr>
                <w:b/>
                <w:spacing w:val="-5"/>
              </w:rPr>
              <w:t>(5)</w:t>
            </w:r>
          </w:p>
        </w:tc>
      </w:tr>
      <w:tr w:rsidR="00E562CB">
        <w:trPr>
          <w:trHeight w:val="258"/>
        </w:trPr>
        <w:tc>
          <w:tcPr>
            <w:tcW w:w="2535" w:type="dxa"/>
            <w:tcBorders>
              <w:top w:val="nil"/>
              <w:bottom w:val="nil"/>
              <w:right w:val="single" w:sz="12" w:space="0" w:color="5A5A5A"/>
            </w:tcBorders>
          </w:tcPr>
          <w:p w:rsidR="00E562CB" w:rsidRDefault="00457360" w:rsidP="00CF087F">
            <w:pPr>
              <w:pStyle w:val="TableParagraph"/>
              <w:spacing w:before="0"/>
              <w:ind w:left="73"/>
            </w:pPr>
            <w:r>
              <w:t>(Dropbox,</w:t>
            </w:r>
            <w:r>
              <w:rPr>
                <w:spacing w:val="-5"/>
              </w:rPr>
              <w:t xml:space="preserve"> </w:t>
            </w:r>
            <w:r>
              <w:t>Google</w:t>
            </w:r>
            <w:r>
              <w:rPr>
                <w:spacing w:val="-5"/>
              </w:rPr>
              <w:t xml:space="preserve"> </w:t>
            </w:r>
            <w:r>
              <w:rPr>
                <w:spacing w:val="-2"/>
              </w:rPr>
              <w:t>Drive,</w:t>
            </w:r>
          </w:p>
        </w:tc>
        <w:tc>
          <w:tcPr>
            <w:tcW w:w="780" w:type="dxa"/>
            <w:vMerge/>
            <w:tcBorders>
              <w:top w:val="nil"/>
              <w:left w:val="single" w:sz="12" w:space="0" w:color="5A5A5A"/>
              <w:right w:val="single" w:sz="6" w:space="0" w:color="5A5A5A"/>
            </w:tcBorders>
          </w:tcPr>
          <w:p w:rsidR="00E562CB" w:rsidRDefault="00E562CB" w:rsidP="00CF087F">
            <w:pPr>
              <w:rPr>
                <w:sz w:val="2"/>
                <w:szCs w:val="2"/>
              </w:rPr>
            </w:pPr>
          </w:p>
        </w:tc>
        <w:tc>
          <w:tcPr>
            <w:tcW w:w="797" w:type="dxa"/>
            <w:vMerge/>
            <w:tcBorders>
              <w:top w:val="nil"/>
              <w:left w:val="single" w:sz="6" w:space="0" w:color="5A5A5A"/>
              <w:right w:val="single" w:sz="12" w:space="0" w:color="5A5A5A"/>
            </w:tcBorders>
          </w:tcPr>
          <w:p w:rsidR="00E562CB" w:rsidRDefault="00E562CB" w:rsidP="00CF087F">
            <w:pPr>
              <w:rPr>
                <w:sz w:val="2"/>
                <w:szCs w:val="2"/>
              </w:rPr>
            </w:pPr>
          </w:p>
        </w:tc>
        <w:tc>
          <w:tcPr>
            <w:tcW w:w="1201" w:type="dxa"/>
            <w:tcBorders>
              <w:top w:val="nil"/>
              <w:left w:val="single" w:sz="12" w:space="0" w:color="5A5A5A"/>
              <w:bottom w:val="nil"/>
            </w:tcBorders>
          </w:tcPr>
          <w:p w:rsidR="00E562CB" w:rsidRDefault="00E562CB" w:rsidP="00CF087F">
            <w:pPr>
              <w:pStyle w:val="TableParagraph"/>
              <w:spacing w:before="0"/>
              <w:rPr>
                <w:rFonts w:ascii="Times New Roman"/>
                <w:sz w:val="18"/>
              </w:rPr>
            </w:pPr>
          </w:p>
        </w:tc>
        <w:tc>
          <w:tcPr>
            <w:tcW w:w="1184" w:type="dxa"/>
            <w:tcBorders>
              <w:top w:val="nil"/>
              <w:bottom w:val="nil"/>
            </w:tcBorders>
          </w:tcPr>
          <w:p w:rsidR="00E562CB" w:rsidRDefault="00E562CB" w:rsidP="00CF087F">
            <w:pPr>
              <w:pStyle w:val="TableParagraph"/>
              <w:spacing w:before="0"/>
              <w:rPr>
                <w:rFonts w:ascii="Times New Roman"/>
                <w:sz w:val="18"/>
              </w:rPr>
            </w:pPr>
          </w:p>
        </w:tc>
        <w:tc>
          <w:tcPr>
            <w:tcW w:w="1218" w:type="dxa"/>
            <w:tcBorders>
              <w:top w:val="nil"/>
              <w:bottom w:val="nil"/>
            </w:tcBorders>
          </w:tcPr>
          <w:p w:rsidR="00E562CB" w:rsidRDefault="00E562CB" w:rsidP="00CF087F">
            <w:pPr>
              <w:pStyle w:val="TableParagraph"/>
              <w:spacing w:before="0"/>
              <w:rPr>
                <w:rFonts w:ascii="Times New Roman"/>
                <w:sz w:val="18"/>
              </w:rPr>
            </w:pPr>
          </w:p>
        </w:tc>
        <w:tc>
          <w:tcPr>
            <w:tcW w:w="1335" w:type="dxa"/>
            <w:tcBorders>
              <w:top w:val="nil"/>
              <w:bottom w:val="nil"/>
            </w:tcBorders>
          </w:tcPr>
          <w:p w:rsidR="00E562CB" w:rsidRDefault="00E562CB" w:rsidP="00CF087F">
            <w:pPr>
              <w:pStyle w:val="TableParagraph"/>
              <w:spacing w:before="0"/>
              <w:rPr>
                <w:rFonts w:ascii="Times New Roman"/>
                <w:sz w:val="18"/>
              </w:rPr>
            </w:pPr>
          </w:p>
        </w:tc>
      </w:tr>
      <w:tr w:rsidR="00E562CB">
        <w:trPr>
          <w:trHeight w:val="507"/>
        </w:trPr>
        <w:tc>
          <w:tcPr>
            <w:tcW w:w="2535" w:type="dxa"/>
            <w:tcBorders>
              <w:top w:val="nil"/>
              <w:bottom w:val="single" w:sz="12" w:space="0" w:color="5A5A5A"/>
              <w:right w:val="single" w:sz="12" w:space="0" w:color="5A5A5A"/>
            </w:tcBorders>
          </w:tcPr>
          <w:p w:rsidR="00E562CB" w:rsidRDefault="00457360" w:rsidP="00CF087F">
            <w:pPr>
              <w:pStyle w:val="TableParagraph"/>
              <w:spacing w:before="0"/>
              <w:ind w:left="73"/>
            </w:pPr>
            <w:r>
              <w:t>OneDrive,</w:t>
            </w:r>
            <w:r>
              <w:rPr>
                <w:spacing w:val="-8"/>
              </w:rPr>
              <w:t xml:space="preserve"> </w:t>
            </w:r>
            <w:r>
              <w:rPr>
                <w:spacing w:val="-2"/>
              </w:rPr>
              <w:t>etc.)</w:t>
            </w:r>
          </w:p>
        </w:tc>
        <w:tc>
          <w:tcPr>
            <w:tcW w:w="780" w:type="dxa"/>
            <w:vMerge/>
            <w:tcBorders>
              <w:top w:val="nil"/>
              <w:left w:val="single" w:sz="12" w:space="0" w:color="5A5A5A"/>
              <w:right w:val="single" w:sz="6" w:space="0" w:color="5A5A5A"/>
            </w:tcBorders>
          </w:tcPr>
          <w:p w:rsidR="00E562CB" w:rsidRDefault="00E562CB" w:rsidP="00CF087F">
            <w:pPr>
              <w:rPr>
                <w:sz w:val="2"/>
                <w:szCs w:val="2"/>
              </w:rPr>
            </w:pPr>
          </w:p>
        </w:tc>
        <w:tc>
          <w:tcPr>
            <w:tcW w:w="797" w:type="dxa"/>
            <w:vMerge/>
            <w:tcBorders>
              <w:top w:val="nil"/>
              <w:left w:val="single" w:sz="6" w:space="0" w:color="5A5A5A"/>
              <w:right w:val="single" w:sz="12" w:space="0" w:color="5A5A5A"/>
            </w:tcBorders>
          </w:tcPr>
          <w:p w:rsidR="00E562CB" w:rsidRDefault="00E562CB" w:rsidP="00CF087F">
            <w:pPr>
              <w:rPr>
                <w:sz w:val="2"/>
                <w:szCs w:val="2"/>
              </w:rPr>
            </w:pPr>
          </w:p>
        </w:tc>
        <w:tc>
          <w:tcPr>
            <w:tcW w:w="1201" w:type="dxa"/>
            <w:tcBorders>
              <w:top w:val="nil"/>
              <w:left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184" w:type="dxa"/>
            <w:tcBorders>
              <w:top w:val="nil"/>
              <w:bottom w:val="single" w:sz="12" w:space="0" w:color="5A5A5A"/>
            </w:tcBorders>
          </w:tcPr>
          <w:p w:rsidR="00E562CB" w:rsidRDefault="00E562CB" w:rsidP="00CF087F">
            <w:pPr>
              <w:pStyle w:val="TableParagraph"/>
              <w:spacing w:before="0"/>
              <w:rPr>
                <w:rFonts w:ascii="Times New Roman"/>
                <w:sz w:val="20"/>
              </w:rPr>
            </w:pPr>
          </w:p>
        </w:tc>
        <w:tc>
          <w:tcPr>
            <w:tcW w:w="1218" w:type="dxa"/>
            <w:tcBorders>
              <w:top w:val="nil"/>
              <w:bottom w:val="single" w:sz="12" w:space="0" w:color="5A5A5A"/>
            </w:tcBorders>
          </w:tcPr>
          <w:p w:rsidR="00E562CB" w:rsidRDefault="00E562CB" w:rsidP="00CF087F">
            <w:pPr>
              <w:pStyle w:val="TableParagraph"/>
              <w:spacing w:before="0"/>
              <w:rPr>
                <w:rFonts w:ascii="Times New Roman"/>
                <w:sz w:val="20"/>
              </w:rPr>
            </w:pPr>
          </w:p>
        </w:tc>
        <w:tc>
          <w:tcPr>
            <w:tcW w:w="1335" w:type="dxa"/>
            <w:tcBorders>
              <w:top w:val="nil"/>
              <w:bottom w:val="single" w:sz="12" w:space="0" w:color="5A5A5A"/>
            </w:tcBorders>
          </w:tcPr>
          <w:p w:rsidR="00E562CB" w:rsidRDefault="00E562CB" w:rsidP="00CF087F">
            <w:pPr>
              <w:pStyle w:val="TableParagraph"/>
              <w:spacing w:before="0"/>
              <w:rPr>
                <w:rFonts w:ascii="Times New Roman"/>
                <w:sz w:val="20"/>
              </w:rPr>
            </w:pPr>
          </w:p>
        </w:tc>
      </w:tr>
      <w:tr w:rsidR="00E562CB">
        <w:trPr>
          <w:trHeight w:val="374"/>
        </w:trPr>
        <w:tc>
          <w:tcPr>
            <w:tcW w:w="2535" w:type="dxa"/>
            <w:tcBorders>
              <w:top w:val="single" w:sz="12" w:space="0" w:color="5A5A5A"/>
              <w:bottom w:val="nil"/>
              <w:right w:val="single" w:sz="12" w:space="0" w:color="5A5A5A"/>
            </w:tcBorders>
          </w:tcPr>
          <w:p w:rsidR="00E562CB" w:rsidRPr="00DD0842" w:rsidRDefault="00DD0842" w:rsidP="00CF087F">
            <w:pPr>
              <w:pStyle w:val="TableParagraph"/>
              <w:ind w:left="73"/>
              <w:rPr>
                <w:lang w:val="mk-MK"/>
              </w:rPr>
            </w:pPr>
            <w:r>
              <w:rPr>
                <w:lang w:val="mk-MK"/>
              </w:rPr>
              <w:t>Дали знаете да користите</w:t>
            </w:r>
          </w:p>
        </w:tc>
        <w:tc>
          <w:tcPr>
            <w:tcW w:w="780" w:type="dxa"/>
            <w:vMerge w:val="restart"/>
            <w:tcBorders>
              <w:left w:val="single" w:sz="12" w:space="0" w:color="5A5A5A"/>
              <w:right w:val="single" w:sz="6" w:space="0" w:color="5A5A5A"/>
            </w:tcBorders>
          </w:tcPr>
          <w:p w:rsidR="00E562CB" w:rsidRDefault="00E562CB" w:rsidP="00CF087F">
            <w:pPr>
              <w:pStyle w:val="TableParagraph"/>
              <w:spacing w:before="0"/>
              <w:rPr>
                <w:rFonts w:ascii="Times New Roman"/>
                <w:sz w:val="20"/>
              </w:rPr>
            </w:pPr>
          </w:p>
        </w:tc>
        <w:tc>
          <w:tcPr>
            <w:tcW w:w="797" w:type="dxa"/>
            <w:vMerge w:val="restart"/>
            <w:tcBorders>
              <w:left w:val="single" w:sz="6" w:space="0" w:color="5A5A5A"/>
              <w:right w:val="single" w:sz="12" w:space="0" w:color="5A5A5A"/>
            </w:tcBorders>
          </w:tcPr>
          <w:p w:rsidR="00E562CB" w:rsidRDefault="00E562CB" w:rsidP="00CF087F">
            <w:pPr>
              <w:pStyle w:val="TableParagraph"/>
              <w:spacing w:before="0"/>
              <w:rPr>
                <w:rFonts w:ascii="Times New Roman"/>
                <w:sz w:val="20"/>
              </w:rPr>
            </w:pPr>
          </w:p>
        </w:tc>
        <w:tc>
          <w:tcPr>
            <w:tcW w:w="1201" w:type="dxa"/>
            <w:tcBorders>
              <w:top w:val="single" w:sz="12" w:space="0" w:color="5A5A5A"/>
              <w:left w:val="single" w:sz="12" w:space="0" w:color="5A5A5A"/>
              <w:bottom w:val="nil"/>
            </w:tcBorders>
          </w:tcPr>
          <w:p w:rsidR="00E562CB" w:rsidRDefault="00457360" w:rsidP="00CF087F">
            <w:pPr>
              <w:pStyle w:val="TableParagraph"/>
              <w:ind w:left="426"/>
              <w:rPr>
                <w:b/>
              </w:rPr>
            </w:pPr>
            <w:r>
              <w:rPr>
                <w:b/>
                <w:spacing w:val="-5"/>
              </w:rPr>
              <w:t>239</w:t>
            </w:r>
          </w:p>
        </w:tc>
        <w:tc>
          <w:tcPr>
            <w:tcW w:w="1184" w:type="dxa"/>
            <w:tcBorders>
              <w:top w:val="single" w:sz="12" w:space="0" w:color="5A5A5A"/>
              <w:bottom w:val="nil"/>
            </w:tcBorders>
          </w:tcPr>
          <w:p w:rsidR="00E562CB" w:rsidRDefault="00457360" w:rsidP="00CF087F">
            <w:pPr>
              <w:pStyle w:val="TableParagraph"/>
              <w:ind w:left="423"/>
              <w:rPr>
                <w:b/>
              </w:rPr>
            </w:pPr>
            <w:r>
              <w:rPr>
                <w:b/>
                <w:color w:val="4F81BC"/>
                <w:spacing w:val="-5"/>
              </w:rPr>
              <w:t>454</w:t>
            </w:r>
          </w:p>
        </w:tc>
        <w:tc>
          <w:tcPr>
            <w:tcW w:w="1218" w:type="dxa"/>
            <w:tcBorders>
              <w:top w:val="single" w:sz="12" w:space="0" w:color="5A5A5A"/>
              <w:bottom w:val="nil"/>
            </w:tcBorders>
          </w:tcPr>
          <w:p w:rsidR="00E562CB" w:rsidRDefault="00457360" w:rsidP="00CF087F">
            <w:pPr>
              <w:pStyle w:val="TableParagraph"/>
              <w:ind w:left="495"/>
              <w:rPr>
                <w:b/>
              </w:rPr>
            </w:pPr>
            <w:r>
              <w:rPr>
                <w:b/>
                <w:spacing w:val="-5"/>
              </w:rPr>
              <w:t>64</w:t>
            </w:r>
          </w:p>
        </w:tc>
        <w:tc>
          <w:tcPr>
            <w:tcW w:w="1335" w:type="dxa"/>
            <w:tcBorders>
              <w:top w:val="single" w:sz="12" w:space="0" w:color="5A5A5A"/>
              <w:bottom w:val="nil"/>
            </w:tcBorders>
          </w:tcPr>
          <w:p w:rsidR="00E562CB" w:rsidRDefault="00457360" w:rsidP="00CF087F">
            <w:pPr>
              <w:pStyle w:val="TableParagraph"/>
              <w:ind w:left="177" w:right="163"/>
              <w:jc w:val="center"/>
              <w:rPr>
                <w:b/>
              </w:rPr>
            </w:pPr>
            <w:r>
              <w:rPr>
                <w:b/>
                <w:spacing w:val="-5"/>
              </w:rPr>
              <w:t>24</w:t>
            </w:r>
          </w:p>
        </w:tc>
      </w:tr>
      <w:tr w:rsidR="00E562CB">
        <w:trPr>
          <w:trHeight w:val="318"/>
        </w:trPr>
        <w:tc>
          <w:tcPr>
            <w:tcW w:w="2535" w:type="dxa"/>
            <w:tcBorders>
              <w:top w:val="nil"/>
              <w:bottom w:val="nil"/>
              <w:right w:val="single" w:sz="12" w:space="0" w:color="5A5A5A"/>
            </w:tcBorders>
          </w:tcPr>
          <w:p w:rsidR="00E562CB" w:rsidRPr="00DD0842" w:rsidRDefault="00DD0842" w:rsidP="00CF087F">
            <w:pPr>
              <w:pStyle w:val="TableParagraph"/>
              <w:spacing w:before="0"/>
              <w:ind w:left="73"/>
              <w:rPr>
                <w:lang w:val="mk-MK"/>
              </w:rPr>
            </w:pPr>
            <w:r>
              <w:rPr>
                <w:lang w:val="mk-MK"/>
              </w:rPr>
              <w:t>дигитални технологии за</w:t>
            </w:r>
          </w:p>
        </w:tc>
        <w:tc>
          <w:tcPr>
            <w:tcW w:w="780" w:type="dxa"/>
            <w:vMerge/>
            <w:tcBorders>
              <w:top w:val="nil"/>
              <w:left w:val="single" w:sz="12" w:space="0" w:color="5A5A5A"/>
              <w:right w:val="single" w:sz="6" w:space="0" w:color="5A5A5A"/>
            </w:tcBorders>
          </w:tcPr>
          <w:p w:rsidR="00E562CB" w:rsidRDefault="00E562CB" w:rsidP="00CF087F">
            <w:pPr>
              <w:rPr>
                <w:sz w:val="2"/>
                <w:szCs w:val="2"/>
              </w:rPr>
            </w:pPr>
          </w:p>
        </w:tc>
        <w:tc>
          <w:tcPr>
            <w:tcW w:w="797" w:type="dxa"/>
            <w:vMerge/>
            <w:tcBorders>
              <w:top w:val="nil"/>
              <w:left w:val="single" w:sz="6" w:space="0" w:color="5A5A5A"/>
              <w:right w:val="single" w:sz="12" w:space="0" w:color="5A5A5A"/>
            </w:tcBorders>
          </w:tcPr>
          <w:p w:rsidR="00E562CB" w:rsidRDefault="00E562CB" w:rsidP="00CF087F">
            <w:pPr>
              <w:rPr>
                <w:sz w:val="2"/>
                <w:szCs w:val="2"/>
              </w:rPr>
            </w:pPr>
          </w:p>
        </w:tc>
        <w:tc>
          <w:tcPr>
            <w:tcW w:w="1201" w:type="dxa"/>
            <w:tcBorders>
              <w:top w:val="nil"/>
              <w:left w:val="single" w:sz="12" w:space="0" w:color="5A5A5A"/>
              <w:bottom w:val="nil"/>
            </w:tcBorders>
          </w:tcPr>
          <w:p w:rsidR="00E562CB" w:rsidRDefault="00E562CB" w:rsidP="00CF087F">
            <w:pPr>
              <w:pStyle w:val="TableParagraph"/>
              <w:spacing w:before="0"/>
              <w:rPr>
                <w:rFonts w:ascii="Times New Roman"/>
                <w:sz w:val="20"/>
              </w:rPr>
            </w:pPr>
          </w:p>
        </w:tc>
        <w:tc>
          <w:tcPr>
            <w:tcW w:w="1184" w:type="dxa"/>
            <w:tcBorders>
              <w:top w:val="nil"/>
              <w:bottom w:val="nil"/>
            </w:tcBorders>
          </w:tcPr>
          <w:p w:rsidR="00E562CB" w:rsidRDefault="00E562CB" w:rsidP="00CF087F">
            <w:pPr>
              <w:pStyle w:val="TableParagraph"/>
              <w:spacing w:before="0"/>
              <w:rPr>
                <w:rFonts w:ascii="Times New Roman"/>
                <w:sz w:val="20"/>
              </w:rPr>
            </w:pPr>
          </w:p>
        </w:tc>
        <w:tc>
          <w:tcPr>
            <w:tcW w:w="1218" w:type="dxa"/>
            <w:tcBorders>
              <w:top w:val="nil"/>
              <w:bottom w:val="nil"/>
            </w:tcBorders>
          </w:tcPr>
          <w:p w:rsidR="00E562CB" w:rsidRDefault="00E562CB" w:rsidP="00CF087F">
            <w:pPr>
              <w:pStyle w:val="TableParagraph"/>
              <w:spacing w:before="0"/>
              <w:rPr>
                <w:rFonts w:ascii="Times New Roman"/>
                <w:sz w:val="20"/>
              </w:rPr>
            </w:pPr>
          </w:p>
        </w:tc>
        <w:tc>
          <w:tcPr>
            <w:tcW w:w="1335" w:type="dxa"/>
            <w:tcBorders>
              <w:top w:val="nil"/>
              <w:bottom w:val="nil"/>
            </w:tcBorders>
          </w:tcPr>
          <w:p w:rsidR="00E562CB" w:rsidRDefault="00457360" w:rsidP="00CF087F">
            <w:pPr>
              <w:pStyle w:val="TableParagraph"/>
              <w:spacing w:before="49"/>
              <w:ind w:left="178" w:right="162"/>
              <w:jc w:val="center"/>
              <w:rPr>
                <w:b/>
              </w:rPr>
            </w:pPr>
            <w:r>
              <w:rPr>
                <w:b/>
                <w:spacing w:val="-5"/>
              </w:rPr>
              <w:t>(4)</w:t>
            </w:r>
          </w:p>
        </w:tc>
      </w:tr>
      <w:tr w:rsidR="00E562CB">
        <w:trPr>
          <w:trHeight w:val="259"/>
        </w:trPr>
        <w:tc>
          <w:tcPr>
            <w:tcW w:w="2535" w:type="dxa"/>
            <w:tcBorders>
              <w:top w:val="nil"/>
              <w:bottom w:val="nil"/>
              <w:right w:val="single" w:sz="12" w:space="0" w:color="5A5A5A"/>
            </w:tcBorders>
          </w:tcPr>
          <w:p w:rsidR="00E562CB" w:rsidRPr="00DD0842" w:rsidRDefault="00DD0842" w:rsidP="00DD0842">
            <w:pPr>
              <w:pStyle w:val="TableParagraph"/>
              <w:spacing w:before="0"/>
              <w:ind w:left="73"/>
              <w:rPr>
                <w:lang w:val="mk-MK"/>
              </w:rPr>
            </w:pPr>
            <w:r>
              <w:rPr>
                <w:b/>
                <w:lang w:val="mk-MK"/>
              </w:rPr>
              <w:t>интеракција со услуги</w:t>
            </w:r>
            <w:r w:rsidR="00457360">
              <w:rPr>
                <w:b/>
              </w:rPr>
              <w:t xml:space="preserve"> </w:t>
            </w:r>
            <w:r w:rsidR="00457360">
              <w:rPr>
                <w:spacing w:val="-5"/>
              </w:rPr>
              <w:t>(</w:t>
            </w:r>
            <w:r>
              <w:rPr>
                <w:spacing w:val="-5"/>
                <w:lang w:val="mk-MK"/>
              </w:rPr>
              <w:t>како</w:t>
            </w:r>
          </w:p>
        </w:tc>
        <w:tc>
          <w:tcPr>
            <w:tcW w:w="780" w:type="dxa"/>
            <w:vMerge/>
            <w:tcBorders>
              <w:top w:val="nil"/>
              <w:left w:val="single" w:sz="12" w:space="0" w:color="5A5A5A"/>
              <w:right w:val="single" w:sz="6" w:space="0" w:color="5A5A5A"/>
            </w:tcBorders>
          </w:tcPr>
          <w:p w:rsidR="00E562CB" w:rsidRDefault="00E562CB" w:rsidP="00CF087F">
            <w:pPr>
              <w:rPr>
                <w:sz w:val="2"/>
                <w:szCs w:val="2"/>
              </w:rPr>
            </w:pPr>
          </w:p>
        </w:tc>
        <w:tc>
          <w:tcPr>
            <w:tcW w:w="797" w:type="dxa"/>
            <w:vMerge/>
            <w:tcBorders>
              <w:top w:val="nil"/>
              <w:left w:val="single" w:sz="6" w:space="0" w:color="5A5A5A"/>
              <w:right w:val="single" w:sz="12" w:space="0" w:color="5A5A5A"/>
            </w:tcBorders>
          </w:tcPr>
          <w:p w:rsidR="00E562CB" w:rsidRDefault="00E562CB" w:rsidP="00CF087F">
            <w:pPr>
              <w:rPr>
                <w:sz w:val="2"/>
                <w:szCs w:val="2"/>
              </w:rPr>
            </w:pPr>
          </w:p>
        </w:tc>
        <w:tc>
          <w:tcPr>
            <w:tcW w:w="1201" w:type="dxa"/>
            <w:tcBorders>
              <w:top w:val="nil"/>
              <w:left w:val="single" w:sz="12" w:space="0" w:color="5A5A5A"/>
              <w:bottom w:val="nil"/>
            </w:tcBorders>
          </w:tcPr>
          <w:p w:rsidR="00E562CB" w:rsidRDefault="00E562CB" w:rsidP="00CF087F">
            <w:pPr>
              <w:pStyle w:val="TableParagraph"/>
              <w:spacing w:before="0"/>
              <w:rPr>
                <w:rFonts w:ascii="Times New Roman"/>
                <w:sz w:val="18"/>
              </w:rPr>
            </w:pPr>
          </w:p>
        </w:tc>
        <w:tc>
          <w:tcPr>
            <w:tcW w:w="1184" w:type="dxa"/>
            <w:tcBorders>
              <w:top w:val="nil"/>
              <w:bottom w:val="nil"/>
            </w:tcBorders>
          </w:tcPr>
          <w:p w:rsidR="00E562CB" w:rsidRDefault="00E562CB" w:rsidP="00CF087F">
            <w:pPr>
              <w:pStyle w:val="TableParagraph"/>
              <w:spacing w:before="0"/>
              <w:rPr>
                <w:rFonts w:ascii="Times New Roman"/>
                <w:sz w:val="18"/>
              </w:rPr>
            </w:pPr>
          </w:p>
        </w:tc>
        <w:tc>
          <w:tcPr>
            <w:tcW w:w="1218" w:type="dxa"/>
            <w:tcBorders>
              <w:top w:val="nil"/>
              <w:bottom w:val="nil"/>
            </w:tcBorders>
          </w:tcPr>
          <w:p w:rsidR="00E562CB" w:rsidRDefault="00E562CB" w:rsidP="00CF087F">
            <w:pPr>
              <w:pStyle w:val="TableParagraph"/>
              <w:spacing w:before="0"/>
              <w:rPr>
                <w:rFonts w:ascii="Times New Roman"/>
                <w:sz w:val="18"/>
              </w:rPr>
            </w:pPr>
          </w:p>
        </w:tc>
        <w:tc>
          <w:tcPr>
            <w:tcW w:w="1335" w:type="dxa"/>
            <w:tcBorders>
              <w:top w:val="nil"/>
              <w:bottom w:val="nil"/>
            </w:tcBorders>
          </w:tcPr>
          <w:p w:rsidR="00E562CB" w:rsidRDefault="00E562CB" w:rsidP="00CF087F">
            <w:pPr>
              <w:pStyle w:val="TableParagraph"/>
              <w:spacing w:before="0"/>
              <w:rPr>
                <w:rFonts w:ascii="Times New Roman"/>
                <w:sz w:val="18"/>
              </w:rPr>
            </w:pPr>
          </w:p>
        </w:tc>
      </w:tr>
      <w:tr w:rsidR="00E562CB">
        <w:trPr>
          <w:trHeight w:val="288"/>
        </w:trPr>
        <w:tc>
          <w:tcPr>
            <w:tcW w:w="2535" w:type="dxa"/>
            <w:tcBorders>
              <w:top w:val="nil"/>
              <w:bottom w:val="nil"/>
              <w:right w:val="single" w:sz="12" w:space="0" w:color="5A5A5A"/>
            </w:tcBorders>
          </w:tcPr>
          <w:p w:rsidR="00E562CB" w:rsidRDefault="00DD0842" w:rsidP="00CF087F">
            <w:pPr>
              <w:pStyle w:val="TableParagraph"/>
              <w:spacing w:before="0"/>
              <w:ind w:left="73"/>
            </w:pPr>
            <w:r>
              <w:rPr>
                <w:lang w:val="mk-MK"/>
              </w:rPr>
              <w:t>влади</w:t>
            </w:r>
            <w:r w:rsidR="00457360">
              <w:rPr>
                <w:spacing w:val="-5"/>
              </w:rPr>
              <w:t xml:space="preserve"> </w:t>
            </w:r>
            <w:r w:rsidR="00457360">
              <w:rPr>
                <w:spacing w:val="-2"/>
              </w:rPr>
              <w:t>(PRO),</w:t>
            </w:r>
          </w:p>
        </w:tc>
        <w:tc>
          <w:tcPr>
            <w:tcW w:w="780" w:type="dxa"/>
            <w:vMerge/>
            <w:tcBorders>
              <w:top w:val="nil"/>
              <w:left w:val="single" w:sz="12" w:space="0" w:color="5A5A5A"/>
              <w:right w:val="single" w:sz="6" w:space="0" w:color="5A5A5A"/>
            </w:tcBorders>
          </w:tcPr>
          <w:p w:rsidR="00E562CB" w:rsidRDefault="00E562CB" w:rsidP="00CF087F">
            <w:pPr>
              <w:rPr>
                <w:sz w:val="2"/>
                <w:szCs w:val="2"/>
              </w:rPr>
            </w:pPr>
          </w:p>
        </w:tc>
        <w:tc>
          <w:tcPr>
            <w:tcW w:w="797" w:type="dxa"/>
            <w:vMerge/>
            <w:tcBorders>
              <w:top w:val="nil"/>
              <w:left w:val="single" w:sz="6" w:space="0" w:color="5A5A5A"/>
              <w:right w:val="single" w:sz="12" w:space="0" w:color="5A5A5A"/>
            </w:tcBorders>
          </w:tcPr>
          <w:p w:rsidR="00E562CB" w:rsidRDefault="00E562CB" w:rsidP="00CF087F">
            <w:pPr>
              <w:rPr>
                <w:sz w:val="2"/>
                <w:szCs w:val="2"/>
              </w:rPr>
            </w:pPr>
          </w:p>
        </w:tc>
        <w:tc>
          <w:tcPr>
            <w:tcW w:w="1201" w:type="dxa"/>
            <w:tcBorders>
              <w:top w:val="nil"/>
              <w:left w:val="single" w:sz="12" w:space="0" w:color="5A5A5A"/>
              <w:bottom w:val="nil"/>
            </w:tcBorders>
          </w:tcPr>
          <w:p w:rsidR="00E562CB" w:rsidRDefault="00E562CB" w:rsidP="00CF087F">
            <w:pPr>
              <w:pStyle w:val="TableParagraph"/>
              <w:spacing w:before="0"/>
              <w:rPr>
                <w:rFonts w:ascii="Times New Roman"/>
                <w:sz w:val="20"/>
              </w:rPr>
            </w:pPr>
          </w:p>
        </w:tc>
        <w:tc>
          <w:tcPr>
            <w:tcW w:w="1184" w:type="dxa"/>
            <w:tcBorders>
              <w:top w:val="nil"/>
              <w:bottom w:val="nil"/>
            </w:tcBorders>
          </w:tcPr>
          <w:p w:rsidR="00E562CB" w:rsidRDefault="00E562CB" w:rsidP="00CF087F">
            <w:pPr>
              <w:pStyle w:val="TableParagraph"/>
              <w:spacing w:before="0"/>
              <w:rPr>
                <w:rFonts w:ascii="Times New Roman"/>
                <w:sz w:val="20"/>
              </w:rPr>
            </w:pPr>
          </w:p>
        </w:tc>
        <w:tc>
          <w:tcPr>
            <w:tcW w:w="1218" w:type="dxa"/>
            <w:tcBorders>
              <w:top w:val="nil"/>
              <w:bottom w:val="nil"/>
            </w:tcBorders>
          </w:tcPr>
          <w:p w:rsidR="00E562CB" w:rsidRDefault="00E562CB" w:rsidP="00CF087F">
            <w:pPr>
              <w:pStyle w:val="TableParagraph"/>
              <w:spacing w:before="0"/>
              <w:rPr>
                <w:rFonts w:ascii="Times New Roman"/>
                <w:sz w:val="20"/>
              </w:rPr>
            </w:pPr>
          </w:p>
        </w:tc>
        <w:tc>
          <w:tcPr>
            <w:tcW w:w="1335" w:type="dxa"/>
            <w:tcBorders>
              <w:top w:val="nil"/>
              <w:bottom w:val="nil"/>
            </w:tcBorders>
          </w:tcPr>
          <w:p w:rsidR="00E562CB" w:rsidRDefault="00E562CB" w:rsidP="00CF087F">
            <w:pPr>
              <w:pStyle w:val="TableParagraph"/>
              <w:spacing w:before="0"/>
              <w:rPr>
                <w:rFonts w:ascii="Times New Roman"/>
                <w:sz w:val="20"/>
              </w:rPr>
            </w:pPr>
          </w:p>
        </w:tc>
      </w:tr>
      <w:tr w:rsidR="00E562CB">
        <w:trPr>
          <w:trHeight w:val="468"/>
        </w:trPr>
        <w:tc>
          <w:tcPr>
            <w:tcW w:w="2535" w:type="dxa"/>
            <w:tcBorders>
              <w:top w:val="nil"/>
              <w:bottom w:val="single" w:sz="12" w:space="0" w:color="5A5A5A"/>
              <w:right w:val="single" w:sz="12" w:space="0" w:color="5A5A5A"/>
            </w:tcBorders>
          </w:tcPr>
          <w:p w:rsidR="00E562CB" w:rsidRDefault="00DD0842" w:rsidP="00CF087F">
            <w:pPr>
              <w:pStyle w:val="TableParagraph"/>
              <w:spacing w:before="0"/>
              <w:ind w:left="73"/>
            </w:pPr>
            <w:r>
              <w:rPr>
                <w:spacing w:val="-2"/>
                <w:lang w:val="mk-MK"/>
              </w:rPr>
              <w:t>банки</w:t>
            </w:r>
            <w:r w:rsidR="00457360">
              <w:rPr>
                <w:spacing w:val="-2"/>
              </w:rPr>
              <w:t>)</w:t>
            </w:r>
          </w:p>
        </w:tc>
        <w:tc>
          <w:tcPr>
            <w:tcW w:w="780" w:type="dxa"/>
            <w:vMerge/>
            <w:tcBorders>
              <w:top w:val="nil"/>
              <w:left w:val="single" w:sz="12" w:space="0" w:color="5A5A5A"/>
              <w:right w:val="single" w:sz="6" w:space="0" w:color="5A5A5A"/>
            </w:tcBorders>
          </w:tcPr>
          <w:p w:rsidR="00E562CB" w:rsidRDefault="00E562CB" w:rsidP="00CF087F">
            <w:pPr>
              <w:rPr>
                <w:sz w:val="2"/>
                <w:szCs w:val="2"/>
              </w:rPr>
            </w:pPr>
          </w:p>
        </w:tc>
        <w:tc>
          <w:tcPr>
            <w:tcW w:w="797" w:type="dxa"/>
            <w:vMerge/>
            <w:tcBorders>
              <w:top w:val="nil"/>
              <w:left w:val="single" w:sz="6" w:space="0" w:color="5A5A5A"/>
              <w:right w:val="single" w:sz="12" w:space="0" w:color="5A5A5A"/>
            </w:tcBorders>
          </w:tcPr>
          <w:p w:rsidR="00E562CB" w:rsidRDefault="00E562CB" w:rsidP="00CF087F">
            <w:pPr>
              <w:rPr>
                <w:sz w:val="2"/>
                <w:szCs w:val="2"/>
              </w:rPr>
            </w:pPr>
          </w:p>
        </w:tc>
        <w:tc>
          <w:tcPr>
            <w:tcW w:w="1201" w:type="dxa"/>
            <w:tcBorders>
              <w:top w:val="nil"/>
              <w:left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184" w:type="dxa"/>
            <w:tcBorders>
              <w:top w:val="nil"/>
              <w:bottom w:val="single" w:sz="12" w:space="0" w:color="5A5A5A"/>
            </w:tcBorders>
          </w:tcPr>
          <w:p w:rsidR="00E562CB" w:rsidRDefault="00E562CB" w:rsidP="00CF087F">
            <w:pPr>
              <w:pStyle w:val="TableParagraph"/>
              <w:spacing w:before="0"/>
              <w:rPr>
                <w:rFonts w:ascii="Times New Roman"/>
                <w:sz w:val="20"/>
              </w:rPr>
            </w:pPr>
          </w:p>
        </w:tc>
        <w:tc>
          <w:tcPr>
            <w:tcW w:w="1218" w:type="dxa"/>
            <w:tcBorders>
              <w:top w:val="nil"/>
              <w:bottom w:val="single" w:sz="12" w:space="0" w:color="5A5A5A"/>
            </w:tcBorders>
          </w:tcPr>
          <w:p w:rsidR="00E562CB" w:rsidRDefault="00E562CB" w:rsidP="00CF087F">
            <w:pPr>
              <w:pStyle w:val="TableParagraph"/>
              <w:spacing w:before="0"/>
              <w:rPr>
                <w:rFonts w:ascii="Times New Roman"/>
                <w:sz w:val="20"/>
              </w:rPr>
            </w:pPr>
          </w:p>
        </w:tc>
        <w:tc>
          <w:tcPr>
            <w:tcW w:w="1335" w:type="dxa"/>
            <w:tcBorders>
              <w:top w:val="nil"/>
              <w:bottom w:val="single" w:sz="12" w:space="0" w:color="5A5A5A"/>
            </w:tcBorders>
          </w:tcPr>
          <w:p w:rsidR="00E562CB" w:rsidRDefault="00E562CB" w:rsidP="00CF087F">
            <w:pPr>
              <w:pStyle w:val="TableParagraph"/>
              <w:spacing w:before="0"/>
              <w:rPr>
                <w:rFonts w:ascii="Times New Roman"/>
                <w:sz w:val="20"/>
              </w:rPr>
            </w:pPr>
          </w:p>
        </w:tc>
      </w:tr>
      <w:tr w:rsidR="00E562CB">
        <w:trPr>
          <w:trHeight w:val="376"/>
        </w:trPr>
        <w:tc>
          <w:tcPr>
            <w:tcW w:w="2535" w:type="dxa"/>
            <w:tcBorders>
              <w:top w:val="single" w:sz="12" w:space="0" w:color="5A5A5A"/>
              <w:bottom w:val="nil"/>
              <w:right w:val="single" w:sz="12" w:space="0" w:color="5A5A5A"/>
            </w:tcBorders>
          </w:tcPr>
          <w:p w:rsidR="00E562CB" w:rsidRPr="00007A28" w:rsidRDefault="00007A28" w:rsidP="00007A28">
            <w:pPr>
              <w:pStyle w:val="TableParagraph"/>
              <w:spacing w:before="77"/>
              <w:ind w:left="73"/>
              <w:rPr>
                <w:b/>
                <w:lang w:val="mk-MK"/>
              </w:rPr>
            </w:pPr>
            <w:r>
              <w:rPr>
                <w:lang w:val="mk-MK"/>
              </w:rPr>
              <w:t>Дали сте запознаени со</w:t>
            </w:r>
            <w:r w:rsidR="00457360">
              <w:rPr>
                <w:spacing w:val="-2"/>
              </w:rPr>
              <w:t xml:space="preserve"> </w:t>
            </w:r>
            <w:r>
              <w:rPr>
                <w:b/>
                <w:spacing w:val="-2"/>
                <w:lang w:val="mk-MK"/>
              </w:rPr>
              <w:t>социјалните мрежи</w:t>
            </w:r>
          </w:p>
        </w:tc>
        <w:tc>
          <w:tcPr>
            <w:tcW w:w="780" w:type="dxa"/>
            <w:vMerge w:val="restart"/>
            <w:tcBorders>
              <w:left w:val="single" w:sz="12" w:space="0" w:color="5A5A5A"/>
              <w:right w:val="single" w:sz="6" w:space="0" w:color="5A5A5A"/>
            </w:tcBorders>
          </w:tcPr>
          <w:p w:rsidR="00E562CB" w:rsidRDefault="00E562CB" w:rsidP="00CF087F">
            <w:pPr>
              <w:pStyle w:val="TableParagraph"/>
              <w:spacing w:before="0"/>
              <w:rPr>
                <w:rFonts w:ascii="Times New Roman"/>
                <w:sz w:val="20"/>
              </w:rPr>
            </w:pPr>
          </w:p>
        </w:tc>
        <w:tc>
          <w:tcPr>
            <w:tcW w:w="797" w:type="dxa"/>
            <w:vMerge w:val="restart"/>
            <w:tcBorders>
              <w:left w:val="single" w:sz="6" w:space="0" w:color="5A5A5A"/>
              <w:right w:val="single" w:sz="12" w:space="0" w:color="5A5A5A"/>
            </w:tcBorders>
          </w:tcPr>
          <w:p w:rsidR="00E562CB" w:rsidRDefault="00E562CB" w:rsidP="00CF087F">
            <w:pPr>
              <w:pStyle w:val="TableParagraph"/>
              <w:spacing w:before="0"/>
              <w:rPr>
                <w:rFonts w:ascii="Times New Roman"/>
                <w:sz w:val="20"/>
              </w:rPr>
            </w:pPr>
          </w:p>
        </w:tc>
        <w:tc>
          <w:tcPr>
            <w:tcW w:w="1201" w:type="dxa"/>
            <w:tcBorders>
              <w:top w:val="single" w:sz="12" w:space="0" w:color="5A5A5A"/>
              <w:left w:val="single" w:sz="12" w:space="0" w:color="5A5A5A"/>
              <w:bottom w:val="nil"/>
            </w:tcBorders>
          </w:tcPr>
          <w:p w:rsidR="00E562CB" w:rsidRDefault="00457360" w:rsidP="00CF087F">
            <w:pPr>
              <w:pStyle w:val="TableParagraph"/>
              <w:spacing w:before="77"/>
              <w:ind w:left="426"/>
              <w:rPr>
                <w:b/>
              </w:rPr>
            </w:pPr>
            <w:r>
              <w:rPr>
                <w:b/>
                <w:spacing w:val="-5"/>
              </w:rPr>
              <w:t>235</w:t>
            </w:r>
          </w:p>
        </w:tc>
        <w:tc>
          <w:tcPr>
            <w:tcW w:w="1184" w:type="dxa"/>
            <w:tcBorders>
              <w:top w:val="single" w:sz="12" w:space="0" w:color="5A5A5A"/>
              <w:bottom w:val="nil"/>
            </w:tcBorders>
          </w:tcPr>
          <w:p w:rsidR="00E562CB" w:rsidRDefault="00457360" w:rsidP="00CF087F">
            <w:pPr>
              <w:pStyle w:val="TableParagraph"/>
              <w:spacing w:before="77"/>
              <w:ind w:left="423"/>
              <w:rPr>
                <w:b/>
              </w:rPr>
            </w:pPr>
            <w:r>
              <w:rPr>
                <w:b/>
                <w:color w:val="4F81BC"/>
                <w:spacing w:val="-5"/>
              </w:rPr>
              <w:t>472</w:t>
            </w:r>
          </w:p>
        </w:tc>
        <w:tc>
          <w:tcPr>
            <w:tcW w:w="1218" w:type="dxa"/>
            <w:tcBorders>
              <w:top w:val="single" w:sz="12" w:space="0" w:color="5A5A5A"/>
              <w:bottom w:val="nil"/>
            </w:tcBorders>
          </w:tcPr>
          <w:p w:rsidR="00E562CB" w:rsidRDefault="00457360" w:rsidP="00CF087F">
            <w:pPr>
              <w:pStyle w:val="TableParagraph"/>
              <w:spacing w:before="77"/>
              <w:ind w:left="495"/>
              <w:rPr>
                <w:b/>
              </w:rPr>
            </w:pPr>
            <w:r>
              <w:rPr>
                <w:b/>
                <w:spacing w:val="-5"/>
              </w:rPr>
              <w:t>36</w:t>
            </w:r>
          </w:p>
        </w:tc>
        <w:tc>
          <w:tcPr>
            <w:tcW w:w="1335" w:type="dxa"/>
            <w:tcBorders>
              <w:top w:val="single" w:sz="12" w:space="0" w:color="5A5A5A"/>
              <w:bottom w:val="nil"/>
            </w:tcBorders>
          </w:tcPr>
          <w:p w:rsidR="00E562CB" w:rsidRDefault="00457360" w:rsidP="00CF087F">
            <w:pPr>
              <w:pStyle w:val="TableParagraph"/>
              <w:spacing w:before="77"/>
              <w:ind w:left="177" w:right="163"/>
              <w:jc w:val="center"/>
              <w:rPr>
                <w:b/>
              </w:rPr>
            </w:pPr>
            <w:r>
              <w:rPr>
                <w:b/>
                <w:spacing w:val="-5"/>
              </w:rPr>
              <w:t>38</w:t>
            </w:r>
          </w:p>
        </w:tc>
      </w:tr>
      <w:tr w:rsidR="00E562CB">
        <w:trPr>
          <w:trHeight w:val="318"/>
        </w:trPr>
        <w:tc>
          <w:tcPr>
            <w:tcW w:w="2535" w:type="dxa"/>
            <w:tcBorders>
              <w:top w:val="nil"/>
              <w:bottom w:val="nil"/>
              <w:right w:val="single" w:sz="12" w:space="0" w:color="5A5A5A"/>
            </w:tcBorders>
          </w:tcPr>
          <w:p w:rsidR="00E562CB" w:rsidRPr="00007A28" w:rsidRDefault="00457360" w:rsidP="00007A28">
            <w:pPr>
              <w:pStyle w:val="TableParagraph"/>
              <w:spacing w:before="0"/>
              <w:rPr>
                <w:lang w:val="mk-MK"/>
              </w:rPr>
            </w:pPr>
            <w:r>
              <w:rPr>
                <w:b/>
                <w:spacing w:val="-5"/>
              </w:rPr>
              <w:t xml:space="preserve"> </w:t>
            </w:r>
            <w:r>
              <w:rPr>
                <w:spacing w:val="-4"/>
              </w:rPr>
              <w:t>(</w:t>
            </w:r>
            <w:r w:rsidR="00007A28">
              <w:rPr>
                <w:spacing w:val="-4"/>
                <w:lang w:val="mk-MK"/>
              </w:rPr>
              <w:t>на пр.</w:t>
            </w:r>
          </w:p>
        </w:tc>
        <w:tc>
          <w:tcPr>
            <w:tcW w:w="780" w:type="dxa"/>
            <w:vMerge/>
            <w:tcBorders>
              <w:top w:val="nil"/>
              <w:left w:val="single" w:sz="12" w:space="0" w:color="5A5A5A"/>
              <w:right w:val="single" w:sz="6" w:space="0" w:color="5A5A5A"/>
            </w:tcBorders>
          </w:tcPr>
          <w:p w:rsidR="00E562CB" w:rsidRDefault="00E562CB" w:rsidP="00CF087F">
            <w:pPr>
              <w:rPr>
                <w:sz w:val="2"/>
                <w:szCs w:val="2"/>
              </w:rPr>
            </w:pPr>
          </w:p>
        </w:tc>
        <w:tc>
          <w:tcPr>
            <w:tcW w:w="797" w:type="dxa"/>
            <w:vMerge/>
            <w:tcBorders>
              <w:top w:val="nil"/>
              <w:left w:val="single" w:sz="6" w:space="0" w:color="5A5A5A"/>
              <w:right w:val="single" w:sz="12" w:space="0" w:color="5A5A5A"/>
            </w:tcBorders>
          </w:tcPr>
          <w:p w:rsidR="00E562CB" w:rsidRDefault="00E562CB" w:rsidP="00CF087F">
            <w:pPr>
              <w:rPr>
                <w:sz w:val="2"/>
                <w:szCs w:val="2"/>
              </w:rPr>
            </w:pPr>
          </w:p>
        </w:tc>
        <w:tc>
          <w:tcPr>
            <w:tcW w:w="1201" w:type="dxa"/>
            <w:tcBorders>
              <w:top w:val="nil"/>
              <w:left w:val="single" w:sz="12" w:space="0" w:color="5A5A5A"/>
              <w:bottom w:val="nil"/>
            </w:tcBorders>
          </w:tcPr>
          <w:p w:rsidR="00E562CB" w:rsidRDefault="00E562CB" w:rsidP="00CF087F">
            <w:pPr>
              <w:pStyle w:val="TableParagraph"/>
              <w:spacing w:before="0"/>
              <w:rPr>
                <w:rFonts w:ascii="Times New Roman"/>
                <w:sz w:val="20"/>
              </w:rPr>
            </w:pPr>
          </w:p>
        </w:tc>
        <w:tc>
          <w:tcPr>
            <w:tcW w:w="1184" w:type="dxa"/>
            <w:tcBorders>
              <w:top w:val="nil"/>
              <w:bottom w:val="nil"/>
            </w:tcBorders>
          </w:tcPr>
          <w:p w:rsidR="00E562CB" w:rsidRDefault="00E562CB" w:rsidP="00CF087F">
            <w:pPr>
              <w:pStyle w:val="TableParagraph"/>
              <w:spacing w:before="0"/>
              <w:rPr>
                <w:rFonts w:ascii="Times New Roman"/>
                <w:sz w:val="20"/>
              </w:rPr>
            </w:pPr>
          </w:p>
        </w:tc>
        <w:tc>
          <w:tcPr>
            <w:tcW w:w="1218" w:type="dxa"/>
            <w:tcBorders>
              <w:top w:val="nil"/>
              <w:bottom w:val="nil"/>
            </w:tcBorders>
          </w:tcPr>
          <w:p w:rsidR="00E562CB" w:rsidRDefault="00E562CB" w:rsidP="00CF087F">
            <w:pPr>
              <w:pStyle w:val="TableParagraph"/>
              <w:spacing w:before="0"/>
              <w:rPr>
                <w:rFonts w:ascii="Times New Roman"/>
                <w:sz w:val="20"/>
              </w:rPr>
            </w:pPr>
          </w:p>
        </w:tc>
        <w:tc>
          <w:tcPr>
            <w:tcW w:w="1335" w:type="dxa"/>
            <w:tcBorders>
              <w:top w:val="nil"/>
              <w:bottom w:val="nil"/>
            </w:tcBorders>
          </w:tcPr>
          <w:p w:rsidR="00E562CB" w:rsidRDefault="00457360" w:rsidP="00CF087F">
            <w:pPr>
              <w:pStyle w:val="TableParagraph"/>
              <w:spacing w:before="50"/>
              <w:ind w:left="178" w:right="162"/>
              <w:jc w:val="center"/>
              <w:rPr>
                <w:b/>
              </w:rPr>
            </w:pPr>
            <w:r>
              <w:rPr>
                <w:b/>
                <w:spacing w:val="-5"/>
              </w:rPr>
              <w:t>(6)</w:t>
            </w:r>
          </w:p>
        </w:tc>
      </w:tr>
      <w:tr w:rsidR="00E562CB">
        <w:trPr>
          <w:trHeight w:val="502"/>
        </w:trPr>
        <w:tc>
          <w:tcPr>
            <w:tcW w:w="2535" w:type="dxa"/>
            <w:tcBorders>
              <w:top w:val="nil"/>
              <w:bottom w:val="single" w:sz="12" w:space="0" w:color="5A5A5A"/>
              <w:right w:val="single" w:sz="12" w:space="0" w:color="5A5A5A"/>
            </w:tcBorders>
          </w:tcPr>
          <w:p w:rsidR="00E562CB" w:rsidRDefault="00457360" w:rsidP="00007A28">
            <w:pPr>
              <w:pStyle w:val="TableParagraph"/>
              <w:spacing w:before="0"/>
            </w:pPr>
            <w:r>
              <w:t>Facebook,</w:t>
            </w:r>
            <w:r>
              <w:rPr>
                <w:spacing w:val="-2"/>
              </w:rPr>
              <w:t xml:space="preserve"> Instagram)</w:t>
            </w:r>
          </w:p>
        </w:tc>
        <w:tc>
          <w:tcPr>
            <w:tcW w:w="780" w:type="dxa"/>
            <w:vMerge/>
            <w:tcBorders>
              <w:top w:val="nil"/>
              <w:left w:val="single" w:sz="12" w:space="0" w:color="5A5A5A"/>
              <w:right w:val="single" w:sz="6" w:space="0" w:color="5A5A5A"/>
            </w:tcBorders>
          </w:tcPr>
          <w:p w:rsidR="00E562CB" w:rsidRDefault="00E562CB" w:rsidP="00CF087F">
            <w:pPr>
              <w:rPr>
                <w:sz w:val="2"/>
                <w:szCs w:val="2"/>
              </w:rPr>
            </w:pPr>
          </w:p>
        </w:tc>
        <w:tc>
          <w:tcPr>
            <w:tcW w:w="797" w:type="dxa"/>
            <w:vMerge/>
            <w:tcBorders>
              <w:top w:val="nil"/>
              <w:left w:val="single" w:sz="6" w:space="0" w:color="5A5A5A"/>
              <w:right w:val="single" w:sz="12" w:space="0" w:color="5A5A5A"/>
            </w:tcBorders>
          </w:tcPr>
          <w:p w:rsidR="00E562CB" w:rsidRDefault="00E562CB" w:rsidP="00CF087F">
            <w:pPr>
              <w:rPr>
                <w:sz w:val="2"/>
                <w:szCs w:val="2"/>
              </w:rPr>
            </w:pPr>
          </w:p>
        </w:tc>
        <w:tc>
          <w:tcPr>
            <w:tcW w:w="1201" w:type="dxa"/>
            <w:tcBorders>
              <w:top w:val="nil"/>
              <w:left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184" w:type="dxa"/>
            <w:tcBorders>
              <w:top w:val="nil"/>
              <w:bottom w:val="single" w:sz="12" w:space="0" w:color="5A5A5A"/>
            </w:tcBorders>
          </w:tcPr>
          <w:p w:rsidR="00E562CB" w:rsidRDefault="00E562CB" w:rsidP="00CF087F">
            <w:pPr>
              <w:pStyle w:val="TableParagraph"/>
              <w:spacing w:before="0"/>
              <w:rPr>
                <w:rFonts w:ascii="Times New Roman"/>
                <w:sz w:val="20"/>
              </w:rPr>
            </w:pPr>
          </w:p>
        </w:tc>
        <w:tc>
          <w:tcPr>
            <w:tcW w:w="1218" w:type="dxa"/>
            <w:tcBorders>
              <w:top w:val="nil"/>
              <w:bottom w:val="single" w:sz="12" w:space="0" w:color="5A5A5A"/>
            </w:tcBorders>
          </w:tcPr>
          <w:p w:rsidR="00E562CB" w:rsidRDefault="00E562CB" w:rsidP="00CF087F">
            <w:pPr>
              <w:pStyle w:val="TableParagraph"/>
              <w:spacing w:before="0"/>
              <w:rPr>
                <w:rFonts w:ascii="Times New Roman"/>
                <w:sz w:val="20"/>
              </w:rPr>
            </w:pPr>
          </w:p>
        </w:tc>
        <w:tc>
          <w:tcPr>
            <w:tcW w:w="1335" w:type="dxa"/>
            <w:tcBorders>
              <w:top w:val="nil"/>
              <w:bottom w:val="single" w:sz="12" w:space="0" w:color="5A5A5A"/>
            </w:tcBorders>
          </w:tcPr>
          <w:p w:rsidR="00E562CB" w:rsidRDefault="00E562CB" w:rsidP="00CF087F">
            <w:pPr>
              <w:pStyle w:val="TableParagraph"/>
              <w:spacing w:before="0"/>
              <w:rPr>
                <w:rFonts w:ascii="Times New Roman"/>
                <w:sz w:val="20"/>
              </w:rPr>
            </w:pPr>
          </w:p>
        </w:tc>
      </w:tr>
      <w:tr w:rsidR="00E562CB">
        <w:trPr>
          <w:trHeight w:val="373"/>
        </w:trPr>
        <w:tc>
          <w:tcPr>
            <w:tcW w:w="2535" w:type="dxa"/>
            <w:tcBorders>
              <w:top w:val="single" w:sz="12" w:space="0" w:color="5A5A5A"/>
              <w:bottom w:val="nil"/>
              <w:right w:val="single" w:sz="12" w:space="0" w:color="5A5A5A"/>
            </w:tcBorders>
          </w:tcPr>
          <w:p w:rsidR="00E562CB" w:rsidRPr="00007A28" w:rsidRDefault="00007A28" w:rsidP="00007A28">
            <w:pPr>
              <w:pStyle w:val="TableParagraph"/>
              <w:spacing w:before="74"/>
              <w:ind w:left="73"/>
              <w:rPr>
                <w:b/>
                <w:lang w:val="mk-MK"/>
              </w:rPr>
            </w:pPr>
            <w:r>
              <w:rPr>
                <w:lang w:val="mk-MK"/>
              </w:rPr>
              <w:t>Дали сте запознаени со</w:t>
            </w:r>
            <w:r w:rsidR="00457360">
              <w:t xml:space="preserve"> </w:t>
            </w:r>
            <w:r>
              <w:rPr>
                <w:b/>
                <w:spacing w:val="-2"/>
                <w:lang w:val="mk-MK"/>
              </w:rPr>
              <w:t>алатките за онлајн соработка</w:t>
            </w:r>
          </w:p>
        </w:tc>
        <w:tc>
          <w:tcPr>
            <w:tcW w:w="780" w:type="dxa"/>
            <w:vMerge w:val="restart"/>
            <w:tcBorders>
              <w:left w:val="single" w:sz="12" w:space="0" w:color="5A5A5A"/>
              <w:right w:val="single" w:sz="6" w:space="0" w:color="5A5A5A"/>
            </w:tcBorders>
          </w:tcPr>
          <w:p w:rsidR="00E562CB" w:rsidRDefault="00E562CB" w:rsidP="00CF087F">
            <w:pPr>
              <w:pStyle w:val="TableParagraph"/>
              <w:spacing w:before="0"/>
              <w:rPr>
                <w:rFonts w:ascii="Times New Roman"/>
                <w:sz w:val="20"/>
              </w:rPr>
            </w:pPr>
          </w:p>
        </w:tc>
        <w:tc>
          <w:tcPr>
            <w:tcW w:w="797" w:type="dxa"/>
            <w:vMerge w:val="restart"/>
            <w:tcBorders>
              <w:left w:val="single" w:sz="6" w:space="0" w:color="5A5A5A"/>
              <w:right w:val="single" w:sz="12" w:space="0" w:color="5A5A5A"/>
            </w:tcBorders>
          </w:tcPr>
          <w:p w:rsidR="00E562CB" w:rsidRDefault="00E562CB" w:rsidP="00CF087F">
            <w:pPr>
              <w:pStyle w:val="TableParagraph"/>
              <w:spacing w:before="0"/>
              <w:rPr>
                <w:rFonts w:ascii="Times New Roman"/>
                <w:sz w:val="20"/>
              </w:rPr>
            </w:pPr>
          </w:p>
        </w:tc>
        <w:tc>
          <w:tcPr>
            <w:tcW w:w="1201" w:type="dxa"/>
            <w:tcBorders>
              <w:top w:val="single" w:sz="12" w:space="0" w:color="5A5A5A"/>
              <w:left w:val="single" w:sz="12" w:space="0" w:color="5A5A5A"/>
              <w:bottom w:val="nil"/>
            </w:tcBorders>
          </w:tcPr>
          <w:p w:rsidR="00E562CB" w:rsidRDefault="00457360" w:rsidP="00CF087F">
            <w:pPr>
              <w:pStyle w:val="TableParagraph"/>
              <w:spacing w:before="74"/>
              <w:ind w:left="426"/>
              <w:rPr>
                <w:b/>
              </w:rPr>
            </w:pPr>
            <w:r>
              <w:rPr>
                <w:b/>
                <w:spacing w:val="-5"/>
              </w:rPr>
              <w:t>185</w:t>
            </w:r>
          </w:p>
        </w:tc>
        <w:tc>
          <w:tcPr>
            <w:tcW w:w="1184" w:type="dxa"/>
            <w:tcBorders>
              <w:top w:val="single" w:sz="12" w:space="0" w:color="5A5A5A"/>
              <w:bottom w:val="nil"/>
            </w:tcBorders>
          </w:tcPr>
          <w:p w:rsidR="00E562CB" w:rsidRDefault="00457360" w:rsidP="00CF087F">
            <w:pPr>
              <w:pStyle w:val="TableParagraph"/>
              <w:spacing w:before="74"/>
              <w:ind w:left="423"/>
              <w:rPr>
                <w:b/>
              </w:rPr>
            </w:pPr>
            <w:r>
              <w:rPr>
                <w:b/>
                <w:color w:val="4F81BC"/>
                <w:spacing w:val="-5"/>
              </w:rPr>
              <w:t>454</w:t>
            </w:r>
          </w:p>
        </w:tc>
        <w:tc>
          <w:tcPr>
            <w:tcW w:w="1218" w:type="dxa"/>
            <w:tcBorders>
              <w:top w:val="single" w:sz="12" w:space="0" w:color="5A5A5A"/>
              <w:bottom w:val="nil"/>
            </w:tcBorders>
          </w:tcPr>
          <w:p w:rsidR="00E562CB" w:rsidRDefault="00457360" w:rsidP="00CF087F">
            <w:pPr>
              <w:pStyle w:val="TableParagraph"/>
              <w:spacing w:before="74"/>
              <w:ind w:left="495"/>
              <w:rPr>
                <w:b/>
              </w:rPr>
            </w:pPr>
            <w:r>
              <w:rPr>
                <w:b/>
                <w:spacing w:val="-5"/>
              </w:rPr>
              <w:t>95</w:t>
            </w:r>
          </w:p>
        </w:tc>
        <w:tc>
          <w:tcPr>
            <w:tcW w:w="1335" w:type="dxa"/>
            <w:tcBorders>
              <w:top w:val="single" w:sz="12" w:space="0" w:color="5A5A5A"/>
              <w:bottom w:val="nil"/>
            </w:tcBorders>
          </w:tcPr>
          <w:p w:rsidR="00E562CB" w:rsidRDefault="00457360" w:rsidP="00CF087F">
            <w:pPr>
              <w:pStyle w:val="TableParagraph"/>
              <w:spacing w:before="74"/>
              <w:ind w:left="177" w:right="163"/>
              <w:jc w:val="center"/>
              <w:rPr>
                <w:b/>
              </w:rPr>
            </w:pPr>
            <w:r>
              <w:rPr>
                <w:b/>
                <w:spacing w:val="-5"/>
              </w:rPr>
              <w:t>47</w:t>
            </w:r>
          </w:p>
        </w:tc>
      </w:tr>
      <w:tr w:rsidR="00007A28" w:rsidTr="00007A28">
        <w:trPr>
          <w:trHeight w:val="50"/>
        </w:trPr>
        <w:tc>
          <w:tcPr>
            <w:tcW w:w="2535" w:type="dxa"/>
            <w:tcBorders>
              <w:top w:val="nil"/>
              <w:bottom w:val="nil"/>
              <w:right w:val="single" w:sz="12" w:space="0" w:color="5A5A5A"/>
            </w:tcBorders>
          </w:tcPr>
          <w:p w:rsidR="00007A28" w:rsidRDefault="00007A28" w:rsidP="00007A28">
            <w:pPr>
              <w:pStyle w:val="TableParagraph"/>
              <w:spacing w:before="0"/>
              <w:ind w:left="73"/>
            </w:pPr>
            <w:r>
              <w:t>(Zoom,</w:t>
            </w:r>
            <w:r>
              <w:rPr>
                <w:spacing w:val="-7"/>
              </w:rPr>
              <w:t xml:space="preserve"> </w:t>
            </w:r>
            <w:r>
              <w:t>Microsoft</w:t>
            </w:r>
            <w:r>
              <w:rPr>
                <w:spacing w:val="-5"/>
              </w:rPr>
              <w:t xml:space="preserve"> </w:t>
            </w:r>
            <w:r>
              <w:rPr>
                <w:spacing w:val="-2"/>
              </w:rPr>
              <w:t>Teams,</w:t>
            </w:r>
          </w:p>
        </w:tc>
        <w:tc>
          <w:tcPr>
            <w:tcW w:w="780" w:type="dxa"/>
            <w:vMerge/>
            <w:tcBorders>
              <w:top w:val="nil"/>
              <w:left w:val="single" w:sz="12" w:space="0" w:color="5A5A5A"/>
              <w:right w:val="single" w:sz="6" w:space="0" w:color="5A5A5A"/>
            </w:tcBorders>
          </w:tcPr>
          <w:p w:rsidR="00007A28" w:rsidRDefault="00007A28" w:rsidP="00007A28">
            <w:pPr>
              <w:rPr>
                <w:sz w:val="2"/>
                <w:szCs w:val="2"/>
              </w:rPr>
            </w:pPr>
          </w:p>
        </w:tc>
        <w:tc>
          <w:tcPr>
            <w:tcW w:w="797" w:type="dxa"/>
            <w:vMerge/>
            <w:tcBorders>
              <w:top w:val="nil"/>
              <w:left w:val="single" w:sz="6" w:space="0" w:color="5A5A5A"/>
              <w:right w:val="single" w:sz="12" w:space="0" w:color="5A5A5A"/>
            </w:tcBorders>
          </w:tcPr>
          <w:p w:rsidR="00007A28" w:rsidRDefault="00007A28" w:rsidP="00007A28">
            <w:pPr>
              <w:rPr>
                <w:sz w:val="2"/>
                <w:szCs w:val="2"/>
              </w:rPr>
            </w:pPr>
          </w:p>
        </w:tc>
        <w:tc>
          <w:tcPr>
            <w:tcW w:w="1201" w:type="dxa"/>
            <w:tcBorders>
              <w:top w:val="nil"/>
              <w:left w:val="single" w:sz="12" w:space="0" w:color="5A5A5A"/>
              <w:bottom w:val="nil"/>
            </w:tcBorders>
          </w:tcPr>
          <w:p w:rsidR="00007A28" w:rsidRDefault="00007A28" w:rsidP="00007A28">
            <w:pPr>
              <w:pStyle w:val="TableParagraph"/>
              <w:spacing w:before="0"/>
              <w:rPr>
                <w:rFonts w:ascii="Times New Roman"/>
                <w:sz w:val="20"/>
              </w:rPr>
            </w:pPr>
          </w:p>
        </w:tc>
        <w:tc>
          <w:tcPr>
            <w:tcW w:w="1184" w:type="dxa"/>
            <w:tcBorders>
              <w:top w:val="nil"/>
              <w:bottom w:val="nil"/>
            </w:tcBorders>
          </w:tcPr>
          <w:p w:rsidR="00007A28" w:rsidRDefault="00007A28" w:rsidP="00007A28">
            <w:pPr>
              <w:pStyle w:val="TableParagraph"/>
              <w:spacing w:before="0"/>
              <w:rPr>
                <w:rFonts w:ascii="Times New Roman"/>
                <w:sz w:val="20"/>
              </w:rPr>
            </w:pPr>
          </w:p>
        </w:tc>
        <w:tc>
          <w:tcPr>
            <w:tcW w:w="1218" w:type="dxa"/>
            <w:tcBorders>
              <w:top w:val="nil"/>
              <w:bottom w:val="nil"/>
            </w:tcBorders>
          </w:tcPr>
          <w:p w:rsidR="00007A28" w:rsidRDefault="00007A28" w:rsidP="00007A28">
            <w:pPr>
              <w:pStyle w:val="TableParagraph"/>
              <w:spacing w:before="0"/>
              <w:rPr>
                <w:rFonts w:ascii="Times New Roman"/>
                <w:sz w:val="20"/>
              </w:rPr>
            </w:pPr>
          </w:p>
        </w:tc>
        <w:tc>
          <w:tcPr>
            <w:tcW w:w="1335" w:type="dxa"/>
            <w:tcBorders>
              <w:top w:val="nil"/>
              <w:bottom w:val="nil"/>
            </w:tcBorders>
          </w:tcPr>
          <w:p w:rsidR="00007A28" w:rsidRDefault="00007A28" w:rsidP="00007A28">
            <w:pPr>
              <w:pStyle w:val="TableParagraph"/>
              <w:spacing w:before="50"/>
              <w:ind w:left="178" w:right="162"/>
              <w:jc w:val="center"/>
              <w:rPr>
                <w:b/>
              </w:rPr>
            </w:pPr>
            <w:r>
              <w:rPr>
                <w:b/>
                <w:spacing w:val="-5"/>
              </w:rPr>
              <w:t>(8)</w:t>
            </w:r>
          </w:p>
        </w:tc>
      </w:tr>
      <w:tr w:rsidR="00007A28">
        <w:trPr>
          <w:trHeight w:val="258"/>
        </w:trPr>
        <w:tc>
          <w:tcPr>
            <w:tcW w:w="2535" w:type="dxa"/>
            <w:tcBorders>
              <w:top w:val="nil"/>
              <w:bottom w:val="nil"/>
              <w:right w:val="single" w:sz="12" w:space="0" w:color="5A5A5A"/>
            </w:tcBorders>
          </w:tcPr>
          <w:p w:rsidR="00007A28" w:rsidRDefault="00007A28" w:rsidP="00007A28">
            <w:pPr>
              <w:pStyle w:val="TableParagraph"/>
              <w:spacing w:before="0"/>
              <w:ind w:left="73"/>
            </w:pPr>
            <w:r>
              <w:t>Google</w:t>
            </w:r>
            <w:r>
              <w:rPr>
                <w:spacing w:val="-7"/>
              </w:rPr>
              <w:t xml:space="preserve"> </w:t>
            </w:r>
            <w:r>
              <w:t>Doc,</w:t>
            </w:r>
            <w:r>
              <w:rPr>
                <w:spacing w:val="-2"/>
              </w:rPr>
              <w:t xml:space="preserve"> </w:t>
            </w:r>
            <w:r>
              <w:t>Skype</w:t>
            </w:r>
            <w:r>
              <w:rPr>
                <w:spacing w:val="-2"/>
              </w:rPr>
              <w:t xml:space="preserve"> </w:t>
            </w:r>
            <w:r>
              <w:rPr>
                <w:spacing w:val="-5"/>
              </w:rPr>
              <w:t>for</w:t>
            </w:r>
          </w:p>
        </w:tc>
        <w:tc>
          <w:tcPr>
            <w:tcW w:w="780" w:type="dxa"/>
            <w:vMerge/>
            <w:tcBorders>
              <w:top w:val="nil"/>
              <w:left w:val="single" w:sz="12" w:space="0" w:color="5A5A5A"/>
              <w:right w:val="single" w:sz="6" w:space="0" w:color="5A5A5A"/>
            </w:tcBorders>
          </w:tcPr>
          <w:p w:rsidR="00007A28" w:rsidRDefault="00007A28" w:rsidP="00007A28">
            <w:pPr>
              <w:rPr>
                <w:sz w:val="2"/>
                <w:szCs w:val="2"/>
              </w:rPr>
            </w:pPr>
          </w:p>
        </w:tc>
        <w:tc>
          <w:tcPr>
            <w:tcW w:w="797" w:type="dxa"/>
            <w:vMerge/>
            <w:tcBorders>
              <w:top w:val="nil"/>
              <w:left w:val="single" w:sz="6" w:space="0" w:color="5A5A5A"/>
              <w:right w:val="single" w:sz="12" w:space="0" w:color="5A5A5A"/>
            </w:tcBorders>
          </w:tcPr>
          <w:p w:rsidR="00007A28" w:rsidRDefault="00007A28" w:rsidP="00007A28">
            <w:pPr>
              <w:rPr>
                <w:sz w:val="2"/>
                <w:szCs w:val="2"/>
              </w:rPr>
            </w:pPr>
          </w:p>
        </w:tc>
        <w:tc>
          <w:tcPr>
            <w:tcW w:w="1201" w:type="dxa"/>
            <w:tcBorders>
              <w:top w:val="nil"/>
              <w:left w:val="single" w:sz="12" w:space="0" w:color="5A5A5A"/>
              <w:bottom w:val="nil"/>
            </w:tcBorders>
          </w:tcPr>
          <w:p w:rsidR="00007A28" w:rsidRDefault="00007A28" w:rsidP="00007A28">
            <w:pPr>
              <w:pStyle w:val="TableParagraph"/>
              <w:spacing w:before="0"/>
              <w:rPr>
                <w:rFonts w:ascii="Times New Roman"/>
                <w:sz w:val="18"/>
              </w:rPr>
            </w:pPr>
          </w:p>
        </w:tc>
        <w:tc>
          <w:tcPr>
            <w:tcW w:w="1184" w:type="dxa"/>
            <w:tcBorders>
              <w:top w:val="nil"/>
              <w:bottom w:val="nil"/>
            </w:tcBorders>
          </w:tcPr>
          <w:p w:rsidR="00007A28" w:rsidRDefault="00007A28" w:rsidP="00007A28">
            <w:pPr>
              <w:pStyle w:val="TableParagraph"/>
              <w:spacing w:before="0"/>
              <w:rPr>
                <w:rFonts w:ascii="Times New Roman"/>
                <w:sz w:val="18"/>
              </w:rPr>
            </w:pPr>
          </w:p>
        </w:tc>
        <w:tc>
          <w:tcPr>
            <w:tcW w:w="1218" w:type="dxa"/>
            <w:tcBorders>
              <w:top w:val="nil"/>
              <w:bottom w:val="nil"/>
            </w:tcBorders>
          </w:tcPr>
          <w:p w:rsidR="00007A28" w:rsidRDefault="00007A28" w:rsidP="00007A28">
            <w:pPr>
              <w:pStyle w:val="TableParagraph"/>
              <w:spacing w:before="0"/>
              <w:rPr>
                <w:rFonts w:ascii="Times New Roman"/>
                <w:sz w:val="18"/>
              </w:rPr>
            </w:pPr>
          </w:p>
        </w:tc>
        <w:tc>
          <w:tcPr>
            <w:tcW w:w="1335" w:type="dxa"/>
            <w:tcBorders>
              <w:top w:val="nil"/>
              <w:bottom w:val="nil"/>
            </w:tcBorders>
          </w:tcPr>
          <w:p w:rsidR="00007A28" w:rsidRDefault="00007A28" w:rsidP="00007A28">
            <w:pPr>
              <w:pStyle w:val="TableParagraph"/>
              <w:spacing w:before="0"/>
              <w:rPr>
                <w:rFonts w:ascii="Times New Roman"/>
                <w:sz w:val="18"/>
              </w:rPr>
            </w:pPr>
          </w:p>
        </w:tc>
      </w:tr>
      <w:tr w:rsidR="00007A28">
        <w:trPr>
          <w:trHeight w:val="288"/>
        </w:trPr>
        <w:tc>
          <w:tcPr>
            <w:tcW w:w="2535" w:type="dxa"/>
            <w:tcBorders>
              <w:top w:val="nil"/>
              <w:bottom w:val="nil"/>
              <w:right w:val="single" w:sz="12" w:space="0" w:color="5A5A5A"/>
            </w:tcBorders>
          </w:tcPr>
          <w:p w:rsidR="00007A28" w:rsidRDefault="00007A28" w:rsidP="00007A28">
            <w:pPr>
              <w:pStyle w:val="TableParagraph"/>
              <w:spacing w:before="0"/>
              <w:ind w:left="73"/>
            </w:pPr>
            <w:r>
              <w:rPr>
                <w:spacing w:val="-2"/>
              </w:rPr>
              <w:t>Business)</w:t>
            </w:r>
          </w:p>
        </w:tc>
        <w:tc>
          <w:tcPr>
            <w:tcW w:w="780" w:type="dxa"/>
            <w:vMerge/>
            <w:tcBorders>
              <w:top w:val="nil"/>
              <w:left w:val="single" w:sz="12" w:space="0" w:color="5A5A5A"/>
              <w:right w:val="single" w:sz="6" w:space="0" w:color="5A5A5A"/>
            </w:tcBorders>
          </w:tcPr>
          <w:p w:rsidR="00007A28" w:rsidRDefault="00007A28" w:rsidP="00007A28">
            <w:pPr>
              <w:rPr>
                <w:sz w:val="2"/>
                <w:szCs w:val="2"/>
              </w:rPr>
            </w:pPr>
          </w:p>
        </w:tc>
        <w:tc>
          <w:tcPr>
            <w:tcW w:w="797" w:type="dxa"/>
            <w:vMerge/>
            <w:tcBorders>
              <w:top w:val="nil"/>
              <w:left w:val="single" w:sz="6" w:space="0" w:color="5A5A5A"/>
              <w:right w:val="single" w:sz="12" w:space="0" w:color="5A5A5A"/>
            </w:tcBorders>
          </w:tcPr>
          <w:p w:rsidR="00007A28" w:rsidRDefault="00007A28" w:rsidP="00007A28">
            <w:pPr>
              <w:rPr>
                <w:sz w:val="2"/>
                <w:szCs w:val="2"/>
              </w:rPr>
            </w:pPr>
          </w:p>
        </w:tc>
        <w:tc>
          <w:tcPr>
            <w:tcW w:w="1201" w:type="dxa"/>
            <w:tcBorders>
              <w:top w:val="nil"/>
              <w:left w:val="single" w:sz="12" w:space="0" w:color="5A5A5A"/>
              <w:bottom w:val="nil"/>
            </w:tcBorders>
          </w:tcPr>
          <w:p w:rsidR="00007A28" w:rsidRDefault="00007A28" w:rsidP="00007A28">
            <w:pPr>
              <w:pStyle w:val="TableParagraph"/>
              <w:spacing w:before="0"/>
              <w:rPr>
                <w:rFonts w:ascii="Times New Roman"/>
                <w:sz w:val="20"/>
              </w:rPr>
            </w:pPr>
          </w:p>
        </w:tc>
        <w:tc>
          <w:tcPr>
            <w:tcW w:w="1184" w:type="dxa"/>
            <w:tcBorders>
              <w:top w:val="nil"/>
              <w:bottom w:val="nil"/>
            </w:tcBorders>
          </w:tcPr>
          <w:p w:rsidR="00007A28" w:rsidRDefault="00007A28" w:rsidP="00007A28">
            <w:pPr>
              <w:pStyle w:val="TableParagraph"/>
              <w:spacing w:before="0"/>
              <w:rPr>
                <w:rFonts w:ascii="Times New Roman"/>
                <w:sz w:val="20"/>
              </w:rPr>
            </w:pPr>
          </w:p>
        </w:tc>
        <w:tc>
          <w:tcPr>
            <w:tcW w:w="1218" w:type="dxa"/>
            <w:tcBorders>
              <w:top w:val="nil"/>
              <w:bottom w:val="nil"/>
            </w:tcBorders>
          </w:tcPr>
          <w:p w:rsidR="00007A28" w:rsidRDefault="00007A28" w:rsidP="00007A28">
            <w:pPr>
              <w:pStyle w:val="TableParagraph"/>
              <w:spacing w:before="0"/>
              <w:rPr>
                <w:rFonts w:ascii="Times New Roman"/>
                <w:sz w:val="20"/>
              </w:rPr>
            </w:pPr>
          </w:p>
        </w:tc>
        <w:tc>
          <w:tcPr>
            <w:tcW w:w="1335" w:type="dxa"/>
            <w:tcBorders>
              <w:top w:val="nil"/>
              <w:bottom w:val="nil"/>
            </w:tcBorders>
          </w:tcPr>
          <w:p w:rsidR="00007A28" w:rsidRDefault="00007A28" w:rsidP="00007A28">
            <w:pPr>
              <w:pStyle w:val="TableParagraph"/>
              <w:spacing w:before="0"/>
              <w:rPr>
                <w:rFonts w:ascii="Times New Roman"/>
                <w:sz w:val="20"/>
              </w:rPr>
            </w:pPr>
          </w:p>
        </w:tc>
      </w:tr>
      <w:tr w:rsidR="00007A28" w:rsidTr="00007A28">
        <w:trPr>
          <w:trHeight w:val="50"/>
        </w:trPr>
        <w:tc>
          <w:tcPr>
            <w:tcW w:w="2535" w:type="dxa"/>
            <w:tcBorders>
              <w:top w:val="nil"/>
              <w:bottom w:val="single" w:sz="12" w:space="0" w:color="5A5A5A"/>
              <w:right w:val="single" w:sz="12" w:space="0" w:color="5A5A5A"/>
            </w:tcBorders>
          </w:tcPr>
          <w:p w:rsidR="00007A28" w:rsidRDefault="00007A28" w:rsidP="00007A28">
            <w:pPr>
              <w:pStyle w:val="TableParagraph"/>
              <w:spacing w:before="0"/>
              <w:ind w:left="73"/>
            </w:pPr>
          </w:p>
        </w:tc>
        <w:tc>
          <w:tcPr>
            <w:tcW w:w="780" w:type="dxa"/>
            <w:vMerge/>
            <w:tcBorders>
              <w:top w:val="nil"/>
              <w:left w:val="single" w:sz="12" w:space="0" w:color="5A5A5A"/>
              <w:right w:val="single" w:sz="6" w:space="0" w:color="5A5A5A"/>
            </w:tcBorders>
          </w:tcPr>
          <w:p w:rsidR="00007A28" w:rsidRDefault="00007A28" w:rsidP="00007A28">
            <w:pPr>
              <w:rPr>
                <w:sz w:val="2"/>
                <w:szCs w:val="2"/>
              </w:rPr>
            </w:pPr>
          </w:p>
        </w:tc>
        <w:tc>
          <w:tcPr>
            <w:tcW w:w="797" w:type="dxa"/>
            <w:vMerge/>
            <w:tcBorders>
              <w:top w:val="nil"/>
              <w:left w:val="single" w:sz="6" w:space="0" w:color="5A5A5A"/>
              <w:right w:val="single" w:sz="12" w:space="0" w:color="5A5A5A"/>
            </w:tcBorders>
          </w:tcPr>
          <w:p w:rsidR="00007A28" w:rsidRDefault="00007A28" w:rsidP="00007A28">
            <w:pPr>
              <w:rPr>
                <w:sz w:val="2"/>
                <w:szCs w:val="2"/>
              </w:rPr>
            </w:pPr>
          </w:p>
        </w:tc>
        <w:tc>
          <w:tcPr>
            <w:tcW w:w="1201" w:type="dxa"/>
            <w:tcBorders>
              <w:top w:val="nil"/>
              <w:left w:val="single" w:sz="12" w:space="0" w:color="5A5A5A"/>
              <w:bottom w:val="single" w:sz="12" w:space="0" w:color="5A5A5A"/>
            </w:tcBorders>
          </w:tcPr>
          <w:p w:rsidR="00007A28" w:rsidRDefault="00007A28" w:rsidP="00007A28">
            <w:pPr>
              <w:pStyle w:val="TableParagraph"/>
              <w:spacing w:before="0"/>
              <w:rPr>
                <w:rFonts w:ascii="Times New Roman"/>
                <w:sz w:val="20"/>
              </w:rPr>
            </w:pPr>
          </w:p>
        </w:tc>
        <w:tc>
          <w:tcPr>
            <w:tcW w:w="1184" w:type="dxa"/>
            <w:tcBorders>
              <w:top w:val="nil"/>
              <w:bottom w:val="single" w:sz="12" w:space="0" w:color="5A5A5A"/>
            </w:tcBorders>
          </w:tcPr>
          <w:p w:rsidR="00007A28" w:rsidRDefault="00007A28" w:rsidP="00007A28">
            <w:pPr>
              <w:pStyle w:val="TableParagraph"/>
              <w:spacing w:before="0"/>
              <w:rPr>
                <w:rFonts w:ascii="Times New Roman"/>
                <w:sz w:val="20"/>
              </w:rPr>
            </w:pPr>
          </w:p>
        </w:tc>
        <w:tc>
          <w:tcPr>
            <w:tcW w:w="1218" w:type="dxa"/>
            <w:tcBorders>
              <w:top w:val="nil"/>
              <w:bottom w:val="single" w:sz="12" w:space="0" w:color="5A5A5A"/>
            </w:tcBorders>
          </w:tcPr>
          <w:p w:rsidR="00007A28" w:rsidRDefault="00007A28" w:rsidP="00007A28">
            <w:pPr>
              <w:pStyle w:val="TableParagraph"/>
              <w:spacing w:before="0"/>
              <w:rPr>
                <w:rFonts w:ascii="Times New Roman"/>
                <w:sz w:val="20"/>
              </w:rPr>
            </w:pPr>
          </w:p>
        </w:tc>
        <w:tc>
          <w:tcPr>
            <w:tcW w:w="1335" w:type="dxa"/>
            <w:tcBorders>
              <w:top w:val="nil"/>
              <w:bottom w:val="single" w:sz="12" w:space="0" w:color="5A5A5A"/>
            </w:tcBorders>
          </w:tcPr>
          <w:p w:rsidR="00007A28" w:rsidRDefault="00007A28" w:rsidP="00007A28">
            <w:pPr>
              <w:pStyle w:val="TableParagraph"/>
              <w:spacing w:before="0"/>
              <w:rPr>
                <w:rFonts w:ascii="Times New Roman"/>
                <w:sz w:val="20"/>
              </w:rPr>
            </w:pPr>
          </w:p>
        </w:tc>
      </w:tr>
      <w:tr w:rsidR="00007A28">
        <w:trPr>
          <w:trHeight w:val="369"/>
        </w:trPr>
        <w:tc>
          <w:tcPr>
            <w:tcW w:w="2535" w:type="dxa"/>
            <w:tcBorders>
              <w:top w:val="single" w:sz="12" w:space="0" w:color="5A5A5A"/>
              <w:bottom w:val="nil"/>
              <w:right w:val="single" w:sz="12" w:space="0" w:color="5A5A5A"/>
            </w:tcBorders>
          </w:tcPr>
          <w:p w:rsidR="00007A28" w:rsidRPr="00007A28" w:rsidRDefault="00007A28" w:rsidP="00007A28">
            <w:pPr>
              <w:pStyle w:val="TableParagraph"/>
              <w:ind w:left="73"/>
              <w:rPr>
                <w:b/>
                <w:lang w:val="mk-MK"/>
              </w:rPr>
            </w:pPr>
            <w:r>
              <w:rPr>
                <w:lang w:val="mk-MK"/>
              </w:rPr>
              <w:t xml:space="preserve">Дали сте запознаени со </w:t>
            </w:r>
            <w:r>
              <w:rPr>
                <w:spacing w:val="-2"/>
              </w:rPr>
              <w:t xml:space="preserve"> </w:t>
            </w:r>
            <w:r>
              <w:rPr>
                <w:b/>
                <w:spacing w:val="-4"/>
                <w:lang w:val="mk-MK"/>
              </w:rPr>
              <w:t>правилата за дигитална</w:t>
            </w:r>
          </w:p>
        </w:tc>
        <w:tc>
          <w:tcPr>
            <w:tcW w:w="780" w:type="dxa"/>
            <w:tcBorders>
              <w:left w:val="single" w:sz="12" w:space="0" w:color="5A5A5A"/>
              <w:bottom w:val="nil"/>
              <w:right w:val="single" w:sz="6" w:space="0" w:color="5A5A5A"/>
            </w:tcBorders>
          </w:tcPr>
          <w:p w:rsidR="00007A28" w:rsidRDefault="00007A28" w:rsidP="00007A28">
            <w:pPr>
              <w:pStyle w:val="TableParagraph"/>
              <w:ind w:left="209" w:right="189"/>
              <w:jc w:val="center"/>
              <w:rPr>
                <w:b/>
              </w:rPr>
            </w:pPr>
            <w:r>
              <w:rPr>
                <w:b/>
                <w:color w:val="4F81BC"/>
                <w:spacing w:val="-5"/>
              </w:rPr>
              <w:t>725</w:t>
            </w:r>
          </w:p>
        </w:tc>
        <w:tc>
          <w:tcPr>
            <w:tcW w:w="797" w:type="dxa"/>
            <w:tcBorders>
              <w:left w:val="single" w:sz="6" w:space="0" w:color="5A5A5A"/>
              <w:bottom w:val="nil"/>
              <w:right w:val="single" w:sz="12" w:space="0" w:color="5A5A5A"/>
            </w:tcBorders>
          </w:tcPr>
          <w:p w:rsidR="00007A28" w:rsidRDefault="00007A28" w:rsidP="00007A28">
            <w:pPr>
              <w:pStyle w:val="TableParagraph"/>
              <w:ind w:left="199" w:right="176"/>
              <w:jc w:val="center"/>
              <w:rPr>
                <w:b/>
              </w:rPr>
            </w:pPr>
            <w:r>
              <w:rPr>
                <w:b/>
                <w:spacing w:val="-5"/>
              </w:rPr>
              <w:t>56</w:t>
            </w:r>
          </w:p>
        </w:tc>
        <w:tc>
          <w:tcPr>
            <w:tcW w:w="1201" w:type="dxa"/>
            <w:vMerge w:val="restart"/>
            <w:tcBorders>
              <w:top w:val="single" w:sz="12" w:space="0" w:color="5A5A5A"/>
              <w:left w:val="single" w:sz="12" w:space="0" w:color="5A5A5A"/>
              <w:bottom w:val="single" w:sz="12" w:space="0" w:color="5A5A5A"/>
            </w:tcBorders>
          </w:tcPr>
          <w:p w:rsidR="00007A28" w:rsidRDefault="00007A28" w:rsidP="00007A28">
            <w:pPr>
              <w:pStyle w:val="TableParagraph"/>
              <w:spacing w:before="0"/>
              <w:rPr>
                <w:rFonts w:ascii="Times New Roman"/>
                <w:sz w:val="20"/>
              </w:rPr>
            </w:pPr>
          </w:p>
        </w:tc>
        <w:tc>
          <w:tcPr>
            <w:tcW w:w="1184" w:type="dxa"/>
            <w:vMerge w:val="restart"/>
            <w:tcBorders>
              <w:top w:val="single" w:sz="12" w:space="0" w:color="5A5A5A"/>
              <w:bottom w:val="single" w:sz="12" w:space="0" w:color="5A5A5A"/>
            </w:tcBorders>
          </w:tcPr>
          <w:p w:rsidR="00007A28" w:rsidRDefault="00007A28" w:rsidP="00007A28">
            <w:pPr>
              <w:pStyle w:val="TableParagraph"/>
              <w:spacing w:before="0"/>
              <w:rPr>
                <w:rFonts w:ascii="Times New Roman"/>
                <w:sz w:val="20"/>
              </w:rPr>
            </w:pPr>
          </w:p>
        </w:tc>
        <w:tc>
          <w:tcPr>
            <w:tcW w:w="1218" w:type="dxa"/>
            <w:vMerge w:val="restart"/>
            <w:tcBorders>
              <w:top w:val="single" w:sz="12" w:space="0" w:color="5A5A5A"/>
              <w:bottom w:val="single" w:sz="12" w:space="0" w:color="5A5A5A"/>
            </w:tcBorders>
          </w:tcPr>
          <w:p w:rsidR="00007A28" w:rsidRDefault="00007A28" w:rsidP="00007A28">
            <w:pPr>
              <w:pStyle w:val="TableParagraph"/>
              <w:spacing w:before="0"/>
              <w:rPr>
                <w:rFonts w:ascii="Times New Roman"/>
                <w:sz w:val="20"/>
              </w:rPr>
            </w:pPr>
          </w:p>
        </w:tc>
        <w:tc>
          <w:tcPr>
            <w:tcW w:w="1335" w:type="dxa"/>
            <w:vMerge w:val="restart"/>
            <w:tcBorders>
              <w:top w:val="single" w:sz="12" w:space="0" w:color="5A5A5A"/>
              <w:bottom w:val="single" w:sz="12" w:space="0" w:color="5A5A5A"/>
            </w:tcBorders>
          </w:tcPr>
          <w:p w:rsidR="00007A28" w:rsidRDefault="00007A28" w:rsidP="00007A28">
            <w:pPr>
              <w:pStyle w:val="TableParagraph"/>
              <w:spacing w:before="0"/>
              <w:rPr>
                <w:rFonts w:ascii="Times New Roman"/>
                <w:sz w:val="20"/>
              </w:rPr>
            </w:pPr>
          </w:p>
        </w:tc>
      </w:tr>
      <w:tr w:rsidR="00007A28">
        <w:trPr>
          <w:trHeight w:val="308"/>
        </w:trPr>
        <w:tc>
          <w:tcPr>
            <w:tcW w:w="2535" w:type="dxa"/>
            <w:tcBorders>
              <w:top w:val="nil"/>
              <w:bottom w:val="nil"/>
              <w:right w:val="single" w:sz="12" w:space="0" w:color="5A5A5A"/>
            </w:tcBorders>
          </w:tcPr>
          <w:p w:rsidR="00007A28" w:rsidRPr="00007A28" w:rsidRDefault="00007A28" w:rsidP="00007A28">
            <w:pPr>
              <w:pStyle w:val="TableParagraph"/>
              <w:spacing w:before="0"/>
              <w:ind w:left="73"/>
              <w:rPr>
                <w:b/>
                <w:lang w:val="mk-MK"/>
              </w:rPr>
            </w:pPr>
            <w:r>
              <w:rPr>
                <w:b/>
                <w:lang w:val="mk-MK"/>
              </w:rPr>
              <w:t>комуникација</w:t>
            </w:r>
          </w:p>
        </w:tc>
        <w:tc>
          <w:tcPr>
            <w:tcW w:w="780" w:type="dxa"/>
            <w:tcBorders>
              <w:top w:val="nil"/>
              <w:left w:val="single" w:sz="12" w:space="0" w:color="5A5A5A"/>
              <w:bottom w:val="nil"/>
              <w:right w:val="single" w:sz="6" w:space="0" w:color="5A5A5A"/>
            </w:tcBorders>
          </w:tcPr>
          <w:p w:rsidR="00007A28" w:rsidRDefault="00007A28" w:rsidP="00007A28">
            <w:pPr>
              <w:pStyle w:val="TableParagraph"/>
              <w:spacing w:before="0"/>
              <w:rPr>
                <w:rFonts w:ascii="Times New Roman"/>
                <w:sz w:val="20"/>
              </w:rPr>
            </w:pPr>
          </w:p>
        </w:tc>
        <w:tc>
          <w:tcPr>
            <w:tcW w:w="797" w:type="dxa"/>
            <w:tcBorders>
              <w:top w:val="nil"/>
              <w:left w:val="single" w:sz="6" w:space="0" w:color="5A5A5A"/>
              <w:bottom w:val="nil"/>
              <w:right w:val="single" w:sz="12" w:space="0" w:color="5A5A5A"/>
            </w:tcBorders>
          </w:tcPr>
          <w:p w:rsidR="00007A28" w:rsidRDefault="00007A28" w:rsidP="00007A28">
            <w:pPr>
              <w:pStyle w:val="TableParagraph"/>
              <w:spacing w:before="44"/>
              <w:ind w:left="197" w:right="176"/>
              <w:jc w:val="center"/>
              <w:rPr>
                <w:b/>
              </w:rPr>
            </w:pPr>
            <w:r>
              <w:rPr>
                <w:b/>
                <w:spacing w:val="-5"/>
              </w:rPr>
              <w:t>(5)</w:t>
            </w:r>
          </w:p>
        </w:tc>
        <w:tc>
          <w:tcPr>
            <w:tcW w:w="1201" w:type="dxa"/>
            <w:vMerge/>
            <w:tcBorders>
              <w:top w:val="nil"/>
              <w:left w:val="single" w:sz="12" w:space="0" w:color="5A5A5A"/>
              <w:bottom w:val="single" w:sz="12" w:space="0" w:color="5A5A5A"/>
            </w:tcBorders>
          </w:tcPr>
          <w:p w:rsidR="00007A28" w:rsidRDefault="00007A28" w:rsidP="00007A28">
            <w:pPr>
              <w:rPr>
                <w:sz w:val="2"/>
                <w:szCs w:val="2"/>
              </w:rPr>
            </w:pPr>
          </w:p>
        </w:tc>
        <w:tc>
          <w:tcPr>
            <w:tcW w:w="1184" w:type="dxa"/>
            <w:vMerge/>
            <w:tcBorders>
              <w:top w:val="nil"/>
              <w:bottom w:val="single" w:sz="12" w:space="0" w:color="5A5A5A"/>
            </w:tcBorders>
          </w:tcPr>
          <w:p w:rsidR="00007A28" w:rsidRDefault="00007A28" w:rsidP="00007A28">
            <w:pPr>
              <w:rPr>
                <w:sz w:val="2"/>
                <w:szCs w:val="2"/>
              </w:rPr>
            </w:pPr>
          </w:p>
        </w:tc>
        <w:tc>
          <w:tcPr>
            <w:tcW w:w="1218" w:type="dxa"/>
            <w:vMerge/>
            <w:tcBorders>
              <w:top w:val="nil"/>
              <w:bottom w:val="single" w:sz="12" w:space="0" w:color="5A5A5A"/>
            </w:tcBorders>
          </w:tcPr>
          <w:p w:rsidR="00007A28" w:rsidRDefault="00007A28" w:rsidP="00007A28">
            <w:pPr>
              <w:rPr>
                <w:sz w:val="2"/>
                <w:szCs w:val="2"/>
              </w:rPr>
            </w:pPr>
          </w:p>
        </w:tc>
        <w:tc>
          <w:tcPr>
            <w:tcW w:w="1335" w:type="dxa"/>
            <w:vMerge/>
            <w:tcBorders>
              <w:top w:val="nil"/>
              <w:bottom w:val="single" w:sz="12" w:space="0" w:color="5A5A5A"/>
            </w:tcBorders>
          </w:tcPr>
          <w:p w:rsidR="00007A28" w:rsidRDefault="00007A28" w:rsidP="00007A28">
            <w:pPr>
              <w:rPr>
                <w:sz w:val="2"/>
                <w:szCs w:val="2"/>
              </w:rPr>
            </w:pPr>
          </w:p>
        </w:tc>
      </w:tr>
      <w:tr w:rsidR="00007A28">
        <w:trPr>
          <w:trHeight w:val="249"/>
        </w:trPr>
        <w:tc>
          <w:tcPr>
            <w:tcW w:w="2535" w:type="dxa"/>
            <w:tcBorders>
              <w:top w:val="nil"/>
              <w:bottom w:val="nil"/>
              <w:right w:val="single" w:sz="12" w:space="0" w:color="5A5A5A"/>
            </w:tcBorders>
          </w:tcPr>
          <w:p w:rsidR="00007A28" w:rsidRDefault="00007A28" w:rsidP="00007A28">
            <w:pPr>
              <w:pStyle w:val="TableParagraph"/>
              <w:spacing w:before="0"/>
              <w:ind w:left="73"/>
            </w:pPr>
            <w:r>
              <w:t>(</w:t>
            </w:r>
            <w:r>
              <w:rPr>
                <w:lang w:val="mk-MK"/>
              </w:rPr>
              <w:t xml:space="preserve">пр. При коментирање, споделување на лични информации) </w:t>
            </w:r>
            <w:r>
              <w:rPr>
                <w:spacing w:val="-2"/>
              </w:rPr>
              <w:t xml:space="preserve"> </w:t>
            </w:r>
          </w:p>
        </w:tc>
        <w:tc>
          <w:tcPr>
            <w:tcW w:w="780" w:type="dxa"/>
            <w:tcBorders>
              <w:top w:val="nil"/>
              <w:left w:val="single" w:sz="12" w:space="0" w:color="5A5A5A"/>
              <w:bottom w:val="nil"/>
              <w:right w:val="single" w:sz="6" w:space="0" w:color="5A5A5A"/>
            </w:tcBorders>
          </w:tcPr>
          <w:p w:rsidR="00007A28" w:rsidRDefault="00007A28" w:rsidP="00007A28">
            <w:pPr>
              <w:pStyle w:val="TableParagraph"/>
              <w:spacing w:before="0"/>
              <w:rPr>
                <w:rFonts w:ascii="Times New Roman"/>
                <w:sz w:val="18"/>
              </w:rPr>
            </w:pPr>
          </w:p>
        </w:tc>
        <w:tc>
          <w:tcPr>
            <w:tcW w:w="797" w:type="dxa"/>
            <w:tcBorders>
              <w:top w:val="nil"/>
              <w:left w:val="single" w:sz="6" w:space="0" w:color="5A5A5A"/>
              <w:bottom w:val="nil"/>
              <w:right w:val="single" w:sz="12" w:space="0" w:color="5A5A5A"/>
            </w:tcBorders>
          </w:tcPr>
          <w:p w:rsidR="00007A28" w:rsidRDefault="00007A28" w:rsidP="00007A28">
            <w:pPr>
              <w:pStyle w:val="TableParagraph"/>
              <w:spacing w:before="0"/>
              <w:rPr>
                <w:rFonts w:ascii="Times New Roman"/>
                <w:sz w:val="18"/>
              </w:rPr>
            </w:pPr>
          </w:p>
        </w:tc>
        <w:tc>
          <w:tcPr>
            <w:tcW w:w="1201" w:type="dxa"/>
            <w:vMerge/>
            <w:tcBorders>
              <w:top w:val="nil"/>
              <w:left w:val="single" w:sz="12" w:space="0" w:color="5A5A5A"/>
              <w:bottom w:val="single" w:sz="12" w:space="0" w:color="5A5A5A"/>
            </w:tcBorders>
          </w:tcPr>
          <w:p w:rsidR="00007A28" w:rsidRDefault="00007A28" w:rsidP="00007A28">
            <w:pPr>
              <w:rPr>
                <w:sz w:val="2"/>
                <w:szCs w:val="2"/>
              </w:rPr>
            </w:pPr>
          </w:p>
        </w:tc>
        <w:tc>
          <w:tcPr>
            <w:tcW w:w="1184" w:type="dxa"/>
            <w:vMerge/>
            <w:tcBorders>
              <w:top w:val="nil"/>
              <w:bottom w:val="single" w:sz="12" w:space="0" w:color="5A5A5A"/>
            </w:tcBorders>
          </w:tcPr>
          <w:p w:rsidR="00007A28" w:rsidRDefault="00007A28" w:rsidP="00007A28">
            <w:pPr>
              <w:rPr>
                <w:sz w:val="2"/>
                <w:szCs w:val="2"/>
              </w:rPr>
            </w:pPr>
          </w:p>
        </w:tc>
        <w:tc>
          <w:tcPr>
            <w:tcW w:w="1218" w:type="dxa"/>
            <w:vMerge/>
            <w:tcBorders>
              <w:top w:val="nil"/>
              <w:bottom w:val="single" w:sz="12" w:space="0" w:color="5A5A5A"/>
            </w:tcBorders>
          </w:tcPr>
          <w:p w:rsidR="00007A28" w:rsidRDefault="00007A28" w:rsidP="00007A28">
            <w:pPr>
              <w:rPr>
                <w:sz w:val="2"/>
                <w:szCs w:val="2"/>
              </w:rPr>
            </w:pPr>
          </w:p>
        </w:tc>
        <w:tc>
          <w:tcPr>
            <w:tcW w:w="1335" w:type="dxa"/>
            <w:vMerge/>
            <w:tcBorders>
              <w:top w:val="nil"/>
              <w:bottom w:val="single" w:sz="12" w:space="0" w:color="5A5A5A"/>
            </w:tcBorders>
          </w:tcPr>
          <w:p w:rsidR="00007A28" w:rsidRDefault="00007A28" w:rsidP="00007A28">
            <w:pPr>
              <w:rPr>
                <w:sz w:val="2"/>
                <w:szCs w:val="2"/>
              </w:rPr>
            </w:pPr>
          </w:p>
        </w:tc>
      </w:tr>
      <w:tr w:rsidR="00007A28">
        <w:trPr>
          <w:trHeight w:val="278"/>
        </w:trPr>
        <w:tc>
          <w:tcPr>
            <w:tcW w:w="2535" w:type="dxa"/>
            <w:tcBorders>
              <w:top w:val="nil"/>
              <w:bottom w:val="nil"/>
              <w:right w:val="single" w:sz="12" w:space="0" w:color="5A5A5A"/>
            </w:tcBorders>
          </w:tcPr>
          <w:p w:rsidR="00007A28" w:rsidRDefault="00007A28" w:rsidP="00007A28">
            <w:pPr>
              <w:pStyle w:val="TableParagraph"/>
              <w:spacing w:before="0"/>
              <w:ind w:left="73"/>
            </w:pPr>
          </w:p>
        </w:tc>
        <w:tc>
          <w:tcPr>
            <w:tcW w:w="780" w:type="dxa"/>
            <w:tcBorders>
              <w:top w:val="nil"/>
              <w:left w:val="single" w:sz="12" w:space="0" w:color="5A5A5A"/>
              <w:bottom w:val="nil"/>
              <w:right w:val="single" w:sz="6" w:space="0" w:color="5A5A5A"/>
            </w:tcBorders>
          </w:tcPr>
          <w:p w:rsidR="00007A28" w:rsidRDefault="00007A28" w:rsidP="00007A28">
            <w:pPr>
              <w:pStyle w:val="TableParagraph"/>
              <w:spacing w:before="0"/>
              <w:rPr>
                <w:rFonts w:ascii="Times New Roman"/>
                <w:sz w:val="20"/>
              </w:rPr>
            </w:pPr>
          </w:p>
        </w:tc>
        <w:tc>
          <w:tcPr>
            <w:tcW w:w="797" w:type="dxa"/>
            <w:tcBorders>
              <w:top w:val="nil"/>
              <w:left w:val="single" w:sz="6" w:space="0" w:color="5A5A5A"/>
              <w:bottom w:val="nil"/>
              <w:right w:val="single" w:sz="12" w:space="0" w:color="5A5A5A"/>
            </w:tcBorders>
          </w:tcPr>
          <w:p w:rsidR="00007A28" w:rsidRDefault="00007A28" w:rsidP="00007A28">
            <w:pPr>
              <w:pStyle w:val="TableParagraph"/>
              <w:spacing w:before="0"/>
              <w:rPr>
                <w:rFonts w:ascii="Times New Roman"/>
                <w:sz w:val="20"/>
              </w:rPr>
            </w:pPr>
          </w:p>
        </w:tc>
        <w:tc>
          <w:tcPr>
            <w:tcW w:w="1201" w:type="dxa"/>
            <w:vMerge/>
            <w:tcBorders>
              <w:top w:val="nil"/>
              <w:left w:val="single" w:sz="12" w:space="0" w:color="5A5A5A"/>
              <w:bottom w:val="single" w:sz="12" w:space="0" w:color="5A5A5A"/>
            </w:tcBorders>
          </w:tcPr>
          <w:p w:rsidR="00007A28" w:rsidRDefault="00007A28" w:rsidP="00007A28">
            <w:pPr>
              <w:rPr>
                <w:sz w:val="2"/>
                <w:szCs w:val="2"/>
              </w:rPr>
            </w:pPr>
          </w:p>
        </w:tc>
        <w:tc>
          <w:tcPr>
            <w:tcW w:w="1184" w:type="dxa"/>
            <w:vMerge/>
            <w:tcBorders>
              <w:top w:val="nil"/>
              <w:bottom w:val="single" w:sz="12" w:space="0" w:color="5A5A5A"/>
            </w:tcBorders>
          </w:tcPr>
          <w:p w:rsidR="00007A28" w:rsidRDefault="00007A28" w:rsidP="00007A28">
            <w:pPr>
              <w:rPr>
                <w:sz w:val="2"/>
                <w:szCs w:val="2"/>
              </w:rPr>
            </w:pPr>
          </w:p>
        </w:tc>
        <w:tc>
          <w:tcPr>
            <w:tcW w:w="1218" w:type="dxa"/>
            <w:vMerge/>
            <w:tcBorders>
              <w:top w:val="nil"/>
              <w:bottom w:val="single" w:sz="12" w:space="0" w:color="5A5A5A"/>
            </w:tcBorders>
          </w:tcPr>
          <w:p w:rsidR="00007A28" w:rsidRDefault="00007A28" w:rsidP="00007A28">
            <w:pPr>
              <w:rPr>
                <w:sz w:val="2"/>
                <w:szCs w:val="2"/>
              </w:rPr>
            </w:pPr>
          </w:p>
        </w:tc>
        <w:tc>
          <w:tcPr>
            <w:tcW w:w="1335" w:type="dxa"/>
            <w:vMerge/>
            <w:tcBorders>
              <w:top w:val="nil"/>
              <w:bottom w:val="single" w:sz="12" w:space="0" w:color="5A5A5A"/>
            </w:tcBorders>
          </w:tcPr>
          <w:p w:rsidR="00007A28" w:rsidRDefault="00007A28" w:rsidP="00007A28">
            <w:pPr>
              <w:rPr>
                <w:sz w:val="2"/>
                <w:szCs w:val="2"/>
              </w:rPr>
            </w:pPr>
          </w:p>
        </w:tc>
      </w:tr>
      <w:tr w:rsidR="00007A28" w:rsidTr="00007A28">
        <w:trPr>
          <w:trHeight w:val="40"/>
        </w:trPr>
        <w:tc>
          <w:tcPr>
            <w:tcW w:w="2535" w:type="dxa"/>
            <w:tcBorders>
              <w:top w:val="nil"/>
              <w:bottom w:val="single" w:sz="12" w:space="0" w:color="5A5A5A"/>
              <w:right w:val="single" w:sz="12" w:space="0" w:color="5A5A5A"/>
            </w:tcBorders>
          </w:tcPr>
          <w:p w:rsidR="00007A28" w:rsidRDefault="00007A28" w:rsidP="00007A28">
            <w:pPr>
              <w:pStyle w:val="TableParagraph"/>
              <w:spacing w:before="0"/>
            </w:pPr>
          </w:p>
        </w:tc>
        <w:tc>
          <w:tcPr>
            <w:tcW w:w="780" w:type="dxa"/>
            <w:tcBorders>
              <w:top w:val="nil"/>
              <w:left w:val="single" w:sz="12" w:space="0" w:color="5A5A5A"/>
              <w:bottom w:val="single" w:sz="12" w:space="0" w:color="5A5A5A"/>
              <w:right w:val="single" w:sz="6" w:space="0" w:color="5A5A5A"/>
            </w:tcBorders>
          </w:tcPr>
          <w:p w:rsidR="00007A28" w:rsidRDefault="00007A28" w:rsidP="00007A28">
            <w:pPr>
              <w:pStyle w:val="TableParagraph"/>
              <w:spacing w:before="0"/>
              <w:rPr>
                <w:rFonts w:ascii="Times New Roman"/>
                <w:sz w:val="20"/>
              </w:rPr>
            </w:pPr>
          </w:p>
        </w:tc>
        <w:tc>
          <w:tcPr>
            <w:tcW w:w="797" w:type="dxa"/>
            <w:tcBorders>
              <w:top w:val="nil"/>
              <w:left w:val="single" w:sz="6" w:space="0" w:color="5A5A5A"/>
              <w:bottom w:val="single" w:sz="12" w:space="0" w:color="5A5A5A"/>
              <w:right w:val="single" w:sz="12" w:space="0" w:color="5A5A5A"/>
            </w:tcBorders>
          </w:tcPr>
          <w:p w:rsidR="00007A28" w:rsidRDefault="00007A28" w:rsidP="00007A28">
            <w:pPr>
              <w:pStyle w:val="TableParagraph"/>
              <w:spacing w:before="0"/>
              <w:rPr>
                <w:rFonts w:ascii="Times New Roman"/>
                <w:sz w:val="20"/>
              </w:rPr>
            </w:pPr>
          </w:p>
        </w:tc>
        <w:tc>
          <w:tcPr>
            <w:tcW w:w="1201" w:type="dxa"/>
            <w:vMerge/>
            <w:tcBorders>
              <w:top w:val="nil"/>
              <w:left w:val="single" w:sz="12" w:space="0" w:color="5A5A5A"/>
              <w:bottom w:val="single" w:sz="12" w:space="0" w:color="5A5A5A"/>
            </w:tcBorders>
          </w:tcPr>
          <w:p w:rsidR="00007A28" w:rsidRDefault="00007A28" w:rsidP="00007A28">
            <w:pPr>
              <w:rPr>
                <w:sz w:val="2"/>
                <w:szCs w:val="2"/>
              </w:rPr>
            </w:pPr>
          </w:p>
        </w:tc>
        <w:tc>
          <w:tcPr>
            <w:tcW w:w="1184" w:type="dxa"/>
            <w:vMerge/>
            <w:tcBorders>
              <w:top w:val="nil"/>
              <w:bottom w:val="single" w:sz="12" w:space="0" w:color="5A5A5A"/>
            </w:tcBorders>
          </w:tcPr>
          <w:p w:rsidR="00007A28" w:rsidRDefault="00007A28" w:rsidP="00007A28">
            <w:pPr>
              <w:rPr>
                <w:sz w:val="2"/>
                <w:szCs w:val="2"/>
              </w:rPr>
            </w:pPr>
          </w:p>
        </w:tc>
        <w:tc>
          <w:tcPr>
            <w:tcW w:w="1218" w:type="dxa"/>
            <w:vMerge/>
            <w:tcBorders>
              <w:top w:val="nil"/>
              <w:bottom w:val="single" w:sz="12" w:space="0" w:color="5A5A5A"/>
            </w:tcBorders>
          </w:tcPr>
          <w:p w:rsidR="00007A28" w:rsidRDefault="00007A28" w:rsidP="00007A28">
            <w:pPr>
              <w:rPr>
                <w:sz w:val="2"/>
                <w:szCs w:val="2"/>
              </w:rPr>
            </w:pPr>
          </w:p>
        </w:tc>
        <w:tc>
          <w:tcPr>
            <w:tcW w:w="1335" w:type="dxa"/>
            <w:vMerge/>
            <w:tcBorders>
              <w:top w:val="nil"/>
              <w:bottom w:val="single" w:sz="12" w:space="0" w:color="5A5A5A"/>
            </w:tcBorders>
          </w:tcPr>
          <w:p w:rsidR="00007A28" w:rsidRDefault="00007A28" w:rsidP="00007A28">
            <w:pPr>
              <w:rPr>
                <w:sz w:val="2"/>
                <w:szCs w:val="2"/>
              </w:rPr>
            </w:pPr>
          </w:p>
        </w:tc>
      </w:tr>
    </w:tbl>
    <w:p w:rsidR="00E562CB" w:rsidRDefault="00E562CB" w:rsidP="00CF087F">
      <w:pPr>
        <w:pStyle w:val="BodyText"/>
        <w:rPr>
          <w:i/>
          <w:sz w:val="20"/>
        </w:rPr>
      </w:pPr>
    </w:p>
    <w:p w:rsidR="00E562CB" w:rsidRDefault="00E562CB" w:rsidP="00CF087F">
      <w:pPr>
        <w:pStyle w:val="BodyText"/>
        <w:spacing w:before="11"/>
        <w:rPr>
          <w:i/>
          <w:sz w:val="19"/>
        </w:rPr>
      </w:pPr>
    </w:p>
    <w:p w:rsidR="00007A28" w:rsidRPr="00007A28" w:rsidRDefault="00007A28" w:rsidP="00007A28">
      <w:pPr>
        <w:pStyle w:val="BodyText"/>
        <w:spacing w:before="57"/>
        <w:ind w:left="100" w:right="333"/>
        <w:rPr>
          <w:lang w:val="mk-MK"/>
        </w:rPr>
      </w:pPr>
      <w:r w:rsidRPr="00007A28">
        <w:rPr>
          <w:lang w:val="mk-MK"/>
        </w:rPr>
        <w:t>*Бројот на одговори во овие две колони го вклучува бројот на неодговорени прашања (</w:t>
      </w:r>
      <w:r>
        <w:rPr>
          <w:lang w:val="mk-MK"/>
        </w:rPr>
        <w:t>наведени</w:t>
      </w:r>
      <w:r w:rsidRPr="00007A28">
        <w:rPr>
          <w:lang w:val="mk-MK"/>
        </w:rPr>
        <w:t xml:space="preserve"> во загради).</w:t>
      </w:r>
    </w:p>
    <w:p w:rsidR="00E562CB" w:rsidRPr="00007A28" w:rsidRDefault="00007A28" w:rsidP="00007A28">
      <w:pPr>
        <w:pStyle w:val="BodyText"/>
        <w:spacing w:before="57"/>
        <w:ind w:left="100" w:right="333"/>
        <w:rPr>
          <w:i/>
          <w:lang w:val="mk-MK"/>
        </w:rPr>
      </w:pPr>
      <w:r w:rsidRPr="00007A28">
        <w:rPr>
          <w:i/>
          <w:lang w:val="mk-MK"/>
        </w:rPr>
        <w:t>Слика 11: Комуникација и соработка – Вкупен резултат</w:t>
      </w:r>
    </w:p>
    <w:p w:rsidR="00E562CB" w:rsidRDefault="00E562CB" w:rsidP="00CF087F">
      <w:pPr>
        <w:sectPr w:rsidR="00E562CB">
          <w:pgSz w:w="11900" w:h="16850"/>
          <w:pgMar w:top="1360" w:right="1100" w:bottom="800" w:left="1340" w:header="760" w:footer="602" w:gutter="0"/>
          <w:cols w:space="720"/>
        </w:sectPr>
      </w:pPr>
    </w:p>
    <w:p w:rsidR="00E562CB" w:rsidRDefault="00E562CB" w:rsidP="00CF087F">
      <w:pPr>
        <w:pStyle w:val="BodyText"/>
        <w:spacing w:before="3"/>
        <w:rPr>
          <w:i/>
          <w:sz w:val="5"/>
        </w:rPr>
      </w:pPr>
    </w:p>
    <w:p w:rsidR="00E562CB" w:rsidRDefault="00457360" w:rsidP="00CF087F">
      <w:pPr>
        <w:pStyle w:val="BodyText"/>
        <w:ind w:left="100"/>
        <w:rPr>
          <w:sz w:val="20"/>
        </w:rPr>
      </w:pPr>
      <w:r>
        <w:rPr>
          <w:noProof/>
          <w:sz w:val="20"/>
        </w:rPr>
        <w:drawing>
          <wp:inline distT="0" distB="0" distL="0" distR="0">
            <wp:extent cx="5728587" cy="3600450"/>
            <wp:effectExtent l="0" t="0" r="0" b="0"/>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61" cstate="print"/>
                    <a:stretch>
                      <a:fillRect/>
                    </a:stretch>
                  </pic:blipFill>
                  <pic:spPr>
                    <a:xfrm>
                      <a:off x="0" y="0"/>
                      <a:ext cx="5728587" cy="3600450"/>
                    </a:xfrm>
                    <a:prstGeom prst="rect">
                      <a:avLst/>
                    </a:prstGeom>
                  </pic:spPr>
                </pic:pic>
              </a:graphicData>
            </a:graphic>
          </wp:inline>
        </w:drawing>
      </w:r>
    </w:p>
    <w:p w:rsidR="00E562CB" w:rsidRPr="00290B49" w:rsidRDefault="00290B49" w:rsidP="00CF087F">
      <w:pPr>
        <w:spacing w:before="122"/>
        <w:ind w:left="100"/>
        <w:jc w:val="both"/>
        <w:rPr>
          <w:rFonts w:ascii="Trebuchet MS"/>
          <w:b/>
          <w:i/>
          <w:lang w:val="mk-MK"/>
        </w:rPr>
      </w:pPr>
      <w:r>
        <w:rPr>
          <w:rFonts w:ascii="Trebuchet MS"/>
          <w:b/>
          <w:i/>
          <w:color w:val="4F81BC"/>
          <w:spacing w:val="-2"/>
          <w:u w:val="single" w:color="4F81BC"/>
          <w:lang w:val="mk-MK"/>
        </w:rPr>
        <w:t>Креирање</w:t>
      </w:r>
      <w:r>
        <w:rPr>
          <w:rFonts w:ascii="Trebuchet MS"/>
          <w:b/>
          <w:i/>
          <w:color w:val="4F81BC"/>
          <w:spacing w:val="-2"/>
          <w:u w:val="single" w:color="4F81BC"/>
          <w:lang w:val="mk-MK"/>
        </w:rPr>
        <w:t xml:space="preserve"> </w:t>
      </w:r>
      <w:r>
        <w:rPr>
          <w:rFonts w:ascii="Trebuchet MS"/>
          <w:b/>
          <w:i/>
          <w:color w:val="4F81BC"/>
          <w:spacing w:val="-2"/>
          <w:u w:val="single" w:color="4F81BC"/>
          <w:lang w:val="mk-MK"/>
        </w:rPr>
        <w:t>на</w:t>
      </w:r>
      <w:r>
        <w:rPr>
          <w:rFonts w:ascii="Trebuchet MS"/>
          <w:b/>
          <w:i/>
          <w:color w:val="4F81BC"/>
          <w:spacing w:val="-2"/>
          <w:u w:val="single" w:color="4F81BC"/>
          <w:lang w:val="mk-MK"/>
        </w:rPr>
        <w:t xml:space="preserve"> </w:t>
      </w:r>
      <w:r>
        <w:rPr>
          <w:rFonts w:ascii="Trebuchet MS"/>
          <w:b/>
          <w:i/>
          <w:color w:val="4F81BC"/>
          <w:spacing w:val="-2"/>
          <w:u w:val="single" w:color="4F81BC"/>
          <w:lang w:val="mk-MK"/>
        </w:rPr>
        <w:t>дигитална</w:t>
      </w:r>
      <w:r>
        <w:rPr>
          <w:rFonts w:ascii="Trebuchet MS"/>
          <w:b/>
          <w:i/>
          <w:color w:val="4F81BC"/>
          <w:spacing w:val="-2"/>
          <w:u w:val="single" w:color="4F81BC"/>
          <w:lang w:val="mk-MK"/>
        </w:rPr>
        <w:t xml:space="preserve"> </w:t>
      </w:r>
      <w:r>
        <w:rPr>
          <w:rFonts w:ascii="Trebuchet MS"/>
          <w:b/>
          <w:i/>
          <w:color w:val="4F81BC"/>
          <w:spacing w:val="-2"/>
          <w:u w:val="single" w:color="4F81BC"/>
          <w:lang w:val="mk-MK"/>
        </w:rPr>
        <w:t>содржина</w:t>
      </w:r>
      <w:r>
        <w:rPr>
          <w:rFonts w:ascii="Trebuchet MS"/>
          <w:b/>
          <w:i/>
          <w:color w:val="4F81BC"/>
          <w:spacing w:val="-2"/>
          <w:u w:val="single" w:color="4F81BC"/>
          <w:lang w:val="mk-MK"/>
        </w:rPr>
        <w:t xml:space="preserve"> </w:t>
      </w:r>
    </w:p>
    <w:p w:rsidR="00244E7C" w:rsidRPr="00244E7C" w:rsidRDefault="00244E7C" w:rsidP="00244E7C">
      <w:pPr>
        <w:pStyle w:val="BodyText"/>
        <w:spacing w:before="121"/>
        <w:ind w:left="100" w:right="332"/>
        <w:jc w:val="both"/>
        <w:rPr>
          <w:lang w:val="mk-MK"/>
        </w:rPr>
      </w:pPr>
      <w:r w:rsidRPr="00244E7C">
        <w:rPr>
          <w:lang w:val="mk-MK"/>
        </w:rPr>
        <w:t xml:space="preserve">Анализата на одговорите на прашањата кои припаѓаат на областа на компетенции за </w:t>
      </w:r>
      <w:r w:rsidRPr="00244E7C">
        <w:rPr>
          <w:b/>
          <w:lang w:val="mk-MK"/>
        </w:rPr>
        <w:t>креирање дигитална содржина</w:t>
      </w:r>
      <w:r w:rsidRPr="00244E7C">
        <w:rPr>
          <w:lang w:val="mk-MK"/>
        </w:rPr>
        <w:t xml:space="preserve"> (Слика 12), покажува дека повеќе од половина од испитаниците (53,7%) поседуваат </w:t>
      </w:r>
      <w:r w:rsidRPr="00244E7C">
        <w:rPr>
          <w:b/>
          <w:lang w:val="mk-MK"/>
        </w:rPr>
        <w:t>основно ниво</w:t>
      </w:r>
      <w:r w:rsidRPr="00244E7C">
        <w:rPr>
          <w:lang w:val="mk-MK"/>
        </w:rPr>
        <w:t xml:space="preserve"> на дигитални вештини, а потоа следат оние со </w:t>
      </w:r>
      <w:r>
        <w:rPr>
          <w:lang w:val="mk-MK"/>
        </w:rPr>
        <w:t xml:space="preserve">вештини </w:t>
      </w:r>
      <w:r w:rsidRPr="00244E7C">
        <w:rPr>
          <w:b/>
          <w:lang w:val="mk-MK"/>
        </w:rPr>
        <w:t xml:space="preserve">над основното ниво </w:t>
      </w:r>
      <w:r w:rsidRPr="00244E7C">
        <w:rPr>
          <w:lang w:val="mk-MK"/>
        </w:rPr>
        <w:t>(26,6 %).</w:t>
      </w:r>
    </w:p>
    <w:p w:rsidR="00E562CB" w:rsidRPr="00244E7C" w:rsidRDefault="00244E7C" w:rsidP="00244E7C">
      <w:pPr>
        <w:pStyle w:val="BodyText"/>
        <w:spacing w:before="121"/>
        <w:ind w:left="100" w:right="332"/>
        <w:jc w:val="both"/>
        <w:rPr>
          <w:lang w:val="mk-MK"/>
        </w:rPr>
      </w:pPr>
      <w:r w:rsidRPr="00244E7C">
        <w:rPr>
          <w:lang w:val="mk-MK"/>
        </w:rPr>
        <w:t xml:space="preserve">За разлика од претходните две области на компетентност, каде што само мал број испитаници пријавиле пониско од основното ниво на дигитални вештини, речиси 20,0% од испитаниците сами пријавиле дека имаат </w:t>
      </w:r>
      <w:r w:rsidRPr="00244E7C">
        <w:rPr>
          <w:b/>
          <w:lang w:val="mk-MK"/>
        </w:rPr>
        <w:t>ниско ниво</w:t>
      </w:r>
      <w:r w:rsidRPr="00244E7C">
        <w:rPr>
          <w:lang w:val="mk-MK"/>
        </w:rPr>
        <w:t xml:space="preserve"> (15,5%) или воопшто </w:t>
      </w:r>
      <w:r w:rsidRPr="00244E7C">
        <w:rPr>
          <w:b/>
          <w:lang w:val="mk-MK"/>
        </w:rPr>
        <w:t>немаат вештини</w:t>
      </w:r>
      <w:r w:rsidRPr="00244E7C">
        <w:rPr>
          <w:lang w:val="mk-MK"/>
        </w:rPr>
        <w:t xml:space="preserve"> (4,2%) </w:t>
      </w:r>
      <w:r>
        <w:rPr>
          <w:lang w:val="mk-MK"/>
        </w:rPr>
        <w:t xml:space="preserve">од </w:t>
      </w:r>
      <w:r w:rsidRPr="00244E7C">
        <w:rPr>
          <w:lang w:val="mk-MK"/>
        </w:rPr>
        <w:t xml:space="preserve">областа за </w:t>
      </w:r>
      <w:r>
        <w:rPr>
          <w:lang w:val="mk-MK"/>
        </w:rPr>
        <w:t>креирање</w:t>
      </w:r>
      <w:r w:rsidRPr="00244E7C">
        <w:rPr>
          <w:lang w:val="mk-MK"/>
        </w:rPr>
        <w:t xml:space="preserve"> содржина. Сепак, треба да се напомене дека во овој кластер прашања има околу 1,2% неодговорени прашања, што негативно влијае на резултатите бидејќи во процесот на анализа на податоците се земаат предвид како „Не“ и „Не на сите“ на прашањата Да/Не и п</w:t>
      </w:r>
      <w:r>
        <w:rPr>
          <w:lang w:val="mk-MK"/>
        </w:rPr>
        <w:t xml:space="preserve">рашањата со повеќекратен избор. </w:t>
      </w:r>
    </w:p>
    <w:p w:rsidR="00E562CB" w:rsidRPr="00244E7C" w:rsidRDefault="00457360" w:rsidP="00CF087F">
      <w:pPr>
        <w:spacing w:before="119"/>
        <w:ind w:left="100"/>
        <w:jc w:val="both"/>
        <w:rPr>
          <w:i/>
          <w:lang w:val="mk-MK"/>
        </w:rPr>
      </w:pPr>
      <w:r>
        <w:rPr>
          <w:i/>
        </w:rPr>
        <w:t>Table</w:t>
      </w:r>
      <w:r>
        <w:rPr>
          <w:i/>
          <w:spacing w:val="-6"/>
        </w:rPr>
        <w:t xml:space="preserve"> </w:t>
      </w:r>
      <w:r>
        <w:rPr>
          <w:i/>
        </w:rPr>
        <w:t>15:</w:t>
      </w:r>
      <w:r>
        <w:rPr>
          <w:i/>
          <w:spacing w:val="-3"/>
        </w:rPr>
        <w:t xml:space="preserve"> </w:t>
      </w:r>
      <w:r w:rsidR="00244E7C" w:rsidRPr="00244E7C">
        <w:rPr>
          <w:i/>
          <w:spacing w:val="-4"/>
          <w:lang w:val="mk-MK"/>
        </w:rPr>
        <w:t xml:space="preserve">Број на одговори </w:t>
      </w:r>
      <w:r w:rsidR="00244E7C">
        <w:rPr>
          <w:i/>
          <w:spacing w:val="-4"/>
          <w:lang w:val="mk-MK"/>
        </w:rPr>
        <w:t>според</w:t>
      </w:r>
      <w:r w:rsidR="00244E7C" w:rsidRPr="00244E7C">
        <w:rPr>
          <w:i/>
          <w:spacing w:val="-4"/>
          <w:lang w:val="mk-MK"/>
        </w:rPr>
        <w:t xml:space="preserve"> прашање во областа </w:t>
      </w:r>
      <w:r w:rsidR="00F566D4">
        <w:rPr>
          <w:i/>
          <w:spacing w:val="-4"/>
          <w:lang w:val="mk-MK"/>
        </w:rPr>
        <w:t>за</w:t>
      </w:r>
      <w:r w:rsidR="00244E7C" w:rsidRPr="00244E7C">
        <w:rPr>
          <w:i/>
          <w:spacing w:val="-4"/>
          <w:lang w:val="mk-MK"/>
        </w:rPr>
        <w:t xml:space="preserve"> компетенциите за </w:t>
      </w:r>
      <w:r w:rsidR="00244E7C">
        <w:rPr>
          <w:i/>
          <w:spacing w:val="-4"/>
          <w:lang w:val="mk-MK"/>
        </w:rPr>
        <w:t>креирање на</w:t>
      </w:r>
      <w:r w:rsidR="00244E7C" w:rsidRPr="00244E7C">
        <w:rPr>
          <w:i/>
          <w:spacing w:val="-4"/>
          <w:lang w:val="mk-MK"/>
        </w:rPr>
        <w:t xml:space="preserve"> содржина</w:t>
      </w:r>
    </w:p>
    <w:p w:rsidR="00E562CB" w:rsidRDefault="00E562CB" w:rsidP="00CF087F">
      <w:pPr>
        <w:pStyle w:val="BodyText"/>
        <w:spacing w:before="4" w:after="1"/>
        <w:rPr>
          <w:i/>
          <w:sz w:val="9"/>
        </w:rPr>
      </w:pPr>
    </w:p>
    <w:tbl>
      <w:tblPr>
        <w:tblW w:w="0" w:type="auto"/>
        <w:tblInd w:w="228"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0" w:type="dxa"/>
          <w:right w:w="0" w:type="dxa"/>
        </w:tblCellMar>
        <w:tblLook w:val="01E0" w:firstRow="1" w:lastRow="1" w:firstColumn="1" w:lastColumn="1" w:noHBand="0" w:noVBand="0"/>
      </w:tblPr>
      <w:tblGrid>
        <w:gridCol w:w="2072"/>
        <w:gridCol w:w="915"/>
        <w:gridCol w:w="929"/>
        <w:gridCol w:w="1277"/>
        <w:gridCol w:w="1243"/>
        <w:gridCol w:w="1260"/>
        <w:gridCol w:w="1320"/>
      </w:tblGrid>
      <w:tr w:rsidR="00290B49">
        <w:trPr>
          <w:trHeight w:val="1037"/>
        </w:trPr>
        <w:tc>
          <w:tcPr>
            <w:tcW w:w="2072" w:type="dxa"/>
            <w:tcBorders>
              <w:bottom w:val="single" w:sz="12" w:space="0" w:color="5A5A5A"/>
              <w:right w:val="single" w:sz="12" w:space="0" w:color="5A5A5A"/>
            </w:tcBorders>
            <w:shd w:val="clear" w:color="auto" w:fill="DBE4F0"/>
          </w:tcPr>
          <w:p w:rsidR="00290B49" w:rsidRPr="000B189E" w:rsidRDefault="00290B49" w:rsidP="00290B49">
            <w:pPr>
              <w:pStyle w:val="TableParagraph"/>
              <w:spacing w:before="0"/>
              <w:rPr>
                <w:i/>
                <w:sz w:val="16"/>
                <w:szCs w:val="16"/>
              </w:rPr>
            </w:pPr>
          </w:p>
          <w:p w:rsidR="00290B49" w:rsidRPr="000B189E" w:rsidRDefault="00290B49" w:rsidP="00290B49">
            <w:pPr>
              <w:pStyle w:val="TableParagraph"/>
              <w:spacing w:before="179"/>
              <w:ind w:left="73"/>
              <w:rPr>
                <w:b/>
                <w:sz w:val="16"/>
                <w:szCs w:val="16"/>
                <w:lang w:val="mk-MK"/>
              </w:rPr>
            </w:pPr>
            <w:r w:rsidRPr="000B189E">
              <w:rPr>
                <w:b/>
                <w:spacing w:val="-2"/>
                <w:sz w:val="16"/>
                <w:szCs w:val="16"/>
                <w:lang w:val="mk-MK"/>
              </w:rPr>
              <w:t xml:space="preserve">Прашање </w:t>
            </w:r>
          </w:p>
        </w:tc>
        <w:tc>
          <w:tcPr>
            <w:tcW w:w="915" w:type="dxa"/>
            <w:tcBorders>
              <w:left w:val="single" w:sz="12" w:space="0" w:color="5A5A5A"/>
              <w:right w:val="single" w:sz="6" w:space="0" w:color="5A5A5A"/>
            </w:tcBorders>
            <w:shd w:val="clear" w:color="auto" w:fill="DBE4F0"/>
          </w:tcPr>
          <w:p w:rsidR="00290B49" w:rsidRPr="000B189E" w:rsidRDefault="00290B49" w:rsidP="00290B49">
            <w:pPr>
              <w:pStyle w:val="TableParagraph"/>
              <w:spacing w:before="81"/>
              <w:ind w:left="236" w:right="220"/>
              <w:jc w:val="center"/>
              <w:rPr>
                <w:b/>
                <w:sz w:val="16"/>
                <w:szCs w:val="16"/>
                <w:lang w:val="mk-MK"/>
              </w:rPr>
            </w:pPr>
            <w:r w:rsidRPr="000B189E">
              <w:rPr>
                <w:b/>
                <w:spacing w:val="-5"/>
                <w:sz w:val="16"/>
                <w:szCs w:val="16"/>
                <w:lang w:val="mk-MK"/>
              </w:rPr>
              <w:t>Да</w:t>
            </w:r>
          </w:p>
        </w:tc>
        <w:tc>
          <w:tcPr>
            <w:tcW w:w="929" w:type="dxa"/>
            <w:tcBorders>
              <w:left w:val="single" w:sz="6" w:space="0" w:color="5A5A5A"/>
              <w:right w:val="single" w:sz="12" w:space="0" w:color="5A5A5A"/>
            </w:tcBorders>
            <w:shd w:val="clear" w:color="auto" w:fill="DBE4F0"/>
          </w:tcPr>
          <w:p w:rsidR="00290B49" w:rsidRPr="000B189E" w:rsidRDefault="00290B49" w:rsidP="00290B49">
            <w:pPr>
              <w:pStyle w:val="TableParagraph"/>
              <w:spacing w:before="81"/>
              <w:ind w:left="204" w:right="184"/>
              <w:jc w:val="center"/>
              <w:rPr>
                <w:b/>
                <w:sz w:val="16"/>
                <w:szCs w:val="16"/>
              </w:rPr>
            </w:pPr>
            <w:r w:rsidRPr="000B189E">
              <w:rPr>
                <w:b/>
                <w:spacing w:val="-5"/>
                <w:sz w:val="16"/>
                <w:szCs w:val="16"/>
                <w:lang w:val="mk-MK"/>
              </w:rPr>
              <w:t>Не</w:t>
            </w:r>
            <w:r w:rsidRPr="000B189E">
              <w:rPr>
                <w:b/>
                <w:spacing w:val="-5"/>
                <w:sz w:val="16"/>
                <w:szCs w:val="16"/>
              </w:rPr>
              <w:t>*</w:t>
            </w:r>
          </w:p>
        </w:tc>
        <w:tc>
          <w:tcPr>
            <w:tcW w:w="1277" w:type="dxa"/>
            <w:tcBorders>
              <w:left w:val="single" w:sz="12" w:space="0" w:color="5A5A5A"/>
              <w:bottom w:val="single" w:sz="12" w:space="0" w:color="5A5A5A"/>
            </w:tcBorders>
            <w:shd w:val="clear" w:color="auto" w:fill="DBE4F0"/>
          </w:tcPr>
          <w:p w:rsidR="00290B49" w:rsidRPr="000B189E" w:rsidRDefault="00290B49" w:rsidP="00290B49">
            <w:pPr>
              <w:pStyle w:val="TableParagraph"/>
              <w:spacing w:before="81"/>
              <w:ind w:left="170" w:right="152"/>
              <w:jc w:val="center"/>
              <w:rPr>
                <w:b/>
                <w:sz w:val="16"/>
                <w:szCs w:val="16"/>
                <w:lang w:val="mk-MK"/>
              </w:rPr>
            </w:pPr>
            <w:r w:rsidRPr="000B189E">
              <w:rPr>
                <w:b/>
                <w:spacing w:val="-2"/>
                <w:sz w:val="16"/>
                <w:szCs w:val="16"/>
                <w:lang w:val="mk-MK"/>
              </w:rPr>
              <w:t>Напредно</w:t>
            </w:r>
          </w:p>
        </w:tc>
        <w:tc>
          <w:tcPr>
            <w:tcW w:w="1243" w:type="dxa"/>
            <w:tcBorders>
              <w:bottom w:val="single" w:sz="12" w:space="0" w:color="5A5A5A"/>
            </w:tcBorders>
            <w:shd w:val="clear" w:color="auto" w:fill="DBE4F0"/>
          </w:tcPr>
          <w:p w:rsidR="00290B49" w:rsidRPr="000B189E" w:rsidRDefault="00290B49" w:rsidP="00290B49">
            <w:pPr>
              <w:pStyle w:val="TableParagraph"/>
              <w:spacing w:before="81"/>
              <w:ind w:right="363"/>
              <w:rPr>
                <w:b/>
                <w:sz w:val="16"/>
                <w:szCs w:val="16"/>
                <w:lang w:val="mk-MK"/>
              </w:rPr>
            </w:pPr>
            <w:r w:rsidRPr="000B189E">
              <w:rPr>
                <w:b/>
                <w:spacing w:val="-4"/>
                <w:sz w:val="16"/>
                <w:szCs w:val="16"/>
                <w:lang w:val="mk-MK"/>
              </w:rPr>
              <w:t>Добро</w:t>
            </w:r>
          </w:p>
        </w:tc>
        <w:tc>
          <w:tcPr>
            <w:tcW w:w="1260" w:type="dxa"/>
            <w:tcBorders>
              <w:bottom w:val="single" w:sz="12" w:space="0" w:color="5A5A5A"/>
            </w:tcBorders>
            <w:shd w:val="clear" w:color="auto" w:fill="DBE4F0"/>
          </w:tcPr>
          <w:p w:rsidR="00290B49" w:rsidRPr="000B189E" w:rsidRDefault="00290B49" w:rsidP="00290B49">
            <w:pPr>
              <w:pStyle w:val="TableParagraph"/>
              <w:spacing w:before="81"/>
              <w:ind w:right="380"/>
              <w:rPr>
                <w:b/>
                <w:sz w:val="16"/>
                <w:szCs w:val="16"/>
                <w:lang w:val="mk-MK"/>
              </w:rPr>
            </w:pPr>
            <w:r w:rsidRPr="000B189E">
              <w:rPr>
                <w:b/>
                <w:spacing w:val="-2"/>
                <w:sz w:val="16"/>
                <w:szCs w:val="16"/>
                <w:lang w:val="mk-MK"/>
              </w:rPr>
              <w:t>Малку</w:t>
            </w:r>
          </w:p>
        </w:tc>
        <w:tc>
          <w:tcPr>
            <w:tcW w:w="1320" w:type="dxa"/>
            <w:tcBorders>
              <w:bottom w:val="single" w:sz="12" w:space="0" w:color="5A5A5A"/>
            </w:tcBorders>
            <w:shd w:val="clear" w:color="auto" w:fill="DBE4F0"/>
          </w:tcPr>
          <w:p w:rsidR="00290B49" w:rsidRPr="000B189E" w:rsidRDefault="00290B49" w:rsidP="00290B49">
            <w:pPr>
              <w:pStyle w:val="TableParagraph"/>
              <w:spacing w:before="81"/>
              <w:ind w:left="187" w:right="169"/>
              <w:jc w:val="center"/>
              <w:rPr>
                <w:b/>
                <w:sz w:val="16"/>
                <w:szCs w:val="16"/>
              </w:rPr>
            </w:pPr>
            <w:r w:rsidRPr="000B189E">
              <w:rPr>
                <w:b/>
                <w:sz w:val="16"/>
                <w:szCs w:val="16"/>
                <w:lang w:val="mk-MK"/>
              </w:rPr>
              <w:t>Воопшто не</w:t>
            </w:r>
            <w:r w:rsidRPr="000B189E">
              <w:rPr>
                <w:b/>
                <w:spacing w:val="-4"/>
                <w:sz w:val="16"/>
                <w:szCs w:val="16"/>
              </w:rPr>
              <w:t>*</w:t>
            </w:r>
          </w:p>
        </w:tc>
      </w:tr>
      <w:tr w:rsidR="00E562CB">
        <w:trPr>
          <w:trHeight w:val="375"/>
        </w:trPr>
        <w:tc>
          <w:tcPr>
            <w:tcW w:w="2072" w:type="dxa"/>
            <w:tcBorders>
              <w:top w:val="single" w:sz="12" w:space="0" w:color="5A5A5A"/>
              <w:bottom w:val="nil"/>
              <w:right w:val="single" w:sz="12" w:space="0" w:color="5A5A5A"/>
            </w:tcBorders>
          </w:tcPr>
          <w:p w:rsidR="00244E7C" w:rsidRDefault="00244E7C" w:rsidP="00244E7C">
            <w:pPr>
              <w:pStyle w:val="TableParagraph"/>
              <w:ind w:left="73"/>
            </w:pPr>
            <w:r>
              <w:rPr>
                <w:lang w:val="mk-MK"/>
              </w:rPr>
              <w:t>Дали можете да креирате</w:t>
            </w:r>
            <w:r>
              <w:t xml:space="preserve"> </w:t>
            </w:r>
          </w:p>
          <w:p w:rsidR="00244E7C" w:rsidRPr="00244E7C" w:rsidRDefault="00244E7C" w:rsidP="00244E7C">
            <w:pPr>
              <w:pStyle w:val="TableParagraph"/>
              <w:ind w:left="73"/>
              <w:rPr>
                <w:lang w:val="mk-MK"/>
              </w:rPr>
            </w:pPr>
            <w:r w:rsidRPr="00244E7C">
              <w:rPr>
                <w:lang w:val="mk-MK"/>
              </w:rPr>
              <w:t>дигитална содржина (на пр.</w:t>
            </w:r>
          </w:p>
          <w:p w:rsidR="00244E7C" w:rsidRPr="00244E7C" w:rsidRDefault="00244E7C" w:rsidP="00244E7C">
            <w:pPr>
              <w:pStyle w:val="TableParagraph"/>
              <w:ind w:left="73"/>
              <w:rPr>
                <w:lang w:val="mk-MK"/>
              </w:rPr>
            </w:pPr>
            <w:r w:rsidRPr="00244E7C">
              <w:rPr>
                <w:lang w:val="mk-MK"/>
              </w:rPr>
              <w:t>текст, табели, слики,</w:t>
            </w:r>
          </w:p>
          <w:p w:rsidR="00244E7C" w:rsidRPr="00244E7C" w:rsidRDefault="00244E7C" w:rsidP="00244E7C">
            <w:pPr>
              <w:pStyle w:val="TableParagraph"/>
              <w:ind w:left="73"/>
              <w:rPr>
                <w:lang w:val="mk-MK"/>
              </w:rPr>
            </w:pPr>
            <w:r w:rsidRPr="00244E7C">
              <w:rPr>
                <w:lang w:val="mk-MK"/>
              </w:rPr>
              <w:t>аудио датотеки) во најмалку</w:t>
            </w:r>
          </w:p>
          <w:p w:rsidR="00244E7C" w:rsidRPr="00244E7C" w:rsidRDefault="00244E7C" w:rsidP="00244E7C">
            <w:pPr>
              <w:pStyle w:val="TableParagraph"/>
              <w:ind w:left="73"/>
              <w:rPr>
                <w:lang w:val="mk-MK"/>
              </w:rPr>
            </w:pPr>
            <w:r w:rsidRPr="00244E7C">
              <w:rPr>
                <w:lang w:val="mk-MK"/>
              </w:rPr>
              <w:t>еден формат користејќи</w:t>
            </w:r>
          </w:p>
          <w:p w:rsidR="00E562CB" w:rsidRDefault="00244E7C" w:rsidP="00244E7C">
            <w:pPr>
              <w:pStyle w:val="TableParagraph"/>
              <w:ind w:left="73"/>
              <w:rPr>
                <w:b/>
              </w:rPr>
            </w:pPr>
            <w:r w:rsidRPr="00244E7C">
              <w:rPr>
                <w:lang w:val="mk-MK"/>
              </w:rPr>
              <w:t>дигитални алатки</w:t>
            </w:r>
            <w:r>
              <w:rPr>
                <w:lang w:val="mk-MK"/>
              </w:rPr>
              <w:t xml:space="preserve"> </w:t>
            </w:r>
          </w:p>
        </w:tc>
        <w:tc>
          <w:tcPr>
            <w:tcW w:w="915" w:type="dxa"/>
            <w:vMerge w:val="restart"/>
            <w:tcBorders>
              <w:left w:val="single" w:sz="12" w:space="0" w:color="5A5A5A"/>
              <w:right w:val="single" w:sz="6" w:space="0" w:color="5A5A5A"/>
            </w:tcBorders>
          </w:tcPr>
          <w:p w:rsidR="00E562CB" w:rsidRDefault="00E562CB" w:rsidP="00CF087F">
            <w:pPr>
              <w:pStyle w:val="TableParagraph"/>
              <w:spacing w:before="0"/>
              <w:rPr>
                <w:rFonts w:ascii="Times New Roman"/>
                <w:sz w:val="20"/>
              </w:rPr>
            </w:pPr>
          </w:p>
        </w:tc>
        <w:tc>
          <w:tcPr>
            <w:tcW w:w="929" w:type="dxa"/>
            <w:vMerge w:val="restart"/>
            <w:tcBorders>
              <w:left w:val="single" w:sz="6" w:space="0" w:color="5A5A5A"/>
              <w:right w:val="single" w:sz="12" w:space="0" w:color="5A5A5A"/>
            </w:tcBorders>
          </w:tcPr>
          <w:p w:rsidR="00E562CB" w:rsidRDefault="00E562CB" w:rsidP="00CF087F">
            <w:pPr>
              <w:pStyle w:val="TableParagraph"/>
              <w:spacing w:before="0"/>
              <w:rPr>
                <w:rFonts w:ascii="Times New Roman"/>
                <w:sz w:val="20"/>
              </w:rPr>
            </w:pPr>
          </w:p>
        </w:tc>
        <w:tc>
          <w:tcPr>
            <w:tcW w:w="1277" w:type="dxa"/>
            <w:tcBorders>
              <w:top w:val="single" w:sz="12" w:space="0" w:color="5A5A5A"/>
              <w:left w:val="single" w:sz="12" w:space="0" w:color="5A5A5A"/>
              <w:bottom w:val="nil"/>
            </w:tcBorders>
          </w:tcPr>
          <w:p w:rsidR="00E562CB" w:rsidRDefault="00457360" w:rsidP="00CF087F">
            <w:pPr>
              <w:pStyle w:val="TableParagraph"/>
              <w:ind w:left="172" w:right="151"/>
              <w:jc w:val="center"/>
              <w:rPr>
                <w:b/>
              </w:rPr>
            </w:pPr>
            <w:r>
              <w:rPr>
                <w:b/>
                <w:spacing w:val="-5"/>
              </w:rPr>
              <w:t>280</w:t>
            </w:r>
          </w:p>
        </w:tc>
        <w:tc>
          <w:tcPr>
            <w:tcW w:w="1243" w:type="dxa"/>
            <w:tcBorders>
              <w:top w:val="single" w:sz="12" w:space="0" w:color="5A5A5A"/>
              <w:bottom w:val="nil"/>
            </w:tcBorders>
          </w:tcPr>
          <w:p w:rsidR="00E562CB" w:rsidRDefault="00457360" w:rsidP="00CF087F">
            <w:pPr>
              <w:pStyle w:val="TableParagraph"/>
              <w:ind w:left="397" w:right="381"/>
              <w:jc w:val="center"/>
              <w:rPr>
                <w:b/>
              </w:rPr>
            </w:pPr>
            <w:r>
              <w:rPr>
                <w:b/>
                <w:color w:val="4F81BC"/>
                <w:spacing w:val="-5"/>
              </w:rPr>
              <w:t>399</w:t>
            </w:r>
          </w:p>
        </w:tc>
        <w:tc>
          <w:tcPr>
            <w:tcW w:w="1260" w:type="dxa"/>
            <w:tcBorders>
              <w:top w:val="single" w:sz="12" w:space="0" w:color="5A5A5A"/>
              <w:bottom w:val="nil"/>
            </w:tcBorders>
          </w:tcPr>
          <w:p w:rsidR="00E562CB" w:rsidRDefault="00457360" w:rsidP="00CF087F">
            <w:pPr>
              <w:pStyle w:val="TableParagraph"/>
              <w:ind w:left="384" w:right="363"/>
              <w:jc w:val="center"/>
              <w:rPr>
                <w:b/>
              </w:rPr>
            </w:pPr>
            <w:r>
              <w:rPr>
                <w:b/>
                <w:spacing w:val="-5"/>
              </w:rPr>
              <w:t>76</w:t>
            </w:r>
          </w:p>
        </w:tc>
        <w:tc>
          <w:tcPr>
            <w:tcW w:w="1320" w:type="dxa"/>
            <w:tcBorders>
              <w:top w:val="single" w:sz="12" w:space="0" w:color="5A5A5A"/>
              <w:bottom w:val="nil"/>
            </w:tcBorders>
          </w:tcPr>
          <w:p w:rsidR="00E562CB" w:rsidRDefault="00457360" w:rsidP="00CF087F">
            <w:pPr>
              <w:pStyle w:val="TableParagraph"/>
              <w:ind w:left="172" w:right="153"/>
              <w:jc w:val="center"/>
              <w:rPr>
                <w:b/>
              </w:rPr>
            </w:pPr>
            <w:r>
              <w:rPr>
                <w:b/>
                <w:spacing w:val="-5"/>
              </w:rPr>
              <w:t>26</w:t>
            </w:r>
          </w:p>
        </w:tc>
      </w:tr>
      <w:tr w:rsidR="00E562CB">
        <w:trPr>
          <w:trHeight w:val="318"/>
        </w:trPr>
        <w:tc>
          <w:tcPr>
            <w:tcW w:w="2072" w:type="dxa"/>
            <w:tcBorders>
              <w:top w:val="nil"/>
              <w:bottom w:val="nil"/>
              <w:right w:val="single" w:sz="12" w:space="0" w:color="5A5A5A"/>
            </w:tcBorders>
          </w:tcPr>
          <w:p w:rsidR="00E562CB" w:rsidRDefault="00E562CB" w:rsidP="00CF087F">
            <w:pPr>
              <w:pStyle w:val="TableParagraph"/>
              <w:spacing w:before="0"/>
              <w:ind w:left="73"/>
            </w:pPr>
          </w:p>
        </w:tc>
        <w:tc>
          <w:tcPr>
            <w:tcW w:w="915" w:type="dxa"/>
            <w:vMerge/>
            <w:tcBorders>
              <w:top w:val="nil"/>
              <w:left w:val="single" w:sz="12" w:space="0" w:color="5A5A5A"/>
              <w:right w:val="single" w:sz="6" w:space="0" w:color="5A5A5A"/>
            </w:tcBorders>
          </w:tcPr>
          <w:p w:rsidR="00E562CB" w:rsidRDefault="00E562CB" w:rsidP="00CF087F">
            <w:pPr>
              <w:rPr>
                <w:sz w:val="2"/>
                <w:szCs w:val="2"/>
              </w:rPr>
            </w:pPr>
          </w:p>
        </w:tc>
        <w:tc>
          <w:tcPr>
            <w:tcW w:w="929" w:type="dxa"/>
            <w:vMerge/>
            <w:tcBorders>
              <w:top w:val="nil"/>
              <w:left w:val="single" w:sz="6" w:space="0" w:color="5A5A5A"/>
              <w:right w:val="single" w:sz="12" w:space="0" w:color="5A5A5A"/>
            </w:tcBorders>
          </w:tcPr>
          <w:p w:rsidR="00E562CB" w:rsidRDefault="00E562CB" w:rsidP="00CF087F">
            <w:pPr>
              <w:rPr>
                <w:sz w:val="2"/>
                <w:szCs w:val="2"/>
              </w:rPr>
            </w:pPr>
          </w:p>
        </w:tc>
        <w:tc>
          <w:tcPr>
            <w:tcW w:w="1277" w:type="dxa"/>
            <w:tcBorders>
              <w:top w:val="nil"/>
              <w:left w:val="single" w:sz="12" w:space="0" w:color="5A5A5A"/>
              <w:bottom w:val="nil"/>
            </w:tcBorders>
          </w:tcPr>
          <w:p w:rsidR="00E562CB" w:rsidRDefault="00E562CB" w:rsidP="00CF087F">
            <w:pPr>
              <w:pStyle w:val="TableParagraph"/>
              <w:spacing w:before="0"/>
              <w:rPr>
                <w:rFonts w:ascii="Times New Roman"/>
                <w:sz w:val="20"/>
              </w:rPr>
            </w:pPr>
          </w:p>
        </w:tc>
        <w:tc>
          <w:tcPr>
            <w:tcW w:w="1243" w:type="dxa"/>
            <w:tcBorders>
              <w:top w:val="nil"/>
              <w:bottom w:val="nil"/>
            </w:tcBorders>
          </w:tcPr>
          <w:p w:rsidR="00E562CB" w:rsidRDefault="00E562CB" w:rsidP="00CF087F">
            <w:pPr>
              <w:pStyle w:val="TableParagraph"/>
              <w:spacing w:before="0"/>
              <w:rPr>
                <w:rFonts w:ascii="Times New Roman"/>
                <w:sz w:val="20"/>
              </w:rPr>
            </w:pPr>
          </w:p>
        </w:tc>
        <w:tc>
          <w:tcPr>
            <w:tcW w:w="1260" w:type="dxa"/>
            <w:tcBorders>
              <w:top w:val="nil"/>
              <w:bottom w:val="nil"/>
            </w:tcBorders>
          </w:tcPr>
          <w:p w:rsidR="00E562CB" w:rsidRDefault="00E562CB" w:rsidP="00CF087F">
            <w:pPr>
              <w:pStyle w:val="TableParagraph"/>
              <w:spacing w:before="0"/>
              <w:rPr>
                <w:rFonts w:ascii="Times New Roman"/>
                <w:sz w:val="20"/>
              </w:rPr>
            </w:pPr>
          </w:p>
        </w:tc>
        <w:tc>
          <w:tcPr>
            <w:tcW w:w="1320" w:type="dxa"/>
            <w:tcBorders>
              <w:top w:val="nil"/>
              <w:bottom w:val="nil"/>
            </w:tcBorders>
          </w:tcPr>
          <w:p w:rsidR="00E562CB" w:rsidRDefault="00457360" w:rsidP="00CF087F">
            <w:pPr>
              <w:pStyle w:val="TableParagraph"/>
              <w:spacing w:before="50"/>
              <w:ind w:left="173" w:right="153"/>
              <w:jc w:val="center"/>
              <w:rPr>
                <w:b/>
              </w:rPr>
            </w:pPr>
            <w:r>
              <w:rPr>
                <w:b/>
                <w:spacing w:val="-4"/>
              </w:rPr>
              <w:t>(11)</w:t>
            </w:r>
          </w:p>
        </w:tc>
      </w:tr>
    </w:tbl>
    <w:p w:rsidR="00E562CB" w:rsidRDefault="00E562CB" w:rsidP="00CF087F">
      <w:pPr>
        <w:rPr>
          <w:rFonts w:ascii="Times New Roman"/>
          <w:sz w:val="20"/>
        </w:rPr>
        <w:sectPr w:rsidR="00E562CB">
          <w:pgSz w:w="11900" w:h="16850"/>
          <w:pgMar w:top="1360" w:right="1100" w:bottom="800" w:left="1340" w:header="760" w:footer="602" w:gutter="0"/>
          <w:cols w:space="720"/>
        </w:sectPr>
      </w:pPr>
    </w:p>
    <w:p w:rsidR="00E562CB" w:rsidRDefault="00E562CB" w:rsidP="00CF087F">
      <w:pPr>
        <w:pStyle w:val="BodyText"/>
        <w:spacing w:before="2"/>
        <w:rPr>
          <w:i/>
          <w:sz w:val="5"/>
        </w:rPr>
      </w:pPr>
    </w:p>
    <w:tbl>
      <w:tblPr>
        <w:tblW w:w="0" w:type="auto"/>
        <w:tblInd w:w="228"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0" w:type="dxa"/>
          <w:right w:w="0" w:type="dxa"/>
        </w:tblCellMar>
        <w:tblLook w:val="01E0" w:firstRow="1" w:lastRow="1" w:firstColumn="1" w:lastColumn="1" w:noHBand="0" w:noVBand="0"/>
      </w:tblPr>
      <w:tblGrid>
        <w:gridCol w:w="2072"/>
        <w:gridCol w:w="915"/>
        <w:gridCol w:w="929"/>
        <w:gridCol w:w="1277"/>
        <w:gridCol w:w="1243"/>
        <w:gridCol w:w="1260"/>
        <w:gridCol w:w="1320"/>
      </w:tblGrid>
      <w:tr w:rsidR="00244E7C">
        <w:trPr>
          <w:trHeight w:val="378"/>
        </w:trPr>
        <w:tc>
          <w:tcPr>
            <w:tcW w:w="2072" w:type="dxa"/>
            <w:tcBorders>
              <w:bottom w:val="nil"/>
              <w:right w:val="single" w:sz="12" w:space="0" w:color="5A5A5A"/>
            </w:tcBorders>
          </w:tcPr>
          <w:p w:rsidR="00244E7C" w:rsidRPr="00244E7C" w:rsidRDefault="00244E7C" w:rsidP="00244E7C">
            <w:pPr>
              <w:rPr>
                <w:lang w:val="mk-MK"/>
              </w:rPr>
            </w:pPr>
            <w:r>
              <w:rPr>
                <w:lang w:val="mk-MK"/>
              </w:rPr>
              <w:t>Можете ли</w:t>
            </w:r>
            <w:r w:rsidRPr="00244E7C">
              <w:rPr>
                <w:lang w:val="mk-MK"/>
              </w:rPr>
              <w:t xml:space="preserve"> </w:t>
            </w:r>
          </w:p>
        </w:tc>
        <w:tc>
          <w:tcPr>
            <w:tcW w:w="915" w:type="dxa"/>
            <w:vMerge w:val="restart"/>
            <w:tcBorders>
              <w:top w:val="single" w:sz="6" w:space="0" w:color="5A5A5A"/>
              <w:left w:val="single" w:sz="12" w:space="0" w:color="5A5A5A"/>
              <w:right w:val="single" w:sz="6" w:space="0" w:color="5A5A5A"/>
            </w:tcBorders>
          </w:tcPr>
          <w:p w:rsidR="00244E7C" w:rsidRDefault="00244E7C" w:rsidP="00244E7C">
            <w:pPr>
              <w:pStyle w:val="TableParagraph"/>
              <w:spacing w:before="0"/>
              <w:rPr>
                <w:rFonts w:ascii="Times New Roman"/>
                <w:sz w:val="20"/>
              </w:rPr>
            </w:pPr>
          </w:p>
        </w:tc>
        <w:tc>
          <w:tcPr>
            <w:tcW w:w="929" w:type="dxa"/>
            <w:vMerge w:val="restart"/>
            <w:tcBorders>
              <w:top w:val="single" w:sz="6" w:space="0" w:color="5A5A5A"/>
              <w:left w:val="single" w:sz="6" w:space="0" w:color="5A5A5A"/>
              <w:right w:val="single" w:sz="12" w:space="0" w:color="5A5A5A"/>
            </w:tcBorders>
          </w:tcPr>
          <w:p w:rsidR="00244E7C" w:rsidRDefault="00244E7C" w:rsidP="00244E7C">
            <w:pPr>
              <w:pStyle w:val="TableParagraph"/>
              <w:spacing w:before="0"/>
              <w:rPr>
                <w:rFonts w:ascii="Times New Roman"/>
                <w:sz w:val="20"/>
              </w:rPr>
            </w:pPr>
          </w:p>
        </w:tc>
        <w:tc>
          <w:tcPr>
            <w:tcW w:w="1277" w:type="dxa"/>
            <w:tcBorders>
              <w:left w:val="single" w:sz="12" w:space="0" w:color="5A5A5A"/>
              <w:bottom w:val="nil"/>
            </w:tcBorders>
          </w:tcPr>
          <w:p w:rsidR="00244E7C" w:rsidRDefault="00244E7C" w:rsidP="00244E7C">
            <w:pPr>
              <w:pStyle w:val="TableParagraph"/>
              <w:spacing w:before="81"/>
              <w:ind w:right="443"/>
              <w:jc w:val="right"/>
              <w:rPr>
                <w:b/>
              </w:rPr>
            </w:pPr>
            <w:r>
              <w:rPr>
                <w:b/>
                <w:spacing w:val="-5"/>
              </w:rPr>
              <w:t>201</w:t>
            </w:r>
          </w:p>
        </w:tc>
        <w:tc>
          <w:tcPr>
            <w:tcW w:w="1243" w:type="dxa"/>
            <w:tcBorders>
              <w:bottom w:val="nil"/>
            </w:tcBorders>
          </w:tcPr>
          <w:p w:rsidR="00244E7C" w:rsidRDefault="00244E7C" w:rsidP="00244E7C">
            <w:pPr>
              <w:pStyle w:val="TableParagraph"/>
              <w:spacing w:before="81"/>
              <w:ind w:left="397" w:right="381"/>
              <w:jc w:val="center"/>
              <w:rPr>
                <w:b/>
              </w:rPr>
            </w:pPr>
            <w:r>
              <w:rPr>
                <w:b/>
                <w:color w:val="4F81BC"/>
                <w:spacing w:val="-5"/>
              </w:rPr>
              <w:t>440</w:t>
            </w:r>
          </w:p>
        </w:tc>
        <w:tc>
          <w:tcPr>
            <w:tcW w:w="1260" w:type="dxa"/>
            <w:tcBorders>
              <w:bottom w:val="nil"/>
            </w:tcBorders>
          </w:tcPr>
          <w:p w:rsidR="00244E7C" w:rsidRDefault="00244E7C" w:rsidP="00244E7C">
            <w:pPr>
              <w:pStyle w:val="TableParagraph"/>
              <w:spacing w:before="81"/>
              <w:ind w:left="383" w:right="363"/>
              <w:jc w:val="center"/>
              <w:rPr>
                <w:b/>
              </w:rPr>
            </w:pPr>
            <w:r>
              <w:rPr>
                <w:b/>
                <w:spacing w:val="-5"/>
              </w:rPr>
              <w:t>113</w:t>
            </w:r>
          </w:p>
        </w:tc>
        <w:tc>
          <w:tcPr>
            <w:tcW w:w="1320" w:type="dxa"/>
            <w:tcBorders>
              <w:bottom w:val="nil"/>
            </w:tcBorders>
          </w:tcPr>
          <w:p w:rsidR="00244E7C" w:rsidRDefault="00244E7C" w:rsidP="00244E7C">
            <w:pPr>
              <w:pStyle w:val="TableParagraph"/>
              <w:spacing w:before="81"/>
              <w:ind w:left="549"/>
              <w:rPr>
                <w:b/>
              </w:rPr>
            </w:pPr>
            <w:r>
              <w:rPr>
                <w:b/>
                <w:spacing w:val="-5"/>
              </w:rPr>
              <w:t>27</w:t>
            </w:r>
          </w:p>
        </w:tc>
      </w:tr>
      <w:tr w:rsidR="00244E7C">
        <w:trPr>
          <w:trHeight w:val="318"/>
        </w:trPr>
        <w:tc>
          <w:tcPr>
            <w:tcW w:w="2072" w:type="dxa"/>
            <w:tcBorders>
              <w:top w:val="nil"/>
              <w:bottom w:val="nil"/>
              <w:right w:val="single" w:sz="12" w:space="0" w:color="5A5A5A"/>
            </w:tcBorders>
          </w:tcPr>
          <w:p w:rsidR="00244E7C" w:rsidRPr="00244E7C" w:rsidRDefault="00244E7C" w:rsidP="00244E7C">
            <w:pPr>
              <w:rPr>
                <w:lang w:val="mk-MK"/>
              </w:rPr>
            </w:pPr>
            <w:r w:rsidRPr="00244E7C">
              <w:rPr>
                <w:b/>
                <w:lang w:val="mk-MK"/>
              </w:rPr>
              <w:t>уред</w:t>
            </w:r>
            <w:r>
              <w:rPr>
                <w:b/>
                <w:lang w:val="mk-MK"/>
              </w:rPr>
              <w:t>ите</w:t>
            </w:r>
            <w:r w:rsidRPr="00244E7C">
              <w:rPr>
                <w:lang w:val="mk-MK"/>
              </w:rPr>
              <w:t xml:space="preserve"> </w:t>
            </w:r>
            <w:r>
              <w:rPr>
                <w:lang w:val="mk-MK"/>
              </w:rPr>
              <w:t>содржина</w:t>
            </w:r>
          </w:p>
        </w:tc>
        <w:tc>
          <w:tcPr>
            <w:tcW w:w="915" w:type="dxa"/>
            <w:vMerge/>
            <w:tcBorders>
              <w:top w:val="nil"/>
              <w:left w:val="single" w:sz="12" w:space="0" w:color="5A5A5A"/>
              <w:right w:val="single" w:sz="6" w:space="0" w:color="5A5A5A"/>
            </w:tcBorders>
          </w:tcPr>
          <w:p w:rsidR="00244E7C" w:rsidRDefault="00244E7C" w:rsidP="00244E7C">
            <w:pPr>
              <w:rPr>
                <w:sz w:val="2"/>
                <w:szCs w:val="2"/>
              </w:rPr>
            </w:pPr>
          </w:p>
        </w:tc>
        <w:tc>
          <w:tcPr>
            <w:tcW w:w="929" w:type="dxa"/>
            <w:vMerge/>
            <w:tcBorders>
              <w:top w:val="nil"/>
              <w:left w:val="single" w:sz="6" w:space="0" w:color="5A5A5A"/>
              <w:right w:val="single" w:sz="12" w:space="0" w:color="5A5A5A"/>
            </w:tcBorders>
          </w:tcPr>
          <w:p w:rsidR="00244E7C" w:rsidRDefault="00244E7C" w:rsidP="00244E7C">
            <w:pPr>
              <w:rPr>
                <w:sz w:val="2"/>
                <w:szCs w:val="2"/>
              </w:rPr>
            </w:pPr>
          </w:p>
        </w:tc>
        <w:tc>
          <w:tcPr>
            <w:tcW w:w="1277" w:type="dxa"/>
            <w:tcBorders>
              <w:top w:val="nil"/>
              <w:left w:val="single" w:sz="12" w:space="0" w:color="5A5A5A"/>
              <w:bottom w:val="nil"/>
            </w:tcBorders>
          </w:tcPr>
          <w:p w:rsidR="00244E7C" w:rsidRDefault="00244E7C" w:rsidP="00244E7C">
            <w:pPr>
              <w:pStyle w:val="TableParagraph"/>
              <w:spacing w:before="0"/>
              <w:rPr>
                <w:rFonts w:ascii="Times New Roman"/>
                <w:sz w:val="20"/>
              </w:rPr>
            </w:pPr>
          </w:p>
        </w:tc>
        <w:tc>
          <w:tcPr>
            <w:tcW w:w="1243" w:type="dxa"/>
            <w:tcBorders>
              <w:top w:val="nil"/>
              <w:bottom w:val="nil"/>
            </w:tcBorders>
          </w:tcPr>
          <w:p w:rsidR="00244E7C" w:rsidRDefault="00244E7C" w:rsidP="00244E7C">
            <w:pPr>
              <w:pStyle w:val="TableParagraph"/>
              <w:spacing w:before="0"/>
              <w:rPr>
                <w:rFonts w:ascii="Times New Roman"/>
                <w:sz w:val="20"/>
              </w:rPr>
            </w:pPr>
          </w:p>
        </w:tc>
        <w:tc>
          <w:tcPr>
            <w:tcW w:w="1260" w:type="dxa"/>
            <w:tcBorders>
              <w:top w:val="nil"/>
              <w:bottom w:val="nil"/>
            </w:tcBorders>
          </w:tcPr>
          <w:p w:rsidR="00244E7C" w:rsidRDefault="00244E7C" w:rsidP="00244E7C">
            <w:pPr>
              <w:pStyle w:val="TableParagraph"/>
              <w:spacing w:before="0"/>
              <w:rPr>
                <w:rFonts w:ascii="Times New Roman"/>
                <w:sz w:val="20"/>
              </w:rPr>
            </w:pPr>
          </w:p>
        </w:tc>
        <w:tc>
          <w:tcPr>
            <w:tcW w:w="1320" w:type="dxa"/>
            <w:tcBorders>
              <w:top w:val="nil"/>
              <w:bottom w:val="nil"/>
            </w:tcBorders>
          </w:tcPr>
          <w:p w:rsidR="00244E7C" w:rsidRDefault="00244E7C" w:rsidP="00244E7C">
            <w:pPr>
              <w:pStyle w:val="TableParagraph"/>
              <w:spacing w:before="49"/>
              <w:ind w:left="534"/>
              <w:rPr>
                <w:b/>
              </w:rPr>
            </w:pPr>
            <w:r>
              <w:rPr>
                <w:b/>
                <w:spacing w:val="-5"/>
              </w:rPr>
              <w:t>(9)</w:t>
            </w:r>
          </w:p>
        </w:tc>
      </w:tr>
      <w:tr w:rsidR="00244E7C">
        <w:trPr>
          <w:trHeight w:val="259"/>
        </w:trPr>
        <w:tc>
          <w:tcPr>
            <w:tcW w:w="2072" w:type="dxa"/>
            <w:tcBorders>
              <w:top w:val="nil"/>
              <w:bottom w:val="nil"/>
              <w:right w:val="single" w:sz="12" w:space="0" w:color="5A5A5A"/>
            </w:tcBorders>
          </w:tcPr>
          <w:p w:rsidR="00244E7C" w:rsidRPr="00244E7C" w:rsidRDefault="00244E7C" w:rsidP="00244E7C">
            <w:pPr>
              <w:rPr>
                <w:lang w:val="mk-MK"/>
              </w:rPr>
            </w:pPr>
            <w:r>
              <w:rPr>
                <w:lang w:val="mk-MK"/>
              </w:rPr>
              <w:t>креирана</w:t>
            </w:r>
            <w:r w:rsidRPr="00244E7C">
              <w:rPr>
                <w:lang w:val="mk-MK"/>
              </w:rPr>
              <w:t xml:space="preserve"> од други</w:t>
            </w:r>
          </w:p>
        </w:tc>
        <w:tc>
          <w:tcPr>
            <w:tcW w:w="915" w:type="dxa"/>
            <w:vMerge/>
            <w:tcBorders>
              <w:top w:val="nil"/>
              <w:left w:val="single" w:sz="12" w:space="0" w:color="5A5A5A"/>
              <w:right w:val="single" w:sz="6" w:space="0" w:color="5A5A5A"/>
            </w:tcBorders>
          </w:tcPr>
          <w:p w:rsidR="00244E7C" w:rsidRDefault="00244E7C" w:rsidP="00244E7C">
            <w:pPr>
              <w:rPr>
                <w:sz w:val="2"/>
                <w:szCs w:val="2"/>
              </w:rPr>
            </w:pPr>
          </w:p>
        </w:tc>
        <w:tc>
          <w:tcPr>
            <w:tcW w:w="929" w:type="dxa"/>
            <w:vMerge/>
            <w:tcBorders>
              <w:top w:val="nil"/>
              <w:left w:val="single" w:sz="6" w:space="0" w:color="5A5A5A"/>
              <w:right w:val="single" w:sz="12" w:space="0" w:color="5A5A5A"/>
            </w:tcBorders>
          </w:tcPr>
          <w:p w:rsidR="00244E7C" w:rsidRDefault="00244E7C" w:rsidP="00244E7C">
            <w:pPr>
              <w:rPr>
                <w:sz w:val="2"/>
                <w:szCs w:val="2"/>
              </w:rPr>
            </w:pPr>
          </w:p>
        </w:tc>
        <w:tc>
          <w:tcPr>
            <w:tcW w:w="1277" w:type="dxa"/>
            <w:tcBorders>
              <w:top w:val="nil"/>
              <w:left w:val="single" w:sz="12" w:space="0" w:color="5A5A5A"/>
              <w:bottom w:val="nil"/>
            </w:tcBorders>
          </w:tcPr>
          <w:p w:rsidR="00244E7C" w:rsidRDefault="00244E7C" w:rsidP="00244E7C">
            <w:pPr>
              <w:pStyle w:val="TableParagraph"/>
              <w:spacing w:before="0"/>
              <w:rPr>
                <w:rFonts w:ascii="Times New Roman"/>
                <w:sz w:val="18"/>
              </w:rPr>
            </w:pPr>
          </w:p>
        </w:tc>
        <w:tc>
          <w:tcPr>
            <w:tcW w:w="1243" w:type="dxa"/>
            <w:tcBorders>
              <w:top w:val="nil"/>
              <w:bottom w:val="nil"/>
            </w:tcBorders>
          </w:tcPr>
          <w:p w:rsidR="00244E7C" w:rsidRDefault="00244E7C" w:rsidP="00244E7C">
            <w:pPr>
              <w:pStyle w:val="TableParagraph"/>
              <w:spacing w:before="0"/>
              <w:rPr>
                <w:rFonts w:ascii="Times New Roman"/>
                <w:sz w:val="18"/>
              </w:rPr>
            </w:pPr>
          </w:p>
        </w:tc>
        <w:tc>
          <w:tcPr>
            <w:tcW w:w="1260" w:type="dxa"/>
            <w:tcBorders>
              <w:top w:val="nil"/>
              <w:bottom w:val="nil"/>
            </w:tcBorders>
          </w:tcPr>
          <w:p w:rsidR="00244E7C" w:rsidRDefault="00244E7C" w:rsidP="00244E7C">
            <w:pPr>
              <w:pStyle w:val="TableParagraph"/>
              <w:spacing w:before="0"/>
              <w:rPr>
                <w:rFonts w:ascii="Times New Roman"/>
                <w:sz w:val="18"/>
              </w:rPr>
            </w:pPr>
          </w:p>
        </w:tc>
        <w:tc>
          <w:tcPr>
            <w:tcW w:w="1320" w:type="dxa"/>
            <w:tcBorders>
              <w:top w:val="nil"/>
              <w:bottom w:val="nil"/>
            </w:tcBorders>
          </w:tcPr>
          <w:p w:rsidR="00244E7C" w:rsidRDefault="00244E7C" w:rsidP="00244E7C">
            <w:pPr>
              <w:pStyle w:val="TableParagraph"/>
              <w:spacing w:before="0"/>
              <w:rPr>
                <w:rFonts w:ascii="Times New Roman"/>
                <w:sz w:val="18"/>
              </w:rPr>
            </w:pPr>
          </w:p>
        </w:tc>
      </w:tr>
      <w:tr w:rsidR="00244E7C">
        <w:trPr>
          <w:trHeight w:val="288"/>
        </w:trPr>
        <w:tc>
          <w:tcPr>
            <w:tcW w:w="2072" w:type="dxa"/>
            <w:tcBorders>
              <w:top w:val="nil"/>
              <w:bottom w:val="nil"/>
              <w:right w:val="single" w:sz="12" w:space="0" w:color="5A5A5A"/>
            </w:tcBorders>
          </w:tcPr>
          <w:p w:rsidR="00244E7C" w:rsidRPr="00244E7C" w:rsidRDefault="00244E7C" w:rsidP="00244E7C">
            <w:pPr>
              <w:rPr>
                <w:lang w:val="mk-MK"/>
              </w:rPr>
            </w:pPr>
            <w:r w:rsidRPr="00244E7C">
              <w:rPr>
                <w:lang w:val="mk-MK"/>
              </w:rPr>
              <w:t>(на пр. документи,</w:t>
            </w:r>
          </w:p>
        </w:tc>
        <w:tc>
          <w:tcPr>
            <w:tcW w:w="915" w:type="dxa"/>
            <w:vMerge/>
            <w:tcBorders>
              <w:top w:val="nil"/>
              <w:left w:val="single" w:sz="12" w:space="0" w:color="5A5A5A"/>
              <w:right w:val="single" w:sz="6" w:space="0" w:color="5A5A5A"/>
            </w:tcBorders>
          </w:tcPr>
          <w:p w:rsidR="00244E7C" w:rsidRDefault="00244E7C" w:rsidP="00244E7C">
            <w:pPr>
              <w:rPr>
                <w:sz w:val="2"/>
                <w:szCs w:val="2"/>
              </w:rPr>
            </w:pPr>
          </w:p>
        </w:tc>
        <w:tc>
          <w:tcPr>
            <w:tcW w:w="929" w:type="dxa"/>
            <w:vMerge/>
            <w:tcBorders>
              <w:top w:val="nil"/>
              <w:left w:val="single" w:sz="6" w:space="0" w:color="5A5A5A"/>
              <w:right w:val="single" w:sz="12" w:space="0" w:color="5A5A5A"/>
            </w:tcBorders>
          </w:tcPr>
          <w:p w:rsidR="00244E7C" w:rsidRDefault="00244E7C" w:rsidP="00244E7C">
            <w:pPr>
              <w:rPr>
                <w:sz w:val="2"/>
                <w:szCs w:val="2"/>
              </w:rPr>
            </w:pPr>
          </w:p>
        </w:tc>
        <w:tc>
          <w:tcPr>
            <w:tcW w:w="1277" w:type="dxa"/>
            <w:tcBorders>
              <w:top w:val="nil"/>
              <w:left w:val="single" w:sz="12" w:space="0" w:color="5A5A5A"/>
              <w:bottom w:val="nil"/>
            </w:tcBorders>
          </w:tcPr>
          <w:p w:rsidR="00244E7C" w:rsidRDefault="00244E7C" w:rsidP="00244E7C">
            <w:pPr>
              <w:pStyle w:val="TableParagraph"/>
              <w:spacing w:before="0"/>
              <w:rPr>
                <w:rFonts w:ascii="Times New Roman"/>
                <w:sz w:val="20"/>
              </w:rPr>
            </w:pPr>
          </w:p>
        </w:tc>
        <w:tc>
          <w:tcPr>
            <w:tcW w:w="1243" w:type="dxa"/>
            <w:tcBorders>
              <w:top w:val="nil"/>
              <w:bottom w:val="nil"/>
            </w:tcBorders>
          </w:tcPr>
          <w:p w:rsidR="00244E7C" w:rsidRDefault="00244E7C" w:rsidP="00244E7C">
            <w:pPr>
              <w:pStyle w:val="TableParagraph"/>
              <w:spacing w:before="0"/>
              <w:rPr>
                <w:rFonts w:ascii="Times New Roman"/>
                <w:sz w:val="20"/>
              </w:rPr>
            </w:pPr>
          </w:p>
        </w:tc>
        <w:tc>
          <w:tcPr>
            <w:tcW w:w="1260" w:type="dxa"/>
            <w:tcBorders>
              <w:top w:val="nil"/>
              <w:bottom w:val="nil"/>
            </w:tcBorders>
          </w:tcPr>
          <w:p w:rsidR="00244E7C" w:rsidRDefault="00244E7C" w:rsidP="00244E7C">
            <w:pPr>
              <w:pStyle w:val="TableParagraph"/>
              <w:spacing w:before="0"/>
              <w:rPr>
                <w:rFonts w:ascii="Times New Roman"/>
                <w:sz w:val="20"/>
              </w:rPr>
            </w:pPr>
          </w:p>
        </w:tc>
        <w:tc>
          <w:tcPr>
            <w:tcW w:w="1320" w:type="dxa"/>
            <w:tcBorders>
              <w:top w:val="nil"/>
              <w:bottom w:val="nil"/>
            </w:tcBorders>
          </w:tcPr>
          <w:p w:rsidR="00244E7C" w:rsidRDefault="00244E7C" w:rsidP="00244E7C">
            <w:pPr>
              <w:pStyle w:val="TableParagraph"/>
              <w:spacing w:before="0"/>
              <w:rPr>
                <w:rFonts w:ascii="Times New Roman"/>
                <w:sz w:val="20"/>
              </w:rPr>
            </w:pPr>
          </w:p>
        </w:tc>
      </w:tr>
      <w:tr w:rsidR="00244E7C">
        <w:trPr>
          <w:trHeight w:val="288"/>
        </w:trPr>
        <w:tc>
          <w:tcPr>
            <w:tcW w:w="2072" w:type="dxa"/>
            <w:tcBorders>
              <w:top w:val="nil"/>
              <w:bottom w:val="nil"/>
              <w:right w:val="single" w:sz="12" w:space="0" w:color="5A5A5A"/>
            </w:tcBorders>
          </w:tcPr>
          <w:p w:rsidR="00244E7C" w:rsidRPr="00244E7C" w:rsidRDefault="00244E7C" w:rsidP="00244E7C">
            <w:pPr>
              <w:rPr>
                <w:lang w:val="mk-MK"/>
              </w:rPr>
            </w:pPr>
            <w:r w:rsidRPr="00244E7C">
              <w:rPr>
                <w:lang w:val="mk-MK"/>
              </w:rPr>
              <w:t>текст, слики, аудио,</w:t>
            </w:r>
          </w:p>
        </w:tc>
        <w:tc>
          <w:tcPr>
            <w:tcW w:w="915" w:type="dxa"/>
            <w:vMerge/>
            <w:tcBorders>
              <w:top w:val="nil"/>
              <w:left w:val="single" w:sz="12" w:space="0" w:color="5A5A5A"/>
              <w:right w:val="single" w:sz="6" w:space="0" w:color="5A5A5A"/>
            </w:tcBorders>
          </w:tcPr>
          <w:p w:rsidR="00244E7C" w:rsidRDefault="00244E7C" w:rsidP="00244E7C">
            <w:pPr>
              <w:rPr>
                <w:sz w:val="2"/>
                <w:szCs w:val="2"/>
              </w:rPr>
            </w:pPr>
          </w:p>
        </w:tc>
        <w:tc>
          <w:tcPr>
            <w:tcW w:w="929" w:type="dxa"/>
            <w:vMerge/>
            <w:tcBorders>
              <w:top w:val="nil"/>
              <w:left w:val="single" w:sz="6" w:space="0" w:color="5A5A5A"/>
              <w:right w:val="single" w:sz="12" w:space="0" w:color="5A5A5A"/>
            </w:tcBorders>
          </w:tcPr>
          <w:p w:rsidR="00244E7C" w:rsidRDefault="00244E7C" w:rsidP="00244E7C">
            <w:pPr>
              <w:rPr>
                <w:sz w:val="2"/>
                <w:szCs w:val="2"/>
              </w:rPr>
            </w:pPr>
          </w:p>
        </w:tc>
        <w:tc>
          <w:tcPr>
            <w:tcW w:w="1277" w:type="dxa"/>
            <w:tcBorders>
              <w:top w:val="nil"/>
              <w:left w:val="single" w:sz="12" w:space="0" w:color="5A5A5A"/>
              <w:bottom w:val="nil"/>
            </w:tcBorders>
          </w:tcPr>
          <w:p w:rsidR="00244E7C" w:rsidRDefault="00244E7C" w:rsidP="00244E7C">
            <w:pPr>
              <w:pStyle w:val="TableParagraph"/>
              <w:spacing w:before="0"/>
              <w:rPr>
                <w:rFonts w:ascii="Times New Roman"/>
                <w:sz w:val="20"/>
              </w:rPr>
            </w:pPr>
          </w:p>
        </w:tc>
        <w:tc>
          <w:tcPr>
            <w:tcW w:w="1243" w:type="dxa"/>
            <w:tcBorders>
              <w:top w:val="nil"/>
              <w:bottom w:val="nil"/>
            </w:tcBorders>
          </w:tcPr>
          <w:p w:rsidR="00244E7C" w:rsidRDefault="00244E7C" w:rsidP="00244E7C">
            <w:pPr>
              <w:pStyle w:val="TableParagraph"/>
              <w:spacing w:before="0"/>
              <w:rPr>
                <w:rFonts w:ascii="Times New Roman"/>
                <w:sz w:val="20"/>
              </w:rPr>
            </w:pPr>
          </w:p>
        </w:tc>
        <w:tc>
          <w:tcPr>
            <w:tcW w:w="1260" w:type="dxa"/>
            <w:tcBorders>
              <w:top w:val="nil"/>
              <w:bottom w:val="nil"/>
            </w:tcBorders>
          </w:tcPr>
          <w:p w:rsidR="00244E7C" w:rsidRDefault="00244E7C" w:rsidP="00244E7C">
            <w:pPr>
              <w:pStyle w:val="TableParagraph"/>
              <w:spacing w:before="0"/>
              <w:rPr>
                <w:rFonts w:ascii="Times New Roman"/>
                <w:sz w:val="20"/>
              </w:rPr>
            </w:pPr>
          </w:p>
        </w:tc>
        <w:tc>
          <w:tcPr>
            <w:tcW w:w="1320" w:type="dxa"/>
            <w:tcBorders>
              <w:top w:val="nil"/>
              <w:bottom w:val="nil"/>
            </w:tcBorders>
          </w:tcPr>
          <w:p w:rsidR="00244E7C" w:rsidRDefault="00244E7C" w:rsidP="00244E7C">
            <w:pPr>
              <w:pStyle w:val="TableParagraph"/>
              <w:spacing w:before="0"/>
              <w:rPr>
                <w:rFonts w:ascii="Times New Roman"/>
                <w:sz w:val="20"/>
              </w:rPr>
            </w:pPr>
          </w:p>
        </w:tc>
      </w:tr>
      <w:tr w:rsidR="00244E7C">
        <w:trPr>
          <w:trHeight w:val="435"/>
        </w:trPr>
        <w:tc>
          <w:tcPr>
            <w:tcW w:w="2072" w:type="dxa"/>
            <w:tcBorders>
              <w:top w:val="nil"/>
              <w:bottom w:val="single" w:sz="12" w:space="0" w:color="5A5A5A"/>
              <w:right w:val="single" w:sz="12" w:space="0" w:color="5A5A5A"/>
            </w:tcBorders>
          </w:tcPr>
          <w:p w:rsidR="00244E7C" w:rsidRPr="00244E7C" w:rsidRDefault="00244E7C" w:rsidP="00244E7C">
            <w:pPr>
              <w:rPr>
                <w:lang w:val="mk-MK"/>
              </w:rPr>
            </w:pPr>
            <w:r w:rsidRPr="00244E7C">
              <w:rPr>
                <w:lang w:val="mk-MK"/>
              </w:rPr>
              <w:t>Видео)</w:t>
            </w:r>
          </w:p>
        </w:tc>
        <w:tc>
          <w:tcPr>
            <w:tcW w:w="915" w:type="dxa"/>
            <w:vMerge/>
            <w:tcBorders>
              <w:top w:val="nil"/>
              <w:left w:val="single" w:sz="12" w:space="0" w:color="5A5A5A"/>
              <w:right w:val="single" w:sz="6" w:space="0" w:color="5A5A5A"/>
            </w:tcBorders>
          </w:tcPr>
          <w:p w:rsidR="00244E7C" w:rsidRDefault="00244E7C" w:rsidP="00244E7C">
            <w:pPr>
              <w:rPr>
                <w:sz w:val="2"/>
                <w:szCs w:val="2"/>
              </w:rPr>
            </w:pPr>
          </w:p>
        </w:tc>
        <w:tc>
          <w:tcPr>
            <w:tcW w:w="929" w:type="dxa"/>
            <w:vMerge/>
            <w:tcBorders>
              <w:top w:val="nil"/>
              <w:left w:val="single" w:sz="6" w:space="0" w:color="5A5A5A"/>
              <w:right w:val="single" w:sz="12" w:space="0" w:color="5A5A5A"/>
            </w:tcBorders>
          </w:tcPr>
          <w:p w:rsidR="00244E7C" w:rsidRDefault="00244E7C" w:rsidP="00244E7C">
            <w:pPr>
              <w:rPr>
                <w:sz w:val="2"/>
                <w:szCs w:val="2"/>
              </w:rPr>
            </w:pPr>
          </w:p>
        </w:tc>
        <w:tc>
          <w:tcPr>
            <w:tcW w:w="1277" w:type="dxa"/>
            <w:tcBorders>
              <w:top w:val="nil"/>
              <w:left w:val="single" w:sz="12" w:space="0" w:color="5A5A5A"/>
              <w:bottom w:val="single" w:sz="12" w:space="0" w:color="5A5A5A"/>
            </w:tcBorders>
          </w:tcPr>
          <w:p w:rsidR="00244E7C" w:rsidRDefault="00244E7C" w:rsidP="00244E7C">
            <w:pPr>
              <w:pStyle w:val="TableParagraph"/>
              <w:spacing w:before="0"/>
              <w:rPr>
                <w:rFonts w:ascii="Times New Roman"/>
                <w:sz w:val="20"/>
              </w:rPr>
            </w:pPr>
          </w:p>
        </w:tc>
        <w:tc>
          <w:tcPr>
            <w:tcW w:w="1243" w:type="dxa"/>
            <w:tcBorders>
              <w:top w:val="nil"/>
              <w:bottom w:val="single" w:sz="12" w:space="0" w:color="5A5A5A"/>
            </w:tcBorders>
          </w:tcPr>
          <w:p w:rsidR="00244E7C" w:rsidRDefault="00244E7C" w:rsidP="00244E7C">
            <w:pPr>
              <w:pStyle w:val="TableParagraph"/>
              <w:spacing w:before="0"/>
              <w:rPr>
                <w:rFonts w:ascii="Times New Roman"/>
                <w:sz w:val="20"/>
              </w:rPr>
            </w:pPr>
          </w:p>
        </w:tc>
        <w:tc>
          <w:tcPr>
            <w:tcW w:w="1260" w:type="dxa"/>
            <w:tcBorders>
              <w:top w:val="nil"/>
              <w:bottom w:val="single" w:sz="12" w:space="0" w:color="5A5A5A"/>
            </w:tcBorders>
          </w:tcPr>
          <w:p w:rsidR="00244E7C" w:rsidRDefault="00244E7C" w:rsidP="00244E7C">
            <w:pPr>
              <w:pStyle w:val="TableParagraph"/>
              <w:spacing w:before="0"/>
              <w:rPr>
                <w:rFonts w:ascii="Times New Roman"/>
                <w:sz w:val="20"/>
              </w:rPr>
            </w:pPr>
          </w:p>
        </w:tc>
        <w:tc>
          <w:tcPr>
            <w:tcW w:w="1320" w:type="dxa"/>
            <w:tcBorders>
              <w:top w:val="nil"/>
              <w:bottom w:val="single" w:sz="12" w:space="0" w:color="5A5A5A"/>
            </w:tcBorders>
          </w:tcPr>
          <w:p w:rsidR="00244E7C" w:rsidRDefault="00244E7C" w:rsidP="00244E7C">
            <w:pPr>
              <w:pStyle w:val="TableParagraph"/>
              <w:spacing w:before="0"/>
              <w:rPr>
                <w:rFonts w:ascii="Times New Roman"/>
                <w:sz w:val="20"/>
              </w:rPr>
            </w:pPr>
          </w:p>
        </w:tc>
      </w:tr>
      <w:tr w:rsidR="00244E7C">
        <w:trPr>
          <w:trHeight w:val="370"/>
        </w:trPr>
        <w:tc>
          <w:tcPr>
            <w:tcW w:w="2072" w:type="dxa"/>
            <w:tcBorders>
              <w:top w:val="single" w:sz="12" w:space="0" w:color="5A5A5A"/>
              <w:bottom w:val="nil"/>
              <w:right w:val="single" w:sz="12" w:space="0" w:color="5A5A5A"/>
            </w:tcBorders>
          </w:tcPr>
          <w:p w:rsidR="00244E7C" w:rsidRPr="00244E7C" w:rsidRDefault="00244E7C" w:rsidP="00244E7C">
            <w:pPr>
              <w:rPr>
                <w:lang w:val="mk-MK"/>
              </w:rPr>
            </w:pPr>
            <w:r>
              <w:rPr>
                <w:lang w:val="mk-MK"/>
              </w:rPr>
              <w:t>Дали знаете</w:t>
            </w:r>
            <w:r w:rsidRPr="00244E7C">
              <w:rPr>
                <w:lang w:val="mk-MK"/>
              </w:rPr>
              <w:t xml:space="preserve"> дека</w:t>
            </w:r>
          </w:p>
        </w:tc>
        <w:tc>
          <w:tcPr>
            <w:tcW w:w="915" w:type="dxa"/>
            <w:tcBorders>
              <w:left w:val="single" w:sz="12" w:space="0" w:color="5A5A5A"/>
              <w:bottom w:val="nil"/>
              <w:right w:val="single" w:sz="6" w:space="0" w:color="5A5A5A"/>
            </w:tcBorders>
          </w:tcPr>
          <w:p w:rsidR="00244E7C" w:rsidRDefault="00244E7C" w:rsidP="00244E7C">
            <w:pPr>
              <w:pStyle w:val="TableParagraph"/>
              <w:ind w:left="284"/>
              <w:rPr>
                <w:b/>
              </w:rPr>
            </w:pPr>
            <w:r>
              <w:rPr>
                <w:b/>
                <w:color w:val="4F81BC"/>
                <w:spacing w:val="-5"/>
              </w:rPr>
              <w:t>740</w:t>
            </w:r>
          </w:p>
        </w:tc>
        <w:tc>
          <w:tcPr>
            <w:tcW w:w="929" w:type="dxa"/>
            <w:tcBorders>
              <w:left w:val="single" w:sz="6" w:space="0" w:color="5A5A5A"/>
              <w:bottom w:val="nil"/>
              <w:right w:val="single" w:sz="12" w:space="0" w:color="5A5A5A"/>
            </w:tcBorders>
          </w:tcPr>
          <w:p w:rsidR="00244E7C" w:rsidRDefault="00244E7C" w:rsidP="00244E7C">
            <w:pPr>
              <w:pStyle w:val="TableParagraph"/>
              <w:ind w:right="324"/>
              <w:jc w:val="right"/>
              <w:rPr>
                <w:b/>
              </w:rPr>
            </w:pPr>
            <w:r>
              <w:rPr>
                <w:b/>
                <w:spacing w:val="-5"/>
              </w:rPr>
              <w:t>41</w:t>
            </w:r>
          </w:p>
        </w:tc>
        <w:tc>
          <w:tcPr>
            <w:tcW w:w="1277" w:type="dxa"/>
            <w:vMerge w:val="restart"/>
            <w:tcBorders>
              <w:top w:val="single" w:sz="12" w:space="0" w:color="5A5A5A"/>
              <w:left w:val="single" w:sz="12" w:space="0" w:color="5A5A5A"/>
              <w:bottom w:val="single" w:sz="12" w:space="0" w:color="5A5A5A"/>
            </w:tcBorders>
          </w:tcPr>
          <w:p w:rsidR="00244E7C" w:rsidRDefault="00244E7C" w:rsidP="00244E7C">
            <w:pPr>
              <w:pStyle w:val="TableParagraph"/>
              <w:spacing w:before="0"/>
              <w:rPr>
                <w:rFonts w:ascii="Times New Roman"/>
                <w:sz w:val="20"/>
              </w:rPr>
            </w:pPr>
          </w:p>
        </w:tc>
        <w:tc>
          <w:tcPr>
            <w:tcW w:w="1243" w:type="dxa"/>
            <w:vMerge w:val="restart"/>
            <w:tcBorders>
              <w:top w:val="single" w:sz="12" w:space="0" w:color="5A5A5A"/>
              <w:bottom w:val="single" w:sz="12" w:space="0" w:color="5A5A5A"/>
            </w:tcBorders>
          </w:tcPr>
          <w:p w:rsidR="00244E7C" w:rsidRDefault="00244E7C" w:rsidP="00244E7C">
            <w:pPr>
              <w:pStyle w:val="TableParagraph"/>
              <w:spacing w:before="0"/>
              <w:rPr>
                <w:rFonts w:ascii="Times New Roman"/>
                <w:sz w:val="20"/>
              </w:rPr>
            </w:pPr>
          </w:p>
        </w:tc>
        <w:tc>
          <w:tcPr>
            <w:tcW w:w="1260" w:type="dxa"/>
            <w:vMerge w:val="restart"/>
            <w:tcBorders>
              <w:top w:val="single" w:sz="12" w:space="0" w:color="5A5A5A"/>
              <w:bottom w:val="single" w:sz="12" w:space="0" w:color="5A5A5A"/>
            </w:tcBorders>
          </w:tcPr>
          <w:p w:rsidR="00244E7C" w:rsidRDefault="00244E7C" w:rsidP="00244E7C">
            <w:pPr>
              <w:pStyle w:val="TableParagraph"/>
              <w:spacing w:before="0"/>
              <w:rPr>
                <w:rFonts w:ascii="Times New Roman"/>
                <w:sz w:val="20"/>
              </w:rPr>
            </w:pPr>
          </w:p>
        </w:tc>
        <w:tc>
          <w:tcPr>
            <w:tcW w:w="1320" w:type="dxa"/>
            <w:vMerge w:val="restart"/>
            <w:tcBorders>
              <w:top w:val="single" w:sz="12" w:space="0" w:color="5A5A5A"/>
              <w:bottom w:val="single" w:sz="12" w:space="0" w:color="5A5A5A"/>
            </w:tcBorders>
          </w:tcPr>
          <w:p w:rsidR="00244E7C" w:rsidRDefault="00244E7C" w:rsidP="00244E7C">
            <w:pPr>
              <w:pStyle w:val="TableParagraph"/>
              <w:spacing w:before="0"/>
              <w:rPr>
                <w:rFonts w:ascii="Times New Roman"/>
                <w:sz w:val="20"/>
              </w:rPr>
            </w:pPr>
          </w:p>
        </w:tc>
      </w:tr>
      <w:tr w:rsidR="00244E7C">
        <w:trPr>
          <w:trHeight w:val="308"/>
        </w:trPr>
        <w:tc>
          <w:tcPr>
            <w:tcW w:w="2072" w:type="dxa"/>
            <w:tcBorders>
              <w:top w:val="nil"/>
              <w:bottom w:val="nil"/>
              <w:right w:val="single" w:sz="12" w:space="0" w:color="5A5A5A"/>
            </w:tcBorders>
          </w:tcPr>
          <w:p w:rsidR="00244E7C" w:rsidRPr="00244E7C" w:rsidRDefault="00244E7C" w:rsidP="00244E7C">
            <w:pPr>
              <w:rPr>
                <w:lang w:val="mk-MK"/>
              </w:rPr>
            </w:pPr>
            <w:r w:rsidRPr="00244E7C">
              <w:rPr>
                <w:lang w:val="mk-MK"/>
              </w:rPr>
              <w:t>содржината може да биде</w:t>
            </w:r>
          </w:p>
        </w:tc>
        <w:tc>
          <w:tcPr>
            <w:tcW w:w="915" w:type="dxa"/>
            <w:tcBorders>
              <w:top w:val="nil"/>
              <w:left w:val="single" w:sz="12" w:space="0" w:color="5A5A5A"/>
              <w:bottom w:val="nil"/>
              <w:right w:val="single" w:sz="6" w:space="0" w:color="5A5A5A"/>
            </w:tcBorders>
          </w:tcPr>
          <w:p w:rsidR="00244E7C" w:rsidRDefault="00244E7C" w:rsidP="00244E7C">
            <w:pPr>
              <w:pStyle w:val="TableParagraph"/>
              <w:spacing w:before="0"/>
              <w:rPr>
                <w:rFonts w:ascii="Times New Roman"/>
                <w:sz w:val="20"/>
              </w:rPr>
            </w:pPr>
          </w:p>
        </w:tc>
        <w:tc>
          <w:tcPr>
            <w:tcW w:w="929" w:type="dxa"/>
            <w:tcBorders>
              <w:top w:val="nil"/>
              <w:left w:val="single" w:sz="6" w:space="0" w:color="5A5A5A"/>
              <w:bottom w:val="nil"/>
              <w:right w:val="single" w:sz="12" w:space="0" w:color="5A5A5A"/>
            </w:tcBorders>
          </w:tcPr>
          <w:p w:rsidR="00244E7C" w:rsidRDefault="00244E7C" w:rsidP="00244E7C">
            <w:pPr>
              <w:pStyle w:val="TableParagraph"/>
              <w:spacing w:before="45"/>
              <w:ind w:right="258"/>
              <w:jc w:val="right"/>
              <w:rPr>
                <w:b/>
              </w:rPr>
            </w:pPr>
            <w:r>
              <w:rPr>
                <w:b/>
                <w:spacing w:val="-4"/>
              </w:rPr>
              <w:t>(10)</w:t>
            </w:r>
          </w:p>
        </w:tc>
        <w:tc>
          <w:tcPr>
            <w:tcW w:w="1277" w:type="dxa"/>
            <w:vMerge/>
            <w:tcBorders>
              <w:top w:val="nil"/>
              <w:left w:val="single" w:sz="12" w:space="0" w:color="5A5A5A"/>
              <w:bottom w:val="single" w:sz="12" w:space="0" w:color="5A5A5A"/>
            </w:tcBorders>
          </w:tcPr>
          <w:p w:rsidR="00244E7C" w:rsidRDefault="00244E7C" w:rsidP="00244E7C">
            <w:pPr>
              <w:rPr>
                <w:sz w:val="2"/>
                <w:szCs w:val="2"/>
              </w:rPr>
            </w:pPr>
          </w:p>
        </w:tc>
        <w:tc>
          <w:tcPr>
            <w:tcW w:w="1243" w:type="dxa"/>
            <w:vMerge/>
            <w:tcBorders>
              <w:top w:val="nil"/>
              <w:bottom w:val="single" w:sz="12" w:space="0" w:color="5A5A5A"/>
            </w:tcBorders>
          </w:tcPr>
          <w:p w:rsidR="00244E7C" w:rsidRDefault="00244E7C" w:rsidP="00244E7C">
            <w:pPr>
              <w:rPr>
                <w:sz w:val="2"/>
                <w:szCs w:val="2"/>
              </w:rPr>
            </w:pPr>
          </w:p>
        </w:tc>
        <w:tc>
          <w:tcPr>
            <w:tcW w:w="1260" w:type="dxa"/>
            <w:vMerge/>
            <w:tcBorders>
              <w:top w:val="nil"/>
              <w:bottom w:val="single" w:sz="12" w:space="0" w:color="5A5A5A"/>
            </w:tcBorders>
          </w:tcPr>
          <w:p w:rsidR="00244E7C" w:rsidRDefault="00244E7C" w:rsidP="00244E7C">
            <w:pPr>
              <w:rPr>
                <w:sz w:val="2"/>
                <w:szCs w:val="2"/>
              </w:rPr>
            </w:pPr>
          </w:p>
        </w:tc>
        <w:tc>
          <w:tcPr>
            <w:tcW w:w="1320" w:type="dxa"/>
            <w:vMerge/>
            <w:tcBorders>
              <w:top w:val="nil"/>
              <w:bottom w:val="single" w:sz="12" w:space="0" w:color="5A5A5A"/>
            </w:tcBorders>
          </w:tcPr>
          <w:p w:rsidR="00244E7C" w:rsidRDefault="00244E7C" w:rsidP="00244E7C">
            <w:pPr>
              <w:rPr>
                <w:sz w:val="2"/>
                <w:szCs w:val="2"/>
              </w:rPr>
            </w:pPr>
          </w:p>
        </w:tc>
      </w:tr>
      <w:tr w:rsidR="00244E7C">
        <w:trPr>
          <w:trHeight w:val="500"/>
        </w:trPr>
        <w:tc>
          <w:tcPr>
            <w:tcW w:w="2072" w:type="dxa"/>
            <w:tcBorders>
              <w:top w:val="nil"/>
              <w:bottom w:val="single" w:sz="12" w:space="0" w:color="5A5A5A"/>
              <w:right w:val="single" w:sz="12" w:space="0" w:color="5A5A5A"/>
            </w:tcBorders>
          </w:tcPr>
          <w:p w:rsidR="00244E7C" w:rsidRPr="00244E7C" w:rsidRDefault="00244E7C" w:rsidP="00244E7C">
            <w:pPr>
              <w:rPr>
                <w:lang w:val="mk-MK"/>
              </w:rPr>
            </w:pPr>
            <w:r w:rsidRPr="00244E7C">
              <w:rPr>
                <w:lang w:val="mk-MK"/>
              </w:rPr>
              <w:t xml:space="preserve">заштитена со </w:t>
            </w:r>
            <w:r w:rsidRPr="00244E7C">
              <w:rPr>
                <w:b/>
                <w:lang w:val="mk-MK"/>
              </w:rPr>
              <w:t>авторски права</w:t>
            </w:r>
          </w:p>
        </w:tc>
        <w:tc>
          <w:tcPr>
            <w:tcW w:w="915" w:type="dxa"/>
            <w:tcBorders>
              <w:top w:val="nil"/>
              <w:left w:val="single" w:sz="12" w:space="0" w:color="5A5A5A"/>
              <w:right w:val="single" w:sz="6" w:space="0" w:color="5A5A5A"/>
            </w:tcBorders>
          </w:tcPr>
          <w:p w:rsidR="00244E7C" w:rsidRDefault="00244E7C" w:rsidP="00244E7C">
            <w:pPr>
              <w:pStyle w:val="TableParagraph"/>
              <w:spacing w:before="0"/>
              <w:rPr>
                <w:rFonts w:ascii="Times New Roman"/>
                <w:sz w:val="20"/>
              </w:rPr>
            </w:pPr>
          </w:p>
        </w:tc>
        <w:tc>
          <w:tcPr>
            <w:tcW w:w="929" w:type="dxa"/>
            <w:tcBorders>
              <w:top w:val="nil"/>
              <w:left w:val="single" w:sz="6" w:space="0" w:color="5A5A5A"/>
              <w:right w:val="single" w:sz="12" w:space="0" w:color="5A5A5A"/>
            </w:tcBorders>
          </w:tcPr>
          <w:p w:rsidR="00244E7C" w:rsidRDefault="00244E7C" w:rsidP="00244E7C">
            <w:pPr>
              <w:pStyle w:val="TableParagraph"/>
              <w:spacing w:before="0"/>
              <w:rPr>
                <w:rFonts w:ascii="Times New Roman"/>
                <w:sz w:val="20"/>
              </w:rPr>
            </w:pPr>
          </w:p>
        </w:tc>
        <w:tc>
          <w:tcPr>
            <w:tcW w:w="1277" w:type="dxa"/>
            <w:vMerge/>
            <w:tcBorders>
              <w:top w:val="nil"/>
              <w:left w:val="single" w:sz="12" w:space="0" w:color="5A5A5A"/>
              <w:bottom w:val="single" w:sz="12" w:space="0" w:color="5A5A5A"/>
            </w:tcBorders>
          </w:tcPr>
          <w:p w:rsidR="00244E7C" w:rsidRDefault="00244E7C" w:rsidP="00244E7C">
            <w:pPr>
              <w:rPr>
                <w:sz w:val="2"/>
                <w:szCs w:val="2"/>
              </w:rPr>
            </w:pPr>
          </w:p>
        </w:tc>
        <w:tc>
          <w:tcPr>
            <w:tcW w:w="1243" w:type="dxa"/>
            <w:vMerge/>
            <w:tcBorders>
              <w:top w:val="nil"/>
              <w:bottom w:val="single" w:sz="12" w:space="0" w:color="5A5A5A"/>
            </w:tcBorders>
          </w:tcPr>
          <w:p w:rsidR="00244E7C" w:rsidRDefault="00244E7C" w:rsidP="00244E7C">
            <w:pPr>
              <w:rPr>
                <w:sz w:val="2"/>
                <w:szCs w:val="2"/>
              </w:rPr>
            </w:pPr>
          </w:p>
        </w:tc>
        <w:tc>
          <w:tcPr>
            <w:tcW w:w="1260" w:type="dxa"/>
            <w:vMerge/>
            <w:tcBorders>
              <w:top w:val="nil"/>
              <w:bottom w:val="single" w:sz="12" w:space="0" w:color="5A5A5A"/>
            </w:tcBorders>
          </w:tcPr>
          <w:p w:rsidR="00244E7C" w:rsidRDefault="00244E7C" w:rsidP="00244E7C">
            <w:pPr>
              <w:rPr>
                <w:sz w:val="2"/>
                <w:szCs w:val="2"/>
              </w:rPr>
            </w:pPr>
          </w:p>
        </w:tc>
        <w:tc>
          <w:tcPr>
            <w:tcW w:w="1320" w:type="dxa"/>
            <w:vMerge/>
            <w:tcBorders>
              <w:top w:val="nil"/>
              <w:bottom w:val="single" w:sz="12" w:space="0" w:color="5A5A5A"/>
            </w:tcBorders>
          </w:tcPr>
          <w:p w:rsidR="00244E7C" w:rsidRDefault="00244E7C" w:rsidP="00244E7C">
            <w:pPr>
              <w:rPr>
                <w:sz w:val="2"/>
                <w:szCs w:val="2"/>
              </w:rPr>
            </w:pPr>
          </w:p>
        </w:tc>
      </w:tr>
      <w:tr w:rsidR="00E562CB">
        <w:trPr>
          <w:trHeight w:val="369"/>
        </w:trPr>
        <w:tc>
          <w:tcPr>
            <w:tcW w:w="2072" w:type="dxa"/>
            <w:tcBorders>
              <w:top w:val="single" w:sz="12" w:space="0" w:color="5A5A5A"/>
              <w:bottom w:val="nil"/>
              <w:right w:val="single" w:sz="12" w:space="0" w:color="5A5A5A"/>
            </w:tcBorders>
          </w:tcPr>
          <w:p w:rsidR="00244E7C" w:rsidRPr="00012708" w:rsidRDefault="00244E7C" w:rsidP="00244E7C">
            <w:pPr>
              <w:pStyle w:val="TableParagraph"/>
              <w:spacing w:before="75"/>
              <w:ind w:left="73"/>
              <w:rPr>
                <w:lang w:val="mk-MK"/>
              </w:rPr>
            </w:pPr>
            <w:r w:rsidRPr="00012708">
              <w:rPr>
                <w:lang w:val="mk-MK"/>
              </w:rPr>
              <w:t>Можете ли да примените и</w:t>
            </w:r>
          </w:p>
          <w:p w:rsidR="00244E7C" w:rsidRPr="00012708" w:rsidRDefault="00244E7C" w:rsidP="00244E7C">
            <w:pPr>
              <w:pStyle w:val="TableParagraph"/>
              <w:spacing w:before="75"/>
              <w:ind w:left="73"/>
              <w:rPr>
                <w:b/>
                <w:lang w:val="mk-MK"/>
              </w:rPr>
            </w:pPr>
            <w:r w:rsidRPr="00012708">
              <w:rPr>
                <w:lang w:val="mk-MK"/>
              </w:rPr>
              <w:t xml:space="preserve">Да </w:t>
            </w:r>
            <w:r w:rsidRPr="00012708">
              <w:rPr>
                <w:b/>
                <w:lang w:val="mk-MK"/>
              </w:rPr>
              <w:t>измените функции</w:t>
            </w:r>
          </w:p>
          <w:p w:rsidR="00244E7C" w:rsidRPr="00012708" w:rsidRDefault="00244E7C" w:rsidP="00244E7C">
            <w:pPr>
              <w:pStyle w:val="TableParagraph"/>
              <w:spacing w:before="75"/>
              <w:ind w:left="73"/>
              <w:rPr>
                <w:lang w:val="mk-MK"/>
              </w:rPr>
            </w:pPr>
            <w:r w:rsidRPr="00012708">
              <w:rPr>
                <w:b/>
                <w:lang w:val="mk-MK"/>
              </w:rPr>
              <w:t>и поставувања</w:t>
            </w:r>
            <w:r w:rsidRPr="00012708">
              <w:rPr>
                <w:lang w:val="mk-MK"/>
              </w:rPr>
              <w:t xml:space="preserve"> на</w:t>
            </w:r>
          </w:p>
          <w:p w:rsidR="00244E7C" w:rsidRPr="00012708" w:rsidRDefault="00244E7C" w:rsidP="00244E7C">
            <w:pPr>
              <w:pStyle w:val="TableParagraph"/>
              <w:spacing w:before="75"/>
              <w:ind w:left="73"/>
              <w:rPr>
                <w:lang w:val="mk-MK"/>
              </w:rPr>
            </w:pPr>
            <w:r w:rsidRPr="00012708">
              <w:rPr>
                <w:lang w:val="mk-MK"/>
              </w:rPr>
              <w:t>софтвер и</w:t>
            </w:r>
          </w:p>
          <w:p w:rsidR="00244E7C" w:rsidRPr="00012708" w:rsidRDefault="00244E7C" w:rsidP="00244E7C">
            <w:pPr>
              <w:pStyle w:val="TableParagraph"/>
              <w:spacing w:before="75"/>
              <w:ind w:left="73"/>
              <w:rPr>
                <w:lang w:val="mk-MK"/>
              </w:rPr>
            </w:pPr>
            <w:r w:rsidRPr="00012708">
              <w:rPr>
                <w:lang w:val="mk-MK"/>
              </w:rPr>
              <w:t xml:space="preserve">апликации кои </w:t>
            </w:r>
          </w:p>
          <w:p w:rsidR="00244E7C" w:rsidRPr="00012708" w:rsidRDefault="00244E7C" w:rsidP="00244E7C">
            <w:pPr>
              <w:pStyle w:val="TableParagraph"/>
              <w:spacing w:before="75"/>
              <w:ind w:left="73"/>
              <w:rPr>
                <w:lang w:val="mk-MK"/>
              </w:rPr>
            </w:pPr>
            <w:r w:rsidRPr="00012708">
              <w:rPr>
                <w:lang w:val="mk-MK"/>
              </w:rPr>
              <w:t xml:space="preserve">ги користите (на пр. </w:t>
            </w:r>
            <w:r w:rsidR="00012708" w:rsidRPr="00012708">
              <w:rPr>
                <w:lang w:val="mk-MK"/>
              </w:rPr>
              <w:t>П</w:t>
            </w:r>
            <w:r w:rsidRPr="00012708">
              <w:rPr>
                <w:lang w:val="mk-MK"/>
              </w:rPr>
              <w:t>ромена</w:t>
            </w:r>
            <w:r w:rsidR="00012708" w:rsidRPr="00012708">
              <w:rPr>
                <w:lang w:val="mk-MK"/>
              </w:rPr>
              <w:t xml:space="preserve"> на</w:t>
            </w:r>
          </w:p>
          <w:p w:rsidR="00E562CB" w:rsidRPr="00012708" w:rsidRDefault="00244E7C" w:rsidP="00012708">
            <w:pPr>
              <w:pStyle w:val="TableParagraph"/>
              <w:spacing w:before="75"/>
              <w:ind w:left="73"/>
              <w:rPr>
                <w:lang w:val="mk-MK"/>
              </w:rPr>
            </w:pPr>
            <w:r w:rsidRPr="00012708">
              <w:rPr>
                <w:lang w:val="mk-MK"/>
              </w:rPr>
              <w:t>стандардни поставки)</w:t>
            </w:r>
          </w:p>
        </w:tc>
        <w:tc>
          <w:tcPr>
            <w:tcW w:w="915" w:type="dxa"/>
            <w:vMerge w:val="restart"/>
            <w:tcBorders>
              <w:left w:val="single" w:sz="12" w:space="0" w:color="5A5A5A"/>
              <w:bottom w:val="single" w:sz="12" w:space="0" w:color="5A5A5A"/>
              <w:right w:val="single" w:sz="6" w:space="0" w:color="5A5A5A"/>
            </w:tcBorders>
          </w:tcPr>
          <w:p w:rsidR="00E562CB" w:rsidRDefault="00E562CB" w:rsidP="00CF087F">
            <w:pPr>
              <w:pStyle w:val="TableParagraph"/>
              <w:spacing w:before="0"/>
              <w:rPr>
                <w:rFonts w:ascii="Times New Roman"/>
                <w:sz w:val="20"/>
              </w:rPr>
            </w:pPr>
          </w:p>
        </w:tc>
        <w:tc>
          <w:tcPr>
            <w:tcW w:w="929" w:type="dxa"/>
            <w:vMerge w:val="restart"/>
            <w:tcBorders>
              <w:left w:val="single" w:sz="6" w:space="0" w:color="5A5A5A"/>
              <w:bottom w:val="single" w:sz="12" w:space="0" w:color="5A5A5A"/>
              <w:right w:val="single" w:sz="12" w:space="0" w:color="5A5A5A"/>
            </w:tcBorders>
          </w:tcPr>
          <w:p w:rsidR="00E562CB" w:rsidRDefault="00E562CB" w:rsidP="00CF087F">
            <w:pPr>
              <w:pStyle w:val="TableParagraph"/>
              <w:spacing w:before="0"/>
              <w:rPr>
                <w:rFonts w:ascii="Times New Roman"/>
                <w:sz w:val="20"/>
              </w:rPr>
            </w:pPr>
          </w:p>
        </w:tc>
        <w:tc>
          <w:tcPr>
            <w:tcW w:w="1277" w:type="dxa"/>
            <w:tcBorders>
              <w:top w:val="single" w:sz="12" w:space="0" w:color="5A5A5A"/>
              <w:left w:val="single" w:sz="12" w:space="0" w:color="5A5A5A"/>
              <w:bottom w:val="nil"/>
            </w:tcBorders>
          </w:tcPr>
          <w:p w:rsidR="00E562CB" w:rsidRDefault="00457360" w:rsidP="00CF087F">
            <w:pPr>
              <w:pStyle w:val="TableParagraph"/>
              <w:spacing w:before="75"/>
              <w:ind w:right="443"/>
              <w:jc w:val="right"/>
              <w:rPr>
                <w:b/>
              </w:rPr>
            </w:pPr>
            <w:r>
              <w:rPr>
                <w:b/>
                <w:spacing w:val="-5"/>
              </w:rPr>
              <w:t>173</w:t>
            </w:r>
          </w:p>
        </w:tc>
        <w:tc>
          <w:tcPr>
            <w:tcW w:w="1243" w:type="dxa"/>
            <w:tcBorders>
              <w:top w:val="single" w:sz="12" w:space="0" w:color="5A5A5A"/>
              <w:bottom w:val="nil"/>
            </w:tcBorders>
          </w:tcPr>
          <w:p w:rsidR="00E562CB" w:rsidRDefault="00457360" w:rsidP="00CF087F">
            <w:pPr>
              <w:pStyle w:val="TableParagraph"/>
              <w:spacing w:before="75"/>
              <w:ind w:left="397" w:right="381"/>
              <w:jc w:val="center"/>
              <w:rPr>
                <w:b/>
              </w:rPr>
            </w:pPr>
            <w:r>
              <w:rPr>
                <w:b/>
                <w:color w:val="4F81BC"/>
                <w:spacing w:val="-5"/>
              </w:rPr>
              <w:t>359</w:t>
            </w:r>
          </w:p>
        </w:tc>
        <w:tc>
          <w:tcPr>
            <w:tcW w:w="1260" w:type="dxa"/>
            <w:tcBorders>
              <w:top w:val="single" w:sz="12" w:space="0" w:color="5A5A5A"/>
              <w:bottom w:val="nil"/>
            </w:tcBorders>
          </w:tcPr>
          <w:p w:rsidR="00E562CB" w:rsidRDefault="00457360" w:rsidP="00CF087F">
            <w:pPr>
              <w:pStyle w:val="TableParagraph"/>
              <w:spacing w:before="75"/>
              <w:ind w:left="383" w:right="363"/>
              <w:jc w:val="center"/>
              <w:rPr>
                <w:b/>
              </w:rPr>
            </w:pPr>
            <w:r>
              <w:rPr>
                <w:b/>
                <w:spacing w:val="-5"/>
              </w:rPr>
              <w:t>198</w:t>
            </w:r>
          </w:p>
        </w:tc>
        <w:tc>
          <w:tcPr>
            <w:tcW w:w="1320" w:type="dxa"/>
            <w:tcBorders>
              <w:top w:val="single" w:sz="12" w:space="0" w:color="5A5A5A"/>
              <w:bottom w:val="nil"/>
            </w:tcBorders>
          </w:tcPr>
          <w:p w:rsidR="00E562CB" w:rsidRDefault="00457360" w:rsidP="00CF087F">
            <w:pPr>
              <w:pStyle w:val="TableParagraph"/>
              <w:spacing w:before="75"/>
              <w:ind w:left="549"/>
              <w:rPr>
                <w:b/>
              </w:rPr>
            </w:pPr>
            <w:r>
              <w:rPr>
                <w:b/>
                <w:spacing w:val="-5"/>
              </w:rPr>
              <w:t>51</w:t>
            </w:r>
          </w:p>
        </w:tc>
      </w:tr>
      <w:tr w:rsidR="00E562CB">
        <w:trPr>
          <w:trHeight w:val="278"/>
        </w:trPr>
        <w:tc>
          <w:tcPr>
            <w:tcW w:w="2072" w:type="dxa"/>
            <w:tcBorders>
              <w:top w:val="nil"/>
              <w:bottom w:val="nil"/>
              <w:right w:val="single" w:sz="12" w:space="0" w:color="5A5A5A"/>
            </w:tcBorders>
          </w:tcPr>
          <w:p w:rsidR="00E562CB" w:rsidRDefault="00E562CB" w:rsidP="00012708">
            <w:pPr>
              <w:pStyle w:val="TableParagraph"/>
              <w:spacing w:before="0"/>
            </w:pPr>
          </w:p>
        </w:tc>
        <w:tc>
          <w:tcPr>
            <w:tcW w:w="915" w:type="dxa"/>
            <w:vMerge/>
            <w:tcBorders>
              <w:top w:val="nil"/>
              <w:left w:val="single" w:sz="12" w:space="0" w:color="5A5A5A"/>
              <w:bottom w:val="single" w:sz="12" w:space="0" w:color="5A5A5A"/>
              <w:right w:val="single" w:sz="6" w:space="0" w:color="5A5A5A"/>
            </w:tcBorders>
          </w:tcPr>
          <w:p w:rsidR="00E562CB" w:rsidRDefault="00E562CB" w:rsidP="00CF087F">
            <w:pPr>
              <w:rPr>
                <w:sz w:val="2"/>
                <w:szCs w:val="2"/>
              </w:rPr>
            </w:pPr>
          </w:p>
        </w:tc>
        <w:tc>
          <w:tcPr>
            <w:tcW w:w="929" w:type="dxa"/>
            <w:vMerge/>
            <w:tcBorders>
              <w:top w:val="nil"/>
              <w:left w:val="single" w:sz="6" w:space="0" w:color="5A5A5A"/>
              <w:bottom w:val="single" w:sz="12" w:space="0" w:color="5A5A5A"/>
              <w:right w:val="single" w:sz="12" w:space="0" w:color="5A5A5A"/>
            </w:tcBorders>
          </w:tcPr>
          <w:p w:rsidR="00E562CB" w:rsidRDefault="00E562CB" w:rsidP="00CF087F">
            <w:pPr>
              <w:rPr>
                <w:sz w:val="2"/>
                <w:szCs w:val="2"/>
              </w:rPr>
            </w:pPr>
          </w:p>
        </w:tc>
        <w:tc>
          <w:tcPr>
            <w:tcW w:w="1277" w:type="dxa"/>
            <w:tcBorders>
              <w:top w:val="nil"/>
              <w:left w:val="single" w:sz="12" w:space="0" w:color="5A5A5A"/>
              <w:bottom w:val="nil"/>
            </w:tcBorders>
          </w:tcPr>
          <w:p w:rsidR="00E562CB" w:rsidRDefault="00E562CB" w:rsidP="00CF087F">
            <w:pPr>
              <w:pStyle w:val="TableParagraph"/>
              <w:spacing w:before="0"/>
              <w:rPr>
                <w:rFonts w:ascii="Times New Roman"/>
                <w:sz w:val="20"/>
              </w:rPr>
            </w:pPr>
          </w:p>
        </w:tc>
        <w:tc>
          <w:tcPr>
            <w:tcW w:w="1243" w:type="dxa"/>
            <w:tcBorders>
              <w:top w:val="nil"/>
              <w:bottom w:val="nil"/>
            </w:tcBorders>
          </w:tcPr>
          <w:p w:rsidR="00E562CB" w:rsidRDefault="00E562CB" w:rsidP="00CF087F">
            <w:pPr>
              <w:pStyle w:val="TableParagraph"/>
              <w:spacing w:before="0"/>
              <w:rPr>
                <w:rFonts w:ascii="Times New Roman"/>
                <w:sz w:val="20"/>
              </w:rPr>
            </w:pPr>
          </w:p>
        </w:tc>
        <w:tc>
          <w:tcPr>
            <w:tcW w:w="1260" w:type="dxa"/>
            <w:tcBorders>
              <w:top w:val="nil"/>
              <w:bottom w:val="nil"/>
            </w:tcBorders>
          </w:tcPr>
          <w:p w:rsidR="00E562CB" w:rsidRDefault="00E562CB" w:rsidP="00CF087F">
            <w:pPr>
              <w:pStyle w:val="TableParagraph"/>
              <w:spacing w:before="0"/>
              <w:rPr>
                <w:rFonts w:ascii="Times New Roman"/>
                <w:sz w:val="20"/>
              </w:rPr>
            </w:pPr>
          </w:p>
        </w:tc>
        <w:tc>
          <w:tcPr>
            <w:tcW w:w="1320" w:type="dxa"/>
            <w:tcBorders>
              <w:top w:val="nil"/>
              <w:bottom w:val="nil"/>
            </w:tcBorders>
          </w:tcPr>
          <w:p w:rsidR="00E562CB" w:rsidRDefault="00E562CB" w:rsidP="00CF087F">
            <w:pPr>
              <w:pStyle w:val="TableParagraph"/>
              <w:spacing w:before="0"/>
              <w:rPr>
                <w:rFonts w:ascii="Times New Roman"/>
                <w:sz w:val="20"/>
              </w:rPr>
            </w:pPr>
          </w:p>
        </w:tc>
      </w:tr>
      <w:tr w:rsidR="00E562CB" w:rsidTr="00012708">
        <w:trPr>
          <w:trHeight w:val="40"/>
        </w:trPr>
        <w:tc>
          <w:tcPr>
            <w:tcW w:w="2072" w:type="dxa"/>
            <w:tcBorders>
              <w:top w:val="nil"/>
              <w:bottom w:val="single" w:sz="12" w:space="0" w:color="5A5A5A"/>
              <w:right w:val="single" w:sz="12" w:space="0" w:color="5A5A5A"/>
            </w:tcBorders>
          </w:tcPr>
          <w:p w:rsidR="00E562CB" w:rsidRDefault="00E562CB" w:rsidP="00012708">
            <w:pPr>
              <w:pStyle w:val="TableParagraph"/>
              <w:spacing w:before="0"/>
            </w:pPr>
          </w:p>
        </w:tc>
        <w:tc>
          <w:tcPr>
            <w:tcW w:w="915" w:type="dxa"/>
            <w:vMerge/>
            <w:tcBorders>
              <w:top w:val="nil"/>
              <w:left w:val="single" w:sz="12" w:space="0" w:color="5A5A5A"/>
              <w:bottom w:val="single" w:sz="12" w:space="0" w:color="5A5A5A"/>
              <w:right w:val="single" w:sz="6" w:space="0" w:color="5A5A5A"/>
            </w:tcBorders>
          </w:tcPr>
          <w:p w:rsidR="00E562CB" w:rsidRDefault="00E562CB" w:rsidP="00CF087F">
            <w:pPr>
              <w:rPr>
                <w:sz w:val="2"/>
                <w:szCs w:val="2"/>
              </w:rPr>
            </w:pPr>
          </w:p>
        </w:tc>
        <w:tc>
          <w:tcPr>
            <w:tcW w:w="929" w:type="dxa"/>
            <w:vMerge/>
            <w:tcBorders>
              <w:top w:val="nil"/>
              <w:left w:val="single" w:sz="6" w:space="0" w:color="5A5A5A"/>
              <w:bottom w:val="single" w:sz="12" w:space="0" w:color="5A5A5A"/>
              <w:right w:val="single" w:sz="12" w:space="0" w:color="5A5A5A"/>
            </w:tcBorders>
          </w:tcPr>
          <w:p w:rsidR="00E562CB" w:rsidRDefault="00E562CB" w:rsidP="00CF087F">
            <w:pPr>
              <w:rPr>
                <w:sz w:val="2"/>
                <w:szCs w:val="2"/>
              </w:rPr>
            </w:pPr>
          </w:p>
        </w:tc>
        <w:tc>
          <w:tcPr>
            <w:tcW w:w="1277" w:type="dxa"/>
            <w:tcBorders>
              <w:top w:val="nil"/>
              <w:left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243" w:type="dxa"/>
            <w:tcBorders>
              <w:top w:val="nil"/>
              <w:bottom w:val="single" w:sz="12" w:space="0" w:color="5A5A5A"/>
            </w:tcBorders>
          </w:tcPr>
          <w:p w:rsidR="00E562CB" w:rsidRDefault="00E562CB" w:rsidP="00CF087F">
            <w:pPr>
              <w:pStyle w:val="TableParagraph"/>
              <w:spacing w:before="0"/>
              <w:rPr>
                <w:rFonts w:ascii="Times New Roman"/>
                <w:sz w:val="20"/>
              </w:rPr>
            </w:pPr>
          </w:p>
        </w:tc>
        <w:tc>
          <w:tcPr>
            <w:tcW w:w="1260" w:type="dxa"/>
            <w:tcBorders>
              <w:top w:val="nil"/>
              <w:bottom w:val="single" w:sz="12" w:space="0" w:color="5A5A5A"/>
            </w:tcBorders>
          </w:tcPr>
          <w:p w:rsidR="00E562CB" w:rsidRDefault="00E562CB" w:rsidP="00CF087F">
            <w:pPr>
              <w:pStyle w:val="TableParagraph"/>
              <w:spacing w:before="0"/>
              <w:rPr>
                <w:rFonts w:ascii="Times New Roman"/>
                <w:sz w:val="20"/>
              </w:rPr>
            </w:pPr>
          </w:p>
        </w:tc>
        <w:tc>
          <w:tcPr>
            <w:tcW w:w="1320" w:type="dxa"/>
            <w:tcBorders>
              <w:top w:val="nil"/>
              <w:bottom w:val="single" w:sz="12" w:space="0" w:color="5A5A5A"/>
            </w:tcBorders>
          </w:tcPr>
          <w:p w:rsidR="00E562CB" w:rsidRDefault="00E562CB" w:rsidP="00CF087F">
            <w:pPr>
              <w:pStyle w:val="TableParagraph"/>
              <w:spacing w:before="0"/>
              <w:rPr>
                <w:rFonts w:ascii="Times New Roman"/>
                <w:sz w:val="20"/>
              </w:rPr>
            </w:pPr>
          </w:p>
        </w:tc>
      </w:tr>
    </w:tbl>
    <w:p w:rsidR="00E562CB" w:rsidRDefault="00E562CB" w:rsidP="00CF087F">
      <w:pPr>
        <w:pStyle w:val="BodyText"/>
        <w:rPr>
          <w:i/>
          <w:sz w:val="20"/>
        </w:rPr>
      </w:pPr>
    </w:p>
    <w:p w:rsidR="00E562CB" w:rsidRDefault="00E562CB" w:rsidP="00CF087F">
      <w:pPr>
        <w:pStyle w:val="BodyText"/>
        <w:spacing w:before="5"/>
        <w:rPr>
          <w:i/>
          <w:sz w:val="19"/>
        </w:rPr>
      </w:pPr>
    </w:p>
    <w:p w:rsidR="00012708" w:rsidRPr="00012708" w:rsidRDefault="00012708" w:rsidP="00012708">
      <w:pPr>
        <w:pStyle w:val="BodyText"/>
        <w:spacing w:before="56"/>
        <w:ind w:right="333"/>
        <w:rPr>
          <w:lang w:val="mk-MK"/>
        </w:rPr>
      </w:pPr>
      <w:r>
        <w:rPr>
          <w:lang w:val="mk-MK"/>
        </w:rPr>
        <w:t xml:space="preserve"> *Број</w:t>
      </w:r>
      <w:r w:rsidRPr="00012708">
        <w:rPr>
          <w:lang w:val="mk-MK"/>
        </w:rPr>
        <w:t xml:space="preserve"> на одговори во овие две колони го вклучува бројот на неодговорени прашања (</w:t>
      </w:r>
      <w:r>
        <w:rPr>
          <w:lang w:val="mk-MK"/>
        </w:rPr>
        <w:t>наведени</w:t>
      </w:r>
      <w:r w:rsidRPr="00012708">
        <w:rPr>
          <w:lang w:val="mk-MK"/>
        </w:rPr>
        <w:t xml:space="preserve"> во загради).</w:t>
      </w:r>
    </w:p>
    <w:p w:rsidR="00E562CB" w:rsidRPr="00012708" w:rsidRDefault="00012708" w:rsidP="00012708">
      <w:pPr>
        <w:pStyle w:val="BodyText"/>
        <w:spacing w:before="56"/>
        <w:ind w:left="100" w:right="333"/>
        <w:rPr>
          <w:i/>
          <w:lang w:val="mk-MK"/>
        </w:rPr>
      </w:pPr>
      <w:r w:rsidRPr="00012708">
        <w:rPr>
          <w:i/>
          <w:lang w:val="mk-MK"/>
        </w:rPr>
        <w:t>Слика 12: Креирање дигитална содржина – Вкупен резултат</w:t>
      </w:r>
    </w:p>
    <w:p w:rsidR="00E562CB" w:rsidRDefault="00457360" w:rsidP="00CF087F">
      <w:pPr>
        <w:pStyle w:val="BodyText"/>
        <w:spacing w:before="3"/>
        <w:rPr>
          <w:i/>
          <w:sz w:val="12"/>
        </w:rPr>
      </w:pPr>
      <w:r>
        <w:rPr>
          <w:noProof/>
        </w:rPr>
        <w:lastRenderedPageBreak/>
        <w:drawing>
          <wp:anchor distT="0" distB="0" distL="0" distR="0" simplePos="0" relativeHeight="24" behindDoc="0" locked="0" layoutInCell="1" allowOverlap="1">
            <wp:simplePos x="0" y="0"/>
            <wp:positionH relativeFrom="page">
              <wp:posOffset>914400</wp:posOffset>
            </wp:positionH>
            <wp:positionV relativeFrom="paragraph">
              <wp:posOffset>110619</wp:posOffset>
            </wp:positionV>
            <wp:extent cx="5696329" cy="3589020"/>
            <wp:effectExtent l="0" t="0" r="0" b="0"/>
            <wp:wrapTopAndBottom/>
            <wp:docPr id="25" name="image14.png" descr="https://lh3.googleusercontent.com/abSTVoOc0fbddk9rb8fQgeHmsQG5BqCmQ6mZ8bEHmF3boJxpGaDoIKikCcSzwv8t5VDaUxNv5DuQcR1BgJ-Eh76fOFhpd5E8Xa1xqZjWbi7-RHWXCuhutx5IaXn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62" cstate="print"/>
                    <a:stretch>
                      <a:fillRect/>
                    </a:stretch>
                  </pic:blipFill>
                  <pic:spPr>
                    <a:xfrm>
                      <a:off x="0" y="0"/>
                      <a:ext cx="5696329" cy="3589020"/>
                    </a:xfrm>
                    <a:prstGeom prst="rect">
                      <a:avLst/>
                    </a:prstGeom>
                  </pic:spPr>
                </pic:pic>
              </a:graphicData>
            </a:graphic>
          </wp:anchor>
        </w:drawing>
      </w:r>
    </w:p>
    <w:p w:rsidR="00E562CB" w:rsidRDefault="00E562CB" w:rsidP="00CF087F">
      <w:pPr>
        <w:rPr>
          <w:sz w:val="12"/>
        </w:rPr>
        <w:sectPr w:rsidR="00E562CB">
          <w:pgSz w:w="11900" w:h="16850"/>
          <w:pgMar w:top="1360" w:right="1100" w:bottom="800" w:left="1340" w:header="760" w:footer="602" w:gutter="0"/>
          <w:cols w:space="720"/>
        </w:sectPr>
      </w:pPr>
    </w:p>
    <w:p w:rsidR="00E562CB" w:rsidRPr="00012708" w:rsidRDefault="00012708" w:rsidP="00CF087F">
      <w:pPr>
        <w:spacing w:before="64"/>
        <w:ind w:left="100"/>
        <w:rPr>
          <w:b/>
          <w:i/>
          <w:lang w:val="mk-MK"/>
        </w:rPr>
      </w:pPr>
      <w:r>
        <w:rPr>
          <w:b/>
          <w:i/>
          <w:color w:val="4F81BC"/>
          <w:spacing w:val="-2"/>
          <w:u w:val="single" w:color="4F81BC"/>
          <w:lang w:val="mk-MK"/>
        </w:rPr>
        <w:lastRenderedPageBreak/>
        <w:t>Безбедност</w:t>
      </w:r>
    </w:p>
    <w:p w:rsidR="00E562CB" w:rsidRDefault="00E562CB" w:rsidP="00CF087F">
      <w:pPr>
        <w:pStyle w:val="BodyText"/>
        <w:spacing w:before="7"/>
        <w:rPr>
          <w:b/>
          <w:i/>
          <w:sz w:val="9"/>
        </w:rPr>
      </w:pPr>
    </w:p>
    <w:p w:rsidR="00012708" w:rsidRPr="00012708" w:rsidRDefault="00012708" w:rsidP="00012708">
      <w:pPr>
        <w:pStyle w:val="BodyText"/>
        <w:spacing w:before="120"/>
        <w:ind w:left="100" w:right="333"/>
        <w:jc w:val="both"/>
        <w:rPr>
          <w:lang w:val="mk-MK"/>
        </w:rPr>
      </w:pPr>
      <w:r w:rsidRPr="00012708">
        <w:rPr>
          <w:lang w:val="mk-MK"/>
        </w:rPr>
        <w:t xml:space="preserve">Што се однесува до областа на </w:t>
      </w:r>
      <w:r>
        <w:rPr>
          <w:lang w:val="mk-MK"/>
        </w:rPr>
        <w:t xml:space="preserve">компетентност за </w:t>
      </w:r>
      <w:r w:rsidRPr="00012708">
        <w:rPr>
          <w:b/>
          <w:lang w:val="mk-MK"/>
        </w:rPr>
        <w:t>Безбедност</w:t>
      </w:r>
      <w:r w:rsidRPr="00012708">
        <w:rPr>
          <w:lang w:val="mk-MK"/>
        </w:rPr>
        <w:t xml:space="preserve">, анализата на одговорите прикажани на Слика 13 покажува дека повеќето од испитаниците поседуваат </w:t>
      </w:r>
      <w:r>
        <w:rPr>
          <w:lang w:val="mk-MK"/>
        </w:rPr>
        <w:t xml:space="preserve">вештини </w:t>
      </w:r>
      <w:r w:rsidRPr="00012708">
        <w:rPr>
          <w:b/>
          <w:lang w:val="mk-MK"/>
        </w:rPr>
        <w:t>над основното ниво (</w:t>
      </w:r>
      <w:r w:rsidRPr="00012708">
        <w:rPr>
          <w:lang w:val="mk-MK"/>
        </w:rPr>
        <w:t xml:space="preserve">82,0%), потоа 14,0% од испитаниците кои пријавиле </w:t>
      </w:r>
      <w:r w:rsidRPr="00012708">
        <w:rPr>
          <w:b/>
          <w:lang w:val="mk-MK"/>
        </w:rPr>
        <w:t>основно ниво</w:t>
      </w:r>
      <w:r w:rsidRPr="00012708">
        <w:rPr>
          <w:lang w:val="mk-MK"/>
        </w:rPr>
        <w:t xml:space="preserve"> на вештини и 3,8% со </w:t>
      </w:r>
      <w:r w:rsidRPr="00012708">
        <w:rPr>
          <w:b/>
          <w:lang w:val="mk-MK"/>
        </w:rPr>
        <w:t>ниски</w:t>
      </w:r>
      <w:r w:rsidRPr="00012708">
        <w:rPr>
          <w:lang w:val="mk-MK"/>
        </w:rPr>
        <w:t xml:space="preserve"> или </w:t>
      </w:r>
      <w:r w:rsidRPr="00012708">
        <w:rPr>
          <w:b/>
          <w:lang w:val="mk-MK"/>
        </w:rPr>
        <w:t>без вештини</w:t>
      </w:r>
      <w:r w:rsidRPr="00012708">
        <w:rPr>
          <w:lang w:val="mk-MK"/>
        </w:rPr>
        <w:t xml:space="preserve"> во областа на предметната компетентност.</w:t>
      </w:r>
    </w:p>
    <w:p w:rsidR="00E562CB" w:rsidRPr="00012708" w:rsidRDefault="00012708" w:rsidP="00012708">
      <w:pPr>
        <w:pStyle w:val="BodyText"/>
        <w:spacing w:before="120"/>
        <w:ind w:left="100" w:right="333"/>
        <w:jc w:val="both"/>
        <w:rPr>
          <w:lang w:val="mk-MK"/>
        </w:rPr>
      </w:pPr>
      <w:r w:rsidRPr="00012708">
        <w:rPr>
          <w:lang w:val="mk-MK"/>
        </w:rPr>
        <w:t>Исто така, треба да се забележи дека, во споредба со трите области на компетен</w:t>
      </w:r>
      <w:r>
        <w:rPr>
          <w:lang w:val="mk-MK"/>
        </w:rPr>
        <w:t xml:space="preserve">тност </w:t>
      </w:r>
      <w:r w:rsidRPr="00012708">
        <w:rPr>
          <w:lang w:val="mk-MK"/>
        </w:rPr>
        <w:t xml:space="preserve">анализирани во претходните потсекции, има релативно голем број неодговорени прашања од оваа област на </w:t>
      </w:r>
      <w:r>
        <w:rPr>
          <w:lang w:val="mk-MK"/>
        </w:rPr>
        <w:t>компетентност</w:t>
      </w:r>
      <w:r w:rsidRPr="00012708">
        <w:rPr>
          <w:lang w:val="mk-MK"/>
        </w:rPr>
        <w:t xml:space="preserve"> (2,1%), што треба соодветно да се земе предвид при толкувањето на наодите.</w:t>
      </w:r>
    </w:p>
    <w:p w:rsidR="00E562CB" w:rsidRPr="00012708" w:rsidRDefault="00012708" w:rsidP="00CF087F">
      <w:pPr>
        <w:spacing w:before="121"/>
        <w:ind w:left="100"/>
        <w:jc w:val="both"/>
        <w:rPr>
          <w:i/>
          <w:lang w:val="mk-MK"/>
        </w:rPr>
      </w:pPr>
      <w:r>
        <w:rPr>
          <w:i/>
          <w:lang w:val="mk-MK"/>
        </w:rPr>
        <w:t xml:space="preserve">Табела </w:t>
      </w:r>
      <w:r>
        <w:rPr>
          <w:i/>
          <w:spacing w:val="-4"/>
          <w:lang w:val="mk-MK"/>
        </w:rPr>
        <w:t>16</w:t>
      </w:r>
      <w:r>
        <w:rPr>
          <w:i/>
          <w:spacing w:val="-4"/>
        </w:rPr>
        <w:t>:</w:t>
      </w:r>
      <w:r>
        <w:rPr>
          <w:i/>
          <w:spacing w:val="-4"/>
          <w:lang w:val="mk-MK"/>
        </w:rPr>
        <w:t xml:space="preserve"> Број на одговори според прашање во областа </w:t>
      </w:r>
      <w:r w:rsidR="00F566D4">
        <w:rPr>
          <w:i/>
          <w:spacing w:val="-4"/>
          <w:lang w:val="mk-MK"/>
        </w:rPr>
        <w:t>за</w:t>
      </w:r>
      <w:r>
        <w:rPr>
          <w:i/>
          <w:spacing w:val="-4"/>
          <w:lang w:val="mk-MK"/>
        </w:rPr>
        <w:t xml:space="preserve"> </w:t>
      </w:r>
      <w:r w:rsidR="00F566D4">
        <w:rPr>
          <w:i/>
          <w:spacing w:val="-4"/>
          <w:lang w:val="mk-MK"/>
        </w:rPr>
        <w:t>компетенции</w:t>
      </w:r>
      <w:r>
        <w:rPr>
          <w:i/>
          <w:spacing w:val="-4"/>
          <w:lang w:val="mk-MK"/>
        </w:rPr>
        <w:t xml:space="preserve"> за Безбедност </w:t>
      </w:r>
    </w:p>
    <w:p w:rsidR="00E562CB" w:rsidRDefault="00E562CB" w:rsidP="00CF087F">
      <w:pPr>
        <w:pStyle w:val="BodyText"/>
        <w:spacing w:before="2"/>
        <w:rPr>
          <w:i/>
          <w:sz w:val="9"/>
        </w:rPr>
      </w:pPr>
    </w:p>
    <w:tbl>
      <w:tblPr>
        <w:tblW w:w="0" w:type="auto"/>
        <w:tblInd w:w="228"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0" w:type="dxa"/>
          <w:right w:w="0" w:type="dxa"/>
        </w:tblCellMar>
        <w:tblLook w:val="01E0" w:firstRow="1" w:lastRow="1" w:firstColumn="1" w:lastColumn="1" w:noHBand="0" w:noVBand="0"/>
      </w:tblPr>
      <w:tblGrid>
        <w:gridCol w:w="2521"/>
        <w:gridCol w:w="795"/>
        <w:gridCol w:w="826"/>
        <w:gridCol w:w="1292"/>
        <w:gridCol w:w="1109"/>
        <w:gridCol w:w="1155"/>
        <w:gridCol w:w="1292"/>
      </w:tblGrid>
      <w:tr w:rsidR="00290B49">
        <w:trPr>
          <w:trHeight w:val="1039"/>
        </w:trPr>
        <w:tc>
          <w:tcPr>
            <w:tcW w:w="2521" w:type="dxa"/>
            <w:tcBorders>
              <w:bottom w:val="single" w:sz="12" w:space="0" w:color="5A5A5A"/>
              <w:right w:val="single" w:sz="12" w:space="0" w:color="5A5A5A"/>
            </w:tcBorders>
            <w:shd w:val="clear" w:color="auto" w:fill="DBE4F0"/>
          </w:tcPr>
          <w:p w:rsidR="00290B49" w:rsidRPr="000B189E" w:rsidRDefault="00290B49" w:rsidP="00290B49">
            <w:pPr>
              <w:pStyle w:val="TableParagraph"/>
              <w:spacing w:before="0"/>
              <w:rPr>
                <w:i/>
                <w:sz w:val="16"/>
                <w:szCs w:val="16"/>
              </w:rPr>
            </w:pPr>
          </w:p>
          <w:p w:rsidR="00290B49" w:rsidRPr="000B189E" w:rsidRDefault="00290B49" w:rsidP="00290B49">
            <w:pPr>
              <w:pStyle w:val="TableParagraph"/>
              <w:spacing w:before="179"/>
              <w:ind w:left="73"/>
              <w:rPr>
                <w:b/>
                <w:sz w:val="16"/>
                <w:szCs w:val="16"/>
                <w:lang w:val="mk-MK"/>
              </w:rPr>
            </w:pPr>
            <w:r w:rsidRPr="000B189E">
              <w:rPr>
                <w:b/>
                <w:spacing w:val="-2"/>
                <w:sz w:val="16"/>
                <w:szCs w:val="16"/>
                <w:lang w:val="mk-MK"/>
              </w:rPr>
              <w:t xml:space="preserve">Прашање </w:t>
            </w:r>
          </w:p>
        </w:tc>
        <w:tc>
          <w:tcPr>
            <w:tcW w:w="795" w:type="dxa"/>
            <w:tcBorders>
              <w:left w:val="single" w:sz="12" w:space="0" w:color="5A5A5A"/>
              <w:right w:val="single" w:sz="6" w:space="0" w:color="5A5A5A"/>
            </w:tcBorders>
            <w:shd w:val="clear" w:color="auto" w:fill="DBE4F0"/>
          </w:tcPr>
          <w:p w:rsidR="00290B49" w:rsidRPr="000B189E" w:rsidRDefault="00290B49" w:rsidP="00290B49">
            <w:pPr>
              <w:pStyle w:val="TableParagraph"/>
              <w:spacing w:before="81"/>
              <w:ind w:left="236" w:right="220"/>
              <w:jc w:val="center"/>
              <w:rPr>
                <w:b/>
                <w:sz w:val="16"/>
                <w:szCs w:val="16"/>
                <w:lang w:val="mk-MK"/>
              </w:rPr>
            </w:pPr>
            <w:r w:rsidRPr="000B189E">
              <w:rPr>
                <w:b/>
                <w:spacing w:val="-5"/>
                <w:sz w:val="16"/>
                <w:szCs w:val="16"/>
                <w:lang w:val="mk-MK"/>
              </w:rPr>
              <w:t>Да</w:t>
            </w:r>
          </w:p>
        </w:tc>
        <w:tc>
          <w:tcPr>
            <w:tcW w:w="826" w:type="dxa"/>
            <w:tcBorders>
              <w:left w:val="single" w:sz="6" w:space="0" w:color="5A5A5A"/>
              <w:right w:val="single" w:sz="12" w:space="0" w:color="5A5A5A"/>
            </w:tcBorders>
            <w:shd w:val="clear" w:color="auto" w:fill="DBE4F0"/>
          </w:tcPr>
          <w:p w:rsidR="00290B49" w:rsidRPr="000B189E" w:rsidRDefault="00290B49" w:rsidP="00290B49">
            <w:pPr>
              <w:pStyle w:val="TableParagraph"/>
              <w:spacing w:before="81"/>
              <w:ind w:left="204" w:right="184"/>
              <w:jc w:val="center"/>
              <w:rPr>
                <w:b/>
                <w:sz w:val="16"/>
                <w:szCs w:val="16"/>
              </w:rPr>
            </w:pPr>
            <w:r w:rsidRPr="000B189E">
              <w:rPr>
                <w:b/>
                <w:spacing w:val="-5"/>
                <w:sz w:val="16"/>
                <w:szCs w:val="16"/>
                <w:lang w:val="mk-MK"/>
              </w:rPr>
              <w:t>Не</w:t>
            </w:r>
            <w:r w:rsidRPr="000B189E">
              <w:rPr>
                <w:b/>
                <w:spacing w:val="-5"/>
                <w:sz w:val="16"/>
                <w:szCs w:val="16"/>
              </w:rPr>
              <w:t>*</w:t>
            </w:r>
          </w:p>
        </w:tc>
        <w:tc>
          <w:tcPr>
            <w:tcW w:w="1292" w:type="dxa"/>
            <w:tcBorders>
              <w:left w:val="single" w:sz="12" w:space="0" w:color="5A5A5A"/>
              <w:bottom w:val="single" w:sz="12" w:space="0" w:color="5A5A5A"/>
            </w:tcBorders>
            <w:shd w:val="clear" w:color="auto" w:fill="DBE4F0"/>
          </w:tcPr>
          <w:p w:rsidR="00290B49" w:rsidRPr="000B189E" w:rsidRDefault="00290B49" w:rsidP="00290B49">
            <w:pPr>
              <w:pStyle w:val="TableParagraph"/>
              <w:spacing w:before="81"/>
              <w:ind w:left="170" w:right="152"/>
              <w:jc w:val="center"/>
              <w:rPr>
                <w:b/>
                <w:sz w:val="16"/>
                <w:szCs w:val="16"/>
                <w:lang w:val="mk-MK"/>
              </w:rPr>
            </w:pPr>
            <w:r w:rsidRPr="000B189E">
              <w:rPr>
                <w:b/>
                <w:spacing w:val="-2"/>
                <w:sz w:val="16"/>
                <w:szCs w:val="16"/>
                <w:lang w:val="mk-MK"/>
              </w:rPr>
              <w:t>Напредно</w:t>
            </w:r>
          </w:p>
        </w:tc>
        <w:tc>
          <w:tcPr>
            <w:tcW w:w="1109" w:type="dxa"/>
            <w:tcBorders>
              <w:bottom w:val="single" w:sz="12" w:space="0" w:color="5A5A5A"/>
            </w:tcBorders>
            <w:shd w:val="clear" w:color="auto" w:fill="DBE4F0"/>
          </w:tcPr>
          <w:p w:rsidR="00290B49" w:rsidRPr="000B189E" w:rsidRDefault="00290B49" w:rsidP="00290B49">
            <w:pPr>
              <w:pStyle w:val="TableParagraph"/>
              <w:spacing w:before="81"/>
              <w:ind w:right="363"/>
              <w:rPr>
                <w:b/>
                <w:sz w:val="16"/>
                <w:szCs w:val="16"/>
                <w:lang w:val="mk-MK"/>
              </w:rPr>
            </w:pPr>
            <w:r w:rsidRPr="000B189E">
              <w:rPr>
                <w:b/>
                <w:spacing w:val="-4"/>
                <w:sz w:val="16"/>
                <w:szCs w:val="16"/>
                <w:lang w:val="mk-MK"/>
              </w:rPr>
              <w:t>Добро</w:t>
            </w:r>
          </w:p>
        </w:tc>
        <w:tc>
          <w:tcPr>
            <w:tcW w:w="1155" w:type="dxa"/>
            <w:tcBorders>
              <w:bottom w:val="single" w:sz="12" w:space="0" w:color="5A5A5A"/>
            </w:tcBorders>
            <w:shd w:val="clear" w:color="auto" w:fill="DBE4F0"/>
          </w:tcPr>
          <w:p w:rsidR="00290B49" w:rsidRPr="000B189E" w:rsidRDefault="00290B49" w:rsidP="00290B49">
            <w:pPr>
              <w:pStyle w:val="TableParagraph"/>
              <w:spacing w:before="81"/>
              <w:ind w:right="380"/>
              <w:rPr>
                <w:b/>
                <w:sz w:val="16"/>
                <w:szCs w:val="16"/>
                <w:lang w:val="mk-MK"/>
              </w:rPr>
            </w:pPr>
            <w:r w:rsidRPr="000B189E">
              <w:rPr>
                <w:b/>
                <w:spacing w:val="-2"/>
                <w:sz w:val="16"/>
                <w:szCs w:val="16"/>
                <w:lang w:val="mk-MK"/>
              </w:rPr>
              <w:t>Малку</w:t>
            </w:r>
          </w:p>
        </w:tc>
        <w:tc>
          <w:tcPr>
            <w:tcW w:w="1292" w:type="dxa"/>
            <w:tcBorders>
              <w:bottom w:val="single" w:sz="12" w:space="0" w:color="5A5A5A"/>
            </w:tcBorders>
            <w:shd w:val="clear" w:color="auto" w:fill="DBE4F0"/>
          </w:tcPr>
          <w:p w:rsidR="00290B49" w:rsidRPr="000B189E" w:rsidRDefault="00290B49" w:rsidP="00290B49">
            <w:pPr>
              <w:pStyle w:val="TableParagraph"/>
              <w:spacing w:before="81"/>
              <w:ind w:left="187" w:right="169"/>
              <w:jc w:val="center"/>
              <w:rPr>
                <w:b/>
                <w:sz w:val="16"/>
                <w:szCs w:val="16"/>
              </w:rPr>
            </w:pPr>
            <w:r w:rsidRPr="000B189E">
              <w:rPr>
                <w:b/>
                <w:sz w:val="16"/>
                <w:szCs w:val="16"/>
                <w:lang w:val="mk-MK"/>
              </w:rPr>
              <w:t>Воопшто не</w:t>
            </w:r>
            <w:r w:rsidRPr="000B189E">
              <w:rPr>
                <w:b/>
                <w:spacing w:val="-4"/>
                <w:sz w:val="16"/>
                <w:szCs w:val="16"/>
              </w:rPr>
              <w:t>*</w:t>
            </w:r>
          </w:p>
        </w:tc>
      </w:tr>
      <w:tr w:rsidR="00E562CB">
        <w:trPr>
          <w:trHeight w:val="1791"/>
        </w:trPr>
        <w:tc>
          <w:tcPr>
            <w:tcW w:w="2521" w:type="dxa"/>
            <w:tcBorders>
              <w:top w:val="single" w:sz="12" w:space="0" w:color="5A5A5A"/>
              <w:bottom w:val="single" w:sz="12" w:space="0" w:color="5A5A5A"/>
              <w:right w:val="single" w:sz="12" w:space="0" w:color="5A5A5A"/>
            </w:tcBorders>
          </w:tcPr>
          <w:p w:rsidR="00E562CB" w:rsidRDefault="00787944" w:rsidP="00787944">
            <w:pPr>
              <w:pStyle w:val="TableParagraph"/>
              <w:ind w:left="73" w:right="87"/>
            </w:pPr>
            <w:r>
              <w:rPr>
                <w:lang w:val="mk-MK"/>
              </w:rPr>
              <w:t>Дали можете да преземете основни чекори</w:t>
            </w:r>
            <w:r w:rsidR="00457360">
              <w:t xml:space="preserve"> </w:t>
            </w:r>
            <w:r>
              <w:rPr>
                <w:lang w:val="mk-MK"/>
              </w:rPr>
              <w:t>за</w:t>
            </w:r>
            <w:r w:rsidR="00457360">
              <w:t xml:space="preserve"> </w:t>
            </w:r>
            <w:r>
              <w:rPr>
                <w:b/>
                <w:lang w:val="mk-MK"/>
              </w:rPr>
              <w:t>заштита</w:t>
            </w:r>
            <w:r w:rsidR="00457360">
              <w:rPr>
                <w:b/>
              </w:rPr>
              <w:t xml:space="preserve"> </w:t>
            </w:r>
            <w:r>
              <w:rPr>
                <w:b/>
                <w:lang w:val="mk-MK"/>
              </w:rPr>
              <w:t>на вашите уреди</w:t>
            </w:r>
            <w:r w:rsidR="00457360">
              <w:rPr>
                <w:b/>
              </w:rPr>
              <w:t xml:space="preserve"> </w:t>
            </w:r>
            <w:r w:rsidR="00457360">
              <w:t>(</w:t>
            </w:r>
            <w:proofErr w:type="spellStart"/>
            <w:r>
              <w:rPr>
                <w:lang w:val="mk-MK"/>
              </w:rPr>
              <w:t>пр</w:t>
            </w:r>
            <w:proofErr w:type="spellEnd"/>
            <w:r w:rsidR="00457360">
              <w:t>.</w:t>
            </w:r>
            <w:r w:rsidR="00457360">
              <w:rPr>
                <w:spacing w:val="-10"/>
              </w:rPr>
              <w:t xml:space="preserve"> </w:t>
            </w:r>
            <w:r>
              <w:rPr>
                <w:lang w:val="mk-MK"/>
              </w:rPr>
              <w:t>Користење на</w:t>
            </w:r>
            <w:r w:rsidR="00457360">
              <w:rPr>
                <w:spacing w:val="-10"/>
              </w:rPr>
              <w:t xml:space="preserve"> </w:t>
            </w:r>
            <w:proofErr w:type="spellStart"/>
            <w:r>
              <w:rPr>
                <w:lang w:val="mk-MK"/>
              </w:rPr>
              <w:t>антивируси</w:t>
            </w:r>
            <w:proofErr w:type="spellEnd"/>
            <w:r>
              <w:rPr>
                <w:lang w:val="mk-MK"/>
              </w:rPr>
              <w:t xml:space="preserve"> и </w:t>
            </w:r>
            <w:r w:rsidR="00457360">
              <w:rPr>
                <w:spacing w:val="-10"/>
              </w:rPr>
              <w:t xml:space="preserve"> </w:t>
            </w:r>
            <w:r>
              <w:rPr>
                <w:spacing w:val="-2"/>
                <w:lang w:val="mk-MK"/>
              </w:rPr>
              <w:t>лозинки</w:t>
            </w:r>
            <w:r w:rsidR="00457360">
              <w:rPr>
                <w:spacing w:val="-2"/>
              </w:rPr>
              <w:t>)</w:t>
            </w:r>
          </w:p>
        </w:tc>
        <w:tc>
          <w:tcPr>
            <w:tcW w:w="795" w:type="dxa"/>
            <w:tcBorders>
              <w:left w:val="single" w:sz="12" w:space="0" w:color="5A5A5A"/>
              <w:right w:val="single" w:sz="6" w:space="0" w:color="5A5A5A"/>
            </w:tcBorders>
          </w:tcPr>
          <w:p w:rsidR="00E562CB" w:rsidRDefault="00457360" w:rsidP="00CF087F">
            <w:pPr>
              <w:pStyle w:val="TableParagraph"/>
              <w:ind w:left="215" w:right="197"/>
              <w:jc w:val="center"/>
              <w:rPr>
                <w:b/>
              </w:rPr>
            </w:pPr>
            <w:r>
              <w:rPr>
                <w:b/>
                <w:color w:val="4F81BC"/>
                <w:spacing w:val="-5"/>
              </w:rPr>
              <w:t>704</w:t>
            </w:r>
          </w:p>
        </w:tc>
        <w:tc>
          <w:tcPr>
            <w:tcW w:w="826" w:type="dxa"/>
            <w:tcBorders>
              <w:left w:val="single" w:sz="6" w:space="0" w:color="5A5A5A"/>
              <w:right w:val="single" w:sz="12" w:space="0" w:color="5A5A5A"/>
            </w:tcBorders>
          </w:tcPr>
          <w:p w:rsidR="00E562CB" w:rsidRDefault="00457360" w:rsidP="00CF087F">
            <w:pPr>
              <w:pStyle w:val="TableParagraph"/>
              <w:ind w:left="82" w:right="65"/>
              <w:jc w:val="center"/>
              <w:rPr>
                <w:b/>
              </w:rPr>
            </w:pPr>
            <w:r>
              <w:rPr>
                <w:b/>
              </w:rPr>
              <w:t>77</w:t>
            </w:r>
            <w:r>
              <w:rPr>
                <w:b/>
                <w:spacing w:val="-1"/>
              </w:rPr>
              <w:t xml:space="preserve"> </w:t>
            </w:r>
            <w:r>
              <w:rPr>
                <w:b/>
                <w:spacing w:val="-4"/>
              </w:rPr>
              <w:t>(16)</w:t>
            </w:r>
          </w:p>
        </w:tc>
        <w:tc>
          <w:tcPr>
            <w:tcW w:w="1292" w:type="dxa"/>
            <w:tcBorders>
              <w:top w:val="single" w:sz="12" w:space="0" w:color="5A5A5A"/>
              <w:left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109" w:type="dxa"/>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155" w:type="dxa"/>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292" w:type="dxa"/>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r>
      <w:tr w:rsidR="00E562CB">
        <w:trPr>
          <w:trHeight w:val="1789"/>
        </w:trPr>
        <w:tc>
          <w:tcPr>
            <w:tcW w:w="2521" w:type="dxa"/>
            <w:tcBorders>
              <w:top w:val="single" w:sz="12" w:space="0" w:color="5A5A5A"/>
              <w:bottom w:val="single" w:sz="12" w:space="0" w:color="5A5A5A"/>
              <w:right w:val="single" w:sz="12" w:space="0" w:color="5A5A5A"/>
            </w:tcBorders>
          </w:tcPr>
          <w:p w:rsidR="00E562CB" w:rsidRPr="00407855" w:rsidRDefault="00407855" w:rsidP="00407855">
            <w:pPr>
              <w:pStyle w:val="TableParagraph"/>
              <w:spacing w:before="74"/>
              <w:ind w:left="73" w:right="87"/>
              <w:rPr>
                <w:b/>
                <w:lang w:val="mk-MK"/>
              </w:rPr>
            </w:pPr>
            <w:r>
              <w:rPr>
                <w:lang w:val="mk-MK"/>
              </w:rPr>
              <w:t xml:space="preserve">Дали сте свесни дека вашите </w:t>
            </w:r>
            <w:r w:rsidR="00457360">
              <w:t xml:space="preserve"> </w:t>
            </w:r>
            <w:r w:rsidR="00605701">
              <w:rPr>
                <w:b/>
                <w:lang w:val="mk-MK"/>
              </w:rPr>
              <w:t>идентификатори</w:t>
            </w:r>
            <w:r w:rsidR="00457360">
              <w:rPr>
                <w:b/>
              </w:rPr>
              <w:t xml:space="preserve"> </w:t>
            </w:r>
            <w:r>
              <w:rPr>
                <w:b/>
                <w:lang w:val="mk-MK"/>
              </w:rPr>
              <w:t xml:space="preserve">за најава </w:t>
            </w:r>
            <w:r w:rsidR="00457360">
              <w:t>(</w:t>
            </w:r>
            <w:r>
              <w:rPr>
                <w:lang w:val="mk-MK"/>
              </w:rPr>
              <w:t>корисничко име и лозинка</w:t>
            </w:r>
            <w:r w:rsidR="00457360">
              <w:t xml:space="preserve">) </w:t>
            </w:r>
            <w:r>
              <w:rPr>
                <w:b/>
                <w:lang w:val="mk-MK"/>
              </w:rPr>
              <w:t>може да ви бидат украдени</w:t>
            </w:r>
          </w:p>
        </w:tc>
        <w:tc>
          <w:tcPr>
            <w:tcW w:w="795" w:type="dxa"/>
            <w:tcBorders>
              <w:left w:val="single" w:sz="12" w:space="0" w:color="5A5A5A"/>
              <w:right w:val="single" w:sz="6" w:space="0" w:color="5A5A5A"/>
            </w:tcBorders>
          </w:tcPr>
          <w:p w:rsidR="00E562CB" w:rsidRDefault="00457360" w:rsidP="00CF087F">
            <w:pPr>
              <w:pStyle w:val="TableParagraph"/>
              <w:spacing w:before="74"/>
              <w:ind w:left="215" w:right="197"/>
              <w:jc w:val="center"/>
              <w:rPr>
                <w:b/>
              </w:rPr>
            </w:pPr>
            <w:r>
              <w:rPr>
                <w:b/>
                <w:color w:val="4F81BC"/>
                <w:spacing w:val="-5"/>
              </w:rPr>
              <w:t>758</w:t>
            </w:r>
          </w:p>
        </w:tc>
        <w:tc>
          <w:tcPr>
            <w:tcW w:w="826" w:type="dxa"/>
            <w:tcBorders>
              <w:left w:val="single" w:sz="6" w:space="0" w:color="5A5A5A"/>
              <w:right w:val="single" w:sz="12" w:space="0" w:color="5A5A5A"/>
            </w:tcBorders>
          </w:tcPr>
          <w:p w:rsidR="00E562CB" w:rsidRDefault="00457360" w:rsidP="00CF087F">
            <w:pPr>
              <w:pStyle w:val="TableParagraph"/>
              <w:spacing w:before="74"/>
              <w:ind w:left="82" w:right="65"/>
              <w:jc w:val="center"/>
              <w:rPr>
                <w:b/>
              </w:rPr>
            </w:pPr>
            <w:r>
              <w:rPr>
                <w:b/>
              </w:rPr>
              <w:t>23</w:t>
            </w:r>
            <w:r>
              <w:rPr>
                <w:b/>
                <w:spacing w:val="-1"/>
              </w:rPr>
              <w:t xml:space="preserve"> </w:t>
            </w:r>
            <w:r>
              <w:rPr>
                <w:b/>
                <w:spacing w:val="-4"/>
              </w:rPr>
              <w:t>(17)</w:t>
            </w:r>
          </w:p>
        </w:tc>
        <w:tc>
          <w:tcPr>
            <w:tcW w:w="1292" w:type="dxa"/>
            <w:tcBorders>
              <w:top w:val="single" w:sz="12" w:space="0" w:color="5A5A5A"/>
              <w:left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109" w:type="dxa"/>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155" w:type="dxa"/>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292" w:type="dxa"/>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r>
      <w:tr w:rsidR="00E562CB">
        <w:trPr>
          <w:trHeight w:val="1237"/>
        </w:trPr>
        <w:tc>
          <w:tcPr>
            <w:tcW w:w="2521" w:type="dxa"/>
            <w:tcBorders>
              <w:top w:val="single" w:sz="12" w:space="0" w:color="5A5A5A"/>
              <w:bottom w:val="single" w:sz="12" w:space="0" w:color="5A5A5A"/>
              <w:right w:val="single" w:sz="12" w:space="0" w:color="5A5A5A"/>
            </w:tcBorders>
          </w:tcPr>
          <w:p w:rsidR="00E562CB" w:rsidRDefault="001B6D24" w:rsidP="001B6D24">
            <w:pPr>
              <w:pStyle w:val="TableParagraph"/>
              <w:ind w:left="73"/>
            </w:pPr>
            <w:r>
              <w:rPr>
                <w:lang w:val="mk-MK"/>
              </w:rPr>
              <w:t xml:space="preserve">Дали знаете дека не треба да откривате </w:t>
            </w:r>
            <w:r w:rsidRPr="001B6D24">
              <w:rPr>
                <w:b/>
                <w:lang w:val="mk-MK"/>
              </w:rPr>
              <w:t>приватни податоци на интернет</w:t>
            </w:r>
            <w:r>
              <w:rPr>
                <w:lang w:val="mk-MK"/>
              </w:rPr>
              <w:t xml:space="preserve"> </w:t>
            </w:r>
          </w:p>
        </w:tc>
        <w:tc>
          <w:tcPr>
            <w:tcW w:w="795" w:type="dxa"/>
            <w:tcBorders>
              <w:left w:val="single" w:sz="12" w:space="0" w:color="5A5A5A"/>
              <w:right w:val="single" w:sz="6" w:space="0" w:color="5A5A5A"/>
            </w:tcBorders>
          </w:tcPr>
          <w:p w:rsidR="00E562CB" w:rsidRDefault="00457360" w:rsidP="00CF087F">
            <w:pPr>
              <w:pStyle w:val="TableParagraph"/>
              <w:ind w:left="215" w:right="197"/>
              <w:jc w:val="center"/>
              <w:rPr>
                <w:b/>
              </w:rPr>
            </w:pPr>
            <w:r>
              <w:rPr>
                <w:b/>
                <w:color w:val="4F81BC"/>
                <w:spacing w:val="-5"/>
              </w:rPr>
              <w:t>755</w:t>
            </w:r>
          </w:p>
        </w:tc>
        <w:tc>
          <w:tcPr>
            <w:tcW w:w="826" w:type="dxa"/>
            <w:tcBorders>
              <w:left w:val="single" w:sz="6" w:space="0" w:color="5A5A5A"/>
              <w:right w:val="single" w:sz="12" w:space="0" w:color="5A5A5A"/>
            </w:tcBorders>
          </w:tcPr>
          <w:p w:rsidR="00E562CB" w:rsidRDefault="00457360" w:rsidP="00CF087F">
            <w:pPr>
              <w:pStyle w:val="TableParagraph"/>
              <w:ind w:left="82" w:right="65"/>
              <w:jc w:val="center"/>
              <w:rPr>
                <w:b/>
              </w:rPr>
            </w:pPr>
            <w:r>
              <w:rPr>
                <w:b/>
              </w:rPr>
              <w:t>26</w:t>
            </w:r>
            <w:r>
              <w:rPr>
                <w:b/>
                <w:spacing w:val="-1"/>
              </w:rPr>
              <w:t xml:space="preserve"> </w:t>
            </w:r>
            <w:r>
              <w:rPr>
                <w:b/>
                <w:spacing w:val="-4"/>
              </w:rPr>
              <w:t>(17)</w:t>
            </w:r>
          </w:p>
        </w:tc>
        <w:tc>
          <w:tcPr>
            <w:tcW w:w="1292" w:type="dxa"/>
            <w:tcBorders>
              <w:top w:val="single" w:sz="12" w:space="0" w:color="5A5A5A"/>
              <w:left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109" w:type="dxa"/>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155" w:type="dxa"/>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292" w:type="dxa"/>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r>
      <w:tr w:rsidR="00E562CB">
        <w:trPr>
          <w:trHeight w:val="2060"/>
        </w:trPr>
        <w:tc>
          <w:tcPr>
            <w:tcW w:w="2521" w:type="dxa"/>
            <w:tcBorders>
              <w:top w:val="single" w:sz="12" w:space="0" w:color="5A5A5A"/>
              <w:bottom w:val="single" w:sz="12" w:space="0" w:color="5A5A5A"/>
              <w:right w:val="single" w:sz="12" w:space="0" w:color="5A5A5A"/>
            </w:tcBorders>
          </w:tcPr>
          <w:p w:rsidR="00E562CB" w:rsidRDefault="001B6D24" w:rsidP="001B6D24">
            <w:pPr>
              <w:pStyle w:val="TableParagraph"/>
              <w:ind w:left="73"/>
            </w:pPr>
            <w:r w:rsidRPr="001B6D24">
              <w:rPr>
                <w:lang w:val="mk-MK"/>
              </w:rPr>
              <w:t xml:space="preserve">Дали сте свесни дека </w:t>
            </w:r>
            <w:r w:rsidRPr="001B6D24">
              <w:rPr>
                <w:b/>
                <w:lang w:val="mk-MK"/>
              </w:rPr>
              <w:t>користењето на дигиталната технологија повеќе од 6 часа</w:t>
            </w:r>
            <w:r w:rsidRPr="001B6D24">
              <w:rPr>
                <w:lang w:val="mk-MK"/>
              </w:rPr>
              <w:t xml:space="preserve"> дневно може негативно да влијае на вашето здравје</w:t>
            </w:r>
          </w:p>
        </w:tc>
        <w:tc>
          <w:tcPr>
            <w:tcW w:w="795" w:type="dxa"/>
            <w:tcBorders>
              <w:left w:val="single" w:sz="12" w:space="0" w:color="5A5A5A"/>
              <w:bottom w:val="single" w:sz="12" w:space="0" w:color="5A5A5A"/>
              <w:right w:val="single" w:sz="6" w:space="0" w:color="5A5A5A"/>
            </w:tcBorders>
          </w:tcPr>
          <w:p w:rsidR="00E562CB" w:rsidRDefault="00457360" w:rsidP="00CF087F">
            <w:pPr>
              <w:pStyle w:val="TableParagraph"/>
              <w:ind w:left="215" w:right="197"/>
              <w:jc w:val="center"/>
              <w:rPr>
                <w:b/>
              </w:rPr>
            </w:pPr>
            <w:r>
              <w:rPr>
                <w:b/>
                <w:color w:val="4F81BC"/>
                <w:spacing w:val="-5"/>
              </w:rPr>
              <w:t>701</w:t>
            </w:r>
          </w:p>
        </w:tc>
        <w:tc>
          <w:tcPr>
            <w:tcW w:w="826" w:type="dxa"/>
            <w:tcBorders>
              <w:left w:val="single" w:sz="6" w:space="0" w:color="5A5A5A"/>
              <w:bottom w:val="single" w:sz="12" w:space="0" w:color="5A5A5A"/>
              <w:right w:val="single" w:sz="12" w:space="0" w:color="5A5A5A"/>
            </w:tcBorders>
          </w:tcPr>
          <w:p w:rsidR="00E562CB" w:rsidRDefault="00457360" w:rsidP="00CF087F">
            <w:pPr>
              <w:pStyle w:val="TableParagraph"/>
              <w:ind w:left="82" w:right="65"/>
              <w:jc w:val="center"/>
              <w:rPr>
                <w:b/>
              </w:rPr>
            </w:pPr>
            <w:r>
              <w:rPr>
                <w:b/>
              </w:rPr>
              <w:t>80</w:t>
            </w:r>
            <w:r>
              <w:rPr>
                <w:b/>
                <w:spacing w:val="-1"/>
              </w:rPr>
              <w:t xml:space="preserve"> </w:t>
            </w:r>
            <w:r>
              <w:rPr>
                <w:b/>
                <w:spacing w:val="-4"/>
              </w:rPr>
              <w:t>(15)</w:t>
            </w:r>
          </w:p>
        </w:tc>
        <w:tc>
          <w:tcPr>
            <w:tcW w:w="1292" w:type="dxa"/>
            <w:tcBorders>
              <w:top w:val="single" w:sz="12" w:space="0" w:color="5A5A5A"/>
              <w:left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109" w:type="dxa"/>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155" w:type="dxa"/>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292" w:type="dxa"/>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r>
    </w:tbl>
    <w:p w:rsidR="00E562CB" w:rsidRDefault="00E562CB" w:rsidP="00CF087F">
      <w:pPr>
        <w:pStyle w:val="BodyText"/>
        <w:rPr>
          <w:i/>
        </w:rPr>
      </w:pPr>
    </w:p>
    <w:p w:rsidR="00E562CB" w:rsidRDefault="00E562CB" w:rsidP="00CF087F">
      <w:pPr>
        <w:pStyle w:val="BodyText"/>
        <w:spacing w:before="7"/>
        <w:rPr>
          <w:i/>
          <w:sz w:val="21"/>
        </w:rPr>
      </w:pPr>
    </w:p>
    <w:p w:rsidR="00E562CB" w:rsidRPr="001B6D24" w:rsidRDefault="001B6D24" w:rsidP="00CF087F">
      <w:pPr>
        <w:jc w:val="both"/>
        <w:rPr>
          <w:lang w:val="mk-MK"/>
        </w:rPr>
        <w:sectPr w:rsidR="00E562CB" w:rsidRPr="001B6D24">
          <w:pgSz w:w="11900" w:h="16850"/>
          <w:pgMar w:top="1360" w:right="1100" w:bottom="800" w:left="1340" w:header="760" w:footer="602" w:gutter="0"/>
          <w:cols w:space="720"/>
        </w:sectPr>
      </w:pPr>
      <w:r w:rsidRPr="001B6D24">
        <w:rPr>
          <w:lang w:val="mk-MK"/>
        </w:rPr>
        <w:t>*Бројот на одговори во оваа колона го вклучува бројот на неодговорени прашања (</w:t>
      </w:r>
      <w:r>
        <w:rPr>
          <w:lang w:val="mk-MK"/>
        </w:rPr>
        <w:t>наведени</w:t>
      </w:r>
      <w:r w:rsidRPr="001B6D24">
        <w:rPr>
          <w:lang w:val="mk-MK"/>
        </w:rPr>
        <w:t xml:space="preserve"> во загради).</w:t>
      </w:r>
    </w:p>
    <w:p w:rsidR="00E562CB" w:rsidRPr="001B6D24" w:rsidRDefault="001B6D24" w:rsidP="00CF087F">
      <w:pPr>
        <w:spacing w:before="64"/>
        <w:ind w:left="100"/>
        <w:jc w:val="both"/>
        <w:rPr>
          <w:i/>
          <w:lang w:val="mk-MK"/>
        </w:rPr>
      </w:pPr>
      <w:r>
        <w:rPr>
          <w:i/>
          <w:lang w:val="mk-MK"/>
        </w:rPr>
        <w:lastRenderedPageBreak/>
        <w:t>Слика</w:t>
      </w:r>
      <w:r w:rsidR="00457360">
        <w:rPr>
          <w:i/>
          <w:spacing w:val="-2"/>
        </w:rPr>
        <w:t xml:space="preserve"> </w:t>
      </w:r>
      <w:r w:rsidR="00457360">
        <w:rPr>
          <w:i/>
        </w:rPr>
        <w:t>13:</w:t>
      </w:r>
      <w:r w:rsidR="00457360">
        <w:rPr>
          <w:i/>
          <w:spacing w:val="-4"/>
        </w:rPr>
        <w:t xml:space="preserve"> </w:t>
      </w:r>
      <w:r>
        <w:rPr>
          <w:i/>
          <w:lang w:val="mk-MK"/>
        </w:rPr>
        <w:t>Безбедност</w:t>
      </w:r>
      <w:r w:rsidR="00457360">
        <w:rPr>
          <w:i/>
          <w:spacing w:val="-5"/>
        </w:rPr>
        <w:t xml:space="preserve"> </w:t>
      </w:r>
      <w:r w:rsidR="00457360">
        <w:rPr>
          <w:i/>
        </w:rPr>
        <w:t>–</w:t>
      </w:r>
      <w:r w:rsidR="00457360">
        <w:rPr>
          <w:i/>
          <w:spacing w:val="-5"/>
        </w:rPr>
        <w:t xml:space="preserve"> </w:t>
      </w:r>
      <w:r>
        <w:rPr>
          <w:i/>
          <w:lang w:val="mk-MK"/>
        </w:rPr>
        <w:t>Вкупен резултат</w:t>
      </w:r>
    </w:p>
    <w:p w:rsidR="00E562CB" w:rsidRDefault="00457360" w:rsidP="00CF087F">
      <w:pPr>
        <w:pStyle w:val="BodyText"/>
        <w:spacing w:before="3"/>
        <w:rPr>
          <w:i/>
          <w:sz w:val="12"/>
        </w:rPr>
      </w:pPr>
      <w:r>
        <w:rPr>
          <w:noProof/>
        </w:rPr>
        <w:drawing>
          <wp:anchor distT="0" distB="0" distL="0" distR="0" simplePos="0" relativeHeight="25" behindDoc="0" locked="0" layoutInCell="1" allowOverlap="1">
            <wp:simplePos x="0" y="0"/>
            <wp:positionH relativeFrom="page">
              <wp:posOffset>914400</wp:posOffset>
            </wp:positionH>
            <wp:positionV relativeFrom="paragraph">
              <wp:posOffset>110772</wp:posOffset>
            </wp:positionV>
            <wp:extent cx="5696329" cy="3589020"/>
            <wp:effectExtent l="0" t="0" r="0" b="0"/>
            <wp:wrapTopAndBottom/>
            <wp:docPr id="27" name="image15.png" descr="https://lh6.googleusercontent.com/9Mq5HpHx9dqxWK_EJq_xC2fNIG2CcZKX8xlsj0q2tZVFIsQ7-X7_dw47__f07Gz879m4htFyxDq9z1GpOsHtSmg7awLsMdvk-YR1GiluQ49_pmdcfhodH2N4oxJZ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63" cstate="print"/>
                    <a:stretch>
                      <a:fillRect/>
                    </a:stretch>
                  </pic:blipFill>
                  <pic:spPr>
                    <a:xfrm>
                      <a:off x="0" y="0"/>
                      <a:ext cx="5696329" cy="3589020"/>
                    </a:xfrm>
                    <a:prstGeom prst="rect">
                      <a:avLst/>
                    </a:prstGeom>
                  </pic:spPr>
                </pic:pic>
              </a:graphicData>
            </a:graphic>
          </wp:anchor>
        </w:drawing>
      </w:r>
    </w:p>
    <w:p w:rsidR="00E562CB" w:rsidRPr="001B6D24" w:rsidRDefault="001B6D24" w:rsidP="00CF087F">
      <w:pPr>
        <w:spacing w:before="154"/>
        <w:ind w:left="100"/>
        <w:jc w:val="both"/>
        <w:rPr>
          <w:rFonts w:ascii="Trebuchet MS"/>
          <w:b/>
          <w:i/>
          <w:lang w:val="mk-MK"/>
        </w:rPr>
      </w:pPr>
      <w:r>
        <w:rPr>
          <w:rFonts w:ascii="Trebuchet MS"/>
          <w:b/>
          <w:i/>
          <w:color w:val="4F81BC"/>
          <w:u w:val="single" w:color="4F81BC"/>
          <w:lang w:val="mk-MK"/>
        </w:rPr>
        <w:t>Решавање</w:t>
      </w:r>
      <w:r>
        <w:rPr>
          <w:rFonts w:ascii="Trebuchet MS"/>
          <w:b/>
          <w:i/>
          <w:color w:val="4F81BC"/>
          <w:u w:val="single" w:color="4F81BC"/>
          <w:lang w:val="mk-MK"/>
        </w:rPr>
        <w:t xml:space="preserve"> </w:t>
      </w:r>
      <w:r>
        <w:rPr>
          <w:rFonts w:ascii="Trebuchet MS"/>
          <w:b/>
          <w:i/>
          <w:color w:val="4F81BC"/>
          <w:u w:val="single" w:color="4F81BC"/>
          <w:lang w:val="mk-MK"/>
        </w:rPr>
        <w:t>на</w:t>
      </w:r>
      <w:r>
        <w:rPr>
          <w:rFonts w:ascii="Trebuchet MS"/>
          <w:b/>
          <w:i/>
          <w:color w:val="4F81BC"/>
          <w:u w:val="single" w:color="4F81BC"/>
          <w:lang w:val="mk-MK"/>
        </w:rPr>
        <w:t xml:space="preserve"> </w:t>
      </w:r>
      <w:r>
        <w:rPr>
          <w:rFonts w:ascii="Trebuchet MS"/>
          <w:b/>
          <w:i/>
          <w:color w:val="4F81BC"/>
          <w:u w:val="single" w:color="4F81BC"/>
          <w:lang w:val="mk-MK"/>
        </w:rPr>
        <w:t>проблеми</w:t>
      </w:r>
      <w:r>
        <w:rPr>
          <w:rFonts w:ascii="Trebuchet MS"/>
          <w:b/>
          <w:i/>
          <w:color w:val="4F81BC"/>
          <w:u w:val="single" w:color="4F81BC"/>
          <w:lang w:val="mk-MK"/>
        </w:rPr>
        <w:t xml:space="preserve"> </w:t>
      </w:r>
    </w:p>
    <w:p w:rsidR="001B6D24" w:rsidRPr="001B6D24" w:rsidRDefault="001B6D24" w:rsidP="001B6D24">
      <w:pPr>
        <w:pStyle w:val="BodyText"/>
        <w:spacing w:before="120"/>
        <w:ind w:left="100" w:right="334"/>
        <w:jc w:val="both"/>
        <w:rPr>
          <w:lang w:val="mk-MK"/>
        </w:rPr>
      </w:pPr>
      <w:r w:rsidRPr="001B6D24">
        <w:rPr>
          <w:lang w:val="mk-MK"/>
        </w:rPr>
        <w:t xml:space="preserve">Анализата на собраните одговори на прашањата од областа на компетентност за </w:t>
      </w:r>
      <w:r w:rsidRPr="001B6D24">
        <w:rPr>
          <w:b/>
          <w:lang w:val="mk-MK"/>
        </w:rPr>
        <w:t>решавање проблеми</w:t>
      </w:r>
      <w:r w:rsidRPr="001B6D24">
        <w:rPr>
          <w:lang w:val="mk-MK"/>
        </w:rPr>
        <w:t xml:space="preserve">, покажува дека повеќе од 78,4% од испитаниците поседуваат </w:t>
      </w:r>
      <w:r>
        <w:rPr>
          <w:lang w:val="mk-MK"/>
        </w:rPr>
        <w:t xml:space="preserve">вештини </w:t>
      </w:r>
      <w:r w:rsidRPr="001B6D24">
        <w:rPr>
          <w:b/>
          <w:lang w:val="mk-MK"/>
        </w:rPr>
        <w:t>над основното ниво</w:t>
      </w:r>
      <w:r w:rsidRPr="001B6D24">
        <w:rPr>
          <w:lang w:val="mk-MK"/>
        </w:rPr>
        <w:t xml:space="preserve">, потоа 14,3% од испитаниците </w:t>
      </w:r>
      <w:r w:rsidR="00F566D4">
        <w:rPr>
          <w:lang w:val="mk-MK"/>
        </w:rPr>
        <w:t>имаат</w:t>
      </w:r>
      <w:r w:rsidRPr="001B6D24">
        <w:rPr>
          <w:lang w:val="mk-MK"/>
        </w:rPr>
        <w:t xml:space="preserve"> </w:t>
      </w:r>
      <w:r w:rsidRPr="00F566D4">
        <w:rPr>
          <w:b/>
          <w:lang w:val="mk-MK"/>
        </w:rPr>
        <w:t>основни вештини</w:t>
      </w:r>
      <w:r w:rsidRPr="001B6D24">
        <w:rPr>
          <w:lang w:val="mk-MK"/>
        </w:rPr>
        <w:t xml:space="preserve">, 3,8% </w:t>
      </w:r>
      <w:r w:rsidR="00F566D4">
        <w:rPr>
          <w:lang w:val="mk-MK"/>
        </w:rPr>
        <w:t>имаат</w:t>
      </w:r>
      <w:r w:rsidRPr="001B6D24">
        <w:rPr>
          <w:lang w:val="mk-MK"/>
        </w:rPr>
        <w:t xml:space="preserve"> </w:t>
      </w:r>
      <w:r w:rsidRPr="00F566D4">
        <w:rPr>
          <w:b/>
          <w:lang w:val="mk-MK"/>
        </w:rPr>
        <w:t>ниско ниво</w:t>
      </w:r>
      <w:r w:rsidR="00F566D4">
        <w:rPr>
          <w:lang w:val="mk-MK"/>
        </w:rPr>
        <w:t xml:space="preserve"> на вештини</w:t>
      </w:r>
      <w:r w:rsidRPr="001B6D24">
        <w:rPr>
          <w:lang w:val="mk-MK"/>
        </w:rPr>
        <w:t>, додека 3,5% само</w:t>
      </w:r>
      <w:r w:rsidR="00F566D4">
        <w:rPr>
          <w:lang w:val="mk-MK"/>
        </w:rPr>
        <w:t xml:space="preserve">стојно </w:t>
      </w:r>
      <w:r w:rsidRPr="001B6D24">
        <w:rPr>
          <w:lang w:val="mk-MK"/>
        </w:rPr>
        <w:t xml:space="preserve">изјавиле дека </w:t>
      </w:r>
      <w:r w:rsidRPr="00F566D4">
        <w:rPr>
          <w:b/>
          <w:lang w:val="mk-MK"/>
        </w:rPr>
        <w:t>немаат никакви вештини</w:t>
      </w:r>
      <w:r w:rsidRPr="001B6D24">
        <w:rPr>
          <w:lang w:val="mk-MK"/>
        </w:rPr>
        <w:t xml:space="preserve"> во оваа област на компетенции (Слика 14).</w:t>
      </w:r>
    </w:p>
    <w:p w:rsidR="00E562CB" w:rsidRPr="001B6D24" w:rsidRDefault="001B6D24" w:rsidP="001B6D24">
      <w:pPr>
        <w:pStyle w:val="BodyText"/>
        <w:spacing w:before="120"/>
        <w:ind w:left="100" w:right="334"/>
        <w:jc w:val="both"/>
        <w:rPr>
          <w:lang w:val="mk-MK"/>
        </w:rPr>
      </w:pPr>
      <w:r w:rsidRPr="001B6D24">
        <w:rPr>
          <w:lang w:val="mk-MK"/>
        </w:rPr>
        <w:t xml:space="preserve">Сепак, слично на дискусијата во претходната потточка, имаше прилично голем број неодговорени прашања (3,0%) евидентирани во оваа област на компетентност, што треба да се земе предвид при толкување на резултатите во областа на </w:t>
      </w:r>
      <w:r w:rsidR="00F566D4">
        <w:rPr>
          <w:lang w:val="mk-MK"/>
        </w:rPr>
        <w:t xml:space="preserve">компетентност за </w:t>
      </w:r>
      <w:r w:rsidRPr="001B6D24">
        <w:rPr>
          <w:lang w:val="mk-MK"/>
        </w:rPr>
        <w:t>решавање пр</w:t>
      </w:r>
      <w:r w:rsidR="00F566D4">
        <w:rPr>
          <w:lang w:val="mk-MK"/>
        </w:rPr>
        <w:t>облеми со дигиталните вештини.</w:t>
      </w:r>
    </w:p>
    <w:p w:rsidR="00E562CB" w:rsidRDefault="00F566D4" w:rsidP="00CF087F">
      <w:pPr>
        <w:spacing w:before="120"/>
        <w:ind w:left="100"/>
        <w:jc w:val="both"/>
        <w:rPr>
          <w:i/>
        </w:rPr>
      </w:pPr>
      <w:r>
        <w:rPr>
          <w:i/>
          <w:lang w:val="mk-MK"/>
        </w:rPr>
        <w:t>Табела</w:t>
      </w:r>
      <w:r w:rsidR="00457360">
        <w:rPr>
          <w:i/>
          <w:spacing w:val="-6"/>
        </w:rPr>
        <w:t xml:space="preserve"> </w:t>
      </w:r>
      <w:r w:rsidR="00457360">
        <w:rPr>
          <w:i/>
        </w:rPr>
        <w:t>17:</w:t>
      </w:r>
      <w:r w:rsidR="00457360">
        <w:rPr>
          <w:i/>
          <w:spacing w:val="-3"/>
        </w:rPr>
        <w:t xml:space="preserve"> </w:t>
      </w:r>
      <w:r>
        <w:rPr>
          <w:i/>
          <w:lang w:val="mk-MK"/>
        </w:rPr>
        <w:t>Број на одговори според прашање во областа за компетенции за решавање проблеми со дигитални вештини</w:t>
      </w:r>
    </w:p>
    <w:p w:rsidR="00E562CB" w:rsidRDefault="00E562CB" w:rsidP="00CF087F">
      <w:pPr>
        <w:pStyle w:val="BodyText"/>
        <w:spacing w:before="2" w:after="1"/>
        <w:rPr>
          <w:i/>
          <w:sz w:val="9"/>
        </w:rPr>
      </w:pPr>
    </w:p>
    <w:tbl>
      <w:tblPr>
        <w:tblW w:w="0" w:type="auto"/>
        <w:tblInd w:w="228"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0" w:type="dxa"/>
          <w:right w:w="0" w:type="dxa"/>
        </w:tblCellMar>
        <w:tblLook w:val="01E0" w:firstRow="1" w:lastRow="1" w:firstColumn="1" w:lastColumn="1" w:noHBand="0" w:noVBand="0"/>
      </w:tblPr>
      <w:tblGrid>
        <w:gridCol w:w="2581"/>
        <w:gridCol w:w="812"/>
        <w:gridCol w:w="870"/>
        <w:gridCol w:w="1232"/>
        <w:gridCol w:w="1125"/>
        <w:gridCol w:w="1141"/>
        <w:gridCol w:w="1278"/>
      </w:tblGrid>
      <w:tr w:rsidR="00290B49">
        <w:trPr>
          <w:trHeight w:val="1040"/>
        </w:trPr>
        <w:tc>
          <w:tcPr>
            <w:tcW w:w="2581" w:type="dxa"/>
            <w:tcBorders>
              <w:bottom w:val="single" w:sz="12" w:space="0" w:color="5A5A5A"/>
              <w:right w:val="single" w:sz="12" w:space="0" w:color="5A5A5A"/>
            </w:tcBorders>
            <w:shd w:val="clear" w:color="auto" w:fill="DBE4F0"/>
          </w:tcPr>
          <w:p w:rsidR="00290B49" w:rsidRPr="000B189E" w:rsidRDefault="00290B49" w:rsidP="00290B49">
            <w:pPr>
              <w:pStyle w:val="TableParagraph"/>
              <w:spacing w:before="0"/>
              <w:rPr>
                <w:i/>
                <w:sz w:val="16"/>
                <w:szCs w:val="16"/>
              </w:rPr>
            </w:pPr>
          </w:p>
          <w:p w:rsidR="00290B49" w:rsidRPr="000B189E" w:rsidRDefault="00290B49" w:rsidP="00290B49">
            <w:pPr>
              <w:pStyle w:val="TableParagraph"/>
              <w:spacing w:before="179"/>
              <w:ind w:left="73"/>
              <w:rPr>
                <w:b/>
                <w:sz w:val="16"/>
                <w:szCs w:val="16"/>
                <w:lang w:val="mk-MK"/>
              </w:rPr>
            </w:pPr>
            <w:r w:rsidRPr="000B189E">
              <w:rPr>
                <w:b/>
                <w:spacing w:val="-2"/>
                <w:sz w:val="16"/>
                <w:szCs w:val="16"/>
                <w:lang w:val="mk-MK"/>
              </w:rPr>
              <w:t xml:space="preserve">Прашање </w:t>
            </w:r>
          </w:p>
        </w:tc>
        <w:tc>
          <w:tcPr>
            <w:tcW w:w="812" w:type="dxa"/>
            <w:tcBorders>
              <w:left w:val="single" w:sz="12" w:space="0" w:color="5A5A5A"/>
              <w:right w:val="single" w:sz="6" w:space="0" w:color="5A5A5A"/>
            </w:tcBorders>
            <w:shd w:val="clear" w:color="auto" w:fill="DBE4F0"/>
          </w:tcPr>
          <w:p w:rsidR="00290B49" w:rsidRPr="000B189E" w:rsidRDefault="00290B49" w:rsidP="00290B49">
            <w:pPr>
              <w:pStyle w:val="TableParagraph"/>
              <w:spacing w:before="81"/>
              <w:ind w:left="236" w:right="220"/>
              <w:jc w:val="center"/>
              <w:rPr>
                <w:b/>
                <w:sz w:val="16"/>
                <w:szCs w:val="16"/>
                <w:lang w:val="mk-MK"/>
              </w:rPr>
            </w:pPr>
            <w:r w:rsidRPr="000B189E">
              <w:rPr>
                <w:b/>
                <w:spacing w:val="-5"/>
                <w:sz w:val="16"/>
                <w:szCs w:val="16"/>
                <w:lang w:val="mk-MK"/>
              </w:rPr>
              <w:t>Да</w:t>
            </w:r>
          </w:p>
        </w:tc>
        <w:tc>
          <w:tcPr>
            <w:tcW w:w="870" w:type="dxa"/>
            <w:tcBorders>
              <w:left w:val="single" w:sz="6" w:space="0" w:color="5A5A5A"/>
              <w:right w:val="single" w:sz="12" w:space="0" w:color="5A5A5A"/>
            </w:tcBorders>
            <w:shd w:val="clear" w:color="auto" w:fill="DBE4F0"/>
          </w:tcPr>
          <w:p w:rsidR="00290B49" w:rsidRPr="000B189E" w:rsidRDefault="00290B49" w:rsidP="00290B49">
            <w:pPr>
              <w:pStyle w:val="TableParagraph"/>
              <w:spacing w:before="81"/>
              <w:ind w:left="204" w:right="184"/>
              <w:jc w:val="center"/>
              <w:rPr>
                <w:b/>
                <w:sz w:val="16"/>
                <w:szCs w:val="16"/>
              </w:rPr>
            </w:pPr>
            <w:r w:rsidRPr="000B189E">
              <w:rPr>
                <w:b/>
                <w:spacing w:val="-5"/>
                <w:sz w:val="16"/>
                <w:szCs w:val="16"/>
                <w:lang w:val="mk-MK"/>
              </w:rPr>
              <w:t>Не</w:t>
            </w:r>
            <w:r w:rsidRPr="000B189E">
              <w:rPr>
                <w:b/>
                <w:spacing w:val="-5"/>
                <w:sz w:val="16"/>
                <w:szCs w:val="16"/>
              </w:rPr>
              <w:t>*</w:t>
            </w:r>
          </w:p>
        </w:tc>
        <w:tc>
          <w:tcPr>
            <w:tcW w:w="1232" w:type="dxa"/>
            <w:tcBorders>
              <w:left w:val="single" w:sz="12" w:space="0" w:color="5A5A5A"/>
              <w:bottom w:val="single" w:sz="12" w:space="0" w:color="5A5A5A"/>
            </w:tcBorders>
            <w:shd w:val="clear" w:color="auto" w:fill="DBE4F0"/>
          </w:tcPr>
          <w:p w:rsidR="00290B49" w:rsidRPr="000B189E" w:rsidRDefault="00290B49" w:rsidP="00290B49">
            <w:pPr>
              <w:pStyle w:val="TableParagraph"/>
              <w:spacing w:before="81"/>
              <w:ind w:left="170" w:right="152"/>
              <w:jc w:val="center"/>
              <w:rPr>
                <w:b/>
                <w:sz w:val="16"/>
                <w:szCs w:val="16"/>
                <w:lang w:val="mk-MK"/>
              </w:rPr>
            </w:pPr>
            <w:r w:rsidRPr="000B189E">
              <w:rPr>
                <w:b/>
                <w:spacing w:val="-2"/>
                <w:sz w:val="16"/>
                <w:szCs w:val="16"/>
                <w:lang w:val="mk-MK"/>
              </w:rPr>
              <w:t>Напредно</w:t>
            </w:r>
          </w:p>
        </w:tc>
        <w:tc>
          <w:tcPr>
            <w:tcW w:w="1125" w:type="dxa"/>
            <w:tcBorders>
              <w:bottom w:val="single" w:sz="12" w:space="0" w:color="5A5A5A"/>
            </w:tcBorders>
            <w:shd w:val="clear" w:color="auto" w:fill="DBE4F0"/>
          </w:tcPr>
          <w:p w:rsidR="00290B49" w:rsidRPr="000B189E" w:rsidRDefault="00290B49" w:rsidP="00290B49">
            <w:pPr>
              <w:pStyle w:val="TableParagraph"/>
              <w:spacing w:before="81"/>
              <w:ind w:right="363"/>
              <w:rPr>
                <w:b/>
                <w:sz w:val="16"/>
                <w:szCs w:val="16"/>
                <w:lang w:val="mk-MK"/>
              </w:rPr>
            </w:pPr>
            <w:r w:rsidRPr="000B189E">
              <w:rPr>
                <w:b/>
                <w:spacing w:val="-4"/>
                <w:sz w:val="16"/>
                <w:szCs w:val="16"/>
                <w:lang w:val="mk-MK"/>
              </w:rPr>
              <w:t>Добро</w:t>
            </w:r>
          </w:p>
        </w:tc>
        <w:tc>
          <w:tcPr>
            <w:tcW w:w="1141" w:type="dxa"/>
            <w:tcBorders>
              <w:bottom w:val="single" w:sz="12" w:space="0" w:color="5A5A5A"/>
            </w:tcBorders>
            <w:shd w:val="clear" w:color="auto" w:fill="DBE4F0"/>
          </w:tcPr>
          <w:p w:rsidR="00290B49" w:rsidRPr="000B189E" w:rsidRDefault="00290B49" w:rsidP="00290B49">
            <w:pPr>
              <w:pStyle w:val="TableParagraph"/>
              <w:spacing w:before="81"/>
              <w:ind w:right="380"/>
              <w:rPr>
                <w:b/>
                <w:sz w:val="16"/>
                <w:szCs w:val="16"/>
                <w:lang w:val="mk-MK"/>
              </w:rPr>
            </w:pPr>
            <w:r w:rsidRPr="000B189E">
              <w:rPr>
                <w:b/>
                <w:spacing w:val="-2"/>
                <w:sz w:val="16"/>
                <w:szCs w:val="16"/>
                <w:lang w:val="mk-MK"/>
              </w:rPr>
              <w:t>Малку</w:t>
            </w:r>
          </w:p>
        </w:tc>
        <w:tc>
          <w:tcPr>
            <w:tcW w:w="1278" w:type="dxa"/>
            <w:tcBorders>
              <w:bottom w:val="single" w:sz="12" w:space="0" w:color="5A5A5A"/>
            </w:tcBorders>
            <w:shd w:val="clear" w:color="auto" w:fill="DBE4F0"/>
          </w:tcPr>
          <w:p w:rsidR="00290B49" w:rsidRPr="000B189E" w:rsidRDefault="00290B49" w:rsidP="00290B49">
            <w:pPr>
              <w:pStyle w:val="TableParagraph"/>
              <w:spacing w:before="81"/>
              <w:ind w:left="187" w:right="169"/>
              <w:jc w:val="center"/>
              <w:rPr>
                <w:b/>
                <w:sz w:val="16"/>
                <w:szCs w:val="16"/>
              </w:rPr>
            </w:pPr>
            <w:r w:rsidRPr="000B189E">
              <w:rPr>
                <w:b/>
                <w:sz w:val="16"/>
                <w:szCs w:val="16"/>
                <w:lang w:val="mk-MK"/>
              </w:rPr>
              <w:t>Воопшто не</w:t>
            </w:r>
            <w:r w:rsidRPr="000B189E">
              <w:rPr>
                <w:b/>
                <w:spacing w:val="-4"/>
                <w:sz w:val="16"/>
                <w:szCs w:val="16"/>
              </w:rPr>
              <w:t>*</w:t>
            </w:r>
          </w:p>
        </w:tc>
      </w:tr>
      <w:tr w:rsidR="00E562CB">
        <w:trPr>
          <w:trHeight w:val="369"/>
        </w:trPr>
        <w:tc>
          <w:tcPr>
            <w:tcW w:w="2581" w:type="dxa"/>
            <w:tcBorders>
              <w:top w:val="single" w:sz="12" w:space="0" w:color="5A5A5A"/>
              <w:bottom w:val="nil"/>
              <w:right w:val="single" w:sz="12" w:space="0" w:color="5A5A5A"/>
            </w:tcBorders>
          </w:tcPr>
          <w:p w:rsidR="00F566D4" w:rsidRPr="00F566D4" w:rsidRDefault="00F566D4" w:rsidP="00F566D4">
            <w:pPr>
              <w:pStyle w:val="TableParagraph"/>
              <w:ind w:left="73"/>
              <w:rPr>
                <w:b/>
                <w:lang w:val="mk-MK"/>
              </w:rPr>
            </w:pPr>
            <w:r w:rsidRPr="00F566D4">
              <w:rPr>
                <w:lang w:val="mk-MK"/>
              </w:rPr>
              <w:t xml:space="preserve">Дали знаете </w:t>
            </w:r>
            <w:r w:rsidRPr="00F566D4">
              <w:rPr>
                <w:b/>
                <w:lang w:val="mk-MK"/>
              </w:rPr>
              <w:t>каде да</w:t>
            </w:r>
          </w:p>
          <w:p w:rsidR="00F566D4" w:rsidRPr="00F566D4" w:rsidRDefault="00F566D4" w:rsidP="00F566D4">
            <w:pPr>
              <w:pStyle w:val="TableParagraph"/>
              <w:ind w:left="73"/>
              <w:rPr>
                <w:b/>
                <w:lang w:val="mk-MK"/>
              </w:rPr>
            </w:pPr>
            <w:r w:rsidRPr="00F566D4">
              <w:rPr>
                <w:b/>
                <w:lang w:val="mk-MK"/>
              </w:rPr>
              <w:t>најдете поддршка и</w:t>
            </w:r>
          </w:p>
          <w:p w:rsidR="00F566D4" w:rsidRPr="00F566D4" w:rsidRDefault="00F566D4" w:rsidP="00F566D4">
            <w:pPr>
              <w:pStyle w:val="TableParagraph"/>
              <w:ind w:left="73"/>
              <w:rPr>
                <w:lang w:val="mk-MK"/>
              </w:rPr>
            </w:pPr>
            <w:r w:rsidRPr="00F566D4">
              <w:rPr>
                <w:b/>
                <w:lang w:val="mk-MK"/>
              </w:rPr>
              <w:t xml:space="preserve">помош </w:t>
            </w:r>
            <w:r w:rsidRPr="00F566D4">
              <w:rPr>
                <w:lang w:val="mk-MK"/>
              </w:rPr>
              <w:t>кога а</w:t>
            </w:r>
          </w:p>
          <w:p w:rsidR="00F566D4" w:rsidRPr="00F566D4" w:rsidRDefault="00F566D4" w:rsidP="00F566D4">
            <w:pPr>
              <w:pStyle w:val="TableParagraph"/>
              <w:ind w:left="73"/>
              <w:rPr>
                <w:lang w:val="mk-MK"/>
              </w:rPr>
            </w:pPr>
            <w:r w:rsidRPr="00F566D4">
              <w:rPr>
                <w:lang w:val="mk-MK"/>
              </w:rPr>
              <w:t>се јавува технички проблем</w:t>
            </w:r>
          </w:p>
          <w:p w:rsidR="00F566D4" w:rsidRPr="00F566D4" w:rsidRDefault="00F566D4" w:rsidP="00F566D4">
            <w:pPr>
              <w:pStyle w:val="TableParagraph"/>
              <w:ind w:left="73"/>
              <w:rPr>
                <w:lang w:val="mk-MK"/>
              </w:rPr>
            </w:pPr>
            <w:r w:rsidRPr="00F566D4">
              <w:rPr>
                <w:lang w:val="mk-MK"/>
              </w:rPr>
              <w:t>или кога користите нов</w:t>
            </w:r>
          </w:p>
          <w:p w:rsidR="00F566D4" w:rsidRPr="00F566D4" w:rsidRDefault="00F566D4" w:rsidP="00F566D4">
            <w:pPr>
              <w:pStyle w:val="TableParagraph"/>
              <w:ind w:left="73"/>
              <w:rPr>
                <w:lang w:val="mk-MK"/>
              </w:rPr>
            </w:pPr>
            <w:r w:rsidRPr="00F566D4">
              <w:rPr>
                <w:lang w:val="mk-MK"/>
              </w:rPr>
              <w:t>уред, програма или</w:t>
            </w:r>
          </w:p>
          <w:p w:rsidR="00E562CB" w:rsidRPr="00F566D4" w:rsidRDefault="00F566D4" w:rsidP="00F566D4">
            <w:pPr>
              <w:pStyle w:val="TableParagraph"/>
              <w:ind w:left="73"/>
              <w:rPr>
                <w:lang w:val="mk-MK"/>
              </w:rPr>
            </w:pPr>
            <w:r w:rsidRPr="00F566D4">
              <w:rPr>
                <w:lang w:val="mk-MK"/>
              </w:rPr>
              <w:t>апликација</w:t>
            </w:r>
          </w:p>
        </w:tc>
        <w:tc>
          <w:tcPr>
            <w:tcW w:w="812" w:type="dxa"/>
            <w:tcBorders>
              <w:left w:val="single" w:sz="12" w:space="0" w:color="5A5A5A"/>
              <w:bottom w:val="nil"/>
              <w:right w:val="single" w:sz="6" w:space="0" w:color="5A5A5A"/>
            </w:tcBorders>
          </w:tcPr>
          <w:p w:rsidR="00E562CB" w:rsidRDefault="00457360" w:rsidP="00CF087F">
            <w:pPr>
              <w:pStyle w:val="TableParagraph"/>
              <w:ind w:left="223" w:right="207"/>
              <w:jc w:val="center"/>
              <w:rPr>
                <w:b/>
              </w:rPr>
            </w:pPr>
            <w:r>
              <w:rPr>
                <w:b/>
                <w:color w:val="4F81BC"/>
                <w:spacing w:val="-5"/>
              </w:rPr>
              <w:t>702</w:t>
            </w:r>
          </w:p>
        </w:tc>
        <w:tc>
          <w:tcPr>
            <w:tcW w:w="870" w:type="dxa"/>
            <w:tcBorders>
              <w:left w:val="single" w:sz="6" w:space="0" w:color="5A5A5A"/>
              <w:bottom w:val="nil"/>
              <w:right w:val="single" w:sz="12" w:space="0" w:color="5A5A5A"/>
            </w:tcBorders>
          </w:tcPr>
          <w:p w:rsidR="00E562CB" w:rsidRDefault="00457360" w:rsidP="00CF087F">
            <w:pPr>
              <w:pStyle w:val="TableParagraph"/>
              <w:ind w:left="231" w:right="216"/>
              <w:jc w:val="center"/>
              <w:rPr>
                <w:b/>
              </w:rPr>
            </w:pPr>
            <w:r>
              <w:rPr>
                <w:b/>
                <w:spacing w:val="-5"/>
              </w:rPr>
              <w:t>79</w:t>
            </w:r>
          </w:p>
        </w:tc>
        <w:tc>
          <w:tcPr>
            <w:tcW w:w="1232" w:type="dxa"/>
            <w:tcBorders>
              <w:top w:val="single" w:sz="12" w:space="0" w:color="5A5A5A"/>
              <w:left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125" w:type="dxa"/>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141" w:type="dxa"/>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278" w:type="dxa"/>
            <w:tcBorders>
              <w:top w:val="single" w:sz="12" w:space="0" w:color="5A5A5A"/>
              <w:bottom w:val="single" w:sz="12" w:space="0" w:color="5A5A5A"/>
            </w:tcBorders>
          </w:tcPr>
          <w:p w:rsidR="00E562CB" w:rsidRDefault="00E562CB" w:rsidP="00CF087F">
            <w:pPr>
              <w:pStyle w:val="TableParagraph"/>
              <w:spacing w:before="0"/>
              <w:rPr>
                <w:rFonts w:ascii="Times New Roman"/>
                <w:sz w:val="20"/>
              </w:rPr>
            </w:pPr>
          </w:p>
        </w:tc>
      </w:tr>
    </w:tbl>
    <w:p w:rsidR="00E562CB" w:rsidRDefault="00E562CB" w:rsidP="00CF087F">
      <w:pPr>
        <w:rPr>
          <w:sz w:val="2"/>
          <w:szCs w:val="2"/>
        </w:rPr>
        <w:sectPr w:rsidR="00E562CB">
          <w:pgSz w:w="11900" w:h="16850"/>
          <w:pgMar w:top="1360" w:right="1100" w:bottom="800" w:left="1340" w:header="760" w:footer="602" w:gutter="0"/>
          <w:cols w:space="720"/>
        </w:sectPr>
      </w:pPr>
    </w:p>
    <w:p w:rsidR="00E562CB" w:rsidRDefault="00E562CB" w:rsidP="00CF087F">
      <w:pPr>
        <w:pStyle w:val="BodyText"/>
        <w:spacing w:before="2"/>
        <w:rPr>
          <w:i/>
          <w:sz w:val="5"/>
        </w:rPr>
      </w:pPr>
    </w:p>
    <w:tbl>
      <w:tblPr>
        <w:tblW w:w="0" w:type="auto"/>
        <w:tblInd w:w="228"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0" w:type="dxa"/>
          <w:right w:w="0" w:type="dxa"/>
        </w:tblCellMar>
        <w:tblLook w:val="01E0" w:firstRow="1" w:lastRow="1" w:firstColumn="1" w:lastColumn="1" w:noHBand="0" w:noVBand="0"/>
      </w:tblPr>
      <w:tblGrid>
        <w:gridCol w:w="2581"/>
        <w:gridCol w:w="812"/>
        <w:gridCol w:w="870"/>
        <w:gridCol w:w="1232"/>
        <w:gridCol w:w="1125"/>
        <w:gridCol w:w="1141"/>
        <w:gridCol w:w="1278"/>
      </w:tblGrid>
      <w:tr w:rsidR="00E562CB">
        <w:trPr>
          <w:trHeight w:val="378"/>
        </w:trPr>
        <w:tc>
          <w:tcPr>
            <w:tcW w:w="2581" w:type="dxa"/>
            <w:tcBorders>
              <w:bottom w:val="nil"/>
              <w:right w:val="single" w:sz="12" w:space="0" w:color="5A5A5A"/>
            </w:tcBorders>
          </w:tcPr>
          <w:p w:rsidR="00E562CB" w:rsidRPr="00F566D4" w:rsidRDefault="00F566D4" w:rsidP="00F566D4">
            <w:pPr>
              <w:pStyle w:val="TableParagraph"/>
              <w:spacing w:before="81"/>
              <w:ind w:left="73"/>
              <w:rPr>
                <w:b/>
                <w:lang w:val="mk-MK"/>
              </w:rPr>
            </w:pPr>
            <w:r>
              <w:rPr>
                <w:lang w:val="mk-MK"/>
              </w:rPr>
              <w:t>Дали знаете</w:t>
            </w:r>
            <w:r w:rsidR="00457360">
              <w:t xml:space="preserve"> </w:t>
            </w:r>
            <w:r>
              <w:rPr>
                <w:b/>
                <w:lang w:val="mk-MK"/>
              </w:rPr>
              <w:t xml:space="preserve">како да решите некои рутински проблеми </w:t>
            </w:r>
            <w:r>
              <w:rPr>
                <w:lang w:val="mk-MK"/>
              </w:rPr>
              <w:t xml:space="preserve">(на пр. Да затворите програма, да </w:t>
            </w:r>
            <w:proofErr w:type="spellStart"/>
            <w:r>
              <w:rPr>
                <w:lang w:val="mk-MK"/>
              </w:rPr>
              <w:t>рестартирате</w:t>
            </w:r>
            <w:proofErr w:type="spellEnd"/>
            <w:r>
              <w:rPr>
                <w:lang w:val="mk-MK"/>
              </w:rPr>
              <w:t xml:space="preserve"> компјутер, повторно да инсталирате/ажурирате програма, да проверите дали има интернет конекција) </w:t>
            </w:r>
            <w:r>
              <w:rPr>
                <w:b/>
                <w:lang w:val="mk-MK"/>
              </w:rPr>
              <w:t xml:space="preserve"> </w:t>
            </w:r>
          </w:p>
        </w:tc>
        <w:tc>
          <w:tcPr>
            <w:tcW w:w="812" w:type="dxa"/>
            <w:vMerge w:val="restart"/>
            <w:tcBorders>
              <w:top w:val="single" w:sz="6" w:space="0" w:color="5A5A5A"/>
              <w:left w:val="single" w:sz="12" w:space="0" w:color="5A5A5A"/>
              <w:right w:val="single" w:sz="6" w:space="0" w:color="5A5A5A"/>
            </w:tcBorders>
          </w:tcPr>
          <w:p w:rsidR="00E562CB" w:rsidRDefault="00E562CB" w:rsidP="00CF087F">
            <w:pPr>
              <w:pStyle w:val="TableParagraph"/>
              <w:spacing w:before="0"/>
              <w:rPr>
                <w:rFonts w:ascii="Times New Roman"/>
                <w:sz w:val="20"/>
              </w:rPr>
            </w:pPr>
          </w:p>
        </w:tc>
        <w:tc>
          <w:tcPr>
            <w:tcW w:w="870" w:type="dxa"/>
            <w:vMerge w:val="restart"/>
            <w:tcBorders>
              <w:top w:val="single" w:sz="6" w:space="0" w:color="5A5A5A"/>
              <w:left w:val="single" w:sz="6" w:space="0" w:color="5A5A5A"/>
              <w:right w:val="single" w:sz="12" w:space="0" w:color="5A5A5A"/>
            </w:tcBorders>
          </w:tcPr>
          <w:p w:rsidR="00E562CB" w:rsidRDefault="00E562CB" w:rsidP="00CF087F">
            <w:pPr>
              <w:pStyle w:val="TableParagraph"/>
              <w:spacing w:before="0"/>
              <w:rPr>
                <w:rFonts w:ascii="Times New Roman"/>
                <w:sz w:val="20"/>
              </w:rPr>
            </w:pPr>
          </w:p>
        </w:tc>
        <w:tc>
          <w:tcPr>
            <w:tcW w:w="1232" w:type="dxa"/>
            <w:tcBorders>
              <w:left w:val="single" w:sz="12" w:space="0" w:color="5A5A5A"/>
              <w:bottom w:val="nil"/>
            </w:tcBorders>
          </w:tcPr>
          <w:p w:rsidR="00E562CB" w:rsidRDefault="00457360" w:rsidP="00CF087F">
            <w:pPr>
              <w:pStyle w:val="TableParagraph"/>
              <w:spacing w:before="81"/>
              <w:ind w:left="428" w:right="418"/>
              <w:jc w:val="center"/>
              <w:rPr>
                <w:b/>
              </w:rPr>
            </w:pPr>
            <w:r>
              <w:rPr>
                <w:b/>
                <w:spacing w:val="-5"/>
              </w:rPr>
              <w:t>248</w:t>
            </w:r>
          </w:p>
        </w:tc>
        <w:tc>
          <w:tcPr>
            <w:tcW w:w="1125" w:type="dxa"/>
            <w:tcBorders>
              <w:bottom w:val="nil"/>
            </w:tcBorders>
          </w:tcPr>
          <w:p w:rsidR="00E562CB" w:rsidRDefault="00457360" w:rsidP="00CF087F">
            <w:pPr>
              <w:pStyle w:val="TableParagraph"/>
              <w:spacing w:before="81"/>
              <w:ind w:left="377" w:right="367"/>
              <w:jc w:val="center"/>
              <w:rPr>
                <w:b/>
              </w:rPr>
            </w:pPr>
            <w:r>
              <w:rPr>
                <w:b/>
                <w:color w:val="4F81BC"/>
                <w:spacing w:val="-5"/>
              </w:rPr>
              <w:t>426</w:t>
            </w:r>
          </w:p>
        </w:tc>
        <w:tc>
          <w:tcPr>
            <w:tcW w:w="1141" w:type="dxa"/>
            <w:tcBorders>
              <w:bottom w:val="nil"/>
            </w:tcBorders>
          </w:tcPr>
          <w:p w:rsidR="00E562CB" w:rsidRDefault="00457360" w:rsidP="00CF087F">
            <w:pPr>
              <w:pStyle w:val="TableParagraph"/>
              <w:spacing w:before="81"/>
              <w:ind w:left="440" w:right="428"/>
              <w:jc w:val="center"/>
              <w:rPr>
                <w:b/>
              </w:rPr>
            </w:pPr>
            <w:r>
              <w:rPr>
                <w:b/>
                <w:spacing w:val="-5"/>
              </w:rPr>
              <w:t>74</w:t>
            </w:r>
          </w:p>
        </w:tc>
        <w:tc>
          <w:tcPr>
            <w:tcW w:w="1278" w:type="dxa"/>
            <w:tcBorders>
              <w:bottom w:val="nil"/>
            </w:tcBorders>
          </w:tcPr>
          <w:p w:rsidR="00E562CB" w:rsidRDefault="00457360" w:rsidP="00CF087F">
            <w:pPr>
              <w:pStyle w:val="TableParagraph"/>
              <w:spacing w:before="81"/>
              <w:ind w:left="440" w:right="428"/>
              <w:jc w:val="center"/>
              <w:rPr>
                <w:b/>
              </w:rPr>
            </w:pPr>
            <w:r>
              <w:rPr>
                <w:b/>
                <w:spacing w:val="-5"/>
              </w:rPr>
              <w:t>33</w:t>
            </w:r>
          </w:p>
        </w:tc>
      </w:tr>
      <w:tr w:rsidR="00E562CB">
        <w:trPr>
          <w:trHeight w:val="435"/>
        </w:trPr>
        <w:tc>
          <w:tcPr>
            <w:tcW w:w="2581" w:type="dxa"/>
            <w:tcBorders>
              <w:top w:val="nil"/>
              <w:bottom w:val="single" w:sz="12" w:space="0" w:color="5A5A5A"/>
              <w:right w:val="single" w:sz="12" w:space="0" w:color="5A5A5A"/>
            </w:tcBorders>
          </w:tcPr>
          <w:p w:rsidR="00E562CB" w:rsidRDefault="00E562CB" w:rsidP="00F566D4">
            <w:pPr>
              <w:pStyle w:val="TableParagraph"/>
              <w:spacing w:before="0"/>
            </w:pPr>
          </w:p>
        </w:tc>
        <w:tc>
          <w:tcPr>
            <w:tcW w:w="812" w:type="dxa"/>
            <w:vMerge/>
            <w:tcBorders>
              <w:top w:val="nil"/>
              <w:left w:val="single" w:sz="12" w:space="0" w:color="5A5A5A"/>
              <w:right w:val="single" w:sz="6" w:space="0" w:color="5A5A5A"/>
            </w:tcBorders>
          </w:tcPr>
          <w:p w:rsidR="00E562CB" w:rsidRDefault="00E562CB" w:rsidP="00CF087F">
            <w:pPr>
              <w:rPr>
                <w:sz w:val="2"/>
                <w:szCs w:val="2"/>
              </w:rPr>
            </w:pPr>
          </w:p>
        </w:tc>
        <w:tc>
          <w:tcPr>
            <w:tcW w:w="870" w:type="dxa"/>
            <w:vMerge/>
            <w:tcBorders>
              <w:top w:val="nil"/>
              <w:left w:val="single" w:sz="6" w:space="0" w:color="5A5A5A"/>
              <w:right w:val="single" w:sz="12" w:space="0" w:color="5A5A5A"/>
            </w:tcBorders>
          </w:tcPr>
          <w:p w:rsidR="00E562CB" w:rsidRDefault="00E562CB" w:rsidP="00CF087F">
            <w:pPr>
              <w:rPr>
                <w:sz w:val="2"/>
                <w:szCs w:val="2"/>
              </w:rPr>
            </w:pPr>
          </w:p>
        </w:tc>
        <w:tc>
          <w:tcPr>
            <w:tcW w:w="1232" w:type="dxa"/>
            <w:tcBorders>
              <w:top w:val="nil"/>
              <w:left w:val="single" w:sz="12" w:space="0" w:color="5A5A5A"/>
              <w:bottom w:val="single" w:sz="12" w:space="0" w:color="5A5A5A"/>
            </w:tcBorders>
          </w:tcPr>
          <w:p w:rsidR="00E562CB" w:rsidRDefault="00E562CB" w:rsidP="00CF087F">
            <w:pPr>
              <w:pStyle w:val="TableParagraph"/>
              <w:spacing w:before="0"/>
              <w:rPr>
                <w:rFonts w:ascii="Times New Roman"/>
                <w:sz w:val="20"/>
              </w:rPr>
            </w:pPr>
          </w:p>
        </w:tc>
        <w:tc>
          <w:tcPr>
            <w:tcW w:w="1125" w:type="dxa"/>
            <w:tcBorders>
              <w:top w:val="nil"/>
              <w:bottom w:val="single" w:sz="12" w:space="0" w:color="5A5A5A"/>
            </w:tcBorders>
          </w:tcPr>
          <w:p w:rsidR="00E562CB" w:rsidRDefault="00E562CB" w:rsidP="00CF087F">
            <w:pPr>
              <w:pStyle w:val="TableParagraph"/>
              <w:spacing w:before="0"/>
              <w:rPr>
                <w:rFonts w:ascii="Times New Roman"/>
                <w:sz w:val="20"/>
              </w:rPr>
            </w:pPr>
          </w:p>
        </w:tc>
        <w:tc>
          <w:tcPr>
            <w:tcW w:w="1141" w:type="dxa"/>
            <w:tcBorders>
              <w:top w:val="nil"/>
              <w:bottom w:val="single" w:sz="12" w:space="0" w:color="5A5A5A"/>
            </w:tcBorders>
          </w:tcPr>
          <w:p w:rsidR="00E562CB" w:rsidRDefault="00E562CB" w:rsidP="00CF087F">
            <w:pPr>
              <w:pStyle w:val="TableParagraph"/>
              <w:spacing w:before="0"/>
              <w:rPr>
                <w:rFonts w:ascii="Times New Roman"/>
                <w:sz w:val="20"/>
              </w:rPr>
            </w:pPr>
          </w:p>
        </w:tc>
        <w:tc>
          <w:tcPr>
            <w:tcW w:w="1278" w:type="dxa"/>
            <w:tcBorders>
              <w:top w:val="nil"/>
              <w:bottom w:val="single" w:sz="12" w:space="0" w:color="5A5A5A"/>
            </w:tcBorders>
          </w:tcPr>
          <w:p w:rsidR="00E562CB" w:rsidRDefault="00E562CB" w:rsidP="00CF087F">
            <w:pPr>
              <w:pStyle w:val="TableParagraph"/>
              <w:spacing w:before="0"/>
              <w:rPr>
                <w:rFonts w:ascii="Times New Roman"/>
                <w:sz w:val="20"/>
              </w:rPr>
            </w:pPr>
          </w:p>
        </w:tc>
      </w:tr>
      <w:tr w:rsidR="00F566D4">
        <w:trPr>
          <w:trHeight w:val="370"/>
        </w:trPr>
        <w:tc>
          <w:tcPr>
            <w:tcW w:w="2581" w:type="dxa"/>
            <w:tcBorders>
              <w:top w:val="single" w:sz="12" w:space="0" w:color="5A5A5A"/>
              <w:bottom w:val="nil"/>
              <w:right w:val="single" w:sz="12" w:space="0" w:color="5A5A5A"/>
            </w:tcBorders>
          </w:tcPr>
          <w:p w:rsidR="00F566D4" w:rsidRPr="00F566D4" w:rsidRDefault="00F566D4" w:rsidP="00F566D4">
            <w:pPr>
              <w:rPr>
                <w:lang w:val="mk-MK"/>
              </w:rPr>
            </w:pPr>
            <w:r w:rsidRPr="00F566D4">
              <w:rPr>
                <w:lang w:val="mk-MK"/>
              </w:rPr>
              <w:t xml:space="preserve">Дали мислите дека </w:t>
            </w:r>
            <w:r>
              <w:rPr>
                <w:b/>
                <w:lang w:val="mk-MK"/>
              </w:rPr>
              <w:t>дигиталните алатки</w:t>
            </w:r>
          </w:p>
        </w:tc>
        <w:tc>
          <w:tcPr>
            <w:tcW w:w="812" w:type="dxa"/>
            <w:tcBorders>
              <w:left w:val="single" w:sz="12" w:space="0" w:color="5A5A5A"/>
              <w:bottom w:val="nil"/>
              <w:right w:val="single" w:sz="6" w:space="0" w:color="5A5A5A"/>
            </w:tcBorders>
          </w:tcPr>
          <w:p w:rsidR="00F566D4" w:rsidRDefault="00F566D4" w:rsidP="00F566D4">
            <w:pPr>
              <w:pStyle w:val="TableParagraph"/>
              <w:ind w:left="223" w:right="207"/>
              <w:jc w:val="center"/>
              <w:rPr>
                <w:b/>
              </w:rPr>
            </w:pPr>
            <w:r>
              <w:rPr>
                <w:b/>
                <w:color w:val="4F81BC"/>
                <w:spacing w:val="-5"/>
              </w:rPr>
              <w:t>725</w:t>
            </w:r>
          </w:p>
        </w:tc>
        <w:tc>
          <w:tcPr>
            <w:tcW w:w="870" w:type="dxa"/>
            <w:tcBorders>
              <w:left w:val="single" w:sz="6" w:space="0" w:color="5A5A5A"/>
              <w:bottom w:val="nil"/>
              <w:right w:val="single" w:sz="12" w:space="0" w:color="5A5A5A"/>
            </w:tcBorders>
          </w:tcPr>
          <w:p w:rsidR="00F566D4" w:rsidRDefault="00F566D4" w:rsidP="00F566D4">
            <w:pPr>
              <w:pStyle w:val="TableParagraph"/>
              <w:ind w:left="314"/>
              <w:rPr>
                <w:b/>
              </w:rPr>
            </w:pPr>
            <w:r>
              <w:rPr>
                <w:b/>
                <w:spacing w:val="-5"/>
              </w:rPr>
              <w:t>56</w:t>
            </w:r>
          </w:p>
        </w:tc>
        <w:tc>
          <w:tcPr>
            <w:tcW w:w="1232" w:type="dxa"/>
            <w:vMerge w:val="restart"/>
            <w:tcBorders>
              <w:top w:val="single" w:sz="12" w:space="0" w:color="5A5A5A"/>
              <w:left w:val="single" w:sz="12" w:space="0" w:color="5A5A5A"/>
              <w:bottom w:val="single" w:sz="12" w:space="0" w:color="5A5A5A"/>
            </w:tcBorders>
          </w:tcPr>
          <w:p w:rsidR="00F566D4" w:rsidRDefault="00F566D4" w:rsidP="00F566D4">
            <w:pPr>
              <w:pStyle w:val="TableParagraph"/>
              <w:spacing w:before="0"/>
              <w:rPr>
                <w:rFonts w:ascii="Times New Roman"/>
                <w:sz w:val="20"/>
              </w:rPr>
            </w:pPr>
          </w:p>
        </w:tc>
        <w:tc>
          <w:tcPr>
            <w:tcW w:w="1125" w:type="dxa"/>
            <w:vMerge w:val="restart"/>
            <w:tcBorders>
              <w:top w:val="single" w:sz="12" w:space="0" w:color="5A5A5A"/>
              <w:bottom w:val="single" w:sz="12" w:space="0" w:color="5A5A5A"/>
            </w:tcBorders>
          </w:tcPr>
          <w:p w:rsidR="00F566D4" w:rsidRDefault="00F566D4" w:rsidP="00F566D4">
            <w:pPr>
              <w:pStyle w:val="TableParagraph"/>
              <w:spacing w:before="0"/>
              <w:rPr>
                <w:rFonts w:ascii="Times New Roman"/>
                <w:sz w:val="20"/>
              </w:rPr>
            </w:pPr>
          </w:p>
        </w:tc>
        <w:tc>
          <w:tcPr>
            <w:tcW w:w="1141" w:type="dxa"/>
            <w:vMerge w:val="restart"/>
            <w:tcBorders>
              <w:top w:val="single" w:sz="12" w:space="0" w:color="5A5A5A"/>
              <w:bottom w:val="single" w:sz="12" w:space="0" w:color="5A5A5A"/>
            </w:tcBorders>
          </w:tcPr>
          <w:p w:rsidR="00F566D4" w:rsidRDefault="00F566D4" w:rsidP="00F566D4">
            <w:pPr>
              <w:pStyle w:val="TableParagraph"/>
              <w:spacing w:before="0"/>
              <w:rPr>
                <w:rFonts w:ascii="Times New Roman"/>
                <w:sz w:val="20"/>
              </w:rPr>
            </w:pPr>
          </w:p>
        </w:tc>
        <w:tc>
          <w:tcPr>
            <w:tcW w:w="1278" w:type="dxa"/>
            <w:vMerge w:val="restart"/>
            <w:tcBorders>
              <w:top w:val="single" w:sz="12" w:space="0" w:color="5A5A5A"/>
              <w:bottom w:val="single" w:sz="12" w:space="0" w:color="5A5A5A"/>
            </w:tcBorders>
          </w:tcPr>
          <w:p w:rsidR="00F566D4" w:rsidRDefault="00F566D4" w:rsidP="00F566D4">
            <w:pPr>
              <w:pStyle w:val="TableParagraph"/>
              <w:spacing w:before="0"/>
              <w:rPr>
                <w:rFonts w:ascii="Times New Roman"/>
                <w:sz w:val="20"/>
              </w:rPr>
            </w:pPr>
          </w:p>
        </w:tc>
      </w:tr>
      <w:tr w:rsidR="00F566D4">
        <w:trPr>
          <w:trHeight w:val="308"/>
        </w:trPr>
        <w:tc>
          <w:tcPr>
            <w:tcW w:w="2581" w:type="dxa"/>
            <w:tcBorders>
              <w:top w:val="nil"/>
              <w:bottom w:val="nil"/>
              <w:right w:val="single" w:sz="12" w:space="0" w:color="5A5A5A"/>
            </w:tcBorders>
          </w:tcPr>
          <w:p w:rsidR="00F566D4" w:rsidRPr="00F566D4" w:rsidRDefault="00F566D4" w:rsidP="00F566D4">
            <w:pPr>
              <w:rPr>
                <w:lang w:val="mk-MK"/>
              </w:rPr>
            </w:pPr>
            <w:r w:rsidRPr="00F566D4">
              <w:rPr>
                <w:lang w:val="mk-MK"/>
              </w:rPr>
              <w:t>со одредени ограничувања,</w:t>
            </w:r>
          </w:p>
        </w:tc>
        <w:tc>
          <w:tcPr>
            <w:tcW w:w="812" w:type="dxa"/>
            <w:tcBorders>
              <w:top w:val="nil"/>
              <w:left w:val="single" w:sz="12" w:space="0" w:color="5A5A5A"/>
              <w:bottom w:val="nil"/>
              <w:right w:val="single" w:sz="6" w:space="0" w:color="5A5A5A"/>
            </w:tcBorders>
          </w:tcPr>
          <w:p w:rsidR="00F566D4" w:rsidRDefault="00F566D4" w:rsidP="00F566D4">
            <w:pPr>
              <w:pStyle w:val="TableParagraph"/>
              <w:spacing w:before="0"/>
              <w:rPr>
                <w:rFonts w:ascii="Times New Roman"/>
                <w:sz w:val="20"/>
              </w:rPr>
            </w:pPr>
          </w:p>
        </w:tc>
        <w:tc>
          <w:tcPr>
            <w:tcW w:w="870" w:type="dxa"/>
            <w:tcBorders>
              <w:top w:val="nil"/>
              <w:left w:val="single" w:sz="6" w:space="0" w:color="5A5A5A"/>
              <w:bottom w:val="nil"/>
              <w:right w:val="single" w:sz="12" w:space="0" w:color="5A5A5A"/>
            </w:tcBorders>
          </w:tcPr>
          <w:p w:rsidR="00F566D4" w:rsidRDefault="00F566D4" w:rsidP="00F566D4">
            <w:pPr>
              <w:pStyle w:val="TableParagraph"/>
              <w:spacing w:before="45"/>
              <w:ind w:left="247"/>
              <w:rPr>
                <w:b/>
              </w:rPr>
            </w:pPr>
            <w:r>
              <w:rPr>
                <w:b/>
                <w:spacing w:val="-4"/>
              </w:rPr>
              <w:t>(28)</w:t>
            </w:r>
          </w:p>
        </w:tc>
        <w:tc>
          <w:tcPr>
            <w:tcW w:w="1232" w:type="dxa"/>
            <w:vMerge/>
            <w:tcBorders>
              <w:top w:val="nil"/>
              <w:left w:val="single" w:sz="12" w:space="0" w:color="5A5A5A"/>
              <w:bottom w:val="single" w:sz="12" w:space="0" w:color="5A5A5A"/>
            </w:tcBorders>
          </w:tcPr>
          <w:p w:rsidR="00F566D4" w:rsidRDefault="00F566D4" w:rsidP="00F566D4">
            <w:pPr>
              <w:rPr>
                <w:sz w:val="2"/>
                <w:szCs w:val="2"/>
              </w:rPr>
            </w:pPr>
          </w:p>
        </w:tc>
        <w:tc>
          <w:tcPr>
            <w:tcW w:w="1125" w:type="dxa"/>
            <w:vMerge/>
            <w:tcBorders>
              <w:top w:val="nil"/>
              <w:bottom w:val="single" w:sz="12" w:space="0" w:color="5A5A5A"/>
            </w:tcBorders>
          </w:tcPr>
          <w:p w:rsidR="00F566D4" w:rsidRDefault="00F566D4" w:rsidP="00F566D4">
            <w:pPr>
              <w:rPr>
                <w:sz w:val="2"/>
                <w:szCs w:val="2"/>
              </w:rPr>
            </w:pPr>
          </w:p>
        </w:tc>
        <w:tc>
          <w:tcPr>
            <w:tcW w:w="1141" w:type="dxa"/>
            <w:vMerge/>
            <w:tcBorders>
              <w:top w:val="nil"/>
              <w:bottom w:val="single" w:sz="12" w:space="0" w:color="5A5A5A"/>
            </w:tcBorders>
          </w:tcPr>
          <w:p w:rsidR="00F566D4" w:rsidRDefault="00F566D4" w:rsidP="00F566D4">
            <w:pPr>
              <w:rPr>
                <w:sz w:val="2"/>
                <w:szCs w:val="2"/>
              </w:rPr>
            </w:pPr>
          </w:p>
        </w:tc>
        <w:tc>
          <w:tcPr>
            <w:tcW w:w="1278" w:type="dxa"/>
            <w:vMerge/>
            <w:tcBorders>
              <w:top w:val="nil"/>
              <w:bottom w:val="single" w:sz="12" w:space="0" w:color="5A5A5A"/>
            </w:tcBorders>
          </w:tcPr>
          <w:p w:rsidR="00F566D4" w:rsidRDefault="00F566D4" w:rsidP="00F566D4">
            <w:pPr>
              <w:rPr>
                <w:sz w:val="2"/>
                <w:szCs w:val="2"/>
              </w:rPr>
            </w:pPr>
          </w:p>
        </w:tc>
      </w:tr>
      <w:tr w:rsidR="00F566D4">
        <w:trPr>
          <w:trHeight w:val="248"/>
        </w:trPr>
        <w:tc>
          <w:tcPr>
            <w:tcW w:w="2581" w:type="dxa"/>
            <w:tcBorders>
              <w:top w:val="nil"/>
              <w:bottom w:val="nil"/>
              <w:right w:val="single" w:sz="12" w:space="0" w:color="5A5A5A"/>
            </w:tcBorders>
          </w:tcPr>
          <w:p w:rsidR="00F566D4" w:rsidRPr="00F566D4" w:rsidRDefault="00F566D4" w:rsidP="00F566D4">
            <w:pPr>
              <w:rPr>
                <w:b/>
                <w:lang w:val="mk-MK"/>
              </w:rPr>
            </w:pPr>
            <w:r w:rsidRPr="00F566D4">
              <w:rPr>
                <w:b/>
                <w:lang w:val="mk-MK"/>
              </w:rPr>
              <w:t>може да ви помогне во решавањето</w:t>
            </w:r>
          </w:p>
        </w:tc>
        <w:tc>
          <w:tcPr>
            <w:tcW w:w="812" w:type="dxa"/>
            <w:tcBorders>
              <w:top w:val="nil"/>
              <w:left w:val="single" w:sz="12" w:space="0" w:color="5A5A5A"/>
              <w:bottom w:val="nil"/>
              <w:right w:val="single" w:sz="6" w:space="0" w:color="5A5A5A"/>
            </w:tcBorders>
          </w:tcPr>
          <w:p w:rsidR="00F566D4" w:rsidRDefault="00F566D4" w:rsidP="00F566D4">
            <w:pPr>
              <w:pStyle w:val="TableParagraph"/>
              <w:spacing w:before="0"/>
              <w:rPr>
                <w:rFonts w:ascii="Times New Roman"/>
                <w:sz w:val="18"/>
              </w:rPr>
            </w:pPr>
          </w:p>
        </w:tc>
        <w:tc>
          <w:tcPr>
            <w:tcW w:w="870" w:type="dxa"/>
            <w:tcBorders>
              <w:top w:val="nil"/>
              <w:left w:val="single" w:sz="6" w:space="0" w:color="5A5A5A"/>
              <w:bottom w:val="nil"/>
              <w:right w:val="single" w:sz="12" w:space="0" w:color="5A5A5A"/>
            </w:tcBorders>
          </w:tcPr>
          <w:p w:rsidR="00F566D4" w:rsidRDefault="00F566D4" w:rsidP="00F566D4">
            <w:pPr>
              <w:pStyle w:val="TableParagraph"/>
              <w:spacing w:before="0"/>
              <w:rPr>
                <w:rFonts w:ascii="Times New Roman"/>
                <w:sz w:val="18"/>
              </w:rPr>
            </w:pPr>
          </w:p>
        </w:tc>
        <w:tc>
          <w:tcPr>
            <w:tcW w:w="1232" w:type="dxa"/>
            <w:vMerge/>
            <w:tcBorders>
              <w:top w:val="nil"/>
              <w:left w:val="single" w:sz="12" w:space="0" w:color="5A5A5A"/>
              <w:bottom w:val="single" w:sz="12" w:space="0" w:color="5A5A5A"/>
            </w:tcBorders>
          </w:tcPr>
          <w:p w:rsidR="00F566D4" w:rsidRDefault="00F566D4" w:rsidP="00F566D4">
            <w:pPr>
              <w:rPr>
                <w:sz w:val="2"/>
                <w:szCs w:val="2"/>
              </w:rPr>
            </w:pPr>
          </w:p>
        </w:tc>
        <w:tc>
          <w:tcPr>
            <w:tcW w:w="1125" w:type="dxa"/>
            <w:vMerge/>
            <w:tcBorders>
              <w:top w:val="nil"/>
              <w:bottom w:val="single" w:sz="12" w:space="0" w:color="5A5A5A"/>
            </w:tcBorders>
          </w:tcPr>
          <w:p w:rsidR="00F566D4" w:rsidRDefault="00F566D4" w:rsidP="00F566D4">
            <w:pPr>
              <w:rPr>
                <w:sz w:val="2"/>
                <w:szCs w:val="2"/>
              </w:rPr>
            </w:pPr>
          </w:p>
        </w:tc>
        <w:tc>
          <w:tcPr>
            <w:tcW w:w="1141" w:type="dxa"/>
            <w:vMerge/>
            <w:tcBorders>
              <w:top w:val="nil"/>
              <w:bottom w:val="single" w:sz="12" w:space="0" w:color="5A5A5A"/>
            </w:tcBorders>
          </w:tcPr>
          <w:p w:rsidR="00F566D4" w:rsidRDefault="00F566D4" w:rsidP="00F566D4">
            <w:pPr>
              <w:rPr>
                <w:sz w:val="2"/>
                <w:szCs w:val="2"/>
              </w:rPr>
            </w:pPr>
          </w:p>
        </w:tc>
        <w:tc>
          <w:tcPr>
            <w:tcW w:w="1278" w:type="dxa"/>
            <w:vMerge/>
            <w:tcBorders>
              <w:top w:val="nil"/>
              <w:bottom w:val="single" w:sz="12" w:space="0" w:color="5A5A5A"/>
            </w:tcBorders>
          </w:tcPr>
          <w:p w:rsidR="00F566D4" w:rsidRDefault="00F566D4" w:rsidP="00F566D4">
            <w:pPr>
              <w:rPr>
                <w:sz w:val="2"/>
                <w:szCs w:val="2"/>
              </w:rPr>
            </w:pPr>
          </w:p>
        </w:tc>
      </w:tr>
      <w:tr w:rsidR="00F566D4">
        <w:trPr>
          <w:trHeight w:val="498"/>
        </w:trPr>
        <w:tc>
          <w:tcPr>
            <w:tcW w:w="2581" w:type="dxa"/>
            <w:tcBorders>
              <w:top w:val="nil"/>
              <w:bottom w:val="single" w:sz="12" w:space="0" w:color="5A5A5A"/>
              <w:right w:val="single" w:sz="12" w:space="0" w:color="5A5A5A"/>
            </w:tcBorders>
          </w:tcPr>
          <w:p w:rsidR="00F566D4" w:rsidRPr="00F566D4" w:rsidRDefault="00F566D4" w:rsidP="00F566D4">
            <w:pPr>
              <w:rPr>
                <w:b/>
                <w:lang w:val="mk-MK"/>
              </w:rPr>
            </w:pPr>
            <w:r w:rsidRPr="00F566D4">
              <w:rPr>
                <w:b/>
                <w:lang w:val="mk-MK"/>
              </w:rPr>
              <w:t>проблеми</w:t>
            </w:r>
          </w:p>
        </w:tc>
        <w:tc>
          <w:tcPr>
            <w:tcW w:w="812" w:type="dxa"/>
            <w:tcBorders>
              <w:top w:val="nil"/>
              <w:left w:val="single" w:sz="12" w:space="0" w:color="5A5A5A"/>
              <w:right w:val="single" w:sz="6" w:space="0" w:color="5A5A5A"/>
            </w:tcBorders>
          </w:tcPr>
          <w:p w:rsidR="00F566D4" w:rsidRDefault="00F566D4" w:rsidP="00F566D4">
            <w:pPr>
              <w:pStyle w:val="TableParagraph"/>
              <w:spacing w:before="0"/>
              <w:rPr>
                <w:rFonts w:ascii="Times New Roman"/>
                <w:sz w:val="20"/>
              </w:rPr>
            </w:pPr>
          </w:p>
        </w:tc>
        <w:tc>
          <w:tcPr>
            <w:tcW w:w="870" w:type="dxa"/>
            <w:tcBorders>
              <w:top w:val="nil"/>
              <w:left w:val="single" w:sz="6" w:space="0" w:color="5A5A5A"/>
              <w:right w:val="single" w:sz="12" w:space="0" w:color="5A5A5A"/>
            </w:tcBorders>
          </w:tcPr>
          <w:p w:rsidR="00F566D4" w:rsidRDefault="00F566D4" w:rsidP="00F566D4">
            <w:pPr>
              <w:pStyle w:val="TableParagraph"/>
              <w:spacing w:before="0"/>
              <w:rPr>
                <w:rFonts w:ascii="Times New Roman"/>
                <w:sz w:val="20"/>
              </w:rPr>
            </w:pPr>
          </w:p>
        </w:tc>
        <w:tc>
          <w:tcPr>
            <w:tcW w:w="1232" w:type="dxa"/>
            <w:vMerge/>
            <w:tcBorders>
              <w:top w:val="nil"/>
              <w:left w:val="single" w:sz="12" w:space="0" w:color="5A5A5A"/>
              <w:bottom w:val="single" w:sz="12" w:space="0" w:color="5A5A5A"/>
            </w:tcBorders>
          </w:tcPr>
          <w:p w:rsidR="00F566D4" w:rsidRDefault="00F566D4" w:rsidP="00F566D4">
            <w:pPr>
              <w:rPr>
                <w:sz w:val="2"/>
                <w:szCs w:val="2"/>
              </w:rPr>
            </w:pPr>
          </w:p>
        </w:tc>
        <w:tc>
          <w:tcPr>
            <w:tcW w:w="1125" w:type="dxa"/>
            <w:vMerge/>
            <w:tcBorders>
              <w:top w:val="nil"/>
              <w:bottom w:val="single" w:sz="12" w:space="0" w:color="5A5A5A"/>
            </w:tcBorders>
          </w:tcPr>
          <w:p w:rsidR="00F566D4" w:rsidRDefault="00F566D4" w:rsidP="00F566D4">
            <w:pPr>
              <w:rPr>
                <w:sz w:val="2"/>
                <w:szCs w:val="2"/>
              </w:rPr>
            </w:pPr>
          </w:p>
        </w:tc>
        <w:tc>
          <w:tcPr>
            <w:tcW w:w="1141" w:type="dxa"/>
            <w:vMerge/>
            <w:tcBorders>
              <w:top w:val="nil"/>
              <w:bottom w:val="single" w:sz="12" w:space="0" w:color="5A5A5A"/>
            </w:tcBorders>
          </w:tcPr>
          <w:p w:rsidR="00F566D4" w:rsidRDefault="00F566D4" w:rsidP="00F566D4">
            <w:pPr>
              <w:rPr>
                <w:sz w:val="2"/>
                <w:szCs w:val="2"/>
              </w:rPr>
            </w:pPr>
          </w:p>
        </w:tc>
        <w:tc>
          <w:tcPr>
            <w:tcW w:w="1278" w:type="dxa"/>
            <w:vMerge/>
            <w:tcBorders>
              <w:top w:val="nil"/>
              <w:bottom w:val="single" w:sz="12" w:space="0" w:color="5A5A5A"/>
            </w:tcBorders>
          </w:tcPr>
          <w:p w:rsidR="00F566D4" w:rsidRDefault="00F566D4" w:rsidP="00F566D4">
            <w:pPr>
              <w:rPr>
                <w:sz w:val="2"/>
                <w:szCs w:val="2"/>
              </w:rPr>
            </w:pPr>
          </w:p>
        </w:tc>
      </w:tr>
      <w:tr w:rsidR="00F566D4">
        <w:trPr>
          <w:trHeight w:val="368"/>
        </w:trPr>
        <w:tc>
          <w:tcPr>
            <w:tcW w:w="2581" w:type="dxa"/>
            <w:tcBorders>
              <w:top w:val="single" w:sz="12" w:space="0" w:color="5A5A5A"/>
              <w:bottom w:val="nil"/>
              <w:right w:val="single" w:sz="12" w:space="0" w:color="5A5A5A"/>
            </w:tcBorders>
          </w:tcPr>
          <w:p w:rsidR="00F566D4" w:rsidRPr="00F566D4" w:rsidRDefault="00F566D4" w:rsidP="00F566D4">
            <w:pPr>
              <w:rPr>
                <w:lang w:val="mk-MK"/>
              </w:rPr>
            </w:pPr>
            <w:r w:rsidRPr="00F566D4">
              <w:rPr>
                <w:lang w:val="mk-MK"/>
              </w:rPr>
              <w:t>Кога ќе се соочите со а</w:t>
            </w:r>
          </w:p>
        </w:tc>
        <w:tc>
          <w:tcPr>
            <w:tcW w:w="812" w:type="dxa"/>
            <w:tcBorders>
              <w:left w:val="single" w:sz="12" w:space="0" w:color="5A5A5A"/>
              <w:bottom w:val="nil"/>
              <w:right w:val="single" w:sz="6" w:space="0" w:color="5A5A5A"/>
            </w:tcBorders>
          </w:tcPr>
          <w:p w:rsidR="00F566D4" w:rsidRDefault="00F566D4" w:rsidP="00F566D4">
            <w:pPr>
              <w:pStyle w:val="TableParagraph"/>
              <w:spacing w:before="74"/>
              <w:ind w:left="223" w:right="207"/>
              <w:jc w:val="center"/>
              <w:rPr>
                <w:b/>
              </w:rPr>
            </w:pPr>
            <w:r>
              <w:rPr>
                <w:b/>
                <w:color w:val="4F81BC"/>
                <w:spacing w:val="-5"/>
              </w:rPr>
              <w:t>659</w:t>
            </w:r>
          </w:p>
        </w:tc>
        <w:tc>
          <w:tcPr>
            <w:tcW w:w="870" w:type="dxa"/>
            <w:tcBorders>
              <w:left w:val="single" w:sz="6" w:space="0" w:color="5A5A5A"/>
              <w:bottom w:val="nil"/>
              <w:right w:val="single" w:sz="12" w:space="0" w:color="5A5A5A"/>
            </w:tcBorders>
          </w:tcPr>
          <w:p w:rsidR="00F566D4" w:rsidRDefault="00F566D4" w:rsidP="00F566D4">
            <w:pPr>
              <w:pStyle w:val="TableParagraph"/>
              <w:spacing w:before="74"/>
              <w:ind w:left="259"/>
              <w:rPr>
                <w:b/>
              </w:rPr>
            </w:pPr>
            <w:r>
              <w:rPr>
                <w:b/>
                <w:spacing w:val="-5"/>
              </w:rPr>
              <w:t>122</w:t>
            </w:r>
          </w:p>
        </w:tc>
        <w:tc>
          <w:tcPr>
            <w:tcW w:w="1232" w:type="dxa"/>
            <w:vMerge w:val="restart"/>
            <w:tcBorders>
              <w:top w:val="single" w:sz="12" w:space="0" w:color="5A5A5A"/>
              <w:left w:val="single" w:sz="12" w:space="0" w:color="5A5A5A"/>
              <w:bottom w:val="single" w:sz="12" w:space="0" w:color="5A5A5A"/>
            </w:tcBorders>
          </w:tcPr>
          <w:p w:rsidR="00F566D4" w:rsidRDefault="00F566D4" w:rsidP="00F566D4">
            <w:pPr>
              <w:pStyle w:val="TableParagraph"/>
              <w:spacing w:before="0"/>
              <w:rPr>
                <w:rFonts w:ascii="Times New Roman"/>
                <w:sz w:val="20"/>
              </w:rPr>
            </w:pPr>
          </w:p>
        </w:tc>
        <w:tc>
          <w:tcPr>
            <w:tcW w:w="1125" w:type="dxa"/>
            <w:vMerge w:val="restart"/>
            <w:tcBorders>
              <w:top w:val="single" w:sz="12" w:space="0" w:color="5A5A5A"/>
              <w:bottom w:val="single" w:sz="12" w:space="0" w:color="5A5A5A"/>
            </w:tcBorders>
          </w:tcPr>
          <w:p w:rsidR="00F566D4" w:rsidRDefault="00F566D4" w:rsidP="00F566D4">
            <w:pPr>
              <w:pStyle w:val="TableParagraph"/>
              <w:spacing w:before="0"/>
              <w:rPr>
                <w:rFonts w:ascii="Times New Roman"/>
                <w:sz w:val="20"/>
              </w:rPr>
            </w:pPr>
          </w:p>
        </w:tc>
        <w:tc>
          <w:tcPr>
            <w:tcW w:w="1141" w:type="dxa"/>
            <w:vMerge w:val="restart"/>
            <w:tcBorders>
              <w:top w:val="single" w:sz="12" w:space="0" w:color="5A5A5A"/>
              <w:bottom w:val="single" w:sz="12" w:space="0" w:color="5A5A5A"/>
            </w:tcBorders>
          </w:tcPr>
          <w:p w:rsidR="00F566D4" w:rsidRDefault="00F566D4" w:rsidP="00F566D4">
            <w:pPr>
              <w:pStyle w:val="TableParagraph"/>
              <w:spacing w:before="0"/>
              <w:rPr>
                <w:rFonts w:ascii="Times New Roman"/>
                <w:sz w:val="20"/>
              </w:rPr>
            </w:pPr>
          </w:p>
        </w:tc>
        <w:tc>
          <w:tcPr>
            <w:tcW w:w="1278" w:type="dxa"/>
            <w:vMerge w:val="restart"/>
            <w:tcBorders>
              <w:top w:val="single" w:sz="12" w:space="0" w:color="5A5A5A"/>
              <w:bottom w:val="single" w:sz="12" w:space="0" w:color="5A5A5A"/>
            </w:tcBorders>
          </w:tcPr>
          <w:p w:rsidR="00F566D4" w:rsidRDefault="00F566D4" w:rsidP="00F566D4">
            <w:pPr>
              <w:pStyle w:val="TableParagraph"/>
              <w:spacing w:before="0"/>
              <w:rPr>
                <w:rFonts w:ascii="Times New Roman"/>
                <w:sz w:val="20"/>
              </w:rPr>
            </w:pPr>
          </w:p>
        </w:tc>
      </w:tr>
      <w:tr w:rsidR="00F566D4">
        <w:trPr>
          <w:trHeight w:val="309"/>
        </w:trPr>
        <w:tc>
          <w:tcPr>
            <w:tcW w:w="2581" w:type="dxa"/>
            <w:tcBorders>
              <w:top w:val="nil"/>
              <w:bottom w:val="nil"/>
              <w:right w:val="single" w:sz="12" w:space="0" w:color="5A5A5A"/>
            </w:tcBorders>
          </w:tcPr>
          <w:p w:rsidR="00F566D4" w:rsidRPr="00F566D4" w:rsidRDefault="00D8315F" w:rsidP="00F566D4">
            <w:pPr>
              <w:rPr>
                <w:lang w:val="mk-MK"/>
              </w:rPr>
            </w:pPr>
            <w:r w:rsidRPr="00D8315F">
              <w:rPr>
                <w:b/>
                <w:lang w:val="mk-MK"/>
              </w:rPr>
              <w:t>проблем</w:t>
            </w:r>
            <w:r>
              <w:rPr>
                <w:lang w:val="mk-MK"/>
              </w:rPr>
              <w:t xml:space="preserve"> кој е од технолошка или </w:t>
            </w:r>
            <w:proofErr w:type="spellStart"/>
            <w:r>
              <w:rPr>
                <w:lang w:val="mk-MK"/>
              </w:rPr>
              <w:t>нетехнолошка</w:t>
            </w:r>
            <w:proofErr w:type="spellEnd"/>
            <w:r>
              <w:rPr>
                <w:lang w:val="mk-MK"/>
              </w:rPr>
              <w:t xml:space="preserve"> природа,</w:t>
            </w:r>
          </w:p>
        </w:tc>
        <w:tc>
          <w:tcPr>
            <w:tcW w:w="812" w:type="dxa"/>
            <w:tcBorders>
              <w:top w:val="nil"/>
              <w:left w:val="single" w:sz="12" w:space="0" w:color="5A5A5A"/>
              <w:bottom w:val="nil"/>
              <w:right w:val="single" w:sz="6" w:space="0" w:color="5A5A5A"/>
            </w:tcBorders>
          </w:tcPr>
          <w:p w:rsidR="00F566D4" w:rsidRDefault="00F566D4" w:rsidP="00F566D4">
            <w:pPr>
              <w:pStyle w:val="TableParagraph"/>
              <w:spacing w:before="0"/>
              <w:rPr>
                <w:rFonts w:ascii="Times New Roman"/>
                <w:sz w:val="20"/>
              </w:rPr>
            </w:pPr>
          </w:p>
        </w:tc>
        <w:tc>
          <w:tcPr>
            <w:tcW w:w="870" w:type="dxa"/>
            <w:tcBorders>
              <w:top w:val="nil"/>
              <w:left w:val="single" w:sz="6" w:space="0" w:color="5A5A5A"/>
              <w:bottom w:val="nil"/>
              <w:right w:val="single" w:sz="12" w:space="0" w:color="5A5A5A"/>
            </w:tcBorders>
          </w:tcPr>
          <w:p w:rsidR="00F566D4" w:rsidRDefault="00F566D4" w:rsidP="00F566D4">
            <w:pPr>
              <w:pStyle w:val="TableParagraph"/>
              <w:spacing w:before="45"/>
              <w:ind w:left="247"/>
              <w:rPr>
                <w:b/>
              </w:rPr>
            </w:pPr>
            <w:r>
              <w:rPr>
                <w:b/>
                <w:spacing w:val="-4"/>
              </w:rPr>
              <w:t>(22)</w:t>
            </w:r>
          </w:p>
        </w:tc>
        <w:tc>
          <w:tcPr>
            <w:tcW w:w="1232" w:type="dxa"/>
            <w:vMerge/>
            <w:tcBorders>
              <w:top w:val="nil"/>
              <w:left w:val="single" w:sz="12" w:space="0" w:color="5A5A5A"/>
              <w:bottom w:val="single" w:sz="12" w:space="0" w:color="5A5A5A"/>
            </w:tcBorders>
          </w:tcPr>
          <w:p w:rsidR="00F566D4" w:rsidRDefault="00F566D4" w:rsidP="00F566D4">
            <w:pPr>
              <w:rPr>
                <w:sz w:val="2"/>
                <w:szCs w:val="2"/>
              </w:rPr>
            </w:pPr>
          </w:p>
        </w:tc>
        <w:tc>
          <w:tcPr>
            <w:tcW w:w="1125" w:type="dxa"/>
            <w:vMerge/>
            <w:tcBorders>
              <w:top w:val="nil"/>
              <w:bottom w:val="single" w:sz="12" w:space="0" w:color="5A5A5A"/>
            </w:tcBorders>
          </w:tcPr>
          <w:p w:rsidR="00F566D4" w:rsidRDefault="00F566D4" w:rsidP="00F566D4">
            <w:pPr>
              <w:rPr>
                <w:sz w:val="2"/>
                <w:szCs w:val="2"/>
              </w:rPr>
            </w:pPr>
          </w:p>
        </w:tc>
        <w:tc>
          <w:tcPr>
            <w:tcW w:w="1141" w:type="dxa"/>
            <w:vMerge/>
            <w:tcBorders>
              <w:top w:val="nil"/>
              <w:bottom w:val="single" w:sz="12" w:space="0" w:color="5A5A5A"/>
            </w:tcBorders>
          </w:tcPr>
          <w:p w:rsidR="00F566D4" w:rsidRDefault="00F566D4" w:rsidP="00F566D4">
            <w:pPr>
              <w:rPr>
                <w:sz w:val="2"/>
                <w:szCs w:val="2"/>
              </w:rPr>
            </w:pPr>
          </w:p>
        </w:tc>
        <w:tc>
          <w:tcPr>
            <w:tcW w:w="1278" w:type="dxa"/>
            <w:vMerge/>
            <w:tcBorders>
              <w:top w:val="nil"/>
              <w:bottom w:val="single" w:sz="12" w:space="0" w:color="5A5A5A"/>
            </w:tcBorders>
          </w:tcPr>
          <w:p w:rsidR="00F566D4" w:rsidRDefault="00F566D4" w:rsidP="00F566D4">
            <w:pPr>
              <w:rPr>
                <w:sz w:val="2"/>
                <w:szCs w:val="2"/>
              </w:rPr>
            </w:pPr>
          </w:p>
        </w:tc>
      </w:tr>
      <w:tr w:rsidR="00F566D4">
        <w:trPr>
          <w:trHeight w:val="248"/>
        </w:trPr>
        <w:tc>
          <w:tcPr>
            <w:tcW w:w="2581" w:type="dxa"/>
            <w:tcBorders>
              <w:top w:val="nil"/>
              <w:bottom w:val="nil"/>
              <w:right w:val="single" w:sz="12" w:space="0" w:color="5A5A5A"/>
            </w:tcBorders>
          </w:tcPr>
          <w:p w:rsidR="00F566D4" w:rsidRPr="00F566D4" w:rsidRDefault="00F566D4" w:rsidP="00F566D4">
            <w:pPr>
              <w:rPr>
                <w:lang w:val="mk-MK"/>
              </w:rPr>
            </w:pPr>
            <w:r w:rsidRPr="00F566D4">
              <w:rPr>
                <w:lang w:val="mk-MK"/>
              </w:rPr>
              <w:t xml:space="preserve">дали користите </w:t>
            </w:r>
          </w:p>
        </w:tc>
        <w:tc>
          <w:tcPr>
            <w:tcW w:w="812" w:type="dxa"/>
            <w:tcBorders>
              <w:top w:val="nil"/>
              <w:left w:val="single" w:sz="12" w:space="0" w:color="5A5A5A"/>
              <w:bottom w:val="nil"/>
              <w:right w:val="single" w:sz="6" w:space="0" w:color="5A5A5A"/>
            </w:tcBorders>
          </w:tcPr>
          <w:p w:rsidR="00F566D4" w:rsidRDefault="00F566D4" w:rsidP="00F566D4">
            <w:pPr>
              <w:pStyle w:val="TableParagraph"/>
              <w:spacing w:before="0"/>
              <w:rPr>
                <w:rFonts w:ascii="Times New Roman"/>
                <w:sz w:val="18"/>
              </w:rPr>
            </w:pPr>
          </w:p>
        </w:tc>
        <w:tc>
          <w:tcPr>
            <w:tcW w:w="870" w:type="dxa"/>
            <w:tcBorders>
              <w:top w:val="nil"/>
              <w:left w:val="single" w:sz="6" w:space="0" w:color="5A5A5A"/>
              <w:bottom w:val="nil"/>
              <w:right w:val="single" w:sz="12" w:space="0" w:color="5A5A5A"/>
            </w:tcBorders>
          </w:tcPr>
          <w:p w:rsidR="00F566D4" w:rsidRDefault="00F566D4" w:rsidP="00F566D4">
            <w:pPr>
              <w:pStyle w:val="TableParagraph"/>
              <w:spacing w:before="0"/>
              <w:rPr>
                <w:rFonts w:ascii="Times New Roman"/>
                <w:sz w:val="18"/>
              </w:rPr>
            </w:pPr>
          </w:p>
        </w:tc>
        <w:tc>
          <w:tcPr>
            <w:tcW w:w="1232" w:type="dxa"/>
            <w:vMerge/>
            <w:tcBorders>
              <w:top w:val="nil"/>
              <w:left w:val="single" w:sz="12" w:space="0" w:color="5A5A5A"/>
              <w:bottom w:val="single" w:sz="12" w:space="0" w:color="5A5A5A"/>
            </w:tcBorders>
          </w:tcPr>
          <w:p w:rsidR="00F566D4" w:rsidRDefault="00F566D4" w:rsidP="00F566D4">
            <w:pPr>
              <w:rPr>
                <w:sz w:val="2"/>
                <w:szCs w:val="2"/>
              </w:rPr>
            </w:pPr>
          </w:p>
        </w:tc>
        <w:tc>
          <w:tcPr>
            <w:tcW w:w="1125" w:type="dxa"/>
            <w:vMerge/>
            <w:tcBorders>
              <w:top w:val="nil"/>
              <w:bottom w:val="single" w:sz="12" w:space="0" w:color="5A5A5A"/>
            </w:tcBorders>
          </w:tcPr>
          <w:p w:rsidR="00F566D4" w:rsidRDefault="00F566D4" w:rsidP="00F566D4">
            <w:pPr>
              <w:rPr>
                <w:sz w:val="2"/>
                <w:szCs w:val="2"/>
              </w:rPr>
            </w:pPr>
          </w:p>
        </w:tc>
        <w:tc>
          <w:tcPr>
            <w:tcW w:w="1141" w:type="dxa"/>
            <w:vMerge/>
            <w:tcBorders>
              <w:top w:val="nil"/>
              <w:bottom w:val="single" w:sz="12" w:space="0" w:color="5A5A5A"/>
            </w:tcBorders>
          </w:tcPr>
          <w:p w:rsidR="00F566D4" w:rsidRDefault="00F566D4" w:rsidP="00F566D4">
            <w:pPr>
              <w:rPr>
                <w:sz w:val="2"/>
                <w:szCs w:val="2"/>
              </w:rPr>
            </w:pPr>
          </w:p>
        </w:tc>
        <w:tc>
          <w:tcPr>
            <w:tcW w:w="1278" w:type="dxa"/>
            <w:vMerge/>
            <w:tcBorders>
              <w:top w:val="nil"/>
              <w:bottom w:val="single" w:sz="12" w:space="0" w:color="5A5A5A"/>
            </w:tcBorders>
          </w:tcPr>
          <w:p w:rsidR="00F566D4" w:rsidRDefault="00F566D4" w:rsidP="00F566D4">
            <w:pPr>
              <w:rPr>
                <w:sz w:val="2"/>
                <w:szCs w:val="2"/>
              </w:rPr>
            </w:pPr>
          </w:p>
        </w:tc>
      </w:tr>
      <w:tr w:rsidR="00F566D4">
        <w:trPr>
          <w:trHeight w:val="278"/>
        </w:trPr>
        <w:tc>
          <w:tcPr>
            <w:tcW w:w="2581" w:type="dxa"/>
            <w:tcBorders>
              <w:top w:val="nil"/>
              <w:bottom w:val="nil"/>
              <w:right w:val="single" w:sz="12" w:space="0" w:color="5A5A5A"/>
            </w:tcBorders>
          </w:tcPr>
          <w:p w:rsidR="00F566D4" w:rsidRPr="00F566D4" w:rsidRDefault="00F566D4" w:rsidP="00F566D4">
            <w:pPr>
              <w:rPr>
                <w:b/>
                <w:lang w:val="mk-MK"/>
              </w:rPr>
            </w:pPr>
            <w:r w:rsidRPr="00F566D4">
              <w:rPr>
                <w:b/>
                <w:lang w:val="mk-MK"/>
              </w:rPr>
              <w:t xml:space="preserve">дигитални алатки за нивно решавање </w:t>
            </w:r>
          </w:p>
        </w:tc>
        <w:tc>
          <w:tcPr>
            <w:tcW w:w="812" w:type="dxa"/>
            <w:tcBorders>
              <w:top w:val="nil"/>
              <w:left w:val="single" w:sz="12" w:space="0" w:color="5A5A5A"/>
              <w:bottom w:val="nil"/>
              <w:right w:val="single" w:sz="6" w:space="0" w:color="5A5A5A"/>
            </w:tcBorders>
          </w:tcPr>
          <w:p w:rsidR="00F566D4" w:rsidRDefault="00F566D4" w:rsidP="00F566D4">
            <w:pPr>
              <w:pStyle w:val="TableParagraph"/>
              <w:spacing w:before="0"/>
              <w:rPr>
                <w:rFonts w:ascii="Times New Roman"/>
                <w:sz w:val="20"/>
              </w:rPr>
            </w:pPr>
          </w:p>
        </w:tc>
        <w:tc>
          <w:tcPr>
            <w:tcW w:w="870" w:type="dxa"/>
            <w:tcBorders>
              <w:top w:val="nil"/>
              <w:left w:val="single" w:sz="6" w:space="0" w:color="5A5A5A"/>
              <w:bottom w:val="nil"/>
              <w:right w:val="single" w:sz="12" w:space="0" w:color="5A5A5A"/>
            </w:tcBorders>
          </w:tcPr>
          <w:p w:rsidR="00F566D4" w:rsidRDefault="00F566D4" w:rsidP="00F566D4">
            <w:pPr>
              <w:pStyle w:val="TableParagraph"/>
              <w:spacing w:before="0"/>
              <w:rPr>
                <w:rFonts w:ascii="Times New Roman"/>
                <w:sz w:val="20"/>
              </w:rPr>
            </w:pPr>
          </w:p>
        </w:tc>
        <w:tc>
          <w:tcPr>
            <w:tcW w:w="1232" w:type="dxa"/>
            <w:vMerge/>
            <w:tcBorders>
              <w:top w:val="nil"/>
              <w:left w:val="single" w:sz="12" w:space="0" w:color="5A5A5A"/>
              <w:bottom w:val="single" w:sz="12" w:space="0" w:color="5A5A5A"/>
            </w:tcBorders>
          </w:tcPr>
          <w:p w:rsidR="00F566D4" w:rsidRDefault="00F566D4" w:rsidP="00F566D4">
            <w:pPr>
              <w:rPr>
                <w:sz w:val="2"/>
                <w:szCs w:val="2"/>
              </w:rPr>
            </w:pPr>
          </w:p>
        </w:tc>
        <w:tc>
          <w:tcPr>
            <w:tcW w:w="1125" w:type="dxa"/>
            <w:vMerge/>
            <w:tcBorders>
              <w:top w:val="nil"/>
              <w:bottom w:val="single" w:sz="12" w:space="0" w:color="5A5A5A"/>
            </w:tcBorders>
          </w:tcPr>
          <w:p w:rsidR="00F566D4" w:rsidRDefault="00F566D4" w:rsidP="00F566D4">
            <w:pPr>
              <w:rPr>
                <w:sz w:val="2"/>
                <w:szCs w:val="2"/>
              </w:rPr>
            </w:pPr>
          </w:p>
        </w:tc>
        <w:tc>
          <w:tcPr>
            <w:tcW w:w="1141" w:type="dxa"/>
            <w:vMerge/>
            <w:tcBorders>
              <w:top w:val="nil"/>
              <w:bottom w:val="single" w:sz="12" w:space="0" w:color="5A5A5A"/>
            </w:tcBorders>
          </w:tcPr>
          <w:p w:rsidR="00F566D4" w:rsidRDefault="00F566D4" w:rsidP="00F566D4">
            <w:pPr>
              <w:rPr>
                <w:sz w:val="2"/>
                <w:szCs w:val="2"/>
              </w:rPr>
            </w:pPr>
          </w:p>
        </w:tc>
        <w:tc>
          <w:tcPr>
            <w:tcW w:w="1278" w:type="dxa"/>
            <w:vMerge/>
            <w:tcBorders>
              <w:top w:val="nil"/>
              <w:bottom w:val="single" w:sz="12" w:space="0" w:color="5A5A5A"/>
            </w:tcBorders>
          </w:tcPr>
          <w:p w:rsidR="00F566D4" w:rsidRDefault="00F566D4" w:rsidP="00F566D4">
            <w:pPr>
              <w:rPr>
                <w:sz w:val="2"/>
                <w:szCs w:val="2"/>
              </w:rPr>
            </w:pPr>
          </w:p>
        </w:tc>
      </w:tr>
      <w:tr w:rsidR="00F566D4">
        <w:trPr>
          <w:trHeight w:val="735"/>
        </w:trPr>
        <w:tc>
          <w:tcPr>
            <w:tcW w:w="2581" w:type="dxa"/>
            <w:tcBorders>
              <w:top w:val="nil"/>
              <w:bottom w:val="single" w:sz="12" w:space="0" w:color="5A5A5A"/>
              <w:right w:val="single" w:sz="12" w:space="0" w:color="5A5A5A"/>
            </w:tcBorders>
          </w:tcPr>
          <w:p w:rsidR="00F566D4" w:rsidRDefault="00F566D4" w:rsidP="00F566D4"/>
        </w:tc>
        <w:tc>
          <w:tcPr>
            <w:tcW w:w="812" w:type="dxa"/>
            <w:tcBorders>
              <w:top w:val="nil"/>
              <w:left w:val="single" w:sz="12" w:space="0" w:color="5A5A5A"/>
              <w:bottom w:val="single" w:sz="12" w:space="0" w:color="5A5A5A"/>
              <w:right w:val="single" w:sz="6" w:space="0" w:color="5A5A5A"/>
            </w:tcBorders>
          </w:tcPr>
          <w:p w:rsidR="00F566D4" w:rsidRDefault="00F566D4" w:rsidP="00F566D4">
            <w:pPr>
              <w:pStyle w:val="TableParagraph"/>
              <w:spacing w:before="0"/>
              <w:rPr>
                <w:rFonts w:ascii="Times New Roman"/>
                <w:sz w:val="20"/>
              </w:rPr>
            </w:pPr>
          </w:p>
        </w:tc>
        <w:tc>
          <w:tcPr>
            <w:tcW w:w="870" w:type="dxa"/>
            <w:tcBorders>
              <w:top w:val="nil"/>
              <w:left w:val="single" w:sz="6" w:space="0" w:color="5A5A5A"/>
              <w:bottom w:val="single" w:sz="12" w:space="0" w:color="5A5A5A"/>
              <w:right w:val="single" w:sz="12" w:space="0" w:color="5A5A5A"/>
            </w:tcBorders>
          </w:tcPr>
          <w:p w:rsidR="00F566D4" w:rsidRDefault="00F566D4" w:rsidP="00F566D4">
            <w:pPr>
              <w:pStyle w:val="TableParagraph"/>
              <w:spacing w:before="0"/>
              <w:rPr>
                <w:rFonts w:ascii="Times New Roman"/>
                <w:sz w:val="20"/>
              </w:rPr>
            </w:pPr>
          </w:p>
        </w:tc>
        <w:tc>
          <w:tcPr>
            <w:tcW w:w="1232" w:type="dxa"/>
            <w:vMerge/>
            <w:tcBorders>
              <w:top w:val="nil"/>
              <w:left w:val="single" w:sz="12" w:space="0" w:color="5A5A5A"/>
              <w:bottom w:val="single" w:sz="12" w:space="0" w:color="5A5A5A"/>
            </w:tcBorders>
          </w:tcPr>
          <w:p w:rsidR="00F566D4" w:rsidRDefault="00F566D4" w:rsidP="00F566D4">
            <w:pPr>
              <w:rPr>
                <w:sz w:val="2"/>
                <w:szCs w:val="2"/>
              </w:rPr>
            </w:pPr>
          </w:p>
        </w:tc>
        <w:tc>
          <w:tcPr>
            <w:tcW w:w="1125" w:type="dxa"/>
            <w:vMerge/>
            <w:tcBorders>
              <w:top w:val="nil"/>
              <w:bottom w:val="single" w:sz="12" w:space="0" w:color="5A5A5A"/>
            </w:tcBorders>
          </w:tcPr>
          <w:p w:rsidR="00F566D4" w:rsidRDefault="00F566D4" w:rsidP="00F566D4">
            <w:pPr>
              <w:rPr>
                <w:sz w:val="2"/>
                <w:szCs w:val="2"/>
              </w:rPr>
            </w:pPr>
          </w:p>
        </w:tc>
        <w:tc>
          <w:tcPr>
            <w:tcW w:w="1141" w:type="dxa"/>
            <w:vMerge/>
            <w:tcBorders>
              <w:top w:val="nil"/>
              <w:bottom w:val="single" w:sz="12" w:space="0" w:color="5A5A5A"/>
            </w:tcBorders>
          </w:tcPr>
          <w:p w:rsidR="00F566D4" w:rsidRDefault="00F566D4" w:rsidP="00F566D4">
            <w:pPr>
              <w:rPr>
                <w:sz w:val="2"/>
                <w:szCs w:val="2"/>
              </w:rPr>
            </w:pPr>
          </w:p>
        </w:tc>
        <w:tc>
          <w:tcPr>
            <w:tcW w:w="1278" w:type="dxa"/>
            <w:vMerge/>
            <w:tcBorders>
              <w:top w:val="nil"/>
              <w:bottom w:val="single" w:sz="12" w:space="0" w:color="5A5A5A"/>
            </w:tcBorders>
          </w:tcPr>
          <w:p w:rsidR="00F566D4" w:rsidRDefault="00F566D4" w:rsidP="00F566D4">
            <w:pPr>
              <w:rPr>
                <w:sz w:val="2"/>
                <w:szCs w:val="2"/>
              </w:rPr>
            </w:pPr>
          </w:p>
        </w:tc>
      </w:tr>
    </w:tbl>
    <w:p w:rsidR="00E562CB" w:rsidRDefault="00E562CB" w:rsidP="00CF087F">
      <w:pPr>
        <w:pStyle w:val="BodyText"/>
        <w:rPr>
          <w:i/>
          <w:sz w:val="20"/>
        </w:rPr>
      </w:pPr>
    </w:p>
    <w:p w:rsidR="00E562CB" w:rsidRDefault="00E562CB" w:rsidP="00CF087F">
      <w:pPr>
        <w:pStyle w:val="BodyText"/>
        <w:spacing w:before="5"/>
        <w:rPr>
          <w:i/>
          <w:sz w:val="19"/>
        </w:rPr>
      </w:pPr>
    </w:p>
    <w:p w:rsidR="00E562CB" w:rsidRPr="00F566D4" w:rsidRDefault="00F566D4" w:rsidP="00CF087F">
      <w:pPr>
        <w:pStyle w:val="BodyText"/>
        <w:spacing w:before="56"/>
        <w:ind w:left="100"/>
        <w:rPr>
          <w:lang w:val="mk-MK"/>
        </w:rPr>
      </w:pPr>
      <w:r w:rsidRPr="00F566D4">
        <w:rPr>
          <w:lang w:val="mk-MK"/>
        </w:rPr>
        <w:t>*Бројот на одговори во овие две колони го вклучува бројот на неодговорени прашања (</w:t>
      </w:r>
      <w:r w:rsidR="00D423D4">
        <w:rPr>
          <w:lang w:val="mk-MK"/>
        </w:rPr>
        <w:t>наведени</w:t>
      </w:r>
      <w:r w:rsidRPr="00F566D4">
        <w:rPr>
          <w:lang w:val="mk-MK"/>
        </w:rPr>
        <w:t xml:space="preserve"> во загради).</w:t>
      </w:r>
    </w:p>
    <w:p w:rsidR="00E562CB" w:rsidRPr="00F566D4" w:rsidRDefault="00F566D4" w:rsidP="00CF087F">
      <w:pPr>
        <w:spacing w:before="119"/>
        <w:ind w:left="100"/>
        <w:rPr>
          <w:i/>
          <w:lang w:val="mk-MK"/>
        </w:rPr>
      </w:pPr>
      <w:r>
        <w:rPr>
          <w:i/>
          <w:lang w:val="mk-MK"/>
        </w:rPr>
        <w:t>Слика</w:t>
      </w:r>
      <w:r w:rsidR="00457360">
        <w:rPr>
          <w:i/>
          <w:spacing w:val="-3"/>
        </w:rPr>
        <w:t xml:space="preserve"> </w:t>
      </w:r>
      <w:r w:rsidR="00457360">
        <w:rPr>
          <w:i/>
        </w:rPr>
        <w:t>14:</w:t>
      </w:r>
      <w:r w:rsidR="00457360">
        <w:rPr>
          <w:i/>
          <w:spacing w:val="-5"/>
        </w:rPr>
        <w:t xml:space="preserve"> </w:t>
      </w:r>
      <w:r>
        <w:rPr>
          <w:i/>
          <w:lang w:val="mk-MK"/>
        </w:rPr>
        <w:t>Решавање на проблеми</w:t>
      </w:r>
      <w:r w:rsidR="00457360">
        <w:rPr>
          <w:i/>
          <w:spacing w:val="-5"/>
        </w:rPr>
        <w:t xml:space="preserve"> </w:t>
      </w:r>
      <w:r w:rsidR="00457360">
        <w:rPr>
          <w:i/>
        </w:rPr>
        <w:t>–</w:t>
      </w:r>
      <w:r w:rsidR="00457360">
        <w:rPr>
          <w:i/>
          <w:spacing w:val="-3"/>
        </w:rPr>
        <w:t xml:space="preserve"> </w:t>
      </w:r>
      <w:r>
        <w:rPr>
          <w:i/>
          <w:lang w:val="mk-MK"/>
        </w:rPr>
        <w:t>Вкупен резултат</w:t>
      </w:r>
    </w:p>
    <w:p w:rsidR="00E562CB" w:rsidRDefault="00457360" w:rsidP="00CF087F">
      <w:pPr>
        <w:pStyle w:val="BodyText"/>
        <w:spacing w:before="3"/>
        <w:rPr>
          <w:i/>
          <w:sz w:val="12"/>
        </w:rPr>
      </w:pPr>
      <w:r>
        <w:rPr>
          <w:noProof/>
        </w:rPr>
        <w:lastRenderedPageBreak/>
        <w:drawing>
          <wp:anchor distT="0" distB="0" distL="0" distR="0" simplePos="0" relativeHeight="26" behindDoc="0" locked="0" layoutInCell="1" allowOverlap="1">
            <wp:simplePos x="0" y="0"/>
            <wp:positionH relativeFrom="page">
              <wp:posOffset>914400</wp:posOffset>
            </wp:positionH>
            <wp:positionV relativeFrom="paragraph">
              <wp:posOffset>110746</wp:posOffset>
            </wp:positionV>
            <wp:extent cx="5696329" cy="3589020"/>
            <wp:effectExtent l="0" t="0" r="0" b="0"/>
            <wp:wrapTopAndBottom/>
            <wp:docPr id="29" name="image16.png" descr="https://lh3.googleusercontent.com/JAKE1u2ows-q-YRzc9kH1f_6Am1ujk2AsCfvT1n0nP1iO6zFlCzTlQHnlUJyoB6Yf6myWYi4gyMkrvRrNwfIkjbSzjJhB6fbBPiHYMUsRtJ5x-8j16tf-UXlfkfr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64" cstate="print"/>
                    <a:stretch>
                      <a:fillRect/>
                    </a:stretch>
                  </pic:blipFill>
                  <pic:spPr>
                    <a:xfrm>
                      <a:off x="0" y="0"/>
                      <a:ext cx="5696329" cy="3589020"/>
                    </a:xfrm>
                    <a:prstGeom prst="rect">
                      <a:avLst/>
                    </a:prstGeom>
                  </pic:spPr>
                </pic:pic>
              </a:graphicData>
            </a:graphic>
          </wp:anchor>
        </w:drawing>
      </w:r>
    </w:p>
    <w:p w:rsidR="00E562CB" w:rsidRDefault="00E562CB" w:rsidP="00CF087F">
      <w:pPr>
        <w:rPr>
          <w:sz w:val="12"/>
        </w:rPr>
        <w:sectPr w:rsidR="00E562CB">
          <w:pgSz w:w="11900" w:h="16850"/>
          <w:pgMar w:top="1360" w:right="1100" w:bottom="800" w:left="1340" w:header="760" w:footer="602" w:gutter="0"/>
          <w:cols w:space="720"/>
        </w:sectPr>
      </w:pPr>
    </w:p>
    <w:p w:rsidR="00E562CB" w:rsidRDefault="002E4D95" w:rsidP="009D69C5">
      <w:pPr>
        <w:pStyle w:val="ListParagraph"/>
        <w:numPr>
          <w:ilvl w:val="2"/>
          <w:numId w:val="17"/>
        </w:numPr>
        <w:tabs>
          <w:tab w:val="left" w:pos="713"/>
        </w:tabs>
        <w:spacing w:before="64"/>
        <w:ind w:left="712" w:hanging="613"/>
        <w:rPr>
          <w:b/>
          <w:i/>
          <w:sz w:val="24"/>
        </w:rPr>
      </w:pPr>
      <w:proofErr w:type="spellStart"/>
      <w:r>
        <w:rPr>
          <w:b/>
          <w:i/>
          <w:color w:val="4F81BC"/>
          <w:spacing w:val="-4"/>
          <w:sz w:val="24"/>
          <w:lang w:val="mk-MK"/>
        </w:rPr>
        <w:lastRenderedPageBreak/>
        <w:t>Дводимензионална</w:t>
      </w:r>
      <w:proofErr w:type="spellEnd"/>
      <w:r>
        <w:rPr>
          <w:b/>
          <w:i/>
          <w:color w:val="4F81BC"/>
          <w:spacing w:val="-4"/>
          <w:sz w:val="24"/>
          <w:lang w:val="mk-MK"/>
        </w:rPr>
        <w:t xml:space="preserve"> анализа на податоци </w:t>
      </w:r>
    </w:p>
    <w:p w:rsidR="002E4D95" w:rsidRPr="002E4D95" w:rsidRDefault="002E4D95" w:rsidP="002E4D95">
      <w:pPr>
        <w:tabs>
          <w:tab w:val="left" w:pos="813"/>
          <w:tab w:val="left" w:pos="814"/>
        </w:tabs>
        <w:spacing w:before="53"/>
        <w:rPr>
          <w:spacing w:val="-2"/>
          <w:lang w:val="mk-MK"/>
        </w:rPr>
      </w:pPr>
      <w:r w:rsidRPr="002E4D95">
        <w:rPr>
          <w:spacing w:val="-2"/>
          <w:lang w:val="mk-MK"/>
        </w:rPr>
        <w:t xml:space="preserve">Овој дел ги прикажува наодите од </w:t>
      </w:r>
      <w:proofErr w:type="spellStart"/>
      <w:r w:rsidRPr="002E4D95">
        <w:rPr>
          <w:spacing w:val="-2"/>
          <w:lang w:val="mk-MK"/>
        </w:rPr>
        <w:t>дводимензионалната</w:t>
      </w:r>
      <w:proofErr w:type="spellEnd"/>
      <w:r w:rsidRPr="002E4D95">
        <w:rPr>
          <w:spacing w:val="-2"/>
          <w:lang w:val="mk-MK"/>
        </w:rPr>
        <w:t xml:space="preserve"> анализа на податоците собрани во рамките на 5-те области на комп</w:t>
      </w:r>
      <w:r>
        <w:rPr>
          <w:spacing w:val="-2"/>
          <w:lang w:val="mk-MK"/>
        </w:rPr>
        <w:t xml:space="preserve">етентност </w:t>
      </w:r>
      <w:r w:rsidRPr="002E4D95">
        <w:rPr>
          <w:spacing w:val="-2"/>
          <w:lang w:val="mk-MK"/>
        </w:rPr>
        <w:t>за дигитални вештини, според испитаниците:</w:t>
      </w:r>
    </w:p>
    <w:p w:rsidR="002E4D95" w:rsidRPr="002E4D95" w:rsidRDefault="002E4D95" w:rsidP="009D69C5">
      <w:pPr>
        <w:pStyle w:val="ListParagraph"/>
        <w:numPr>
          <w:ilvl w:val="0"/>
          <w:numId w:val="16"/>
        </w:numPr>
        <w:tabs>
          <w:tab w:val="left" w:pos="813"/>
          <w:tab w:val="left" w:pos="814"/>
        </w:tabs>
        <w:spacing w:before="53"/>
        <w:rPr>
          <w:spacing w:val="-2"/>
          <w:lang w:val="mk-MK"/>
        </w:rPr>
      </w:pPr>
      <w:r w:rsidRPr="002E4D95">
        <w:rPr>
          <w:spacing w:val="-2"/>
          <w:lang w:val="mk-MK"/>
        </w:rPr>
        <w:t>- сектор на вработување;</w:t>
      </w:r>
    </w:p>
    <w:p w:rsidR="002E4D95" w:rsidRPr="002E4D95" w:rsidRDefault="002E4D95" w:rsidP="009D69C5">
      <w:pPr>
        <w:pStyle w:val="ListParagraph"/>
        <w:numPr>
          <w:ilvl w:val="0"/>
          <w:numId w:val="16"/>
        </w:numPr>
        <w:tabs>
          <w:tab w:val="left" w:pos="813"/>
          <w:tab w:val="left" w:pos="814"/>
        </w:tabs>
        <w:spacing w:before="53"/>
        <w:rPr>
          <w:spacing w:val="-2"/>
          <w:lang w:val="mk-MK"/>
        </w:rPr>
      </w:pPr>
      <w:r w:rsidRPr="002E4D95">
        <w:rPr>
          <w:spacing w:val="-2"/>
          <w:lang w:val="mk-MK"/>
        </w:rPr>
        <w:t>- возраст и</w:t>
      </w:r>
    </w:p>
    <w:p w:rsidR="00E562CB" w:rsidRDefault="002E4D95" w:rsidP="009D69C5">
      <w:pPr>
        <w:pStyle w:val="ListParagraph"/>
        <w:numPr>
          <w:ilvl w:val="0"/>
          <w:numId w:val="16"/>
        </w:numPr>
        <w:tabs>
          <w:tab w:val="left" w:pos="813"/>
          <w:tab w:val="left" w:pos="814"/>
        </w:tabs>
        <w:spacing w:before="53"/>
      </w:pPr>
      <w:r>
        <w:rPr>
          <w:spacing w:val="-2"/>
          <w:lang w:val="mk-MK"/>
        </w:rPr>
        <w:t>- академско звање</w:t>
      </w:r>
      <w:r w:rsidRPr="002E4D95">
        <w:rPr>
          <w:spacing w:val="-2"/>
          <w:lang w:val="mk-MK"/>
        </w:rPr>
        <w:t>.</w:t>
      </w:r>
    </w:p>
    <w:p w:rsidR="00E562CB" w:rsidRDefault="002E4D95" w:rsidP="009D69C5">
      <w:pPr>
        <w:pStyle w:val="ListParagraph"/>
        <w:numPr>
          <w:ilvl w:val="3"/>
          <w:numId w:val="15"/>
        </w:numPr>
        <w:tabs>
          <w:tab w:val="left" w:pos="775"/>
        </w:tabs>
        <w:spacing w:before="173"/>
        <w:rPr>
          <w:b/>
          <w:i/>
        </w:rPr>
      </w:pPr>
      <w:r w:rsidRPr="002E4D95">
        <w:rPr>
          <w:b/>
          <w:i/>
          <w:color w:val="4F81BC"/>
          <w:spacing w:val="-2"/>
          <w:lang w:val="mk-MK"/>
        </w:rPr>
        <w:t xml:space="preserve">Дигитални вештини </w:t>
      </w:r>
      <w:r>
        <w:rPr>
          <w:b/>
          <w:i/>
          <w:color w:val="4F81BC"/>
          <w:spacing w:val="-2"/>
          <w:lang w:val="mk-MK"/>
        </w:rPr>
        <w:t>според</w:t>
      </w:r>
      <w:r w:rsidRPr="002E4D95">
        <w:rPr>
          <w:b/>
          <w:i/>
          <w:color w:val="4F81BC"/>
          <w:spacing w:val="-2"/>
          <w:lang w:val="mk-MK"/>
        </w:rPr>
        <w:t xml:space="preserve"> Сектор  </w:t>
      </w:r>
      <w:r w:rsidR="00C0650B">
        <w:rPr>
          <w:b/>
          <w:i/>
          <w:color w:val="4F81BC"/>
          <w:spacing w:val="-2"/>
          <w:lang w:val="mk-MK"/>
        </w:rPr>
        <w:t xml:space="preserve">за </w:t>
      </w:r>
      <w:r w:rsidRPr="002E4D95">
        <w:rPr>
          <w:b/>
          <w:i/>
          <w:color w:val="4F81BC"/>
          <w:spacing w:val="-2"/>
          <w:lang w:val="mk-MK"/>
        </w:rPr>
        <w:t>вработување на испитаниците</w:t>
      </w:r>
    </w:p>
    <w:p w:rsidR="002252BD" w:rsidRPr="002252BD" w:rsidRDefault="002252BD" w:rsidP="002252BD">
      <w:pPr>
        <w:pStyle w:val="BodyText"/>
        <w:spacing w:before="116"/>
        <w:ind w:left="100" w:right="331"/>
        <w:jc w:val="both"/>
        <w:rPr>
          <w:spacing w:val="-2"/>
          <w:lang w:val="mk-MK"/>
        </w:rPr>
      </w:pPr>
      <w:r w:rsidRPr="002252BD">
        <w:rPr>
          <w:spacing w:val="-2"/>
          <w:lang w:val="mk-MK"/>
        </w:rPr>
        <w:t>Анализата на податоците презентирани во Табела 18 покажува дека постојат разлики во нивоата на дигитални вештини и компетенции што ги поседуваат вработените во трите сектори кои се предмет на оваа проценка.</w:t>
      </w:r>
    </w:p>
    <w:p w:rsidR="00E562CB" w:rsidRPr="002252BD" w:rsidRDefault="002252BD" w:rsidP="002252BD">
      <w:pPr>
        <w:pStyle w:val="BodyText"/>
        <w:spacing w:before="116"/>
        <w:ind w:left="100" w:right="331"/>
        <w:jc w:val="both"/>
        <w:rPr>
          <w:lang w:val="mk-MK"/>
        </w:rPr>
      </w:pPr>
      <w:r w:rsidRPr="002252BD">
        <w:rPr>
          <w:spacing w:val="-2"/>
          <w:lang w:val="mk-MK"/>
        </w:rPr>
        <w:t>Очекувано, највисоко ниво на дигитални вештини забележале вработените во секторот „</w:t>
      </w:r>
      <w:r>
        <w:rPr>
          <w:spacing w:val="-2"/>
          <w:lang w:val="mk-MK"/>
        </w:rPr>
        <w:t>Старт-апи</w:t>
      </w:r>
      <w:r w:rsidRPr="002252BD">
        <w:rPr>
          <w:spacing w:val="-2"/>
          <w:lang w:val="mk-MK"/>
        </w:rPr>
        <w:t xml:space="preserve">“. На вкупно ниво, во сите 5 области </w:t>
      </w:r>
      <w:r>
        <w:rPr>
          <w:spacing w:val="-2"/>
          <w:lang w:val="mk-MK"/>
        </w:rPr>
        <w:t>за компетентност</w:t>
      </w:r>
      <w:r w:rsidRPr="002252BD">
        <w:rPr>
          <w:spacing w:val="-2"/>
          <w:lang w:val="mk-MK"/>
        </w:rPr>
        <w:t xml:space="preserve">, 87,5% од испитаниците во оваа група изјавиле дека поседуваат </w:t>
      </w:r>
      <w:r>
        <w:rPr>
          <w:spacing w:val="-2"/>
          <w:lang w:val="mk-MK"/>
        </w:rPr>
        <w:t xml:space="preserve">дигитални вештини </w:t>
      </w:r>
      <w:r w:rsidRPr="002252BD">
        <w:rPr>
          <w:b/>
          <w:spacing w:val="-2"/>
          <w:lang w:val="mk-MK"/>
        </w:rPr>
        <w:t>над основно</w:t>
      </w:r>
      <w:r>
        <w:rPr>
          <w:b/>
          <w:spacing w:val="-2"/>
          <w:lang w:val="mk-MK"/>
        </w:rPr>
        <w:t>то</w:t>
      </w:r>
      <w:r w:rsidRPr="002252BD">
        <w:rPr>
          <w:b/>
          <w:spacing w:val="-2"/>
          <w:lang w:val="mk-MK"/>
        </w:rPr>
        <w:t xml:space="preserve"> ниво</w:t>
      </w:r>
      <w:r w:rsidRPr="002252BD">
        <w:rPr>
          <w:spacing w:val="-2"/>
          <w:lang w:val="mk-MK"/>
        </w:rPr>
        <w:t xml:space="preserve">, а останатите 12,5% поседуваат </w:t>
      </w:r>
      <w:r w:rsidRPr="002252BD">
        <w:rPr>
          <w:b/>
          <w:spacing w:val="-2"/>
          <w:lang w:val="mk-MK"/>
        </w:rPr>
        <w:t>основно ниво</w:t>
      </w:r>
      <w:r w:rsidRPr="002252BD">
        <w:rPr>
          <w:spacing w:val="-2"/>
          <w:lang w:val="mk-MK"/>
        </w:rPr>
        <w:t xml:space="preserve"> на вештини. Вработените во </w:t>
      </w:r>
      <w:r w:rsidR="001330F8">
        <w:rPr>
          <w:spacing w:val="-2"/>
          <w:lang w:val="mk-MK"/>
        </w:rPr>
        <w:t>старт-ап компаниите</w:t>
      </w:r>
      <w:r w:rsidRPr="002252BD">
        <w:rPr>
          <w:spacing w:val="-2"/>
          <w:lang w:val="mk-MK"/>
        </w:rPr>
        <w:t xml:space="preserve"> </w:t>
      </w:r>
      <w:r>
        <w:rPr>
          <w:spacing w:val="-2"/>
          <w:lang w:val="mk-MK"/>
        </w:rPr>
        <w:t>самостојно изјавиле дека поседуваат</w:t>
      </w:r>
      <w:r w:rsidRPr="002252BD">
        <w:rPr>
          <w:spacing w:val="-2"/>
          <w:lang w:val="mk-MK"/>
        </w:rPr>
        <w:t xml:space="preserve"> највисоки нивоа на вештини во областа на компетентност за решавање проблеми и нешто пониски нивоа на вештини во информа</w:t>
      </w:r>
      <w:r w:rsidR="006B0E9E">
        <w:rPr>
          <w:spacing w:val="-2"/>
          <w:lang w:val="mk-MK"/>
        </w:rPr>
        <w:t>циската</w:t>
      </w:r>
      <w:r w:rsidRPr="002252BD">
        <w:rPr>
          <w:spacing w:val="-2"/>
          <w:lang w:val="mk-MK"/>
        </w:rPr>
        <w:t xml:space="preserve"> и податочната писменост и во областа на комуникација и соработка, проследено со областа Безбедност. Иако мнозинството од испитаниците (68,8%) исто така пријавиле </w:t>
      </w:r>
      <w:r>
        <w:rPr>
          <w:spacing w:val="-2"/>
          <w:lang w:val="mk-MK"/>
        </w:rPr>
        <w:t xml:space="preserve">вештини </w:t>
      </w:r>
      <w:r w:rsidRPr="002252BD">
        <w:rPr>
          <w:spacing w:val="-2"/>
          <w:lang w:val="mk-MK"/>
        </w:rPr>
        <w:t>над основно</w:t>
      </w:r>
      <w:r>
        <w:rPr>
          <w:spacing w:val="-2"/>
          <w:lang w:val="mk-MK"/>
        </w:rPr>
        <w:t xml:space="preserve">то ниво </w:t>
      </w:r>
      <w:r w:rsidRPr="002252BD">
        <w:rPr>
          <w:spacing w:val="-2"/>
          <w:lang w:val="mk-MK"/>
        </w:rPr>
        <w:t xml:space="preserve">во областа за </w:t>
      </w:r>
      <w:r>
        <w:rPr>
          <w:spacing w:val="-2"/>
          <w:lang w:val="mk-MK"/>
        </w:rPr>
        <w:t>креирање на</w:t>
      </w:r>
      <w:r w:rsidRPr="002252BD">
        <w:rPr>
          <w:spacing w:val="-2"/>
          <w:lang w:val="mk-MK"/>
        </w:rPr>
        <w:t xml:space="preserve"> содржина, тоа е област во која се забележани најслаби резултати во споредба со другите 4 области </w:t>
      </w:r>
      <w:r>
        <w:rPr>
          <w:spacing w:val="-2"/>
          <w:lang w:val="mk-MK"/>
        </w:rPr>
        <w:t>за</w:t>
      </w:r>
      <w:r w:rsidRPr="002252BD">
        <w:rPr>
          <w:spacing w:val="-2"/>
          <w:lang w:val="mk-MK"/>
        </w:rPr>
        <w:t xml:space="preserve"> </w:t>
      </w:r>
      <w:r>
        <w:rPr>
          <w:spacing w:val="-2"/>
          <w:lang w:val="mk-MK"/>
        </w:rPr>
        <w:t>компетентност</w:t>
      </w:r>
      <w:r w:rsidRPr="002252BD">
        <w:rPr>
          <w:spacing w:val="-2"/>
          <w:lang w:val="mk-MK"/>
        </w:rPr>
        <w:t xml:space="preserve"> </w:t>
      </w:r>
      <w:r>
        <w:rPr>
          <w:spacing w:val="-2"/>
          <w:lang w:val="mk-MK"/>
        </w:rPr>
        <w:t>за</w:t>
      </w:r>
      <w:r w:rsidRPr="002252BD">
        <w:rPr>
          <w:spacing w:val="-2"/>
          <w:lang w:val="mk-MK"/>
        </w:rPr>
        <w:t xml:space="preserve"> дигитални вештини.</w:t>
      </w:r>
    </w:p>
    <w:p w:rsidR="00E562CB" w:rsidRPr="008F7A46" w:rsidRDefault="008F7A46" w:rsidP="00CF087F">
      <w:pPr>
        <w:pStyle w:val="BodyText"/>
        <w:spacing w:before="120"/>
        <w:ind w:left="100" w:right="331"/>
        <w:jc w:val="both"/>
        <w:rPr>
          <w:lang w:val="mk-MK"/>
        </w:rPr>
      </w:pPr>
      <w:r w:rsidRPr="008F7A46">
        <w:rPr>
          <w:lang w:val="mk-MK"/>
        </w:rPr>
        <w:t xml:space="preserve">Значително пониски нивоа на дигитални вештини </w:t>
      </w:r>
      <w:r>
        <w:rPr>
          <w:lang w:val="mk-MK"/>
        </w:rPr>
        <w:t>се пријавени од</w:t>
      </w:r>
      <w:r w:rsidRPr="008F7A46">
        <w:rPr>
          <w:lang w:val="mk-MK"/>
        </w:rPr>
        <w:t xml:space="preserve"> испитаниците вработени во </w:t>
      </w:r>
      <w:r w:rsidRPr="008F7A46">
        <w:rPr>
          <w:b/>
          <w:lang w:val="mk-MK"/>
        </w:rPr>
        <w:t>компаниите</w:t>
      </w:r>
      <w:r w:rsidRPr="008F7A46">
        <w:rPr>
          <w:lang w:val="mk-MK"/>
        </w:rPr>
        <w:t xml:space="preserve">. Севкупно, во сите 5 области </w:t>
      </w:r>
      <w:r w:rsidR="001330F8">
        <w:rPr>
          <w:lang w:val="mk-MK"/>
        </w:rPr>
        <w:t>за</w:t>
      </w:r>
      <w:r w:rsidRPr="008F7A46">
        <w:rPr>
          <w:lang w:val="mk-MK"/>
        </w:rPr>
        <w:t xml:space="preserve"> компетентност, мнозинството од испитаниците (53,0%) изјавиле дека имаат </w:t>
      </w:r>
      <w:r w:rsidRPr="001330F8">
        <w:rPr>
          <w:b/>
          <w:lang w:val="mk-MK"/>
        </w:rPr>
        <w:t>основно ниво</w:t>
      </w:r>
      <w:r w:rsidRPr="008F7A46">
        <w:rPr>
          <w:lang w:val="mk-MK"/>
        </w:rPr>
        <w:t xml:space="preserve"> на дигитални вештини, проследено со </w:t>
      </w:r>
      <w:r w:rsidR="001330F8">
        <w:rPr>
          <w:lang w:val="mk-MK"/>
        </w:rPr>
        <w:t xml:space="preserve">вештини </w:t>
      </w:r>
      <w:r w:rsidR="001330F8" w:rsidRPr="001330F8">
        <w:rPr>
          <w:b/>
          <w:lang w:val="mk-MK"/>
        </w:rPr>
        <w:t>над основното ниво</w:t>
      </w:r>
      <w:r w:rsidRPr="008F7A46">
        <w:rPr>
          <w:lang w:val="mk-MK"/>
        </w:rPr>
        <w:t xml:space="preserve"> (41,5%) и </w:t>
      </w:r>
      <w:r w:rsidRPr="001330F8">
        <w:rPr>
          <w:b/>
          <w:lang w:val="mk-MK"/>
        </w:rPr>
        <w:t>ниско</w:t>
      </w:r>
      <w:r w:rsidR="001330F8">
        <w:rPr>
          <w:b/>
          <w:lang w:val="mk-MK"/>
        </w:rPr>
        <w:t xml:space="preserve"> ниво</w:t>
      </w:r>
      <w:r w:rsidRPr="008F7A46">
        <w:rPr>
          <w:lang w:val="mk-MK"/>
        </w:rPr>
        <w:t xml:space="preserve"> (3,5%), додека 2,0% изјавиле дека </w:t>
      </w:r>
      <w:r w:rsidRPr="001330F8">
        <w:rPr>
          <w:b/>
          <w:lang w:val="mk-MK"/>
        </w:rPr>
        <w:t>немаат вештини</w:t>
      </w:r>
      <w:r w:rsidRPr="008F7A46">
        <w:rPr>
          <w:lang w:val="mk-MK"/>
        </w:rPr>
        <w:t xml:space="preserve"> </w:t>
      </w:r>
      <w:r w:rsidR="001330F8">
        <w:rPr>
          <w:lang w:val="mk-MK"/>
        </w:rPr>
        <w:t>од</w:t>
      </w:r>
      <w:r w:rsidRPr="008F7A46">
        <w:rPr>
          <w:lang w:val="mk-MK"/>
        </w:rPr>
        <w:t xml:space="preserve"> </w:t>
      </w:r>
      <w:r w:rsidR="001330F8">
        <w:rPr>
          <w:lang w:val="mk-MK"/>
        </w:rPr>
        <w:t>дигиталната област</w:t>
      </w:r>
      <w:r w:rsidRPr="008F7A46">
        <w:rPr>
          <w:lang w:val="mk-MK"/>
        </w:rPr>
        <w:t xml:space="preserve">. Највисоки резултати се присутни во областите Безбедност и решавање проблеми, при што 82,4% и 80,3% од испитаниците пријавиле </w:t>
      </w:r>
      <w:r w:rsidR="001330F8">
        <w:rPr>
          <w:lang w:val="mk-MK"/>
        </w:rPr>
        <w:t>вештини над</w:t>
      </w:r>
      <w:r w:rsidRPr="008F7A46">
        <w:rPr>
          <w:lang w:val="mk-MK"/>
        </w:rPr>
        <w:t xml:space="preserve"> основното ниво во овие две области на компете</w:t>
      </w:r>
      <w:r w:rsidR="001330F8">
        <w:rPr>
          <w:lang w:val="mk-MK"/>
        </w:rPr>
        <w:t>нтност</w:t>
      </w:r>
      <w:r w:rsidRPr="008F7A46">
        <w:rPr>
          <w:lang w:val="mk-MK"/>
        </w:rPr>
        <w:t>. Добри резултати се прикажани и во областа на комуникација и соработка, при што 48,6% и 46,1% о</w:t>
      </w:r>
      <w:r w:rsidR="001330F8">
        <w:rPr>
          <w:lang w:val="mk-MK"/>
        </w:rPr>
        <w:t>д испитаниците пријавиле основно ниво</w:t>
      </w:r>
      <w:r w:rsidRPr="008F7A46">
        <w:rPr>
          <w:lang w:val="mk-MK"/>
        </w:rPr>
        <w:t xml:space="preserve"> и </w:t>
      </w:r>
      <w:r w:rsidR="001330F8">
        <w:rPr>
          <w:lang w:val="mk-MK"/>
        </w:rPr>
        <w:t>вештини над основното ниво</w:t>
      </w:r>
      <w:r w:rsidRPr="008F7A46">
        <w:rPr>
          <w:lang w:val="mk-MK"/>
        </w:rPr>
        <w:t xml:space="preserve">. Во областа за создавање содржина, повеќето од испитаниците (53,3%) пријавиле основно ниво на вештини, потоа 28,7% од испитаниците со </w:t>
      </w:r>
      <w:r w:rsidR="001330F8">
        <w:rPr>
          <w:lang w:val="mk-MK"/>
        </w:rPr>
        <w:t>ниво над основното ниво</w:t>
      </w:r>
      <w:r w:rsidRPr="008F7A46">
        <w:rPr>
          <w:lang w:val="mk-MK"/>
        </w:rPr>
        <w:t xml:space="preserve">, додека има релативно висок процент на испитаници кои изјавиле дека поседуваат ниско ниво на вештини ( 13,9%). Значително послаби оценки во споредба со вработените во </w:t>
      </w:r>
      <w:r w:rsidR="001330F8">
        <w:rPr>
          <w:lang w:val="mk-MK"/>
        </w:rPr>
        <w:t>старт-ап</w:t>
      </w:r>
      <w:r w:rsidRPr="008F7A46">
        <w:rPr>
          <w:lang w:val="mk-MK"/>
        </w:rPr>
        <w:t xml:space="preserve"> компании</w:t>
      </w:r>
      <w:r w:rsidR="001330F8">
        <w:rPr>
          <w:lang w:val="mk-MK"/>
        </w:rPr>
        <w:t>те</w:t>
      </w:r>
      <w:r w:rsidRPr="008F7A46">
        <w:rPr>
          <w:lang w:val="mk-MK"/>
        </w:rPr>
        <w:t xml:space="preserve"> се регистрирани во областа </w:t>
      </w:r>
      <w:r w:rsidR="001330F8">
        <w:rPr>
          <w:lang w:val="mk-MK"/>
        </w:rPr>
        <w:t>за</w:t>
      </w:r>
      <w:r w:rsidRPr="008F7A46">
        <w:rPr>
          <w:lang w:val="mk-MK"/>
        </w:rPr>
        <w:t xml:space="preserve"> компетентност за информа</w:t>
      </w:r>
      <w:r w:rsidR="006B0E9E">
        <w:rPr>
          <w:lang w:val="mk-MK"/>
        </w:rPr>
        <w:t>циска</w:t>
      </w:r>
      <w:r w:rsidR="001330F8">
        <w:rPr>
          <w:lang w:val="mk-MK"/>
        </w:rPr>
        <w:t xml:space="preserve"> и податочна писменост, </w:t>
      </w:r>
      <w:r w:rsidRPr="008F7A46">
        <w:rPr>
          <w:lang w:val="mk-MK"/>
        </w:rPr>
        <w:t>каде што мнозинството од вработените во компаниите (95,2%) поседуваат основно ниво на вештини, проследено со еднаква дистрибуција на исп</w:t>
      </w:r>
      <w:r w:rsidR="001330F8">
        <w:rPr>
          <w:lang w:val="mk-MK"/>
        </w:rPr>
        <w:t>итаници</w:t>
      </w:r>
      <w:r w:rsidRPr="008F7A46">
        <w:rPr>
          <w:lang w:val="mk-MK"/>
        </w:rPr>
        <w:t xml:space="preserve"> (2,3%) ) со </w:t>
      </w:r>
      <w:r w:rsidR="001330F8">
        <w:rPr>
          <w:lang w:val="mk-MK"/>
        </w:rPr>
        <w:t xml:space="preserve">вештини над основно ниво </w:t>
      </w:r>
      <w:r w:rsidRPr="008F7A46">
        <w:rPr>
          <w:lang w:val="mk-MK"/>
        </w:rPr>
        <w:t xml:space="preserve"> и со </w:t>
      </w:r>
      <w:r w:rsidR="001330F8">
        <w:rPr>
          <w:lang w:val="mk-MK"/>
        </w:rPr>
        <w:t>ниско ниво</w:t>
      </w:r>
      <w:r w:rsidRPr="008F7A46">
        <w:rPr>
          <w:lang w:val="mk-MK"/>
        </w:rPr>
        <w:t xml:space="preserve"> на вештини.</w:t>
      </w:r>
    </w:p>
    <w:p w:rsidR="00E9089F" w:rsidRDefault="00E9089F" w:rsidP="00E9089F">
      <w:pPr>
        <w:pStyle w:val="BodyText"/>
        <w:spacing w:before="64"/>
        <w:ind w:left="100" w:right="331"/>
        <w:jc w:val="both"/>
        <w:rPr>
          <w:lang w:val="mk-MK"/>
        </w:rPr>
      </w:pPr>
      <w:r w:rsidRPr="00E9089F">
        <w:rPr>
          <w:b/>
          <w:lang w:val="mk-MK"/>
        </w:rPr>
        <w:t>Наставниците</w:t>
      </w:r>
      <w:r w:rsidRPr="00E9089F">
        <w:rPr>
          <w:lang w:val="mk-MK"/>
        </w:rPr>
        <w:t xml:space="preserve"> пријавиле најниски нивоа на вкупни дигитални вештини во споредба со испитаниците кои доаѓаат од другите два сектора на вработување. Севкупно, во сите 5 области на компетенции, повеќето од наставниците (66,0%) поседуваат </w:t>
      </w:r>
      <w:r w:rsidRPr="00E9089F">
        <w:rPr>
          <w:b/>
          <w:lang w:val="mk-MK"/>
        </w:rPr>
        <w:t>основно ниво</w:t>
      </w:r>
      <w:r w:rsidRPr="00E9089F">
        <w:rPr>
          <w:lang w:val="mk-MK"/>
        </w:rPr>
        <w:t xml:space="preserve"> на вештини, потоа </w:t>
      </w:r>
      <w:r>
        <w:rPr>
          <w:lang w:val="mk-MK"/>
        </w:rPr>
        <w:t xml:space="preserve">вештини </w:t>
      </w:r>
      <w:r w:rsidRPr="00E9089F">
        <w:rPr>
          <w:b/>
          <w:lang w:val="mk-MK"/>
        </w:rPr>
        <w:t>над основното ниво</w:t>
      </w:r>
      <w:r>
        <w:rPr>
          <w:lang w:val="mk-MK"/>
        </w:rPr>
        <w:t xml:space="preserve"> </w:t>
      </w:r>
      <w:r w:rsidRPr="00E9089F">
        <w:rPr>
          <w:lang w:val="mk-MK"/>
        </w:rPr>
        <w:t xml:space="preserve">(25,9%), додека останатите 7,6% од наставниците изјавиле дека имаат </w:t>
      </w:r>
      <w:r w:rsidRPr="00E9089F">
        <w:rPr>
          <w:b/>
          <w:lang w:val="mk-MK"/>
        </w:rPr>
        <w:t>ниско ниво</w:t>
      </w:r>
      <w:r w:rsidRPr="00E9089F">
        <w:rPr>
          <w:lang w:val="mk-MK"/>
        </w:rPr>
        <w:t xml:space="preserve"> на дигитални вештини. Слично како и вработените во приватните компании, најсилните области на компетентност на наставниците за дигитални вештини се Безбедноста и решавањето проблеми, при што 81,7% и 72,1% од нив пријавиле </w:t>
      </w:r>
      <w:r>
        <w:rPr>
          <w:lang w:val="mk-MK"/>
        </w:rPr>
        <w:t>вештини над основното ниво во овие две области</w:t>
      </w:r>
      <w:r w:rsidRPr="00E9089F">
        <w:rPr>
          <w:lang w:val="mk-MK"/>
        </w:rPr>
        <w:t xml:space="preserve">. Во областа на комуникација и соработка, 66,0% од наставниците имаат пријавено основно ниво на дигитални вештини, потоа 28,9% со </w:t>
      </w:r>
      <w:r>
        <w:rPr>
          <w:lang w:val="mk-MK"/>
        </w:rPr>
        <w:t>вештини над основното ниво</w:t>
      </w:r>
      <w:r w:rsidRPr="00E9089F">
        <w:rPr>
          <w:lang w:val="mk-MK"/>
        </w:rPr>
        <w:t>, што е значително пониско во споредба со вештините на вработените во другите два сектори за вработување. Споредбено со испитаниците од компаниите и старт-</w:t>
      </w:r>
      <w:proofErr w:type="spellStart"/>
      <w:r w:rsidRPr="00E9089F">
        <w:rPr>
          <w:lang w:val="mk-MK"/>
        </w:rPr>
        <w:t>апите</w:t>
      </w:r>
      <w:proofErr w:type="spellEnd"/>
      <w:r w:rsidRPr="00E9089F">
        <w:rPr>
          <w:lang w:val="mk-MK"/>
        </w:rPr>
        <w:t>, наставниците покажале послаби резулт</w:t>
      </w:r>
      <w:r>
        <w:rPr>
          <w:lang w:val="mk-MK"/>
        </w:rPr>
        <w:t>ати во о</w:t>
      </w:r>
      <w:r w:rsidRPr="00E9089F">
        <w:rPr>
          <w:lang w:val="mk-MK"/>
        </w:rPr>
        <w:t xml:space="preserve">бласта за создавање содржина. </w:t>
      </w:r>
    </w:p>
    <w:p w:rsidR="00E562CB" w:rsidRPr="00E9089F" w:rsidRDefault="00E9089F" w:rsidP="00E9089F">
      <w:pPr>
        <w:pStyle w:val="BodyText"/>
        <w:spacing w:before="64"/>
        <w:ind w:left="100" w:right="331"/>
        <w:jc w:val="both"/>
        <w:rPr>
          <w:lang w:val="mk-MK"/>
        </w:rPr>
      </w:pPr>
      <w:r w:rsidRPr="00E9089F">
        <w:rPr>
          <w:lang w:val="mk-MK"/>
        </w:rPr>
        <w:t>Имено, најголемиот дел од наставниците (57,4%) имаат пријавено основно</w:t>
      </w:r>
      <w:r w:rsidR="00DE4C2F">
        <w:rPr>
          <w:lang w:val="mk-MK"/>
        </w:rPr>
        <w:t xml:space="preserve"> ниво</w:t>
      </w:r>
      <w:r w:rsidRPr="00E9089F">
        <w:rPr>
          <w:lang w:val="mk-MK"/>
        </w:rPr>
        <w:t xml:space="preserve">, а само 17,3% </w:t>
      </w:r>
      <w:r w:rsidR="00DE4C2F">
        <w:rPr>
          <w:lang w:val="mk-MK"/>
        </w:rPr>
        <w:t xml:space="preserve">вештини над основното ниво во областа за компетентност </w:t>
      </w:r>
      <w:r w:rsidRPr="00E9089F">
        <w:rPr>
          <w:lang w:val="mk-MK"/>
        </w:rPr>
        <w:t xml:space="preserve">за креирање содржини, додека доста голем број пријавиле дека поседуваат ниско ниво на дигитални вештини (21,3%) и </w:t>
      </w:r>
      <w:r w:rsidR="00DE4C2F">
        <w:rPr>
          <w:lang w:val="mk-MK"/>
        </w:rPr>
        <w:t>без</w:t>
      </w:r>
      <w:r w:rsidRPr="00E9089F">
        <w:rPr>
          <w:lang w:val="mk-MK"/>
        </w:rPr>
        <w:t xml:space="preserve"> вештини </w:t>
      </w:r>
      <w:r w:rsidRPr="00E9089F">
        <w:rPr>
          <w:lang w:val="mk-MK"/>
        </w:rPr>
        <w:lastRenderedPageBreak/>
        <w:t>(4,1%). Во областа на информа</w:t>
      </w:r>
      <w:r w:rsidR="006B0E9E">
        <w:rPr>
          <w:lang w:val="mk-MK"/>
        </w:rPr>
        <w:t>циска</w:t>
      </w:r>
      <w:r w:rsidRPr="00E9089F">
        <w:rPr>
          <w:lang w:val="mk-MK"/>
        </w:rPr>
        <w:t xml:space="preserve">та и податочната писменост, наставниците покажуваат споредливи нивоа на вештини со оние на вработените во компаниите (95,4% од наставниците поседуваат основни вештини), но сепак значително пониски од вработените во </w:t>
      </w:r>
      <w:r w:rsidR="00DE4C2F">
        <w:rPr>
          <w:lang w:val="mk-MK"/>
        </w:rPr>
        <w:t>старт-ап</w:t>
      </w:r>
      <w:r w:rsidRPr="00E9089F">
        <w:rPr>
          <w:lang w:val="mk-MK"/>
        </w:rPr>
        <w:t xml:space="preserve"> компании</w:t>
      </w:r>
      <w:r w:rsidR="00DE4C2F">
        <w:rPr>
          <w:lang w:val="mk-MK"/>
        </w:rPr>
        <w:t>те</w:t>
      </w:r>
      <w:r w:rsidRPr="00E9089F">
        <w:rPr>
          <w:lang w:val="mk-MK"/>
        </w:rPr>
        <w:t>.</w:t>
      </w:r>
    </w:p>
    <w:p w:rsidR="00E562CB" w:rsidRPr="00DE4C2F" w:rsidRDefault="00457360" w:rsidP="00CF087F">
      <w:pPr>
        <w:spacing w:before="121"/>
        <w:ind w:left="100"/>
        <w:jc w:val="both"/>
        <w:rPr>
          <w:i/>
          <w:lang w:val="mk-MK"/>
        </w:rPr>
      </w:pPr>
      <w:r>
        <w:rPr>
          <w:i/>
        </w:rPr>
        <w:t>Ta</w:t>
      </w:r>
      <w:r w:rsidR="00DE4C2F">
        <w:rPr>
          <w:i/>
          <w:spacing w:val="-2"/>
          <w:lang w:val="mk-MK"/>
        </w:rPr>
        <w:t xml:space="preserve"> </w:t>
      </w:r>
      <w:r w:rsidR="00DE4C2F" w:rsidRPr="00DE4C2F">
        <w:rPr>
          <w:i/>
          <w:spacing w:val="-2"/>
          <w:lang w:val="mk-MK"/>
        </w:rPr>
        <w:t xml:space="preserve">Табела 18: Ниво на дигитални вештини во 5-те кластери </w:t>
      </w:r>
      <w:r w:rsidR="00DE4C2F">
        <w:rPr>
          <w:i/>
          <w:spacing w:val="-2"/>
          <w:lang w:val="mk-MK"/>
        </w:rPr>
        <w:t xml:space="preserve">на </w:t>
      </w:r>
      <w:r w:rsidR="00DE4C2F" w:rsidRPr="00DE4C2F">
        <w:rPr>
          <w:i/>
          <w:spacing w:val="-2"/>
          <w:lang w:val="mk-MK"/>
        </w:rPr>
        <w:t xml:space="preserve">прашања, </w:t>
      </w:r>
      <w:r w:rsidR="00DE4C2F">
        <w:rPr>
          <w:i/>
          <w:spacing w:val="-2"/>
          <w:lang w:val="mk-MK"/>
        </w:rPr>
        <w:t>според</w:t>
      </w:r>
      <w:r w:rsidR="00DE4C2F" w:rsidRPr="00DE4C2F">
        <w:rPr>
          <w:i/>
          <w:spacing w:val="-2"/>
          <w:lang w:val="mk-MK"/>
        </w:rPr>
        <w:t xml:space="preserve"> сектор на вработување</w:t>
      </w:r>
    </w:p>
    <w:p w:rsidR="00E562CB" w:rsidRDefault="00E562CB" w:rsidP="00CF087F">
      <w:pPr>
        <w:pStyle w:val="BodyText"/>
        <w:spacing w:before="2" w:after="1"/>
        <w:rPr>
          <w:i/>
          <w:sz w:val="9"/>
        </w:rPr>
      </w:pPr>
    </w:p>
    <w:tbl>
      <w:tblPr>
        <w:tblW w:w="0" w:type="auto"/>
        <w:tblInd w:w="228"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0" w:type="dxa"/>
          <w:right w:w="0" w:type="dxa"/>
        </w:tblCellMar>
        <w:tblLook w:val="01E0" w:firstRow="1" w:lastRow="1" w:firstColumn="1" w:lastColumn="1" w:noHBand="0" w:noVBand="0"/>
      </w:tblPr>
      <w:tblGrid>
        <w:gridCol w:w="2427"/>
        <w:gridCol w:w="1272"/>
        <w:gridCol w:w="1272"/>
        <w:gridCol w:w="1274"/>
        <w:gridCol w:w="1272"/>
        <w:gridCol w:w="1113"/>
        <w:gridCol w:w="179"/>
      </w:tblGrid>
      <w:tr w:rsidR="00E562CB">
        <w:trPr>
          <w:trHeight w:val="625"/>
        </w:trPr>
        <w:tc>
          <w:tcPr>
            <w:tcW w:w="2427" w:type="dxa"/>
            <w:tcBorders>
              <w:bottom w:val="single" w:sz="12" w:space="0" w:color="9F9F9F"/>
            </w:tcBorders>
            <w:shd w:val="clear" w:color="auto" w:fill="DBE4F0"/>
          </w:tcPr>
          <w:p w:rsidR="00E562CB" w:rsidRPr="00DE4C2F" w:rsidRDefault="00DE4C2F" w:rsidP="00CF087F">
            <w:pPr>
              <w:pStyle w:val="TableParagraph"/>
              <w:spacing w:before="80"/>
              <w:ind w:left="851"/>
              <w:rPr>
                <w:b/>
                <w:sz w:val="16"/>
                <w:szCs w:val="16"/>
                <w:lang w:val="mk-MK"/>
              </w:rPr>
            </w:pPr>
            <w:r w:rsidRPr="00DE4C2F">
              <w:rPr>
                <w:b/>
                <w:color w:val="1A1A1A"/>
                <w:sz w:val="16"/>
                <w:szCs w:val="16"/>
                <w:lang w:val="mk-MK"/>
              </w:rPr>
              <w:t>Ниво на стручност</w:t>
            </w:r>
          </w:p>
        </w:tc>
        <w:tc>
          <w:tcPr>
            <w:tcW w:w="1272" w:type="dxa"/>
            <w:vMerge w:val="restart"/>
            <w:tcBorders>
              <w:bottom w:val="single" w:sz="12" w:space="0" w:color="5A5A5A"/>
            </w:tcBorders>
            <w:shd w:val="clear" w:color="auto" w:fill="DBE4F0"/>
          </w:tcPr>
          <w:p w:rsidR="00E562CB" w:rsidRPr="00DE4C2F" w:rsidRDefault="00DE4C2F" w:rsidP="00CF087F">
            <w:pPr>
              <w:pStyle w:val="TableParagraph"/>
              <w:spacing w:before="80"/>
              <w:ind w:left="85"/>
              <w:rPr>
                <w:b/>
                <w:sz w:val="16"/>
                <w:szCs w:val="16"/>
                <w:lang w:val="mk-MK"/>
              </w:rPr>
            </w:pPr>
            <w:r w:rsidRPr="00DE4C2F">
              <w:rPr>
                <w:b/>
                <w:sz w:val="16"/>
                <w:szCs w:val="16"/>
                <w:lang w:val="mk-MK"/>
              </w:rPr>
              <w:t>Над основното ниво</w:t>
            </w:r>
          </w:p>
        </w:tc>
        <w:tc>
          <w:tcPr>
            <w:tcW w:w="1272" w:type="dxa"/>
            <w:vMerge w:val="restart"/>
            <w:tcBorders>
              <w:bottom w:val="single" w:sz="12" w:space="0" w:color="5A5A5A"/>
            </w:tcBorders>
            <w:shd w:val="clear" w:color="auto" w:fill="DBE4F0"/>
          </w:tcPr>
          <w:p w:rsidR="00E562CB" w:rsidRPr="00DE4C2F" w:rsidRDefault="00DE4C2F" w:rsidP="00CF087F">
            <w:pPr>
              <w:pStyle w:val="TableParagraph"/>
              <w:spacing w:before="80"/>
              <w:ind w:left="402"/>
              <w:rPr>
                <w:b/>
                <w:sz w:val="16"/>
                <w:szCs w:val="16"/>
                <w:lang w:val="mk-MK"/>
              </w:rPr>
            </w:pPr>
            <w:r w:rsidRPr="00DE4C2F">
              <w:rPr>
                <w:b/>
                <w:spacing w:val="-2"/>
                <w:sz w:val="16"/>
                <w:szCs w:val="16"/>
                <w:lang w:val="mk-MK"/>
              </w:rPr>
              <w:t xml:space="preserve">Основно ниво </w:t>
            </w:r>
          </w:p>
        </w:tc>
        <w:tc>
          <w:tcPr>
            <w:tcW w:w="1274" w:type="dxa"/>
            <w:vMerge w:val="restart"/>
            <w:tcBorders>
              <w:bottom w:val="single" w:sz="12" w:space="0" w:color="5A5A5A"/>
            </w:tcBorders>
            <w:shd w:val="clear" w:color="auto" w:fill="DBE4F0"/>
          </w:tcPr>
          <w:p w:rsidR="00E562CB" w:rsidRPr="00DE4C2F" w:rsidRDefault="00DE4C2F" w:rsidP="00DE4C2F">
            <w:pPr>
              <w:pStyle w:val="TableParagraph"/>
              <w:spacing w:before="80"/>
              <w:ind w:left="438" w:right="414"/>
              <w:rPr>
                <w:b/>
                <w:sz w:val="16"/>
                <w:szCs w:val="16"/>
                <w:lang w:val="mk-MK"/>
              </w:rPr>
            </w:pPr>
            <w:r w:rsidRPr="00DE4C2F">
              <w:rPr>
                <w:b/>
                <w:spacing w:val="-5"/>
                <w:sz w:val="16"/>
                <w:szCs w:val="16"/>
                <w:lang w:val="mk-MK"/>
              </w:rPr>
              <w:t>Ниско ниво</w:t>
            </w:r>
          </w:p>
        </w:tc>
        <w:tc>
          <w:tcPr>
            <w:tcW w:w="1272" w:type="dxa"/>
            <w:vMerge w:val="restart"/>
            <w:tcBorders>
              <w:bottom w:val="single" w:sz="12" w:space="0" w:color="5A5A5A"/>
            </w:tcBorders>
            <w:shd w:val="clear" w:color="auto" w:fill="DBE4F0"/>
          </w:tcPr>
          <w:p w:rsidR="00E562CB" w:rsidRPr="00DE4C2F" w:rsidRDefault="00DE4C2F" w:rsidP="00CF087F">
            <w:pPr>
              <w:pStyle w:val="TableParagraph"/>
              <w:spacing w:before="80"/>
              <w:ind w:left="257"/>
              <w:rPr>
                <w:b/>
                <w:sz w:val="16"/>
                <w:szCs w:val="16"/>
                <w:lang w:val="mk-MK"/>
              </w:rPr>
            </w:pPr>
            <w:r w:rsidRPr="00DE4C2F">
              <w:rPr>
                <w:b/>
                <w:color w:val="1A1A1A"/>
                <w:sz w:val="16"/>
                <w:szCs w:val="16"/>
                <w:lang w:val="mk-MK"/>
              </w:rPr>
              <w:t>Нема вештини</w:t>
            </w:r>
          </w:p>
        </w:tc>
        <w:tc>
          <w:tcPr>
            <w:tcW w:w="1292" w:type="dxa"/>
            <w:gridSpan w:val="2"/>
            <w:vMerge w:val="restart"/>
            <w:tcBorders>
              <w:bottom w:val="single" w:sz="12" w:space="0" w:color="5A5A5A"/>
            </w:tcBorders>
            <w:shd w:val="clear" w:color="auto" w:fill="DBE4F0"/>
          </w:tcPr>
          <w:p w:rsidR="00E562CB" w:rsidRPr="00DE4C2F" w:rsidRDefault="00DE4C2F" w:rsidP="00CF087F">
            <w:pPr>
              <w:pStyle w:val="TableParagraph"/>
              <w:spacing w:before="80"/>
              <w:ind w:left="413"/>
              <w:rPr>
                <w:b/>
                <w:sz w:val="16"/>
                <w:szCs w:val="16"/>
                <w:lang w:val="mk-MK"/>
              </w:rPr>
            </w:pPr>
            <w:r w:rsidRPr="00DE4C2F">
              <w:rPr>
                <w:b/>
                <w:spacing w:val="-2"/>
                <w:sz w:val="16"/>
                <w:szCs w:val="16"/>
                <w:lang w:val="mk-MK"/>
              </w:rPr>
              <w:t>Вкупно</w:t>
            </w:r>
          </w:p>
        </w:tc>
      </w:tr>
      <w:tr w:rsidR="00E562CB">
        <w:trPr>
          <w:trHeight w:val="620"/>
        </w:trPr>
        <w:tc>
          <w:tcPr>
            <w:tcW w:w="2427" w:type="dxa"/>
            <w:tcBorders>
              <w:top w:val="single" w:sz="12" w:space="0" w:color="9F9F9F"/>
              <w:bottom w:val="single" w:sz="12" w:space="0" w:color="5A5A5A"/>
            </w:tcBorders>
            <w:shd w:val="clear" w:color="auto" w:fill="DBE4F0"/>
          </w:tcPr>
          <w:p w:rsidR="00E562CB" w:rsidRPr="00DE4C2F" w:rsidRDefault="00DE4C2F" w:rsidP="00CF087F">
            <w:pPr>
              <w:pStyle w:val="TableParagraph"/>
              <w:spacing w:before="49"/>
              <w:ind w:left="78"/>
              <w:rPr>
                <w:b/>
                <w:i/>
                <w:lang w:val="mk-MK"/>
              </w:rPr>
            </w:pPr>
            <w:r>
              <w:rPr>
                <w:b/>
                <w:i/>
                <w:color w:val="4F81BC"/>
                <w:lang w:val="mk-MK"/>
              </w:rPr>
              <w:t>Сектор на вработување</w:t>
            </w:r>
          </w:p>
        </w:tc>
        <w:tc>
          <w:tcPr>
            <w:tcW w:w="1272" w:type="dxa"/>
            <w:vMerge/>
            <w:tcBorders>
              <w:top w:val="nil"/>
              <w:bottom w:val="single" w:sz="12" w:space="0" w:color="5A5A5A"/>
            </w:tcBorders>
            <w:shd w:val="clear" w:color="auto" w:fill="DBE4F0"/>
          </w:tcPr>
          <w:p w:rsidR="00E562CB" w:rsidRDefault="00E562CB" w:rsidP="00CF087F">
            <w:pPr>
              <w:rPr>
                <w:sz w:val="2"/>
                <w:szCs w:val="2"/>
              </w:rPr>
            </w:pPr>
          </w:p>
        </w:tc>
        <w:tc>
          <w:tcPr>
            <w:tcW w:w="1272" w:type="dxa"/>
            <w:vMerge/>
            <w:tcBorders>
              <w:top w:val="nil"/>
              <w:bottom w:val="single" w:sz="12" w:space="0" w:color="5A5A5A"/>
            </w:tcBorders>
            <w:shd w:val="clear" w:color="auto" w:fill="DBE4F0"/>
          </w:tcPr>
          <w:p w:rsidR="00E562CB" w:rsidRDefault="00E562CB" w:rsidP="00CF087F">
            <w:pPr>
              <w:rPr>
                <w:sz w:val="2"/>
                <w:szCs w:val="2"/>
              </w:rPr>
            </w:pPr>
          </w:p>
        </w:tc>
        <w:tc>
          <w:tcPr>
            <w:tcW w:w="1274" w:type="dxa"/>
            <w:vMerge/>
            <w:tcBorders>
              <w:top w:val="nil"/>
              <w:bottom w:val="single" w:sz="12" w:space="0" w:color="5A5A5A"/>
            </w:tcBorders>
            <w:shd w:val="clear" w:color="auto" w:fill="DBE4F0"/>
          </w:tcPr>
          <w:p w:rsidR="00E562CB" w:rsidRDefault="00E562CB" w:rsidP="00CF087F">
            <w:pPr>
              <w:rPr>
                <w:sz w:val="2"/>
                <w:szCs w:val="2"/>
              </w:rPr>
            </w:pPr>
          </w:p>
        </w:tc>
        <w:tc>
          <w:tcPr>
            <w:tcW w:w="1272" w:type="dxa"/>
            <w:vMerge/>
            <w:tcBorders>
              <w:top w:val="nil"/>
              <w:bottom w:val="single" w:sz="12" w:space="0" w:color="5A5A5A"/>
            </w:tcBorders>
            <w:shd w:val="clear" w:color="auto" w:fill="DBE4F0"/>
          </w:tcPr>
          <w:p w:rsidR="00E562CB" w:rsidRDefault="00E562CB" w:rsidP="00CF087F">
            <w:pPr>
              <w:rPr>
                <w:sz w:val="2"/>
                <w:szCs w:val="2"/>
              </w:rPr>
            </w:pPr>
          </w:p>
        </w:tc>
        <w:tc>
          <w:tcPr>
            <w:tcW w:w="1292" w:type="dxa"/>
            <w:gridSpan w:val="2"/>
            <w:vMerge/>
            <w:tcBorders>
              <w:top w:val="nil"/>
              <w:bottom w:val="single" w:sz="12" w:space="0" w:color="5A5A5A"/>
            </w:tcBorders>
            <w:shd w:val="clear" w:color="auto" w:fill="DBE4F0"/>
          </w:tcPr>
          <w:p w:rsidR="00E562CB" w:rsidRDefault="00E562CB" w:rsidP="00CF087F">
            <w:pPr>
              <w:rPr>
                <w:sz w:val="2"/>
                <w:szCs w:val="2"/>
              </w:rPr>
            </w:pPr>
          </w:p>
        </w:tc>
      </w:tr>
      <w:tr w:rsidR="00E562CB">
        <w:trPr>
          <w:trHeight w:val="534"/>
        </w:trPr>
        <w:tc>
          <w:tcPr>
            <w:tcW w:w="8809" w:type="dxa"/>
            <w:gridSpan w:val="7"/>
            <w:tcBorders>
              <w:top w:val="single" w:sz="12" w:space="0" w:color="5A5A5A"/>
              <w:bottom w:val="single" w:sz="12" w:space="0" w:color="5A5A5A"/>
            </w:tcBorders>
          </w:tcPr>
          <w:p w:rsidR="00E562CB" w:rsidRDefault="00DE4C2F" w:rsidP="00CF087F">
            <w:pPr>
              <w:pStyle w:val="TableParagraph"/>
              <w:ind w:left="3037" w:right="3019"/>
              <w:jc w:val="center"/>
              <w:rPr>
                <w:b/>
                <w:i/>
              </w:rPr>
            </w:pPr>
            <w:r>
              <w:rPr>
                <w:b/>
                <w:i/>
                <w:color w:val="4F81BC"/>
                <w:lang w:val="mk-MK"/>
              </w:rPr>
              <w:t>Вкупно резултати</w:t>
            </w:r>
            <w:r w:rsidR="00457360">
              <w:rPr>
                <w:b/>
                <w:i/>
                <w:color w:val="4F81BC"/>
                <w:spacing w:val="-2"/>
              </w:rPr>
              <w:t>*</w:t>
            </w:r>
          </w:p>
        </w:tc>
      </w:tr>
      <w:tr w:rsidR="00E562CB">
        <w:trPr>
          <w:trHeight w:val="531"/>
        </w:trPr>
        <w:tc>
          <w:tcPr>
            <w:tcW w:w="2427" w:type="dxa"/>
            <w:tcBorders>
              <w:top w:val="single" w:sz="12" w:space="0" w:color="5A5A5A"/>
              <w:bottom w:val="single" w:sz="12" w:space="0" w:color="5A5A5A"/>
            </w:tcBorders>
          </w:tcPr>
          <w:p w:rsidR="00E562CB" w:rsidRPr="00DE4C2F" w:rsidRDefault="00DE4C2F" w:rsidP="00CF087F">
            <w:pPr>
              <w:pStyle w:val="TableParagraph"/>
              <w:spacing w:before="74"/>
              <w:ind w:left="78"/>
              <w:rPr>
                <w:lang w:val="mk-MK"/>
              </w:rPr>
            </w:pPr>
            <w:r>
              <w:rPr>
                <w:spacing w:val="-2"/>
                <w:lang w:val="mk-MK"/>
              </w:rPr>
              <w:t>Компании</w:t>
            </w:r>
          </w:p>
        </w:tc>
        <w:tc>
          <w:tcPr>
            <w:tcW w:w="1272" w:type="dxa"/>
            <w:tcBorders>
              <w:top w:val="single" w:sz="12" w:space="0" w:color="5A5A5A"/>
              <w:bottom w:val="single" w:sz="12" w:space="0" w:color="5A5A5A"/>
            </w:tcBorders>
          </w:tcPr>
          <w:p w:rsidR="00E562CB" w:rsidRDefault="00457360" w:rsidP="00CF087F">
            <w:pPr>
              <w:pStyle w:val="TableParagraph"/>
              <w:spacing w:before="74"/>
              <w:ind w:left="170" w:right="153"/>
              <w:jc w:val="center"/>
            </w:pPr>
            <w:r>
              <w:rPr>
                <w:spacing w:val="-5"/>
              </w:rPr>
              <w:t>236</w:t>
            </w:r>
          </w:p>
        </w:tc>
        <w:tc>
          <w:tcPr>
            <w:tcW w:w="1272" w:type="dxa"/>
            <w:tcBorders>
              <w:top w:val="single" w:sz="12" w:space="0" w:color="5A5A5A"/>
              <w:bottom w:val="single" w:sz="12" w:space="0" w:color="5A5A5A"/>
            </w:tcBorders>
          </w:tcPr>
          <w:p w:rsidR="00E562CB" w:rsidRDefault="00457360" w:rsidP="00CF087F">
            <w:pPr>
              <w:pStyle w:val="TableParagraph"/>
              <w:spacing w:before="74"/>
              <w:ind w:left="170" w:right="153"/>
              <w:jc w:val="center"/>
            </w:pPr>
            <w:r>
              <w:rPr>
                <w:color w:val="4F81BC"/>
                <w:spacing w:val="-5"/>
              </w:rPr>
              <w:t>301</w:t>
            </w:r>
          </w:p>
        </w:tc>
        <w:tc>
          <w:tcPr>
            <w:tcW w:w="1274" w:type="dxa"/>
            <w:tcBorders>
              <w:top w:val="single" w:sz="12" w:space="0" w:color="5A5A5A"/>
              <w:bottom w:val="single" w:sz="12" w:space="0" w:color="5A5A5A"/>
            </w:tcBorders>
          </w:tcPr>
          <w:p w:rsidR="00E562CB" w:rsidRDefault="00457360" w:rsidP="00CF087F">
            <w:pPr>
              <w:pStyle w:val="TableParagraph"/>
              <w:spacing w:before="74"/>
              <w:ind w:left="525"/>
            </w:pPr>
            <w:r>
              <w:rPr>
                <w:spacing w:val="-5"/>
              </w:rPr>
              <w:t>20</w:t>
            </w:r>
          </w:p>
        </w:tc>
        <w:tc>
          <w:tcPr>
            <w:tcW w:w="1272" w:type="dxa"/>
            <w:tcBorders>
              <w:top w:val="single" w:sz="12" w:space="0" w:color="5A5A5A"/>
              <w:bottom w:val="single" w:sz="12" w:space="0" w:color="5A5A5A"/>
            </w:tcBorders>
          </w:tcPr>
          <w:p w:rsidR="00E562CB" w:rsidRDefault="00457360" w:rsidP="00CF087F">
            <w:pPr>
              <w:pStyle w:val="TableParagraph"/>
              <w:spacing w:before="74"/>
              <w:ind w:right="500"/>
              <w:jc w:val="right"/>
            </w:pPr>
            <w:r>
              <w:rPr>
                <w:spacing w:val="-5"/>
              </w:rPr>
              <w:t>11</w:t>
            </w:r>
          </w:p>
        </w:tc>
        <w:tc>
          <w:tcPr>
            <w:tcW w:w="1292" w:type="dxa"/>
            <w:gridSpan w:val="2"/>
            <w:tcBorders>
              <w:top w:val="single" w:sz="12" w:space="0" w:color="5A5A5A"/>
              <w:bottom w:val="single" w:sz="12" w:space="0" w:color="5A5A5A"/>
            </w:tcBorders>
          </w:tcPr>
          <w:p w:rsidR="00E562CB" w:rsidRDefault="00457360" w:rsidP="00CF087F">
            <w:pPr>
              <w:pStyle w:val="TableParagraph"/>
              <w:spacing w:before="74"/>
              <w:ind w:left="398" w:right="379"/>
              <w:jc w:val="center"/>
            </w:pPr>
            <w:r>
              <w:rPr>
                <w:spacing w:val="-5"/>
              </w:rPr>
              <w:t>568</w:t>
            </w:r>
          </w:p>
        </w:tc>
      </w:tr>
      <w:tr w:rsidR="00E562CB">
        <w:trPr>
          <w:trHeight w:val="531"/>
        </w:trPr>
        <w:tc>
          <w:tcPr>
            <w:tcW w:w="2427" w:type="dxa"/>
            <w:tcBorders>
              <w:top w:val="single" w:sz="12" w:space="0" w:color="5A5A5A"/>
              <w:bottom w:val="single" w:sz="12" w:space="0" w:color="5A5A5A"/>
            </w:tcBorders>
          </w:tcPr>
          <w:p w:rsidR="00E562CB" w:rsidRPr="00DE4C2F" w:rsidRDefault="00DE4C2F" w:rsidP="00CF087F">
            <w:pPr>
              <w:pStyle w:val="TableParagraph"/>
              <w:ind w:left="78"/>
              <w:rPr>
                <w:lang w:val="mk-MK"/>
              </w:rPr>
            </w:pPr>
            <w:r>
              <w:rPr>
                <w:spacing w:val="-2"/>
                <w:lang w:val="mk-MK"/>
              </w:rPr>
              <w:t xml:space="preserve">Старт-апи </w:t>
            </w:r>
          </w:p>
        </w:tc>
        <w:tc>
          <w:tcPr>
            <w:tcW w:w="1272" w:type="dxa"/>
            <w:tcBorders>
              <w:top w:val="single" w:sz="12" w:space="0" w:color="5A5A5A"/>
              <w:bottom w:val="single" w:sz="12" w:space="0" w:color="5A5A5A"/>
            </w:tcBorders>
          </w:tcPr>
          <w:p w:rsidR="00E562CB" w:rsidRDefault="00457360" w:rsidP="00CF087F">
            <w:pPr>
              <w:pStyle w:val="TableParagraph"/>
              <w:ind w:left="172" w:right="153"/>
              <w:jc w:val="center"/>
            </w:pPr>
            <w:r>
              <w:rPr>
                <w:color w:val="4F81BC"/>
                <w:spacing w:val="-5"/>
              </w:rPr>
              <w:t>14</w:t>
            </w:r>
          </w:p>
        </w:tc>
        <w:tc>
          <w:tcPr>
            <w:tcW w:w="1272" w:type="dxa"/>
            <w:tcBorders>
              <w:top w:val="single" w:sz="12" w:space="0" w:color="5A5A5A"/>
              <w:bottom w:val="single" w:sz="12" w:space="0" w:color="5A5A5A"/>
            </w:tcBorders>
          </w:tcPr>
          <w:p w:rsidR="00E562CB" w:rsidRDefault="00457360" w:rsidP="00CF087F">
            <w:pPr>
              <w:pStyle w:val="TableParagraph"/>
              <w:ind w:left="21"/>
              <w:jc w:val="center"/>
            </w:pPr>
            <w:r>
              <w:t>2</w:t>
            </w:r>
          </w:p>
        </w:tc>
        <w:tc>
          <w:tcPr>
            <w:tcW w:w="1274" w:type="dxa"/>
            <w:tcBorders>
              <w:top w:val="single" w:sz="12" w:space="0" w:color="5A5A5A"/>
              <w:bottom w:val="single" w:sz="12" w:space="0" w:color="5A5A5A"/>
            </w:tcBorders>
          </w:tcPr>
          <w:p w:rsidR="00E562CB" w:rsidRDefault="00457360" w:rsidP="00CF087F">
            <w:pPr>
              <w:pStyle w:val="TableParagraph"/>
              <w:ind w:left="21"/>
              <w:jc w:val="center"/>
            </w:pPr>
            <w:r>
              <w:t>/</w:t>
            </w:r>
          </w:p>
        </w:tc>
        <w:tc>
          <w:tcPr>
            <w:tcW w:w="1272" w:type="dxa"/>
            <w:tcBorders>
              <w:top w:val="single" w:sz="12" w:space="0" w:color="5A5A5A"/>
              <w:bottom w:val="single" w:sz="12" w:space="0" w:color="5A5A5A"/>
            </w:tcBorders>
          </w:tcPr>
          <w:p w:rsidR="00E562CB" w:rsidRDefault="00457360" w:rsidP="00CF087F">
            <w:pPr>
              <w:pStyle w:val="TableParagraph"/>
              <w:ind w:right="547"/>
              <w:jc w:val="right"/>
            </w:pPr>
            <w:r>
              <w:t>/</w:t>
            </w:r>
          </w:p>
        </w:tc>
        <w:tc>
          <w:tcPr>
            <w:tcW w:w="1292" w:type="dxa"/>
            <w:gridSpan w:val="2"/>
            <w:tcBorders>
              <w:top w:val="single" w:sz="12" w:space="0" w:color="5A5A5A"/>
              <w:bottom w:val="single" w:sz="12" w:space="0" w:color="5A5A5A"/>
            </w:tcBorders>
          </w:tcPr>
          <w:p w:rsidR="00E562CB" w:rsidRDefault="00457360" w:rsidP="00CF087F">
            <w:pPr>
              <w:pStyle w:val="TableParagraph"/>
              <w:ind w:left="398" w:right="377"/>
              <w:jc w:val="center"/>
            </w:pPr>
            <w:r>
              <w:rPr>
                <w:spacing w:val="-5"/>
              </w:rPr>
              <w:t>16</w:t>
            </w:r>
          </w:p>
        </w:tc>
      </w:tr>
      <w:tr w:rsidR="00E562CB">
        <w:trPr>
          <w:trHeight w:val="534"/>
        </w:trPr>
        <w:tc>
          <w:tcPr>
            <w:tcW w:w="2427" w:type="dxa"/>
            <w:tcBorders>
              <w:top w:val="single" w:sz="12" w:space="0" w:color="5A5A5A"/>
              <w:bottom w:val="single" w:sz="12" w:space="0" w:color="5A5A5A"/>
            </w:tcBorders>
          </w:tcPr>
          <w:p w:rsidR="00E562CB" w:rsidRPr="00DE4C2F" w:rsidRDefault="00DE4C2F" w:rsidP="00CF087F">
            <w:pPr>
              <w:pStyle w:val="TableParagraph"/>
              <w:ind w:left="78"/>
              <w:rPr>
                <w:lang w:val="mk-MK"/>
              </w:rPr>
            </w:pPr>
            <w:r>
              <w:rPr>
                <w:spacing w:val="-2"/>
                <w:lang w:val="mk-MK"/>
              </w:rPr>
              <w:t>Наставници</w:t>
            </w:r>
          </w:p>
        </w:tc>
        <w:tc>
          <w:tcPr>
            <w:tcW w:w="1272" w:type="dxa"/>
            <w:tcBorders>
              <w:top w:val="single" w:sz="12" w:space="0" w:color="5A5A5A"/>
              <w:bottom w:val="single" w:sz="12" w:space="0" w:color="5A5A5A"/>
            </w:tcBorders>
          </w:tcPr>
          <w:p w:rsidR="00E562CB" w:rsidRDefault="00457360" w:rsidP="00CF087F">
            <w:pPr>
              <w:pStyle w:val="TableParagraph"/>
              <w:ind w:left="172" w:right="153"/>
              <w:jc w:val="center"/>
            </w:pPr>
            <w:r>
              <w:rPr>
                <w:spacing w:val="-5"/>
              </w:rPr>
              <w:t>51</w:t>
            </w:r>
          </w:p>
        </w:tc>
        <w:tc>
          <w:tcPr>
            <w:tcW w:w="1272" w:type="dxa"/>
            <w:tcBorders>
              <w:top w:val="single" w:sz="12" w:space="0" w:color="5A5A5A"/>
              <w:bottom w:val="single" w:sz="12" w:space="0" w:color="5A5A5A"/>
            </w:tcBorders>
          </w:tcPr>
          <w:p w:rsidR="00E562CB" w:rsidRDefault="00457360" w:rsidP="00CF087F">
            <w:pPr>
              <w:pStyle w:val="TableParagraph"/>
              <w:ind w:left="170" w:right="153"/>
              <w:jc w:val="center"/>
            </w:pPr>
            <w:r>
              <w:rPr>
                <w:color w:val="4F81BC"/>
                <w:spacing w:val="-5"/>
              </w:rPr>
              <w:t>130</w:t>
            </w:r>
          </w:p>
        </w:tc>
        <w:tc>
          <w:tcPr>
            <w:tcW w:w="1274" w:type="dxa"/>
            <w:tcBorders>
              <w:top w:val="single" w:sz="12" w:space="0" w:color="5A5A5A"/>
              <w:bottom w:val="single" w:sz="12" w:space="0" w:color="5A5A5A"/>
            </w:tcBorders>
          </w:tcPr>
          <w:p w:rsidR="00E562CB" w:rsidRDefault="00457360" w:rsidP="00CF087F">
            <w:pPr>
              <w:pStyle w:val="TableParagraph"/>
              <w:ind w:left="525"/>
            </w:pPr>
            <w:r>
              <w:rPr>
                <w:spacing w:val="-5"/>
              </w:rPr>
              <w:t>15</w:t>
            </w:r>
          </w:p>
        </w:tc>
        <w:tc>
          <w:tcPr>
            <w:tcW w:w="1272" w:type="dxa"/>
            <w:tcBorders>
              <w:top w:val="single" w:sz="12" w:space="0" w:color="5A5A5A"/>
              <w:bottom w:val="single" w:sz="12" w:space="0" w:color="5A5A5A"/>
            </w:tcBorders>
          </w:tcPr>
          <w:p w:rsidR="00E562CB" w:rsidRDefault="00457360" w:rsidP="00CF087F">
            <w:pPr>
              <w:pStyle w:val="TableParagraph"/>
              <w:ind w:right="558"/>
              <w:jc w:val="right"/>
            </w:pPr>
            <w:r>
              <w:t>1</w:t>
            </w:r>
          </w:p>
        </w:tc>
        <w:tc>
          <w:tcPr>
            <w:tcW w:w="1292" w:type="dxa"/>
            <w:gridSpan w:val="2"/>
            <w:tcBorders>
              <w:top w:val="single" w:sz="12" w:space="0" w:color="5A5A5A"/>
              <w:bottom w:val="single" w:sz="12" w:space="0" w:color="5A5A5A"/>
            </w:tcBorders>
          </w:tcPr>
          <w:p w:rsidR="00E562CB" w:rsidRDefault="00457360" w:rsidP="00CF087F">
            <w:pPr>
              <w:pStyle w:val="TableParagraph"/>
              <w:ind w:left="398" w:right="379"/>
              <w:jc w:val="center"/>
            </w:pPr>
            <w:r>
              <w:rPr>
                <w:spacing w:val="-5"/>
              </w:rPr>
              <w:t>197</w:t>
            </w:r>
          </w:p>
        </w:tc>
      </w:tr>
      <w:tr w:rsidR="00E562CB">
        <w:trPr>
          <w:trHeight w:val="531"/>
        </w:trPr>
        <w:tc>
          <w:tcPr>
            <w:tcW w:w="2427" w:type="dxa"/>
            <w:tcBorders>
              <w:top w:val="single" w:sz="12" w:space="0" w:color="5A5A5A"/>
              <w:bottom w:val="single" w:sz="12" w:space="0" w:color="5A5A5A"/>
            </w:tcBorders>
          </w:tcPr>
          <w:p w:rsidR="00E562CB" w:rsidRDefault="00DE4C2F" w:rsidP="00DE4C2F">
            <w:pPr>
              <w:pStyle w:val="TableParagraph"/>
              <w:spacing w:before="74"/>
              <w:ind w:left="78"/>
              <w:rPr>
                <w:b/>
                <w:i/>
              </w:rPr>
            </w:pPr>
            <w:r>
              <w:rPr>
                <w:b/>
                <w:i/>
                <w:color w:val="4F81BC"/>
                <w:lang w:val="mk-MK"/>
              </w:rPr>
              <w:t>Вкупно</w:t>
            </w:r>
            <w:r w:rsidR="00457360">
              <w:rPr>
                <w:b/>
                <w:i/>
                <w:color w:val="4F81BC"/>
                <w:spacing w:val="-2"/>
              </w:rPr>
              <w:t xml:space="preserve"> </w:t>
            </w:r>
            <w:r w:rsidR="00457360">
              <w:rPr>
                <w:b/>
                <w:i/>
                <w:color w:val="4F81BC"/>
              </w:rPr>
              <w:t>-</w:t>
            </w:r>
            <w:r w:rsidR="00457360">
              <w:rPr>
                <w:b/>
                <w:i/>
                <w:color w:val="4F81BC"/>
                <w:spacing w:val="-6"/>
              </w:rPr>
              <w:t xml:space="preserve"> </w:t>
            </w:r>
            <w:r>
              <w:rPr>
                <w:b/>
                <w:i/>
                <w:color w:val="4F81BC"/>
                <w:lang w:val="mk-MK"/>
              </w:rPr>
              <w:t>Вкупно</w:t>
            </w:r>
            <w:r w:rsidR="00457360">
              <w:rPr>
                <w:b/>
                <w:i/>
                <w:color w:val="4F81BC"/>
                <w:spacing w:val="-1"/>
              </w:rPr>
              <w:t xml:space="preserve"> </w:t>
            </w:r>
            <w:r w:rsidR="00457360">
              <w:rPr>
                <w:b/>
                <w:i/>
                <w:color w:val="4F81BC"/>
                <w:spacing w:val="-5"/>
              </w:rPr>
              <w:t>(*)</w:t>
            </w:r>
          </w:p>
        </w:tc>
        <w:tc>
          <w:tcPr>
            <w:tcW w:w="1272" w:type="dxa"/>
            <w:tcBorders>
              <w:top w:val="single" w:sz="12" w:space="0" w:color="5A5A5A"/>
              <w:bottom w:val="single" w:sz="12" w:space="0" w:color="5A5A5A"/>
            </w:tcBorders>
          </w:tcPr>
          <w:p w:rsidR="00E562CB" w:rsidRDefault="00457360" w:rsidP="00CF087F">
            <w:pPr>
              <w:pStyle w:val="TableParagraph"/>
              <w:spacing w:before="74"/>
              <w:ind w:left="170" w:right="153"/>
              <w:jc w:val="center"/>
              <w:rPr>
                <w:b/>
              </w:rPr>
            </w:pPr>
            <w:r>
              <w:rPr>
                <w:b/>
                <w:spacing w:val="-5"/>
              </w:rPr>
              <w:t>301</w:t>
            </w:r>
          </w:p>
        </w:tc>
        <w:tc>
          <w:tcPr>
            <w:tcW w:w="1272" w:type="dxa"/>
            <w:tcBorders>
              <w:top w:val="single" w:sz="12" w:space="0" w:color="5A5A5A"/>
              <w:bottom w:val="single" w:sz="12" w:space="0" w:color="5A5A5A"/>
            </w:tcBorders>
          </w:tcPr>
          <w:p w:rsidR="00E562CB" w:rsidRDefault="00457360" w:rsidP="00CF087F">
            <w:pPr>
              <w:pStyle w:val="TableParagraph"/>
              <w:spacing w:before="74"/>
              <w:ind w:left="170" w:right="153"/>
              <w:jc w:val="center"/>
              <w:rPr>
                <w:b/>
              </w:rPr>
            </w:pPr>
            <w:r>
              <w:rPr>
                <w:b/>
                <w:color w:val="4F81BC"/>
                <w:spacing w:val="-5"/>
              </w:rPr>
              <w:t>433</w:t>
            </w:r>
          </w:p>
        </w:tc>
        <w:tc>
          <w:tcPr>
            <w:tcW w:w="1274" w:type="dxa"/>
            <w:tcBorders>
              <w:top w:val="single" w:sz="12" w:space="0" w:color="5A5A5A"/>
              <w:bottom w:val="single" w:sz="12" w:space="0" w:color="5A5A5A"/>
            </w:tcBorders>
          </w:tcPr>
          <w:p w:rsidR="00E562CB" w:rsidRDefault="00457360" w:rsidP="00CF087F">
            <w:pPr>
              <w:pStyle w:val="TableParagraph"/>
              <w:spacing w:before="74"/>
              <w:ind w:left="525"/>
              <w:rPr>
                <w:b/>
              </w:rPr>
            </w:pPr>
            <w:r>
              <w:rPr>
                <w:b/>
                <w:spacing w:val="-5"/>
              </w:rPr>
              <w:t>35</w:t>
            </w:r>
          </w:p>
        </w:tc>
        <w:tc>
          <w:tcPr>
            <w:tcW w:w="1272" w:type="dxa"/>
            <w:tcBorders>
              <w:top w:val="single" w:sz="12" w:space="0" w:color="5A5A5A"/>
              <w:bottom w:val="single" w:sz="12" w:space="0" w:color="5A5A5A"/>
            </w:tcBorders>
          </w:tcPr>
          <w:p w:rsidR="00E562CB" w:rsidRDefault="00457360" w:rsidP="00CF087F">
            <w:pPr>
              <w:pStyle w:val="TableParagraph"/>
              <w:spacing w:before="74"/>
              <w:ind w:right="500"/>
              <w:jc w:val="right"/>
              <w:rPr>
                <w:b/>
              </w:rPr>
            </w:pPr>
            <w:r>
              <w:rPr>
                <w:b/>
                <w:spacing w:val="-5"/>
              </w:rPr>
              <w:t>12</w:t>
            </w:r>
          </w:p>
        </w:tc>
        <w:tc>
          <w:tcPr>
            <w:tcW w:w="1292" w:type="dxa"/>
            <w:gridSpan w:val="2"/>
            <w:tcBorders>
              <w:top w:val="single" w:sz="12" w:space="0" w:color="5A5A5A"/>
              <w:bottom w:val="single" w:sz="12" w:space="0" w:color="5A5A5A"/>
            </w:tcBorders>
          </w:tcPr>
          <w:p w:rsidR="00E562CB" w:rsidRDefault="00457360" w:rsidP="00CF087F">
            <w:pPr>
              <w:pStyle w:val="TableParagraph"/>
              <w:spacing w:before="74"/>
              <w:ind w:left="398" w:right="379"/>
              <w:jc w:val="center"/>
              <w:rPr>
                <w:b/>
              </w:rPr>
            </w:pPr>
            <w:r>
              <w:rPr>
                <w:b/>
                <w:spacing w:val="-5"/>
              </w:rPr>
              <w:t>781</w:t>
            </w:r>
          </w:p>
        </w:tc>
      </w:tr>
      <w:tr w:rsidR="00E562CB">
        <w:trPr>
          <w:trHeight w:val="532"/>
        </w:trPr>
        <w:tc>
          <w:tcPr>
            <w:tcW w:w="8809" w:type="dxa"/>
            <w:gridSpan w:val="7"/>
            <w:tcBorders>
              <w:top w:val="single" w:sz="12" w:space="0" w:color="5A5A5A"/>
              <w:bottom w:val="single" w:sz="12" w:space="0" w:color="5A5A5A"/>
            </w:tcBorders>
          </w:tcPr>
          <w:p w:rsidR="00E562CB" w:rsidRPr="00DE4C2F" w:rsidRDefault="00DE4C2F" w:rsidP="006B0E9E">
            <w:pPr>
              <w:pStyle w:val="TableParagraph"/>
              <w:spacing w:before="74"/>
              <w:ind w:left="3041" w:right="3019"/>
              <w:jc w:val="center"/>
              <w:rPr>
                <w:b/>
                <w:i/>
                <w:lang w:val="mk-MK"/>
              </w:rPr>
            </w:pPr>
            <w:r>
              <w:rPr>
                <w:b/>
                <w:i/>
                <w:color w:val="4F81BC"/>
                <w:lang w:val="mk-MK"/>
              </w:rPr>
              <w:t>Информа</w:t>
            </w:r>
            <w:r w:rsidR="006B0E9E">
              <w:rPr>
                <w:b/>
                <w:i/>
                <w:color w:val="4F81BC"/>
                <w:lang w:val="mk-MK"/>
              </w:rPr>
              <w:t>циска</w:t>
            </w:r>
            <w:r>
              <w:rPr>
                <w:b/>
                <w:i/>
                <w:color w:val="4F81BC"/>
                <w:lang w:val="mk-MK"/>
              </w:rPr>
              <w:t xml:space="preserve"> и податочна писменост </w:t>
            </w:r>
          </w:p>
        </w:tc>
      </w:tr>
      <w:tr w:rsidR="00DE4C2F">
        <w:trPr>
          <w:trHeight w:val="531"/>
        </w:trPr>
        <w:tc>
          <w:tcPr>
            <w:tcW w:w="2427" w:type="dxa"/>
            <w:tcBorders>
              <w:top w:val="single" w:sz="12" w:space="0" w:color="5A5A5A"/>
              <w:bottom w:val="single" w:sz="12" w:space="0" w:color="5A5A5A"/>
            </w:tcBorders>
          </w:tcPr>
          <w:p w:rsidR="00DE4C2F" w:rsidRPr="00DE4C2F" w:rsidRDefault="00DE4C2F" w:rsidP="00DE4C2F">
            <w:pPr>
              <w:pStyle w:val="TableParagraph"/>
              <w:spacing w:before="74"/>
              <w:ind w:left="78"/>
              <w:rPr>
                <w:lang w:val="mk-MK"/>
              </w:rPr>
            </w:pPr>
            <w:r>
              <w:rPr>
                <w:spacing w:val="-2"/>
                <w:lang w:val="mk-MK"/>
              </w:rPr>
              <w:t>Компании</w:t>
            </w:r>
          </w:p>
        </w:tc>
        <w:tc>
          <w:tcPr>
            <w:tcW w:w="1272" w:type="dxa"/>
            <w:tcBorders>
              <w:top w:val="single" w:sz="12" w:space="0" w:color="5A5A5A"/>
              <w:bottom w:val="single" w:sz="12" w:space="0" w:color="5A5A5A"/>
            </w:tcBorders>
          </w:tcPr>
          <w:p w:rsidR="00DE4C2F" w:rsidRDefault="00DE4C2F" w:rsidP="00DE4C2F">
            <w:pPr>
              <w:pStyle w:val="TableParagraph"/>
              <w:ind w:left="172" w:right="153"/>
              <w:jc w:val="center"/>
            </w:pPr>
            <w:r>
              <w:rPr>
                <w:spacing w:val="-5"/>
              </w:rPr>
              <w:t>13</w:t>
            </w:r>
          </w:p>
        </w:tc>
        <w:tc>
          <w:tcPr>
            <w:tcW w:w="1272" w:type="dxa"/>
            <w:tcBorders>
              <w:top w:val="single" w:sz="12" w:space="0" w:color="5A5A5A"/>
              <w:bottom w:val="single" w:sz="12" w:space="0" w:color="5A5A5A"/>
            </w:tcBorders>
          </w:tcPr>
          <w:p w:rsidR="00DE4C2F" w:rsidRDefault="00DE4C2F" w:rsidP="00DE4C2F">
            <w:pPr>
              <w:pStyle w:val="TableParagraph"/>
              <w:ind w:left="170" w:right="153"/>
              <w:jc w:val="center"/>
            </w:pPr>
            <w:r>
              <w:rPr>
                <w:color w:val="4F81BC"/>
                <w:spacing w:val="-5"/>
              </w:rPr>
              <w:t>541</w:t>
            </w:r>
          </w:p>
        </w:tc>
        <w:tc>
          <w:tcPr>
            <w:tcW w:w="1274" w:type="dxa"/>
            <w:tcBorders>
              <w:top w:val="single" w:sz="12" w:space="0" w:color="5A5A5A"/>
              <w:bottom w:val="single" w:sz="12" w:space="0" w:color="5A5A5A"/>
            </w:tcBorders>
          </w:tcPr>
          <w:p w:rsidR="00DE4C2F" w:rsidRDefault="00DE4C2F" w:rsidP="00DE4C2F">
            <w:pPr>
              <w:pStyle w:val="TableParagraph"/>
              <w:ind w:left="525"/>
            </w:pPr>
            <w:r>
              <w:rPr>
                <w:spacing w:val="-5"/>
              </w:rPr>
              <w:t>13</w:t>
            </w:r>
          </w:p>
        </w:tc>
        <w:tc>
          <w:tcPr>
            <w:tcW w:w="1272" w:type="dxa"/>
            <w:tcBorders>
              <w:top w:val="single" w:sz="12" w:space="0" w:color="5A5A5A"/>
              <w:bottom w:val="single" w:sz="12" w:space="0" w:color="5A5A5A"/>
            </w:tcBorders>
          </w:tcPr>
          <w:p w:rsidR="00DE4C2F" w:rsidRDefault="00DE4C2F" w:rsidP="00DE4C2F">
            <w:pPr>
              <w:pStyle w:val="TableParagraph"/>
              <w:ind w:right="558"/>
              <w:jc w:val="right"/>
            </w:pPr>
            <w:r>
              <w:t>1</w:t>
            </w:r>
          </w:p>
        </w:tc>
        <w:tc>
          <w:tcPr>
            <w:tcW w:w="1292" w:type="dxa"/>
            <w:gridSpan w:val="2"/>
            <w:tcBorders>
              <w:top w:val="single" w:sz="12" w:space="0" w:color="5A5A5A"/>
              <w:bottom w:val="single" w:sz="12" w:space="0" w:color="5A5A5A"/>
            </w:tcBorders>
          </w:tcPr>
          <w:p w:rsidR="00DE4C2F" w:rsidRDefault="00DE4C2F" w:rsidP="00DE4C2F">
            <w:pPr>
              <w:pStyle w:val="TableParagraph"/>
              <w:ind w:left="398" w:right="379"/>
              <w:jc w:val="center"/>
            </w:pPr>
            <w:r>
              <w:rPr>
                <w:spacing w:val="-5"/>
              </w:rPr>
              <w:t>568</w:t>
            </w:r>
          </w:p>
        </w:tc>
      </w:tr>
      <w:tr w:rsidR="00DE4C2F">
        <w:trPr>
          <w:trHeight w:val="533"/>
        </w:trPr>
        <w:tc>
          <w:tcPr>
            <w:tcW w:w="2427" w:type="dxa"/>
            <w:tcBorders>
              <w:top w:val="single" w:sz="12" w:space="0" w:color="5A5A5A"/>
              <w:bottom w:val="single" w:sz="12" w:space="0" w:color="5A5A5A"/>
            </w:tcBorders>
          </w:tcPr>
          <w:p w:rsidR="00DE4C2F" w:rsidRPr="00DE4C2F" w:rsidRDefault="00DE4C2F" w:rsidP="00DE4C2F">
            <w:pPr>
              <w:pStyle w:val="TableParagraph"/>
              <w:ind w:left="78"/>
              <w:rPr>
                <w:lang w:val="mk-MK"/>
              </w:rPr>
            </w:pPr>
            <w:r>
              <w:rPr>
                <w:spacing w:val="-2"/>
                <w:lang w:val="mk-MK"/>
              </w:rPr>
              <w:t xml:space="preserve">Старт-апи </w:t>
            </w:r>
          </w:p>
        </w:tc>
        <w:tc>
          <w:tcPr>
            <w:tcW w:w="1272" w:type="dxa"/>
            <w:tcBorders>
              <w:top w:val="single" w:sz="12" w:space="0" w:color="5A5A5A"/>
              <w:bottom w:val="single" w:sz="12" w:space="0" w:color="5A5A5A"/>
            </w:tcBorders>
          </w:tcPr>
          <w:p w:rsidR="00DE4C2F" w:rsidRDefault="00DE4C2F" w:rsidP="00DE4C2F">
            <w:pPr>
              <w:pStyle w:val="TableParagraph"/>
              <w:ind w:left="172" w:right="153"/>
              <w:jc w:val="center"/>
            </w:pPr>
            <w:r>
              <w:rPr>
                <w:color w:val="4F81BC"/>
                <w:spacing w:val="-5"/>
              </w:rPr>
              <w:t>13</w:t>
            </w:r>
          </w:p>
        </w:tc>
        <w:tc>
          <w:tcPr>
            <w:tcW w:w="1272" w:type="dxa"/>
            <w:tcBorders>
              <w:top w:val="single" w:sz="12" w:space="0" w:color="5A5A5A"/>
              <w:bottom w:val="single" w:sz="12" w:space="0" w:color="5A5A5A"/>
            </w:tcBorders>
          </w:tcPr>
          <w:p w:rsidR="00DE4C2F" w:rsidRDefault="00DE4C2F" w:rsidP="00DE4C2F">
            <w:pPr>
              <w:pStyle w:val="TableParagraph"/>
              <w:ind w:left="21"/>
              <w:jc w:val="center"/>
            </w:pPr>
            <w:r>
              <w:t>3</w:t>
            </w:r>
          </w:p>
        </w:tc>
        <w:tc>
          <w:tcPr>
            <w:tcW w:w="1274" w:type="dxa"/>
            <w:tcBorders>
              <w:top w:val="single" w:sz="12" w:space="0" w:color="5A5A5A"/>
              <w:bottom w:val="single" w:sz="12" w:space="0" w:color="5A5A5A"/>
            </w:tcBorders>
          </w:tcPr>
          <w:p w:rsidR="00DE4C2F" w:rsidRDefault="00DE4C2F" w:rsidP="00DE4C2F">
            <w:pPr>
              <w:pStyle w:val="TableParagraph"/>
              <w:ind w:left="74"/>
              <w:jc w:val="center"/>
            </w:pPr>
            <w:r>
              <w:t>/</w:t>
            </w:r>
          </w:p>
        </w:tc>
        <w:tc>
          <w:tcPr>
            <w:tcW w:w="1272" w:type="dxa"/>
            <w:tcBorders>
              <w:top w:val="single" w:sz="12" w:space="0" w:color="5A5A5A"/>
              <w:bottom w:val="single" w:sz="12" w:space="0" w:color="5A5A5A"/>
            </w:tcBorders>
          </w:tcPr>
          <w:p w:rsidR="00DE4C2F" w:rsidRDefault="00DE4C2F" w:rsidP="00DE4C2F">
            <w:pPr>
              <w:pStyle w:val="TableParagraph"/>
              <w:ind w:right="547"/>
              <w:jc w:val="right"/>
            </w:pPr>
            <w:r>
              <w:t>/</w:t>
            </w:r>
          </w:p>
        </w:tc>
        <w:tc>
          <w:tcPr>
            <w:tcW w:w="1292" w:type="dxa"/>
            <w:gridSpan w:val="2"/>
            <w:tcBorders>
              <w:top w:val="single" w:sz="12" w:space="0" w:color="5A5A5A"/>
              <w:bottom w:val="single" w:sz="12" w:space="0" w:color="5A5A5A"/>
            </w:tcBorders>
          </w:tcPr>
          <w:p w:rsidR="00DE4C2F" w:rsidRDefault="00DE4C2F" w:rsidP="00DE4C2F">
            <w:pPr>
              <w:pStyle w:val="TableParagraph"/>
              <w:ind w:left="398" w:right="377"/>
              <w:jc w:val="center"/>
            </w:pPr>
            <w:r>
              <w:rPr>
                <w:spacing w:val="-5"/>
              </w:rPr>
              <w:t>16</w:t>
            </w:r>
          </w:p>
        </w:tc>
      </w:tr>
      <w:tr w:rsidR="00DE4C2F">
        <w:trPr>
          <w:trHeight w:val="531"/>
        </w:trPr>
        <w:tc>
          <w:tcPr>
            <w:tcW w:w="2427" w:type="dxa"/>
            <w:tcBorders>
              <w:top w:val="single" w:sz="12" w:space="0" w:color="5A5A5A"/>
              <w:bottom w:val="single" w:sz="12" w:space="0" w:color="5A5A5A"/>
            </w:tcBorders>
          </w:tcPr>
          <w:p w:rsidR="00DE4C2F" w:rsidRPr="00DE4C2F" w:rsidRDefault="00DE4C2F" w:rsidP="00DE4C2F">
            <w:pPr>
              <w:pStyle w:val="TableParagraph"/>
              <w:ind w:left="78"/>
              <w:rPr>
                <w:lang w:val="mk-MK"/>
              </w:rPr>
            </w:pPr>
            <w:r>
              <w:rPr>
                <w:spacing w:val="-2"/>
                <w:lang w:val="mk-MK"/>
              </w:rPr>
              <w:t>Наставници</w:t>
            </w:r>
          </w:p>
        </w:tc>
        <w:tc>
          <w:tcPr>
            <w:tcW w:w="1272" w:type="dxa"/>
            <w:tcBorders>
              <w:top w:val="single" w:sz="12" w:space="0" w:color="5A5A5A"/>
              <w:bottom w:val="single" w:sz="12" w:space="0" w:color="5A5A5A"/>
            </w:tcBorders>
          </w:tcPr>
          <w:p w:rsidR="00DE4C2F" w:rsidRDefault="00DE4C2F" w:rsidP="00DE4C2F">
            <w:pPr>
              <w:pStyle w:val="TableParagraph"/>
              <w:spacing w:before="74"/>
              <w:ind w:left="20"/>
              <w:jc w:val="center"/>
            </w:pPr>
            <w:r>
              <w:t>3</w:t>
            </w:r>
          </w:p>
        </w:tc>
        <w:tc>
          <w:tcPr>
            <w:tcW w:w="1272" w:type="dxa"/>
            <w:tcBorders>
              <w:top w:val="single" w:sz="12" w:space="0" w:color="5A5A5A"/>
              <w:bottom w:val="single" w:sz="12" w:space="0" w:color="5A5A5A"/>
            </w:tcBorders>
          </w:tcPr>
          <w:p w:rsidR="00DE4C2F" w:rsidRDefault="00DE4C2F" w:rsidP="00DE4C2F">
            <w:pPr>
              <w:pStyle w:val="TableParagraph"/>
              <w:spacing w:before="74"/>
              <w:ind w:left="170" w:right="153"/>
              <w:jc w:val="center"/>
            </w:pPr>
            <w:r>
              <w:rPr>
                <w:color w:val="4F81BC"/>
                <w:spacing w:val="-5"/>
              </w:rPr>
              <w:t>188</w:t>
            </w:r>
          </w:p>
        </w:tc>
        <w:tc>
          <w:tcPr>
            <w:tcW w:w="1274" w:type="dxa"/>
            <w:tcBorders>
              <w:top w:val="single" w:sz="12" w:space="0" w:color="5A5A5A"/>
              <w:bottom w:val="single" w:sz="12" w:space="0" w:color="5A5A5A"/>
            </w:tcBorders>
          </w:tcPr>
          <w:p w:rsidR="00DE4C2F" w:rsidRDefault="00DE4C2F" w:rsidP="00DE4C2F">
            <w:pPr>
              <w:pStyle w:val="TableParagraph"/>
              <w:spacing w:before="74"/>
              <w:ind w:left="583"/>
            </w:pPr>
            <w:r>
              <w:t>5</w:t>
            </w:r>
          </w:p>
        </w:tc>
        <w:tc>
          <w:tcPr>
            <w:tcW w:w="1272" w:type="dxa"/>
            <w:tcBorders>
              <w:top w:val="single" w:sz="12" w:space="0" w:color="5A5A5A"/>
              <w:bottom w:val="single" w:sz="12" w:space="0" w:color="5A5A5A"/>
            </w:tcBorders>
          </w:tcPr>
          <w:p w:rsidR="00DE4C2F" w:rsidRDefault="00DE4C2F" w:rsidP="00DE4C2F">
            <w:pPr>
              <w:pStyle w:val="TableParagraph"/>
              <w:spacing w:before="74"/>
              <w:ind w:right="558"/>
              <w:jc w:val="right"/>
            </w:pPr>
            <w:r>
              <w:t>1</w:t>
            </w:r>
          </w:p>
        </w:tc>
        <w:tc>
          <w:tcPr>
            <w:tcW w:w="1292" w:type="dxa"/>
            <w:gridSpan w:val="2"/>
            <w:tcBorders>
              <w:top w:val="single" w:sz="12" w:space="0" w:color="5A5A5A"/>
              <w:bottom w:val="single" w:sz="12" w:space="0" w:color="5A5A5A"/>
            </w:tcBorders>
          </w:tcPr>
          <w:p w:rsidR="00DE4C2F" w:rsidRDefault="00DE4C2F" w:rsidP="00DE4C2F">
            <w:pPr>
              <w:pStyle w:val="TableParagraph"/>
              <w:spacing w:before="74"/>
              <w:ind w:left="398" w:right="379"/>
              <w:jc w:val="center"/>
            </w:pPr>
            <w:r>
              <w:rPr>
                <w:spacing w:val="-5"/>
              </w:rPr>
              <w:t>197</w:t>
            </w:r>
          </w:p>
        </w:tc>
      </w:tr>
      <w:tr w:rsidR="00E562CB">
        <w:trPr>
          <w:trHeight w:val="853"/>
        </w:trPr>
        <w:tc>
          <w:tcPr>
            <w:tcW w:w="2427" w:type="dxa"/>
            <w:tcBorders>
              <w:top w:val="single" w:sz="12" w:space="0" w:color="5A5A5A"/>
              <w:bottom w:val="single" w:sz="12" w:space="0" w:color="5A5A5A"/>
            </w:tcBorders>
          </w:tcPr>
          <w:p w:rsidR="00E562CB" w:rsidRPr="00DE4C2F" w:rsidRDefault="00DE4C2F" w:rsidP="006B0E9E">
            <w:pPr>
              <w:pStyle w:val="TableParagraph"/>
              <w:ind w:left="78"/>
              <w:rPr>
                <w:b/>
                <w:i/>
                <w:lang w:val="mk-MK"/>
              </w:rPr>
            </w:pPr>
            <w:r>
              <w:rPr>
                <w:b/>
                <w:i/>
                <w:color w:val="4F81BC"/>
                <w:lang w:val="mk-MK"/>
              </w:rPr>
              <w:t>Вкупно</w:t>
            </w:r>
            <w:r w:rsidR="00457360">
              <w:rPr>
                <w:b/>
                <w:i/>
                <w:color w:val="4F81BC"/>
                <w:spacing w:val="-11"/>
              </w:rPr>
              <w:t xml:space="preserve"> </w:t>
            </w:r>
            <w:r w:rsidR="00457360">
              <w:rPr>
                <w:b/>
                <w:i/>
                <w:color w:val="4F81BC"/>
              </w:rPr>
              <w:t>–</w:t>
            </w:r>
            <w:r w:rsidR="00457360">
              <w:rPr>
                <w:b/>
                <w:i/>
                <w:color w:val="4F81BC"/>
                <w:spacing w:val="-13"/>
              </w:rPr>
              <w:t xml:space="preserve"> </w:t>
            </w:r>
            <w:r>
              <w:rPr>
                <w:b/>
                <w:i/>
                <w:color w:val="4F81BC"/>
                <w:lang w:val="mk-MK"/>
              </w:rPr>
              <w:t>Информа</w:t>
            </w:r>
            <w:r w:rsidR="006B0E9E">
              <w:rPr>
                <w:b/>
                <w:i/>
                <w:color w:val="4F81BC"/>
                <w:lang w:val="mk-MK"/>
              </w:rPr>
              <w:t>циска</w:t>
            </w:r>
            <w:r>
              <w:rPr>
                <w:b/>
                <w:i/>
                <w:color w:val="4F81BC"/>
                <w:lang w:val="mk-MK"/>
              </w:rPr>
              <w:t xml:space="preserve"> и податочна писменост </w:t>
            </w:r>
          </w:p>
        </w:tc>
        <w:tc>
          <w:tcPr>
            <w:tcW w:w="1272" w:type="dxa"/>
            <w:tcBorders>
              <w:top w:val="single" w:sz="12" w:space="0" w:color="5A5A5A"/>
              <w:bottom w:val="single" w:sz="12" w:space="0" w:color="5A5A5A"/>
            </w:tcBorders>
          </w:tcPr>
          <w:p w:rsidR="00E562CB" w:rsidRDefault="00457360" w:rsidP="00CF087F">
            <w:pPr>
              <w:pStyle w:val="TableParagraph"/>
              <w:ind w:left="172" w:right="153"/>
              <w:jc w:val="center"/>
              <w:rPr>
                <w:b/>
              </w:rPr>
            </w:pPr>
            <w:r>
              <w:rPr>
                <w:b/>
                <w:spacing w:val="-5"/>
              </w:rPr>
              <w:t>29</w:t>
            </w:r>
          </w:p>
        </w:tc>
        <w:tc>
          <w:tcPr>
            <w:tcW w:w="1272" w:type="dxa"/>
            <w:tcBorders>
              <w:top w:val="single" w:sz="12" w:space="0" w:color="5A5A5A"/>
              <w:bottom w:val="single" w:sz="12" w:space="0" w:color="5A5A5A"/>
            </w:tcBorders>
          </w:tcPr>
          <w:p w:rsidR="00E562CB" w:rsidRDefault="00457360" w:rsidP="00CF087F">
            <w:pPr>
              <w:pStyle w:val="TableParagraph"/>
              <w:ind w:left="170" w:right="153"/>
              <w:jc w:val="center"/>
              <w:rPr>
                <w:b/>
              </w:rPr>
            </w:pPr>
            <w:r>
              <w:rPr>
                <w:b/>
                <w:color w:val="4F81BC"/>
                <w:spacing w:val="-5"/>
              </w:rPr>
              <w:t>732</w:t>
            </w:r>
          </w:p>
        </w:tc>
        <w:tc>
          <w:tcPr>
            <w:tcW w:w="1274" w:type="dxa"/>
            <w:tcBorders>
              <w:top w:val="single" w:sz="12" w:space="0" w:color="5A5A5A"/>
              <w:bottom w:val="single" w:sz="12" w:space="0" w:color="5A5A5A"/>
            </w:tcBorders>
          </w:tcPr>
          <w:p w:rsidR="00E562CB" w:rsidRDefault="00457360" w:rsidP="00CF087F">
            <w:pPr>
              <w:pStyle w:val="TableParagraph"/>
              <w:ind w:left="525"/>
              <w:rPr>
                <w:b/>
              </w:rPr>
            </w:pPr>
            <w:r>
              <w:rPr>
                <w:b/>
                <w:spacing w:val="-5"/>
              </w:rPr>
              <w:t>18</w:t>
            </w:r>
          </w:p>
        </w:tc>
        <w:tc>
          <w:tcPr>
            <w:tcW w:w="1272" w:type="dxa"/>
            <w:tcBorders>
              <w:top w:val="single" w:sz="12" w:space="0" w:color="5A5A5A"/>
              <w:bottom w:val="single" w:sz="12" w:space="0" w:color="5A5A5A"/>
            </w:tcBorders>
          </w:tcPr>
          <w:p w:rsidR="00E562CB" w:rsidRDefault="00457360" w:rsidP="00CF087F">
            <w:pPr>
              <w:pStyle w:val="TableParagraph"/>
              <w:ind w:right="558"/>
              <w:jc w:val="right"/>
              <w:rPr>
                <w:b/>
              </w:rPr>
            </w:pPr>
            <w:r>
              <w:rPr>
                <w:b/>
              </w:rPr>
              <w:t>2</w:t>
            </w:r>
          </w:p>
        </w:tc>
        <w:tc>
          <w:tcPr>
            <w:tcW w:w="1292" w:type="dxa"/>
            <w:gridSpan w:val="2"/>
            <w:tcBorders>
              <w:top w:val="single" w:sz="12" w:space="0" w:color="5A5A5A"/>
              <w:bottom w:val="single" w:sz="12" w:space="0" w:color="5A5A5A"/>
            </w:tcBorders>
          </w:tcPr>
          <w:p w:rsidR="00E562CB" w:rsidRDefault="00457360" w:rsidP="00CF087F">
            <w:pPr>
              <w:pStyle w:val="TableParagraph"/>
              <w:ind w:left="398" w:right="379"/>
              <w:jc w:val="center"/>
              <w:rPr>
                <w:b/>
              </w:rPr>
            </w:pPr>
            <w:r>
              <w:rPr>
                <w:b/>
                <w:spacing w:val="-5"/>
              </w:rPr>
              <w:t>781</w:t>
            </w:r>
          </w:p>
        </w:tc>
      </w:tr>
      <w:tr w:rsidR="00E562CB">
        <w:trPr>
          <w:trHeight w:val="534"/>
        </w:trPr>
        <w:tc>
          <w:tcPr>
            <w:tcW w:w="8630" w:type="dxa"/>
            <w:gridSpan w:val="6"/>
            <w:tcBorders>
              <w:top w:val="single" w:sz="12" w:space="0" w:color="5A5A5A"/>
              <w:bottom w:val="single" w:sz="12" w:space="0" w:color="5A5A5A"/>
            </w:tcBorders>
          </w:tcPr>
          <w:p w:rsidR="00E562CB" w:rsidRPr="00DE4C2F" w:rsidRDefault="00DE4C2F" w:rsidP="00CF087F">
            <w:pPr>
              <w:pStyle w:val="TableParagraph"/>
              <w:ind w:left="2759" w:right="2743"/>
              <w:jc w:val="center"/>
              <w:rPr>
                <w:b/>
                <w:i/>
                <w:lang w:val="mk-MK"/>
              </w:rPr>
            </w:pPr>
            <w:r>
              <w:rPr>
                <w:b/>
                <w:i/>
                <w:color w:val="4F81BC"/>
                <w:lang w:val="mk-MK"/>
              </w:rPr>
              <w:t xml:space="preserve">Комуникација и соработка </w:t>
            </w:r>
          </w:p>
        </w:tc>
        <w:tc>
          <w:tcPr>
            <w:tcW w:w="179" w:type="dxa"/>
            <w:tcBorders>
              <w:top w:val="single" w:sz="12" w:space="0" w:color="5A5A5A"/>
              <w:bottom w:val="single" w:sz="12" w:space="0" w:color="5A5A5A"/>
              <w:right w:val="nil"/>
            </w:tcBorders>
          </w:tcPr>
          <w:p w:rsidR="00E562CB" w:rsidRDefault="00E562CB" w:rsidP="00CF087F">
            <w:pPr>
              <w:pStyle w:val="TableParagraph"/>
              <w:spacing w:before="0"/>
              <w:rPr>
                <w:rFonts w:ascii="Times New Roman"/>
                <w:sz w:val="20"/>
              </w:rPr>
            </w:pPr>
          </w:p>
        </w:tc>
      </w:tr>
      <w:tr w:rsidR="00AD0504">
        <w:trPr>
          <w:trHeight w:val="531"/>
        </w:trPr>
        <w:tc>
          <w:tcPr>
            <w:tcW w:w="2427" w:type="dxa"/>
            <w:tcBorders>
              <w:top w:val="single" w:sz="12" w:space="0" w:color="5A5A5A"/>
              <w:bottom w:val="single" w:sz="12" w:space="0" w:color="5A5A5A"/>
            </w:tcBorders>
          </w:tcPr>
          <w:p w:rsidR="00AD0504" w:rsidRPr="00DE4C2F" w:rsidRDefault="00AD0504" w:rsidP="00AD0504">
            <w:pPr>
              <w:pStyle w:val="TableParagraph"/>
              <w:spacing w:before="74"/>
              <w:ind w:left="78"/>
              <w:rPr>
                <w:lang w:val="mk-MK"/>
              </w:rPr>
            </w:pPr>
            <w:r>
              <w:rPr>
                <w:spacing w:val="-2"/>
                <w:lang w:val="mk-MK"/>
              </w:rPr>
              <w:t>Компании</w:t>
            </w:r>
          </w:p>
        </w:tc>
        <w:tc>
          <w:tcPr>
            <w:tcW w:w="1272" w:type="dxa"/>
            <w:tcBorders>
              <w:top w:val="single" w:sz="12" w:space="0" w:color="5A5A5A"/>
              <w:bottom w:val="single" w:sz="12" w:space="0" w:color="5A5A5A"/>
            </w:tcBorders>
          </w:tcPr>
          <w:p w:rsidR="00AD0504" w:rsidRDefault="00AD0504" w:rsidP="00AD0504">
            <w:pPr>
              <w:pStyle w:val="TableParagraph"/>
              <w:spacing w:before="74"/>
              <w:ind w:left="170" w:right="153"/>
              <w:jc w:val="center"/>
            </w:pPr>
            <w:r>
              <w:rPr>
                <w:color w:val="4F81BC"/>
                <w:spacing w:val="-5"/>
              </w:rPr>
              <w:t>262</w:t>
            </w:r>
          </w:p>
        </w:tc>
        <w:tc>
          <w:tcPr>
            <w:tcW w:w="1272" w:type="dxa"/>
            <w:tcBorders>
              <w:top w:val="single" w:sz="12" w:space="0" w:color="5A5A5A"/>
              <w:bottom w:val="single" w:sz="12" w:space="0" w:color="5A5A5A"/>
            </w:tcBorders>
          </w:tcPr>
          <w:p w:rsidR="00AD0504" w:rsidRDefault="00AD0504" w:rsidP="00AD0504">
            <w:pPr>
              <w:pStyle w:val="TableParagraph"/>
              <w:spacing w:before="74"/>
              <w:ind w:left="170" w:right="153"/>
              <w:jc w:val="center"/>
            </w:pPr>
            <w:r>
              <w:rPr>
                <w:color w:val="4F81BC"/>
                <w:spacing w:val="-5"/>
              </w:rPr>
              <w:t>276</w:t>
            </w:r>
          </w:p>
        </w:tc>
        <w:tc>
          <w:tcPr>
            <w:tcW w:w="1274" w:type="dxa"/>
            <w:tcBorders>
              <w:top w:val="single" w:sz="12" w:space="0" w:color="5A5A5A"/>
              <w:bottom w:val="single" w:sz="12" w:space="0" w:color="5A5A5A"/>
            </w:tcBorders>
          </w:tcPr>
          <w:p w:rsidR="00AD0504" w:rsidRDefault="00AD0504" w:rsidP="00AD0504">
            <w:pPr>
              <w:pStyle w:val="TableParagraph"/>
              <w:spacing w:before="74"/>
              <w:ind w:left="525"/>
            </w:pPr>
            <w:r>
              <w:rPr>
                <w:color w:val="4F81BC"/>
                <w:spacing w:val="-5"/>
              </w:rPr>
              <w:t>25</w:t>
            </w:r>
          </w:p>
        </w:tc>
        <w:tc>
          <w:tcPr>
            <w:tcW w:w="1272" w:type="dxa"/>
            <w:tcBorders>
              <w:top w:val="single" w:sz="12" w:space="0" w:color="5A5A5A"/>
              <w:bottom w:val="single" w:sz="12" w:space="0" w:color="5A5A5A"/>
            </w:tcBorders>
          </w:tcPr>
          <w:p w:rsidR="00AD0504" w:rsidRDefault="00AD0504" w:rsidP="00AD0504">
            <w:pPr>
              <w:pStyle w:val="TableParagraph"/>
              <w:spacing w:before="74"/>
              <w:ind w:right="558"/>
              <w:jc w:val="right"/>
            </w:pPr>
            <w:r>
              <w:rPr>
                <w:color w:val="4F81BC"/>
              </w:rPr>
              <w:t>5</w:t>
            </w:r>
          </w:p>
        </w:tc>
        <w:tc>
          <w:tcPr>
            <w:tcW w:w="1292" w:type="dxa"/>
            <w:gridSpan w:val="2"/>
            <w:tcBorders>
              <w:top w:val="single" w:sz="12" w:space="0" w:color="5A5A5A"/>
              <w:bottom w:val="single" w:sz="12" w:space="0" w:color="5A5A5A"/>
            </w:tcBorders>
          </w:tcPr>
          <w:p w:rsidR="00AD0504" w:rsidRDefault="00AD0504" w:rsidP="00AD0504">
            <w:pPr>
              <w:pStyle w:val="TableParagraph"/>
              <w:spacing w:before="74"/>
              <w:ind w:left="398" w:right="379"/>
              <w:jc w:val="center"/>
            </w:pPr>
            <w:r>
              <w:rPr>
                <w:spacing w:val="-5"/>
              </w:rPr>
              <w:t>568</w:t>
            </w:r>
          </w:p>
        </w:tc>
      </w:tr>
      <w:tr w:rsidR="00AD0504">
        <w:trPr>
          <w:trHeight w:val="531"/>
        </w:trPr>
        <w:tc>
          <w:tcPr>
            <w:tcW w:w="2427" w:type="dxa"/>
            <w:tcBorders>
              <w:top w:val="single" w:sz="12" w:space="0" w:color="5A5A5A"/>
              <w:bottom w:val="single" w:sz="12" w:space="0" w:color="5A5A5A"/>
            </w:tcBorders>
          </w:tcPr>
          <w:p w:rsidR="00AD0504" w:rsidRPr="00DE4C2F" w:rsidRDefault="00AD0504" w:rsidP="00AD0504">
            <w:pPr>
              <w:pStyle w:val="TableParagraph"/>
              <w:ind w:left="78"/>
              <w:rPr>
                <w:lang w:val="mk-MK"/>
              </w:rPr>
            </w:pPr>
            <w:r>
              <w:rPr>
                <w:spacing w:val="-2"/>
                <w:lang w:val="mk-MK"/>
              </w:rPr>
              <w:t xml:space="preserve">Старт-апи </w:t>
            </w:r>
          </w:p>
        </w:tc>
        <w:tc>
          <w:tcPr>
            <w:tcW w:w="1272" w:type="dxa"/>
            <w:tcBorders>
              <w:top w:val="single" w:sz="12" w:space="0" w:color="5A5A5A"/>
              <w:bottom w:val="single" w:sz="12" w:space="0" w:color="5A5A5A"/>
            </w:tcBorders>
          </w:tcPr>
          <w:p w:rsidR="00AD0504" w:rsidRDefault="00AD0504" w:rsidP="00AD0504">
            <w:pPr>
              <w:pStyle w:val="TableParagraph"/>
              <w:ind w:left="172" w:right="153"/>
              <w:jc w:val="center"/>
            </w:pPr>
            <w:r>
              <w:rPr>
                <w:color w:val="4F81BC"/>
                <w:spacing w:val="-5"/>
              </w:rPr>
              <w:t>13</w:t>
            </w:r>
          </w:p>
        </w:tc>
        <w:tc>
          <w:tcPr>
            <w:tcW w:w="1272" w:type="dxa"/>
            <w:tcBorders>
              <w:top w:val="single" w:sz="12" w:space="0" w:color="5A5A5A"/>
              <w:bottom w:val="single" w:sz="12" w:space="0" w:color="5A5A5A"/>
            </w:tcBorders>
          </w:tcPr>
          <w:p w:rsidR="00AD0504" w:rsidRDefault="00AD0504" w:rsidP="00AD0504">
            <w:pPr>
              <w:pStyle w:val="TableParagraph"/>
              <w:ind w:left="21"/>
              <w:jc w:val="center"/>
            </w:pPr>
            <w:r>
              <w:rPr>
                <w:color w:val="4F81BC"/>
              </w:rPr>
              <w:t>3</w:t>
            </w:r>
          </w:p>
        </w:tc>
        <w:tc>
          <w:tcPr>
            <w:tcW w:w="1274" w:type="dxa"/>
            <w:tcBorders>
              <w:top w:val="single" w:sz="12" w:space="0" w:color="5A5A5A"/>
              <w:bottom w:val="single" w:sz="12" w:space="0" w:color="5A5A5A"/>
            </w:tcBorders>
          </w:tcPr>
          <w:p w:rsidR="00AD0504" w:rsidRDefault="00AD0504" w:rsidP="00AD0504">
            <w:pPr>
              <w:pStyle w:val="TableParagraph"/>
              <w:ind w:left="74"/>
              <w:jc w:val="center"/>
            </w:pPr>
            <w:r>
              <w:t>/</w:t>
            </w:r>
          </w:p>
        </w:tc>
        <w:tc>
          <w:tcPr>
            <w:tcW w:w="1272" w:type="dxa"/>
            <w:tcBorders>
              <w:top w:val="single" w:sz="12" w:space="0" w:color="5A5A5A"/>
              <w:bottom w:val="single" w:sz="12" w:space="0" w:color="5A5A5A"/>
            </w:tcBorders>
          </w:tcPr>
          <w:p w:rsidR="00AD0504" w:rsidRDefault="00AD0504" w:rsidP="00AD0504">
            <w:pPr>
              <w:pStyle w:val="TableParagraph"/>
              <w:ind w:right="571"/>
              <w:jc w:val="right"/>
            </w:pPr>
            <w:r>
              <w:t>/</w:t>
            </w:r>
          </w:p>
        </w:tc>
        <w:tc>
          <w:tcPr>
            <w:tcW w:w="1292" w:type="dxa"/>
            <w:gridSpan w:val="2"/>
            <w:tcBorders>
              <w:top w:val="single" w:sz="12" w:space="0" w:color="5A5A5A"/>
              <w:bottom w:val="single" w:sz="12" w:space="0" w:color="5A5A5A"/>
            </w:tcBorders>
          </w:tcPr>
          <w:p w:rsidR="00AD0504" w:rsidRDefault="00AD0504" w:rsidP="00AD0504">
            <w:pPr>
              <w:pStyle w:val="TableParagraph"/>
              <w:ind w:left="398" w:right="377"/>
              <w:jc w:val="center"/>
            </w:pPr>
            <w:r>
              <w:rPr>
                <w:spacing w:val="-5"/>
              </w:rPr>
              <w:t>16</w:t>
            </w:r>
          </w:p>
        </w:tc>
      </w:tr>
      <w:tr w:rsidR="00AD0504">
        <w:trPr>
          <w:trHeight w:val="533"/>
        </w:trPr>
        <w:tc>
          <w:tcPr>
            <w:tcW w:w="2427" w:type="dxa"/>
            <w:tcBorders>
              <w:top w:val="single" w:sz="12" w:space="0" w:color="5A5A5A"/>
              <w:bottom w:val="single" w:sz="12" w:space="0" w:color="5A5A5A"/>
            </w:tcBorders>
          </w:tcPr>
          <w:p w:rsidR="00AD0504" w:rsidRPr="00DE4C2F" w:rsidRDefault="00AD0504" w:rsidP="00AD0504">
            <w:pPr>
              <w:pStyle w:val="TableParagraph"/>
              <w:ind w:left="78"/>
              <w:rPr>
                <w:lang w:val="mk-MK"/>
              </w:rPr>
            </w:pPr>
            <w:r>
              <w:rPr>
                <w:spacing w:val="-2"/>
                <w:lang w:val="mk-MK"/>
              </w:rPr>
              <w:t>Наставници</w:t>
            </w:r>
          </w:p>
        </w:tc>
        <w:tc>
          <w:tcPr>
            <w:tcW w:w="1272" w:type="dxa"/>
            <w:tcBorders>
              <w:top w:val="single" w:sz="12" w:space="0" w:color="5A5A5A"/>
              <w:bottom w:val="single" w:sz="12" w:space="0" w:color="5A5A5A"/>
            </w:tcBorders>
          </w:tcPr>
          <w:p w:rsidR="00AD0504" w:rsidRDefault="00AD0504" w:rsidP="00AD0504">
            <w:pPr>
              <w:pStyle w:val="TableParagraph"/>
              <w:ind w:left="172" w:right="153"/>
              <w:jc w:val="center"/>
            </w:pPr>
            <w:r>
              <w:rPr>
                <w:spacing w:val="-5"/>
              </w:rPr>
              <w:t>57</w:t>
            </w:r>
          </w:p>
        </w:tc>
        <w:tc>
          <w:tcPr>
            <w:tcW w:w="1272" w:type="dxa"/>
            <w:tcBorders>
              <w:top w:val="single" w:sz="12" w:space="0" w:color="5A5A5A"/>
              <w:bottom w:val="single" w:sz="12" w:space="0" w:color="5A5A5A"/>
            </w:tcBorders>
          </w:tcPr>
          <w:p w:rsidR="00AD0504" w:rsidRDefault="00AD0504" w:rsidP="00AD0504">
            <w:pPr>
              <w:pStyle w:val="TableParagraph"/>
              <w:ind w:left="170" w:right="153"/>
              <w:jc w:val="center"/>
            </w:pPr>
            <w:r>
              <w:rPr>
                <w:color w:val="4F81BC"/>
                <w:spacing w:val="-5"/>
              </w:rPr>
              <w:t>130</w:t>
            </w:r>
          </w:p>
        </w:tc>
        <w:tc>
          <w:tcPr>
            <w:tcW w:w="1274" w:type="dxa"/>
            <w:tcBorders>
              <w:top w:val="single" w:sz="12" w:space="0" w:color="5A5A5A"/>
              <w:bottom w:val="single" w:sz="12" w:space="0" w:color="5A5A5A"/>
            </w:tcBorders>
          </w:tcPr>
          <w:p w:rsidR="00AD0504" w:rsidRDefault="00AD0504" w:rsidP="00AD0504">
            <w:pPr>
              <w:pStyle w:val="TableParagraph"/>
              <w:ind w:left="525"/>
            </w:pPr>
            <w:r>
              <w:rPr>
                <w:color w:val="4F81BC"/>
                <w:spacing w:val="-5"/>
              </w:rPr>
              <w:t>10</w:t>
            </w:r>
          </w:p>
        </w:tc>
        <w:tc>
          <w:tcPr>
            <w:tcW w:w="1272" w:type="dxa"/>
            <w:tcBorders>
              <w:top w:val="single" w:sz="12" w:space="0" w:color="5A5A5A"/>
              <w:bottom w:val="single" w:sz="12" w:space="0" w:color="5A5A5A"/>
            </w:tcBorders>
          </w:tcPr>
          <w:p w:rsidR="00AD0504" w:rsidRDefault="00AD0504" w:rsidP="00AD0504">
            <w:pPr>
              <w:pStyle w:val="TableParagraph"/>
              <w:ind w:right="571"/>
              <w:jc w:val="right"/>
            </w:pPr>
            <w:r>
              <w:t>/</w:t>
            </w:r>
          </w:p>
        </w:tc>
        <w:tc>
          <w:tcPr>
            <w:tcW w:w="1292" w:type="dxa"/>
            <w:gridSpan w:val="2"/>
            <w:tcBorders>
              <w:top w:val="single" w:sz="12" w:space="0" w:color="5A5A5A"/>
              <w:bottom w:val="single" w:sz="12" w:space="0" w:color="5A5A5A"/>
            </w:tcBorders>
          </w:tcPr>
          <w:p w:rsidR="00AD0504" w:rsidRDefault="00AD0504" w:rsidP="00AD0504">
            <w:pPr>
              <w:pStyle w:val="TableParagraph"/>
              <w:ind w:left="398" w:right="379"/>
              <w:jc w:val="center"/>
            </w:pPr>
            <w:r>
              <w:rPr>
                <w:spacing w:val="-5"/>
              </w:rPr>
              <w:t>197</w:t>
            </w:r>
          </w:p>
        </w:tc>
      </w:tr>
      <w:tr w:rsidR="00E562CB">
        <w:trPr>
          <w:trHeight w:val="985"/>
        </w:trPr>
        <w:tc>
          <w:tcPr>
            <w:tcW w:w="2427" w:type="dxa"/>
            <w:tcBorders>
              <w:top w:val="single" w:sz="12" w:space="0" w:color="5A5A5A"/>
              <w:bottom w:val="single" w:sz="12" w:space="0" w:color="5A5A5A"/>
            </w:tcBorders>
          </w:tcPr>
          <w:p w:rsidR="00E562CB" w:rsidRDefault="00AD0504" w:rsidP="00CF087F">
            <w:pPr>
              <w:pStyle w:val="TableParagraph"/>
              <w:spacing w:before="74"/>
              <w:ind w:left="78"/>
              <w:rPr>
                <w:b/>
                <w:i/>
              </w:rPr>
            </w:pPr>
            <w:r>
              <w:rPr>
                <w:b/>
                <w:i/>
                <w:color w:val="4F81BC"/>
                <w:lang w:val="mk-MK"/>
              </w:rPr>
              <w:t xml:space="preserve">Вкупно </w:t>
            </w:r>
            <w:r w:rsidR="00457360">
              <w:rPr>
                <w:b/>
                <w:i/>
                <w:color w:val="4F81BC"/>
                <w:spacing w:val="-13"/>
              </w:rPr>
              <w:t xml:space="preserve"> </w:t>
            </w:r>
            <w:r w:rsidR="00457360">
              <w:rPr>
                <w:b/>
                <w:i/>
                <w:color w:val="4F81BC"/>
              </w:rPr>
              <w:t>–</w:t>
            </w:r>
            <w:r w:rsidR="00457360">
              <w:rPr>
                <w:b/>
                <w:i/>
                <w:color w:val="4F81BC"/>
                <w:spacing w:val="-12"/>
              </w:rPr>
              <w:t xml:space="preserve"> </w:t>
            </w:r>
            <w:r>
              <w:rPr>
                <w:b/>
                <w:i/>
                <w:color w:val="4F81BC"/>
                <w:lang w:val="mk-MK"/>
              </w:rPr>
              <w:t>Комуникација и соработка</w:t>
            </w:r>
          </w:p>
        </w:tc>
        <w:tc>
          <w:tcPr>
            <w:tcW w:w="1272" w:type="dxa"/>
            <w:tcBorders>
              <w:top w:val="single" w:sz="12" w:space="0" w:color="5A5A5A"/>
              <w:bottom w:val="single" w:sz="12" w:space="0" w:color="5A5A5A"/>
            </w:tcBorders>
          </w:tcPr>
          <w:p w:rsidR="00E562CB" w:rsidRDefault="00457360" w:rsidP="00CF087F">
            <w:pPr>
              <w:pStyle w:val="TableParagraph"/>
              <w:spacing w:before="74"/>
              <w:ind w:left="170" w:right="153"/>
              <w:jc w:val="center"/>
              <w:rPr>
                <w:b/>
              </w:rPr>
            </w:pPr>
            <w:r>
              <w:rPr>
                <w:b/>
                <w:spacing w:val="-5"/>
              </w:rPr>
              <w:t>332</w:t>
            </w:r>
          </w:p>
        </w:tc>
        <w:tc>
          <w:tcPr>
            <w:tcW w:w="1272" w:type="dxa"/>
            <w:tcBorders>
              <w:top w:val="single" w:sz="12" w:space="0" w:color="5A5A5A"/>
              <w:bottom w:val="single" w:sz="12" w:space="0" w:color="5A5A5A"/>
            </w:tcBorders>
          </w:tcPr>
          <w:p w:rsidR="00E562CB" w:rsidRDefault="00457360" w:rsidP="00CF087F">
            <w:pPr>
              <w:pStyle w:val="TableParagraph"/>
              <w:spacing w:before="74"/>
              <w:ind w:left="170" w:right="153"/>
              <w:jc w:val="center"/>
              <w:rPr>
                <w:b/>
              </w:rPr>
            </w:pPr>
            <w:r>
              <w:rPr>
                <w:b/>
                <w:color w:val="4F81BC"/>
                <w:spacing w:val="-5"/>
              </w:rPr>
              <w:t>409</w:t>
            </w:r>
          </w:p>
        </w:tc>
        <w:tc>
          <w:tcPr>
            <w:tcW w:w="1274" w:type="dxa"/>
            <w:tcBorders>
              <w:top w:val="single" w:sz="12" w:space="0" w:color="5A5A5A"/>
              <w:bottom w:val="single" w:sz="12" w:space="0" w:color="5A5A5A"/>
            </w:tcBorders>
          </w:tcPr>
          <w:p w:rsidR="00E562CB" w:rsidRDefault="00457360" w:rsidP="00CF087F">
            <w:pPr>
              <w:pStyle w:val="TableParagraph"/>
              <w:spacing w:before="74"/>
              <w:ind w:left="525"/>
              <w:rPr>
                <w:b/>
              </w:rPr>
            </w:pPr>
            <w:r>
              <w:rPr>
                <w:b/>
                <w:spacing w:val="-5"/>
              </w:rPr>
              <w:t>35</w:t>
            </w:r>
          </w:p>
        </w:tc>
        <w:tc>
          <w:tcPr>
            <w:tcW w:w="1272" w:type="dxa"/>
            <w:tcBorders>
              <w:top w:val="single" w:sz="12" w:space="0" w:color="5A5A5A"/>
              <w:bottom w:val="single" w:sz="12" w:space="0" w:color="5A5A5A"/>
            </w:tcBorders>
          </w:tcPr>
          <w:p w:rsidR="00E562CB" w:rsidRDefault="00457360" w:rsidP="00CF087F">
            <w:pPr>
              <w:pStyle w:val="TableParagraph"/>
              <w:spacing w:before="74"/>
              <w:ind w:right="558"/>
              <w:jc w:val="right"/>
              <w:rPr>
                <w:b/>
              </w:rPr>
            </w:pPr>
            <w:r>
              <w:rPr>
                <w:b/>
              </w:rPr>
              <w:t>5</w:t>
            </w:r>
          </w:p>
        </w:tc>
        <w:tc>
          <w:tcPr>
            <w:tcW w:w="1292" w:type="dxa"/>
            <w:gridSpan w:val="2"/>
            <w:tcBorders>
              <w:top w:val="single" w:sz="12" w:space="0" w:color="5A5A5A"/>
              <w:bottom w:val="single" w:sz="12" w:space="0" w:color="5A5A5A"/>
            </w:tcBorders>
          </w:tcPr>
          <w:p w:rsidR="00E562CB" w:rsidRDefault="00457360" w:rsidP="00CF087F">
            <w:pPr>
              <w:pStyle w:val="TableParagraph"/>
              <w:spacing w:before="74"/>
              <w:ind w:left="398" w:right="379"/>
              <w:jc w:val="center"/>
              <w:rPr>
                <w:b/>
              </w:rPr>
            </w:pPr>
            <w:r>
              <w:rPr>
                <w:b/>
                <w:spacing w:val="-5"/>
              </w:rPr>
              <w:t>781</w:t>
            </w:r>
          </w:p>
        </w:tc>
      </w:tr>
      <w:tr w:rsidR="00E562CB">
        <w:trPr>
          <w:trHeight w:val="533"/>
        </w:trPr>
        <w:tc>
          <w:tcPr>
            <w:tcW w:w="8809" w:type="dxa"/>
            <w:gridSpan w:val="7"/>
            <w:tcBorders>
              <w:top w:val="single" w:sz="12" w:space="0" w:color="5A5A5A"/>
              <w:bottom w:val="single" w:sz="12" w:space="0" w:color="5A5A5A"/>
            </w:tcBorders>
          </w:tcPr>
          <w:p w:rsidR="00E562CB" w:rsidRPr="00AD0504" w:rsidRDefault="00AD0504" w:rsidP="00CF087F">
            <w:pPr>
              <w:pStyle w:val="TableParagraph"/>
              <w:ind w:left="3037" w:right="3019"/>
              <w:jc w:val="center"/>
              <w:rPr>
                <w:b/>
                <w:i/>
                <w:lang w:val="mk-MK"/>
              </w:rPr>
            </w:pPr>
            <w:r>
              <w:rPr>
                <w:b/>
                <w:i/>
                <w:color w:val="4F81BC"/>
                <w:lang w:val="mk-MK"/>
              </w:rPr>
              <w:t xml:space="preserve">Креирање на дигитална содржина </w:t>
            </w:r>
          </w:p>
        </w:tc>
      </w:tr>
    </w:tbl>
    <w:p w:rsidR="00E562CB" w:rsidRDefault="00E562CB" w:rsidP="00CF087F">
      <w:pPr>
        <w:jc w:val="center"/>
        <w:sectPr w:rsidR="00E562CB">
          <w:pgSz w:w="11900" w:h="16850"/>
          <w:pgMar w:top="1360" w:right="1100" w:bottom="800" w:left="1340" w:header="760" w:footer="602" w:gutter="0"/>
          <w:cols w:space="720"/>
        </w:sectPr>
      </w:pPr>
    </w:p>
    <w:p w:rsidR="00E562CB" w:rsidRDefault="00E562CB" w:rsidP="00CF087F">
      <w:pPr>
        <w:pStyle w:val="BodyText"/>
        <w:spacing w:before="2"/>
        <w:rPr>
          <w:i/>
          <w:sz w:val="5"/>
        </w:rPr>
      </w:pPr>
    </w:p>
    <w:tbl>
      <w:tblPr>
        <w:tblW w:w="0" w:type="auto"/>
        <w:tblInd w:w="228"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0" w:type="dxa"/>
          <w:right w:w="0" w:type="dxa"/>
        </w:tblCellMar>
        <w:tblLook w:val="01E0" w:firstRow="1" w:lastRow="1" w:firstColumn="1" w:lastColumn="1" w:noHBand="0" w:noVBand="0"/>
      </w:tblPr>
      <w:tblGrid>
        <w:gridCol w:w="2427"/>
        <w:gridCol w:w="1272"/>
        <w:gridCol w:w="1272"/>
        <w:gridCol w:w="1274"/>
        <w:gridCol w:w="1272"/>
        <w:gridCol w:w="1293"/>
      </w:tblGrid>
      <w:tr w:rsidR="00AD0504">
        <w:trPr>
          <w:trHeight w:val="535"/>
        </w:trPr>
        <w:tc>
          <w:tcPr>
            <w:tcW w:w="2427" w:type="dxa"/>
            <w:tcBorders>
              <w:bottom w:val="single" w:sz="12" w:space="0" w:color="5A5A5A"/>
            </w:tcBorders>
          </w:tcPr>
          <w:p w:rsidR="00AD0504" w:rsidRPr="00DE4C2F" w:rsidRDefault="00AD0504" w:rsidP="00AD0504">
            <w:pPr>
              <w:pStyle w:val="TableParagraph"/>
              <w:spacing w:before="74"/>
              <w:ind w:left="78"/>
              <w:rPr>
                <w:lang w:val="mk-MK"/>
              </w:rPr>
            </w:pPr>
            <w:r>
              <w:rPr>
                <w:spacing w:val="-2"/>
                <w:lang w:val="mk-MK"/>
              </w:rPr>
              <w:t>Компании</w:t>
            </w:r>
          </w:p>
        </w:tc>
        <w:tc>
          <w:tcPr>
            <w:tcW w:w="1272" w:type="dxa"/>
            <w:tcBorders>
              <w:bottom w:val="single" w:sz="12" w:space="0" w:color="5A5A5A"/>
            </w:tcBorders>
          </w:tcPr>
          <w:p w:rsidR="00AD0504" w:rsidRDefault="00AD0504" w:rsidP="00AD0504">
            <w:pPr>
              <w:pStyle w:val="TableParagraph"/>
              <w:spacing w:before="81"/>
              <w:ind w:left="467"/>
            </w:pPr>
            <w:r>
              <w:rPr>
                <w:spacing w:val="-5"/>
              </w:rPr>
              <w:t>163</w:t>
            </w:r>
          </w:p>
        </w:tc>
        <w:tc>
          <w:tcPr>
            <w:tcW w:w="1272" w:type="dxa"/>
            <w:tcBorders>
              <w:bottom w:val="single" w:sz="12" w:space="0" w:color="5A5A5A"/>
            </w:tcBorders>
          </w:tcPr>
          <w:p w:rsidR="00AD0504" w:rsidRDefault="00AD0504" w:rsidP="00AD0504">
            <w:pPr>
              <w:pStyle w:val="TableParagraph"/>
              <w:spacing w:before="81"/>
              <w:ind w:left="467"/>
            </w:pPr>
            <w:r>
              <w:rPr>
                <w:color w:val="4F81BC"/>
                <w:spacing w:val="-5"/>
              </w:rPr>
              <w:t>303</w:t>
            </w:r>
          </w:p>
        </w:tc>
        <w:tc>
          <w:tcPr>
            <w:tcW w:w="1274" w:type="dxa"/>
            <w:tcBorders>
              <w:bottom w:val="single" w:sz="12" w:space="0" w:color="5A5A5A"/>
            </w:tcBorders>
          </w:tcPr>
          <w:p w:rsidR="00AD0504" w:rsidRDefault="00AD0504" w:rsidP="00AD0504">
            <w:pPr>
              <w:pStyle w:val="TableParagraph"/>
              <w:spacing w:before="81"/>
              <w:ind w:right="500"/>
              <w:jc w:val="right"/>
            </w:pPr>
            <w:r>
              <w:rPr>
                <w:spacing w:val="-5"/>
              </w:rPr>
              <w:t>79</w:t>
            </w:r>
          </w:p>
        </w:tc>
        <w:tc>
          <w:tcPr>
            <w:tcW w:w="1272" w:type="dxa"/>
            <w:tcBorders>
              <w:bottom w:val="single" w:sz="12" w:space="0" w:color="5A5A5A"/>
            </w:tcBorders>
          </w:tcPr>
          <w:p w:rsidR="00AD0504" w:rsidRDefault="00AD0504" w:rsidP="00AD0504">
            <w:pPr>
              <w:pStyle w:val="TableParagraph"/>
              <w:spacing w:before="81"/>
              <w:ind w:right="500"/>
              <w:jc w:val="right"/>
            </w:pPr>
            <w:r>
              <w:rPr>
                <w:spacing w:val="-5"/>
              </w:rPr>
              <w:t>23</w:t>
            </w:r>
          </w:p>
        </w:tc>
        <w:tc>
          <w:tcPr>
            <w:tcW w:w="1293" w:type="dxa"/>
            <w:tcBorders>
              <w:bottom w:val="single" w:sz="12" w:space="0" w:color="5A5A5A"/>
            </w:tcBorders>
          </w:tcPr>
          <w:p w:rsidR="00AD0504" w:rsidRDefault="00AD0504" w:rsidP="00AD0504">
            <w:pPr>
              <w:pStyle w:val="TableParagraph"/>
              <w:spacing w:before="81"/>
              <w:ind w:left="465" w:right="447"/>
              <w:jc w:val="center"/>
            </w:pPr>
            <w:r>
              <w:rPr>
                <w:spacing w:val="-5"/>
              </w:rPr>
              <w:t>568</w:t>
            </w:r>
          </w:p>
        </w:tc>
      </w:tr>
      <w:tr w:rsidR="00AD0504">
        <w:trPr>
          <w:trHeight w:val="534"/>
        </w:trPr>
        <w:tc>
          <w:tcPr>
            <w:tcW w:w="2427" w:type="dxa"/>
            <w:tcBorders>
              <w:top w:val="single" w:sz="12" w:space="0" w:color="5A5A5A"/>
              <w:bottom w:val="single" w:sz="12" w:space="0" w:color="5A5A5A"/>
            </w:tcBorders>
          </w:tcPr>
          <w:p w:rsidR="00AD0504" w:rsidRPr="00DE4C2F" w:rsidRDefault="00AD0504" w:rsidP="00AD0504">
            <w:pPr>
              <w:pStyle w:val="TableParagraph"/>
              <w:ind w:left="78"/>
              <w:rPr>
                <w:lang w:val="mk-MK"/>
              </w:rPr>
            </w:pPr>
            <w:r>
              <w:rPr>
                <w:spacing w:val="-2"/>
                <w:lang w:val="mk-MK"/>
              </w:rPr>
              <w:t xml:space="preserve">Старт-апи </w:t>
            </w:r>
          </w:p>
        </w:tc>
        <w:tc>
          <w:tcPr>
            <w:tcW w:w="1272" w:type="dxa"/>
            <w:tcBorders>
              <w:top w:val="single" w:sz="12" w:space="0" w:color="5A5A5A"/>
              <w:bottom w:val="single" w:sz="12" w:space="0" w:color="5A5A5A"/>
            </w:tcBorders>
          </w:tcPr>
          <w:p w:rsidR="00AD0504" w:rsidRDefault="00AD0504" w:rsidP="00AD0504">
            <w:pPr>
              <w:pStyle w:val="TableParagraph"/>
              <w:ind w:left="522"/>
            </w:pPr>
            <w:r>
              <w:rPr>
                <w:color w:val="4F81BC"/>
                <w:spacing w:val="-5"/>
              </w:rPr>
              <w:t>11</w:t>
            </w:r>
          </w:p>
        </w:tc>
        <w:tc>
          <w:tcPr>
            <w:tcW w:w="1272" w:type="dxa"/>
            <w:tcBorders>
              <w:top w:val="single" w:sz="12" w:space="0" w:color="5A5A5A"/>
              <w:bottom w:val="single" w:sz="12" w:space="0" w:color="5A5A5A"/>
            </w:tcBorders>
          </w:tcPr>
          <w:p w:rsidR="00AD0504" w:rsidRDefault="00AD0504" w:rsidP="00AD0504">
            <w:pPr>
              <w:pStyle w:val="TableParagraph"/>
              <w:ind w:left="580"/>
            </w:pPr>
            <w:r>
              <w:t>3</w:t>
            </w:r>
          </w:p>
        </w:tc>
        <w:tc>
          <w:tcPr>
            <w:tcW w:w="1274" w:type="dxa"/>
            <w:tcBorders>
              <w:top w:val="single" w:sz="12" w:space="0" w:color="5A5A5A"/>
              <w:bottom w:val="single" w:sz="12" w:space="0" w:color="5A5A5A"/>
            </w:tcBorders>
          </w:tcPr>
          <w:p w:rsidR="00AD0504" w:rsidRDefault="00AD0504" w:rsidP="00AD0504">
            <w:pPr>
              <w:pStyle w:val="TableParagraph"/>
              <w:ind w:left="74"/>
              <w:jc w:val="center"/>
            </w:pPr>
            <w:r>
              <w:t>/</w:t>
            </w:r>
          </w:p>
        </w:tc>
        <w:tc>
          <w:tcPr>
            <w:tcW w:w="1272" w:type="dxa"/>
            <w:tcBorders>
              <w:top w:val="single" w:sz="12" w:space="0" w:color="5A5A5A"/>
              <w:bottom w:val="single" w:sz="12" w:space="0" w:color="5A5A5A"/>
            </w:tcBorders>
          </w:tcPr>
          <w:p w:rsidR="00AD0504" w:rsidRDefault="00AD0504" w:rsidP="00AD0504">
            <w:pPr>
              <w:pStyle w:val="TableParagraph"/>
              <w:ind w:right="558"/>
              <w:jc w:val="right"/>
            </w:pPr>
            <w:r>
              <w:t>2</w:t>
            </w:r>
          </w:p>
        </w:tc>
        <w:tc>
          <w:tcPr>
            <w:tcW w:w="1293" w:type="dxa"/>
            <w:tcBorders>
              <w:top w:val="single" w:sz="12" w:space="0" w:color="5A5A5A"/>
              <w:bottom w:val="single" w:sz="12" w:space="0" w:color="5A5A5A"/>
            </w:tcBorders>
          </w:tcPr>
          <w:p w:rsidR="00AD0504" w:rsidRDefault="00AD0504" w:rsidP="00AD0504">
            <w:pPr>
              <w:pStyle w:val="TableParagraph"/>
              <w:ind w:left="465" w:right="445"/>
              <w:jc w:val="center"/>
            </w:pPr>
            <w:r>
              <w:rPr>
                <w:spacing w:val="-5"/>
              </w:rPr>
              <w:t>16</w:t>
            </w:r>
          </w:p>
        </w:tc>
      </w:tr>
      <w:tr w:rsidR="00AD0504">
        <w:trPr>
          <w:trHeight w:val="531"/>
        </w:trPr>
        <w:tc>
          <w:tcPr>
            <w:tcW w:w="2427" w:type="dxa"/>
            <w:tcBorders>
              <w:top w:val="single" w:sz="12" w:space="0" w:color="5A5A5A"/>
              <w:bottom w:val="single" w:sz="12" w:space="0" w:color="5A5A5A"/>
            </w:tcBorders>
          </w:tcPr>
          <w:p w:rsidR="00AD0504" w:rsidRPr="00DE4C2F" w:rsidRDefault="00AD0504" w:rsidP="00AD0504">
            <w:pPr>
              <w:pStyle w:val="TableParagraph"/>
              <w:ind w:left="78"/>
              <w:rPr>
                <w:lang w:val="mk-MK"/>
              </w:rPr>
            </w:pPr>
            <w:r>
              <w:rPr>
                <w:spacing w:val="-2"/>
                <w:lang w:val="mk-MK"/>
              </w:rPr>
              <w:t>Наставници</w:t>
            </w:r>
          </w:p>
        </w:tc>
        <w:tc>
          <w:tcPr>
            <w:tcW w:w="1272" w:type="dxa"/>
            <w:tcBorders>
              <w:top w:val="single" w:sz="12" w:space="0" w:color="5A5A5A"/>
              <w:bottom w:val="single" w:sz="12" w:space="0" w:color="5A5A5A"/>
            </w:tcBorders>
          </w:tcPr>
          <w:p w:rsidR="00AD0504" w:rsidRDefault="00AD0504" w:rsidP="00AD0504">
            <w:pPr>
              <w:pStyle w:val="TableParagraph"/>
              <w:spacing w:before="74"/>
              <w:ind w:left="522"/>
            </w:pPr>
            <w:r>
              <w:rPr>
                <w:spacing w:val="-5"/>
              </w:rPr>
              <w:t>34</w:t>
            </w:r>
          </w:p>
        </w:tc>
        <w:tc>
          <w:tcPr>
            <w:tcW w:w="1272" w:type="dxa"/>
            <w:tcBorders>
              <w:top w:val="single" w:sz="12" w:space="0" w:color="5A5A5A"/>
              <w:bottom w:val="single" w:sz="12" w:space="0" w:color="5A5A5A"/>
            </w:tcBorders>
          </w:tcPr>
          <w:p w:rsidR="00AD0504" w:rsidRDefault="00AD0504" w:rsidP="00AD0504">
            <w:pPr>
              <w:pStyle w:val="TableParagraph"/>
              <w:spacing w:before="74"/>
              <w:ind w:left="467"/>
            </w:pPr>
            <w:r>
              <w:rPr>
                <w:color w:val="4F81BC"/>
                <w:spacing w:val="-5"/>
              </w:rPr>
              <w:t>113</w:t>
            </w:r>
          </w:p>
        </w:tc>
        <w:tc>
          <w:tcPr>
            <w:tcW w:w="1274" w:type="dxa"/>
            <w:tcBorders>
              <w:top w:val="single" w:sz="12" w:space="0" w:color="5A5A5A"/>
              <w:bottom w:val="single" w:sz="12" w:space="0" w:color="5A5A5A"/>
            </w:tcBorders>
          </w:tcPr>
          <w:p w:rsidR="00AD0504" w:rsidRDefault="00AD0504" w:rsidP="00AD0504">
            <w:pPr>
              <w:pStyle w:val="TableParagraph"/>
              <w:spacing w:before="74"/>
              <w:ind w:right="500"/>
              <w:jc w:val="right"/>
            </w:pPr>
            <w:r>
              <w:rPr>
                <w:spacing w:val="-5"/>
              </w:rPr>
              <w:t>42</w:t>
            </w:r>
          </w:p>
        </w:tc>
        <w:tc>
          <w:tcPr>
            <w:tcW w:w="1272" w:type="dxa"/>
            <w:tcBorders>
              <w:top w:val="single" w:sz="12" w:space="0" w:color="5A5A5A"/>
              <w:bottom w:val="single" w:sz="12" w:space="0" w:color="5A5A5A"/>
            </w:tcBorders>
          </w:tcPr>
          <w:p w:rsidR="00AD0504" w:rsidRDefault="00AD0504" w:rsidP="00AD0504">
            <w:pPr>
              <w:pStyle w:val="TableParagraph"/>
              <w:spacing w:before="74"/>
              <w:ind w:right="558"/>
              <w:jc w:val="right"/>
            </w:pPr>
            <w:r>
              <w:t>8</w:t>
            </w:r>
          </w:p>
        </w:tc>
        <w:tc>
          <w:tcPr>
            <w:tcW w:w="1293" w:type="dxa"/>
            <w:tcBorders>
              <w:top w:val="single" w:sz="12" w:space="0" w:color="5A5A5A"/>
              <w:bottom w:val="single" w:sz="12" w:space="0" w:color="5A5A5A"/>
            </w:tcBorders>
          </w:tcPr>
          <w:p w:rsidR="00AD0504" w:rsidRDefault="00AD0504" w:rsidP="00AD0504">
            <w:pPr>
              <w:pStyle w:val="TableParagraph"/>
              <w:spacing w:before="74"/>
              <w:ind w:left="465" w:right="447"/>
              <w:jc w:val="center"/>
            </w:pPr>
            <w:r>
              <w:rPr>
                <w:spacing w:val="-5"/>
              </w:rPr>
              <w:t>197</w:t>
            </w:r>
          </w:p>
        </w:tc>
      </w:tr>
      <w:tr w:rsidR="00E562CB">
        <w:trPr>
          <w:trHeight w:val="853"/>
        </w:trPr>
        <w:tc>
          <w:tcPr>
            <w:tcW w:w="2427" w:type="dxa"/>
            <w:tcBorders>
              <w:top w:val="single" w:sz="12" w:space="0" w:color="5A5A5A"/>
              <w:bottom w:val="single" w:sz="12" w:space="0" w:color="5A5A5A"/>
            </w:tcBorders>
          </w:tcPr>
          <w:p w:rsidR="00E562CB" w:rsidRPr="00AD0504" w:rsidRDefault="00AD0504" w:rsidP="00AD0504">
            <w:pPr>
              <w:pStyle w:val="TableParagraph"/>
              <w:spacing w:before="74"/>
              <w:ind w:left="78"/>
              <w:rPr>
                <w:b/>
                <w:i/>
                <w:lang w:val="mk-MK"/>
              </w:rPr>
            </w:pPr>
            <w:r>
              <w:rPr>
                <w:b/>
                <w:i/>
                <w:color w:val="4F81BC"/>
                <w:lang w:val="mk-MK"/>
              </w:rPr>
              <w:t>Вкупно</w:t>
            </w:r>
            <w:r w:rsidR="00457360">
              <w:rPr>
                <w:b/>
                <w:i/>
                <w:color w:val="4F81BC"/>
                <w:spacing w:val="-13"/>
              </w:rPr>
              <w:t xml:space="preserve"> </w:t>
            </w:r>
            <w:r w:rsidR="00457360">
              <w:rPr>
                <w:b/>
                <w:i/>
                <w:color w:val="4F81BC"/>
              </w:rPr>
              <w:t>–</w:t>
            </w:r>
            <w:r w:rsidR="00457360">
              <w:rPr>
                <w:b/>
                <w:i/>
                <w:color w:val="4F81BC"/>
                <w:spacing w:val="-12"/>
              </w:rPr>
              <w:t xml:space="preserve"> </w:t>
            </w:r>
            <w:r>
              <w:rPr>
                <w:b/>
                <w:i/>
                <w:color w:val="4F81BC"/>
                <w:lang w:val="mk-MK"/>
              </w:rPr>
              <w:t xml:space="preserve">Креирање на дигитална содржина </w:t>
            </w:r>
          </w:p>
        </w:tc>
        <w:tc>
          <w:tcPr>
            <w:tcW w:w="1272" w:type="dxa"/>
            <w:tcBorders>
              <w:top w:val="single" w:sz="12" w:space="0" w:color="5A5A5A"/>
              <w:bottom w:val="single" w:sz="12" w:space="0" w:color="5A5A5A"/>
            </w:tcBorders>
          </w:tcPr>
          <w:p w:rsidR="00E562CB" w:rsidRDefault="00457360" w:rsidP="00CF087F">
            <w:pPr>
              <w:pStyle w:val="TableParagraph"/>
              <w:spacing w:before="74"/>
              <w:ind w:left="467"/>
            </w:pPr>
            <w:r>
              <w:rPr>
                <w:spacing w:val="-5"/>
              </w:rPr>
              <w:t>208</w:t>
            </w:r>
          </w:p>
        </w:tc>
        <w:tc>
          <w:tcPr>
            <w:tcW w:w="1272" w:type="dxa"/>
            <w:tcBorders>
              <w:top w:val="single" w:sz="12" w:space="0" w:color="5A5A5A"/>
              <w:bottom w:val="single" w:sz="12" w:space="0" w:color="5A5A5A"/>
            </w:tcBorders>
          </w:tcPr>
          <w:p w:rsidR="00E562CB" w:rsidRDefault="00457360" w:rsidP="00CF087F">
            <w:pPr>
              <w:pStyle w:val="TableParagraph"/>
              <w:spacing w:before="74"/>
              <w:ind w:left="467"/>
              <w:rPr>
                <w:b/>
              </w:rPr>
            </w:pPr>
            <w:r>
              <w:rPr>
                <w:b/>
                <w:color w:val="4F81BC"/>
                <w:spacing w:val="-5"/>
              </w:rPr>
              <w:t>419</w:t>
            </w:r>
          </w:p>
        </w:tc>
        <w:tc>
          <w:tcPr>
            <w:tcW w:w="1274" w:type="dxa"/>
            <w:tcBorders>
              <w:top w:val="single" w:sz="12" w:space="0" w:color="5A5A5A"/>
              <w:bottom w:val="single" w:sz="12" w:space="0" w:color="5A5A5A"/>
            </w:tcBorders>
          </w:tcPr>
          <w:p w:rsidR="00E562CB" w:rsidRDefault="00457360" w:rsidP="00CF087F">
            <w:pPr>
              <w:pStyle w:val="TableParagraph"/>
              <w:spacing w:before="74"/>
              <w:ind w:right="446"/>
              <w:jc w:val="right"/>
            </w:pPr>
            <w:r>
              <w:rPr>
                <w:spacing w:val="-5"/>
              </w:rPr>
              <w:t>121</w:t>
            </w:r>
          </w:p>
        </w:tc>
        <w:tc>
          <w:tcPr>
            <w:tcW w:w="1272" w:type="dxa"/>
            <w:tcBorders>
              <w:top w:val="single" w:sz="12" w:space="0" w:color="5A5A5A"/>
              <w:bottom w:val="single" w:sz="12" w:space="0" w:color="5A5A5A"/>
            </w:tcBorders>
          </w:tcPr>
          <w:p w:rsidR="00E562CB" w:rsidRDefault="00457360" w:rsidP="00CF087F">
            <w:pPr>
              <w:pStyle w:val="TableParagraph"/>
              <w:spacing w:before="74"/>
              <w:ind w:right="500"/>
              <w:jc w:val="right"/>
            </w:pPr>
            <w:r>
              <w:rPr>
                <w:spacing w:val="-5"/>
              </w:rPr>
              <w:t>33</w:t>
            </w:r>
          </w:p>
        </w:tc>
        <w:tc>
          <w:tcPr>
            <w:tcW w:w="1293" w:type="dxa"/>
            <w:tcBorders>
              <w:top w:val="single" w:sz="12" w:space="0" w:color="5A5A5A"/>
              <w:bottom w:val="single" w:sz="12" w:space="0" w:color="5A5A5A"/>
            </w:tcBorders>
          </w:tcPr>
          <w:p w:rsidR="00E562CB" w:rsidRDefault="00457360" w:rsidP="00CF087F">
            <w:pPr>
              <w:pStyle w:val="TableParagraph"/>
              <w:spacing w:before="74"/>
              <w:ind w:left="465" w:right="447"/>
              <w:jc w:val="center"/>
            </w:pPr>
            <w:r>
              <w:rPr>
                <w:spacing w:val="-5"/>
              </w:rPr>
              <w:t>781</w:t>
            </w:r>
          </w:p>
        </w:tc>
      </w:tr>
      <w:tr w:rsidR="00E562CB">
        <w:trPr>
          <w:trHeight w:val="534"/>
        </w:trPr>
        <w:tc>
          <w:tcPr>
            <w:tcW w:w="8810" w:type="dxa"/>
            <w:gridSpan w:val="6"/>
            <w:tcBorders>
              <w:top w:val="single" w:sz="12" w:space="0" w:color="5A5A5A"/>
              <w:bottom w:val="single" w:sz="12" w:space="0" w:color="5A5A5A"/>
            </w:tcBorders>
          </w:tcPr>
          <w:p w:rsidR="00E562CB" w:rsidRPr="00AD0504" w:rsidRDefault="00AD0504" w:rsidP="00CF087F">
            <w:pPr>
              <w:pStyle w:val="TableParagraph"/>
              <w:ind w:left="3662" w:right="3641"/>
              <w:jc w:val="center"/>
              <w:rPr>
                <w:b/>
                <w:i/>
                <w:lang w:val="mk-MK"/>
              </w:rPr>
            </w:pPr>
            <w:r>
              <w:rPr>
                <w:b/>
                <w:i/>
                <w:color w:val="4F81BC"/>
                <w:spacing w:val="-2"/>
                <w:lang w:val="mk-MK"/>
              </w:rPr>
              <w:t xml:space="preserve">Безбедност </w:t>
            </w:r>
          </w:p>
        </w:tc>
      </w:tr>
      <w:tr w:rsidR="00AD0504">
        <w:trPr>
          <w:trHeight w:val="532"/>
        </w:trPr>
        <w:tc>
          <w:tcPr>
            <w:tcW w:w="2427" w:type="dxa"/>
            <w:tcBorders>
              <w:top w:val="single" w:sz="12" w:space="0" w:color="5A5A5A"/>
              <w:bottom w:val="single" w:sz="12" w:space="0" w:color="5A5A5A"/>
            </w:tcBorders>
          </w:tcPr>
          <w:p w:rsidR="00AD0504" w:rsidRPr="00DE4C2F" w:rsidRDefault="00AD0504" w:rsidP="00AD0504">
            <w:pPr>
              <w:pStyle w:val="TableParagraph"/>
              <w:spacing w:before="74"/>
              <w:ind w:left="78"/>
              <w:rPr>
                <w:lang w:val="mk-MK"/>
              </w:rPr>
            </w:pPr>
            <w:r>
              <w:rPr>
                <w:spacing w:val="-2"/>
                <w:lang w:val="mk-MK"/>
              </w:rPr>
              <w:t>Компании</w:t>
            </w:r>
          </w:p>
        </w:tc>
        <w:tc>
          <w:tcPr>
            <w:tcW w:w="1272" w:type="dxa"/>
            <w:tcBorders>
              <w:top w:val="single" w:sz="12" w:space="0" w:color="5A5A5A"/>
              <w:bottom w:val="single" w:sz="12" w:space="0" w:color="5A5A5A"/>
            </w:tcBorders>
          </w:tcPr>
          <w:p w:rsidR="00AD0504" w:rsidRDefault="00AD0504" w:rsidP="00AD0504">
            <w:pPr>
              <w:pStyle w:val="TableParagraph"/>
              <w:spacing w:before="74"/>
              <w:ind w:left="467"/>
            </w:pPr>
            <w:r>
              <w:rPr>
                <w:color w:val="4F81BC"/>
                <w:spacing w:val="-5"/>
              </w:rPr>
              <w:t>468</w:t>
            </w:r>
          </w:p>
        </w:tc>
        <w:tc>
          <w:tcPr>
            <w:tcW w:w="1272" w:type="dxa"/>
            <w:tcBorders>
              <w:top w:val="single" w:sz="12" w:space="0" w:color="5A5A5A"/>
              <w:bottom w:val="single" w:sz="12" w:space="0" w:color="5A5A5A"/>
            </w:tcBorders>
          </w:tcPr>
          <w:p w:rsidR="00AD0504" w:rsidRDefault="00AD0504" w:rsidP="00AD0504">
            <w:pPr>
              <w:pStyle w:val="TableParagraph"/>
              <w:spacing w:before="74"/>
              <w:ind w:left="522"/>
            </w:pPr>
            <w:r>
              <w:rPr>
                <w:spacing w:val="-5"/>
              </w:rPr>
              <w:t>77</w:t>
            </w:r>
          </w:p>
        </w:tc>
        <w:tc>
          <w:tcPr>
            <w:tcW w:w="1274" w:type="dxa"/>
            <w:tcBorders>
              <w:top w:val="single" w:sz="12" w:space="0" w:color="5A5A5A"/>
              <w:bottom w:val="single" w:sz="12" w:space="0" w:color="5A5A5A"/>
            </w:tcBorders>
          </w:tcPr>
          <w:p w:rsidR="00AD0504" w:rsidRDefault="00AD0504" w:rsidP="00AD0504">
            <w:pPr>
              <w:pStyle w:val="TableParagraph"/>
              <w:spacing w:before="74"/>
              <w:ind w:left="24"/>
              <w:jc w:val="center"/>
            </w:pPr>
            <w:r>
              <w:t>6</w:t>
            </w:r>
          </w:p>
        </w:tc>
        <w:tc>
          <w:tcPr>
            <w:tcW w:w="1272" w:type="dxa"/>
            <w:tcBorders>
              <w:top w:val="single" w:sz="12" w:space="0" w:color="5A5A5A"/>
              <w:bottom w:val="single" w:sz="12" w:space="0" w:color="5A5A5A"/>
            </w:tcBorders>
          </w:tcPr>
          <w:p w:rsidR="00AD0504" w:rsidRDefault="00AD0504" w:rsidP="00AD0504">
            <w:pPr>
              <w:pStyle w:val="TableParagraph"/>
              <w:spacing w:before="74"/>
              <w:ind w:right="500"/>
              <w:jc w:val="right"/>
            </w:pPr>
            <w:r>
              <w:rPr>
                <w:spacing w:val="-5"/>
              </w:rPr>
              <w:t>17</w:t>
            </w:r>
          </w:p>
        </w:tc>
        <w:tc>
          <w:tcPr>
            <w:tcW w:w="1293" w:type="dxa"/>
            <w:tcBorders>
              <w:top w:val="single" w:sz="12" w:space="0" w:color="5A5A5A"/>
              <w:bottom w:val="single" w:sz="12" w:space="0" w:color="5A5A5A"/>
            </w:tcBorders>
          </w:tcPr>
          <w:p w:rsidR="00AD0504" w:rsidRDefault="00AD0504" w:rsidP="00AD0504">
            <w:pPr>
              <w:pStyle w:val="TableParagraph"/>
              <w:spacing w:before="74"/>
              <w:ind w:left="465" w:right="447"/>
              <w:jc w:val="center"/>
            </w:pPr>
            <w:r>
              <w:rPr>
                <w:spacing w:val="-5"/>
              </w:rPr>
              <w:t>568</w:t>
            </w:r>
          </w:p>
        </w:tc>
      </w:tr>
      <w:tr w:rsidR="00AD0504">
        <w:trPr>
          <w:trHeight w:val="531"/>
        </w:trPr>
        <w:tc>
          <w:tcPr>
            <w:tcW w:w="2427" w:type="dxa"/>
            <w:tcBorders>
              <w:top w:val="single" w:sz="12" w:space="0" w:color="5A5A5A"/>
              <w:bottom w:val="single" w:sz="12" w:space="0" w:color="5A5A5A"/>
            </w:tcBorders>
          </w:tcPr>
          <w:p w:rsidR="00AD0504" w:rsidRPr="00DE4C2F" w:rsidRDefault="00AD0504" w:rsidP="00AD0504">
            <w:pPr>
              <w:pStyle w:val="TableParagraph"/>
              <w:ind w:left="78"/>
              <w:rPr>
                <w:lang w:val="mk-MK"/>
              </w:rPr>
            </w:pPr>
            <w:r>
              <w:rPr>
                <w:spacing w:val="-2"/>
                <w:lang w:val="mk-MK"/>
              </w:rPr>
              <w:t xml:space="preserve">Старт-апи </w:t>
            </w:r>
          </w:p>
        </w:tc>
        <w:tc>
          <w:tcPr>
            <w:tcW w:w="1272" w:type="dxa"/>
            <w:tcBorders>
              <w:top w:val="single" w:sz="12" w:space="0" w:color="5A5A5A"/>
              <w:bottom w:val="single" w:sz="12" w:space="0" w:color="5A5A5A"/>
            </w:tcBorders>
          </w:tcPr>
          <w:p w:rsidR="00AD0504" w:rsidRDefault="00AD0504" w:rsidP="00AD0504">
            <w:pPr>
              <w:pStyle w:val="TableParagraph"/>
              <w:ind w:left="522"/>
            </w:pPr>
            <w:r>
              <w:rPr>
                <w:color w:val="4F81BC"/>
                <w:spacing w:val="-5"/>
              </w:rPr>
              <w:t>12</w:t>
            </w:r>
          </w:p>
        </w:tc>
        <w:tc>
          <w:tcPr>
            <w:tcW w:w="1272" w:type="dxa"/>
            <w:tcBorders>
              <w:top w:val="single" w:sz="12" w:space="0" w:color="5A5A5A"/>
              <w:bottom w:val="single" w:sz="12" w:space="0" w:color="5A5A5A"/>
            </w:tcBorders>
          </w:tcPr>
          <w:p w:rsidR="00AD0504" w:rsidRDefault="00AD0504" w:rsidP="00AD0504">
            <w:pPr>
              <w:pStyle w:val="TableParagraph"/>
              <w:ind w:left="580"/>
            </w:pPr>
            <w:r>
              <w:t>3</w:t>
            </w:r>
          </w:p>
        </w:tc>
        <w:tc>
          <w:tcPr>
            <w:tcW w:w="1274" w:type="dxa"/>
            <w:tcBorders>
              <w:top w:val="single" w:sz="12" w:space="0" w:color="5A5A5A"/>
              <w:bottom w:val="single" w:sz="12" w:space="0" w:color="5A5A5A"/>
            </w:tcBorders>
          </w:tcPr>
          <w:p w:rsidR="00AD0504" w:rsidRDefault="00AD0504" w:rsidP="00AD0504">
            <w:pPr>
              <w:pStyle w:val="TableParagraph"/>
              <w:ind w:left="24"/>
              <w:jc w:val="center"/>
            </w:pPr>
            <w:r>
              <w:t>1</w:t>
            </w:r>
          </w:p>
        </w:tc>
        <w:tc>
          <w:tcPr>
            <w:tcW w:w="1272" w:type="dxa"/>
            <w:tcBorders>
              <w:top w:val="single" w:sz="12" w:space="0" w:color="5A5A5A"/>
              <w:bottom w:val="single" w:sz="12" w:space="0" w:color="5A5A5A"/>
            </w:tcBorders>
          </w:tcPr>
          <w:p w:rsidR="00AD0504" w:rsidRDefault="00AD0504" w:rsidP="00AD0504">
            <w:pPr>
              <w:pStyle w:val="TableParagraph"/>
              <w:ind w:right="573"/>
              <w:jc w:val="right"/>
            </w:pPr>
            <w:r>
              <w:t>/</w:t>
            </w:r>
          </w:p>
        </w:tc>
        <w:tc>
          <w:tcPr>
            <w:tcW w:w="1293" w:type="dxa"/>
            <w:tcBorders>
              <w:top w:val="single" w:sz="12" w:space="0" w:color="5A5A5A"/>
              <w:bottom w:val="single" w:sz="12" w:space="0" w:color="5A5A5A"/>
            </w:tcBorders>
          </w:tcPr>
          <w:p w:rsidR="00AD0504" w:rsidRDefault="00AD0504" w:rsidP="00AD0504">
            <w:pPr>
              <w:pStyle w:val="TableParagraph"/>
              <w:ind w:left="465" w:right="445"/>
              <w:jc w:val="center"/>
            </w:pPr>
            <w:r>
              <w:rPr>
                <w:spacing w:val="-5"/>
              </w:rPr>
              <w:t>16</w:t>
            </w:r>
          </w:p>
        </w:tc>
      </w:tr>
      <w:tr w:rsidR="00AD0504">
        <w:trPr>
          <w:trHeight w:val="531"/>
        </w:trPr>
        <w:tc>
          <w:tcPr>
            <w:tcW w:w="2427" w:type="dxa"/>
            <w:tcBorders>
              <w:top w:val="single" w:sz="12" w:space="0" w:color="5A5A5A"/>
              <w:bottom w:val="single" w:sz="12" w:space="0" w:color="5A5A5A"/>
            </w:tcBorders>
          </w:tcPr>
          <w:p w:rsidR="00AD0504" w:rsidRPr="00DE4C2F" w:rsidRDefault="00AD0504" w:rsidP="00AD0504">
            <w:pPr>
              <w:pStyle w:val="TableParagraph"/>
              <w:ind w:left="78"/>
              <w:rPr>
                <w:lang w:val="mk-MK"/>
              </w:rPr>
            </w:pPr>
            <w:r>
              <w:rPr>
                <w:spacing w:val="-2"/>
                <w:lang w:val="mk-MK"/>
              </w:rPr>
              <w:t>Наставници</w:t>
            </w:r>
          </w:p>
        </w:tc>
        <w:tc>
          <w:tcPr>
            <w:tcW w:w="1272" w:type="dxa"/>
            <w:tcBorders>
              <w:top w:val="single" w:sz="12" w:space="0" w:color="5A5A5A"/>
              <w:bottom w:val="single" w:sz="12" w:space="0" w:color="5A5A5A"/>
            </w:tcBorders>
          </w:tcPr>
          <w:p w:rsidR="00AD0504" w:rsidRDefault="00AD0504" w:rsidP="00AD0504">
            <w:pPr>
              <w:pStyle w:val="TableParagraph"/>
              <w:ind w:left="467"/>
            </w:pPr>
            <w:r>
              <w:rPr>
                <w:color w:val="4F81BC"/>
                <w:spacing w:val="-5"/>
              </w:rPr>
              <w:t>161</w:t>
            </w:r>
          </w:p>
        </w:tc>
        <w:tc>
          <w:tcPr>
            <w:tcW w:w="1272" w:type="dxa"/>
            <w:tcBorders>
              <w:top w:val="single" w:sz="12" w:space="0" w:color="5A5A5A"/>
              <w:bottom w:val="single" w:sz="12" w:space="0" w:color="5A5A5A"/>
            </w:tcBorders>
          </w:tcPr>
          <w:p w:rsidR="00AD0504" w:rsidRDefault="00AD0504" w:rsidP="00AD0504">
            <w:pPr>
              <w:pStyle w:val="TableParagraph"/>
              <w:ind w:left="522"/>
            </w:pPr>
            <w:r>
              <w:rPr>
                <w:spacing w:val="-5"/>
              </w:rPr>
              <w:t>30</w:t>
            </w:r>
          </w:p>
        </w:tc>
        <w:tc>
          <w:tcPr>
            <w:tcW w:w="1274" w:type="dxa"/>
            <w:tcBorders>
              <w:top w:val="single" w:sz="12" w:space="0" w:color="5A5A5A"/>
              <w:bottom w:val="single" w:sz="12" w:space="0" w:color="5A5A5A"/>
            </w:tcBorders>
          </w:tcPr>
          <w:p w:rsidR="00AD0504" w:rsidRDefault="00AD0504" w:rsidP="00AD0504">
            <w:pPr>
              <w:pStyle w:val="TableParagraph"/>
              <w:ind w:left="24"/>
              <w:jc w:val="center"/>
            </w:pPr>
            <w:r>
              <w:t>4</w:t>
            </w:r>
          </w:p>
        </w:tc>
        <w:tc>
          <w:tcPr>
            <w:tcW w:w="1272" w:type="dxa"/>
            <w:tcBorders>
              <w:top w:val="single" w:sz="12" w:space="0" w:color="5A5A5A"/>
              <w:bottom w:val="single" w:sz="12" w:space="0" w:color="5A5A5A"/>
            </w:tcBorders>
          </w:tcPr>
          <w:p w:rsidR="00AD0504" w:rsidRDefault="00AD0504" w:rsidP="00AD0504">
            <w:pPr>
              <w:pStyle w:val="TableParagraph"/>
              <w:ind w:right="558"/>
              <w:jc w:val="right"/>
            </w:pPr>
            <w:r>
              <w:t>2</w:t>
            </w:r>
          </w:p>
        </w:tc>
        <w:tc>
          <w:tcPr>
            <w:tcW w:w="1293" w:type="dxa"/>
            <w:tcBorders>
              <w:top w:val="single" w:sz="12" w:space="0" w:color="5A5A5A"/>
              <w:bottom w:val="single" w:sz="12" w:space="0" w:color="5A5A5A"/>
            </w:tcBorders>
          </w:tcPr>
          <w:p w:rsidR="00AD0504" w:rsidRDefault="00AD0504" w:rsidP="00AD0504">
            <w:pPr>
              <w:pStyle w:val="TableParagraph"/>
              <w:ind w:left="465" w:right="447"/>
              <w:jc w:val="center"/>
            </w:pPr>
            <w:r>
              <w:rPr>
                <w:spacing w:val="-5"/>
              </w:rPr>
              <w:t>197</w:t>
            </w:r>
          </w:p>
        </w:tc>
      </w:tr>
      <w:tr w:rsidR="00E562CB">
        <w:trPr>
          <w:trHeight w:val="533"/>
        </w:trPr>
        <w:tc>
          <w:tcPr>
            <w:tcW w:w="2427" w:type="dxa"/>
            <w:tcBorders>
              <w:top w:val="single" w:sz="12" w:space="0" w:color="5A5A5A"/>
              <w:bottom w:val="single" w:sz="12" w:space="0" w:color="5A5A5A"/>
            </w:tcBorders>
          </w:tcPr>
          <w:p w:rsidR="00E562CB" w:rsidRPr="00AD0504" w:rsidRDefault="00AD0504" w:rsidP="00AD0504">
            <w:pPr>
              <w:pStyle w:val="TableParagraph"/>
              <w:ind w:left="78"/>
              <w:rPr>
                <w:b/>
                <w:i/>
                <w:lang w:val="mk-MK"/>
              </w:rPr>
            </w:pPr>
            <w:r>
              <w:rPr>
                <w:b/>
                <w:i/>
                <w:color w:val="4F81BC"/>
                <w:lang w:val="mk-MK"/>
              </w:rPr>
              <w:t>Вкупно</w:t>
            </w:r>
            <w:r w:rsidR="00457360">
              <w:rPr>
                <w:b/>
                <w:i/>
                <w:color w:val="4F81BC"/>
                <w:spacing w:val="-2"/>
              </w:rPr>
              <w:t xml:space="preserve"> </w:t>
            </w:r>
            <w:r w:rsidR="00457360">
              <w:rPr>
                <w:b/>
                <w:i/>
                <w:color w:val="4F81BC"/>
              </w:rPr>
              <w:t>-</w:t>
            </w:r>
            <w:r w:rsidR="00457360">
              <w:rPr>
                <w:b/>
                <w:i/>
                <w:color w:val="4F81BC"/>
                <w:spacing w:val="-1"/>
              </w:rPr>
              <w:t xml:space="preserve"> </w:t>
            </w:r>
            <w:r>
              <w:rPr>
                <w:b/>
                <w:i/>
                <w:color w:val="4F81BC"/>
                <w:spacing w:val="-2"/>
                <w:lang w:val="mk-MK"/>
              </w:rPr>
              <w:t>Безбедност</w:t>
            </w:r>
          </w:p>
        </w:tc>
        <w:tc>
          <w:tcPr>
            <w:tcW w:w="1272" w:type="dxa"/>
            <w:tcBorders>
              <w:top w:val="single" w:sz="12" w:space="0" w:color="5A5A5A"/>
              <w:bottom w:val="single" w:sz="12" w:space="0" w:color="5A5A5A"/>
            </w:tcBorders>
          </w:tcPr>
          <w:p w:rsidR="00E562CB" w:rsidRDefault="00457360" w:rsidP="00CF087F">
            <w:pPr>
              <w:pStyle w:val="TableParagraph"/>
              <w:ind w:left="467"/>
              <w:rPr>
                <w:b/>
              </w:rPr>
            </w:pPr>
            <w:r>
              <w:rPr>
                <w:b/>
                <w:color w:val="4F81BC"/>
                <w:spacing w:val="-5"/>
              </w:rPr>
              <w:t>641</w:t>
            </w:r>
          </w:p>
        </w:tc>
        <w:tc>
          <w:tcPr>
            <w:tcW w:w="1272" w:type="dxa"/>
            <w:tcBorders>
              <w:top w:val="single" w:sz="12" w:space="0" w:color="5A5A5A"/>
              <w:bottom w:val="single" w:sz="12" w:space="0" w:color="5A5A5A"/>
            </w:tcBorders>
          </w:tcPr>
          <w:p w:rsidR="00E562CB" w:rsidRDefault="00457360" w:rsidP="00CF087F">
            <w:pPr>
              <w:pStyle w:val="TableParagraph"/>
              <w:ind w:left="467"/>
              <w:rPr>
                <w:b/>
              </w:rPr>
            </w:pPr>
            <w:r>
              <w:rPr>
                <w:b/>
                <w:spacing w:val="-5"/>
              </w:rPr>
              <w:t>110</w:t>
            </w:r>
          </w:p>
        </w:tc>
        <w:tc>
          <w:tcPr>
            <w:tcW w:w="1274" w:type="dxa"/>
            <w:tcBorders>
              <w:top w:val="single" w:sz="12" w:space="0" w:color="5A5A5A"/>
              <w:bottom w:val="single" w:sz="12" w:space="0" w:color="5A5A5A"/>
            </w:tcBorders>
          </w:tcPr>
          <w:p w:rsidR="00E562CB" w:rsidRDefault="00457360" w:rsidP="00CF087F">
            <w:pPr>
              <w:pStyle w:val="TableParagraph"/>
              <w:ind w:right="500"/>
              <w:jc w:val="right"/>
              <w:rPr>
                <w:b/>
              </w:rPr>
            </w:pPr>
            <w:r>
              <w:rPr>
                <w:b/>
                <w:spacing w:val="-5"/>
              </w:rPr>
              <w:t>11</w:t>
            </w:r>
          </w:p>
        </w:tc>
        <w:tc>
          <w:tcPr>
            <w:tcW w:w="1272" w:type="dxa"/>
            <w:tcBorders>
              <w:top w:val="single" w:sz="12" w:space="0" w:color="5A5A5A"/>
              <w:bottom w:val="single" w:sz="12" w:space="0" w:color="5A5A5A"/>
            </w:tcBorders>
          </w:tcPr>
          <w:p w:rsidR="00E562CB" w:rsidRDefault="00457360" w:rsidP="00CF087F">
            <w:pPr>
              <w:pStyle w:val="TableParagraph"/>
              <w:ind w:right="500"/>
              <w:jc w:val="right"/>
              <w:rPr>
                <w:b/>
              </w:rPr>
            </w:pPr>
            <w:r>
              <w:rPr>
                <w:b/>
                <w:spacing w:val="-5"/>
              </w:rPr>
              <w:t>19</w:t>
            </w:r>
          </w:p>
        </w:tc>
        <w:tc>
          <w:tcPr>
            <w:tcW w:w="1293" w:type="dxa"/>
            <w:tcBorders>
              <w:top w:val="single" w:sz="12" w:space="0" w:color="5A5A5A"/>
              <w:bottom w:val="single" w:sz="12" w:space="0" w:color="5A5A5A"/>
            </w:tcBorders>
          </w:tcPr>
          <w:p w:rsidR="00E562CB" w:rsidRDefault="00457360" w:rsidP="00CF087F">
            <w:pPr>
              <w:pStyle w:val="TableParagraph"/>
              <w:ind w:left="465" w:right="447"/>
              <w:jc w:val="center"/>
              <w:rPr>
                <w:b/>
              </w:rPr>
            </w:pPr>
            <w:r>
              <w:rPr>
                <w:b/>
                <w:spacing w:val="-5"/>
              </w:rPr>
              <w:t>781</w:t>
            </w:r>
          </w:p>
        </w:tc>
      </w:tr>
      <w:tr w:rsidR="00E562CB">
        <w:trPr>
          <w:trHeight w:val="531"/>
        </w:trPr>
        <w:tc>
          <w:tcPr>
            <w:tcW w:w="8810" w:type="dxa"/>
            <w:gridSpan w:val="6"/>
            <w:tcBorders>
              <w:top w:val="single" w:sz="12" w:space="0" w:color="5A5A5A"/>
              <w:bottom w:val="single" w:sz="12" w:space="0" w:color="5A5A5A"/>
            </w:tcBorders>
          </w:tcPr>
          <w:p w:rsidR="00E562CB" w:rsidRPr="00AD0504" w:rsidRDefault="00AD0504" w:rsidP="00CF087F">
            <w:pPr>
              <w:pStyle w:val="TableParagraph"/>
              <w:spacing w:before="74"/>
              <w:ind w:left="3662" w:right="3645"/>
              <w:jc w:val="center"/>
              <w:rPr>
                <w:b/>
                <w:i/>
                <w:lang w:val="mk-MK"/>
              </w:rPr>
            </w:pPr>
            <w:r>
              <w:rPr>
                <w:b/>
                <w:i/>
                <w:color w:val="4F81BC"/>
                <w:lang w:val="mk-MK"/>
              </w:rPr>
              <w:t xml:space="preserve">Решавање на проблеми </w:t>
            </w:r>
          </w:p>
        </w:tc>
      </w:tr>
      <w:tr w:rsidR="00AD0504">
        <w:trPr>
          <w:trHeight w:val="531"/>
        </w:trPr>
        <w:tc>
          <w:tcPr>
            <w:tcW w:w="2427" w:type="dxa"/>
            <w:tcBorders>
              <w:top w:val="single" w:sz="12" w:space="0" w:color="5A5A5A"/>
              <w:bottom w:val="single" w:sz="12" w:space="0" w:color="5A5A5A"/>
            </w:tcBorders>
          </w:tcPr>
          <w:p w:rsidR="00AD0504" w:rsidRPr="00DE4C2F" w:rsidRDefault="00AD0504" w:rsidP="00AD0504">
            <w:pPr>
              <w:pStyle w:val="TableParagraph"/>
              <w:spacing w:before="74"/>
              <w:ind w:left="78"/>
              <w:rPr>
                <w:lang w:val="mk-MK"/>
              </w:rPr>
            </w:pPr>
            <w:r>
              <w:rPr>
                <w:spacing w:val="-2"/>
                <w:lang w:val="mk-MK"/>
              </w:rPr>
              <w:t>Компании</w:t>
            </w:r>
          </w:p>
        </w:tc>
        <w:tc>
          <w:tcPr>
            <w:tcW w:w="1272" w:type="dxa"/>
            <w:tcBorders>
              <w:top w:val="single" w:sz="12" w:space="0" w:color="5A5A5A"/>
              <w:bottom w:val="single" w:sz="12" w:space="0" w:color="5A5A5A"/>
            </w:tcBorders>
          </w:tcPr>
          <w:p w:rsidR="00AD0504" w:rsidRDefault="00AD0504" w:rsidP="00AD0504">
            <w:pPr>
              <w:pStyle w:val="TableParagraph"/>
              <w:ind w:left="467"/>
            </w:pPr>
            <w:r>
              <w:rPr>
                <w:color w:val="4F81BC"/>
                <w:spacing w:val="-5"/>
              </w:rPr>
              <w:t>456</w:t>
            </w:r>
          </w:p>
        </w:tc>
        <w:tc>
          <w:tcPr>
            <w:tcW w:w="1272" w:type="dxa"/>
            <w:tcBorders>
              <w:top w:val="single" w:sz="12" w:space="0" w:color="5A5A5A"/>
              <w:bottom w:val="single" w:sz="12" w:space="0" w:color="5A5A5A"/>
            </w:tcBorders>
          </w:tcPr>
          <w:p w:rsidR="00AD0504" w:rsidRDefault="00AD0504" w:rsidP="00AD0504">
            <w:pPr>
              <w:pStyle w:val="TableParagraph"/>
              <w:ind w:left="522"/>
            </w:pPr>
            <w:r>
              <w:rPr>
                <w:spacing w:val="-5"/>
              </w:rPr>
              <w:t>77</w:t>
            </w:r>
          </w:p>
        </w:tc>
        <w:tc>
          <w:tcPr>
            <w:tcW w:w="1274" w:type="dxa"/>
            <w:tcBorders>
              <w:top w:val="single" w:sz="12" w:space="0" w:color="5A5A5A"/>
              <w:bottom w:val="single" w:sz="12" w:space="0" w:color="5A5A5A"/>
            </w:tcBorders>
          </w:tcPr>
          <w:p w:rsidR="00AD0504" w:rsidRDefault="00AD0504" w:rsidP="00AD0504">
            <w:pPr>
              <w:pStyle w:val="TableParagraph"/>
              <w:ind w:right="500"/>
              <w:jc w:val="right"/>
            </w:pPr>
            <w:r>
              <w:rPr>
                <w:spacing w:val="-5"/>
              </w:rPr>
              <w:t>19</w:t>
            </w:r>
          </w:p>
        </w:tc>
        <w:tc>
          <w:tcPr>
            <w:tcW w:w="1272" w:type="dxa"/>
            <w:tcBorders>
              <w:top w:val="single" w:sz="12" w:space="0" w:color="5A5A5A"/>
              <w:bottom w:val="single" w:sz="12" w:space="0" w:color="5A5A5A"/>
            </w:tcBorders>
          </w:tcPr>
          <w:p w:rsidR="00AD0504" w:rsidRDefault="00AD0504" w:rsidP="00AD0504">
            <w:pPr>
              <w:pStyle w:val="TableParagraph"/>
              <w:ind w:right="500"/>
              <w:jc w:val="right"/>
            </w:pPr>
            <w:r>
              <w:rPr>
                <w:spacing w:val="-5"/>
              </w:rPr>
              <w:t>16</w:t>
            </w:r>
          </w:p>
        </w:tc>
        <w:tc>
          <w:tcPr>
            <w:tcW w:w="1293" w:type="dxa"/>
            <w:tcBorders>
              <w:top w:val="single" w:sz="12" w:space="0" w:color="5A5A5A"/>
              <w:bottom w:val="single" w:sz="12" w:space="0" w:color="5A5A5A"/>
            </w:tcBorders>
          </w:tcPr>
          <w:p w:rsidR="00AD0504" w:rsidRDefault="00AD0504" w:rsidP="00AD0504">
            <w:pPr>
              <w:pStyle w:val="TableParagraph"/>
              <w:ind w:left="465" w:right="447"/>
              <w:jc w:val="center"/>
            </w:pPr>
            <w:r>
              <w:rPr>
                <w:spacing w:val="-5"/>
              </w:rPr>
              <w:t>568</w:t>
            </w:r>
          </w:p>
        </w:tc>
      </w:tr>
      <w:tr w:rsidR="00AD0504">
        <w:trPr>
          <w:trHeight w:val="534"/>
        </w:trPr>
        <w:tc>
          <w:tcPr>
            <w:tcW w:w="2427" w:type="dxa"/>
            <w:tcBorders>
              <w:top w:val="single" w:sz="12" w:space="0" w:color="5A5A5A"/>
              <w:bottom w:val="single" w:sz="12" w:space="0" w:color="5A5A5A"/>
            </w:tcBorders>
          </w:tcPr>
          <w:p w:rsidR="00AD0504" w:rsidRPr="00DE4C2F" w:rsidRDefault="00AD0504" w:rsidP="00AD0504">
            <w:pPr>
              <w:pStyle w:val="TableParagraph"/>
              <w:ind w:left="78"/>
              <w:rPr>
                <w:lang w:val="mk-MK"/>
              </w:rPr>
            </w:pPr>
            <w:r>
              <w:rPr>
                <w:spacing w:val="-2"/>
                <w:lang w:val="mk-MK"/>
              </w:rPr>
              <w:t xml:space="preserve">Старт-апи </w:t>
            </w:r>
          </w:p>
        </w:tc>
        <w:tc>
          <w:tcPr>
            <w:tcW w:w="1272" w:type="dxa"/>
            <w:tcBorders>
              <w:top w:val="single" w:sz="12" w:space="0" w:color="5A5A5A"/>
              <w:bottom w:val="single" w:sz="12" w:space="0" w:color="5A5A5A"/>
            </w:tcBorders>
          </w:tcPr>
          <w:p w:rsidR="00AD0504" w:rsidRDefault="00AD0504" w:rsidP="00AD0504">
            <w:pPr>
              <w:pStyle w:val="TableParagraph"/>
              <w:ind w:left="522"/>
            </w:pPr>
            <w:r>
              <w:rPr>
                <w:color w:val="4F81BC"/>
                <w:spacing w:val="-5"/>
              </w:rPr>
              <w:t>14</w:t>
            </w:r>
          </w:p>
        </w:tc>
        <w:tc>
          <w:tcPr>
            <w:tcW w:w="1272" w:type="dxa"/>
            <w:tcBorders>
              <w:top w:val="single" w:sz="12" w:space="0" w:color="5A5A5A"/>
              <w:bottom w:val="single" w:sz="12" w:space="0" w:color="5A5A5A"/>
            </w:tcBorders>
          </w:tcPr>
          <w:p w:rsidR="00AD0504" w:rsidRDefault="00AD0504" w:rsidP="00AD0504">
            <w:pPr>
              <w:pStyle w:val="TableParagraph"/>
              <w:ind w:left="580"/>
            </w:pPr>
            <w:r>
              <w:t>2</w:t>
            </w:r>
          </w:p>
        </w:tc>
        <w:tc>
          <w:tcPr>
            <w:tcW w:w="1274" w:type="dxa"/>
            <w:tcBorders>
              <w:top w:val="single" w:sz="12" w:space="0" w:color="5A5A5A"/>
              <w:bottom w:val="single" w:sz="12" w:space="0" w:color="5A5A5A"/>
            </w:tcBorders>
          </w:tcPr>
          <w:p w:rsidR="00AD0504" w:rsidRDefault="00AD0504" w:rsidP="00AD0504">
            <w:pPr>
              <w:pStyle w:val="TableParagraph"/>
              <w:ind w:left="21"/>
              <w:jc w:val="center"/>
            </w:pPr>
            <w:r>
              <w:t>/</w:t>
            </w:r>
          </w:p>
        </w:tc>
        <w:tc>
          <w:tcPr>
            <w:tcW w:w="1272" w:type="dxa"/>
            <w:tcBorders>
              <w:top w:val="single" w:sz="12" w:space="0" w:color="5A5A5A"/>
              <w:bottom w:val="single" w:sz="12" w:space="0" w:color="5A5A5A"/>
            </w:tcBorders>
          </w:tcPr>
          <w:p w:rsidR="00AD0504" w:rsidRDefault="00AD0504" w:rsidP="00AD0504">
            <w:pPr>
              <w:pStyle w:val="TableParagraph"/>
              <w:ind w:right="547"/>
              <w:jc w:val="right"/>
            </w:pPr>
            <w:r>
              <w:t>/</w:t>
            </w:r>
          </w:p>
        </w:tc>
        <w:tc>
          <w:tcPr>
            <w:tcW w:w="1293" w:type="dxa"/>
            <w:tcBorders>
              <w:top w:val="single" w:sz="12" w:space="0" w:color="5A5A5A"/>
              <w:bottom w:val="single" w:sz="12" w:space="0" w:color="5A5A5A"/>
            </w:tcBorders>
          </w:tcPr>
          <w:p w:rsidR="00AD0504" w:rsidRDefault="00AD0504" w:rsidP="00AD0504">
            <w:pPr>
              <w:pStyle w:val="TableParagraph"/>
              <w:ind w:left="465" w:right="445"/>
              <w:jc w:val="center"/>
            </w:pPr>
            <w:r>
              <w:rPr>
                <w:spacing w:val="-5"/>
              </w:rPr>
              <w:t>16</w:t>
            </w:r>
          </w:p>
        </w:tc>
      </w:tr>
      <w:tr w:rsidR="00AD0504">
        <w:trPr>
          <w:trHeight w:val="531"/>
        </w:trPr>
        <w:tc>
          <w:tcPr>
            <w:tcW w:w="2427" w:type="dxa"/>
            <w:tcBorders>
              <w:top w:val="single" w:sz="12" w:space="0" w:color="5A5A5A"/>
              <w:bottom w:val="single" w:sz="12" w:space="0" w:color="5A5A5A"/>
            </w:tcBorders>
          </w:tcPr>
          <w:p w:rsidR="00AD0504" w:rsidRPr="00DE4C2F" w:rsidRDefault="00AD0504" w:rsidP="00AD0504">
            <w:pPr>
              <w:pStyle w:val="TableParagraph"/>
              <w:ind w:left="78"/>
              <w:rPr>
                <w:lang w:val="mk-MK"/>
              </w:rPr>
            </w:pPr>
            <w:r>
              <w:rPr>
                <w:spacing w:val="-2"/>
                <w:lang w:val="mk-MK"/>
              </w:rPr>
              <w:t>Наставници</w:t>
            </w:r>
          </w:p>
        </w:tc>
        <w:tc>
          <w:tcPr>
            <w:tcW w:w="1272" w:type="dxa"/>
            <w:tcBorders>
              <w:top w:val="single" w:sz="12" w:space="0" w:color="5A5A5A"/>
              <w:bottom w:val="single" w:sz="12" w:space="0" w:color="5A5A5A"/>
            </w:tcBorders>
          </w:tcPr>
          <w:p w:rsidR="00AD0504" w:rsidRDefault="00AD0504" w:rsidP="00AD0504">
            <w:pPr>
              <w:pStyle w:val="TableParagraph"/>
              <w:spacing w:before="74"/>
              <w:ind w:left="467"/>
            </w:pPr>
            <w:r>
              <w:rPr>
                <w:color w:val="4F81BC"/>
                <w:spacing w:val="-5"/>
              </w:rPr>
              <w:t>142</w:t>
            </w:r>
          </w:p>
        </w:tc>
        <w:tc>
          <w:tcPr>
            <w:tcW w:w="1272" w:type="dxa"/>
            <w:tcBorders>
              <w:top w:val="single" w:sz="12" w:space="0" w:color="5A5A5A"/>
              <w:bottom w:val="single" w:sz="12" w:space="0" w:color="5A5A5A"/>
            </w:tcBorders>
          </w:tcPr>
          <w:p w:rsidR="00AD0504" w:rsidRDefault="00AD0504" w:rsidP="00AD0504">
            <w:pPr>
              <w:pStyle w:val="TableParagraph"/>
              <w:spacing w:before="74"/>
              <w:ind w:left="522"/>
            </w:pPr>
            <w:r>
              <w:rPr>
                <w:spacing w:val="-5"/>
              </w:rPr>
              <w:t>33</w:t>
            </w:r>
          </w:p>
        </w:tc>
        <w:tc>
          <w:tcPr>
            <w:tcW w:w="1274" w:type="dxa"/>
            <w:tcBorders>
              <w:top w:val="single" w:sz="12" w:space="0" w:color="5A5A5A"/>
              <w:bottom w:val="single" w:sz="12" w:space="0" w:color="5A5A5A"/>
            </w:tcBorders>
          </w:tcPr>
          <w:p w:rsidR="00AD0504" w:rsidRDefault="00AD0504" w:rsidP="00AD0504">
            <w:pPr>
              <w:pStyle w:val="TableParagraph"/>
              <w:spacing w:before="74"/>
              <w:ind w:right="500"/>
              <w:jc w:val="right"/>
            </w:pPr>
            <w:r>
              <w:rPr>
                <w:spacing w:val="-5"/>
              </w:rPr>
              <w:t>11</w:t>
            </w:r>
          </w:p>
        </w:tc>
        <w:tc>
          <w:tcPr>
            <w:tcW w:w="1272" w:type="dxa"/>
            <w:tcBorders>
              <w:top w:val="single" w:sz="12" w:space="0" w:color="5A5A5A"/>
              <w:bottom w:val="single" w:sz="12" w:space="0" w:color="5A5A5A"/>
            </w:tcBorders>
          </w:tcPr>
          <w:p w:rsidR="00AD0504" w:rsidRDefault="00AD0504" w:rsidP="00AD0504">
            <w:pPr>
              <w:pStyle w:val="TableParagraph"/>
              <w:spacing w:before="74"/>
              <w:ind w:right="500"/>
              <w:jc w:val="right"/>
            </w:pPr>
            <w:r>
              <w:rPr>
                <w:spacing w:val="-5"/>
              </w:rPr>
              <w:t>11</w:t>
            </w:r>
          </w:p>
        </w:tc>
        <w:tc>
          <w:tcPr>
            <w:tcW w:w="1293" w:type="dxa"/>
            <w:tcBorders>
              <w:top w:val="single" w:sz="12" w:space="0" w:color="5A5A5A"/>
              <w:bottom w:val="single" w:sz="12" w:space="0" w:color="5A5A5A"/>
            </w:tcBorders>
          </w:tcPr>
          <w:p w:rsidR="00AD0504" w:rsidRDefault="00AD0504" w:rsidP="00AD0504">
            <w:pPr>
              <w:pStyle w:val="TableParagraph"/>
              <w:spacing w:before="74"/>
              <w:ind w:left="465" w:right="447"/>
              <w:jc w:val="center"/>
            </w:pPr>
            <w:r>
              <w:rPr>
                <w:spacing w:val="-5"/>
              </w:rPr>
              <w:t>197</w:t>
            </w:r>
          </w:p>
        </w:tc>
      </w:tr>
      <w:tr w:rsidR="00E562CB">
        <w:trPr>
          <w:trHeight w:val="699"/>
        </w:trPr>
        <w:tc>
          <w:tcPr>
            <w:tcW w:w="2427" w:type="dxa"/>
            <w:tcBorders>
              <w:top w:val="single" w:sz="12" w:space="0" w:color="5A5A5A"/>
              <w:bottom w:val="single" w:sz="12" w:space="0" w:color="5A5A5A"/>
            </w:tcBorders>
          </w:tcPr>
          <w:p w:rsidR="00E562CB" w:rsidRPr="00AD0504" w:rsidRDefault="00AD0504" w:rsidP="00AD0504">
            <w:pPr>
              <w:pStyle w:val="TableParagraph"/>
              <w:ind w:left="78"/>
              <w:rPr>
                <w:b/>
                <w:i/>
                <w:lang w:val="mk-MK"/>
              </w:rPr>
            </w:pPr>
            <w:r>
              <w:rPr>
                <w:b/>
                <w:i/>
                <w:color w:val="4F81BC"/>
                <w:lang w:val="mk-MK"/>
              </w:rPr>
              <w:t>Вкупно</w:t>
            </w:r>
            <w:r w:rsidR="00457360">
              <w:rPr>
                <w:b/>
                <w:i/>
                <w:color w:val="4F81BC"/>
                <w:spacing w:val="-3"/>
              </w:rPr>
              <w:t xml:space="preserve"> </w:t>
            </w:r>
            <w:r>
              <w:rPr>
                <w:b/>
                <w:i/>
                <w:color w:val="4F81BC"/>
              </w:rPr>
              <w:t>–</w:t>
            </w:r>
            <w:r w:rsidR="00457360">
              <w:rPr>
                <w:b/>
                <w:i/>
                <w:color w:val="4F81BC"/>
                <w:spacing w:val="-4"/>
              </w:rPr>
              <w:t xml:space="preserve"> </w:t>
            </w:r>
            <w:r>
              <w:rPr>
                <w:b/>
                <w:i/>
                <w:color w:val="4F81BC"/>
                <w:lang w:val="mk-MK"/>
              </w:rPr>
              <w:t xml:space="preserve">Решавање на проблеми </w:t>
            </w:r>
          </w:p>
        </w:tc>
        <w:tc>
          <w:tcPr>
            <w:tcW w:w="1272" w:type="dxa"/>
            <w:tcBorders>
              <w:top w:val="single" w:sz="12" w:space="0" w:color="5A5A5A"/>
              <w:bottom w:val="single" w:sz="12" w:space="0" w:color="5A5A5A"/>
            </w:tcBorders>
          </w:tcPr>
          <w:p w:rsidR="00E562CB" w:rsidRDefault="00457360" w:rsidP="00CF087F">
            <w:pPr>
              <w:pStyle w:val="TableParagraph"/>
              <w:ind w:left="467"/>
              <w:rPr>
                <w:b/>
              </w:rPr>
            </w:pPr>
            <w:r>
              <w:rPr>
                <w:b/>
                <w:color w:val="4F81BC"/>
                <w:spacing w:val="-5"/>
              </w:rPr>
              <w:t>612</w:t>
            </w:r>
          </w:p>
        </w:tc>
        <w:tc>
          <w:tcPr>
            <w:tcW w:w="1272" w:type="dxa"/>
            <w:tcBorders>
              <w:top w:val="single" w:sz="12" w:space="0" w:color="5A5A5A"/>
              <w:bottom w:val="single" w:sz="12" w:space="0" w:color="5A5A5A"/>
            </w:tcBorders>
          </w:tcPr>
          <w:p w:rsidR="00E562CB" w:rsidRDefault="00457360" w:rsidP="00CF087F">
            <w:pPr>
              <w:pStyle w:val="TableParagraph"/>
              <w:ind w:left="467"/>
              <w:rPr>
                <w:b/>
              </w:rPr>
            </w:pPr>
            <w:r>
              <w:rPr>
                <w:b/>
                <w:spacing w:val="-5"/>
              </w:rPr>
              <w:t>112</w:t>
            </w:r>
          </w:p>
        </w:tc>
        <w:tc>
          <w:tcPr>
            <w:tcW w:w="1274" w:type="dxa"/>
            <w:tcBorders>
              <w:top w:val="single" w:sz="12" w:space="0" w:color="5A5A5A"/>
              <w:bottom w:val="single" w:sz="12" w:space="0" w:color="5A5A5A"/>
            </w:tcBorders>
          </w:tcPr>
          <w:p w:rsidR="00E562CB" w:rsidRDefault="00457360" w:rsidP="00CF087F">
            <w:pPr>
              <w:pStyle w:val="TableParagraph"/>
              <w:ind w:right="500"/>
              <w:jc w:val="right"/>
              <w:rPr>
                <w:b/>
              </w:rPr>
            </w:pPr>
            <w:r>
              <w:rPr>
                <w:b/>
                <w:spacing w:val="-5"/>
              </w:rPr>
              <w:t>30</w:t>
            </w:r>
          </w:p>
        </w:tc>
        <w:tc>
          <w:tcPr>
            <w:tcW w:w="1272" w:type="dxa"/>
            <w:tcBorders>
              <w:top w:val="single" w:sz="12" w:space="0" w:color="5A5A5A"/>
              <w:bottom w:val="single" w:sz="12" w:space="0" w:color="5A5A5A"/>
            </w:tcBorders>
          </w:tcPr>
          <w:p w:rsidR="00E562CB" w:rsidRDefault="00457360" w:rsidP="00CF087F">
            <w:pPr>
              <w:pStyle w:val="TableParagraph"/>
              <w:ind w:right="500"/>
              <w:jc w:val="right"/>
              <w:rPr>
                <w:b/>
              </w:rPr>
            </w:pPr>
            <w:r>
              <w:rPr>
                <w:b/>
                <w:spacing w:val="-5"/>
              </w:rPr>
              <w:t>27</w:t>
            </w:r>
          </w:p>
        </w:tc>
        <w:tc>
          <w:tcPr>
            <w:tcW w:w="1293" w:type="dxa"/>
            <w:tcBorders>
              <w:top w:val="single" w:sz="12" w:space="0" w:color="5A5A5A"/>
              <w:bottom w:val="single" w:sz="12" w:space="0" w:color="5A5A5A"/>
            </w:tcBorders>
          </w:tcPr>
          <w:p w:rsidR="00E562CB" w:rsidRDefault="00457360" w:rsidP="00CF087F">
            <w:pPr>
              <w:pStyle w:val="TableParagraph"/>
              <w:ind w:left="465" w:right="447"/>
              <w:jc w:val="center"/>
              <w:rPr>
                <w:b/>
              </w:rPr>
            </w:pPr>
            <w:r>
              <w:rPr>
                <w:b/>
                <w:spacing w:val="-5"/>
              </w:rPr>
              <w:t>781</w:t>
            </w:r>
          </w:p>
        </w:tc>
      </w:tr>
    </w:tbl>
    <w:p w:rsidR="00E562CB" w:rsidRDefault="00E562CB" w:rsidP="00CF087F">
      <w:pPr>
        <w:pStyle w:val="BodyText"/>
        <w:rPr>
          <w:i/>
          <w:sz w:val="20"/>
        </w:rPr>
      </w:pPr>
    </w:p>
    <w:p w:rsidR="00E562CB" w:rsidRDefault="00E562CB" w:rsidP="00CF087F">
      <w:pPr>
        <w:pStyle w:val="BodyText"/>
        <w:spacing w:before="3"/>
        <w:rPr>
          <w:i/>
          <w:sz w:val="19"/>
        </w:rPr>
      </w:pPr>
    </w:p>
    <w:p w:rsidR="00E562CB" w:rsidRPr="007A7809" w:rsidRDefault="007A7809" w:rsidP="00CF087F">
      <w:pPr>
        <w:pStyle w:val="BodyText"/>
        <w:spacing w:before="57"/>
        <w:ind w:left="100" w:right="333"/>
        <w:jc w:val="both"/>
        <w:rPr>
          <w:lang w:val="mk-MK"/>
        </w:rPr>
      </w:pPr>
      <w:r w:rsidRPr="007A7809">
        <w:rPr>
          <w:lang w:val="mk-MK"/>
        </w:rPr>
        <w:t>*Бројките во овој сегмент од табелата (Вкупни резултати) не претставуваат збир на бодовите во 5-те области на дигитални вештини, туку се пресметани врз основа на применетата Методологија, подетално елаборирана во Дел 4.4.</w:t>
      </w:r>
    </w:p>
    <w:p w:rsidR="00E562CB" w:rsidRDefault="007A7809" w:rsidP="009D69C5">
      <w:pPr>
        <w:pStyle w:val="ListParagraph"/>
        <w:numPr>
          <w:ilvl w:val="3"/>
          <w:numId w:val="15"/>
        </w:numPr>
        <w:tabs>
          <w:tab w:val="left" w:pos="775"/>
        </w:tabs>
        <w:spacing w:before="118"/>
        <w:jc w:val="both"/>
        <w:rPr>
          <w:b/>
          <w:i/>
        </w:rPr>
      </w:pPr>
      <w:r>
        <w:rPr>
          <w:b/>
          <w:i/>
          <w:color w:val="4F81BC"/>
          <w:spacing w:val="-2"/>
          <w:lang w:val="mk-MK"/>
        </w:rPr>
        <w:t xml:space="preserve">Дигитални вештини според возраст на испитаниците </w:t>
      </w:r>
    </w:p>
    <w:p w:rsidR="00E562CB" w:rsidRPr="00A93926" w:rsidRDefault="00A93926" w:rsidP="00CF087F">
      <w:pPr>
        <w:pStyle w:val="BodyText"/>
        <w:spacing w:before="176"/>
        <w:ind w:left="100" w:right="329"/>
        <w:jc w:val="both"/>
        <w:rPr>
          <w:lang w:val="mk-MK"/>
        </w:rPr>
      </w:pPr>
      <w:proofErr w:type="spellStart"/>
      <w:r w:rsidRPr="00A93926">
        <w:rPr>
          <w:spacing w:val="-2"/>
          <w:lang w:val="mk-MK"/>
        </w:rPr>
        <w:t>Дводимензионалната</w:t>
      </w:r>
      <w:proofErr w:type="spellEnd"/>
      <w:r w:rsidRPr="00A93926">
        <w:rPr>
          <w:spacing w:val="-2"/>
          <w:lang w:val="mk-MK"/>
        </w:rPr>
        <w:t xml:space="preserve"> анализа на податоците презентирани во Табела 19 укажува на прилично </w:t>
      </w:r>
      <w:r>
        <w:rPr>
          <w:spacing w:val="-2"/>
          <w:lang w:val="mk-MK"/>
        </w:rPr>
        <w:t>големи</w:t>
      </w:r>
      <w:r w:rsidRPr="00A93926">
        <w:rPr>
          <w:spacing w:val="-2"/>
          <w:lang w:val="mk-MK"/>
        </w:rPr>
        <w:t xml:space="preserve"> разлики во нивото на дигитални вештини кај испитаниците од различни возрасни групи. Севкупно, во 5-те области </w:t>
      </w:r>
      <w:r>
        <w:rPr>
          <w:spacing w:val="-2"/>
          <w:lang w:val="mk-MK"/>
        </w:rPr>
        <w:t>за</w:t>
      </w:r>
      <w:r w:rsidRPr="00A93926">
        <w:rPr>
          <w:spacing w:val="-2"/>
          <w:lang w:val="mk-MK"/>
        </w:rPr>
        <w:t xml:space="preserve"> </w:t>
      </w:r>
      <w:r>
        <w:rPr>
          <w:spacing w:val="-2"/>
          <w:lang w:val="mk-MK"/>
        </w:rPr>
        <w:t>компетентност</w:t>
      </w:r>
      <w:r w:rsidRPr="00A93926">
        <w:rPr>
          <w:spacing w:val="-2"/>
          <w:lang w:val="mk-MK"/>
        </w:rPr>
        <w:t xml:space="preserve"> </w:t>
      </w:r>
      <w:r>
        <w:rPr>
          <w:spacing w:val="-2"/>
          <w:lang w:val="mk-MK"/>
        </w:rPr>
        <w:t>за</w:t>
      </w:r>
      <w:r w:rsidRPr="00A93926">
        <w:rPr>
          <w:spacing w:val="-2"/>
          <w:lang w:val="mk-MK"/>
        </w:rPr>
        <w:t xml:space="preserve"> дигитални вештини, </w:t>
      </w:r>
      <w:r w:rsidRPr="00A93926">
        <w:rPr>
          <w:b/>
          <w:spacing w:val="-2"/>
          <w:lang w:val="mk-MK"/>
        </w:rPr>
        <w:t>највисоките нивоа на вештини</w:t>
      </w:r>
      <w:r w:rsidRPr="00A93926">
        <w:rPr>
          <w:spacing w:val="-2"/>
          <w:lang w:val="mk-MK"/>
        </w:rPr>
        <w:t xml:space="preserve"> се пријавени од страна на </w:t>
      </w:r>
      <w:r w:rsidRPr="00A93926">
        <w:rPr>
          <w:b/>
          <w:spacing w:val="-2"/>
          <w:lang w:val="mk-MK"/>
        </w:rPr>
        <w:t>најмладите</w:t>
      </w:r>
      <w:r w:rsidRPr="00A93926">
        <w:rPr>
          <w:spacing w:val="-2"/>
          <w:lang w:val="mk-MK"/>
        </w:rPr>
        <w:t xml:space="preserve"> испитаници (18-24 години), од кои мнозинството поседуваат </w:t>
      </w:r>
      <w:r>
        <w:rPr>
          <w:spacing w:val="-2"/>
          <w:lang w:val="mk-MK"/>
        </w:rPr>
        <w:t xml:space="preserve">вештини </w:t>
      </w:r>
      <w:r w:rsidRPr="00A93926">
        <w:rPr>
          <w:spacing w:val="-2"/>
          <w:lang w:val="mk-MK"/>
        </w:rPr>
        <w:t>над основното ниво</w:t>
      </w:r>
      <w:r>
        <w:rPr>
          <w:spacing w:val="-2"/>
          <w:lang w:val="mk-MK"/>
        </w:rPr>
        <w:t xml:space="preserve"> </w:t>
      </w:r>
      <w:r w:rsidRPr="00A93926">
        <w:rPr>
          <w:spacing w:val="-2"/>
          <w:lang w:val="mk-MK"/>
        </w:rPr>
        <w:t xml:space="preserve">(61,5%) и основно ниво на дигитални вештини (34,6 %). На спротивниот крај од спектарот се </w:t>
      </w:r>
      <w:r w:rsidRPr="00A93926">
        <w:rPr>
          <w:b/>
          <w:spacing w:val="-2"/>
          <w:lang w:val="mk-MK"/>
        </w:rPr>
        <w:t>највозрасните</w:t>
      </w:r>
      <w:r w:rsidRPr="00A93926">
        <w:rPr>
          <w:spacing w:val="-2"/>
          <w:lang w:val="mk-MK"/>
        </w:rPr>
        <w:t xml:space="preserve"> испитаници (55-64 години), кои главно поседуваат основно ниво на вештини (73,1%), потоа ниско ниво на вештини (13,5%), додека само 11,5% од испитаниците од оваа возрасна група пријавиле дека поседуваат </w:t>
      </w:r>
      <w:r>
        <w:rPr>
          <w:spacing w:val="-2"/>
          <w:lang w:val="mk-MK"/>
        </w:rPr>
        <w:t>вештини над основното ниво</w:t>
      </w:r>
      <w:r w:rsidRPr="00A93926">
        <w:rPr>
          <w:spacing w:val="-2"/>
          <w:lang w:val="mk-MK"/>
        </w:rPr>
        <w:t>.</w:t>
      </w:r>
    </w:p>
    <w:p w:rsidR="00E562CB" w:rsidRPr="00B4112E" w:rsidRDefault="00B4112E" w:rsidP="00B4112E">
      <w:pPr>
        <w:pStyle w:val="BodyText"/>
        <w:spacing w:before="64"/>
        <w:ind w:left="100" w:right="332"/>
        <w:jc w:val="both"/>
        <w:rPr>
          <w:lang w:val="mk-MK"/>
        </w:rPr>
        <w:sectPr w:rsidR="00E562CB" w:rsidRPr="00B4112E">
          <w:pgSz w:w="11900" w:h="16850"/>
          <w:pgMar w:top="1360" w:right="1100" w:bottom="800" w:left="1340" w:header="760" w:footer="602" w:gutter="0"/>
          <w:cols w:space="720"/>
        </w:sectPr>
      </w:pPr>
      <w:r w:rsidRPr="00B4112E">
        <w:rPr>
          <w:lang w:val="mk-MK"/>
        </w:rPr>
        <w:t xml:space="preserve">Анализираните </w:t>
      </w:r>
      <w:r>
        <w:rPr>
          <w:lang w:val="mk-MK"/>
        </w:rPr>
        <w:t>збирови</w:t>
      </w:r>
      <w:r w:rsidRPr="00B4112E">
        <w:rPr>
          <w:lang w:val="mk-MK"/>
        </w:rPr>
        <w:t xml:space="preserve"> на податоци укажуваат на негативна корелација помеѓу </w:t>
      </w:r>
      <w:proofErr w:type="spellStart"/>
      <w:r w:rsidRPr="00B4112E">
        <w:rPr>
          <w:lang w:val="mk-MK"/>
        </w:rPr>
        <w:t>самопријавеното</w:t>
      </w:r>
      <w:proofErr w:type="spellEnd"/>
      <w:r w:rsidRPr="00B4112E">
        <w:rPr>
          <w:lang w:val="mk-MK"/>
        </w:rPr>
        <w:t xml:space="preserve"> ниво на вкупни дигитални вештини и возраста на испитаниците. </w:t>
      </w:r>
    </w:p>
    <w:p w:rsidR="00B4112E" w:rsidRPr="00B4112E" w:rsidRDefault="00B4112E" w:rsidP="00B4112E">
      <w:pPr>
        <w:pStyle w:val="BodyText"/>
        <w:spacing w:before="64"/>
        <w:ind w:left="100" w:right="332"/>
        <w:jc w:val="both"/>
        <w:rPr>
          <w:lang w:val="mk-MK"/>
        </w:rPr>
      </w:pPr>
      <w:r w:rsidRPr="00B4112E">
        <w:rPr>
          <w:lang w:val="mk-MK"/>
        </w:rPr>
        <w:lastRenderedPageBreak/>
        <w:t>Највпечатлив е падот на</w:t>
      </w:r>
      <w:r>
        <w:rPr>
          <w:lang w:val="mk-MK"/>
        </w:rPr>
        <w:t xml:space="preserve"> бројот на испитаници од 21,8%  </w:t>
      </w:r>
      <w:r w:rsidRPr="00B4112E">
        <w:rPr>
          <w:lang w:val="mk-MK"/>
        </w:rPr>
        <w:t xml:space="preserve">со </w:t>
      </w:r>
      <w:r>
        <w:rPr>
          <w:lang w:val="mk-MK"/>
        </w:rPr>
        <w:t>вештини над о</w:t>
      </w:r>
      <w:r w:rsidRPr="00B4112E">
        <w:rPr>
          <w:lang w:val="mk-MK"/>
        </w:rPr>
        <w:t>сновн</w:t>
      </w:r>
      <w:r>
        <w:rPr>
          <w:lang w:val="mk-MK"/>
        </w:rPr>
        <w:t>ото ниво</w:t>
      </w:r>
      <w:r w:rsidRPr="00B4112E">
        <w:rPr>
          <w:lang w:val="mk-MK"/>
        </w:rPr>
        <w:t xml:space="preserve"> помеѓу 4-та (45-54 години) и 5-та возрасна група (55-64 години), проследено со пад од 15,8% помеѓу 1-та (18-24-годишна возраст) и 2-та </w:t>
      </w:r>
      <w:r>
        <w:rPr>
          <w:lang w:val="mk-MK"/>
        </w:rPr>
        <w:t>возрасна</w:t>
      </w:r>
      <w:r w:rsidRPr="00B4112E">
        <w:rPr>
          <w:lang w:val="mk-MK"/>
        </w:rPr>
        <w:t xml:space="preserve"> група (25-34 години). Поместувањето на возрасните групи, во средните три возрасни категории, покажува намалување на бројот на испитаници со </w:t>
      </w:r>
      <w:r>
        <w:rPr>
          <w:lang w:val="mk-MK"/>
        </w:rPr>
        <w:t xml:space="preserve">вештини над основното ниво </w:t>
      </w:r>
      <w:r w:rsidRPr="00B4112E">
        <w:rPr>
          <w:lang w:val="mk-MK"/>
        </w:rPr>
        <w:t>за околу 5-7%.</w:t>
      </w:r>
    </w:p>
    <w:p w:rsidR="00D0433A" w:rsidRPr="00D0433A" w:rsidRDefault="00D0433A" w:rsidP="00D0433A">
      <w:pPr>
        <w:pStyle w:val="BodyText"/>
        <w:spacing w:before="120"/>
        <w:ind w:left="100" w:right="333"/>
        <w:jc w:val="both"/>
        <w:rPr>
          <w:spacing w:val="-2"/>
          <w:lang w:val="mk-MK"/>
        </w:rPr>
      </w:pPr>
      <w:r w:rsidRPr="00D0433A">
        <w:rPr>
          <w:spacing w:val="-2"/>
          <w:lang w:val="mk-MK"/>
        </w:rPr>
        <w:t xml:space="preserve">Највисоките нивоа на дигитални вештини, кај сите возрасни групи, се пријавени во областите на компетентност </w:t>
      </w:r>
      <w:r>
        <w:rPr>
          <w:spacing w:val="-2"/>
          <w:lang w:val="mk-MK"/>
        </w:rPr>
        <w:t>за Безбедност и Р</w:t>
      </w:r>
      <w:r w:rsidRPr="00D0433A">
        <w:rPr>
          <w:spacing w:val="-2"/>
          <w:lang w:val="mk-MK"/>
        </w:rPr>
        <w:t xml:space="preserve">ешавање проблеми. Без разлика на возрасната група, сите испитаници покажуваат </w:t>
      </w:r>
      <w:r>
        <w:rPr>
          <w:spacing w:val="-2"/>
          <w:lang w:val="mk-MK"/>
        </w:rPr>
        <w:t>вештини над основното ниво</w:t>
      </w:r>
      <w:r w:rsidRPr="00D0433A">
        <w:rPr>
          <w:spacing w:val="-2"/>
          <w:lang w:val="mk-MK"/>
        </w:rPr>
        <w:t xml:space="preserve"> од најмалку 78,8% и најмалку 69,2% во овие две области, соодветно.</w:t>
      </w:r>
    </w:p>
    <w:p w:rsidR="00E562CB" w:rsidRPr="00D0433A" w:rsidRDefault="00D0433A" w:rsidP="00D0433A">
      <w:pPr>
        <w:pStyle w:val="BodyText"/>
        <w:spacing w:before="120"/>
        <w:ind w:left="100" w:right="333"/>
        <w:jc w:val="both"/>
        <w:rPr>
          <w:lang w:val="mk-MK"/>
        </w:rPr>
      </w:pPr>
      <w:r w:rsidRPr="00D0433A">
        <w:rPr>
          <w:spacing w:val="-2"/>
          <w:lang w:val="mk-MK"/>
        </w:rPr>
        <w:t xml:space="preserve">Во областа </w:t>
      </w:r>
      <w:r>
        <w:rPr>
          <w:spacing w:val="-2"/>
          <w:lang w:val="mk-MK"/>
        </w:rPr>
        <w:t>за компетентност  за Комуникација и С</w:t>
      </w:r>
      <w:r w:rsidRPr="00D0433A">
        <w:rPr>
          <w:spacing w:val="-2"/>
          <w:lang w:val="mk-MK"/>
        </w:rPr>
        <w:t xml:space="preserve">оработка, мнозинството од испитаниците од првите две возрасни групи изјавиле дека поседуваат </w:t>
      </w:r>
      <w:r>
        <w:rPr>
          <w:spacing w:val="-2"/>
          <w:lang w:val="mk-MK"/>
        </w:rPr>
        <w:t xml:space="preserve">вештини </w:t>
      </w:r>
      <w:r w:rsidRPr="00D0433A">
        <w:rPr>
          <w:spacing w:val="-2"/>
          <w:lang w:val="mk-MK"/>
        </w:rPr>
        <w:t xml:space="preserve">над </w:t>
      </w:r>
      <w:r>
        <w:rPr>
          <w:spacing w:val="-2"/>
          <w:lang w:val="mk-MK"/>
        </w:rPr>
        <w:t>основното ниво</w:t>
      </w:r>
      <w:r w:rsidRPr="00D0433A">
        <w:rPr>
          <w:spacing w:val="-2"/>
          <w:lang w:val="mk-MK"/>
        </w:rPr>
        <w:t xml:space="preserve"> (69,2% и 53,9% од испитаниците во првата и втората возрасна гру</w:t>
      </w:r>
      <w:r>
        <w:rPr>
          <w:spacing w:val="-2"/>
          <w:lang w:val="mk-MK"/>
        </w:rPr>
        <w:t>па</w:t>
      </w:r>
      <w:r w:rsidRPr="00D0433A">
        <w:rPr>
          <w:spacing w:val="-2"/>
          <w:lang w:val="mk-MK"/>
        </w:rPr>
        <w:t>), додека мнозинството од преостанатите три возрасни групи имаат пријавено основно ниво на вештини (54,2%, 60,0% и 71,2% од испитаниците во 3</w:t>
      </w:r>
      <w:r>
        <w:rPr>
          <w:spacing w:val="-2"/>
          <w:lang w:val="mk-MK"/>
        </w:rPr>
        <w:t>-та, 4-та и 5-та возрасна група</w:t>
      </w:r>
      <w:r w:rsidRPr="00D0433A">
        <w:rPr>
          <w:spacing w:val="-2"/>
          <w:lang w:val="mk-MK"/>
        </w:rPr>
        <w:t>).</w:t>
      </w:r>
    </w:p>
    <w:p w:rsidR="007C5F51" w:rsidRPr="007C5F51" w:rsidRDefault="007C5F51" w:rsidP="00CF087F">
      <w:pPr>
        <w:pStyle w:val="BodyText"/>
        <w:spacing w:before="120"/>
        <w:ind w:left="100" w:right="330"/>
        <w:jc w:val="both"/>
        <w:rPr>
          <w:highlight w:val="yellow"/>
          <w:lang w:val="mk-MK"/>
        </w:rPr>
      </w:pPr>
      <w:r w:rsidRPr="007C5F51">
        <w:rPr>
          <w:lang w:val="mk-MK"/>
        </w:rPr>
        <w:t xml:space="preserve">Во областа за </w:t>
      </w:r>
      <w:r>
        <w:rPr>
          <w:lang w:val="mk-MK"/>
        </w:rPr>
        <w:t>креирање на</w:t>
      </w:r>
      <w:r w:rsidRPr="007C5F51">
        <w:rPr>
          <w:lang w:val="mk-MK"/>
        </w:rPr>
        <w:t xml:space="preserve"> содржини, само испитаниците од 1-та возрасна група пријавиле </w:t>
      </w:r>
      <w:r>
        <w:rPr>
          <w:lang w:val="mk-MK"/>
        </w:rPr>
        <w:t xml:space="preserve">вештини над основните нивоа </w:t>
      </w:r>
      <w:r w:rsidRPr="007C5F51">
        <w:rPr>
          <w:lang w:val="mk-MK"/>
        </w:rPr>
        <w:t xml:space="preserve">(46,2% со </w:t>
      </w:r>
      <w:r>
        <w:rPr>
          <w:lang w:val="mk-MK"/>
        </w:rPr>
        <w:t>вештини над основните нивоа</w:t>
      </w:r>
      <w:r w:rsidRPr="007C5F51">
        <w:rPr>
          <w:lang w:val="mk-MK"/>
        </w:rPr>
        <w:t xml:space="preserve">, а потоа 38,5% со основни вештини), додека највисокото ниво на вештини </w:t>
      </w:r>
      <w:r>
        <w:rPr>
          <w:lang w:val="mk-MK"/>
        </w:rPr>
        <w:t xml:space="preserve">што го </w:t>
      </w:r>
      <w:r w:rsidRPr="007C5F51">
        <w:rPr>
          <w:lang w:val="mk-MK"/>
        </w:rPr>
        <w:t>пријавиле испитаниците од останат</w:t>
      </w:r>
      <w:r>
        <w:rPr>
          <w:lang w:val="mk-MK"/>
        </w:rPr>
        <w:t>ите старосните групи е основно</w:t>
      </w:r>
      <w:r w:rsidRPr="007C5F51">
        <w:rPr>
          <w:lang w:val="mk-MK"/>
        </w:rPr>
        <w:t xml:space="preserve"> ниво (58,2%, 54,2%, 52,7% и 40,4% од испитаниците во 1, 2, 3 и 4 возрасна група). Исто така, во споредба со другите четири области на компетенции, доста висок број на испитаници од сите возрасни групи поседуваат ниско ниво на вештини во оваа област (15,5%), што е особено изразено во 4-та и 5-та возрасна група (20,0% и 30,8% од испитаниците во овие две в</w:t>
      </w:r>
      <w:r>
        <w:rPr>
          <w:lang w:val="mk-MK"/>
        </w:rPr>
        <w:t>озрасни групи</w:t>
      </w:r>
      <w:r w:rsidRPr="007C5F51">
        <w:rPr>
          <w:lang w:val="mk-MK"/>
        </w:rPr>
        <w:t>).</w:t>
      </w:r>
      <w:r>
        <w:rPr>
          <w:lang w:val="mk-MK"/>
        </w:rPr>
        <w:t xml:space="preserve"> </w:t>
      </w:r>
    </w:p>
    <w:p w:rsidR="007C5F51" w:rsidRPr="007C5F51" w:rsidRDefault="007C5F51" w:rsidP="007C5F51">
      <w:pPr>
        <w:pStyle w:val="BodyText"/>
        <w:spacing w:before="120"/>
        <w:ind w:left="100" w:right="329"/>
        <w:jc w:val="both"/>
        <w:rPr>
          <w:spacing w:val="-2"/>
          <w:lang w:val="mk-MK"/>
        </w:rPr>
      </w:pPr>
      <w:r w:rsidRPr="007C5F51">
        <w:rPr>
          <w:spacing w:val="-2"/>
          <w:lang w:val="mk-MK"/>
        </w:rPr>
        <w:t xml:space="preserve">Најнеповолни резултати се присутни во областа на компетентност за </w:t>
      </w:r>
      <w:proofErr w:type="spellStart"/>
      <w:r w:rsidRPr="007C5F51">
        <w:rPr>
          <w:spacing w:val="-2"/>
          <w:lang w:val="mk-MK"/>
        </w:rPr>
        <w:t>информ</w:t>
      </w:r>
      <w:r w:rsidR="006B0E9E">
        <w:rPr>
          <w:spacing w:val="-2"/>
          <w:lang w:val="mk-MK"/>
        </w:rPr>
        <w:t>циска</w:t>
      </w:r>
      <w:proofErr w:type="spellEnd"/>
      <w:r w:rsidRPr="007C5F51">
        <w:rPr>
          <w:spacing w:val="-2"/>
          <w:lang w:val="mk-MK"/>
        </w:rPr>
        <w:t xml:space="preserve"> и податочна писменост, во која ниту една возрасна група не поседува </w:t>
      </w:r>
      <w:r>
        <w:rPr>
          <w:spacing w:val="-2"/>
          <w:lang w:val="mk-MK"/>
        </w:rPr>
        <w:t xml:space="preserve">вештини </w:t>
      </w:r>
      <w:r w:rsidRPr="007C5F51">
        <w:rPr>
          <w:spacing w:val="-2"/>
          <w:lang w:val="mk-MK"/>
        </w:rPr>
        <w:t xml:space="preserve">над </w:t>
      </w:r>
      <w:r>
        <w:rPr>
          <w:spacing w:val="-2"/>
          <w:lang w:val="mk-MK"/>
        </w:rPr>
        <w:t>основното ниво.</w:t>
      </w:r>
      <w:r w:rsidRPr="007C5F51">
        <w:rPr>
          <w:spacing w:val="-2"/>
          <w:lang w:val="mk-MK"/>
        </w:rPr>
        <w:t xml:space="preserve"> Мнозинството испитаници од сите возрасти поседуваат основно ниво на вештини во оваа област </w:t>
      </w:r>
      <w:r>
        <w:rPr>
          <w:spacing w:val="-2"/>
          <w:lang w:val="mk-MK"/>
        </w:rPr>
        <w:t>за</w:t>
      </w:r>
      <w:r w:rsidRPr="007C5F51">
        <w:rPr>
          <w:spacing w:val="-2"/>
          <w:lang w:val="mk-MK"/>
        </w:rPr>
        <w:t xml:space="preserve"> </w:t>
      </w:r>
      <w:r>
        <w:rPr>
          <w:spacing w:val="-2"/>
          <w:lang w:val="mk-MK"/>
        </w:rPr>
        <w:t>компетентност</w:t>
      </w:r>
      <w:r w:rsidRPr="007C5F51">
        <w:rPr>
          <w:spacing w:val="-2"/>
          <w:lang w:val="mk-MK"/>
        </w:rPr>
        <w:t xml:space="preserve"> (</w:t>
      </w:r>
      <w:r>
        <w:rPr>
          <w:spacing w:val="-2"/>
          <w:lang w:val="mk-MK"/>
        </w:rPr>
        <w:t>дистрибуцијата</w:t>
      </w:r>
      <w:r w:rsidRPr="007C5F51">
        <w:rPr>
          <w:spacing w:val="-2"/>
          <w:lang w:val="mk-MK"/>
        </w:rPr>
        <w:t xml:space="preserve"> на испитаниците е помеѓу 91,8% - 96,2% кај сите возрасни групи).</w:t>
      </w:r>
    </w:p>
    <w:p w:rsidR="00E562CB" w:rsidRPr="007C5F51" w:rsidRDefault="007C5F51" w:rsidP="007C5F51">
      <w:pPr>
        <w:pStyle w:val="BodyText"/>
        <w:spacing w:before="120"/>
        <w:ind w:left="100" w:right="329"/>
        <w:jc w:val="both"/>
        <w:rPr>
          <w:i/>
          <w:highlight w:val="yellow"/>
          <w:lang w:val="mk-MK"/>
        </w:rPr>
      </w:pPr>
      <w:r w:rsidRPr="007C5F51">
        <w:rPr>
          <w:i/>
          <w:spacing w:val="-2"/>
          <w:lang w:val="mk-MK"/>
        </w:rPr>
        <w:t xml:space="preserve">Табела 19: Ниво на дигитални вештини во 5-те кластери </w:t>
      </w:r>
      <w:r>
        <w:rPr>
          <w:i/>
          <w:spacing w:val="-2"/>
          <w:lang w:val="mk-MK"/>
        </w:rPr>
        <w:t xml:space="preserve">на </w:t>
      </w:r>
      <w:r w:rsidRPr="007C5F51">
        <w:rPr>
          <w:i/>
          <w:spacing w:val="-2"/>
          <w:lang w:val="mk-MK"/>
        </w:rPr>
        <w:t xml:space="preserve">прашања, </w:t>
      </w:r>
      <w:r>
        <w:rPr>
          <w:i/>
          <w:spacing w:val="-2"/>
          <w:lang w:val="mk-MK"/>
        </w:rPr>
        <w:t>според</w:t>
      </w:r>
      <w:r w:rsidRPr="007C5F51">
        <w:rPr>
          <w:i/>
          <w:spacing w:val="-2"/>
          <w:lang w:val="mk-MK"/>
        </w:rPr>
        <w:t xml:space="preserve"> возраст на испитаниците</w:t>
      </w:r>
    </w:p>
    <w:p w:rsidR="00E562CB" w:rsidRDefault="00E562CB" w:rsidP="00CF087F">
      <w:pPr>
        <w:pStyle w:val="BodyText"/>
        <w:spacing w:before="5"/>
        <w:rPr>
          <w:i/>
          <w:sz w:val="9"/>
        </w:rPr>
      </w:pPr>
    </w:p>
    <w:tbl>
      <w:tblPr>
        <w:tblW w:w="0" w:type="auto"/>
        <w:tblInd w:w="230"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0" w:type="dxa"/>
          <w:right w:w="0" w:type="dxa"/>
        </w:tblCellMar>
        <w:tblLook w:val="01E0" w:firstRow="1" w:lastRow="1" w:firstColumn="1" w:lastColumn="1" w:noHBand="0" w:noVBand="0"/>
      </w:tblPr>
      <w:tblGrid>
        <w:gridCol w:w="2401"/>
        <w:gridCol w:w="1277"/>
        <w:gridCol w:w="1277"/>
        <w:gridCol w:w="1274"/>
        <w:gridCol w:w="1275"/>
        <w:gridCol w:w="1277"/>
      </w:tblGrid>
      <w:tr w:rsidR="00D0433A">
        <w:trPr>
          <w:trHeight w:val="758"/>
        </w:trPr>
        <w:tc>
          <w:tcPr>
            <w:tcW w:w="2401" w:type="dxa"/>
            <w:tcBorders>
              <w:bottom w:val="single" w:sz="12" w:space="0" w:color="9F9F9F"/>
            </w:tcBorders>
            <w:shd w:val="clear" w:color="auto" w:fill="DBE4F0"/>
          </w:tcPr>
          <w:p w:rsidR="00D0433A" w:rsidRPr="00DE4C2F" w:rsidRDefault="00D0433A" w:rsidP="00D0433A">
            <w:pPr>
              <w:pStyle w:val="TableParagraph"/>
              <w:spacing w:before="80"/>
              <w:ind w:left="851"/>
              <w:rPr>
                <w:b/>
                <w:sz w:val="16"/>
                <w:szCs w:val="16"/>
                <w:lang w:val="mk-MK"/>
              </w:rPr>
            </w:pPr>
            <w:r w:rsidRPr="00DE4C2F">
              <w:rPr>
                <w:b/>
                <w:color w:val="1A1A1A"/>
                <w:sz w:val="16"/>
                <w:szCs w:val="16"/>
                <w:lang w:val="mk-MK"/>
              </w:rPr>
              <w:t>Ниво на стручност</w:t>
            </w:r>
          </w:p>
        </w:tc>
        <w:tc>
          <w:tcPr>
            <w:tcW w:w="1277" w:type="dxa"/>
            <w:vMerge w:val="restart"/>
            <w:tcBorders>
              <w:bottom w:val="single" w:sz="12" w:space="0" w:color="5A5A5A"/>
            </w:tcBorders>
            <w:shd w:val="clear" w:color="auto" w:fill="DBE4F0"/>
          </w:tcPr>
          <w:p w:rsidR="00D0433A" w:rsidRPr="00DE4C2F" w:rsidRDefault="00D0433A" w:rsidP="00D0433A">
            <w:pPr>
              <w:pStyle w:val="TableParagraph"/>
              <w:spacing w:before="80"/>
              <w:ind w:left="85"/>
              <w:rPr>
                <w:b/>
                <w:sz w:val="16"/>
                <w:szCs w:val="16"/>
                <w:lang w:val="mk-MK"/>
              </w:rPr>
            </w:pPr>
            <w:r w:rsidRPr="00DE4C2F">
              <w:rPr>
                <w:b/>
                <w:sz w:val="16"/>
                <w:szCs w:val="16"/>
                <w:lang w:val="mk-MK"/>
              </w:rPr>
              <w:t>Над основното ниво</w:t>
            </w:r>
          </w:p>
        </w:tc>
        <w:tc>
          <w:tcPr>
            <w:tcW w:w="1277" w:type="dxa"/>
            <w:vMerge w:val="restart"/>
            <w:tcBorders>
              <w:bottom w:val="single" w:sz="12" w:space="0" w:color="5A5A5A"/>
            </w:tcBorders>
            <w:shd w:val="clear" w:color="auto" w:fill="DBE4F0"/>
          </w:tcPr>
          <w:p w:rsidR="00D0433A" w:rsidRPr="00DE4C2F" w:rsidRDefault="00D0433A" w:rsidP="00D0433A">
            <w:pPr>
              <w:pStyle w:val="TableParagraph"/>
              <w:spacing w:before="80"/>
              <w:ind w:left="402"/>
              <w:rPr>
                <w:b/>
                <w:sz w:val="16"/>
                <w:szCs w:val="16"/>
                <w:lang w:val="mk-MK"/>
              </w:rPr>
            </w:pPr>
            <w:r w:rsidRPr="00DE4C2F">
              <w:rPr>
                <w:b/>
                <w:spacing w:val="-2"/>
                <w:sz w:val="16"/>
                <w:szCs w:val="16"/>
                <w:lang w:val="mk-MK"/>
              </w:rPr>
              <w:t xml:space="preserve">Основно ниво </w:t>
            </w:r>
          </w:p>
        </w:tc>
        <w:tc>
          <w:tcPr>
            <w:tcW w:w="1274" w:type="dxa"/>
            <w:vMerge w:val="restart"/>
            <w:tcBorders>
              <w:bottom w:val="single" w:sz="12" w:space="0" w:color="5A5A5A"/>
            </w:tcBorders>
            <w:shd w:val="clear" w:color="auto" w:fill="DBE4F0"/>
          </w:tcPr>
          <w:p w:rsidR="00D0433A" w:rsidRPr="00DE4C2F" w:rsidRDefault="00D0433A" w:rsidP="00D0433A">
            <w:pPr>
              <w:pStyle w:val="TableParagraph"/>
              <w:spacing w:before="80"/>
              <w:ind w:left="438" w:right="414"/>
              <w:rPr>
                <w:b/>
                <w:sz w:val="16"/>
                <w:szCs w:val="16"/>
                <w:lang w:val="mk-MK"/>
              </w:rPr>
            </w:pPr>
            <w:r w:rsidRPr="00DE4C2F">
              <w:rPr>
                <w:b/>
                <w:spacing w:val="-5"/>
                <w:sz w:val="16"/>
                <w:szCs w:val="16"/>
                <w:lang w:val="mk-MK"/>
              </w:rPr>
              <w:t>Ниско ниво</w:t>
            </w:r>
          </w:p>
        </w:tc>
        <w:tc>
          <w:tcPr>
            <w:tcW w:w="1275" w:type="dxa"/>
            <w:vMerge w:val="restart"/>
            <w:tcBorders>
              <w:bottom w:val="single" w:sz="12" w:space="0" w:color="5A5A5A"/>
            </w:tcBorders>
            <w:shd w:val="clear" w:color="auto" w:fill="DBE4F0"/>
          </w:tcPr>
          <w:p w:rsidR="00D0433A" w:rsidRPr="00DE4C2F" w:rsidRDefault="00D0433A" w:rsidP="00D0433A">
            <w:pPr>
              <w:pStyle w:val="TableParagraph"/>
              <w:spacing w:before="80"/>
              <w:ind w:left="257"/>
              <w:rPr>
                <w:b/>
                <w:sz w:val="16"/>
                <w:szCs w:val="16"/>
                <w:lang w:val="mk-MK"/>
              </w:rPr>
            </w:pPr>
            <w:r w:rsidRPr="00DE4C2F">
              <w:rPr>
                <w:b/>
                <w:color w:val="1A1A1A"/>
                <w:sz w:val="16"/>
                <w:szCs w:val="16"/>
                <w:lang w:val="mk-MK"/>
              </w:rPr>
              <w:t>Нема вештини</w:t>
            </w:r>
          </w:p>
        </w:tc>
        <w:tc>
          <w:tcPr>
            <w:tcW w:w="1277" w:type="dxa"/>
            <w:vMerge w:val="restart"/>
            <w:tcBorders>
              <w:bottom w:val="single" w:sz="12" w:space="0" w:color="5A5A5A"/>
            </w:tcBorders>
            <w:shd w:val="clear" w:color="auto" w:fill="DBE4F0"/>
          </w:tcPr>
          <w:p w:rsidR="00D0433A" w:rsidRPr="00DE4C2F" w:rsidRDefault="00D0433A" w:rsidP="00D0433A">
            <w:pPr>
              <w:pStyle w:val="TableParagraph"/>
              <w:spacing w:before="80"/>
              <w:ind w:left="413"/>
              <w:rPr>
                <w:b/>
                <w:sz w:val="16"/>
                <w:szCs w:val="16"/>
                <w:lang w:val="mk-MK"/>
              </w:rPr>
            </w:pPr>
            <w:r w:rsidRPr="00DE4C2F">
              <w:rPr>
                <w:b/>
                <w:spacing w:val="-2"/>
                <w:sz w:val="16"/>
                <w:szCs w:val="16"/>
                <w:lang w:val="mk-MK"/>
              </w:rPr>
              <w:t>Вкупно</w:t>
            </w:r>
          </w:p>
        </w:tc>
      </w:tr>
      <w:tr w:rsidR="00E562CB">
        <w:trPr>
          <w:trHeight w:val="569"/>
        </w:trPr>
        <w:tc>
          <w:tcPr>
            <w:tcW w:w="2401" w:type="dxa"/>
            <w:tcBorders>
              <w:top w:val="single" w:sz="12" w:space="0" w:color="9F9F9F"/>
              <w:bottom w:val="single" w:sz="12" w:space="0" w:color="5A5A5A"/>
            </w:tcBorders>
            <w:shd w:val="clear" w:color="auto" w:fill="DBE4F0"/>
          </w:tcPr>
          <w:p w:rsidR="00E562CB" w:rsidRPr="00D32322" w:rsidRDefault="00D32322" w:rsidP="00CF087F">
            <w:pPr>
              <w:pStyle w:val="TableParagraph"/>
              <w:spacing w:before="114"/>
              <w:ind w:left="81"/>
              <w:rPr>
                <w:b/>
                <w:i/>
                <w:lang w:val="mk-MK"/>
              </w:rPr>
            </w:pPr>
            <w:r>
              <w:rPr>
                <w:b/>
                <w:i/>
                <w:color w:val="4F81BC"/>
                <w:lang w:val="mk-MK"/>
              </w:rPr>
              <w:t xml:space="preserve">Возрасни групи </w:t>
            </w:r>
          </w:p>
        </w:tc>
        <w:tc>
          <w:tcPr>
            <w:tcW w:w="1277" w:type="dxa"/>
            <w:vMerge/>
            <w:tcBorders>
              <w:top w:val="nil"/>
              <w:bottom w:val="single" w:sz="12" w:space="0" w:color="5A5A5A"/>
            </w:tcBorders>
            <w:shd w:val="clear" w:color="auto" w:fill="DBE4F0"/>
          </w:tcPr>
          <w:p w:rsidR="00E562CB" w:rsidRDefault="00E562CB" w:rsidP="00CF087F">
            <w:pPr>
              <w:rPr>
                <w:sz w:val="2"/>
                <w:szCs w:val="2"/>
              </w:rPr>
            </w:pPr>
          </w:p>
        </w:tc>
        <w:tc>
          <w:tcPr>
            <w:tcW w:w="1277" w:type="dxa"/>
            <w:vMerge/>
            <w:tcBorders>
              <w:top w:val="nil"/>
              <w:bottom w:val="single" w:sz="12" w:space="0" w:color="5A5A5A"/>
            </w:tcBorders>
            <w:shd w:val="clear" w:color="auto" w:fill="DBE4F0"/>
          </w:tcPr>
          <w:p w:rsidR="00E562CB" w:rsidRDefault="00E562CB" w:rsidP="00CF087F">
            <w:pPr>
              <w:rPr>
                <w:sz w:val="2"/>
                <w:szCs w:val="2"/>
              </w:rPr>
            </w:pPr>
          </w:p>
        </w:tc>
        <w:tc>
          <w:tcPr>
            <w:tcW w:w="1274" w:type="dxa"/>
            <w:vMerge/>
            <w:tcBorders>
              <w:top w:val="nil"/>
              <w:bottom w:val="single" w:sz="12" w:space="0" w:color="5A5A5A"/>
            </w:tcBorders>
            <w:shd w:val="clear" w:color="auto" w:fill="DBE4F0"/>
          </w:tcPr>
          <w:p w:rsidR="00E562CB" w:rsidRDefault="00E562CB" w:rsidP="00CF087F">
            <w:pPr>
              <w:rPr>
                <w:sz w:val="2"/>
                <w:szCs w:val="2"/>
              </w:rPr>
            </w:pPr>
          </w:p>
        </w:tc>
        <w:tc>
          <w:tcPr>
            <w:tcW w:w="1275" w:type="dxa"/>
            <w:vMerge/>
            <w:tcBorders>
              <w:top w:val="nil"/>
              <w:bottom w:val="single" w:sz="12" w:space="0" w:color="5A5A5A"/>
            </w:tcBorders>
            <w:shd w:val="clear" w:color="auto" w:fill="DBE4F0"/>
          </w:tcPr>
          <w:p w:rsidR="00E562CB" w:rsidRDefault="00E562CB" w:rsidP="00CF087F">
            <w:pPr>
              <w:rPr>
                <w:sz w:val="2"/>
                <w:szCs w:val="2"/>
              </w:rPr>
            </w:pPr>
          </w:p>
        </w:tc>
        <w:tc>
          <w:tcPr>
            <w:tcW w:w="1277" w:type="dxa"/>
            <w:vMerge/>
            <w:tcBorders>
              <w:top w:val="nil"/>
              <w:bottom w:val="single" w:sz="12" w:space="0" w:color="5A5A5A"/>
            </w:tcBorders>
            <w:shd w:val="clear" w:color="auto" w:fill="DBE4F0"/>
          </w:tcPr>
          <w:p w:rsidR="00E562CB" w:rsidRDefault="00E562CB" w:rsidP="00CF087F">
            <w:pPr>
              <w:rPr>
                <w:sz w:val="2"/>
                <w:szCs w:val="2"/>
              </w:rPr>
            </w:pPr>
          </w:p>
        </w:tc>
      </w:tr>
      <w:tr w:rsidR="00E562CB">
        <w:trPr>
          <w:trHeight w:val="534"/>
        </w:trPr>
        <w:tc>
          <w:tcPr>
            <w:tcW w:w="8781" w:type="dxa"/>
            <w:gridSpan w:val="6"/>
            <w:tcBorders>
              <w:top w:val="single" w:sz="12" w:space="0" w:color="5A5A5A"/>
              <w:bottom w:val="single" w:sz="12" w:space="0" w:color="5A5A5A"/>
            </w:tcBorders>
          </w:tcPr>
          <w:p w:rsidR="00E562CB" w:rsidRDefault="00D32322" w:rsidP="00CF087F">
            <w:pPr>
              <w:pStyle w:val="TableParagraph"/>
              <w:ind w:left="2835" w:right="2817"/>
              <w:jc w:val="center"/>
              <w:rPr>
                <w:b/>
                <w:i/>
              </w:rPr>
            </w:pPr>
            <w:r>
              <w:rPr>
                <w:b/>
                <w:i/>
                <w:color w:val="4F81BC"/>
                <w:lang w:val="mk-MK"/>
              </w:rPr>
              <w:t>Вкупно резултати</w:t>
            </w:r>
            <w:r w:rsidR="00457360">
              <w:rPr>
                <w:b/>
                <w:i/>
                <w:color w:val="4F81BC"/>
                <w:spacing w:val="-2"/>
              </w:rPr>
              <w:t>*</w:t>
            </w:r>
          </w:p>
        </w:tc>
      </w:tr>
      <w:tr w:rsidR="00E562CB">
        <w:trPr>
          <w:trHeight w:val="531"/>
        </w:trPr>
        <w:tc>
          <w:tcPr>
            <w:tcW w:w="2401" w:type="dxa"/>
            <w:tcBorders>
              <w:top w:val="single" w:sz="12" w:space="0" w:color="5A5A5A"/>
              <w:bottom w:val="single" w:sz="12" w:space="0" w:color="5A5A5A"/>
            </w:tcBorders>
          </w:tcPr>
          <w:p w:rsidR="00E562CB" w:rsidRDefault="00457360" w:rsidP="00CF087F">
            <w:pPr>
              <w:pStyle w:val="TableParagraph"/>
              <w:spacing w:before="74"/>
              <w:ind w:left="81"/>
            </w:pPr>
            <w:r>
              <w:rPr>
                <w:spacing w:val="-2"/>
              </w:rPr>
              <w:t>18-</w:t>
            </w:r>
            <w:r>
              <w:rPr>
                <w:spacing w:val="-5"/>
              </w:rPr>
              <w:t>24</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4"/>
              <w:jc w:val="center"/>
            </w:pPr>
            <w:r>
              <w:rPr>
                <w:color w:val="4F81BC"/>
                <w:spacing w:val="-5"/>
              </w:rPr>
              <w:t>16</w:t>
            </w:r>
          </w:p>
        </w:tc>
        <w:tc>
          <w:tcPr>
            <w:tcW w:w="1277" w:type="dxa"/>
            <w:tcBorders>
              <w:top w:val="single" w:sz="12" w:space="0" w:color="5A5A5A"/>
              <w:bottom w:val="single" w:sz="12" w:space="0" w:color="5A5A5A"/>
            </w:tcBorders>
          </w:tcPr>
          <w:p w:rsidR="00E562CB" w:rsidRDefault="00457360" w:rsidP="00CF087F">
            <w:pPr>
              <w:pStyle w:val="TableParagraph"/>
              <w:spacing w:before="74"/>
              <w:ind w:left="15"/>
              <w:jc w:val="center"/>
            </w:pPr>
            <w:r>
              <w:t>9</w:t>
            </w:r>
          </w:p>
        </w:tc>
        <w:tc>
          <w:tcPr>
            <w:tcW w:w="1274" w:type="dxa"/>
            <w:tcBorders>
              <w:top w:val="single" w:sz="12" w:space="0" w:color="5A5A5A"/>
              <w:bottom w:val="single" w:sz="12" w:space="0" w:color="5A5A5A"/>
            </w:tcBorders>
          </w:tcPr>
          <w:p w:rsidR="00E562CB" w:rsidRDefault="00457360" w:rsidP="00CF087F">
            <w:pPr>
              <w:pStyle w:val="TableParagraph"/>
              <w:spacing w:before="74"/>
              <w:ind w:left="15"/>
              <w:jc w:val="center"/>
            </w:pPr>
            <w:r>
              <w:t>/</w:t>
            </w:r>
          </w:p>
        </w:tc>
        <w:tc>
          <w:tcPr>
            <w:tcW w:w="1275" w:type="dxa"/>
            <w:tcBorders>
              <w:top w:val="single" w:sz="12" w:space="0" w:color="5A5A5A"/>
              <w:bottom w:val="single" w:sz="12" w:space="0" w:color="5A5A5A"/>
            </w:tcBorders>
          </w:tcPr>
          <w:p w:rsidR="00E562CB" w:rsidRDefault="00457360" w:rsidP="00CF087F">
            <w:pPr>
              <w:pStyle w:val="TableParagraph"/>
              <w:spacing w:before="74"/>
              <w:ind w:left="23"/>
              <w:jc w:val="center"/>
            </w:pPr>
            <w:r>
              <w:t>1</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3"/>
              <w:jc w:val="center"/>
            </w:pPr>
            <w:r>
              <w:rPr>
                <w:spacing w:val="-5"/>
              </w:rPr>
              <w:t>26</w:t>
            </w:r>
          </w:p>
        </w:tc>
      </w:tr>
      <w:tr w:rsidR="00E562CB">
        <w:trPr>
          <w:trHeight w:val="531"/>
        </w:trPr>
        <w:tc>
          <w:tcPr>
            <w:tcW w:w="2401" w:type="dxa"/>
            <w:tcBorders>
              <w:top w:val="single" w:sz="12" w:space="0" w:color="5A5A5A"/>
              <w:bottom w:val="single" w:sz="12" w:space="0" w:color="5A5A5A"/>
            </w:tcBorders>
          </w:tcPr>
          <w:p w:rsidR="00E562CB" w:rsidRDefault="00457360" w:rsidP="00CF087F">
            <w:pPr>
              <w:pStyle w:val="TableParagraph"/>
              <w:ind w:left="81"/>
            </w:pPr>
            <w:r>
              <w:rPr>
                <w:spacing w:val="-2"/>
              </w:rPr>
              <w:t>25-</w:t>
            </w:r>
            <w:r>
              <w:rPr>
                <w:spacing w:val="-5"/>
              </w:rPr>
              <w:t>34</w:t>
            </w:r>
          </w:p>
        </w:tc>
        <w:tc>
          <w:tcPr>
            <w:tcW w:w="1277" w:type="dxa"/>
            <w:tcBorders>
              <w:top w:val="single" w:sz="12" w:space="0" w:color="5A5A5A"/>
              <w:bottom w:val="single" w:sz="12" w:space="0" w:color="5A5A5A"/>
            </w:tcBorders>
          </w:tcPr>
          <w:p w:rsidR="00E562CB" w:rsidRDefault="00457360" w:rsidP="00CF087F">
            <w:pPr>
              <w:pStyle w:val="TableParagraph"/>
              <w:ind w:left="456" w:right="435"/>
              <w:jc w:val="center"/>
            </w:pPr>
            <w:r>
              <w:rPr>
                <w:spacing w:val="-5"/>
              </w:rPr>
              <w:t>106</w:t>
            </w:r>
          </w:p>
        </w:tc>
        <w:tc>
          <w:tcPr>
            <w:tcW w:w="1277" w:type="dxa"/>
            <w:tcBorders>
              <w:top w:val="single" w:sz="12" w:space="0" w:color="5A5A5A"/>
              <w:bottom w:val="single" w:sz="12" w:space="0" w:color="5A5A5A"/>
            </w:tcBorders>
          </w:tcPr>
          <w:p w:rsidR="00E562CB" w:rsidRDefault="00457360" w:rsidP="00CF087F">
            <w:pPr>
              <w:pStyle w:val="TableParagraph"/>
              <w:ind w:left="453" w:right="437"/>
              <w:jc w:val="center"/>
            </w:pPr>
            <w:r>
              <w:rPr>
                <w:color w:val="4F81BC"/>
                <w:spacing w:val="-5"/>
              </w:rPr>
              <w:t>115</w:t>
            </w:r>
          </w:p>
        </w:tc>
        <w:tc>
          <w:tcPr>
            <w:tcW w:w="1274" w:type="dxa"/>
            <w:tcBorders>
              <w:top w:val="single" w:sz="12" w:space="0" w:color="5A5A5A"/>
              <w:bottom w:val="single" w:sz="12" w:space="0" w:color="5A5A5A"/>
            </w:tcBorders>
          </w:tcPr>
          <w:p w:rsidR="00E562CB" w:rsidRDefault="00457360" w:rsidP="00CF087F">
            <w:pPr>
              <w:pStyle w:val="TableParagraph"/>
              <w:ind w:left="17"/>
              <w:jc w:val="center"/>
            </w:pPr>
            <w:r>
              <w:t>6</w:t>
            </w:r>
          </w:p>
        </w:tc>
        <w:tc>
          <w:tcPr>
            <w:tcW w:w="1275" w:type="dxa"/>
            <w:tcBorders>
              <w:top w:val="single" w:sz="12" w:space="0" w:color="5A5A5A"/>
              <w:bottom w:val="single" w:sz="12" w:space="0" w:color="5A5A5A"/>
            </w:tcBorders>
          </w:tcPr>
          <w:p w:rsidR="00E562CB" w:rsidRDefault="00457360" w:rsidP="00CF087F">
            <w:pPr>
              <w:pStyle w:val="TableParagraph"/>
              <w:ind w:left="23"/>
              <w:jc w:val="center"/>
            </w:pPr>
            <w:r>
              <w:t>5</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pPr>
            <w:r>
              <w:rPr>
                <w:spacing w:val="-5"/>
              </w:rPr>
              <w:t>232</w:t>
            </w:r>
          </w:p>
        </w:tc>
      </w:tr>
      <w:tr w:rsidR="00E562CB">
        <w:trPr>
          <w:trHeight w:val="534"/>
        </w:trPr>
        <w:tc>
          <w:tcPr>
            <w:tcW w:w="2401" w:type="dxa"/>
            <w:tcBorders>
              <w:top w:val="single" w:sz="12" w:space="0" w:color="5A5A5A"/>
              <w:bottom w:val="single" w:sz="12" w:space="0" w:color="5A5A5A"/>
            </w:tcBorders>
          </w:tcPr>
          <w:p w:rsidR="00E562CB" w:rsidRDefault="00457360" w:rsidP="00CF087F">
            <w:pPr>
              <w:pStyle w:val="TableParagraph"/>
              <w:ind w:left="81"/>
            </w:pPr>
            <w:r>
              <w:rPr>
                <w:spacing w:val="-2"/>
              </w:rPr>
              <w:t>35-</w:t>
            </w:r>
            <w:r>
              <w:rPr>
                <w:spacing w:val="-5"/>
              </w:rPr>
              <w:t>44</w:t>
            </w:r>
          </w:p>
        </w:tc>
        <w:tc>
          <w:tcPr>
            <w:tcW w:w="1277" w:type="dxa"/>
            <w:tcBorders>
              <w:top w:val="single" w:sz="12" w:space="0" w:color="5A5A5A"/>
              <w:bottom w:val="single" w:sz="12" w:space="0" w:color="5A5A5A"/>
            </w:tcBorders>
          </w:tcPr>
          <w:p w:rsidR="00E562CB" w:rsidRDefault="00457360" w:rsidP="00CF087F">
            <w:pPr>
              <w:pStyle w:val="TableParagraph"/>
              <w:ind w:left="456" w:right="435"/>
              <w:jc w:val="center"/>
            </w:pPr>
            <w:r>
              <w:rPr>
                <w:spacing w:val="-5"/>
              </w:rPr>
              <w:t>118</w:t>
            </w:r>
          </w:p>
        </w:tc>
        <w:tc>
          <w:tcPr>
            <w:tcW w:w="1277" w:type="dxa"/>
            <w:tcBorders>
              <w:top w:val="single" w:sz="12" w:space="0" w:color="5A5A5A"/>
              <w:bottom w:val="single" w:sz="12" w:space="0" w:color="5A5A5A"/>
            </w:tcBorders>
          </w:tcPr>
          <w:p w:rsidR="00E562CB" w:rsidRDefault="00457360" w:rsidP="00CF087F">
            <w:pPr>
              <w:pStyle w:val="TableParagraph"/>
              <w:ind w:left="453" w:right="437"/>
              <w:jc w:val="center"/>
            </w:pPr>
            <w:r>
              <w:rPr>
                <w:color w:val="4F81BC"/>
                <w:spacing w:val="-5"/>
              </w:rPr>
              <w:t>169</w:t>
            </w:r>
          </w:p>
        </w:tc>
        <w:tc>
          <w:tcPr>
            <w:tcW w:w="1274" w:type="dxa"/>
            <w:tcBorders>
              <w:top w:val="single" w:sz="12" w:space="0" w:color="5A5A5A"/>
              <w:bottom w:val="single" w:sz="12" w:space="0" w:color="5A5A5A"/>
            </w:tcBorders>
          </w:tcPr>
          <w:p w:rsidR="00E562CB" w:rsidRDefault="00457360" w:rsidP="00CF087F">
            <w:pPr>
              <w:pStyle w:val="TableParagraph"/>
              <w:ind w:left="435" w:right="414"/>
              <w:jc w:val="center"/>
            </w:pPr>
            <w:r>
              <w:rPr>
                <w:spacing w:val="-5"/>
              </w:rPr>
              <w:t>14</w:t>
            </w:r>
          </w:p>
        </w:tc>
        <w:tc>
          <w:tcPr>
            <w:tcW w:w="1275" w:type="dxa"/>
            <w:tcBorders>
              <w:top w:val="single" w:sz="12" w:space="0" w:color="5A5A5A"/>
              <w:bottom w:val="single" w:sz="12" w:space="0" w:color="5A5A5A"/>
            </w:tcBorders>
          </w:tcPr>
          <w:p w:rsidR="00E562CB" w:rsidRDefault="00457360" w:rsidP="00CF087F">
            <w:pPr>
              <w:pStyle w:val="TableParagraph"/>
              <w:ind w:left="23"/>
              <w:jc w:val="center"/>
            </w:pPr>
            <w:r>
              <w:t>5</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pPr>
            <w:r>
              <w:rPr>
                <w:spacing w:val="-5"/>
              </w:rPr>
              <w:t>306</w:t>
            </w:r>
          </w:p>
        </w:tc>
      </w:tr>
      <w:tr w:rsidR="00E562CB">
        <w:trPr>
          <w:trHeight w:val="531"/>
        </w:trPr>
        <w:tc>
          <w:tcPr>
            <w:tcW w:w="2401" w:type="dxa"/>
            <w:tcBorders>
              <w:top w:val="single" w:sz="12" w:space="0" w:color="5A5A5A"/>
              <w:bottom w:val="single" w:sz="12" w:space="0" w:color="5A5A5A"/>
            </w:tcBorders>
          </w:tcPr>
          <w:p w:rsidR="00E562CB" w:rsidRDefault="00457360" w:rsidP="00CF087F">
            <w:pPr>
              <w:pStyle w:val="TableParagraph"/>
              <w:spacing w:before="74"/>
              <w:ind w:left="81"/>
            </w:pPr>
            <w:r>
              <w:rPr>
                <w:spacing w:val="-2"/>
              </w:rPr>
              <w:t>45-</w:t>
            </w:r>
            <w:r>
              <w:rPr>
                <w:spacing w:val="-5"/>
              </w:rPr>
              <w:t>54</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4"/>
              <w:jc w:val="center"/>
            </w:pPr>
            <w:r>
              <w:rPr>
                <w:spacing w:val="-5"/>
              </w:rPr>
              <w:t>55</w:t>
            </w:r>
          </w:p>
        </w:tc>
        <w:tc>
          <w:tcPr>
            <w:tcW w:w="1277" w:type="dxa"/>
            <w:tcBorders>
              <w:top w:val="single" w:sz="12" w:space="0" w:color="5A5A5A"/>
              <w:bottom w:val="single" w:sz="12" w:space="0" w:color="5A5A5A"/>
            </w:tcBorders>
          </w:tcPr>
          <w:p w:rsidR="00E562CB" w:rsidRDefault="00457360" w:rsidP="00CF087F">
            <w:pPr>
              <w:pStyle w:val="TableParagraph"/>
              <w:spacing w:before="74"/>
              <w:ind w:left="453" w:right="437"/>
              <w:jc w:val="center"/>
            </w:pPr>
            <w:r>
              <w:rPr>
                <w:color w:val="4F81BC"/>
                <w:spacing w:val="-5"/>
              </w:rPr>
              <w:t>102</w:t>
            </w:r>
          </w:p>
        </w:tc>
        <w:tc>
          <w:tcPr>
            <w:tcW w:w="1274" w:type="dxa"/>
            <w:tcBorders>
              <w:top w:val="single" w:sz="12" w:space="0" w:color="5A5A5A"/>
              <w:bottom w:val="single" w:sz="12" w:space="0" w:color="5A5A5A"/>
            </w:tcBorders>
          </w:tcPr>
          <w:p w:rsidR="00E562CB" w:rsidRDefault="00457360" w:rsidP="00CF087F">
            <w:pPr>
              <w:pStyle w:val="TableParagraph"/>
              <w:spacing w:before="74"/>
              <w:ind w:left="17"/>
              <w:jc w:val="center"/>
            </w:pPr>
            <w:r>
              <w:t>8</w:t>
            </w:r>
          </w:p>
        </w:tc>
        <w:tc>
          <w:tcPr>
            <w:tcW w:w="1275" w:type="dxa"/>
            <w:tcBorders>
              <w:top w:val="single" w:sz="12" w:space="0" w:color="5A5A5A"/>
              <w:bottom w:val="single" w:sz="12" w:space="0" w:color="5A5A5A"/>
            </w:tcBorders>
          </w:tcPr>
          <w:p w:rsidR="00E562CB" w:rsidRDefault="00457360" w:rsidP="00CF087F">
            <w:pPr>
              <w:pStyle w:val="TableParagraph"/>
              <w:spacing w:before="74"/>
              <w:ind w:left="20"/>
              <w:jc w:val="center"/>
            </w:pPr>
            <w:r>
              <w:t>/</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4"/>
              <w:jc w:val="center"/>
            </w:pPr>
            <w:r>
              <w:rPr>
                <w:spacing w:val="-5"/>
              </w:rPr>
              <w:t>165</w:t>
            </w:r>
          </w:p>
        </w:tc>
      </w:tr>
      <w:tr w:rsidR="00E562CB">
        <w:trPr>
          <w:trHeight w:val="531"/>
        </w:trPr>
        <w:tc>
          <w:tcPr>
            <w:tcW w:w="2401" w:type="dxa"/>
            <w:tcBorders>
              <w:top w:val="single" w:sz="12" w:space="0" w:color="5A5A5A"/>
              <w:bottom w:val="single" w:sz="12" w:space="0" w:color="5A5A5A"/>
            </w:tcBorders>
          </w:tcPr>
          <w:p w:rsidR="00E562CB" w:rsidRDefault="00457360" w:rsidP="00CF087F">
            <w:pPr>
              <w:pStyle w:val="TableParagraph"/>
              <w:ind w:left="81"/>
            </w:pPr>
            <w:r>
              <w:rPr>
                <w:spacing w:val="-2"/>
              </w:rPr>
              <w:t>55-</w:t>
            </w:r>
            <w:r>
              <w:rPr>
                <w:spacing w:val="-5"/>
              </w:rPr>
              <w:t>64</w:t>
            </w:r>
          </w:p>
        </w:tc>
        <w:tc>
          <w:tcPr>
            <w:tcW w:w="1277" w:type="dxa"/>
            <w:tcBorders>
              <w:top w:val="single" w:sz="12" w:space="0" w:color="5A5A5A"/>
              <w:bottom w:val="single" w:sz="12" w:space="0" w:color="5A5A5A"/>
            </w:tcBorders>
          </w:tcPr>
          <w:p w:rsidR="00E562CB" w:rsidRDefault="00457360" w:rsidP="00CF087F">
            <w:pPr>
              <w:pStyle w:val="TableParagraph"/>
              <w:ind w:left="19"/>
              <w:jc w:val="center"/>
            </w:pPr>
            <w:r>
              <w:t>6</w:t>
            </w:r>
          </w:p>
        </w:tc>
        <w:tc>
          <w:tcPr>
            <w:tcW w:w="1277" w:type="dxa"/>
            <w:tcBorders>
              <w:top w:val="single" w:sz="12" w:space="0" w:color="5A5A5A"/>
              <w:bottom w:val="single" w:sz="12" w:space="0" w:color="5A5A5A"/>
            </w:tcBorders>
          </w:tcPr>
          <w:p w:rsidR="00E562CB" w:rsidRDefault="00457360" w:rsidP="00CF087F">
            <w:pPr>
              <w:pStyle w:val="TableParagraph"/>
              <w:ind w:left="454" w:right="437"/>
              <w:jc w:val="center"/>
            </w:pPr>
            <w:r>
              <w:rPr>
                <w:color w:val="4F81BC"/>
                <w:spacing w:val="-5"/>
              </w:rPr>
              <w:t>38</w:t>
            </w:r>
          </w:p>
        </w:tc>
        <w:tc>
          <w:tcPr>
            <w:tcW w:w="1274" w:type="dxa"/>
            <w:tcBorders>
              <w:top w:val="single" w:sz="12" w:space="0" w:color="5A5A5A"/>
              <w:bottom w:val="single" w:sz="12" w:space="0" w:color="5A5A5A"/>
            </w:tcBorders>
          </w:tcPr>
          <w:p w:rsidR="00E562CB" w:rsidRDefault="00457360" w:rsidP="00CF087F">
            <w:pPr>
              <w:pStyle w:val="TableParagraph"/>
              <w:ind w:left="17"/>
              <w:jc w:val="center"/>
            </w:pPr>
            <w:r>
              <w:t>7</w:t>
            </w:r>
          </w:p>
        </w:tc>
        <w:tc>
          <w:tcPr>
            <w:tcW w:w="1275" w:type="dxa"/>
            <w:tcBorders>
              <w:top w:val="single" w:sz="12" w:space="0" w:color="5A5A5A"/>
              <w:bottom w:val="single" w:sz="12" w:space="0" w:color="5A5A5A"/>
            </w:tcBorders>
          </w:tcPr>
          <w:p w:rsidR="00E562CB" w:rsidRDefault="00457360" w:rsidP="00CF087F">
            <w:pPr>
              <w:pStyle w:val="TableParagraph"/>
              <w:ind w:left="23"/>
              <w:jc w:val="center"/>
            </w:pPr>
            <w:r>
              <w:t>1</w:t>
            </w:r>
          </w:p>
        </w:tc>
        <w:tc>
          <w:tcPr>
            <w:tcW w:w="1277" w:type="dxa"/>
            <w:tcBorders>
              <w:top w:val="single" w:sz="12" w:space="0" w:color="5A5A5A"/>
              <w:bottom w:val="single" w:sz="12" w:space="0" w:color="5A5A5A"/>
            </w:tcBorders>
          </w:tcPr>
          <w:p w:rsidR="00E562CB" w:rsidRDefault="00457360" w:rsidP="00CF087F">
            <w:pPr>
              <w:pStyle w:val="TableParagraph"/>
              <w:ind w:left="456" w:right="433"/>
              <w:jc w:val="center"/>
            </w:pPr>
            <w:r>
              <w:rPr>
                <w:spacing w:val="-5"/>
              </w:rPr>
              <w:t>52</w:t>
            </w:r>
          </w:p>
        </w:tc>
      </w:tr>
      <w:tr w:rsidR="00E562CB">
        <w:trPr>
          <w:trHeight w:val="534"/>
        </w:trPr>
        <w:tc>
          <w:tcPr>
            <w:tcW w:w="2401" w:type="dxa"/>
            <w:tcBorders>
              <w:top w:val="single" w:sz="12" w:space="0" w:color="5A5A5A"/>
              <w:bottom w:val="single" w:sz="12" w:space="0" w:color="5A5A5A"/>
            </w:tcBorders>
          </w:tcPr>
          <w:p w:rsidR="00E562CB" w:rsidRDefault="00D32322" w:rsidP="00D32322">
            <w:pPr>
              <w:pStyle w:val="TableParagraph"/>
              <w:ind w:left="81"/>
              <w:rPr>
                <w:b/>
                <w:i/>
              </w:rPr>
            </w:pPr>
            <w:r>
              <w:rPr>
                <w:b/>
                <w:i/>
                <w:color w:val="4F81BC"/>
                <w:lang w:val="mk-MK"/>
              </w:rPr>
              <w:t>Вкупно</w:t>
            </w:r>
            <w:r w:rsidR="00457360">
              <w:rPr>
                <w:b/>
                <w:i/>
                <w:color w:val="4F81BC"/>
                <w:spacing w:val="-2"/>
              </w:rPr>
              <w:t xml:space="preserve"> </w:t>
            </w:r>
            <w:r w:rsidR="00457360">
              <w:rPr>
                <w:b/>
                <w:i/>
                <w:color w:val="4F81BC"/>
              </w:rPr>
              <w:t>-</w:t>
            </w:r>
            <w:r w:rsidR="00457360">
              <w:rPr>
                <w:b/>
                <w:i/>
                <w:color w:val="4F81BC"/>
                <w:spacing w:val="-6"/>
              </w:rPr>
              <w:t xml:space="preserve"> </w:t>
            </w:r>
            <w:r>
              <w:rPr>
                <w:b/>
                <w:i/>
                <w:color w:val="4F81BC"/>
                <w:lang w:val="mk-MK"/>
              </w:rPr>
              <w:t>Вкупно</w:t>
            </w:r>
            <w:r w:rsidR="00457360">
              <w:rPr>
                <w:b/>
                <w:i/>
                <w:color w:val="4F81BC"/>
                <w:spacing w:val="-1"/>
              </w:rPr>
              <w:t xml:space="preserve"> </w:t>
            </w:r>
            <w:r w:rsidR="00457360">
              <w:rPr>
                <w:b/>
                <w:i/>
                <w:color w:val="4F81BC"/>
                <w:spacing w:val="-5"/>
              </w:rPr>
              <w:t>(*)</w:t>
            </w:r>
          </w:p>
        </w:tc>
        <w:tc>
          <w:tcPr>
            <w:tcW w:w="1277" w:type="dxa"/>
            <w:tcBorders>
              <w:top w:val="single" w:sz="12" w:space="0" w:color="5A5A5A"/>
              <w:bottom w:val="single" w:sz="12" w:space="0" w:color="5A5A5A"/>
            </w:tcBorders>
          </w:tcPr>
          <w:p w:rsidR="00E562CB" w:rsidRDefault="00457360" w:rsidP="00CF087F">
            <w:pPr>
              <w:pStyle w:val="TableParagraph"/>
              <w:ind w:left="456" w:right="435"/>
              <w:jc w:val="center"/>
              <w:rPr>
                <w:b/>
              </w:rPr>
            </w:pPr>
            <w:r>
              <w:rPr>
                <w:b/>
                <w:spacing w:val="-5"/>
              </w:rPr>
              <w:t>301</w:t>
            </w:r>
          </w:p>
        </w:tc>
        <w:tc>
          <w:tcPr>
            <w:tcW w:w="1277" w:type="dxa"/>
            <w:tcBorders>
              <w:top w:val="single" w:sz="12" w:space="0" w:color="5A5A5A"/>
              <w:bottom w:val="single" w:sz="12" w:space="0" w:color="5A5A5A"/>
            </w:tcBorders>
          </w:tcPr>
          <w:p w:rsidR="00E562CB" w:rsidRDefault="00457360" w:rsidP="00CF087F">
            <w:pPr>
              <w:pStyle w:val="TableParagraph"/>
              <w:ind w:left="453" w:right="437"/>
              <w:jc w:val="center"/>
              <w:rPr>
                <w:b/>
              </w:rPr>
            </w:pPr>
            <w:r>
              <w:rPr>
                <w:b/>
                <w:color w:val="4F81BC"/>
                <w:spacing w:val="-5"/>
              </w:rPr>
              <w:t>433</w:t>
            </w:r>
          </w:p>
        </w:tc>
        <w:tc>
          <w:tcPr>
            <w:tcW w:w="1274" w:type="dxa"/>
            <w:tcBorders>
              <w:top w:val="single" w:sz="12" w:space="0" w:color="5A5A5A"/>
              <w:bottom w:val="single" w:sz="12" w:space="0" w:color="5A5A5A"/>
            </w:tcBorders>
          </w:tcPr>
          <w:p w:rsidR="00E562CB" w:rsidRDefault="00457360" w:rsidP="00CF087F">
            <w:pPr>
              <w:pStyle w:val="TableParagraph"/>
              <w:ind w:left="435" w:right="414"/>
              <w:jc w:val="center"/>
              <w:rPr>
                <w:b/>
              </w:rPr>
            </w:pPr>
            <w:r>
              <w:rPr>
                <w:b/>
                <w:spacing w:val="-5"/>
              </w:rPr>
              <w:t>35</w:t>
            </w:r>
          </w:p>
        </w:tc>
        <w:tc>
          <w:tcPr>
            <w:tcW w:w="1275" w:type="dxa"/>
            <w:tcBorders>
              <w:top w:val="single" w:sz="12" w:space="0" w:color="5A5A5A"/>
              <w:bottom w:val="single" w:sz="12" w:space="0" w:color="5A5A5A"/>
            </w:tcBorders>
          </w:tcPr>
          <w:p w:rsidR="00E562CB" w:rsidRDefault="00457360" w:rsidP="00CF087F">
            <w:pPr>
              <w:pStyle w:val="TableParagraph"/>
              <w:ind w:left="514" w:right="488"/>
              <w:jc w:val="center"/>
              <w:rPr>
                <w:b/>
              </w:rPr>
            </w:pPr>
            <w:r>
              <w:rPr>
                <w:b/>
                <w:spacing w:val="-5"/>
              </w:rPr>
              <w:t>12</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rPr>
                <w:b/>
              </w:rPr>
            </w:pPr>
            <w:r>
              <w:rPr>
                <w:b/>
                <w:spacing w:val="-5"/>
              </w:rPr>
              <w:t>781</w:t>
            </w:r>
          </w:p>
        </w:tc>
      </w:tr>
    </w:tbl>
    <w:p w:rsidR="00E562CB" w:rsidRDefault="00E562CB" w:rsidP="00CF087F">
      <w:pPr>
        <w:jc w:val="center"/>
        <w:sectPr w:rsidR="00E562CB">
          <w:pgSz w:w="11900" w:h="16850"/>
          <w:pgMar w:top="1360" w:right="1100" w:bottom="800" w:left="1340" w:header="760" w:footer="602" w:gutter="0"/>
          <w:cols w:space="720"/>
        </w:sectPr>
      </w:pPr>
    </w:p>
    <w:p w:rsidR="00E562CB" w:rsidRDefault="00E562CB" w:rsidP="00CF087F">
      <w:pPr>
        <w:pStyle w:val="BodyText"/>
        <w:spacing w:before="2"/>
        <w:rPr>
          <w:i/>
          <w:sz w:val="5"/>
        </w:rPr>
      </w:pPr>
    </w:p>
    <w:tbl>
      <w:tblPr>
        <w:tblW w:w="0" w:type="auto"/>
        <w:tblInd w:w="230"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0" w:type="dxa"/>
          <w:right w:w="0" w:type="dxa"/>
        </w:tblCellMar>
        <w:tblLook w:val="01E0" w:firstRow="1" w:lastRow="1" w:firstColumn="1" w:lastColumn="1" w:noHBand="0" w:noVBand="0"/>
      </w:tblPr>
      <w:tblGrid>
        <w:gridCol w:w="2401"/>
        <w:gridCol w:w="1277"/>
        <w:gridCol w:w="1277"/>
        <w:gridCol w:w="1274"/>
        <w:gridCol w:w="1275"/>
        <w:gridCol w:w="1277"/>
      </w:tblGrid>
      <w:tr w:rsidR="00E562CB">
        <w:trPr>
          <w:trHeight w:val="535"/>
        </w:trPr>
        <w:tc>
          <w:tcPr>
            <w:tcW w:w="8781" w:type="dxa"/>
            <w:gridSpan w:val="6"/>
            <w:tcBorders>
              <w:bottom w:val="single" w:sz="12" w:space="0" w:color="5A5A5A"/>
            </w:tcBorders>
          </w:tcPr>
          <w:p w:rsidR="00E562CB" w:rsidRPr="00D32322" w:rsidRDefault="00D32322" w:rsidP="006B0E9E">
            <w:pPr>
              <w:pStyle w:val="TableParagraph"/>
              <w:spacing w:before="81"/>
              <w:ind w:left="2836" w:right="2815"/>
              <w:jc w:val="center"/>
              <w:rPr>
                <w:b/>
                <w:i/>
                <w:lang w:val="mk-MK"/>
              </w:rPr>
            </w:pPr>
            <w:r>
              <w:rPr>
                <w:b/>
                <w:i/>
                <w:color w:val="4F81BC"/>
                <w:lang w:val="mk-MK"/>
              </w:rPr>
              <w:t>Информа</w:t>
            </w:r>
            <w:r w:rsidR="006B0E9E">
              <w:rPr>
                <w:b/>
                <w:i/>
                <w:color w:val="4F81BC"/>
                <w:lang w:val="mk-MK"/>
              </w:rPr>
              <w:t>циска</w:t>
            </w:r>
            <w:r>
              <w:rPr>
                <w:b/>
                <w:i/>
                <w:color w:val="4F81BC"/>
                <w:lang w:val="mk-MK"/>
              </w:rPr>
              <w:t xml:space="preserve"> и податочна писменост </w:t>
            </w:r>
          </w:p>
        </w:tc>
      </w:tr>
      <w:tr w:rsidR="00E562CB">
        <w:trPr>
          <w:trHeight w:val="534"/>
        </w:trPr>
        <w:tc>
          <w:tcPr>
            <w:tcW w:w="2401" w:type="dxa"/>
            <w:tcBorders>
              <w:top w:val="single" w:sz="12" w:space="0" w:color="5A5A5A"/>
              <w:bottom w:val="single" w:sz="12" w:space="0" w:color="5A5A5A"/>
            </w:tcBorders>
          </w:tcPr>
          <w:p w:rsidR="00E562CB" w:rsidRDefault="00457360" w:rsidP="00CF087F">
            <w:pPr>
              <w:pStyle w:val="TableParagraph"/>
              <w:ind w:left="81"/>
            </w:pPr>
            <w:r>
              <w:rPr>
                <w:spacing w:val="-2"/>
              </w:rPr>
              <w:t>18-</w:t>
            </w:r>
            <w:r>
              <w:rPr>
                <w:spacing w:val="-5"/>
              </w:rPr>
              <w:t>24</w:t>
            </w:r>
          </w:p>
        </w:tc>
        <w:tc>
          <w:tcPr>
            <w:tcW w:w="1277" w:type="dxa"/>
            <w:tcBorders>
              <w:top w:val="single" w:sz="12" w:space="0" w:color="5A5A5A"/>
              <w:bottom w:val="single" w:sz="12" w:space="0" w:color="5A5A5A"/>
            </w:tcBorders>
          </w:tcPr>
          <w:p w:rsidR="00E562CB" w:rsidRDefault="00457360" w:rsidP="00CF087F">
            <w:pPr>
              <w:pStyle w:val="TableParagraph"/>
              <w:ind w:left="69"/>
              <w:jc w:val="center"/>
            </w:pPr>
            <w:r>
              <w:t>/</w:t>
            </w:r>
          </w:p>
        </w:tc>
        <w:tc>
          <w:tcPr>
            <w:tcW w:w="1277" w:type="dxa"/>
            <w:tcBorders>
              <w:top w:val="single" w:sz="12" w:space="0" w:color="5A5A5A"/>
              <w:bottom w:val="single" w:sz="12" w:space="0" w:color="5A5A5A"/>
            </w:tcBorders>
          </w:tcPr>
          <w:p w:rsidR="00E562CB" w:rsidRDefault="00457360" w:rsidP="00CF087F">
            <w:pPr>
              <w:pStyle w:val="TableParagraph"/>
              <w:ind w:left="454" w:right="437"/>
              <w:jc w:val="center"/>
            </w:pPr>
            <w:r>
              <w:rPr>
                <w:color w:val="4F81BC"/>
                <w:spacing w:val="-5"/>
              </w:rPr>
              <w:t>25</w:t>
            </w:r>
          </w:p>
        </w:tc>
        <w:tc>
          <w:tcPr>
            <w:tcW w:w="1274" w:type="dxa"/>
            <w:tcBorders>
              <w:top w:val="single" w:sz="12" w:space="0" w:color="5A5A5A"/>
              <w:bottom w:val="single" w:sz="12" w:space="0" w:color="5A5A5A"/>
            </w:tcBorders>
          </w:tcPr>
          <w:p w:rsidR="00E562CB" w:rsidRDefault="00457360" w:rsidP="00CF087F">
            <w:pPr>
              <w:pStyle w:val="TableParagraph"/>
              <w:ind w:left="17"/>
              <w:jc w:val="center"/>
            </w:pPr>
            <w:r>
              <w:t>1</w:t>
            </w:r>
          </w:p>
        </w:tc>
        <w:tc>
          <w:tcPr>
            <w:tcW w:w="1275" w:type="dxa"/>
            <w:tcBorders>
              <w:top w:val="single" w:sz="12" w:space="0" w:color="5A5A5A"/>
              <w:bottom w:val="single" w:sz="12" w:space="0" w:color="5A5A5A"/>
            </w:tcBorders>
          </w:tcPr>
          <w:p w:rsidR="00E562CB" w:rsidRDefault="00457360" w:rsidP="00CF087F">
            <w:pPr>
              <w:pStyle w:val="TableParagraph"/>
              <w:ind w:left="73"/>
              <w:jc w:val="center"/>
            </w:pPr>
            <w:r>
              <w:t>/</w:t>
            </w:r>
          </w:p>
        </w:tc>
        <w:tc>
          <w:tcPr>
            <w:tcW w:w="1277" w:type="dxa"/>
            <w:tcBorders>
              <w:top w:val="single" w:sz="12" w:space="0" w:color="5A5A5A"/>
              <w:bottom w:val="single" w:sz="12" w:space="0" w:color="5A5A5A"/>
            </w:tcBorders>
          </w:tcPr>
          <w:p w:rsidR="00E562CB" w:rsidRDefault="00457360" w:rsidP="00CF087F">
            <w:pPr>
              <w:pStyle w:val="TableParagraph"/>
              <w:ind w:left="456" w:right="433"/>
              <w:jc w:val="center"/>
            </w:pPr>
            <w:r>
              <w:rPr>
                <w:spacing w:val="-5"/>
              </w:rPr>
              <w:t>26</w:t>
            </w:r>
          </w:p>
        </w:tc>
      </w:tr>
      <w:tr w:rsidR="00E562CB">
        <w:trPr>
          <w:trHeight w:val="531"/>
        </w:trPr>
        <w:tc>
          <w:tcPr>
            <w:tcW w:w="2401" w:type="dxa"/>
            <w:tcBorders>
              <w:top w:val="single" w:sz="12" w:space="0" w:color="5A5A5A"/>
              <w:bottom w:val="single" w:sz="12" w:space="0" w:color="5A5A5A"/>
            </w:tcBorders>
          </w:tcPr>
          <w:p w:rsidR="00E562CB" w:rsidRDefault="00457360" w:rsidP="00CF087F">
            <w:pPr>
              <w:pStyle w:val="TableParagraph"/>
              <w:spacing w:before="74"/>
              <w:ind w:left="81"/>
            </w:pPr>
            <w:r>
              <w:rPr>
                <w:spacing w:val="-2"/>
              </w:rPr>
              <w:t>25-</w:t>
            </w:r>
            <w:r>
              <w:rPr>
                <w:spacing w:val="-5"/>
              </w:rPr>
              <w:t>34</w:t>
            </w:r>
          </w:p>
        </w:tc>
        <w:tc>
          <w:tcPr>
            <w:tcW w:w="1277" w:type="dxa"/>
            <w:tcBorders>
              <w:top w:val="single" w:sz="12" w:space="0" w:color="5A5A5A"/>
              <w:bottom w:val="single" w:sz="12" w:space="0" w:color="5A5A5A"/>
            </w:tcBorders>
          </w:tcPr>
          <w:p w:rsidR="00E562CB" w:rsidRDefault="00457360" w:rsidP="00CF087F">
            <w:pPr>
              <w:pStyle w:val="TableParagraph"/>
              <w:spacing w:before="74"/>
              <w:ind w:left="19"/>
              <w:jc w:val="center"/>
            </w:pPr>
            <w:r>
              <w:t>7</w:t>
            </w:r>
          </w:p>
        </w:tc>
        <w:tc>
          <w:tcPr>
            <w:tcW w:w="1277" w:type="dxa"/>
            <w:tcBorders>
              <w:top w:val="single" w:sz="12" w:space="0" w:color="5A5A5A"/>
              <w:bottom w:val="single" w:sz="12" w:space="0" w:color="5A5A5A"/>
            </w:tcBorders>
          </w:tcPr>
          <w:p w:rsidR="00E562CB" w:rsidRDefault="00457360" w:rsidP="00CF087F">
            <w:pPr>
              <w:pStyle w:val="TableParagraph"/>
              <w:spacing w:before="74"/>
              <w:ind w:left="453" w:right="437"/>
              <w:jc w:val="center"/>
            </w:pPr>
            <w:r>
              <w:rPr>
                <w:color w:val="4F81BC"/>
                <w:spacing w:val="-5"/>
              </w:rPr>
              <w:t>220</w:t>
            </w:r>
          </w:p>
        </w:tc>
        <w:tc>
          <w:tcPr>
            <w:tcW w:w="1274" w:type="dxa"/>
            <w:tcBorders>
              <w:top w:val="single" w:sz="12" w:space="0" w:color="5A5A5A"/>
              <w:bottom w:val="single" w:sz="12" w:space="0" w:color="5A5A5A"/>
            </w:tcBorders>
          </w:tcPr>
          <w:p w:rsidR="00E562CB" w:rsidRDefault="00457360" w:rsidP="00CF087F">
            <w:pPr>
              <w:pStyle w:val="TableParagraph"/>
              <w:spacing w:before="74"/>
              <w:ind w:left="17"/>
              <w:jc w:val="center"/>
            </w:pPr>
            <w:r>
              <w:t>4</w:t>
            </w:r>
          </w:p>
        </w:tc>
        <w:tc>
          <w:tcPr>
            <w:tcW w:w="1275" w:type="dxa"/>
            <w:tcBorders>
              <w:top w:val="single" w:sz="12" w:space="0" w:color="5A5A5A"/>
              <w:bottom w:val="single" w:sz="12" w:space="0" w:color="5A5A5A"/>
            </w:tcBorders>
          </w:tcPr>
          <w:p w:rsidR="00E562CB" w:rsidRDefault="00457360" w:rsidP="00CF087F">
            <w:pPr>
              <w:pStyle w:val="TableParagraph"/>
              <w:spacing w:before="74"/>
              <w:ind w:left="23"/>
              <w:jc w:val="center"/>
            </w:pPr>
            <w:r>
              <w:t>1</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4"/>
              <w:jc w:val="center"/>
            </w:pPr>
            <w:r>
              <w:rPr>
                <w:spacing w:val="-5"/>
              </w:rPr>
              <w:t>232</w:t>
            </w:r>
          </w:p>
        </w:tc>
      </w:tr>
      <w:tr w:rsidR="00E562CB">
        <w:trPr>
          <w:trHeight w:val="531"/>
        </w:trPr>
        <w:tc>
          <w:tcPr>
            <w:tcW w:w="2401" w:type="dxa"/>
            <w:tcBorders>
              <w:top w:val="single" w:sz="12" w:space="0" w:color="5A5A5A"/>
              <w:bottom w:val="single" w:sz="12" w:space="0" w:color="5A5A5A"/>
            </w:tcBorders>
          </w:tcPr>
          <w:p w:rsidR="00E562CB" w:rsidRDefault="00457360" w:rsidP="00CF087F">
            <w:pPr>
              <w:pStyle w:val="TableParagraph"/>
              <w:spacing w:before="74"/>
              <w:ind w:left="81"/>
            </w:pPr>
            <w:r>
              <w:rPr>
                <w:spacing w:val="-2"/>
              </w:rPr>
              <w:t>35-</w:t>
            </w:r>
            <w:r>
              <w:rPr>
                <w:spacing w:val="-5"/>
              </w:rPr>
              <w:t>44</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4"/>
              <w:jc w:val="center"/>
            </w:pPr>
            <w:r>
              <w:rPr>
                <w:spacing w:val="-5"/>
              </w:rPr>
              <w:t>18</w:t>
            </w:r>
          </w:p>
        </w:tc>
        <w:tc>
          <w:tcPr>
            <w:tcW w:w="1277" w:type="dxa"/>
            <w:tcBorders>
              <w:top w:val="single" w:sz="12" w:space="0" w:color="5A5A5A"/>
              <w:bottom w:val="single" w:sz="12" w:space="0" w:color="5A5A5A"/>
            </w:tcBorders>
          </w:tcPr>
          <w:p w:rsidR="00E562CB" w:rsidRDefault="00457360" w:rsidP="00CF087F">
            <w:pPr>
              <w:pStyle w:val="TableParagraph"/>
              <w:spacing w:before="74"/>
              <w:ind w:left="453" w:right="437"/>
              <w:jc w:val="center"/>
            </w:pPr>
            <w:r>
              <w:rPr>
                <w:color w:val="4F81BC"/>
                <w:spacing w:val="-5"/>
              </w:rPr>
              <w:t>281</w:t>
            </w:r>
          </w:p>
        </w:tc>
        <w:tc>
          <w:tcPr>
            <w:tcW w:w="1274" w:type="dxa"/>
            <w:tcBorders>
              <w:top w:val="single" w:sz="12" w:space="0" w:color="5A5A5A"/>
              <w:bottom w:val="single" w:sz="12" w:space="0" w:color="5A5A5A"/>
            </w:tcBorders>
          </w:tcPr>
          <w:p w:rsidR="00E562CB" w:rsidRDefault="00457360" w:rsidP="00CF087F">
            <w:pPr>
              <w:pStyle w:val="TableParagraph"/>
              <w:spacing w:before="74"/>
              <w:ind w:left="17"/>
              <w:jc w:val="center"/>
            </w:pPr>
            <w:r>
              <w:t>7</w:t>
            </w:r>
          </w:p>
        </w:tc>
        <w:tc>
          <w:tcPr>
            <w:tcW w:w="1275" w:type="dxa"/>
            <w:tcBorders>
              <w:top w:val="single" w:sz="12" w:space="0" w:color="5A5A5A"/>
              <w:bottom w:val="single" w:sz="12" w:space="0" w:color="5A5A5A"/>
            </w:tcBorders>
          </w:tcPr>
          <w:p w:rsidR="00E562CB" w:rsidRDefault="00457360" w:rsidP="00CF087F">
            <w:pPr>
              <w:pStyle w:val="TableParagraph"/>
              <w:spacing w:before="74"/>
              <w:ind w:left="25"/>
              <w:jc w:val="center"/>
            </w:pPr>
            <w:r>
              <w:t>/</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4"/>
              <w:jc w:val="center"/>
            </w:pPr>
            <w:r>
              <w:rPr>
                <w:spacing w:val="-5"/>
              </w:rPr>
              <w:t>306</w:t>
            </w:r>
          </w:p>
        </w:tc>
      </w:tr>
      <w:tr w:rsidR="00E562CB">
        <w:trPr>
          <w:trHeight w:val="531"/>
        </w:trPr>
        <w:tc>
          <w:tcPr>
            <w:tcW w:w="2401" w:type="dxa"/>
            <w:tcBorders>
              <w:top w:val="single" w:sz="12" w:space="0" w:color="5A5A5A"/>
              <w:bottom w:val="single" w:sz="12" w:space="0" w:color="5A5A5A"/>
            </w:tcBorders>
          </w:tcPr>
          <w:p w:rsidR="00E562CB" w:rsidRDefault="00457360" w:rsidP="00CF087F">
            <w:pPr>
              <w:pStyle w:val="TableParagraph"/>
              <w:ind w:left="81"/>
            </w:pPr>
            <w:r>
              <w:rPr>
                <w:spacing w:val="-2"/>
              </w:rPr>
              <w:t>45-</w:t>
            </w:r>
            <w:r>
              <w:rPr>
                <w:spacing w:val="-5"/>
              </w:rPr>
              <w:t>54</w:t>
            </w:r>
          </w:p>
        </w:tc>
        <w:tc>
          <w:tcPr>
            <w:tcW w:w="1277" w:type="dxa"/>
            <w:tcBorders>
              <w:top w:val="single" w:sz="12" w:space="0" w:color="5A5A5A"/>
              <w:bottom w:val="single" w:sz="12" w:space="0" w:color="5A5A5A"/>
            </w:tcBorders>
          </w:tcPr>
          <w:p w:rsidR="00E562CB" w:rsidRDefault="00457360" w:rsidP="00CF087F">
            <w:pPr>
              <w:pStyle w:val="TableParagraph"/>
              <w:ind w:left="19"/>
              <w:jc w:val="center"/>
            </w:pPr>
            <w:r>
              <w:t>3</w:t>
            </w:r>
          </w:p>
        </w:tc>
        <w:tc>
          <w:tcPr>
            <w:tcW w:w="1277" w:type="dxa"/>
            <w:tcBorders>
              <w:top w:val="single" w:sz="12" w:space="0" w:color="5A5A5A"/>
              <w:bottom w:val="single" w:sz="12" w:space="0" w:color="5A5A5A"/>
            </w:tcBorders>
          </w:tcPr>
          <w:p w:rsidR="00E562CB" w:rsidRDefault="00457360" w:rsidP="00CF087F">
            <w:pPr>
              <w:pStyle w:val="TableParagraph"/>
              <w:ind w:left="453" w:right="437"/>
              <w:jc w:val="center"/>
            </w:pPr>
            <w:r>
              <w:rPr>
                <w:color w:val="4F81BC"/>
                <w:spacing w:val="-5"/>
              </w:rPr>
              <w:t>158</w:t>
            </w:r>
          </w:p>
        </w:tc>
        <w:tc>
          <w:tcPr>
            <w:tcW w:w="1274" w:type="dxa"/>
            <w:tcBorders>
              <w:top w:val="single" w:sz="12" w:space="0" w:color="5A5A5A"/>
              <w:bottom w:val="single" w:sz="12" w:space="0" w:color="5A5A5A"/>
            </w:tcBorders>
          </w:tcPr>
          <w:p w:rsidR="00E562CB" w:rsidRDefault="00457360" w:rsidP="00CF087F">
            <w:pPr>
              <w:pStyle w:val="TableParagraph"/>
              <w:ind w:left="17"/>
              <w:jc w:val="center"/>
            </w:pPr>
            <w:r>
              <w:t>4</w:t>
            </w:r>
          </w:p>
        </w:tc>
        <w:tc>
          <w:tcPr>
            <w:tcW w:w="1275" w:type="dxa"/>
            <w:tcBorders>
              <w:top w:val="single" w:sz="12" w:space="0" w:color="5A5A5A"/>
              <w:bottom w:val="single" w:sz="12" w:space="0" w:color="5A5A5A"/>
            </w:tcBorders>
          </w:tcPr>
          <w:p w:rsidR="00E562CB" w:rsidRDefault="00457360" w:rsidP="00CF087F">
            <w:pPr>
              <w:pStyle w:val="TableParagraph"/>
              <w:ind w:left="25"/>
              <w:jc w:val="center"/>
            </w:pPr>
            <w:r>
              <w:t>/</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pPr>
            <w:r>
              <w:rPr>
                <w:spacing w:val="-5"/>
              </w:rPr>
              <w:t>165</w:t>
            </w:r>
          </w:p>
        </w:tc>
      </w:tr>
      <w:tr w:rsidR="00E562CB">
        <w:trPr>
          <w:trHeight w:val="534"/>
        </w:trPr>
        <w:tc>
          <w:tcPr>
            <w:tcW w:w="2401" w:type="dxa"/>
            <w:tcBorders>
              <w:top w:val="single" w:sz="12" w:space="0" w:color="5A5A5A"/>
              <w:bottom w:val="single" w:sz="12" w:space="0" w:color="5A5A5A"/>
            </w:tcBorders>
          </w:tcPr>
          <w:p w:rsidR="00E562CB" w:rsidRDefault="00457360" w:rsidP="00CF087F">
            <w:pPr>
              <w:pStyle w:val="TableParagraph"/>
              <w:ind w:left="81"/>
            </w:pPr>
            <w:r>
              <w:rPr>
                <w:spacing w:val="-2"/>
              </w:rPr>
              <w:t>55-</w:t>
            </w:r>
            <w:r>
              <w:rPr>
                <w:spacing w:val="-5"/>
              </w:rPr>
              <w:t>64</w:t>
            </w:r>
          </w:p>
        </w:tc>
        <w:tc>
          <w:tcPr>
            <w:tcW w:w="1277" w:type="dxa"/>
            <w:tcBorders>
              <w:top w:val="single" w:sz="12" w:space="0" w:color="5A5A5A"/>
              <w:bottom w:val="single" w:sz="12" w:space="0" w:color="5A5A5A"/>
            </w:tcBorders>
          </w:tcPr>
          <w:p w:rsidR="00E562CB" w:rsidRDefault="00457360" w:rsidP="00CF087F">
            <w:pPr>
              <w:pStyle w:val="TableParagraph"/>
              <w:ind w:left="19"/>
              <w:jc w:val="center"/>
            </w:pPr>
            <w:r>
              <w:t>1</w:t>
            </w:r>
          </w:p>
        </w:tc>
        <w:tc>
          <w:tcPr>
            <w:tcW w:w="1277" w:type="dxa"/>
            <w:tcBorders>
              <w:top w:val="single" w:sz="12" w:space="0" w:color="5A5A5A"/>
              <w:bottom w:val="single" w:sz="12" w:space="0" w:color="5A5A5A"/>
            </w:tcBorders>
          </w:tcPr>
          <w:p w:rsidR="00E562CB" w:rsidRDefault="00457360" w:rsidP="00CF087F">
            <w:pPr>
              <w:pStyle w:val="TableParagraph"/>
              <w:ind w:left="454" w:right="437"/>
              <w:jc w:val="center"/>
            </w:pPr>
            <w:r>
              <w:rPr>
                <w:color w:val="4F81BC"/>
                <w:spacing w:val="-5"/>
              </w:rPr>
              <w:t>48</w:t>
            </w:r>
          </w:p>
        </w:tc>
        <w:tc>
          <w:tcPr>
            <w:tcW w:w="1274" w:type="dxa"/>
            <w:tcBorders>
              <w:top w:val="single" w:sz="12" w:space="0" w:color="5A5A5A"/>
              <w:bottom w:val="single" w:sz="12" w:space="0" w:color="5A5A5A"/>
            </w:tcBorders>
          </w:tcPr>
          <w:p w:rsidR="00E562CB" w:rsidRDefault="00457360" w:rsidP="00CF087F">
            <w:pPr>
              <w:pStyle w:val="TableParagraph"/>
              <w:ind w:left="17"/>
              <w:jc w:val="center"/>
            </w:pPr>
            <w:r>
              <w:t>2</w:t>
            </w:r>
          </w:p>
        </w:tc>
        <w:tc>
          <w:tcPr>
            <w:tcW w:w="1275" w:type="dxa"/>
            <w:tcBorders>
              <w:top w:val="single" w:sz="12" w:space="0" w:color="5A5A5A"/>
              <w:bottom w:val="single" w:sz="12" w:space="0" w:color="5A5A5A"/>
            </w:tcBorders>
          </w:tcPr>
          <w:p w:rsidR="00E562CB" w:rsidRDefault="00457360" w:rsidP="00CF087F">
            <w:pPr>
              <w:pStyle w:val="TableParagraph"/>
              <w:ind w:left="23"/>
              <w:jc w:val="center"/>
            </w:pPr>
            <w:r>
              <w:t>1</w:t>
            </w:r>
          </w:p>
        </w:tc>
        <w:tc>
          <w:tcPr>
            <w:tcW w:w="1277" w:type="dxa"/>
            <w:tcBorders>
              <w:top w:val="single" w:sz="12" w:space="0" w:color="5A5A5A"/>
              <w:bottom w:val="single" w:sz="12" w:space="0" w:color="5A5A5A"/>
            </w:tcBorders>
          </w:tcPr>
          <w:p w:rsidR="00E562CB" w:rsidRDefault="00457360" w:rsidP="00CF087F">
            <w:pPr>
              <w:pStyle w:val="TableParagraph"/>
              <w:ind w:left="456" w:right="433"/>
              <w:jc w:val="center"/>
            </w:pPr>
            <w:r>
              <w:rPr>
                <w:spacing w:val="-5"/>
              </w:rPr>
              <w:t>52</w:t>
            </w:r>
          </w:p>
        </w:tc>
      </w:tr>
      <w:tr w:rsidR="00E562CB">
        <w:trPr>
          <w:trHeight w:val="853"/>
        </w:trPr>
        <w:tc>
          <w:tcPr>
            <w:tcW w:w="2401" w:type="dxa"/>
            <w:tcBorders>
              <w:top w:val="single" w:sz="12" w:space="0" w:color="5A5A5A"/>
              <w:bottom w:val="single" w:sz="12" w:space="0" w:color="5A5A5A"/>
            </w:tcBorders>
          </w:tcPr>
          <w:p w:rsidR="00E562CB" w:rsidRPr="00D32322" w:rsidRDefault="00D32322" w:rsidP="006B0E9E">
            <w:pPr>
              <w:pStyle w:val="TableParagraph"/>
              <w:spacing w:before="75"/>
              <w:ind w:left="81"/>
              <w:rPr>
                <w:b/>
                <w:i/>
                <w:lang w:val="mk-MK"/>
              </w:rPr>
            </w:pPr>
            <w:r>
              <w:rPr>
                <w:b/>
                <w:i/>
                <w:color w:val="4F81BC"/>
                <w:lang w:val="mk-MK"/>
              </w:rPr>
              <w:t xml:space="preserve">Вкупно </w:t>
            </w:r>
            <w:r w:rsidR="00457360">
              <w:rPr>
                <w:b/>
                <w:i/>
                <w:color w:val="4F81BC"/>
                <w:spacing w:val="-13"/>
              </w:rPr>
              <w:t xml:space="preserve"> </w:t>
            </w:r>
            <w:r>
              <w:rPr>
                <w:b/>
                <w:i/>
                <w:color w:val="4F81BC"/>
              </w:rPr>
              <w:t>–</w:t>
            </w:r>
            <w:r w:rsidR="006B0E9E">
              <w:rPr>
                <w:b/>
                <w:i/>
                <w:color w:val="4F81BC"/>
                <w:lang w:val="mk-MK"/>
              </w:rPr>
              <w:t xml:space="preserve"> Информациска </w:t>
            </w:r>
            <w:r>
              <w:rPr>
                <w:b/>
                <w:i/>
                <w:color w:val="4F81BC"/>
                <w:lang w:val="mk-MK"/>
              </w:rPr>
              <w:t>и податочна писменост</w:t>
            </w:r>
          </w:p>
        </w:tc>
        <w:tc>
          <w:tcPr>
            <w:tcW w:w="1277" w:type="dxa"/>
            <w:tcBorders>
              <w:top w:val="single" w:sz="12" w:space="0" w:color="5A5A5A"/>
              <w:bottom w:val="single" w:sz="12" w:space="0" w:color="5A5A5A"/>
            </w:tcBorders>
          </w:tcPr>
          <w:p w:rsidR="00E562CB" w:rsidRDefault="00457360" w:rsidP="00CF087F">
            <w:pPr>
              <w:pStyle w:val="TableParagraph"/>
              <w:spacing w:before="75"/>
              <w:ind w:left="456" w:right="434"/>
              <w:jc w:val="center"/>
              <w:rPr>
                <w:b/>
              </w:rPr>
            </w:pPr>
            <w:r>
              <w:rPr>
                <w:b/>
                <w:spacing w:val="-5"/>
              </w:rPr>
              <w:t>29</w:t>
            </w:r>
          </w:p>
        </w:tc>
        <w:tc>
          <w:tcPr>
            <w:tcW w:w="1277" w:type="dxa"/>
            <w:tcBorders>
              <w:top w:val="single" w:sz="12" w:space="0" w:color="5A5A5A"/>
              <w:bottom w:val="single" w:sz="12" w:space="0" w:color="5A5A5A"/>
            </w:tcBorders>
          </w:tcPr>
          <w:p w:rsidR="00E562CB" w:rsidRDefault="00457360" w:rsidP="00CF087F">
            <w:pPr>
              <w:pStyle w:val="TableParagraph"/>
              <w:spacing w:before="75"/>
              <w:ind w:left="453" w:right="437"/>
              <w:jc w:val="center"/>
              <w:rPr>
                <w:b/>
              </w:rPr>
            </w:pPr>
            <w:r>
              <w:rPr>
                <w:b/>
                <w:color w:val="4F81BC"/>
                <w:spacing w:val="-5"/>
              </w:rPr>
              <w:t>732</w:t>
            </w:r>
          </w:p>
        </w:tc>
        <w:tc>
          <w:tcPr>
            <w:tcW w:w="1274" w:type="dxa"/>
            <w:tcBorders>
              <w:top w:val="single" w:sz="12" w:space="0" w:color="5A5A5A"/>
              <w:bottom w:val="single" w:sz="12" w:space="0" w:color="5A5A5A"/>
            </w:tcBorders>
          </w:tcPr>
          <w:p w:rsidR="00E562CB" w:rsidRDefault="00457360" w:rsidP="00CF087F">
            <w:pPr>
              <w:pStyle w:val="TableParagraph"/>
              <w:spacing w:before="75"/>
              <w:ind w:left="435" w:right="414"/>
              <w:jc w:val="center"/>
              <w:rPr>
                <w:b/>
              </w:rPr>
            </w:pPr>
            <w:r>
              <w:rPr>
                <w:b/>
                <w:spacing w:val="-5"/>
              </w:rPr>
              <w:t>18</w:t>
            </w:r>
          </w:p>
        </w:tc>
        <w:tc>
          <w:tcPr>
            <w:tcW w:w="1275" w:type="dxa"/>
            <w:tcBorders>
              <w:top w:val="single" w:sz="12" w:space="0" w:color="5A5A5A"/>
              <w:bottom w:val="single" w:sz="12" w:space="0" w:color="5A5A5A"/>
            </w:tcBorders>
          </w:tcPr>
          <w:p w:rsidR="00E562CB" w:rsidRDefault="00457360" w:rsidP="00CF087F">
            <w:pPr>
              <w:pStyle w:val="TableParagraph"/>
              <w:spacing w:before="75"/>
              <w:ind w:left="23"/>
              <w:jc w:val="center"/>
              <w:rPr>
                <w:b/>
              </w:rPr>
            </w:pPr>
            <w:r>
              <w:rPr>
                <w:b/>
              </w:rPr>
              <w:t>2</w:t>
            </w:r>
          </w:p>
        </w:tc>
        <w:tc>
          <w:tcPr>
            <w:tcW w:w="1277" w:type="dxa"/>
            <w:tcBorders>
              <w:top w:val="single" w:sz="12" w:space="0" w:color="5A5A5A"/>
              <w:bottom w:val="single" w:sz="12" w:space="0" w:color="5A5A5A"/>
            </w:tcBorders>
          </w:tcPr>
          <w:p w:rsidR="00E562CB" w:rsidRDefault="00457360" w:rsidP="00CF087F">
            <w:pPr>
              <w:pStyle w:val="TableParagraph"/>
              <w:spacing w:before="75"/>
              <w:ind w:left="456" w:right="434"/>
              <w:jc w:val="center"/>
              <w:rPr>
                <w:b/>
              </w:rPr>
            </w:pPr>
            <w:r>
              <w:rPr>
                <w:b/>
                <w:spacing w:val="-5"/>
              </w:rPr>
              <w:t>781</w:t>
            </w:r>
          </w:p>
        </w:tc>
      </w:tr>
      <w:tr w:rsidR="00E562CB">
        <w:trPr>
          <w:trHeight w:val="531"/>
        </w:trPr>
        <w:tc>
          <w:tcPr>
            <w:tcW w:w="8781" w:type="dxa"/>
            <w:gridSpan w:val="6"/>
            <w:tcBorders>
              <w:top w:val="single" w:sz="12" w:space="0" w:color="5A5A5A"/>
              <w:bottom w:val="single" w:sz="12" w:space="0" w:color="5A5A5A"/>
            </w:tcBorders>
          </w:tcPr>
          <w:p w:rsidR="00E562CB" w:rsidRPr="00D32322" w:rsidRDefault="00D32322" w:rsidP="00CF087F">
            <w:pPr>
              <w:pStyle w:val="TableParagraph"/>
              <w:ind w:left="2836" w:right="2817"/>
              <w:jc w:val="center"/>
              <w:rPr>
                <w:b/>
                <w:i/>
                <w:lang w:val="mk-MK"/>
              </w:rPr>
            </w:pPr>
            <w:r>
              <w:rPr>
                <w:b/>
                <w:i/>
                <w:color w:val="4F81BC"/>
                <w:lang w:val="mk-MK"/>
              </w:rPr>
              <w:t>Комуникација и соработка</w:t>
            </w:r>
          </w:p>
        </w:tc>
      </w:tr>
      <w:tr w:rsidR="00E562CB">
        <w:trPr>
          <w:trHeight w:val="533"/>
        </w:trPr>
        <w:tc>
          <w:tcPr>
            <w:tcW w:w="2401" w:type="dxa"/>
            <w:tcBorders>
              <w:top w:val="single" w:sz="12" w:space="0" w:color="5A5A5A"/>
              <w:bottom w:val="single" w:sz="12" w:space="0" w:color="5A5A5A"/>
            </w:tcBorders>
          </w:tcPr>
          <w:p w:rsidR="00E562CB" w:rsidRDefault="00457360" w:rsidP="00CF087F">
            <w:pPr>
              <w:pStyle w:val="TableParagraph"/>
              <w:ind w:left="81"/>
            </w:pPr>
            <w:r>
              <w:rPr>
                <w:spacing w:val="-2"/>
              </w:rPr>
              <w:t>18-</w:t>
            </w:r>
            <w:r>
              <w:rPr>
                <w:spacing w:val="-5"/>
              </w:rPr>
              <w:t>24</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pPr>
            <w:r>
              <w:rPr>
                <w:color w:val="4F81BC"/>
                <w:spacing w:val="-5"/>
              </w:rPr>
              <w:t>18</w:t>
            </w:r>
          </w:p>
        </w:tc>
        <w:tc>
          <w:tcPr>
            <w:tcW w:w="1277" w:type="dxa"/>
            <w:tcBorders>
              <w:top w:val="single" w:sz="12" w:space="0" w:color="5A5A5A"/>
              <w:bottom w:val="single" w:sz="12" w:space="0" w:color="5A5A5A"/>
            </w:tcBorders>
          </w:tcPr>
          <w:p w:rsidR="00E562CB" w:rsidRDefault="00457360" w:rsidP="00CF087F">
            <w:pPr>
              <w:pStyle w:val="TableParagraph"/>
              <w:ind w:left="15"/>
              <w:jc w:val="center"/>
            </w:pPr>
            <w:r>
              <w:t>7</w:t>
            </w:r>
          </w:p>
        </w:tc>
        <w:tc>
          <w:tcPr>
            <w:tcW w:w="1274" w:type="dxa"/>
            <w:tcBorders>
              <w:top w:val="single" w:sz="12" w:space="0" w:color="5A5A5A"/>
              <w:bottom w:val="single" w:sz="12" w:space="0" w:color="5A5A5A"/>
            </w:tcBorders>
          </w:tcPr>
          <w:p w:rsidR="00E562CB" w:rsidRDefault="00457360" w:rsidP="00CF087F">
            <w:pPr>
              <w:pStyle w:val="TableParagraph"/>
              <w:ind w:left="17"/>
              <w:jc w:val="center"/>
            </w:pPr>
            <w:r>
              <w:t>1</w:t>
            </w:r>
          </w:p>
        </w:tc>
        <w:tc>
          <w:tcPr>
            <w:tcW w:w="1275" w:type="dxa"/>
            <w:tcBorders>
              <w:top w:val="single" w:sz="12" w:space="0" w:color="5A5A5A"/>
              <w:bottom w:val="single" w:sz="12" w:space="0" w:color="5A5A5A"/>
            </w:tcBorders>
          </w:tcPr>
          <w:p w:rsidR="00E562CB" w:rsidRDefault="00457360" w:rsidP="00CF087F">
            <w:pPr>
              <w:pStyle w:val="TableParagraph"/>
              <w:ind w:left="73"/>
              <w:jc w:val="center"/>
            </w:pPr>
            <w:r>
              <w:t>/</w:t>
            </w:r>
          </w:p>
        </w:tc>
        <w:tc>
          <w:tcPr>
            <w:tcW w:w="1277" w:type="dxa"/>
            <w:tcBorders>
              <w:top w:val="single" w:sz="12" w:space="0" w:color="5A5A5A"/>
              <w:bottom w:val="single" w:sz="12" w:space="0" w:color="5A5A5A"/>
            </w:tcBorders>
          </w:tcPr>
          <w:p w:rsidR="00E562CB" w:rsidRDefault="00457360" w:rsidP="00CF087F">
            <w:pPr>
              <w:pStyle w:val="TableParagraph"/>
              <w:ind w:left="456" w:right="433"/>
              <w:jc w:val="center"/>
            </w:pPr>
            <w:r>
              <w:rPr>
                <w:spacing w:val="-5"/>
              </w:rPr>
              <w:t>26</w:t>
            </w:r>
          </w:p>
        </w:tc>
      </w:tr>
      <w:tr w:rsidR="00E562CB">
        <w:trPr>
          <w:trHeight w:val="531"/>
        </w:trPr>
        <w:tc>
          <w:tcPr>
            <w:tcW w:w="2401" w:type="dxa"/>
            <w:tcBorders>
              <w:top w:val="single" w:sz="12" w:space="0" w:color="5A5A5A"/>
              <w:bottom w:val="single" w:sz="12" w:space="0" w:color="5A5A5A"/>
            </w:tcBorders>
          </w:tcPr>
          <w:p w:rsidR="00E562CB" w:rsidRDefault="00457360" w:rsidP="00CF087F">
            <w:pPr>
              <w:pStyle w:val="TableParagraph"/>
              <w:spacing w:before="74"/>
              <w:ind w:left="81"/>
            </w:pPr>
            <w:r>
              <w:rPr>
                <w:spacing w:val="-2"/>
              </w:rPr>
              <w:t>25-</w:t>
            </w:r>
            <w:r>
              <w:rPr>
                <w:spacing w:val="-5"/>
              </w:rPr>
              <w:t>34</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5"/>
              <w:jc w:val="center"/>
            </w:pPr>
            <w:r>
              <w:rPr>
                <w:color w:val="4F81BC"/>
                <w:spacing w:val="-5"/>
              </w:rPr>
              <w:t>125</w:t>
            </w:r>
          </w:p>
        </w:tc>
        <w:tc>
          <w:tcPr>
            <w:tcW w:w="1277" w:type="dxa"/>
            <w:tcBorders>
              <w:top w:val="single" w:sz="12" w:space="0" w:color="5A5A5A"/>
              <w:bottom w:val="single" w:sz="12" w:space="0" w:color="5A5A5A"/>
            </w:tcBorders>
          </w:tcPr>
          <w:p w:rsidR="00E562CB" w:rsidRDefault="00457360" w:rsidP="00CF087F">
            <w:pPr>
              <w:pStyle w:val="TableParagraph"/>
              <w:spacing w:before="74"/>
              <w:ind w:left="453" w:right="437"/>
              <w:jc w:val="center"/>
            </w:pPr>
            <w:r>
              <w:rPr>
                <w:spacing w:val="-5"/>
              </w:rPr>
              <w:t>100</w:t>
            </w:r>
          </w:p>
        </w:tc>
        <w:tc>
          <w:tcPr>
            <w:tcW w:w="1274" w:type="dxa"/>
            <w:tcBorders>
              <w:top w:val="single" w:sz="12" w:space="0" w:color="5A5A5A"/>
              <w:bottom w:val="single" w:sz="12" w:space="0" w:color="5A5A5A"/>
            </w:tcBorders>
          </w:tcPr>
          <w:p w:rsidR="00E562CB" w:rsidRDefault="00457360" w:rsidP="00CF087F">
            <w:pPr>
              <w:pStyle w:val="TableParagraph"/>
              <w:spacing w:before="74"/>
              <w:ind w:left="17"/>
              <w:jc w:val="center"/>
            </w:pPr>
            <w:r>
              <w:t>4</w:t>
            </w:r>
          </w:p>
        </w:tc>
        <w:tc>
          <w:tcPr>
            <w:tcW w:w="1275" w:type="dxa"/>
            <w:tcBorders>
              <w:top w:val="single" w:sz="12" w:space="0" w:color="5A5A5A"/>
              <w:bottom w:val="single" w:sz="12" w:space="0" w:color="5A5A5A"/>
            </w:tcBorders>
          </w:tcPr>
          <w:p w:rsidR="00E562CB" w:rsidRDefault="00457360" w:rsidP="00CF087F">
            <w:pPr>
              <w:pStyle w:val="TableParagraph"/>
              <w:spacing w:before="74"/>
              <w:ind w:left="23"/>
              <w:jc w:val="center"/>
            </w:pPr>
            <w:r>
              <w:t>3</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4"/>
              <w:jc w:val="center"/>
            </w:pPr>
            <w:r>
              <w:rPr>
                <w:spacing w:val="-5"/>
              </w:rPr>
              <w:t>232</w:t>
            </w:r>
          </w:p>
        </w:tc>
      </w:tr>
      <w:tr w:rsidR="00E562CB">
        <w:trPr>
          <w:trHeight w:val="531"/>
        </w:trPr>
        <w:tc>
          <w:tcPr>
            <w:tcW w:w="2401" w:type="dxa"/>
            <w:tcBorders>
              <w:top w:val="single" w:sz="12" w:space="0" w:color="5A5A5A"/>
              <w:bottom w:val="single" w:sz="12" w:space="0" w:color="5A5A5A"/>
            </w:tcBorders>
          </w:tcPr>
          <w:p w:rsidR="00E562CB" w:rsidRDefault="00457360" w:rsidP="00CF087F">
            <w:pPr>
              <w:pStyle w:val="TableParagraph"/>
              <w:ind w:left="81"/>
            </w:pPr>
            <w:r>
              <w:rPr>
                <w:spacing w:val="-2"/>
              </w:rPr>
              <w:t>35-</w:t>
            </w:r>
            <w:r>
              <w:rPr>
                <w:spacing w:val="-5"/>
              </w:rPr>
              <w:t>44</w:t>
            </w:r>
          </w:p>
        </w:tc>
        <w:tc>
          <w:tcPr>
            <w:tcW w:w="1277" w:type="dxa"/>
            <w:tcBorders>
              <w:top w:val="single" w:sz="12" w:space="0" w:color="5A5A5A"/>
              <w:bottom w:val="single" w:sz="12" w:space="0" w:color="5A5A5A"/>
            </w:tcBorders>
          </w:tcPr>
          <w:p w:rsidR="00E562CB" w:rsidRDefault="00457360" w:rsidP="00CF087F">
            <w:pPr>
              <w:pStyle w:val="TableParagraph"/>
              <w:ind w:left="456" w:right="435"/>
              <w:jc w:val="center"/>
            </w:pPr>
            <w:r>
              <w:rPr>
                <w:spacing w:val="-5"/>
              </w:rPr>
              <w:t>126</w:t>
            </w:r>
          </w:p>
        </w:tc>
        <w:tc>
          <w:tcPr>
            <w:tcW w:w="1277" w:type="dxa"/>
            <w:tcBorders>
              <w:top w:val="single" w:sz="12" w:space="0" w:color="5A5A5A"/>
              <w:bottom w:val="single" w:sz="12" w:space="0" w:color="5A5A5A"/>
            </w:tcBorders>
          </w:tcPr>
          <w:p w:rsidR="00E562CB" w:rsidRDefault="00457360" w:rsidP="00CF087F">
            <w:pPr>
              <w:pStyle w:val="TableParagraph"/>
              <w:ind w:left="453" w:right="437"/>
              <w:jc w:val="center"/>
            </w:pPr>
            <w:r>
              <w:rPr>
                <w:color w:val="4F81BC"/>
                <w:spacing w:val="-5"/>
              </w:rPr>
              <w:t>166</w:t>
            </w:r>
          </w:p>
        </w:tc>
        <w:tc>
          <w:tcPr>
            <w:tcW w:w="1274" w:type="dxa"/>
            <w:tcBorders>
              <w:top w:val="single" w:sz="12" w:space="0" w:color="5A5A5A"/>
              <w:bottom w:val="single" w:sz="12" w:space="0" w:color="5A5A5A"/>
            </w:tcBorders>
          </w:tcPr>
          <w:p w:rsidR="00E562CB" w:rsidRDefault="00457360" w:rsidP="00CF087F">
            <w:pPr>
              <w:pStyle w:val="TableParagraph"/>
              <w:ind w:left="435" w:right="414"/>
              <w:jc w:val="center"/>
            </w:pPr>
            <w:r>
              <w:rPr>
                <w:spacing w:val="-5"/>
              </w:rPr>
              <w:t>12</w:t>
            </w:r>
          </w:p>
        </w:tc>
        <w:tc>
          <w:tcPr>
            <w:tcW w:w="1275" w:type="dxa"/>
            <w:tcBorders>
              <w:top w:val="single" w:sz="12" w:space="0" w:color="5A5A5A"/>
              <w:bottom w:val="single" w:sz="12" w:space="0" w:color="5A5A5A"/>
            </w:tcBorders>
          </w:tcPr>
          <w:p w:rsidR="00E562CB" w:rsidRDefault="00457360" w:rsidP="00CF087F">
            <w:pPr>
              <w:pStyle w:val="TableParagraph"/>
              <w:ind w:left="23"/>
              <w:jc w:val="center"/>
            </w:pPr>
            <w:r>
              <w:t>2</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pPr>
            <w:r>
              <w:rPr>
                <w:spacing w:val="-5"/>
              </w:rPr>
              <w:t>306</w:t>
            </w:r>
          </w:p>
        </w:tc>
      </w:tr>
      <w:tr w:rsidR="00E562CB">
        <w:trPr>
          <w:trHeight w:val="534"/>
        </w:trPr>
        <w:tc>
          <w:tcPr>
            <w:tcW w:w="2401" w:type="dxa"/>
            <w:tcBorders>
              <w:top w:val="single" w:sz="12" w:space="0" w:color="5A5A5A"/>
              <w:bottom w:val="single" w:sz="12" w:space="0" w:color="5A5A5A"/>
            </w:tcBorders>
          </w:tcPr>
          <w:p w:rsidR="00E562CB" w:rsidRDefault="00457360" w:rsidP="00CF087F">
            <w:pPr>
              <w:pStyle w:val="TableParagraph"/>
              <w:ind w:left="81"/>
            </w:pPr>
            <w:r>
              <w:rPr>
                <w:spacing w:val="-2"/>
              </w:rPr>
              <w:t>45-</w:t>
            </w:r>
            <w:r>
              <w:rPr>
                <w:spacing w:val="-5"/>
              </w:rPr>
              <w:t>54</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pPr>
            <w:r>
              <w:rPr>
                <w:spacing w:val="-5"/>
              </w:rPr>
              <w:t>56</w:t>
            </w:r>
          </w:p>
        </w:tc>
        <w:tc>
          <w:tcPr>
            <w:tcW w:w="1277" w:type="dxa"/>
            <w:tcBorders>
              <w:top w:val="single" w:sz="12" w:space="0" w:color="5A5A5A"/>
              <w:bottom w:val="single" w:sz="12" w:space="0" w:color="5A5A5A"/>
            </w:tcBorders>
          </w:tcPr>
          <w:p w:rsidR="00E562CB" w:rsidRDefault="00457360" w:rsidP="00CF087F">
            <w:pPr>
              <w:pStyle w:val="TableParagraph"/>
              <w:ind w:left="454" w:right="437"/>
              <w:jc w:val="center"/>
            </w:pPr>
            <w:r>
              <w:rPr>
                <w:color w:val="4F81BC"/>
                <w:spacing w:val="-5"/>
              </w:rPr>
              <w:t>99</w:t>
            </w:r>
          </w:p>
        </w:tc>
        <w:tc>
          <w:tcPr>
            <w:tcW w:w="1274" w:type="dxa"/>
            <w:tcBorders>
              <w:top w:val="single" w:sz="12" w:space="0" w:color="5A5A5A"/>
              <w:bottom w:val="single" w:sz="12" w:space="0" w:color="5A5A5A"/>
            </w:tcBorders>
          </w:tcPr>
          <w:p w:rsidR="00E562CB" w:rsidRDefault="00457360" w:rsidP="00CF087F">
            <w:pPr>
              <w:pStyle w:val="TableParagraph"/>
              <w:ind w:left="435" w:right="414"/>
              <w:jc w:val="center"/>
            </w:pPr>
            <w:r>
              <w:rPr>
                <w:spacing w:val="-5"/>
              </w:rPr>
              <w:t>10</w:t>
            </w:r>
          </w:p>
        </w:tc>
        <w:tc>
          <w:tcPr>
            <w:tcW w:w="1275" w:type="dxa"/>
            <w:tcBorders>
              <w:top w:val="single" w:sz="12" w:space="0" w:color="5A5A5A"/>
              <w:bottom w:val="single" w:sz="12" w:space="0" w:color="5A5A5A"/>
            </w:tcBorders>
          </w:tcPr>
          <w:p w:rsidR="00E562CB" w:rsidRDefault="00457360" w:rsidP="00CF087F">
            <w:pPr>
              <w:pStyle w:val="TableParagraph"/>
              <w:ind w:left="73"/>
              <w:jc w:val="center"/>
            </w:pPr>
            <w:r>
              <w:t>/</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pPr>
            <w:r>
              <w:rPr>
                <w:spacing w:val="-5"/>
              </w:rPr>
              <w:t>165</w:t>
            </w:r>
          </w:p>
        </w:tc>
      </w:tr>
      <w:tr w:rsidR="00E562CB">
        <w:trPr>
          <w:trHeight w:val="531"/>
        </w:trPr>
        <w:tc>
          <w:tcPr>
            <w:tcW w:w="2401" w:type="dxa"/>
            <w:tcBorders>
              <w:top w:val="single" w:sz="12" w:space="0" w:color="5A5A5A"/>
              <w:bottom w:val="single" w:sz="12" w:space="0" w:color="5A5A5A"/>
            </w:tcBorders>
          </w:tcPr>
          <w:p w:rsidR="00E562CB" w:rsidRDefault="00457360" w:rsidP="00CF087F">
            <w:pPr>
              <w:pStyle w:val="TableParagraph"/>
              <w:spacing w:before="74"/>
              <w:ind w:left="81"/>
            </w:pPr>
            <w:r>
              <w:rPr>
                <w:spacing w:val="-2"/>
              </w:rPr>
              <w:t>55-</w:t>
            </w:r>
            <w:r>
              <w:rPr>
                <w:spacing w:val="-5"/>
              </w:rPr>
              <w:t>64</w:t>
            </w:r>
          </w:p>
        </w:tc>
        <w:tc>
          <w:tcPr>
            <w:tcW w:w="1277" w:type="dxa"/>
            <w:tcBorders>
              <w:top w:val="single" w:sz="12" w:space="0" w:color="5A5A5A"/>
              <w:bottom w:val="single" w:sz="12" w:space="0" w:color="5A5A5A"/>
            </w:tcBorders>
          </w:tcPr>
          <w:p w:rsidR="00E562CB" w:rsidRDefault="00457360" w:rsidP="00CF087F">
            <w:pPr>
              <w:pStyle w:val="TableParagraph"/>
              <w:spacing w:before="74"/>
              <w:ind w:left="19"/>
              <w:jc w:val="center"/>
            </w:pPr>
            <w:r>
              <w:t>7</w:t>
            </w:r>
          </w:p>
        </w:tc>
        <w:tc>
          <w:tcPr>
            <w:tcW w:w="1277" w:type="dxa"/>
            <w:tcBorders>
              <w:top w:val="single" w:sz="12" w:space="0" w:color="5A5A5A"/>
              <w:bottom w:val="single" w:sz="12" w:space="0" w:color="5A5A5A"/>
            </w:tcBorders>
          </w:tcPr>
          <w:p w:rsidR="00E562CB" w:rsidRDefault="00457360" w:rsidP="00CF087F">
            <w:pPr>
              <w:pStyle w:val="TableParagraph"/>
              <w:spacing w:before="74"/>
              <w:ind w:left="454" w:right="437"/>
              <w:jc w:val="center"/>
            </w:pPr>
            <w:r>
              <w:rPr>
                <w:color w:val="4F81BC"/>
                <w:spacing w:val="-5"/>
              </w:rPr>
              <w:t>37</w:t>
            </w:r>
          </w:p>
        </w:tc>
        <w:tc>
          <w:tcPr>
            <w:tcW w:w="1274" w:type="dxa"/>
            <w:tcBorders>
              <w:top w:val="single" w:sz="12" w:space="0" w:color="5A5A5A"/>
              <w:bottom w:val="single" w:sz="12" w:space="0" w:color="5A5A5A"/>
            </w:tcBorders>
          </w:tcPr>
          <w:p w:rsidR="00E562CB" w:rsidRDefault="00457360" w:rsidP="00CF087F">
            <w:pPr>
              <w:pStyle w:val="TableParagraph"/>
              <w:spacing w:before="74"/>
              <w:ind w:left="17"/>
              <w:jc w:val="center"/>
            </w:pPr>
            <w:r>
              <w:t>8</w:t>
            </w:r>
          </w:p>
        </w:tc>
        <w:tc>
          <w:tcPr>
            <w:tcW w:w="1275" w:type="dxa"/>
            <w:tcBorders>
              <w:top w:val="single" w:sz="12" w:space="0" w:color="5A5A5A"/>
              <w:bottom w:val="single" w:sz="12" w:space="0" w:color="5A5A5A"/>
            </w:tcBorders>
          </w:tcPr>
          <w:p w:rsidR="00E562CB" w:rsidRDefault="00457360" w:rsidP="00CF087F">
            <w:pPr>
              <w:pStyle w:val="TableParagraph"/>
              <w:spacing w:before="74"/>
              <w:ind w:left="73"/>
              <w:jc w:val="center"/>
            </w:pPr>
            <w:r>
              <w:t>/</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3"/>
              <w:jc w:val="center"/>
            </w:pPr>
            <w:r>
              <w:rPr>
                <w:spacing w:val="-5"/>
              </w:rPr>
              <w:t>52</w:t>
            </w:r>
          </w:p>
        </w:tc>
      </w:tr>
      <w:tr w:rsidR="00E562CB">
        <w:trPr>
          <w:trHeight w:val="985"/>
        </w:trPr>
        <w:tc>
          <w:tcPr>
            <w:tcW w:w="2401" w:type="dxa"/>
            <w:tcBorders>
              <w:top w:val="single" w:sz="12" w:space="0" w:color="5A5A5A"/>
              <w:bottom w:val="single" w:sz="12" w:space="0" w:color="5A5A5A"/>
            </w:tcBorders>
          </w:tcPr>
          <w:p w:rsidR="00E562CB" w:rsidRPr="00D32322" w:rsidRDefault="00D32322" w:rsidP="00D32322">
            <w:pPr>
              <w:pStyle w:val="TableParagraph"/>
              <w:ind w:left="81"/>
              <w:rPr>
                <w:b/>
                <w:i/>
                <w:lang w:val="mk-MK"/>
              </w:rPr>
            </w:pPr>
            <w:r>
              <w:rPr>
                <w:b/>
                <w:i/>
                <w:color w:val="4F81BC"/>
                <w:lang w:val="mk-MK"/>
              </w:rPr>
              <w:t>Вкупно</w:t>
            </w:r>
            <w:r w:rsidR="00457360">
              <w:rPr>
                <w:b/>
                <w:i/>
                <w:color w:val="4F81BC"/>
                <w:spacing w:val="-13"/>
              </w:rPr>
              <w:t xml:space="preserve"> </w:t>
            </w:r>
            <w:r w:rsidR="00457360">
              <w:rPr>
                <w:b/>
                <w:i/>
                <w:color w:val="4F81BC"/>
              </w:rPr>
              <w:t>–</w:t>
            </w:r>
            <w:r w:rsidR="00457360">
              <w:rPr>
                <w:b/>
                <w:i/>
                <w:color w:val="4F81BC"/>
                <w:spacing w:val="-12"/>
              </w:rPr>
              <w:t xml:space="preserve"> </w:t>
            </w:r>
            <w:r>
              <w:rPr>
                <w:b/>
                <w:i/>
                <w:color w:val="4F81BC"/>
                <w:lang w:val="mk-MK"/>
              </w:rPr>
              <w:t xml:space="preserve">Комуникација и соработка </w:t>
            </w:r>
          </w:p>
        </w:tc>
        <w:tc>
          <w:tcPr>
            <w:tcW w:w="1277" w:type="dxa"/>
            <w:tcBorders>
              <w:top w:val="single" w:sz="12" w:space="0" w:color="5A5A5A"/>
              <w:bottom w:val="single" w:sz="12" w:space="0" w:color="5A5A5A"/>
            </w:tcBorders>
          </w:tcPr>
          <w:p w:rsidR="00E562CB" w:rsidRDefault="00457360" w:rsidP="00CF087F">
            <w:pPr>
              <w:pStyle w:val="TableParagraph"/>
              <w:ind w:left="456" w:right="435"/>
              <w:jc w:val="center"/>
              <w:rPr>
                <w:b/>
              </w:rPr>
            </w:pPr>
            <w:r>
              <w:rPr>
                <w:b/>
                <w:spacing w:val="-5"/>
              </w:rPr>
              <w:t>332</w:t>
            </w:r>
          </w:p>
        </w:tc>
        <w:tc>
          <w:tcPr>
            <w:tcW w:w="1277" w:type="dxa"/>
            <w:tcBorders>
              <w:top w:val="single" w:sz="12" w:space="0" w:color="5A5A5A"/>
              <w:bottom w:val="single" w:sz="12" w:space="0" w:color="5A5A5A"/>
            </w:tcBorders>
          </w:tcPr>
          <w:p w:rsidR="00E562CB" w:rsidRDefault="00457360" w:rsidP="00CF087F">
            <w:pPr>
              <w:pStyle w:val="TableParagraph"/>
              <w:ind w:left="453" w:right="437"/>
              <w:jc w:val="center"/>
              <w:rPr>
                <w:b/>
              </w:rPr>
            </w:pPr>
            <w:r>
              <w:rPr>
                <w:b/>
                <w:color w:val="4F81BC"/>
                <w:spacing w:val="-5"/>
              </w:rPr>
              <w:t>409</w:t>
            </w:r>
          </w:p>
        </w:tc>
        <w:tc>
          <w:tcPr>
            <w:tcW w:w="1274" w:type="dxa"/>
            <w:tcBorders>
              <w:top w:val="single" w:sz="12" w:space="0" w:color="5A5A5A"/>
              <w:bottom w:val="single" w:sz="12" w:space="0" w:color="5A5A5A"/>
            </w:tcBorders>
          </w:tcPr>
          <w:p w:rsidR="00E562CB" w:rsidRDefault="00457360" w:rsidP="00CF087F">
            <w:pPr>
              <w:pStyle w:val="TableParagraph"/>
              <w:ind w:left="435" w:right="414"/>
              <w:jc w:val="center"/>
              <w:rPr>
                <w:b/>
              </w:rPr>
            </w:pPr>
            <w:r>
              <w:rPr>
                <w:b/>
                <w:spacing w:val="-5"/>
              </w:rPr>
              <w:t>35</w:t>
            </w:r>
          </w:p>
        </w:tc>
        <w:tc>
          <w:tcPr>
            <w:tcW w:w="1275" w:type="dxa"/>
            <w:tcBorders>
              <w:top w:val="single" w:sz="12" w:space="0" w:color="5A5A5A"/>
              <w:bottom w:val="single" w:sz="12" w:space="0" w:color="5A5A5A"/>
            </w:tcBorders>
          </w:tcPr>
          <w:p w:rsidR="00E562CB" w:rsidRDefault="00457360" w:rsidP="00CF087F">
            <w:pPr>
              <w:pStyle w:val="TableParagraph"/>
              <w:ind w:left="23"/>
              <w:jc w:val="center"/>
              <w:rPr>
                <w:b/>
              </w:rPr>
            </w:pPr>
            <w:r>
              <w:rPr>
                <w:b/>
              </w:rPr>
              <w:t>5</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rPr>
                <w:b/>
              </w:rPr>
            </w:pPr>
            <w:r>
              <w:rPr>
                <w:b/>
                <w:spacing w:val="-5"/>
              </w:rPr>
              <w:t>781</w:t>
            </w:r>
          </w:p>
        </w:tc>
      </w:tr>
      <w:tr w:rsidR="00E562CB">
        <w:trPr>
          <w:trHeight w:val="531"/>
        </w:trPr>
        <w:tc>
          <w:tcPr>
            <w:tcW w:w="8781" w:type="dxa"/>
            <w:gridSpan w:val="6"/>
            <w:tcBorders>
              <w:top w:val="single" w:sz="12" w:space="0" w:color="5A5A5A"/>
              <w:bottom w:val="single" w:sz="12" w:space="0" w:color="5A5A5A"/>
            </w:tcBorders>
          </w:tcPr>
          <w:p w:rsidR="00E562CB" w:rsidRPr="00D32322" w:rsidRDefault="00D32322" w:rsidP="00CF087F">
            <w:pPr>
              <w:pStyle w:val="TableParagraph"/>
              <w:ind w:left="2836" w:right="2814"/>
              <w:jc w:val="center"/>
              <w:rPr>
                <w:b/>
                <w:i/>
                <w:lang w:val="mk-MK"/>
              </w:rPr>
            </w:pPr>
            <w:r>
              <w:rPr>
                <w:b/>
                <w:i/>
                <w:color w:val="4F81BC"/>
                <w:lang w:val="mk-MK"/>
              </w:rPr>
              <w:t xml:space="preserve">Креирање на дигитална содржина </w:t>
            </w:r>
          </w:p>
        </w:tc>
      </w:tr>
      <w:tr w:rsidR="00E562CB">
        <w:trPr>
          <w:trHeight w:val="534"/>
        </w:trPr>
        <w:tc>
          <w:tcPr>
            <w:tcW w:w="2401" w:type="dxa"/>
            <w:tcBorders>
              <w:top w:val="single" w:sz="12" w:space="0" w:color="5A5A5A"/>
              <w:bottom w:val="single" w:sz="12" w:space="0" w:color="5A5A5A"/>
            </w:tcBorders>
          </w:tcPr>
          <w:p w:rsidR="00E562CB" w:rsidRDefault="00457360" w:rsidP="00CF087F">
            <w:pPr>
              <w:pStyle w:val="TableParagraph"/>
              <w:ind w:left="81"/>
            </w:pPr>
            <w:r>
              <w:rPr>
                <w:spacing w:val="-2"/>
              </w:rPr>
              <w:t>18-</w:t>
            </w:r>
            <w:r>
              <w:rPr>
                <w:spacing w:val="-5"/>
              </w:rPr>
              <w:t>24</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pPr>
            <w:r>
              <w:rPr>
                <w:color w:val="4F81BC"/>
                <w:spacing w:val="-5"/>
              </w:rPr>
              <w:t>12</w:t>
            </w:r>
          </w:p>
        </w:tc>
        <w:tc>
          <w:tcPr>
            <w:tcW w:w="1277" w:type="dxa"/>
            <w:tcBorders>
              <w:top w:val="single" w:sz="12" w:space="0" w:color="5A5A5A"/>
              <w:bottom w:val="single" w:sz="12" w:space="0" w:color="5A5A5A"/>
            </w:tcBorders>
          </w:tcPr>
          <w:p w:rsidR="00E562CB" w:rsidRDefault="00457360" w:rsidP="00CF087F">
            <w:pPr>
              <w:pStyle w:val="TableParagraph"/>
              <w:ind w:left="454" w:right="437"/>
              <w:jc w:val="center"/>
            </w:pPr>
            <w:r>
              <w:rPr>
                <w:spacing w:val="-5"/>
              </w:rPr>
              <w:t>10</w:t>
            </w:r>
          </w:p>
        </w:tc>
        <w:tc>
          <w:tcPr>
            <w:tcW w:w="1274" w:type="dxa"/>
            <w:tcBorders>
              <w:top w:val="single" w:sz="12" w:space="0" w:color="5A5A5A"/>
              <w:bottom w:val="single" w:sz="12" w:space="0" w:color="5A5A5A"/>
            </w:tcBorders>
          </w:tcPr>
          <w:p w:rsidR="00E562CB" w:rsidRDefault="00457360" w:rsidP="00CF087F">
            <w:pPr>
              <w:pStyle w:val="TableParagraph"/>
              <w:ind w:left="17"/>
              <w:jc w:val="center"/>
            </w:pPr>
            <w:r>
              <w:t>4</w:t>
            </w:r>
          </w:p>
        </w:tc>
        <w:tc>
          <w:tcPr>
            <w:tcW w:w="1275" w:type="dxa"/>
            <w:tcBorders>
              <w:top w:val="single" w:sz="12" w:space="0" w:color="5A5A5A"/>
              <w:bottom w:val="single" w:sz="12" w:space="0" w:color="5A5A5A"/>
            </w:tcBorders>
          </w:tcPr>
          <w:p w:rsidR="00E562CB" w:rsidRDefault="00457360" w:rsidP="00CF087F">
            <w:pPr>
              <w:pStyle w:val="TableParagraph"/>
              <w:ind w:left="20"/>
              <w:jc w:val="center"/>
            </w:pPr>
            <w:r>
              <w:t>/</w:t>
            </w:r>
          </w:p>
        </w:tc>
        <w:tc>
          <w:tcPr>
            <w:tcW w:w="1277" w:type="dxa"/>
            <w:tcBorders>
              <w:top w:val="single" w:sz="12" w:space="0" w:color="5A5A5A"/>
              <w:bottom w:val="single" w:sz="12" w:space="0" w:color="5A5A5A"/>
            </w:tcBorders>
          </w:tcPr>
          <w:p w:rsidR="00E562CB" w:rsidRDefault="00457360" w:rsidP="00CF087F">
            <w:pPr>
              <w:pStyle w:val="TableParagraph"/>
              <w:ind w:left="456" w:right="433"/>
              <w:jc w:val="center"/>
            </w:pPr>
            <w:r>
              <w:rPr>
                <w:spacing w:val="-5"/>
              </w:rPr>
              <w:t>26</w:t>
            </w:r>
          </w:p>
        </w:tc>
      </w:tr>
      <w:tr w:rsidR="00E562CB">
        <w:trPr>
          <w:trHeight w:val="532"/>
        </w:trPr>
        <w:tc>
          <w:tcPr>
            <w:tcW w:w="2401" w:type="dxa"/>
            <w:tcBorders>
              <w:top w:val="single" w:sz="12" w:space="0" w:color="5A5A5A"/>
              <w:bottom w:val="single" w:sz="12" w:space="0" w:color="5A5A5A"/>
            </w:tcBorders>
          </w:tcPr>
          <w:p w:rsidR="00E562CB" w:rsidRDefault="00457360" w:rsidP="00CF087F">
            <w:pPr>
              <w:pStyle w:val="TableParagraph"/>
              <w:spacing w:before="74"/>
              <w:ind w:left="81"/>
            </w:pPr>
            <w:r>
              <w:rPr>
                <w:spacing w:val="-2"/>
              </w:rPr>
              <w:t>25-</w:t>
            </w:r>
            <w:r>
              <w:rPr>
                <w:spacing w:val="-5"/>
              </w:rPr>
              <w:t>34</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4"/>
              <w:jc w:val="center"/>
            </w:pPr>
            <w:r>
              <w:rPr>
                <w:spacing w:val="-5"/>
              </w:rPr>
              <w:t>70</w:t>
            </w:r>
          </w:p>
        </w:tc>
        <w:tc>
          <w:tcPr>
            <w:tcW w:w="1277" w:type="dxa"/>
            <w:tcBorders>
              <w:top w:val="single" w:sz="12" w:space="0" w:color="5A5A5A"/>
              <w:bottom w:val="single" w:sz="12" w:space="0" w:color="5A5A5A"/>
            </w:tcBorders>
          </w:tcPr>
          <w:p w:rsidR="00E562CB" w:rsidRDefault="00457360" w:rsidP="00CF087F">
            <w:pPr>
              <w:pStyle w:val="TableParagraph"/>
              <w:spacing w:before="74"/>
              <w:ind w:left="453" w:right="437"/>
              <w:jc w:val="center"/>
            </w:pPr>
            <w:r>
              <w:rPr>
                <w:color w:val="4F81BC"/>
                <w:spacing w:val="-5"/>
              </w:rPr>
              <w:t>135</w:t>
            </w:r>
          </w:p>
        </w:tc>
        <w:tc>
          <w:tcPr>
            <w:tcW w:w="1274" w:type="dxa"/>
            <w:tcBorders>
              <w:top w:val="single" w:sz="12" w:space="0" w:color="5A5A5A"/>
              <w:bottom w:val="single" w:sz="12" w:space="0" w:color="5A5A5A"/>
            </w:tcBorders>
          </w:tcPr>
          <w:p w:rsidR="00E562CB" w:rsidRDefault="00457360" w:rsidP="00CF087F">
            <w:pPr>
              <w:pStyle w:val="TableParagraph"/>
              <w:spacing w:before="74"/>
              <w:ind w:left="435" w:right="414"/>
              <w:jc w:val="center"/>
            </w:pPr>
            <w:r>
              <w:rPr>
                <w:spacing w:val="-5"/>
              </w:rPr>
              <w:t>19</w:t>
            </w:r>
          </w:p>
        </w:tc>
        <w:tc>
          <w:tcPr>
            <w:tcW w:w="1275" w:type="dxa"/>
            <w:tcBorders>
              <w:top w:val="single" w:sz="12" w:space="0" w:color="5A5A5A"/>
              <w:bottom w:val="single" w:sz="12" w:space="0" w:color="5A5A5A"/>
            </w:tcBorders>
          </w:tcPr>
          <w:p w:rsidR="00E562CB" w:rsidRDefault="00457360" w:rsidP="00CF087F">
            <w:pPr>
              <w:pStyle w:val="TableParagraph"/>
              <w:spacing w:before="74"/>
              <w:ind w:left="23"/>
              <w:jc w:val="center"/>
            </w:pPr>
            <w:r>
              <w:t>8</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4"/>
              <w:jc w:val="center"/>
            </w:pPr>
            <w:r>
              <w:rPr>
                <w:spacing w:val="-5"/>
              </w:rPr>
              <w:t>232</w:t>
            </w:r>
          </w:p>
        </w:tc>
      </w:tr>
      <w:tr w:rsidR="00E562CB">
        <w:trPr>
          <w:trHeight w:val="531"/>
        </w:trPr>
        <w:tc>
          <w:tcPr>
            <w:tcW w:w="2401" w:type="dxa"/>
            <w:tcBorders>
              <w:top w:val="single" w:sz="12" w:space="0" w:color="5A5A5A"/>
              <w:bottom w:val="single" w:sz="12" w:space="0" w:color="5A5A5A"/>
            </w:tcBorders>
          </w:tcPr>
          <w:p w:rsidR="00E562CB" w:rsidRDefault="00457360" w:rsidP="00CF087F">
            <w:pPr>
              <w:pStyle w:val="TableParagraph"/>
              <w:ind w:left="81"/>
            </w:pPr>
            <w:r>
              <w:rPr>
                <w:spacing w:val="-2"/>
              </w:rPr>
              <w:t>35-</w:t>
            </w:r>
            <w:r>
              <w:rPr>
                <w:spacing w:val="-5"/>
              </w:rPr>
              <w:t>44</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pPr>
            <w:r>
              <w:rPr>
                <w:spacing w:val="-5"/>
              </w:rPr>
              <w:t>82</w:t>
            </w:r>
          </w:p>
        </w:tc>
        <w:tc>
          <w:tcPr>
            <w:tcW w:w="1277" w:type="dxa"/>
            <w:tcBorders>
              <w:top w:val="single" w:sz="12" w:space="0" w:color="5A5A5A"/>
              <w:bottom w:val="single" w:sz="12" w:space="0" w:color="5A5A5A"/>
            </w:tcBorders>
          </w:tcPr>
          <w:p w:rsidR="00E562CB" w:rsidRDefault="00457360" w:rsidP="00CF087F">
            <w:pPr>
              <w:pStyle w:val="TableParagraph"/>
              <w:ind w:left="453" w:right="437"/>
              <w:jc w:val="center"/>
            </w:pPr>
            <w:r>
              <w:rPr>
                <w:color w:val="4F81BC"/>
                <w:spacing w:val="-5"/>
              </w:rPr>
              <w:t>166</w:t>
            </w:r>
          </w:p>
        </w:tc>
        <w:tc>
          <w:tcPr>
            <w:tcW w:w="1274" w:type="dxa"/>
            <w:tcBorders>
              <w:top w:val="single" w:sz="12" w:space="0" w:color="5A5A5A"/>
              <w:bottom w:val="single" w:sz="12" w:space="0" w:color="5A5A5A"/>
            </w:tcBorders>
          </w:tcPr>
          <w:p w:rsidR="00E562CB" w:rsidRDefault="00457360" w:rsidP="00CF087F">
            <w:pPr>
              <w:pStyle w:val="TableParagraph"/>
              <w:ind w:left="435" w:right="414"/>
              <w:jc w:val="center"/>
            </w:pPr>
            <w:r>
              <w:rPr>
                <w:spacing w:val="-5"/>
              </w:rPr>
              <w:t>49</w:t>
            </w:r>
          </w:p>
        </w:tc>
        <w:tc>
          <w:tcPr>
            <w:tcW w:w="1275" w:type="dxa"/>
            <w:tcBorders>
              <w:top w:val="single" w:sz="12" w:space="0" w:color="5A5A5A"/>
              <w:bottom w:val="single" w:sz="12" w:space="0" w:color="5A5A5A"/>
            </w:tcBorders>
          </w:tcPr>
          <w:p w:rsidR="00E562CB" w:rsidRDefault="00457360" w:rsidP="00CF087F">
            <w:pPr>
              <w:pStyle w:val="TableParagraph"/>
              <w:ind w:left="23"/>
              <w:jc w:val="center"/>
            </w:pPr>
            <w:r>
              <w:t>9</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pPr>
            <w:r>
              <w:rPr>
                <w:spacing w:val="-5"/>
              </w:rPr>
              <w:t>306</w:t>
            </w:r>
          </w:p>
        </w:tc>
      </w:tr>
      <w:tr w:rsidR="00E562CB">
        <w:trPr>
          <w:trHeight w:val="534"/>
        </w:trPr>
        <w:tc>
          <w:tcPr>
            <w:tcW w:w="2401" w:type="dxa"/>
            <w:tcBorders>
              <w:top w:val="single" w:sz="12" w:space="0" w:color="5A5A5A"/>
              <w:bottom w:val="single" w:sz="12" w:space="0" w:color="5A5A5A"/>
            </w:tcBorders>
          </w:tcPr>
          <w:p w:rsidR="00E562CB" w:rsidRDefault="00457360" w:rsidP="00CF087F">
            <w:pPr>
              <w:pStyle w:val="TableParagraph"/>
              <w:ind w:left="81"/>
            </w:pPr>
            <w:r>
              <w:rPr>
                <w:spacing w:val="-2"/>
              </w:rPr>
              <w:t>45-</w:t>
            </w:r>
            <w:r>
              <w:rPr>
                <w:spacing w:val="-5"/>
              </w:rPr>
              <w:t>54</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pPr>
            <w:r>
              <w:rPr>
                <w:spacing w:val="-5"/>
              </w:rPr>
              <w:t>37</w:t>
            </w:r>
          </w:p>
        </w:tc>
        <w:tc>
          <w:tcPr>
            <w:tcW w:w="1277" w:type="dxa"/>
            <w:tcBorders>
              <w:top w:val="single" w:sz="12" w:space="0" w:color="5A5A5A"/>
              <w:bottom w:val="single" w:sz="12" w:space="0" w:color="5A5A5A"/>
            </w:tcBorders>
          </w:tcPr>
          <w:p w:rsidR="00E562CB" w:rsidRDefault="00457360" w:rsidP="00CF087F">
            <w:pPr>
              <w:pStyle w:val="TableParagraph"/>
              <w:ind w:left="454" w:right="437"/>
              <w:jc w:val="center"/>
            </w:pPr>
            <w:r>
              <w:rPr>
                <w:color w:val="4F81BC"/>
                <w:spacing w:val="-5"/>
              </w:rPr>
              <w:t>87</w:t>
            </w:r>
          </w:p>
        </w:tc>
        <w:tc>
          <w:tcPr>
            <w:tcW w:w="1274" w:type="dxa"/>
            <w:tcBorders>
              <w:top w:val="single" w:sz="12" w:space="0" w:color="5A5A5A"/>
              <w:bottom w:val="single" w:sz="12" w:space="0" w:color="5A5A5A"/>
            </w:tcBorders>
          </w:tcPr>
          <w:p w:rsidR="00E562CB" w:rsidRDefault="00457360" w:rsidP="00CF087F">
            <w:pPr>
              <w:pStyle w:val="TableParagraph"/>
              <w:ind w:left="435" w:right="414"/>
              <w:jc w:val="center"/>
            </w:pPr>
            <w:r>
              <w:rPr>
                <w:spacing w:val="-5"/>
              </w:rPr>
              <w:t>33</w:t>
            </w:r>
          </w:p>
        </w:tc>
        <w:tc>
          <w:tcPr>
            <w:tcW w:w="1275" w:type="dxa"/>
            <w:tcBorders>
              <w:top w:val="single" w:sz="12" w:space="0" w:color="5A5A5A"/>
              <w:bottom w:val="single" w:sz="12" w:space="0" w:color="5A5A5A"/>
            </w:tcBorders>
          </w:tcPr>
          <w:p w:rsidR="00E562CB" w:rsidRDefault="00457360" w:rsidP="00CF087F">
            <w:pPr>
              <w:pStyle w:val="TableParagraph"/>
              <w:ind w:left="23"/>
              <w:jc w:val="center"/>
            </w:pPr>
            <w:r>
              <w:t>8</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pPr>
            <w:r>
              <w:rPr>
                <w:spacing w:val="-5"/>
              </w:rPr>
              <w:t>165</w:t>
            </w:r>
          </w:p>
        </w:tc>
      </w:tr>
      <w:tr w:rsidR="00E562CB">
        <w:trPr>
          <w:trHeight w:val="531"/>
        </w:trPr>
        <w:tc>
          <w:tcPr>
            <w:tcW w:w="2401" w:type="dxa"/>
            <w:tcBorders>
              <w:top w:val="single" w:sz="12" w:space="0" w:color="5A5A5A"/>
              <w:bottom w:val="single" w:sz="12" w:space="0" w:color="5A5A5A"/>
            </w:tcBorders>
          </w:tcPr>
          <w:p w:rsidR="00E562CB" w:rsidRDefault="00457360" w:rsidP="00CF087F">
            <w:pPr>
              <w:pStyle w:val="TableParagraph"/>
              <w:spacing w:before="74"/>
              <w:ind w:left="81"/>
            </w:pPr>
            <w:r>
              <w:rPr>
                <w:spacing w:val="-2"/>
              </w:rPr>
              <w:t>55-</w:t>
            </w:r>
            <w:r>
              <w:rPr>
                <w:spacing w:val="-5"/>
              </w:rPr>
              <w:t>64</w:t>
            </w:r>
          </w:p>
        </w:tc>
        <w:tc>
          <w:tcPr>
            <w:tcW w:w="1277" w:type="dxa"/>
            <w:tcBorders>
              <w:top w:val="single" w:sz="12" w:space="0" w:color="5A5A5A"/>
              <w:bottom w:val="single" w:sz="12" w:space="0" w:color="5A5A5A"/>
            </w:tcBorders>
          </w:tcPr>
          <w:p w:rsidR="00E562CB" w:rsidRDefault="00457360" w:rsidP="00CF087F">
            <w:pPr>
              <w:pStyle w:val="TableParagraph"/>
              <w:spacing w:before="74"/>
              <w:ind w:left="19"/>
              <w:jc w:val="center"/>
            </w:pPr>
            <w:r>
              <w:t>7</w:t>
            </w:r>
          </w:p>
        </w:tc>
        <w:tc>
          <w:tcPr>
            <w:tcW w:w="1277" w:type="dxa"/>
            <w:tcBorders>
              <w:top w:val="single" w:sz="12" w:space="0" w:color="5A5A5A"/>
              <w:bottom w:val="single" w:sz="12" w:space="0" w:color="5A5A5A"/>
            </w:tcBorders>
          </w:tcPr>
          <w:p w:rsidR="00E562CB" w:rsidRDefault="00457360" w:rsidP="00CF087F">
            <w:pPr>
              <w:pStyle w:val="TableParagraph"/>
              <w:spacing w:before="74"/>
              <w:ind w:left="454" w:right="437"/>
              <w:jc w:val="center"/>
            </w:pPr>
            <w:r>
              <w:rPr>
                <w:color w:val="4F81BC"/>
                <w:spacing w:val="-5"/>
              </w:rPr>
              <w:t>21</w:t>
            </w:r>
          </w:p>
        </w:tc>
        <w:tc>
          <w:tcPr>
            <w:tcW w:w="1274" w:type="dxa"/>
            <w:tcBorders>
              <w:top w:val="single" w:sz="12" w:space="0" w:color="5A5A5A"/>
              <w:bottom w:val="single" w:sz="12" w:space="0" w:color="5A5A5A"/>
            </w:tcBorders>
          </w:tcPr>
          <w:p w:rsidR="00E562CB" w:rsidRDefault="00457360" w:rsidP="00CF087F">
            <w:pPr>
              <w:pStyle w:val="TableParagraph"/>
              <w:spacing w:before="74"/>
              <w:ind w:left="435" w:right="414"/>
              <w:jc w:val="center"/>
            </w:pPr>
            <w:r>
              <w:rPr>
                <w:spacing w:val="-5"/>
              </w:rPr>
              <w:t>16</w:t>
            </w:r>
          </w:p>
        </w:tc>
        <w:tc>
          <w:tcPr>
            <w:tcW w:w="1275" w:type="dxa"/>
            <w:tcBorders>
              <w:top w:val="single" w:sz="12" w:space="0" w:color="5A5A5A"/>
              <w:bottom w:val="single" w:sz="12" w:space="0" w:color="5A5A5A"/>
            </w:tcBorders>
          </w:tcPr>
          <w:p w:rsidR="00E562CB" w:rsidRDefault="00457360" w:rsidP="00CF087F">
            <w:pPr>
              <w:pStyle w:val="TableParagraph"/>
              <w:spacing w:before="74"/>
              <w:ind w:left="23"/>
              <w:jc w:val="center"/>
            </w:pPr>
            <w:r>
              <w:t>8</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3"/>
              <w:jc w:val="center"/>
            </w:pPr>
            <w:r>
              <w:rPr>
                <w:spacing w:val="-5"/>
              </w:rPr>
              <w:t>52</w:t>
            </w:r>
          </w:p>
        </w:tc>
      </w:tr>
      <w:tr w:rsidR="00E562CB">
        <w:trPr>
          <w:trHeight w:val="853"/>
        </w:trPr>
        <w:tc>
          <w:tcPr>
            <w:tcW w:w="2401" w:type="dxa"/>
            <w:tcBorders>
              <w:top w:val="single" w:sz="12" w:space="0" w:color="5A5A5A"/>
              <w:bottom w:val="single" w:sz="12" w:space="0" w:color="5A5A5A"/>
            </w:tcBorders>
          </w:tcPr>
          <w:p w:rsidR="00E562CB" w:rsidRPr="00D32322" w:rsidRDefault="00D32322" w:rsidP="00D32322">
            <w:pPr>
              <w:pStyle w:val="TableParagraph"/>
              <w:ind w:left="81"/>
              <w:rPr>
                <w:b/>
                <w:i/>
                <w:lang w:val="mk-MK"/>
              </w:rPr>
            </w:pPr>
            <w:r>
              <w:rPr>
                <w:b/>
                <w:i/>
                <w:color w:val="4F81BC"/>
                <w:lang w:val="mk-MK"/>
              </w:rPr>
              <w:t>Вкупно</w:t>
            </w:r>
            <w:r w:rsidR="00457360">
              <w:rPr>
                <w:b/>
                <w:i/>
                <w:color w:val="4F81BC"/>
                <w:spacing w:val="-13"/>
              </w:rPr>
              <w:t xml:space="preserve"> </w:t>
            </w:r>
            <w:r w:rsidR="00457360">
              <w:rPr>
                <w:b/>
                <w:i/>
                <w:color w:val="4F81BC"/>
              </w:rPr>
              <w:t>–</w:t>
            </w:r>
            <w:r w:rsidR="00457360">
              <w:rPr>
                <w:b/>
                <w:i/>
                <w:color w:val="4F81BC"/>
                <w:spacing w:val="-12"/>
              </w:rPr>
              <w:t xml:space="preserve"> </w:t>
            </w:r>
            <w:r>
              <w:rPr>
                <w:b/>
                <w:i/>
                <w:color w:val="4F81BC"/>
                <w:lang w:val="mk-MK"/>
              </w:rPr>
              <w:t>Креирање на дигитална содржина</w:t>
            </w:r>
          </w:p>
        </w:tc>
        <w:tc>
          <w:tcPr>
            <w:tcW w:w="1277" w:type="dxa"/>
            <w:tcBorders>
              <w:top w:val="single" w:sz="12" w:space="0" w:color="5A5A5A"/>
              <w:bottom w:val="single" w:sz="12" w:space="0" w:color="5A5A5A"/>
            </w:tcBorders>
          </w:tcPr>
          <w:p w:rsidR="00E562CB" w:rsidRDefault="00457360" w:rsidP="00CF087F">
            <w:pPr>
              <w:pStyle w:val="TableParagraph"/>
              <w:ind w:left="456" w:right="435"/>
              <w:jc w:val="center"/>
              <w:rPr>
                <w:b/>
              </w:rPr>
            </w:pPr>
            <w:r>
              <w:rPr>
                <w:b/>
                <w:spacing w:val="-5"/>
              </w:rPr>
              <w:t>208</w:t>
            </w:r>
          </w:p>
        </w:tc>
        <w:tc>
          <w:tcPr>
            <w:tcW w:w="1277" w:type="dxa"/>
            <w:tcBorders>
              <w:top w:val="single" w:sz="12" w:space="0" w:color="5A5A5A"/>
              <w:bottom w:val="single" w:sz="12" w:space="0" w:color="5A5A5A"/>
            </w:tcBorders>
          </w:tcPr>
          <w:p w:rsidR="00E562CB" w:rsidRDefault="00457360" w:rsidP="00CF087F">
            <w:pPr>
              <w:pStyle w:val="TableParagraph"/>
              <w:ind w:left="453" w:right="437"/>
              <w:jc w:val="center"/>
              <w:rPr>
                <w:b/>
              </w:rPr>
            </w:pPr>
            <w:r>
              <w:rPr>
                <w:b/>
                <w:color w:val="4F81BC"/>
                <w:spacing w:val="-5"/>
              </w:rPr>
              <w:t>419</w:t>
            </w:r>
          </w:p>
        </w:tc>
        <w:tc>
          <w:tcPr>
            <w:tcW w:w="1274" w:type="dxa"/>
            <w:tcBorders>
              <w:top w:val="single" w:sz="12" w:space="0" w:color="5A5A5A"/>
              <w:bottom w:val="single" w:sz="12" w:space="0" w:color="5A5A5A"/>
            </w:tcBorders>
          </w:tcPr>
          <w:p w:rsidR="00E562CB" w:rsidRDefault="00457360" w:rsidP="00CF087F">
            <w:pPr>
              <w:pStyle w:val="TableParagraph"/>
              <w:ind w:left="433" w:right="414"/>
              <w:jc w:val="center"/>
              <w:rPr>
                <w:b/>
              </w:rPr>
            </w:pPr>
            <w:r>
              <w:rPr>
                <w:b/>
                <w:spacing w:val="-5"/>
              </w:rPr>
              <w:t>121</w:t>
            </w:r>
          </w:p>
        </w:tc>
        <w:tc>
          <w:tcPr>
            <w:tcW w:w="1275" w:type="dxa"/>
            <w:tcBorders>
              <w:top w:val="single" w:sz="12" w:space="0" w:color="5A5A5A"/>
              <w:bottom w:val="single" w:sz="12" w:space="0" w:color="5A5A5A"/>
            </w:tcBorders>
          </w:tcPr>
          <w:p w:rsidR="00E562CB" w:rsidRDefault="00457360" w:rsidP="00CF087F">
            <w:pPr>
              <w:pStyle w:val="TableParagraph"/>
              <w:ind w:left="514" w:right="488"/>
              <w:jc w:val="center"/>
              <w:rPr>
                <w:b/>
              </w:rPr>
            </w:pPr>
            <w:r>
              <w:rPr>
                <w:b/>
                <w:spacing w:val="-5"/>
              </w:rPr>
              <w:t>33</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rPr>
                <w:b/>
              </w:rPr>
            </w:pPr>
            <w:r>
              <w:rPr>
                <w:b/>
                <w:spacing w:val="-5"/>
              </w:rPr>
              <w:t>781</w:t>
            </w:r>
          </w:p>
        </w:tc>
      </w:tr>
      <w:tr w:rsidR="00E562CB">
        <w:trPr>
          <w:trHeight w:val="533"/>
        </w:trPr>
        <w:tc>
          <w:tcPr>
            <w:tcW w:w="8781" w:type="dxa"/>
            <w:gridSpan w:val="6"/>
            <w:tcBorders>
              <w:top w:val="single" w:sz="12" w:space="0" w:color="5A5A5A"/>
              <w:bottom w:val="single" w:sz="12" w:space="0" w:color="5A5A5A"/>
            </w:tcBorders>
          </w:tcPr>
          <w:p w:rsidR="00E562CB" w:rsidRPr="00D32322" w:rsidRDefault="00D32322" w:rsidP="00CF087F">
            <w:pPr>
              <w:pStyle w:val="TableParagraph"/>
              <w:ind w:left="2836" w:right="2815"/>
              <w:jc w:val="center"/>
              <w:rPr>
                <w:b/>
                <w:i/>
                <w:lang w:val="mk-MK"/>
              </w:rPr>
            </w:pPr>
            <w:r>
              <w:rPr>
                <w:b/>
                <w:i/>
                <w:color w:val="4F81BC"/>
                <w:spacing w:val="-2"/>
                <w:lang w:val="mk-MK"/>
              </w:rPr>
              <w:t xml:space="preserve">Безбедност </w:t>
            </w:r>
          </w:p>
        </w:tc>
      </w:tr>
    </w:tbl>
    <w:p w:rsidR="00E562CB" w:rsidRDefault="00E562CB" w:rsidP="00CF087F">
      <w:pPr>
        <w:jc w:val="center"/>
        <w:sectPr w:rsidR="00E562CB">
          <w:pgSz w:w="11900" w:h="16850"/>
          <w:pgMar w:top="1360" w:right="1100" w:bottom="800" w:left="1340" w:header="760" w:footer="602" w:gutter="0"/>
          <w:cols w:space="720"/>
        </w:sectPr>
      </w:pPr>
    </w:p>
    <w:p w:rsidR="00E562CB" w:rsidRDefault="00E562CB" w:rsidP="00CF087F">
      <w:pPr>
        <w:pStyle w:val="BodyText"/>
        <w:spacing w:before="2"/>
        <w:rPr>
          <w:i/>
          <w:sz w:val="5"/>
        </w:rPr>
      </w:pPr>
    </w:p>
    <w:tbl>
      <w:tblPr>
        <w:tblW w:w="0" w:type="auto"/>
        <w:tblInd w:w="230"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0" w:type="dxa"/>
          <w:right w:w="0" w:type="dxa"/>
        </w:tblCellMar>
        <w:tblLook w:val="01E0" w:firstRow="1" w:lastRow="1" w:firstColumn="1" w:lastColumn="1" w:noHBand="0" w:noVBand="0"/>
      </w:tblPr>
      <w:tblGrid>
        <w:gridCol w:w="2401"/>
        <w:gridCol w:w="1277"/>
        <w:gridCol w:w="1277"/>
        <w:gridCol w:w="1274"/>
        <w:gridCol w:w="1275"/>
        <w:gridCol w:w="1277"/>
      </w:tblGrid>
      <w:tr w:rsidR="00E562CB">
        <w:trPr>
          <w:trHeight w:val="545"/>
        </w:trPr>
        <w:tc>
          <w:tcPr>
            <w:tcW w:w="2401" w:type="dxa"/>
            <w:tcBorders>
              <w:bottom w:val="single" w:sz="12" w:space="0" w:color="5A5A5A"/>
            </w:tcBorders>
          </w:tcPr>
          <w:p w:rsidR="00E562CB" w:rsidRDefault="00457360" w:rsidP="00CF087F">
            <w:pPr>
              <w:pStyle w:val="TableParagraph"/>
              <w:spacing w:before="81"/>
              <w:ind w:left="81"/>
            </w:pPr>
            <w:r>
              <w:rPr>
                <w:spacing w:val="-2"/>
              </w:rPr>
              <w:t>18-</w:t>
            </w:r>
            <w:r>
              <w:rPr>
                <w:spacing w:val="-5"/>
              </w:rPr>
              <w:t>24</w:t>
            </w:r>
          </w:p>
        </w:tc>
        <w:tc>
          <w:tcPr>
            <w:tcW w:w="1277" w:type="dxa"/>
            <w:tcBorders>
              <w:bottom w:val="single" w:sz="12" w:space="0" w:color="5A5A5A"/>
            </w:tcBorders>
          </w:tcPr>
          <w:p w:rsidR="00E562CB" w:rsidRDefault="00457360" w:rsidP="00CF087F">
            <w:pPr>
              <w:pStyle w:val="TableParagraph"/>
              <w:spacing w:before="81"/>
              <w:ind w:left="456" w:right="434"/>
              <w:jc w:val="center"/>
            </w:pPr>
            <w:r>
              <w:rPr>
                <w:color w:val="4F81BC"/>
                <w:spacing w:val="-5"/>
              </w:rPr>
              <w:t>22</w:t>
            </w:r>
          </w:p>
        </w:tc>
        <w:tc>
          <w:tcPr>
            <w:tcW w:w="1277" w:type="dxa"/>
            <w:tcBorders>
              <w:bottom w:val="single" w:sz="12" w:space="0" w:color="5A5A5A"/>
            </w:tcBorders>
          </w:tcPr>
          <w:p w:rsidR="00E562CB" w:rsidRDefault="00457360" w:rsidP="00CF087F">
            <w:pPr>
              <w:pStyle w:val="TableParagraph"/>
              <w:spacing w:before="81"/>
              <w:ind w:left="15"/>
              <w:jc w:val="center"/>
            </w:pPr>
            <w:r>
              <w:t>3</w:t>
            </w:r>
          </w:p>
        </w:tc>
        <w:tc>
          <w:tcPr>
            <w:tcW w:w="1274" w:type="dxa"/>
            <w:tcBorders>
              <w:bottom w:val="single" w:sz="12" w:space="0" w:color="5A5A5A"/>
            </w:tcBorders>
          </w:tcPr>
          <w:p w:rsidR="00E562CB" w:rsidRDefault="00E562CB" w:rsidP="00CF087F">
            <w:pPr>
              <w:pStyle w:val="TableParagraph"/>
              <w:spacing w:before="0"/>
              <w:rPr>
                <w:rFonts w:ascii="Times New Roman"/>
              </w:rPr>
            </w:pPr>
          </w:p>
        </w:tc>
        <w:tc>
          <w:tcPr>
            <w:tcW w:w="1275" w:type="dxa"/>
            <w:tcBorders>
              <w:bottom w:val="single" w:sz="12" w:space="0" w:color="5A5A5A"/>
            </w:tcBorders>
          </w:tcPr>
          <w:p w:rsidR="00E562CB" w:rsidRDefault="00457360" w:rsidP="00CF087F">
            <w:pPr>
              <w:pStyle w:val="TableParagraph"/>
              <w:spacing w:before="81"/>
              <w:ind w:left="23"/>
              <w:jc w:val="center"/>
            </w:pPr>
            <w:r>
              <w:t>1</w:t>
            </w:r>
          </w:p>
        </w:tc>
        <w:tc>
          <w:tcPr>
            <w:tcW w:w="1277" w:type="dxa"/>
            <w:tcBorders>
              <w:bottom w:val="single" w:sz="12" w:space="0" w:color="5A5A5A"/>
            </w:tcBorders>
          </w:tcPr>
          <w:p w:rsidR="00E562CB" w:rsidRDefault="00457360" w:rsidP="00CF087F">
            <w:pPr>
              <w:pStyle w:val="TableParagraph"/>
              <w:spacing w:before="81"/>
              <w:ind w:left="456" w:right="433"/>
              <w:jc w:val="center"/>
            </w:pPr>
            <w:r>
              <w:rPr>
                <w:spacing w:val="-5"/>
              </w:rPr>
              <w:t>26</w:t>
            </w:r>
          </w:p>
        </w:tc>
      </w:tr>
      <w:tr w:rsidR="00E562CB">
        <w:trPr>
          <w:trHeight w:val="531"/>
        </w:trPr>
        <w:tc>
          <w:tcPr>
            <w:tcW w:w="2401" w:type="dxa"/>
            <w:tcBorders>
              <w:top w:val="single" w:sz="12" w:space="0" w:color="5A5A5A"/>
              <w:bottom w:val="single" w:sz="12" w:space="0" w:color="5A5A5A"/>
            </w:tcBorders>
          </w:tcPr>
          <w:p w:rsidR="00E562CB" w:rsidRDefault="00457360" w:rsidP="00CF087F">
            <w:pPr>
              <w:pStyle w:val="TableParagraph"/>
              <w:ind w:left="81"/>
            </w:pPr>
            <w:r>
              <w:rPr>
                <w:spacing w:val="-2"/>
              </w:rPr>
              <w:t>25-</w:t>
            </w:r>
            <w:r>
              <w:rPr>
                <w:spacing w:val="-5"/>
              </w:rPr>
              <w:t>34</w:t>
            </w:r>
          </w:p>
        </w:tc>
        <w:tc>
          <w:tcPr>
            <w:tcW w:w="1277" w:type="dxa"/>
            <w:tcBorders>
              <w:top w:val="single" w:sz="12" w:space="0" w:color="5A5A5A"/>
              <w:bottom w:val="single" w:sz="12" w:space="0" w:color="5A5A5A"/>
            </w:tcBorders>
          </w:tcPr>
          <w:p w:rsidR="00E562CB" w:rsidRDefault="00457360" w:rsidP="00CF087F">
            <w:pPr>
              <w:pStyle w:val="TableParagraph"/>
              <w:ind w:left="456" w:right="435"/>
              <w:jc w:val="center"/>
            </w:pPr>
            <w:r>
              <w:rPr>
                <w:color w:val="4F81BC"/>
                <w:spacing w:val="-5"/>
              </w:rPr>
              <w:t>188</w:t>
            </w:r>
          </w:p>
        </w:tc>
        <w:tc>
          <w:tcPr>
            <w:tcW w:w="1277" w:type="dxa"/>
            <w:tcBorders>
              <w:top w:val="single" w:sz="12" w:space="0" w:color="5A5A5A"/>
              <w:bottom w:val="single" w:sz="12" w:space="0" w:color="5A5A5A"/>
            </w:tcBorders>
          </w:tcPr>
          <w:p w:rsidR="00E562CB" w:rsidRDefault="00457360" w:rsidP="00CF087F">
            <w:pPr>
              <w:pStyle w:val="TableParagraph"/>
              <w:ind w:left="454" w:right="437"/>
              <w:jc w:val="center"/>
            </w:pPr>
            <w:r>
              <w:rPr>
                <w:spacing w:val="-5"/>
              </w:rPr>
              <w:t>31</w:t>
            </w:r>
          </w:p>
        </w:tc>
        <w:tc>
          <w:tcPr>
            <w:tcW w:w="1274" w:type="dxa"/>
            <w:tcBorders>
              <w:top w:val="single" w:sz="12" w:space="0" w:color="5A5A5A"/>
              <w:bottom w:val="single" w:sz="12" w:space="0" w:color="5A5A5A"/>
            </w:tcBorders>
          </w:tcPr>
          <w:p w:rsidR="00E562CB" w:rsidRDefault="00457360" w:rsidP="00CF087F">
            <w:pPr>
              <w:pStyle w:val="TableParagraph"/>
              <w:ind w:left="17"/>
              <w:jc w:val="center"/>
            </w:pPr>
            <w:r>
              <w:t>4</w:t>
            </w:r>
          </w:p>
        </w:tc>
        <w:tc>
          <w:tcPr>
            <w:tcW w:w="1275" w:type="dxa"/>
            <w:tcBorders>
              <w:top w:val="single" w:sz="12" w:space="0" w:color="5A5A5A"/>
              <w:bottom w:val="single" w:sz="12" w:space="0" w:color="5A5A5A"/>
            </w:tcBorders>
          </w:tcPr>
          <w:p w:rsidR="00E562CB" w:rsidRDefault="00457360" w:rsidP="00CF087F">
            <w:pPr>
              <w:pStyle w:val="TableParagraph"/>
              <w:ind w:left="23"/>
              <w:jc w:val="center"/>
            </w:pPr>
            <w:r>
              <w:t>9</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pPr>
            <w:r>
              <w:rPr>
                <w:spacing w:val="-5"/>
              </w:rPr>
              <w:t>232</w:t>
            </w:r>
          </w:p>
        </w:tc>
      </w:tr>
      <w:tr w:rsidR="00E562CB">
        <w:trPr>
          <w:trHeight w:val="534"/>
        </w:trPr>
        <w:tc>
          <w:tcPr>
            <w:tcW w:w="2401" w:type="dxa"/>
            <w:tcBorders>
              <w:top w:val="single" w:sz="12" w:space="0" w:color="5A5A5A"/>
              <w:bottom w:val="single" w:sz="12" w:space="0" w:color="5A5A5A"/>
            </w:tcBorders>
          </w:tcPr>
          <w:p w:rsidR="00E562CB" w:rsidRDefault="00457360" w:rsidP="00CF087F">
            <w:pPr>
              <w:pStyle w:val="TableParagraph"/>
              <w:ind w:left="81"/>
            </w:pPr>
            <w:r>
              <w:rPr>
                <w:spacing w:val="-2"/>
              </w:rPr>
              <w:t>35-</w:t>
            </w:r>
            <w:r>
              <w:rPr>
                <w:spacing w:val="-5"/>
              </w:rPr>
              <w:t>44</w:t>
            </w:r>
          </w:p>
        </w:tc>
        <w:tc>
          <w:tcPr>
            <w:tcW w:w="1277" w:type="dxa"/>
            <w:tcBorders>
              <w:top w:val="single" w:sz="12" w:space="0" w:color="5A5A5A"/>
              <w:bottom w:val="single" w:sz="12" w:space="0" w:color="5A5A5A"/>
            </w:tcBorders>
          </w:tcPr>
          <w:p w:rsidR="00E562CB" w:rsidRDefault="00457360" w:rsidP="00CF087F">
            <w:pPr>
              <w:pStyle w:val="TableParagraph"/>
              <w:ind w:left="456" w:right="435"/>
              <w:jc w:val="center"/>
            </w:pPr>
            <w:r>
              <w:rPr>
                <w:color w:val="4F81BC"/>
                <w:spacing w:val="-5"/>
              </w:rPr>
              <w:t>252</w:t>
            </w:r>
          </w:p>
        </w:tc>
        <w:tc>
          <w:tcPr>
            <w:tcW w:w="1277" w:type="dxa"/>
            <w:tcBorders>
              <w:top w:val="single" w:sz="12" w:space="0" w:color="5A5A5A"/>
              <w:bottom w:val="single" w:sz="12" w:space="0" w:color="5A5A5A"/>
            </w:tcBorders>
          </w:tcPr>
          <w:p w:rsidR="00E562CB" w:rsidRDefault="00457360" w:rsidP="00CF087F">
            <w:pPr>
              <w:pStyle w:val="TableParagraph"/>
              <w:ind w:left="454" w:right="437"/>
              <w:jc w:val="center"/>
            </w:pPr>
            <w:r>
              <w:rPr>
                <w:spacing w:val="-5"/>
              </w:rPr>
              <w:t>43</w:t>
            </w:r>
          </w:p>
        </w:tc>
        <w:tc>
          <w:tcPr>
            <w:tcW w:w="1274" w:type="dxa"/>
            <w:tcBorders>
              <w:top w:val="single" w:sz="12" w:space="0" w:color="5A5A5A"/>
              <w:bottom w:val="single" w:sz="12" w:space="0" w:color="5A5A5A"/>
            </w:tcBorders>
          </w:tcPr>
          <w:p w:rsidR="00E562CB" w:rsidRDefault="00457360" w:rsidP="00CF087F">
            <w:pPr>
              <w:pStyle w:val="TableParagraph"/>
              <w:ind w:left="17"/>
              <w:jc w:val="center"/>
            </w:pPr>
            <w:r>
              <w:t>2</w:t>
            </w:r>
          </w:p>
        </w:tc>
        <w:tc>
          <w:tcPr>
            <w:tcW w:w="1275" w:type="dxa"/>
            <w:tcBorders>
              <w:top w:val="single" w:sz="12" w:space="0" w:color="5A5A5A"/>
              <w:bottom w:val="single" w:sz="12" w:space="0" w:color="5A5A5A"/>
            </w:tcBorders>
          </w:tcPr>
          <w:p w:rsidR="00E562CB" w:rsidRDefault="00457360" w:rsidP="00CF087F">
            <w:pPr>
              <w:pStyle w:val="TableParagraph"/>
              <w:ind w:left="23"/>
              <w:jc w:val="center"/>
            </w:pPr>
            <w:r>
              <w:t>9</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pPr>
            <w:r>
              <w:rPr>
                <w:spacing w:val="-5"/>
              </w:rPr>
              <w:t>306</w:t>
            </w:r>
          </w:p>
        </w:tc>
      </w:tr>
      <w:tr w:rsidR="00E562CB">
        <w:trPr>
          <w:trHeight w:val="531"/>
        </w:trPr>
        <w:tc>
          <w:tcPr>
            <w:tcW w:w="2401" w:type="dxa"/>
            <w:tcBorders>
              <w:top w:val="single" w:sz="12" w:space="0" w:color="5A5A5A"/>
              <w:bottom w:val="single" w:sz="12" w:space="0" w:color="5A5A5A"/>
            </w:tcBorders>
          </w:tcPr>
          <w:p w:rsidR="00E562CB" w:rsidRDefault="00457360" w:rsidP="00CF087F">
            <w:pPr>
              <w:pStyle w:val="TableParagraph"/>
              <w:spacing w:before="74"/>
              <w:ind w:left="81"/>
            </w:pPr>
            <w:r>
              <w:rPr>
                <w:spacing w:val="-2"/>
              </w:rPr>
              <w:t>45-</w:t>
            </w:r>
            <w:r>
              <w:rPr>
                <w:spacing w:val="-5"/>
              </w:rPr>
              <w:t>54</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5"/>
              <w:jc w:val="center"/>
            </w:pPr>
            <w:r>
              <w:rPr>
                <w:color w:val="4F81BC"/>
                <w:spacing w:val="-5"/>
              </w:rPr>
              <w:t>138</w:t>
            </w:r>
          </w:p>
        </w:tc>
        <w:tc>
          <w:tcPr>
            <w:tcW w:w="1277" w:type="dxa"/>
            <w:tcBorders>
              <w:top w:val="single" w:sz="12" w:space="0" w:color="5A5A5A"/>
              <w:bottom w:val="single" w:sz="12" w:space="0" w:color="5A5A5A"/>
            </w:tcBorders>
          </w:tcPr>
          <w:p w:rsidR="00E562CB" w:rsidRDefault="00457360" w:rsidP="00CF087F">
            <w:pPr>
              <w:pStyle w:val="TableParagraph"/>
              <w:spacing w:before="74"/>
              <w:ind w:left="454" w:right="437"/>
              <w:jc w:val="center"/>
            </w:pPr>
            <w:r>
              <w:rPr>
                <w:spacing w:val="-5"/>
              </w:rPr>
              <w:t>25</w:t>
            </w:r>
          </w:p>
        </w:tc>
        <w:tc>
          <w:tcPr>
            <w:tcW w:w="1274" w:type="dxa"/>
            <w:tcBorders>
              <w:top w:val="single" w:sz="12" w:space="0" w:color="5A5A5A"/>
              <w:bottom w:val="single" w:sz="12" w:space="0" w:color="5A5A5A"/>
            </w:tcBorders>
          </w:tcPr>
          <w:p w:rsidR="00E562CB" w:rsidRDefault="00457360" w:rsidP="00CF087F">
            <w:pPr>
              <w:pStyle w:val="TableParagraph"/>
              <w:spacing w:before="74"/>
              <w:ind w:left="17"/>
              <w:jc w:val="center"/>
            </w:pPr>
            <w:r>
              <w:t>2</w:t>
            </w:r>
          </w:p>
        </w:tc>
        <w:tc>
          <w:tcPr>
            <w:tcW w:w="1275" w:type="dxa"/>
            <w:tcBorders>
              <w:top w:val="single" w:sz="12" w:space="0" w:color="5A5A5A"/>
              <w:bottom w:val="single" w:sz="12" w:space="0" w:color="5A5A5A"/>
            </w:tcBorders>
          </w:tcPr>
          <w:p w:rsidR="00E562CB" w:rsidRDefault="00457360" w:rsidP="00CF087F">
            <w:pPr>
              <w:pStyle w:val="TableParagraph"/>
              <w:spacing w:before="74"/>
              <w:ind w:left="73"/>
              <w:jc w:val="center"/>
            </w:pPr>
            <w:r>
              <w:t>/</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4"/>
              <w:jc w:val="center"/>
            </w:pPr>
            <w:r>
              <w:rPr>
                <w:spacing w:val="-5"/>
              </w:rPr>
              <w:t>165</w:t>
            </w:r>
          </w:p>
        </w:tc>
      </w:tr>
      <w:tr w:rsidR="00E562CB">
        <w:trPr>
          <w:trHeight w:val="531"/>
        </w:trPr>
        <w:tc>
          <w:tcPr>
            <w:tcW w:w="2401" w:type="dxa"/>
            <w:tcBorders>
              <w:top w:val="single" w:sz="12" w:space="0" w:color="5A5A5A"/>
              <w:bottom w:val="single" w:sz="12" w:space="0" w:color="5A5A5A"/>
            </w:tcBorders>
          </w:tcPr>
          <w:p w:rsidR="00E562CB" w:rsidRDefault="00457360" w:rsidP="00CF087F">
            <w:pPr>
              <w:pStyle w:val="TableParagraph"/>
              <w:spacing w:before="74"/>
              <w:ind w:left="81"/>
            </w:pPr>
            <w:r>
              <w:rPr>
                <w:spacing w:val="-2"/>
              </w:rPr>
              <w:t>55-</w:t>
            </w:r>
            <w:r>
              <w:rPr>
                <w:spacing w:val="-5"/>
              </w:rPr>
              <w:t>64</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4"/>
              <w:jc w:val="center"/>
            </w:pPr>
            <w:r>
              <w:rPr>
                <w:color w:val="4F81BC"/>
                <w:spacing w:val="-5"/>
              </w:rPr>
              <w:t>41</w:t>
            </w:r>
          </w:p>
        </w:tc>
        <w:tc>
          <w:tcPr>
            <w:tcW w:w="1277" w:type="dxa"/>
            <w:tcBorders>
              <w:top w:val="single" w:sz="12" w:space="0" w:color="5A5A5A"/>
              <w:bottom w:val="single" w:sz="12" w:space="0" w:color="5A5A5A"/>
            </w:tcBorders>
          </w:tcPr>
          <w:p w:rsidR="00E562CB" w:rsidRDefault="00457360" w:rsidP="00CF087F">
            <w:pPr>
              <w:pStyle w:val="TableParagraph"/>
              <w:spacing w:before="74"/>
              <w:ind w:left="15"/>
              <w:jc w:val="center"/>
            </w:pPr>
            <w:r>
              <w:t>8</w:t>
            </w:r>
          </w:p>
        </w:tc>
        <w:tc>
          <w:tcPr>
            <w:tcW w:w="1274" w:type="dxa"/>
            <w:tcBorders>
              <w:top w:val="single" w:sz="12" w:space="0" w:color="5A5A5A"/>
              <w:bottom w:val="single" w:sz="12" w:space="0" w:color="5A5A5A"/>
            </w:tcBorders>
          </w:tcPr>
          <w:p w:rsidR="00E562CB" w:rsidRDefault="00457360" w:rsidP="00CF087F">
            <w:pPr>
              <w:pStyle w:val="TableParagraph"/>
              <w:spacing w:before="74"/>
              <w:ind w:left="17"/>
              <w:jc w:val="center"/>
            </w:pPr>
            <w:r>
              <w:t>3</w:t>
            </w:r>
          </w:p>
        </w:tc>
        <w:tc>
          <w:tcPr>
            <w:tcW w:w="1275" w:type="dxa"/>
            <w:tcBorders>
              <w:top w:val="single" w:sz="12" w:space="0" w:color="5A5A5A"/>
              <w:bottom w:val="single" w:sz="12" w:space="0" w:color="5A5A5A"/>
            </w:tcBorders>
          </w:tcPr>
          <w:p w:rsidR="00E562CB" w:rsidRDefault="00457360" w:rsidP="00CF087F">
            <w:pPr>
              <w:pStyle w:val="TableParagraph"/>
              <w:spacing w:before="74"/>
              <w:ind w:left="73"/>
              <w:jc w:val="center"/>
            </w:pPr>
            <w:r>
              <w:t>/</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3"/>
              <w:jc w:val="center"/>
            </w:pPr>
            <w:r>
              <w:rPr>
                <w:spacing w:val="-5"/>
              </w:rPr>
              <w:t>52</w:t>
            </w:r>
          </w:p>
        </w:tc>
      </w:tr>
      <w:tr w:rsidR="00E562CB">
        <w:trPr>
          <w:trHeight w:val="531"/>
        </w:trPr>
        <w:tc>
          <w:tcPr>
            <w:tcW w:w="2401" w:type="dxa"/>
            <w:tcBorders>
              <w:top w:val="single" w:sz="12" w:space="0" w:color="5A5A5A"/>
              <w:bottom w:val="single" w:sz="12" w:space="0" w:color="5A5A5A"/>
            </w:tcBorders>
          </w:tcPr>
          <w:p w:rsidR="00E562CB" w:rsidRPr="00D32322" w:rsidRDefault="00D32322" w:rsidP="00D32322">
            <w:pPr>
              <w:pStyle w:val="TableParagraph"/>
              <w:ind w:left="81"/>
              <w:rPr>
                <w:b/>
                <w:lang w:val="mk-MK"/>
              </w:rPr>
            </w:pPr>
            <w:r>
              <w:rPr>
                <w:b/>
                <w:color w:val="4F81BC"/>
                <w:lang w:val="mk-MK"/>
              </w:rPr>
              <w:t>Вкупно</w:t>
            </w:r>
            <w:r w:rsidR="00457360">
              <w:rPr>
                <w:b/>
                <w:color w:val="4F81BC"/>
                <w:spacing w:val="-3"/>
              </w:rPr>
              <w:t xml:space="preserve"> </w:t>
            </w:r>
            <w:r w:rsidR="00457360">
              <w:rPr>
                <w:b/>
                <w:color w:val="4F81BC"/>
              </w:rPr>
              <w:t>-</w:t>
            </w:r>
            <w:r w:rsidR="00457360">
              <w:rPr>
                <w:b/>
                <w:color w:val="4F81BC"/>
                <w:spacing w:val="-4"/>
              </w:rPr>
              <w:t xml:space="preserve"> </w:t>
            </w:r>
            <w:r>
              <w:rPr>
                <w:b/>
                <w:color w:val="4F81BC"/>
                <w:spacing w:val="-2"/>
                <w:lang w:val="mk-MK"/>
              </w:rPr>
              <w:t>Безбедност</w:t>
            </w:r>
          </w:p>
        </w:tc>
        <w:tc>
          <w:tcPr>
            <w:tcW w:w="1277" w:type="dxa"/>
            <w:tcBorders>
              <w:top w:val="single" w:sz="12" w:space="0" w:color="5A5A5A"/>
              <w:bottom w:val="single" w:sz="12" w:space="0" w:color="5A5A5A"/>
            </w:tcBorders>
          </w:tcPr>
          <w:p w:rsidR="00E562CB" w:rsidRDefault="00457360" w:rsidP="00CF087F">
            <w:pPr>
              <w:pStyle w:val="TableParagraph"/>
              <w:ind w:left="456" w:right="435"/>
              <w:jc w:val="center"/>
              <w:rPr>
                <w:b/>
              </w:rPr>
            </w:pPr>
            <w:r>
              <w:rPr>
                <w:b/>
                <w:color w:val="4F81BC"/>
                <w:spacing w:val="-5"/>
              </w:rPr>
              <w:t>641</w:t>
            </w:r>
          </w:p>
        </w:tc>
        <w:tc>
          <w:tcPr>
            <w:tcW w:w="1277" w:type="dxa"/>
            <w:tcBorders>
              <w:top w:val="single" w:sz="12" w:space="0" w:color="5A5A5A"/>
              <w:bottom w:val="single" w:sz="12" w:space="0" w:color="5A5A5A"/>
            </w:tcBorders>
          </w:tcPr>
          <w:p w:rsidR="00E562CB" w:rsidRDefault="00457360" w:rsidP="00CF087F">
            <w:pPr>
              <w:pStyle w:val="TableParagraph"/>
              <w:ind w:left="453" w:right="437"/>
              <w:jc w:val="center"/>
              <w:rPr>
                <w:b/>
              </w:rPr>
            </w:pPr>
            <w:r>
              <w:rPr>
                <w:b/>
                <w:spacing w:val="-5"/>
              </w:rPr>
              <w:t>110</w:t>
            </w:r>
          </w:p>
        </w:tc>
        <w:tc>
          <w:tcPr>
            <w:tcW w:w="1274" w:type="dxa"/>
            <w:tcBorders>
              <w:top w:val="single" w:sz="12" w:space="0" w:color="5A5A5A"/>
              <w:bottom w:val="single" w:sz="12" w:space="0" w:color="5A5A5A"/>
            </w:tcBorders>
          </w:tcPr>
          <w:p w:rsidR="00E562CB" w:rsidRDefault="00457360" w:rsidP="00CF087F">
            <w:pPr>
              <w:pStyle w:val="TableParagraph"/>
              <w:ind w:left="435" w:right="414"/>
              <w:jc w:val="center"/>
              <w:rPr>
                <w:b/>
              </w:rPr>
            </w:pPr>
            <w:r>
              <w:rPr>
                <w:b/>
                <w:spacing w:val="-5"/>
              </w:rPr>
              <w:t>11</w:t>
            </w:r>
          </w:p>
        </w:tc>
        <w:tc>
          <w:tcPr>
            <w:tcW w:w="1275" w:type="dxa"/>
            <w:tcBorders>
              <w:top w:val="single" w:sz="12" w:space="0" w:color="5A5A5A"/>
              <w:bottom w:val="single" w:sz="12" w:space="0" w:color="5A5A5A"/>
            </w:tcBorders>
          </w:tcPr>
          <w:p w:rsidR="00E562CB" w:rsidRDefault="00457360" w:rsidP="00CF087F">
            <w:pPr>
              <w:pStyle w:val="TableParagraph"/>
              <w:ind w:left="514" w:right="488"/>
              <w:jc w:val="center"/>
              <w:rPr>
                <w:b/>
              </w:rPr>
            </w:pPr>
            <w:r>
              <w:rPr>
                <w:b/>
                <w:spacing w:val="-5"/>
              </w:rPr>
              <w:t>19</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rPr>
                <w:b/>
              </w:rPr>
            </w:pPr>
            <w:r>
              <w:rPr>
                <w:b/>
                <w:spacing w:val="-5"/>
              </w:rPr>
              <w:t>781</w:t>
            </w:r>
          </w:p>
        </w:tc>
      </w:tr>
      <w:tr w:rsidR="00E562CB">
        <w:trPr>
          <w:trHeight w:val="534"/>
        </w:trPr>
        <w:tc>
          <w:tcPr>
            <w:tcW w:w="8781" w:type="dxa"/>
            <w:gridSpan w:val="6"/>
            <w:tcBorders>
              <w:top w:val="single" w:sz="12" w:space="0" w:color="5A5A5A"/>
              <w:bottom w:val="single" w:sz="12" w:space="0" w:color="5A5A5A"/>
            </w:tcBorders>
          </w:tcPr>
          <w:p w:rsidR="00E562CB" w:rsidRPr="00D32322" w:rsidRDefault="00D32322" w:rsidP="00CF087F">
            <w:pPr>
              <w:pStyle w:val="TableParagraph"/>
              <w:spacing w:before="77"/>
              <w:ind w:left="2836" w:right="2814"/>
              <w:jc w:val="center"/>
              <w:rPr>
                <w:b/>
                <w:i/>
                <w:lang w:val="mk-MK"/>
              </w:rPr>
            </w:pPr>
            <w:r>
              <w:rPr>
                <w:b/>
                <w:i/>
                <w:color w:val="4F81BC"/>
                <w:lang w:val="mk-MK"/>
              </w:rPr>
              <w:t xml:space="preserve">Решавање на проблеми </w:t>
            </w:r>
          </w:p>
        </w:tc>
      </w:tr>
      <w:tr w:rsidR="00E562CB">
        <w:trPr>
          <w:trHeight w:val="531"/>
        </w:trPr>
        <w:tc>
          <w:tcPr>
            <w:tcW w:w="2401" w:type="dxa"/>
            <w:tcBorders>
              <w:top w:val="single" w:sz="12" w:space="0" w:color="5A5A5A"/>
              <w:bottom w:val="single" w:sz="12" w:space="0" w:color="5A5A5A"/>
            </w:tcBorders>
          </w:tcPr>
          <w:p w:rsidR="00E562CB" w:rsidRDefault="00457360" w:rsidP="00CF087F">
            <w:pPr>
              <w:pStyle w:val="TableParagraph"/>
              <w:spacing w:before="74"/>
              <w:ind w:left="81"/>
            </w:pPr>
            <w:r>
              <w:rPr>
                <w:spacing w:val="-2"/>
              </w:rPr>
              <w:t>18-</w:t>
            </w:r>
            <w:r>
              <w:rPr>
                <w:spacing w:val="-5"/>
              </w:rPr>
              <w:t>24</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4"/>
              <w:jc w:val="center"/>
            </w:pPr>
            <w:r>
              <w:rPr>
                <w:color w:val="4F81BC"/>
                <w:spacing w:val="-5"/>
              </w:rPr>
              <w:t>22</w:t>
            </w:r>
          </w:p>
        </w:tc>
        <w:tc>
          <w:tcPr>
            <w:tcW w:w="1277" w:type="dxa"/>
            <w:tcBorders>
              <w:top w:val="single" w:sz="12" w:space="0" w:color="5A5A5A"/>
              <w:bottom w:val="single" w:sz="12" w:space="0" w:color="5A5A5A"/>
            </w:tcBorders>
          </w:tcPr>
          <w:p w:rsidR="00E562CB" w:rsidRDefault="00457360" w:rsidP="00CF087F">
            <w:pPr>
              <w:pStyle w:val="TableParagraph"/>
              <w:spacing w:before="74"/>
              <w:ind w:left="15"/>
              <w:jc w:val="center"/>
            </w:pPr>
            <w:r>
              <w:t>3</w:t>
            </w:r>
          </w:p>
        </w:tc>
        <w:tc>
          <w:tcPr>
            <w:tcW w:w="1274" w:type="dxa"/>
            <w:tcBorders>
              <w:top w:val="single" w:sz="12" w:space="0" w:color="5A5A5A"/>
              <w:bottom w:val="single" w:sz="12" w:space="0" w:color="5A5A5A"/>
            </w:tcBorders>
          </w:tcPr>
          <w:p w:rsidR="00E562CB" w:rsidRDefault="00457360" w:rsidP="00CF087F">
            <w:pPr>
              <w:pStyle w:val="TableParagraph"/>
              <w:spacing w:before="74"/>
              <w:ind w:left="17"/>
              <w:jc w:val="center"/>
            </w:pPr>
            <w:r>
              <w:t>1</w:t>
            </w:r>
          </w:p>
        </w:tc>
        <w:tc>
          <w:tcPr>
            <w:tcW w:w="1275" w:type="dxa"/>
            <w:tcBorders>
              <w:top w:val="single" w:sz="12" w:space="0" w:color="5A5A5A"/>
              <w:bottom w:val="single" w:sz="12" w:space="0" w:color="5A5A5A"/>
            </w:tcBorders>
          </w:tcPr>
          <w:p w:rsidR="00E562CB" w:rsidRDefault="00457360" w:rsidP="00CF087F">
            <w:pPr>
              <w:pStyle w:val="TableParagraph"/>
              <w:spacing w:before="74"/>
              <w:ind w:left="73"/>
              <w:jc w:val="center"/>
            </w:pPr>
            <w:r>
              <w:t>/</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3"/>
              <w:jc w:val="center"/>
            </w:pPr>
            <w:r>
              <w:rPr>
                <w:spacing w:val="-5"/>
              </w:rPr>
              <w:t>26</w:t>
            </w:r>
          </w:p>
        </w:tc>
      </w:tr>
      <w:tr w:rsidR="00E562CB">
        <w:trPr>
          <w:trHeight w:val="531"/>
        </w:trPr>
        <w:tc>
          <w:tcPr>
            <w:tcW w:w="2401" w:type="dxa"/>
            <w:tcBorders>
              <w:top w:val="single" w:sz="12" w:space="0" w:color="5A5A5A"/>
              <w:bottom w:val="single" w:sz="12" w:space="0" w:color="5A5A5A"/>
            </w:tcBorders>
          </w:tcPr>
          <w:p w:rsidR="00E562CB" w:rsidRDefault="00457360" w:rsidP="00CF087F">
            <w:pPr>
              <w:pStyle w:val="TableParagraph"/>
              <w:ind w:left="81"/>
            </w:pPr>
            <w:r>
              <w:rPr>
                <w:spacing w:val="-2"/>
              </w:rPr>
              <w:t>25-</w:t>
            </w:r>
            <w:r>
              <w:rPr>
                <w:spacing w:val="-5"/>
              </w:rPr>
              <w:t>34</w:t>
            </w:r>
          </w:p>
        </w:tc>
        <w:tc>
          <w:tcPr>
            <w:tcW w:w="1277" w:type="dxa"/>
            <w:tcBorders>
              <w:top w:val="single" w:sz="12" w:space="0" w:color="5A5A5A"/>
              <w:bottom w:val="single" w:sz="12" w:space="0" w:color="5A5A5A"/>
            </w:tcBorders>
          </w:tcPr>
          <w:p w:rsidR="00E562CB" w:rsidRDefault="00457360" w:rsidP="00CF087F">
            <w:pPr>
              <w:pStyle w:val="TableParagraph"/>
              <w:ind w:left="456" w:right="435"/>
              <w:jc w:val="center"/>
            </w:pPr>
            <w:r>
              <w:rPr>
                <w:color w:val="4F81BC"/>
                <w:spacing w:val="-5"/>
              </w:rPr>
              <w:t>188</w:t>
            </w:r>
          </w:p>
        </w:tc>
        <w:tc>
          <w:tcPr>
            <w:tcW w:w="1277" w:type="dxa"/>
            <w:tcBorders>
              <w:top w:val="single" w:sz="12" w:space="0" w:color="5A5A5A"/>
              <w:bottom w:val="single" w:sz="12" w:space="0" w:color="5A5A5A"/>
            </w:tcBorders>
          </w:tcPr>
          <w:p w:rsidR="00E562CB" w:rsidRDefault="00457360" w:rsidP="00CF087F">
            <w:pPr>
              <w:pStyle w:val="TableParagraph"/>
              <w:ind w:left="454" w:right="437"/>
              <w:jc w:val="center"/>
            </w:pPr>
            <w:r>
              <w:rPr>
                <w:spacing w:val="-5"/>
              </w:rPr>
              <w:t>26</w:t>
            </w:r>
          </w:p>
        </w:tc>
        <w:tc>
          <w:tcPr>
            <w:tcW w:w="1274" w:type="dxa"/>
            <w:tcBorders>
              <w:top w:val="single" w:sz="12" w:space="0" w:color="5A5A5A"/>
              <w:bottom w:val="single" w:sz="12" w:space="0" w:color="5A5A5A"/>
            </w:tcBorders>
          </w:tcPr>
          <w:p w:rsidR="00E562CB" w:rsidRDefault="00457360" w:rsidP="00CF087F">
            <w:pPr>
              <w:pStyle w:val="TableParagraph"/>
              <w:ind w:left="17"/>
              <w:jc w:val="center"/>
            </w:pPr>
            <w:r>
              <w:t>6</w:t>
            </w:r>
          </w:p>
        </w:tc>
        <w:tc>
          <w:tcPr>
            <w:tcW w:w="1275" w:type="dxa"/>
            <w:tcBorders>
              <w:top w:val="single" w:sz="12" w:space="0" w:color="5A5A5A"/>
              <w:bottom w:val="single" w:sz="12" w:space="0" w:color="5A5A5A"/>
            </w:tcBorders>
          </w:tcPr>
          <w:p w:rsidR="00E562CB" w:rsidRDefault="00457360" w:rsidP="00CF087F">
            <w:pPr>
              <w:pStyle w:val="TableParagraph"/>
              <w:ind w:left="514" w:right="488"/>
              <w:jc w:val="center"/>
            </w:pPr>
            <w:r>
              <w:rPr>
                <w:spacing w:val="-5"/>
              </w:rPr>
              <w:t>12</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pPr>
            <w:r>
              <w:rPr>
                <w:spacing w:val="-5"/>
              </w:rPr>
              <w:t>232</w:t>
            </w:r>
          </w:p>
        </w:tc>
      </w:tr>
      <w:tr w:rsidR="00E562CB">
        <w:trPr>
          <w:trHeight w:val="531"/>
        </w:trPr>
        <w:tc>
          <w:tcPr>
            <w:tcW w:w="2401" w:type="dxa"/>
            <w:tcBorders>
              <w:top w:val="single" w:sz="12" w:space="0" w:color="5A5A5A"/>
              <w:bottom w:val="single" w:sz="12" w:space="0" w:color="5A5A5A"/>
            </w:tcBorders>
          </w:tcPr>
          <w:p w:rsidR="00E562CB" w:rsidRDefault="00457360" w:rsidP="00CF087F">
            <w:pPr>
              <w:pStyle w:val="TableParagraph"/>
              <w:ind w:left="81"/>
            </w:pPr>
            <w:r>
              <w:rPr>
                <w:spacing w:val="-2"/>
              </w:rPr>
              <w:t>35-</w:t>
            </w:r>
            <w:r>
              <w:rPr>
                <w:spacing w:val="-5"/>
              </w:rPr>
              <w:t>44</w:t>
            </w:r>
          </w:p>
        </w:tc>
        <w:tc>
          <w:tcPr>
            <w:tcW w:w="1277" w:type="dxa"/>
            <w:tcBorders>
              <w:top w:val="single" w:sz="12" w:space="0" w:color="5A5A5A"/>
              <w:bottom w:val="single" w:sz="12" w:space="0" w:color="5A5A5A"/>
            </w:tcBorders>
          </w:tcPr>
          <w:p w:rsidR="00E562CB" w:rsidRDefault="00457360" w:rsidP="00CF087F">
            <w:pPr>
              <w:pStyle w:val="TableParagraph"/>
              <w:ind w:left="456" w:right="435"/>
              <w:jc w:val="center"/>
            </w:pPr>
            <w:r>
              <w:rPr>
                <w:color w:val="4F81BC"/>
                <w:spacing w:val="-5"/>
              </w:rPr>
              <w:t>239</w:t>
            </w:r>
          </w:p>
        </w:tc>
        <w:tc>
          <w:tcPr>
            <w:tcW w:w="1277" w:type="dxa"/>
            <w:tcBorders>
              <w:top w:val="single" w:sz="12" w:space="0" w:color="5A5A5A"/>
              <w:bottom w:val="single" w:sz="12" w:space="0" w:color="5A5A5A"/>
            </w:tcBorders>
          </w:tcPr>
          <w:p w:rsidR="00E562CB" w:rsidRDefault="00457360" w:rsidP="00CF087F">
            <w:pPr>
              <w:pStyle w:val="TableParagraph"/>
              <w:ind w:left="454" w:right="437"/>
              <w:jc w:val="center"/>
            </w:pPr>
            <w:r>
              <w:rPr>
                <w:spacing w:val="-5"/>
              </w:rPr>
              <w:t>44</w:t>
            </w:r>
          </w:p>
        </w:tc>
        <w:tc>
          <w:tcPr>
            <w:tcW w:w="1274" w:type="dxa"/>
            <w:tcBorders>
              <w:top w:val="single" w:sz="12" w:space="0" w:color="5A5A5A"/>
              <w:bottom w:val="single" w:sz="12" w:space="0" w:color="5A5A5A"/>
            </w:tcBorders>
          </w:tcPr>
          <w:p w:rsidR="00E562CB" w:rsidRDefault="00457360" w:rsidP="00CF087F">
            <w:pPr>
              <w:pStyle w:val="TableParagraph"/>
              <w:ind w:left="435" w:right="414"/>
              <w:jc w:val="center"/>
            </w:pPr>
            <w:r>
              <w:rPr>
                <w:spacing w:val="-5"/>
              </w:rPr>
              <w:t>13</w:t>
            </w:r>
          </w:p>
        </w:tc>
        <w:tc>
          <w:tcPr>
            <w:tcW w:w="1275" w:type="dxa"/>
            <w:tcBorders>
              <w:top w:val="single" w:sz="12" w:space="0" w:color="5A5A5A"/>
              <w:bottom w:val="single" w:sz="12" w:space="0" w:color="5A5A5A"/>
            </w:tcBorders>
          </w:tcPr>
          <w:p w:rsidR="00E562CB" w:rsidRDefault="00457360" w:rsidP="00CF087F">
            <w:pPr>
              <w:pStyle w:val="TableParagraph"/>
              <w:ind w:left="514" w:right="488"/>
              <w:jc w:val="center"/>
            </w:pPr>
            <w:r>
              <w:rPr>
                <w:spacing w:val="-5"/>
              </w:rPr>
              <w:t>10</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pPr>
            <w:r>
              <w:rPr>
                <w:spacing w:val="-5"/>
              </w:rPr>
              <w:t>306</w:t>
            </w:r>
          </w:p>
        </w:tc>
      </w:tr>
      <w:tr w:rsidR="00E562CB">
        <w:trPr>
          <w:trHeight w:val="534"/>
        </w:trPr>
        <w:tc>
          <w:tcPr>
            <w:tcW w:w="2401" w:type="dxa"/>
            <w:tcBorders>
              <w:top w:val="single" w:sz="12" w:space="0" w:color="5A5A5A"/>
              <w:bottom w:val="single" w:sz="12" w:space="0" w:color="5A5A5A"/>
            </w:tcBorders>
          </w:tcPr>
          <w:p w:rsidR="00E562CB" w:rsidRDefault="00457360" w:rsidP="00CF087F">
            <w:pPr>
              <w:pStyle w:val="TableParagraph"/>
              <w:ind w:left="81"/>
            </w:pPr>
            <w:r>
              <w:rPr>
                <w:spacing w:val="-2"/>
              </w:rPr>
              <w:t>45-</w:t>
            </w:r>
            <w:r>
              <w:rPr>
                <w:spacing w:val="-5"/>
              </w:rPr>
              <w:t>54</w:t>
            </w:r>
          </w:p>
        </w:tc>
        <w:tc>
          <w:tcPr>
            <w:tcW w:w="1277" w:type="dxa"/>
            <w:tcBorders>
              <w:top w:val="single" w:sz="12" w:space="0" w:color="5A5A5A"/>
              <w:bottom w:val="single" w:sz="12" w:space="0" w:color="5A5A5A"/>
            </w:tcBorders>
          </w:tcPr>
          <w:p w:rsidR="00E562CB" w:rsidRDefault="00457360" w:rsidP="00CF087F">
            <w:pPr>
              <w:pStyle w:val="TableParagraph"/>
              <w:ind w:left="456" w:right="435"/>
              <w:jc w:val="center"/>
            </w:pPr>
            <w:r>
              <w:rPr>
                <w:color w:val="4F81BC"/>
                <w:spacing w:val="-5"/>
              </w:rPr>
              <w:t>127</w:t>
            </w:r>
          </w:p>
        </w:tc>
        <w:tc>
          <w:tcPr>
            <w:tcW w:w="1277" w:type="dxa"/>
            <w:tcBorders>
              <w:top w:val="single" w:sz="12" w:space="0" w:color="5A5A5A"/>
              <w:bottom w:val="single" w:sz="12" w:space="0" w:color="5A5A5A"/>
            </w:tcBorders>
          </w:tcPr>
          <w:p w:rsidR="00E562CB" w:rsidRDefault="00457360" w:rsidP="00CF087F">
            <w:pPr>
              <w:pStyle w:val="TableParagraph"/>
              <w:ind w:left="454" w:right="437"/>
              <w:jc w:val="center"/>
            </w:pPr>
            <w:r>
              <w:rPr>
                <w:spacing w:val="-5"/>
              </w:rPr>
              <w:t>29</w:t>
            </w:r>
          </w:p>
        </w:tc>
        <w:tc>
          <w:tcPr>
            <w:tcW w:w="1274" w:type="dxa"/>
            <w:tcBorders>
              <w:top w:val="single" w:sz="12" w:space="0" w:color="5A5A5A"/>
              <w:bottom w:val="single" w:sz="12" w:space="0" w:color="5A5A5A"/>
            </w:tcBorders>
          </w:tcPr>
          <w:p w:rsidR="00E562CB" w:rsidRDefault="00457360" w:rsidP="00CF087F">
            <w:pPr>
              <w:pStyle w:val="TableParagraph"/>
              <w:ind w:left="17"/>
              <w:jc w:val="center"/>
            </w:pPr>
            <w:r>
              <w:t>6</w:t>
            </w:r>
          </w:p>
        </w:tc>
        <w:tc>
          <w:tcPr>
            <w:tcW w:w="1275" w:type="dxa"/>
            <w:tcBorders>
              <w:top w:val="single" w:sz="12" w:space="0" w:color="5A5A5A"/>
              <w:bottom w:val="single" w:sz="12" w:space="0" w:color="5A5A5A"/>
            </w:tcBorders>
          </w:tcPr>
          <w:p w:rsidR="00E562CB" w:rsidRDefault="00457360" w:rsidP="00CF087F">
            <w:pPr>
              <w:pStyle w:val="TableParagraph"/>
              <w:ind w:left="23"/>
              <w:jc w:val="center"/>
            </w:pPr>
            <w:r>
              <w:t>3</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pPr>
            <w:r>
              <w:rPr>
                <w:spacing w:val="-5"/>
              </w:rPr>
              <w:t>165</w:t>
            </w:r>
          </w:p>
        </w:tc>
      </w:tr>
      <w:tr w:rsidR="00E562CB">
        <w:trPr>
          <w:trHeight w:val="531"/>
        </w:trPr>
        <w:tc>
          <w:tcPr>
            <w:tcW w:w="2401" w:type="dxa"/>
            <w:tcBorders>
              <w:top w:val="single" w:sz="12" w:space="0" w:color="5A5A5A"/>
              <w:bottom w:val="single" w:sz="12" w:space="0" w:color="5A5A5A"/>
            </w:tcBorders>
          </w:tcPr>
          <w:p w:rsidR="00E562CB" w:rsidRDefault="00457360" w:rsidP="00CF087F">
            <w:pPr>
              <w:pStyle w:val="TableParagraph"/>
              <w:spacing w:before="74"/>
              <w:ind w:left="81"/>
            </w:pPr>
            <w:r>
              <w:rPr>
                <w:spacing w:val="-2"/>
              </w:rPr>
              <w:t>55-</w:t>
            </w:r>
            <w:r>
              <w:rPr>
                <w:spacing w:val="-5"/>
              </w:rPr>
              <w:t>64</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4"/>
              <w:jc w:val="center"/>
            </w:pPr>
            <w:r>
              <w:rPr>
                <w:color w:val="4F81BC"/>
                <w:spacing w:val="-5"/>
              </w:rPr>
              <w:t>36</w:t>
            </w:r>
          </w:p>
        </w:tc>
        <w:tc>
          <w:tcPr>
            <w:tcW w:w="1277" w:type="dxa"/>
            <w:tcBorders>
              <w:top w:val="single" w:sz="12" w:space="0" w:color="5A5A5A"/>
              <w:bottom w:val="single" w:sz="12" w:space="0" w:color="5A5A5A"/>
            </w:tcBorders>
          </w:tcPr>
          <w:p w:rsidR="00E562CB" w:rsidRDefault="00457360" w:rsidP="00CF087F">
            <w:pPr>
              <w:pStyle w:val="TableParagraph"/>
              <w:spacing w:before="74"/>
              <w:ind w:left="454" w:right="437"/>
              <w:jc w:val="center"/>
            </w:pPr>
            <w:r>
              <w:rPr>
                <w:spacing w:val="-5"/>
              </w:rPr>
              <w:t>10</w:t>
            </w:r>
          </w:p>
        </w:tc>
        <w:tc>
          <w:tcPr>
            <w:tcW w:w="1274" w:type="dxa"/>
            <w:tcBorders>
              <w:top w:val="single" w:sz="12" w:space="0" w:color="5A5A5A"/>
              <w:bottom w:val="single" w:sz="12" w:space="0" w:color="5A5A5A"/>
            </w:tcBorders>
          </w:tcPr>
          <w:p w:rsidR="00E562CB" w:rsidRDefault="00457360" w:rsidP="00CF087F">
            <w:pPr>
              <w:pStyle w:val="TableParagraph"/>
              <w:spacing w:before="74"/>
              <w:ind w:left="17"/>
              <w:jc w:val="center"/>
            </w:pPr>
            <w:r>
              <w:t>4</w:t>
            </w:r>
          </w:p>
        </w:tc>
        <w:tc>
          <w:tcPr>
            <w:tcW w:w="1275" w:type="dxa"/>
            <w:tcBorders>
              <w:top w:val="single" w:sz="12" w:space="0" w:color="5A5A5A"/>
              <w:bottom w:val="single" w:sz="12" w:space="0" w:color="5A5A5A"/>
            </w:tcBorders>
          </w:tcPr>
          <w:p w:rsidR="00E562CB" w:rsidRDefault="00457360" w:rsidP="00CF087F">
            <w:pPr>
              <w:pStyle w:val="TableParagraph"/>
              <w:spacing w:before="74"/>
              <w:ind w:left="23"/>
              <w:jc w:val="center"/>
            </w:pPr>
            <w:r>
              <w:t>2</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3"/>
              <w:jc w:val="center"/>
            </w:pPr>
            <w:r>
              <w:rPr>
                <w:spacing w:val="-5"/>
              </w:rPr>
              <w:t>52</w:t>
            </w:r>
          </w:p>
        </w:tc>
      </w:tr>
      <w:tr w:rsidR="00E562CB">
        <w:trPr>
          <w:trHeight w:val="700"/>
        </w:trPr>
        <w:tc>
          <w:tcPr>
            <w:tcW w:w="2401" w:type="dxa"/>
            <w:tcBorders>
              <w:top w:val="single" w:sz="12" w:space="0" w:color="5A5A5A"/>
              <w:bottom w:val="single" w:sz="12" w:space="0" w:color="5A5A5A"/>
            </w:tcBorders>
          </w:tcPr>
          <w:p w:rsidR="00E562CB" w:rsidRDefault="00D32322" w:rsidP="00D32322">
            <w:pPr>
              <w:pStyle w:val="TableParagraph"/>
              <w:spacing w:before="77"/>
              <w:ind w:left="81"/>
              <w:rPr>
                <w:b/>
                <w:i/>
              </w:rPr>
            </w:pPr>
            <w:r>
              <w:rPr>
                <w:b/>
                <w:i/>
                <w:color w:val="4F81BC"/>
                <w:lang w:val="mk-MK"/>
              </w:rPr>
              <w:t>Вкупно</w:t>
            </w:r>
            <w:r w:rsidR="00457360">
              <w:rPr>
                <w:b/>
                <w:i/>
                <w:color w:val="4F81BC"/>
                <w:spacing w:val="-3"/>
              </w:rPr>
              <w:t xml:space="preserve"> </w:t>
            </w:r>
            <w:r>
              <w:rPr>
                <w:b/>
                <w:i/>
                <w:color w:val="4F81BC"/>
              </w:rPr>
              <w:t>–</w:t>
            </w:r>
            <w:r w:rsidR="00457360">
              <w:rPr>
                <w:b/>
                <w:i/>
                <w:color w:val="4F81BC"/>
                <w:spacing w:val="-4"/>
              </w:rPr>
              <w:t xml:space="preserve"> </w:t>
            </w:r>
            <w:r>
              <w:rPr>
                <w:b/>
                <w:i/>
                <w:color w:val="4F81BC"/>
                <w:lang w:val="mk-MK"/>
              </w:rPr>
              <w:t xml:space="preserve">Решавање на проблеми </w:t>
            </w:r>
            <w:r w:rsidR="00457360">
              <w:rPr>
                <w:b/>
                <w:i/>
                <w:color w:val="4F81BC"/>
                <w:spacing w:val="-3"/>
              </w:rPr>
              <w:t xml:space="preserve"> </w:t>
            </w:r>
          </w:p>
        </w:tc>
        <w:tc>
          <w:tcPr>
            <w:tcW w:w="1277" w:type="dxa"/>
            <w:tcBorders>
              <w:top w:val="single" w:sz="12" w:space="0" w:color="5A5A5A"/>
              <w:bottom w:val="single" w:sz="12" w:space="0" w:color="5A5A5A"/>
            </w:tcBorders>
          </w:tcPr>
          <w:p w:rsidR="00E562CB" w:rsidRDefault="00457360" w:rsidP="00CF087F">
            <w:pPr>
              <w:pStyle w:val="TableParagraph"/>
              <w:spacing w:before="77"/>
              <w:ind w:left="456" w:right="435"/>
              <w:jc w:val="center"/>
              <w:rPr>
                <w:b/>
              </w:rPr>
            </w:pPr>
            <w:r>
              <w:rPr>
                <w:b/>
                <w:color w:val="4F81BC"/>
                <w:spacing w:val="-5"/>
              </w:rPr>
              <w:t>612</w:t>
            </w:r>
          </w:p>
        </w:tc>
        <w:tc>
          <w:tcPr>
            <w:tcW w:w="1277" w:type="dxa"/>
            <w:tcBorders>
              <w:top w:val="single" w:sz="12" w:space="0" w:color="5A5A5A"/>
              <w:bottom w:val="single" w:sz="12" w:space="0" w:color="5A5A5A"/>
            </w:tcBorders>
          </w:tcPr>
          <w:p w:rsidR="00E562CB" w:rsidRDefault="00457360" w:rsidP="00CF087F">
            <w:pPr>
              <w:pStyle w:val="TableParagraph"/>
              <w:spacing w:before="77"/>
              <w:ind w:left="453" w:right="437"/>
              <w:jc w:val="center"/>
              <w:rPr>
                <w:b/>
              </w:rPr>
            </w:pPr>
            <w:r>
              <w:rPr>
                <w:b/>
                <w:spacing w:val="-5"/>
              </w:rPr>
              <w:t>112</w:t>
            </w:r>
          </w:p>
        </w:tc>
        <w:tc>
          <w:tcPr>
            <w:tcW w:w="1274" w:type="dxa"/>
            <w:tcBorders>
              <w:top w:val="single" w:sz="12" w:space="0" w:color="5A5A5A"/>
              <w:bottom w:val="single" w:sz="12" w:space="0" w:color="5A5A5A"/>
            </w:tcBorders>
          </w:tcPr>
          <w:p w:rsidR="00E562CB" w:rsidRDefault="00457360" w:rsidP="00CF087F">
            <w:pPr>
              <w:pStyle w:val="TableParagraph"/>
              <w:spacing w:before="77"/>
              <w:ind w:left="435" w:right="414"/>
              <w:jc w:val="center"/>
              <w:rPr>
                <w:b/>
              </w:rPr>
            </w:pPr>
            <w:r>
              <w:rPr>
                <w:b/>
                <w:spacing w:val="-5"/>
              </w:rPr>
              <w:t>30</w:t>
            </w:r>
          </w:p>
        </w:tc>
        <w:tc>
          <w:tcPr>
            <w:tcW w:w="1275" w:type="dxa"/>
            <w:tcBorders>
              <w:top w:val="single" w:sz="12" w:space="0" w:color="5A5A5A"/>
              <w:bottom w:val="single" w:sz="12" w:space="0" w:color="5A5A5A"/>
            </w:tcBorders>
          </w:tcPr>
          <w:p w:rsidR="00E562CB" w:rsidRDefault="00457360" w:rsidP="00CF087F">
            <w:pPr>
              <w:pStyle w:val="TableParagraph"/>
              <w:spacing w:before="77"/>
              <w:ind w:left="514" w:right="488"/>
              <w:jc w:val="center"/>
              <w:rPr>
                <w:b/>
              </w:rPr>
            </w:pPr>
            <w:r>
              <w:rPr>
                <w:b/>
                <w:spacing w:val="-5"/>
              </w:rPr>
              <w:t>27</w:t>
            </w:r>
          </w:p>
        </w:tc>
        <w:tc>
          <w:tcPr>
            <w:tcW w:w="1277" w:type="dxa"/>
            <w:tcBorders>
              <w:top w:val="single" w:sz="12" w:space="0" w:color="5A5A5A"/>
              <w:bottom w:val="single" w:sz="12" w:space="0" w:color="5A5A5A"/>
            </w:tcBorders>
          </w:tcPr>
          <w:p w:rsidR="00E562CB" w:rsidRDefault="00457360" w:rsidP="00CF087F">
            <w:pPr>
              <w:pStyle w:val="TableParagraph"/>
              <w:spacing w:before="77"/>
              <w:ind w:left="456" w:right="434"/>
              <w:jc w:val="center"/>
              <w:rPr>
                <w:b/>
              </w:rPr>
            </w:pPr>
            <w:r>
              <w:rPr>
                <w:b/>
                <w:spacing w:val="-5"/>
              </w:rPr>
              <w:t>781</w:t>
            </w:r>
          </w:p>
        </w:tc>
      </w:tr>
    </w:tbl>
    <w:p w:rsidR="00E562CB" w:rsidRDefault="00E562CB" w:rsidP="00CF087F">
      <w:pPr>
        <w:pStyle w:val="BodyText"/>
        <w:rPr>
          <w:i/>
          <w:sz w:val="20"/>
        </w:rPr>
      </w:pPr>
    </w:p>
    <w:p w:rsidR="00E562CB" w:rsidRDefault="00E562CB" w:rsidP="00CF087F">
      <w:pPr>
        <w:pStyle w:val="BodyText"/>
        <w:spacing w:before="2"/>
        <w:rPr>
          <w:i/>
          <w:sz w:val="19"/>
        </w:rPr>
      </w:pPr>
    </w:p>
    <w:p w:rsidR="00E562CB" w:rsidRPr="00D32322" w:rsidRDefault="00D32322" w:rsidP="00CF087F">
      <w:pPr>
        <w:pStyle w:val="BodyText"/>
        <w:spacing w:before="57"/>
        <w:ind w:left="100" w:right="333"/>
        <w:jc w:val="both"/>
        <w:rPr>
          <w:lang w:val="mk-MK"/>
        </w:rPr>
      </w:pPr>
      <w:r w:rsidRPr="00D32322">
        <w:rPr>
          <w:lang w:val="mk-MK"/>
        </w:rPr>
        <w:t>*Бројките во овој сегмент од табелата (Вкупни резултати) не претставуваат збир на бодовите во 5-те области на дигитални вештини, туку се пресметани врз основа на применетата Методологија, подетално елаборирана во Дел 4.4.</w:t>
      </w:r>
    </w:p>
    <w:p w:rsidR="00E562CB" w:rsidRDefault="00D32322" w:rsidP="009D69C5">
      <w:pPr>
        <w:pStyle w:val="ListParagraph"/>
        <w:numPr>
          <w:ilvl w:val="3"/>
          <w:numId w:val="15"/>
        </w:numPr>
        <w:tabs>
          <w:tab w:val="left" w:pos="775"/>
        </w:tabs>
        <w:spacing w:before="120"/>
        <w:jc w:val="both"/>
        <w:rPr>
          <w:b/>
          <w:i/>
        </w:rPr>
      </w:pPr>
      <w:r>
        <w:rPr>
          <w:b/>
          <w:i/>
          <w:color w:val="4F81BC"/>
          <w:spacing w:val="-2"/>
          <w:lang w:val="mk-MK"/>
        </w:rPr>
        <w:t xml:space="preserve">Дигитални вештини според академско звање на испитаниците </w:t>
      </w:r>
    </w:p>
    <w:p w:rsidR="00186EDD" w:rsidRDefault="00186EDD" w:rsidP="00186EDD">
      <w:pPr>
        <w:pStyle w:val="BodyText"/>
        <w:spacing w:before="173"/>
        <w:ind w:left="100" w:right="332"/>
        <w:jc w:val="both"/>
        <w:rPr>
          <w:lang w:val="mk-MK"/>
        </w:rPr>
      </w:pPr>
      <w:r w:rsidRPr="00186EDD">
        <w:rPr>
          <w:lang w:val="mk-MK"/>
        </w:rPr>
        <w:t>Како што е прикажано во Табела 20, постојат забележителни разлики во нивоата на дигитални вештини на</w:t>
      </w:r>
      <w:r>
        <w:rPr>
          <w:lang w:val="mk-MK"/>
        </w:rPr>
        <w:t xml:space="preserve"> испитаниците врз основа на нивното академско звање</w:t>
      </w:r>
      <w:r w:rsidRPr="00186EDD">
        <w:rPr>
          <w:lang w:val="mk-MK"/>
        </w:rPr>
        <w:t xml:space="preserve">. Генерално, постои позитивна корелација помеѓу степенот на образование на испитаниците и </w:t>
      </w:r>
      <w:proofErr w:type="spellStart"/>
      <w:r w:rsidRPr="00186EDD">
        <w:rPr>
          <w:lang w:val="mk-MK"/>
        </w:rPr>
        <w:t>самооценетото</w:t>
      </w:r>
      <w:proofErr w:type="spellEnd"/>
      <w:r w:rsidRPr="00186EDD">
        <w:rPr>
          <w:lang w:val="mk-MK"/>
        </w:rPr>
        <w:t xml:space="preserve"> ниво на дигитални вештини. Исклучок е присутен кај испитаниците со </w:t>
      </w:r>
      <w:r>
        <w:rPr>
          <w:lang w:val="mk-MK"/>
        </w:rPr>
        <w:t xml:space="preserve">универзитетска </w:t>
      </w:r>
      <w:r w:rsidRPr="00186EDD">
        <w:rPr>
          <w:lang w:val="mk-MK"/>
        </w:rPr>
        <w:t>диплома, кои пријавиле нешто пониско ниво на дигитални вештини од испитаниците со завршено општо средно образование.</w:t>
      </w:r>
    </w:p>
    <w:p w:rsidR="00E562CB" w:rsidRPr="00186EDD" w:rsidRDefault="00186EDD" w:rsidP="00186EDD">
      <w:pPr>
        <w:pStyle w:val="BodyText"/>
        <w:spacing w:before="173"/>
        <w:ind w:left="100" w:right="332"/>
        <w:jc w:val="both"/>
        <w:rPr>
          <w:highlight w:val="yellow"/>
          <w:lang w:val="mk-MK"/>
        </w:rPr>
        <w:sectPr w:rsidR="00E562CB" w:rsidRPr="00186EDD">
          <w:pgSz w:w="11900" w:h="16850"/>
          <w:pgMar w:top="1360" w:right="1100" w:bottom="800" w:left="1340" w:header="760" w:footer="602" w:gutter="0"/>
          <w:cols w:space="720"/>
        </w:sectPr>
      </w:pPr>
      <w:r w:rsidRPr="00186EDD">
        <w:rPr>
          <w:lang w:val="mk-MK"/>
        </w:rPr>
        <w:t xml:space="preserve">Во сите 5 области </w:t>
      </w:r>
      <w:r>
        <w:rPr>
          <w:lang w:val="mk-MK"/>
        </w:rPr>
        <w:t>за компетентност</w:t>
      </w:r>
      <w:r w:rsidRPr="00186EDD">
        <w:rPr>
          <w:lang w:val="mk-MK"/>
        </w:rPr>
        <w:t xml:space="preserve"> на дигитални вештини, испитаниците со </w:t>
      </w:r>
      <w:r>
        <w:rPr>
          <w:b/>
          <w:lang w:val="mk-MK"/>
        </w:rPr>
        <w:t>Докторат</w:t>
      </w:r>
      <w:r w:rsidRPr="00186EDD">
        <w:rPr>
          <w:lang w:val="mk-MK"/>
        </w:rPr>
        <w:t xml:space="preserve"> поседуваат </w:t>
      </w:r>
      <w:r w:rsidRPr="00186EDD">
        <w:rPr>
          <w:b/>
          <w:lang w:val="mk-MK"/>
        </w:rPr>
        <w:t>највисоко ниво на вештини</w:t>
      </w:r>
      <w:r w:rsidRPr="00186EDD">
        <w:rPr>
          <w:lang w:val="mk-MK"/>
        </w:rPr>
        <w:t xml:space="preserve"> (66,7% со над-основни вештини, 22,2% со основни вештини и 5,6% со ниско ниво на вештини), додека оние со </w:t>
      </w:r>
      <w:r w:rsidRPr="00186EDD">
        <w:rPr>
          <w:b/>
          <w:lang w:val="mk-MK"/>
        </w:rPr>
        <w:t>Диплома за на стручно образование</w:t>
      </w:r>
      <w:r w:rsidRPr="00186EDD">
        <w:rPr>
          <w:lang w:val="mk-MK"/>
        </w:rPr>
        <w:t xml:space="preserve"> имаат најниско ниво на вештини (70,0% со основни вештини, 26,7% </w:t>
      </w:r>
      <w:r>
        <w:rPr>
          <w:lang w:val="mk-MK"/>
        </w:rPr>
        <w:t>вештини над основното ниво</w:t>
      </w:r>
      <w:r w:rsidRPr="00186EDD">
        <w:rPr>
          <w:lang w:val="mk-MK"/>
        </w:rPr>
        <w:t xml:space="preserve"> и 3,3% со ниско ниво на вештини). Мнозинството од испитаниците со </w:t>
      </w:r>
      <w:r>
        <w:rPr>
          <w:lang w:val="mk-MK"/>
        </w:rPr>
        <w:t>Магистратура</w:t>
      </w:r>
      <w:r w:rsidRPr="00186EDD">
        <w:rPr>
          <w:lang w:val="mk-MK"/>
        </w:rPr>
        <w:t xml:space="preserve">, </w:t>
      </w:r>
      <w:r>
        <w:rPr>
          <w:lang w:val="mk-MK"/>
        </w:rPr>
        <w:t>Универзитетска диплома или О</w:t>
      </w:r>
      <w:r w:rsidRPr="00186EDD">
        <w:rPr>
          <w:lang w:val="mk-MK"/>
        </w:rPr>
        <w:t xml:space="preserve">пшто средно образование поседуваат основно ниво на вештини (помеѓу 50,7%-57,2% од испитаниците), додека меѓу 36,1% и 46,4% од нив имаат </w:t>
      </w:r>
      <w:r>
        <w:rPr>
          <w:lang w:val="mk-MK"/>
        </w:rPr>
        <w:t xml:space="preserve">вештини над основното ниво. </w:t>
      </w:r>
    </w:p>
    <w:p w:rsidR="000B3508" w:rsidRPr="000B3508" w:rsidRDefault="000B3508" w:rsidP="000B3508">
      <w:pPr>
        <w:pStyle w:val="BodyText"/>
        <w:spacing w:before="121"/>
        <w:ind w:left="100" w:right="331"/>
        <w:jc w:val="both"/>
        <w:rPr>
          <w:lang w:val="mk-MK"/>
        </w:rPr>
      </w:pPr>
      <w:r w:rsidRPr="000B3508">
        <w:rPr>
          <w:lang w:val="mk-MK"/>
        </w:rPr>
        <w:lastRenderedPageBreak/>
        <w:t xml:space="preserve">Највисоки резултати се пријавени во областите </w:t>
      </w:r>
      <w:r w:rsidRPr="000B3508">
        <w:rPr>
          <w:i/>
          <w:lang w:val="mk-MK"/>
        </w:rPr>
        <w:t>Безбедност</w:t>
      </w:r>
      <w:r w:rsidRPr="000B3508">
        <w:rPr>
          <w:lang w:val="mk-MK"/>
        </w:rPr>
        <w:t xml:space="preserve"> и во </w:t>
      </w:r>
      <w:r w:rsidRPr="000B3508">
        <w:rPr>
          <w:i/>
          <w:lang w:val="mk-MK"/>
        </w:rPr>
        <w:t>Решавањето проблеми</w:t>
      </w:r>
      <w:r w:rsidRPr="000B3508">
        <w:rPr>
          <w:lang w:val="mk-MK"/>
        </w:rPr>
        <w:t xml:space="preserve">, каде што, без оглед на групата </w:t>
      </w:r>
      <w:r>
        <w:rPr>
          <w:lang w:val="mk-MK"/>
        </w:rPr>
        <w:t>за академско звање</w:t>
      </w:r>
      <w:r w:rsidRPr="000B3508">
        <w:rPr>
          <w:lang w:val="mk-MK"/>
        </w:rPr>
        <w:t xml:space="preserve">, мнозинството од испитаниците поседуваат </w:t>
      </w:r>
      <w:r>
        <w:rPr>
          <w:lang w:val="mk-MK"/>
        </w:rPr>
        <w:t xml:space="preserve">вештини над основното ниво </w:t>
      </w:r>
      <w:r w:rsidRPr="000B3508">
        <w:rPr>
          <w:lang w:val="mk-MK"/>
        </w:rPr>
        <w:t>(помеѓу 76</w:t>
      </w:r>
      <w:r>
        <w:rPr>
          <w:lang w:val="mk-MK"/>
        </w:rPr>
        <w:t xml:space="preserve">,9% и 88,9% од испитаниците за </w:t>
      </w:r>
      <w:r w:rsidRPr="000B3508">
        <w:rPr>
          <w:i/>
          <w:lang w:val="mk-MK"/>
        </w:rPr>
        <w:t>Безбедност</w:t>
      </w:r>
      <w:r>
        <w:rPr>
          <w:lang w:val="mk-MK"/>
        </w:rPr>
        <w:t xml:space="preserve"> и помеѓу 75% и 90 % во </w:t>
      </w:r>
      <w:r w:rsidRPr="000B3508">
        <w:rPr>
          <w:i/>
          <w:lang w:val="mk-MK"/>
        </w:rPr>
        <w:t>Решавање проблеми</w:t>
      </w:r>
      <w:r w:rsidRPr="000B3508">
        <w:rPr>
          <w:lang w:val="mk-MK"/>
        </w:rPr>
        <w:t>).</w:t>
      </w:r>
    </w:p>
    <w:p w:rsidR="00E562CB" w:rsidRPr="000B3508" w:rsidRDefault="000B3508" w:rsidP="000B3508">
      <w:pPr>
        <w:pStyle w:val="BodyText"/>
        <w:spacing w:before="121"/>
        <w:ind w:left="100" w:right="331"/>
        <w:jc w:val="both"/>
        <w:rPr>
          <w:highlight w:val="yellow"/>
          <w:lang w:val="mk-MK"/>
        </w:rPr>
      </w:pPr>
      <w:r w:rsidRPr="000B3508">
        <w:rPr>
          <w:lang w:val="mk-MK"/>
        </w:rPr>
        <w:t xml:space="preserve">Во областа </w:t>
      </w:r>
      <w:r>
        <w:rPr>
          <w:lang w:val="mk-MK"/>
        </w:rPr>
        <w:t xml:space="preserve">за </w:t>
      </w:r>
      <w:r w:rsidRPr="000B3508">
        <w:rPr>
          <w:i/>
          <w:lang w:val="mk-MK"/>
        </w:rPr>
        <w:t>Комуникација и соработка</w:t>
      </w:r>
      <w:r w:rsidRPr="000B3508">
        <w:rPr>
          <w:lang w:val="mk-MK"/>
        </w:rPr>
        <w:t xml:space="preserve">, единствените испитаници кои пријавиле над </w:t>
      </w:r>
      <w:r>
        <w:rPr>
          <w:lang w:val="mk-MK"/>
        </w:rPr>
        <w:t xml:space="preserve">вештини над основното ниво </w:t>
      </w:r>
      <w:r w:rsidRPr="000B3508">
        <w:rPr>
          <w:lang w:val="mk-MK"/>
        </w:rPr>
        <w:t xml:space="preserve">се оние со </w:t>
      </w:r>
      <w:r>
        <w:rPr>
          <w:lang w:val="mk-MK"/>
        </w:rPr>
        <w:t>Докторат</w:t>
      </w:r>
      <w:r w:rsidRPr="000B3508">
        <w:rPr>
          <w:lang w:val="mk-MK"/>
        </w:rPr>
        <w:t xml:space="preserve"> (66,7%). Втори најдобри резултати во оваа област </w:t>
      </w:r>
      <w:r>
        <w:rPr>
          <w:lang w:val="mk-MK"/>
        </w:rPr>
        <w:t>за</w:t>
      </w:r>
      <w:r w:rsidRPr="000B3508">
        <w:rPr>
          <w:lang w:val="mk-MK"/>
        </w:rPr>
        <w:t xml:space="preserve"> </w:t>
      </w:r>
      <w:r>
        <w:rPr>
          <w:lang w:val="mk-MK"/>
        </w:rPr>
        <w:t>компетентност</w:t>
      </w:r>
      <w:r w:rsidRPr="000B3508">
        <w:rPr>
          <w:lang w:val="mk-MK"/>
        </w:rPr>
        <w:t xml:space="preserve"> се пријаве</w:t>
      </w:r>
      <w:r>
        <w:rPr>
          <w:lang w:val="mk-MK"/>
        </w:rPr>
        <w:t>ни од страна на испитаниците со О</w:t>
      </w:r>
      <w:r w:rsidRPr="000B3508">
        <w:rPr>
          <w:lang w:val="mk-MK"/>
        </w:rPr>
        <w:t xml:space="preserve">пшто средно образование, од кои мнозинството поседуваат основно ниво на вештини (48,1%), а потоа следат </w:t>
      </w:r>
      <w:r>
        <w:rPr>
          <w:lang w:val="mk-MK"/>
        </w:rPr>
        <w:t>оние со вештини над основното ниво</w:t>
      </w:r>
      <w:r w:rsidRPr="000B3508">
        <w:rPr>
          <w:lang w:val="mk-MK"/>
        </w:rPr>
        <w:t xml:space="preserve"> (46,2%). Останатите три групи </w:t>
      </w:r>
      <w:r>
        <w:rPr>
          <w:lang w:val="mk-MK"/>
        </w:rPr>
        <w:t>за академско звање</w:t>
      </w:r>
      <w:r w:rsidRPr="000B3508">
        <w:rPr>
          <w:lang w:val="mk-MK"/>
        </w:rPr>
        <w:t xml:space="preserve"> изјавија дека поседуваат повеќе </w:t>
      </w:r>
      <w:r>
        <w:rPr>
          <w:lang w:val="mk-MK"/>
        </w:rPr>
        <w:t xml:space="preserve">вештини на </w:t>
      </w:r>
      <w:r w:rsidRPr="000B3508">
        <w:rPr>
          <w:lang w:val="mk-MK"/>
        </w:rPr>
        <w:t>основн</w:t>
      </w:r>
      <w:r>
        <w:rPr>
          <w:lang w:val="mk-MK"/>
        </w:rPr>
        <w:t>о ниво отколку вештини над основното ниво</w:t>
      </w:r>
      <w:r w:rsidRPr="000B3508">
        <w:rPr>
          <w:lang w:val="mk-MK"/>
        </w:rPr>
        <w:t xml:space="preserve">, особено испитаниците со </w:t>
      </w:r>
      <w:r>
        <w:rPr>
          <w:lang w:val="mk-MK"/>
        </w:rPr>
        <w:t>Стручно образование</w:t>
      </w:r>
      <w:r w:rsidRPr="000B3508">
        <w:rPr>
          <w:lang w:val="mk-MK"/>
        </w:rPr>
        <w:t xml:space="preserve"> (56,7% со над-основни вештини, 33,3% со основни вештини и 10% со ниско ниво на вештини) .</w:t>
      </w:r>
    </w:p>
    <w:p w:rsidR="00995BA3" w:rsidRPr="00995BA3" w:rsidRDefault="00995BA3" w:rsidP="00995BA3">
      <w:pPr>
        <w:pStyle w:val="BodyText"/>
        <w:spacing w:before="121"/>
        <w:ind w:left="100" w:right="332"/>
        <w:jc w:val="both"/>
        <w:rPr>
          <w:lang w:val="mk-MK"/>
        </w:rPr>
      </w:pPr>
      <w:r w:rsidRPr="00995BA3">
        <w:rPr>
          <w:lang w:val="mk-MK"/>
        </w:rPr>
        <w:t xml:space="preserve">Во областа за </w:t>
      </w:r>
      <w:r w:rsidRPr="00995BA3">
        <w:rPr>
          <w:i/>
          <w:lang w:val="mk-MK"/>
        </w:rPr>
        <w:t>Креирање на содржина</w:t>
      </w:r>
      <w:r w:rsidRPr="00995BA3">
        <w:rPr>
          <w:lang w:val="mk-MK"/>
        </w:rPr>
        <w:t xml:space="preserve">, единствената академска група која се издвојува со резултатите е </w:t>
      </w:r>
      <w:r>
        <w:rPr>
          <w:lang w:val="mk-MK"/>
        </w:rPr>
        <w:t>онаа со Докторат</w:t>
      </w:r>
      <w:r w:rsidRPr="00995BA3">
        <w:rPr>
          <w:lang w:val="mk-MK"/>
        </w:rPr>
        <w:t xml:space="preserve">, при што 50,0% од испитаниците пријавиле над основното ниво на вештини и 27,8% пријавиле основно ниво на вештини, додека сите испитаници од </w:t>
      </w:r>
      <w:r>
        <w:rPr>
          <w:lang w:val="mk-MK"/>
        </w:rPr>
        <w:t xml:space="preserve">останатите Групите за академско звање </w:t>
      </w:r>
      <w:r w:rsidRPr="00995BA3">
        <w:rPr>
          <w:lang w:val="mk-MK"/>
        </w:rPr>
        <w:t xml:space="preserve">претежно поседуваат основно ниво на вештини. Во споредба со другите четири области </w:t>
      </w:r>
      <w:r>
        <w:rPr>
          <w:lang w:val="mk-MK"/>
        </w:rPr>
        <w:t>за</w:t>
      </w:r>
      <w:r w:rsidRPr="00995BA3">
        <w:rPr>
          <w:lang w:val="mk-MK"/>
        </w:rPr>
        <w:t xml:space="preserve"> компетентност, испитаниц</w:t>
      </w:r>
      <w:r>
        <w:rPr>
          <w:lang w:val="mk-MK"/>
        </w:rPr>
        <w:t xml:space="preserve">ите од сите групи на академско звање </w:t>
      </w:r>
      <w:r w:rsidRPr="00995BA3">
        <w:rPr>
          <w:lang w:val="mk-MK"/>
        </w:rPr>
        <w:t xml:space="preserve">пријавиле ниско ниво на вештини во оваа област </w:t>
      </w:r>
      <w:r>
        <w:rPr>
          <w:lang w:val="mk-MK"/>
        </w:rPr>
        <w:t>за</w:t>
      </w:r>
      <w:r w:rsidRPr="00995BA3">
        <w:rPr>
          <w:lang w:val="mk-MK"/>
        </w:rPr>
        <w:t xml:space="preserve"> компетентност, имено групата </w:t>
      </w:r>
      <w:r>
        <w:rPr>
          <w:lang w:val="mk-MK"/>
        </w:rPr>
        <w:t>со О</w:t>
      </w:r>
      <w:r w:rsidRPr="00995BA3">
        <w:rPr>
          <w:lang w:val="mk-MK"/>
        </w:rPr>
        <w:t xml:space="preserve">пшто средно образование (21,2%), </w:t>
      </w:r>
      <w:r>
        <w:rPr>
          <w:lang w:val="mk-MK"/>
        </w:rPr>
        <w:t>универзитетска диплома</w:t>
      </w:r>
      <w:r w:rsidRPr="00995BA3">
        <w:rPr>
          <w:lang w:val="mk-MK"/>
        </w:rPr>
        <w:t xml:space="preserve"> (17,0%), </w:t>
      </w:r>
      <w:r>
        <w:rPr>
          <w:lang w:val="mk-MK"/>
        </w:rPr>
        <w:t>Стручно образование</w:t>
      </w:r>
      <w:r w:rsidRPr="00995BA3">
        <w:rPr>
          <w:lang w:val="mk-MK"/>
        </w:rPr>
        <w:t xml:space="preserve"> (16,7%) , и </w:t>
      </w:r>
      <w:r>
        <w:rPr>
          <w:lang w:val="mk-MK"/>
        </w:rPr>
        <w:t>Докторат</w:t>
      </w:r>
      <w:r w:rsidRPr="00995BA3">
        <w:rPr>
          <w:lang w:val="mk-MK"/>
        </w:rPr>
        <w:t xml:space="preserve"> (11,1%).</w:t>
      </w:r>
    </w:p>
    <w:p w:rsidR="00E562CB" w:rsidRPr="00995BA3" w:rsidRDefault="00995BA3" w:rsidP="00995BA3">
      <w:pPr>
        <w:pStyle w:val="BodyText"/>
        <w:spacing w:before="121"/>
        <w:ind w:left="100" w:right="332"/>
        <w:jc w:val="both"/>
        <w:rPr>
          <w:highlight w:val="yellow"/>
          <w:lang w:val="mk-MK"/>
        </w:rPr>
      </w:pPr>
      <w:r w:rsidRPr="00995BA3">
        <w:rPr>
          <w:lang w:val="mk-MK"/>
        </w:rPr>
        <w:t xml:space="preserve">Мнозинството од испитаниците, без оглед на </w:t>
      </w:r>
      <w:r>
        <w:rPr>
          <w:lang w:val="mk-MK"/>
        </w:rPr>
        <w:t>нивото на образование</w:t>
      </w:r>
      <w:r w:rsidRPr="00995BA3">
        <w:rPr>
          <w:lang w:val="mk-MK"/>
        </w:rPr>
        <w:t xml:space="preserve">, поседуваат основни вештини во областа на компетентност за </w:t>
      </w:r>
      <w:r w:rsidRPr="00995BA3">
        <w:rPr>
          <w:i/>
          <w:lang w:val="mk-MK"/>
        </w:rPr>
        <w:t>Информа</w:t>
      </w:r>
      <w:r w:rsidR="006B0E9E">
        <w:rPr>
          <w:i/>
          <w:lang w:val="mk-MK"/>
        </w:rPr>
        <w:t>циска</w:t>
      </w:r>
      <w:r w:rsidRPr="00995BA3">
        <w:rPr>
          <w:i/>
          <w:lang w:val="mk-MK"/>
        </w:rPr>
        <w:t xml:space="preserve"> и податочна писменост</w:t>
      </w:r>
      <w:r w:rsidRPr="00995BA3">
        <w:rPr>
          <w:lang w:val="mk-MK"/>
        </w:rPr>
        <w:t>, со дистрибуција која се движи помеѓу 83,3% (</w:t>
      </w:r>
      <w:r>
        <w:rPr>
          <w:lang w:val="mk-MK"/>
        </w:rPr>
        <w:t>Доктори на наука</w:t>
      </w:r>
      <w:r w:rsidRPr="00995BA3">
        <w:rPr>
          <w:lang w:val="mk-MK"/>
        </w:rPr>
        <w:t>) и 9</w:t>
      </w:r>
      <w:r>
        <w:rPr>
          <w:lang w:val="mk-MK"/>
        </w:rPr>
        <w:t>6,7% (испитаници со диплома за Стручно образование</w:t>
      </w:r>
      <w:r w:rsidRPr="00995BA3">
        <w:rPr>
          <w:lang w:val="mk-MK"/>
        </w:rPr>
        <w:t>).</w:t>
      </w:r>
    </w:p>
    <w:p w:rsidR="00E562CB" w:rsidRPr="00995BA3" w:rsidRDefault="00995BA3" w:rsidP="00CF087F">
      <w:pPr>
        <w:spacing w:before="120"/>
        <w:ind w:left="100"/>
        <w:jc w:val="both"/>
        <w:rPr>
          <w:i/>
          <w:lang w:val="mk-MK"/>
        </w:rPr>
      </w:pPr>
      <w:r w:rsidRPr="00995BA3">
        <w:rPr>
          <w:i/>
          <w:spacing w:val="-2"/>
          <w:lang w:val="mk-MK"/>
        </w:rPr>
        <w:t xml:space="preserve">Табела 20: Ниво на дигитални вештини во 5-те кластери </w:t>
      </w:r>
      <w:r>
        <w:rPr>
          <w:i/>
          <w:spacing w:val="-2"/>
          <w:lang w:val="mk-MK"/>
        </w:rPr>
        <w:t xml:space="preserve">на </w:t>
      </w:r>
      <w:r w:rsidRPr="00995BA3">
        <w:rPr>
          <w:i/>
          <w:spacing w:val="-2"/>
          <w:lang w:val="mk-MK"/>
        </w:rPr>
        <w:t xml:space="preserve">прашања, </w:t>
      </w:r>
      <w:r>
        <w:rPr>
          <w:i/>
          <w:spacing w:val="-2"/>
          <w:lang w:val="mk-MK"/>
        </w:rPr>
        <w:t xml:space="preserve">според академско звање </w:t>
      </w:r>
      <w:r w:rsidRPr="00995BA3">
        <w:rPr>
          <w:i/>
          <w:spacing w:val="-2"/>
          <w:lang w:val="mk-MK"/>
        </w:rPr>
        <w:t xml:space="preserve"> </w:t>
      </w:r>
    </w:p>
    <w:p w:rsidR="00E562CB" w:rsidRDefault="00E562CB" w:rsidP="00CF087F">
      <w:pPr>
        <w:pStyle w:val="BodyText"/>
        <w:spacing w:before="3"/>
        <w:rPr>
          <w:i/>
          <w:sz w:val="9"/>
        </w:rPr>
      </w:pPr>
    </w:p>
    <w:tbl>
      <w:tblPr>
        <w:tblW w:w="0" w:type="auto"/>
        <w:tblInd w:w="228"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0" w:type="dxa"/>
          <w:right w:w="0" w:type="dxa"/>
        </w:tblCellMar>
        <w:tblLook w:val="01E0" w:firstRow="1" w:lastRow="1" w:firstColumn="1" w:lastColumn="1" w:noHBand="0" w:noVBand="0"/>
      </w:tblPr>
      <w:tblGrid>
        <w:gridCol w:w="2715"/>
        <w:gridCol w:w="1277"/>
        <w:gridCol w:w="1277"/>
        <w:gridCol w:w="1274"/>
        <w:gridCol w:w="1277"/>
        <w:gridCol w:w="1243"/>
      </w:tblGrid>
      <w:tr w:rsidR="00D0433A">
        <w:trPr>
          <w:trHeight w:val="759"/>
        </w:trPr>
        <w:tc>
          <w:tcPr>
            <w:tcW w:w="2715" w:type="dxa"/>
            <w:tcBorders>
              <w:bottom w:val="single" w:sz="12" w:space="0" w:color="9F9F9F"/>
            </w:tcBorders>
            <w:shd w:val="clear" w:color="auto" w:fill="DBE4F0"/>
          </w:tcPr>
          <w:p w:rsidR="00D0433A" w:rsidRPr="00DE4C2F" w:rsidRDefault="00D0433A" w:rsidP="00D0433A">
            <w:pPr>
              <w:pStyle w:val="TableParagraph"/>
              <w:spacing w:before="80"/>
              <w:ind w:left="851"/>
              <w:rPr>
                <w:b/>
                <w:sz w:val="16"/>
                <w:szCs w:val="16"/>
                <w:lang w:val="mk-MK"/>
              </w:rPr>
            </w:pPr>
            <w:r w:rsidRPr="00DE4C2F">
              <w:rPr>
                <w:b/>
                <w:color w:val="1A1A1A"/>
                <w:sz w:val="16"/>
                <w:szCs w:val="16"/>
                <w:lang w:val="mk-MK"/>
              </w:rPr>
              <w:t>Ниво на стручност</w:t>
            </w:r>
          </w:p>
        </w:tc>
        <w:tc>
          <w:tcPr>
            <w:tcW w:w="1277" w:type="dxa"/>
            <w:vMerge w:val="restart"/>
            <w:tcBorders>
              <w:bottom w:val="single" w:sz="12" w:space="0" w:color="5A5A5A"/>
            </w:tcBorders>
            <w:shd w:val="clear" w:color="auto" w:fill="DBE4F0"/>
          </w:tcPr>
          <w:p w:rsidR="00D0433A" w:rsidRPr="00DE4C2F" w:rsidRDefault="00D0433A" w:rsidP="00D0433A">
            <w:pPr>
              <w:pStyle w:val="TableParagraph"/>
              <w:spacing w:before="80"/>
              <w:ind w:left="85"/>
              <w:rPr>
                <w:b/>
                <w:sz w:val="16"/>
                <w:szCs w:val="16"/>
                <w:lang w:val="mk-MK"/>
              </w:rPr>
            </w:pPr>
            <w:r w:rsidRPr="00DE4C2F">
              <w:rPr>
                <w:b/>
                <w:sz w:val="16"/>
                <w:szCs w:val="16"/>
                <w:lang w:val="mk-MK"/>
              </w:rPr>
              <w:t>Над основното ниво</w:t>
            </w:r>
          </w:p>
        </w:tc>
        <w:tc>
          <w:tcPr>
            <w:tcW w:w="1277" w:type="dxa"/>
            <w:vMerge w:val="restart"/>
            <w:tcBorders>
              <w:bottom w:val="single" w:sz="12" w:space="0" w:color="5A5A5A"/>
            </w:tcBorders>
            <w:shd w:val="clear" w:color="auto" w:fill="DBE4F0"/>
          </w:tcPr>
          <w:p w:rsidR="00D0433A" w:rsidRPr="00DE4C2F" w:rsidRDefault="00D0433A" w:rsidP="00D0433A">
            <w:pPr>
              <w:pStyle w:val="TableParagraph"/>
              <w:spacing w:before="80"/>
              <w:ind w:left="402"/>
              <w:rPr>
                <w:b/>
                <w:sz w:val="16"/>
                <w:szCs w:val="16"/>
                <w:lang w:val="mk-MK"/>
              </w:rPr>
            </w:pPr>
            <w:r w:rsidRPr="00DE4C2F">
              <w:rPr>
                <w:b/>
                <w:spacing w:val="-2"/>
                <w:sz w:val="16"/>
                <w:szCs w:val="16"/>
                <w:lang w:val="mk-MK"/>
              </w:rPr>
              <w:t xml:space="preserve">Основно ниво </w:t>
            </w:r>
          </w:p>
        </w:tc>
        <w:tc>
          <w:tcPr>
            <w:tcW w:w="1274" w:type="dxa"/>
            <w:vMerge w:val="restart"/>
            <w:tcBorders>
              <w:bottom w:val="single" w:sz="12" w:space="0" w:color="5A5A5A"/>
            </w:tcBorders>
            <w:shd w:val="clear" w:color="auto" w:fill="DBE4F0"/>
          </w:tcPr>
          <w:p w:rsidR="00D0433A" w:rsidRPr="00DE4C2F" w:rsidRDefault="00D0433A" w:rsidP="00D0433A">
            <w:pPr>
              <w:pStyle w:val="TableParagraph"/>
              <w:spacing w:before="80"/>
              <w:ind w:left="438" w:right="414"/>
              <w:rPr>
                <w:b/>
                <w:sz w:val="16"/>
                <w:szCs w:val="16"/>
                <w:lang w:val="mk-MK"/>
              </w:rPr>
            </w:pPr>
            <w:r w:rsidRPr="00DE4C2F">
              <w:rPr>
                <w:b/>
                <w:spacing w:val="-5"/>
                <w:sz w:val="16"/>
                <w:szCs w:val="16"/>
                <w:lang w:val="mk-MK"/>
              </w:rPr>
              <w:t>Ниско ниво</w:t>
            </w:r>
          </w:p>
        </w:tc>
        <w:tc>
          <w:tcPr>
            <w:tcW w:w="1277" w:type="dxa"/>
            <w:vMerge w:val="restart"/>
            <w:tcBorders>
              <w:bottom w:val="single" w:sz="12" w:space="0" w:color="5A5A5A"/>
            </w:tcBorders>
            <w:shd w:val="clear" w:color="auto" w:fill="DBE4F0"/>
          </w:tcPr>
          <w:p w:rsidR="00D0433A" w:rsidRPr="00DE4C2F" w:rsidRDefault="00D0433A" w:rsidP="00D0433A">
            <w:pPr>
              <w:pStyle w:val="TableParagraph"/>
              <w:spacing w:before="80"/>
              <w:ind w:left="257"/>
              <w:rPr>
                <w:b/>
                <w:sz w:val="16"/>
                <w:szCs w:val="16"/>
                <w:lang w:val="mk-MK"/>
              </w:rPr>
            </w:pPr>
            <w:r w:rsidRPr="00DE4C2F">
              <w:rPr>
                <w:b/>
                <w:color w:val="1A1A1A"/>
                <w:sz w:val="16"/>
                <w:szCs w:val="16"/>
                <w:lang w:val="mk-MK"/>
              </w:rPr>
              <w:t>Нема вештини</w:t>
            </w:r>
          </w:p>
        </w:tc>
        <w:tc>
          <w:tcPr>
            <w:tcW w:w="1243" w:type="dxa"/>
            <w:vMerge w:val="restart"/>
            <w:tcBorders>
              <w:bottom w:val="single" w:sz="12" w:space="0" w:color="5A5A5A"/>
            </w:tcBorders>
            <w:shd w:val="clear" w:color="auto" w:fill="DBE4F0"/>
          </w:tcPr>
          <w:p w:rsidR="00D0433A" w:rsidRPr="00DE4C2F" w:rsidRDefault="00D0433A" w:rsidP="00D0433A">
            <w:pPr>
              <w:pStyle w:val="TableParagraph"/>
              <w:spacing w:before="80"/>
              <w:ind w:left="413"/>
              <w:rPr>
                <w:b/>
                <w:sz w:val="16"/>
                <w:szCs w:val="16"/>
                <w:lang w:val="mk-MK"/>
              </w:rPr>
            </w:pPr>
            <w:r w:rsidRPr="00DE4C2F">
              <w:rPr>
                <w:b/>
                <w:spacing w:val="-2"/>
                <w:sz w:val="16"/>
                <w:szCs w:val="16"/>
                <w:lang w:val="mk-MK"/>
              </w:rPr>
              <w:t>Вкупно</w:t>
            </w:r>
          </w:p>
        </w:tc>
      </w:tr>
      <w:tr w:rsidR="00E562CB">
        <w:trPr>
          <w:trHeight w:val="571"/>
        </w:trPr>
        <w:tc>
          <w:tcPr>
            <w:tcW w:w="2715" w:type="dxa"/>
            <w:tcBorders>
              <w:top w:val="single" w:sz="12" w:space="0" w:color="9F9F9F"/>
              <w:bottom w:val="single" w:sz="12" w:space="0" w:color="5A5A5A"/>
            </w:tcBorders>
            <w:shd w:val="clear" w:color="auto" w:fill="DBE4F0"/>
          </w:tcPr>
          <w:p w:rsidR="00E562CB" w:rsidRPr="00E62CFA" w:rsidRDefault="00E62CFA" w:rsidP="00CF087F">
            <w:pPr>
              <w:pStyle w:val="TableParagraph"/>
              <w:spacing w:before="114"/>
              <w:ind w:left="78"/>
              <w:rPr>
                <w:b/>
                <w:i/>
                <w:lang w:val="mk-MK"/>
              </w:rPr>
            </w:pPr>
            <w:r>
              <w:rPr>
                <w:b/>
                <w:i/>
                <w:color w:val="4F81BC"/>
                <w:lang w:val="mk-MK"/>
              </w:rPr>
              <w:t>Академско звање</w:t>
            </w:r>
          </w:p>
        </w:tc>
        <w:tc>
          <w:tcPr>
            <w:tcW w:w="1277" w:type="dxa"/>
            <w:vMerge/>
            <w:tcBorders>
              <w:top w:val="nil"/>
              <w:bottom w:val="single" w:sz="12" w:space="0" w:color="5A5A5A"/>
            </w:tcBorders>
            <w:shd w:val="clear" w:color="auto" w:fill="DBE4F0"/>
          </w:tcPr>
          <w:p w:rsidR="00E562CB" w:rsidRDefault="00E562CB" w:rsidP="00CF087F">
            <w:pPr>
              <w:rPr>
                <w:sz w:val="2"/>
                <w:szCs w:val="2"/>
              </w:rPr>
            </w:pPr>
          </w:p>
        </w:tc>
        <w:tc>
          <w:tcPr>
            <w:tcW w:w="1277" w:type="dxa"/>
            <w:vMerge/>
            <w:tcBorders>
              <w:top w:val="nil"/>
              <w:bottom w:val="single" w:sz="12" w:space="0" w:color="5A5A5A"/>
            </w:tcBorders>
            <w:shd w:val="clear" w:color="auto" w:fill="DBE4F0"/>
          </w:tcPr>
          <w:p w:rsidR="00E562CB" w:rsidRDefault="00E562CB" w:rsidP="00CF087F">
            <w:pPr>
              <w:rPr>
                <w:sz w:val="2"/>
                <w:szCs w:val="2"/>
              </w:rPr>
            </w:pPr>
          </w:p>
        </w:tc>
        <w:tc>
          <w:tcPr>
            <w:tcW w:w="1274" w:type="dxa"/>
            <w:vMerge/>
            <w:tcBorders>
              <w:top w:val="nil"/>
              <w:bottom w:val="single" w:sz="12" w:space="0" w:color="5A5A5A"/>
            </w:tcBorders>
            <w:shd w:val="clear" w:color="auto" w:fill="DBE4F0"/>
          </w:tcPr>
          <w:p w:rsidR="00E562CB" w:rsidRDefault="00E562CB" w:rsidP="00CF087F">
            <w:pPr>
              <w:rPr>
                <w:sz w:val="2"/>
                <w:szCs w:val="2"/>
              </w:rPr>
            </w:pPr>
          </w:p>
        </w:tc>
        <w:tc>
          <w:tcPr>
            <w:tcW w:w="1277" w:type="dxa"/>
            <w:vMerge/>
            <w:tcBorders>
              <w:top w:val="nil"/>
              <w:bottom w:val="single" w:sz="12" w:space="0" w:color="5A5A5A"/>
            </w:tcBorders>
            <w:shd w:val="clear" w:color="auto" w:fill="DBE4F0"/>
          </w:tcPr>
          <w:p w:rsidR="00E562CB" w:rsidRDefault="00E562CB" w:rsidP="00CF087F">
            <w:pPr>
              <w:rPr>
                <w:sz w:val="2"/>
                <w:szCs w:val="2"/>
              </w:rPr>
            </w:pPr>
          </w:p>
        </w:tc>
        <w:tc>
          <w:tcPr>
            <w:tcW w:w="1243" w:type="dxa"/>
            <w:vMerge/>
            <w:tcBorders>
              <w:top w:val="nil"/>
              <w:bottom w:val="single" w:sz="12" w:space="0" w:color="5A5A5A"/>
            </w:tcBorders>
            <w:shd w:val="clear" w:color="auto" w:fill="DBE4F0"/>
          </w:tcPr>
          <w:p w:rsidR="00E562CB" w:rsidRDefault="00E562CB" w:rsidP="00CF087F">
            <w:pPr>
              <w:rPr>
                <w:sz w:val="2"/>
                <w:szCs w:val="2"/>
              </w:rPr>
            </w:pPr>
          </w:p>
        </w:tc>
      </w:tr>
      <w:tr w:rsidR="00E562CB">
        <w:trPr>
          <w:trHeight w:val="531"/>
        </w:trPr>
        <w:tc>
          <w:tcPr>
            <w:tcW w:w="9063" w:type="dxa"/>
            <w:gridSpan w:val="6"/>
            <w:tcBorders>
              <w:top w:val="single" w:sz="12" w:space="0" w:color="5A5A5A"/>
              <w:bottom w:val="single" w:sz="12" w:space="0" w:color="5A5A5A"/>
            </w:tcBorders>
          </w:tcPr>
          <w:p w:rsidR="00E562CB" w:rsidRDefault="000D4125" w:rsidP="00CF087F">
            <w:pPr>
              <w:pStyle w:val="TableParagraph"/>
              <w:spacing w:before="74"/>
              <w:ind w:left="2974" w:right="2960"/>
              <w:jc w:val="center"/>
              <w:rPr>
                <w:b/>
                <w:i/>
              </w:rPr>
            </w:pPr>
            <w:r>
              <w:rPr>
                <w:b/>
                <w:i/>
                <w:color w:val="4F81BC"/>
                <w:lang w:val="mk-MK"/>
              </w:rPr>
              <w:t>Вкупно резултати</w:t>
            </w:r>
            <w:r w:rsidR="00457360">
              <w:rPr>
                <w:b/>
                <w:i/>
                <w:color w:val="4F81BC"/>
                <w:spacing w:val="-2"/>
              </w:rPr>
              <w:t>*</w:t>
            </w:r>
          </w:p>
        </w:tc>
      </w:tr>
      <w:tr w:rsidR="00E562CB">
        <w:trPr>
          <w:trHeight w:val="531"/>
        </w:trPr>
        <w:tc>
          <w:tcPr>
            <w:tcW w:w="2715" w:type="dxa"/>
            <w:tcBorders>
              <w:top w:val="single" w:sz="12" w:space="0" w:color="5A5A5A"/>
              <w:bottom w:val="single" w:sz="12" w:space="0" w:color="5A5A5A"/>
            </w:tcBorders>
          </w:tcPr>
          <w:p w:rsidR="00E562CB" w:rsidRPr="00AA1504" w:rsidRDefault="00AA1504" w:rsidP="00CF087F">
            <w:pPr>
              <w:pStyle w:val="TableParagraph"/>
              <w:ind w:left="78"/>
              <w:rPr>
                <w:lang w:val="mk-MK"/>
              </w:rPr>
            </w:pPr>
            <w:r>
              <w:rPr>
                <w:spacing w:val="-2"/>
                <w:lang w:val="mk-MK"/>
              </w:rPr>
              <w:t>Докторат</w:t>
            </w:r>
          </w:p>
        </w:tc>
        <w:tc>
          <w:tcPr>
            <w:tcW w:w="1277" w:type="dxa"/>
            <w:tcBorders>
              <w:top w:val="single" w:sz="12" w:space="0" w:color="5A5A5A"/>
              <w:bottom w:val="single" w:sz="12" w:space="0" w:color="5A5A5A"/>
            </w:tcBorders>
          </w:tcPr>
          <w:p w:rsidR="00E562CB" w:rsidRDefault="00457360" w:rsidP="00CF087F">
            <w:pPr>
              <w:pStyle w:val="TableParagraph"/>
              <w:ind w:left="456" w:right="433"/>
              <w:jc w:val="center"/>
            </w:pPr>
            <w:r>
              <w:rPr>
                <w:color w:val="4F81BC"/>
                <w:spacing w:val="-5"/>
              </w:rPr>
              <w:t>12</w:t>
            </w:r>
          </w:p>
        </w:tc>
        <w:tc>
          <w:tcPr>
            <w:tcW w:w="1277" w:type="dxa"/>
            <w:tcBorders>
              <w:top w:val="single" w:sz="12" w:space="0" w:color="5A5A5A"/>
              <w:bottom w:val="single" w:sz="12" w:space="0" w:color="5A5A5A"/>
            </w:tcBorders>
          </w:tcPr>
          <w:p w:rsidR="00E562CB" w:rsidRDefault="00457360" w:rsidP="00CF087F">
            <w:pPr>
              <w:pStyle w:val="TableParagraph"/>
              <w:ind w:left="15"/>
              <w:jc w:val="center"/>
            </w:pPr>
            <w:r>
              <w:t>4</w:t>
            </w:r>
          </w:p>
        </w:tc>
        <w:tc>
          <w:tcPr>
            <w:tcW w:w="1274" w:type="dxa"/>
            <w:tcBorders>
              <w:top w:val="single" w:sz="12" w:space="0" w:color="5A5A5A"/>
              <w:bottom w:val="single" w:sz="12" w:space="0" w:color="5A5A5A"/>
            </w:tcBorders>
          </w:tcPr>
          <w:p w:rsidR="00E562CB" w:rsidRDefault="00457360" w:rsidP="00CF087F">
            <w:pPr>
              <w:pStyle w:val="TableParagraph"/>
              <w:ind w:left="18"/>
              <w:jc w:val="center"/>
            </w:pPr>
            <w:r>
              <w:t>1</w:t>
            </w:r>
          </w:p>
        </w:tc>
        <w:tc>
          <w:tcPr>
            <w:tcW w:w="1277" w:type="dxa"/>
            <w:tcBorders>
              <w:top w:val="single" w:sz="12" w:space="0" w:color="5A5A5A"/>
              <w:bottom w:val="single" w:sz="12" w:space="0" w:color="5A5A5A"/>
            </w:tcBorders>
          </w:tcPr>
          <w:p w:rsidR="00E562CB" w:rsidRDefault="00457360" w:rsidP="00CF087F">
            <w:pPr>
              <w:pStyle w:val="TableParagraph"/>
              <w:ind w:left="22"/>
              <w:jc w:val="center"/>
            </w:pPr>
            <w:r>
              <w:t>1</w:t>
            </w:r>
          </w:p>
        </w:tc>
        <w:tc>
          <w:tcPr>
            <w:tcW w:w="1243" w:type="dxa"/>
            <w:tcBorders>
              <w:top w:val="single" w:sz="12" w:space="0" w:color="5A5A5A"/>
              <w:bottom w:val="single" w:sz="12" w:space="0" w:color="5A5A5A"/>
            </w:tcBorders>
          </w:tcPr>
          <w:p w:rsidR="00E562CB" w:rsidRDefault="00457360" w:rsidP="00CF087F">
            <w:pPr>
              <w:pStyle w:val="TableParagraph"/>
              <w:ind w:left="399" w:right="379"/>
              <w:jc w:val="center"/>
            </w:pPr>
            <w:r>
              <w:rPr>
                <w:spacing w:val="-5"/>
              </w:rPr>
              <w:t>18</w:t>
            </w:r>
          </w:p>
        </w:tc>
      </w:tr>
      <w:tr w:rsidR="00E562CB">
        <w:trPr>
          <w:trHeight w:val="532"/>
        </w:trPr>
        <w:tc>
          <w:tcPr>
            <w:tcW w:w="2715" w:type="dxa"/>
            <w:tcBorders>
              <w:top w:val="single" w:sz="12" w:space="0" w:color="5A5A5A"/>
              <w:bottom w:val="single" w:sz="12" w:space="0" w:color="5A5A5A"/>
            </w:tcBorders>
          </w:tcPr>
          <w:p w:rsidR="00E562CB" w:rsidRPr="00AA1504" w:rsidRDefault="00AA1504" w:rsidP="00CF087F">
            <w:pPr>
              <w:pStyle w:val="TableParagraph"/>
              <w:ind w:left="78"/>
              <w:rPr>
                <w:lang w:val="mk-MK"/>
              </w:rPr>
            </w:pPr>
            <w:r>
              <w:rPr>
                <w:spacing w:val="-2"/>
                <w:lang w:val="mk-MK"/>
              </w:rPr>
              <w:t>Магистратура</w:t>
            </w:r>
          </w:p>
        </w:tc>
        <w:tc>
          <w:tcPr>
            <w:tcW w:w="1277" w:type="dxa"/>
            <w:tcBorders>
              <w:top w:val="single" w:sz="12" w:space="0" w:color="5A5A5A"/>
              <w:bottom w:val="single" w:sz="12" w:space="0" w:color="5A5A5A"/>
            </w:tcBorders>
          </w:tcPr>
          <w:p w:rsidR="00E562CB" w:rsidRDefault="00457360" w:rsidP="00CF087F">
            <w:pPr>
              <w:pStyle w:val="TableParagraph"/>
              <w:ind w:left="456" w:right="433"/>
              <w:jc w:val="center"/>
            </w:pPr>
            <w:r>
              <w:rPr>
                <w:spacing w:val="-5"/>
              </w:rPr>
              <w:t>65</w:t>
            </w:r>
          </w:p>
        </w:tc>
        <w:tc>
          <w:tcPr>
            <w:tcW w:w="1277" w:type="dxa"/>
            <w:tcBorders>
              <w:top w:val="single" w:sz="12" w:space="0" w:color="5A5A5A"/>
              <w:bottom w:val="single" w:sz="12" w:space="0" w:color="5A5A5A"/>
            </w:tcBorders>
          </w:tcPr>
          <w:p w:rsidR="00E562CB" w:rsidRDefault="00457360" w:rsidP="00CF087F">
            <w:pPr>
              <w:pStyle w:val="TableParagraph"/>
              <w:ind w:left="456" w:right="437"/>
              <w:jc w:val="center"/>
            </w:pPr>
            <w:r>
              <w:rPr>
                <w:color w:val="4F81BC"/>
                <w:spacing w:val="-5"/>
              </w:rPr>
              <w:t>71</w:t>
            </w:r>
          </w:p>
        </w:tc>
        <w:tc>
          <w:tcPr>
            <w:tcW w:w="1274" w:type="dxa"/>
            <w:tcBorders>
              <w:top w:val="single" w:sz="12" w:space="0" w:color="5A5A5A"/>
              <w:bottom w:val="single" w:sz="12" w:space="0" w:color="5A5A5A"/>
            </w:tcBorders>
          </w:tcPr>
          <w:p w:rsidR="00E562CB" w:rsidRDefault="00457360" w:rsidP="00CF087F">
            <w:pPr>
              <w:pStyle w:val="TableParagraph"/>
              <w:ind w:left="18"/>
              <w:jc w:val="center"/>
            </w:pPr>
            <w:r>
              <w:t>2</w:t>
            </w:r>
          </w:p>
        </w:tc>
        <w:tc>
          <w:tcPr>
            <w:tcW w:w="1277" w:type="dxa"/>
            <w:tcBorders>
              <w:top w:val="single" w:sz="12" w:space="0" w:color="5A5A5A"/>
              <w:bottom w:val="single" w:sz="12" w:space="0" w:color="5A5A5A"/>
            </w:tcBorders>
          </w:tcPr>
          <w:p w:rsidR="00E562CB" w:rsidRDefault="00457360" w:rsidP="00CF087F">
            <w:pPr>
              <w:pStyle w:val="TableParagraph"/>
              <w:ind w:left="22"/>
              <w:jc w:val="center"/>
            </w:pPr>
            <w:r>
              <w:t>2</w:t>
            </w:r>
          </w:p>
        </w:tc>
        <w:tc>
          <w:tcPr>
            <w:tcW w:w="1243" w:type="dxa"/>
            <w:tcBorders>
              <w:top w:val="single" w:sz="12" w:space="0" w:color="5A5A5A"/>
              <w:bottom w:val="single" w:sz="12" w:space="0" w:color="5A5A5A"/>
            </w:tcBorders>
          </w:tcPr>
          <w:p w:rsidR="00E562CB" w:rsidRDefault="00457360" w:rsidP="00CF087F">
            <w:pPr>
              <w:pStyle w:val="TableParagraph"/>
              <w:ind w:left="399" w:right="380"/>
              <w:jc w:val="center"/>
            </w:pPr>
            <w:r>
              <w:rPr>
                <w:spacing w:val="-5"/>
              </w:rPr>
              <w:t>140</w:t>
            </w:r>
          </w:p>
        </w:tc>
      </w:tr>
      <w:tr w:rsidR="00E562CB">
        <w:trPr>
          <w:trHeight w:val="533"/>
        </w:trPr>
        <w:tc>
          <w:tcPr>
            <w:tcW w:w="2715" w:type="dxa"/>
            <w:tcBorders>
              <w:top w:val="single" w:sz="12" w:space="0" w:color="5A5A5A"/>
              <w:bottom w:val="single" w:sz="12" w:space="0" w:color="5A5A5A"/>
            </w:tcBorders>
          </w:tcPr>
          <w:p w:rsidR="00E562CB" w:rsidRPr="00AA1504" w:rsidRDefault="00AA1504" w:rsidP="00CF087F">
            <w:pPr>
              <w:pStyle w:val="TableParagraph"/>
              <w:ind w:left="78"/>
              <w:rPr>
                <w:lang w:val="mk-MK"/>
              </w:rPr>
            </w:pPr>
            <w:r>
              <w:rPr>
                <w:spacing w:val="-2"/>
                <w:lang w:val="mk-MK"/>
              </w:rPr>
              <w:t xml:space="preserve">Универзитетска диплома </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pPr>
            <w:r>
              <w:rPr>
                <w:spacing w:val="-5"/>
              </w:rPr>
              <w:t>195</w:t>
            </w:r>
          </w:p>
        </w:tc>
        <w:tc>
          <w:tcPr>
            <w:tcW w:w="1277" w:type="dxa"/>
            <w:tcBorders>
              <w:top w:val="single" w:sz="12" w:space="0" w:color="5A5A5A"/>
              <w:bottom w:val="single" w:sz="12" w:space="0" w:color="5A5A5A"/>
            </w:tcBorders>
          </w:tcPr>
          <w:p w:rsidR="00E562CB" w:rsidRDefault="00457360" w:rsidP="00CF087F">
            <w:pPr>
              <w:pStyle w:val="TableParagraph"/>
              <w:ind w:left="455" w:right="437"/>
              <w:jc w:val="center"/>
            </w:pPr>
            <w:r>
              <w:rPr>
                <w:color w:val="4F81BC"/>
                <w:spacing w:val="-5"/>
              </w:rPr>
              <w:t>309</w:t>
            </w:r>
          </w:p>
        </w:tc>
        <w:tc>
          <w:tcPr>
            <w:tcW w:w="1274" w:type="dxa"/>
            <w:tcBorders>
              <w:top w:val="single" w:sz="12" w:space="0" w:color="5A5A5A"/>
              <w:bottom w:val="single" w:sz="12" w:space="0" w:color="5A5A5A"/>
            </w:tcBorders>
          </w:tcPr>
          <w:p w:rsidR="00E562CB" w:rsidRDefault="00457360" w:rsidP="00CF087F">
            <w:pPr>
              <w:pStyle w:val="TableParagraph"/>
              <w:ind w:left="435" w:right="414"/>
              <w:jc w:val="center"/>
            </w:pPr>
            <w:r>
              <w:rPr>
                <w:spacing w:val="-5"/>
              </w:rPr>
              <w:t>29</w:t>
            </w:r>
          </w:p>
        </w:tc>
        <w:tc>
          <w:tcPr>
            <w:tcW w:w="1277" w:type="dxa"/>
            <w:tcBorders>
              <w:top w:val="single" w:sz="12" w:space="0" w:color="5A5A5A"/>
              <w:bottom w:val="single" w:sz="12" w:space="0" w:color="5A5A5A"/>
            </w:tcBorders>
          </w:tcPr>
          <w:p w:rsidR="00E562CB" w:rsidRDefault="00457360" w:rsidP="00CF087F">
            <w:pPr>
              <w:pStyle w:val="TableParagraph"/>
              <w:ind w:left="22"/>
              <w:jc w:val="center"/>
            </w:pPr>
            <w:r>
              <w:t>7</w:t>
            </w:r>
          </w:p>
        </w:tc>
        <w:tc>
          <w:tcPr>
            <w:tcW w:w="1243" w:type="dxa"/>
            <w:tcBorders>
              <w:top w:val="single" w:sz="12" w:space="0" w:color="5A5A5A"/>
              <w:bottom w:val="single" w:sz="12" w:space="0" w:color="5A5A5A"/>
            </w:tcBorders>
          </w:tcPr>
          <w:p w:rsidR="00E562CB" w:rsidRDefault="00457360" w:rsidP="00CF087F">
            <w:pPr>
              <w:pStyle w:val="TableParagraph"/>
              <w:ind w:left="399" w:right="380"/>
              <w:jc w:val="center"/>
            </w:pPr>
            <w:r>
              <w:rPr>
                <w:spacing w:val="-5"/>
              </w:rPr>
              <w:t>540</w:t>
            </w:r>
          </w:p>
        </w:tc>
      </w:tr>
      <w:tr w:rsidR="00E562CB">
        <w:trPr>
          <w:trHeight w:val="853"/>
        </w:trPr>
        <w:tc>
          <w:tcPr>
            <w:tcW w:w="2715" w:type="dxa"/>
            <w:tcBorders>
              <w:top w:val="single" w:sz="12" w:space="0" w:color="5A5A5A"/>
              <w:bottom w:val="single" w:sz="12" w:space="0" w:color="5A5A5A"/>
            </w:tcBorders>
          </w:tcPr>
          <w:p w:rsidR="00E562CB" w:rsidRPr="00AA1504" w:rsidRDefault="00AA1504" w:rsidP="00CF087F">
            <w:pPr>
              <w:pStyle w:val="TableParagraph"/>
              <w:spacing w:before="74"/>
              <w:ind w:left="78" w:right="937"/>
              <w:rPr>
                <w:lang w:val="mk-MK"/>
              </w:rPr>
            </w:pPr>
            <w:r>
              <w:rPr>
                <w:lang w:val="mk-MK"/>
              </w:rPr>
              <w:t>Општо средно образование</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3"/>
              <w:jc w:val="center"/>
            </w:pPr>
            <w:r>
              <w:rPr>
                <w:spacing w:val="-5"/>
              </w:rPr>
              <w:t>21</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7"/>
              <w:jc w:val="center"/>
            </w:pPr>
            <w:r>
              <w:rPr>
                <w:color w:val="4F81BC"/>
                <w:spacing w:val="-5"/>
              </w:rPr>
              <w:t>27</w:t>
            </w:r>
          </w:p>
        </w:tc>
        <w:tc>
          <w:tcPr>
            <w:tcW w:w="1274" w:type="dxa"/>
            <w:tcBorders>
              <w:top w:val="single" w:sz="12" w:space="0" w:color="5A5A5A"/>
              <w:bottom w:val="single" w:sz="12" w:space="0" w:color="5A5A5A"/>
            </w:tcBorders>
          </w:tcPr>
          <w:p w:rsidR="00E562CB" w:rsidRDefault="00457360" w:rsidP="00CF087F">
            <w:pPr>
              <w:pStyle w:val="TableParagraph"/>
              <w:spacing w:before="74"/>
              <w:ind w:left="18"/>
              <w:jc w:val="center"/>
            </w:pPr>
            <w:r>
              <w:t>2</w:t>
            </w:r>
          </w:p>
        </w:tc>
        <w:tc>
          <w:tcPr>
            <w:tcW w:w="1277" w:type="dxa"/>
            <w:tcBorders>
              <w:top w:val="single" w:sz="12" w:space="0" w:color="5A5A5A"/>
              <w:bottom w:val="single" w:sz="12" w:space="0" w:color="5A5A5A"/>
            </w:tcBorders>
          </w:tcPr>
          <w:p w:rsidR="00E562CB" w:rsidRDefault="00457360" w:rsidP="00CF087F">
            <w:pPr>
              <w:pStyle w:val="TableParagraph"/>
              <w:spacing w:before="74"/>
              <w:ind w:left="22"/>
              <w:jc w:val="center"/>
            </w:pPr>
            <w:r>
              <w:t>2</w:t>
            </w:r>
          </w:p>
        </w:tc>
        <w:tc>
          <w:tcPr>
            <w:tcW w:w="1243" w:type="dxa"/>
            <w:tcBorders>
              <w:top w:val="single" w:sz="12" w:space="0" w:color="5A5A5A"/>
              <w:bottom w:val="single" w:sz="12" w:space="0" w:color="5A5A5A"/>
            </w:tcBorders>
          </w:tcPr>
          <w:p w:rsidR="00E562CB" w:rsidRDefault="00457360" w:rsidP="00CF087F">
            <w:pPr>
              <w:pStyle w:val="TableParagraph"/>
              <w:spacing w:before="74"/>
              <w:ind w:left="399" w:right="379"/>
              <w:jc w:val="center"/>
            </w:pPr>
            <w:r>
              <w:rPr>
                <w:spacing w:val="-5"/>
              </w:rPr>
              <w:t>52</w:t>
            </w:r>
          </w:p>
        </w:tc>
      </w:tr>
      <w:tr w:rsidR="00E562CB">
        <w:trPr>
          <w:trHeight w:val="534"/>
        </w:trPr>
        <w:tc>
          <w:tcPr>
            <w:tcW w:w="2715" w:type="dxa"/>
            <w:tcBorders>
              <w:top w:val="single" w:sz="12" w:space="0" w:color="5A5A5A"/>
              <w:bottom w:val="single" w:sz="12" w:space="0" w:color="5A5A5A"/>
            </w:tcBorders>
          </w:tcPr>
          <w:p w:rsidR="00E562CB" w:rsidRPr="00AA1504" w:rsidRDefault="00AA1504" w:rsidP="00CF087F">
            <w:pPr>
              <w:pStyle w:val="TableParagraph"/>
              <w:ind w:left="78"/>
              <w:rPr>
                <w:lang w:val="mk-MK"/>
              </w:rPr>
            </w:pPr>
            <w:r>
              <w:rPr>
                <w:lang w:val="mk-MK"/>
              </w:rPr>
              <w:t>Стручно образование</w:t>
            </w:r>
          </w:p>
        </w:tc>
        <w:tc>
          <w:tcPr>
            <w:tcW w:w="1277" w:type="dxa"/>
            <w:tcBorders>
              <w:top w:val="single" w:sz="12" w:space="0" w:color="5A5A5A"/>
              <w:bottom w:val="single" w:sz="12" w:space="0" w:color="5A5A5A"/>
            </w:tcBorders>
          </w:tcPr>
          <w:p w:rsidR="00E562CB" w:rsidRDefault="00457360" w:rsidP="00CF087F">
            <w:pPr>
              <w:pStyle w:val="TableParagraph"/>
              <w:ind w:left="20"/>
              <w:jc w:val="center"/>
            </w:pPr>
            <w:r>
              <w:t>8</w:t>
            </w:r>
          </w:p>
        </w:tc>
        <w:tc>
          <w:tcPr>
            <w:tcW w:w="1277" w:type="dxa"/>
            <w:tcBorders>
              <w:top w:val="single" w:sz="12" w:space="0" w:color="5A5A5A"/>
              <w:bottom w:val="single" w:sz="12" w:space="0" w:color="5A5A5A"/>
            </w:tcBorders>
          </w:tcPr>
          <w:p w:rsidR="00E562CB" w:rsidRDefault="00457360" w:rsidP="00CF087F">
            <w:pPr>
              <w:pStyle w:val="TableParagraph"/>
              <w:ind w:left="456" w:right="437"/>
              <w:jc w:val="center"/>
            </w:pPr>
            <w:r>
              <w:rPr>
                <w:color w:val="4F81BC"/>
                <w:spacing w:val="-5"/>
              </w:rPr>
              <w:t>21</w:t>
            </w:r>
          </w:p>
        </w:tc>
        <w:tc>
          <w:tcPr>
            <w:tcW w:w="1274" w:type="dxa"/>
            <w:tcBorders>
              <w:top w:val="single" w:sz="12" w:space="0" w:color="5A5A5A"/>
              <w:bottom w:val="single" w:sz="12" w:space="0" w:color="5A5A5A"/>
            </w:tcBorders>
          </w:tcPr>
          <w:p w:rsidR="00E562CB" w:rsidRDefault="00457360" w:rsidP="00CF087F">
            <w:pPr>
              <w:pStyle w:val="TableParagraph"/>
              <w:ind w:left="18"/>
              <w:jc w:val="center"/>
            </w:pPr>
            <w:r>
              <w:t>1</w:t>
            </w:r>
          </w:p>
        </w:tc>
        <w:tc>
          <w:tcPr>
            <w:tcW w:w="1277" w:type="dxa"/>
            <w:tcBorders>
              <w:top w:val="single" w:sz="12" w:space="0" w:color="5A5A5A"/>
              <w:bottom w:val="single" w:sz="12" w:space="0" w:color="5A5A5A"/>
            </w:tcBorders>
          </w:tcPr>
          <w:p w:rsidR="00E562CB" w:rsidRDefault="00457360" w:rsidP="00CF087F">
            <w:pPr>
              <w:pStyle w:val="TableParagraph"/>
              <w:ind w:left="72"/>
              <w:jc w:val="center"/>
            </w:pPr>
            <w:r>
              <w:t>/</w:t>
            </w:r>
          </w:p>
        </w:tc>
        <w:tc>
          <w:tcPr>
            <w:tcW w:w="1243" w:type="dxa"/>
            <w:tcBorders>
              <w:top w:val="single" w:sz="12" w:space="0" w:color="5A5A5A"/>
              <w:bottom w:val="single" w:sz="12" w:space="0" w:color="5A5A5A"/>
            </w:tcBorders>
          </w:tcPr>
          <w:p w:rsidR="00E562CB" w:rsidRDefault="00457360" w:rsidP="00CF087F">
            <w:pPr>
              <w:pStyle w:val="TableParagraph"/>
              <w:ind w:left="399" w:right="379"/>
              <w:jc w:val="center"/>
            </w:pPr>
            <w:r>
              <w:rPr>
                <w:spacing w:val="-5"/>
              </w:rPr>
              <w:t>30</w:t>
            </w:r>
          </w:p>
        </w:tc>
      </w:tr>
      <w:tr w:rsidR="00E562CB">
        <w:trPr>
          <w:trHeight w:val="531"/>
        </w:trPr>
        <w:tc>
          <w:tcPr>
            <w:tcW w:w="2715" w:type="dxa"/>
            <w:tcBorders>
              <w:top w:val="single" w:sz="12" w:space="0" w:color="5A5A5A"/>
              <w:bottom w:val="single" w:sz="12" w:space="0" w:color="5A5A5A"/>
            </w:tcBorders>
          </w:tcPr>
          <w:p w:rsidR="00E562CB" w:rsidRPr="00AA1504" w:rsidRDefault="00AA1504" w:rsidP="00CF087F">
            <w:pPr>
              <w:pStyle w:val="TableParagraph"/>
              <w:spacing w:before="74"/>
              <w:ind w:left="78"/>
              <w:rPr>
                <w:lang w:val="mk-MK"/>
              </w:rPr>
            </w:pPr>
            <w:r>
              <w:rPr>
                <w:lang w:val="mk-MK"/>
              </w:rPr>
              <w:t xml:space="preserve">Не е одговорено </w:t>
            </w:r>
          </w:p>
        </w:tc>
        <w:tc>
          <w:tcPr>
            <w:tcW w:w="1277" w:type="dxa"/>
            <w:tcBorders>
              <w:top w:val="single" w:sz="12" w:space="0" w:color="5A5A5A"/>
              <w:bottom w:val="single" w:sz="12" w:space="0" w:color="5A5A5A"/>
            </w:tcBorders>
          </w:tcPr>
          <w:p w:rsidR="00E562CB" w:rsidRDefault="00457360" w:rsidP="00CF087F">
            <w:pPr>
              <w:pStyle w:val="TableParagraph"/>
              <w:spacing w:before="74"/>
              <w:ind w:left="70"/>
              <w:jc w:val="center"/>
            </w:pPr>
            <w:r>
              <w:t>/</w:t>
            </w:r>
          </w:p>
        </w:tc>
        <w:tc>
          <w:tcPr>
            <w:tcW w:w="1277" w:type="dxa"/>
            <w:tcBorders>
              <w:top w:val="single" w:sz="12" w:space="0" w:color="5A5A5A"/>
              <w:bottom w:val="single" w:sz="12" w:space="0" w:color="5A5A5A"/>
            </w:tcBorders>
          </w:tcPr>
          <w:p w:rsidR="00E562CB" w:rsidRDefault="00457360" w:rsidP="00CF087F">
            <w:pPr>
              <w:pStyle w:val="TableParagraph"/>
              <w:spacing w:before="74"/>
              <w:ind w:left="15"/>
              <w:jc w:val="center"/>
            </w:pPr>
            <w:r>
              <w:t>1</w:t>
            </w:r>
          </w:p>
        </w:tc>
        <w:tc>
          <w:tcPr>
            <w:tcW w:w="1274" w:type="dxa"/>
            <w:tcBorders>
              <w:top w:val="single" w:sz="12" w:space="0" w:color="5A5A5A"/>
              <w:bottom w:val="single" w:sz="12" w:space="0" w:color="5A5A5A"/>
            </w:tcBorders>
          </w:tcPr>
          <w:p w:rsidR="00E562CB" w:rsidRDefault="00457360" w:rsidP="00CF087F">
            <w:pPr>
              <w:pStyle w:val="TableParagraph"/>
              <w:spacing w:before="74"/>
              <w:ind w:left="15"/>
              <w:jc w:val="center"/>
            </w:pPr>
            <w:r>
              <w:t>/</w:t>
            </w:r>
          </w:p>
        </w:tc>
        <w:tc>
          <w:tcPr>
            <w:tcW w:w="1277" w:type="dxa"/>
            <w:tcBorders>
              <w:top w:val="single" w:sz="12" w:space="0" w:color="5A5A5A"/>
              <w:bottom w:val="single" w:sz="12" w:space="0" w:color="5A5A5A"/>
            </w:tcBorders>
          </w:tcPr>
          <w:p w:rsidR="00E562CB" w:rsidRDefault="00457360" w:rsidP="00CF087F">
            <w:pPr>
              <w:pStyle w:val="TableParagraph"/>
              <w:spacing w:before="74"/>
              <w:ind w:left="72"/>
              <w:jc w:val="center"/>
            </w:pPr>
            <w:r>
              <w:t>/</w:t>
            </w:r>
          </w:p>
        </w:tc>
        <w:tc>
          <w:tcPr>
            <w:tcW w:w="1243" w:type="dxa"/>
            <w:tcBorders>
              <w:top w:val="single" w:sz="12" w:space="0" w:color="5A5A5A"/>
              <w:bottom w:val="single" w:sz="12" w:space="0" w:color="5A5A5A"/>
            </w:tcBorders>
          </w:tcPr>
          <w:p w:rsidR="00E562CB" w:rsidRDefault="00457360" w:rsidP="00CF087F">
            <w:pPr>
              <w:pStyle w:val="TableParagraph"/>
              <w:spacing w:before="74"/>
              <w:ind w:left="22"/>
              <w:jc w:val="center"/>
            </w:pPr>
            <w:r>
              <w:t>1</w:t>
            </w:r>
          </w:p>
        </w:tc>
      </w:tr>
      <w:tr w:rsidR="00E562CB">
        <w:trPr>
          <w:trHeight w:val="531"/>
        </w:trPr>
        <w:tc>
          <w:tcPr>
            <w:tcW w:w="2715" w:type="dxa"/>
            <w:tcBorders>
              <w:top w:val="single" w:sz="12" w:space="0" w:color="5A5A5A"/>
              <w:bottom w:val="single" w:sz="12" w:space="0" w:color="5A5A5A"/>
            </w:tcBorders>
          </w:tcPr>
          <w:p w:rsidR="00E562CB" w:rsidRDefault="000D4125" w:rsidP="000D4125">
            <w:pPr>
              <w:pStyle w:val="TableParagraph"/>
              <w:ind w:left="78"/>
              <w:rPr>
                <w:b/>
                <w:i/>
              </w:rPr>
            </w:pPr>
            <w:r>
              <w:rPr>
                <w:b/>
                <w:i/>
                <w:color w:val="4F81BC"/>
                <w:lang w:val="mk-MK"/>
              </w:rPr>
              <w:t>Вкупно</w:t>
            </w:r>
            <w:r w:rsidR="00457360">
              <w:rPr>
                <w:b/>
                <w:i/>
                <w:color w:val="4F81BC"/>
                <w:spacing w:val="-2"/>
              </w:rPr>
              <w:t xml:space="preserve"> </w:t>
            </w:r>
            <w:r>
              <w:rPr>
                <w:b/>
                <w:i/>
                <w:color w:val="4F81BC"/>
              </w:rPr>
              <w:t>–</w:t>
            </w:r>
            <w:r w:rsidR="00457360">
              <w:rPr>
                <w:b/>
                <w:i/>
                <w:color w:val="4F81BC"/>
                <w:spacing w:val="-6"/>
              </w:rPr>
              <w:t xml:space="preserve"> </w:t>
            </w:r>
            <w:r>
              <w:rPr>
                <w:b/>
                <w:i/>
                <w:color w:val="4F81BC"/>
                <w:lang w:val="mk-MK"/>
              </w:rPr>
              <w:t>Вкупно</w:t>
            </w:r>
            <w:r w:rsidR="00457360">
              <w:rPr>
                <w:b/>
                <w:i/>
                <w:color w:val="4F81BC"/>
                <w:spacing w:val="-1"/>
              </w:rPr>
              <w:t xml:space="preserve"> </w:t>
            </w:r>
            <w:r w:rsidR="00457360">
              <w:rPr>
                <w:b/>
                <w:i/>
                <w:color w:val="4F81BC"/>
                <w:spacing w:val="-5"/>
              </w:rPr>
              <w:t>(*)</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rPr>
                <w:b/>
              </w:rPr>
            </w:pPr>
            <w:r>
              <w:rPr>
                <w:b/>
                <w:spacing w:val="-5"/>
              </w:rPr>
              <w:t>301</w:t>
            </w:r>
          </w:p>
        </w:tc>
        <w:tc>
          <w:tcPr>
            <w:tcW w:w="1277" w:type="dxa"/>
            <w:tcBorders>
              <w:top w:val="single" w:sz="12" w:space="0" w:color="5A5A5A"/>
              <w:bottom w:val="single" w:sz="12" w:space="0" w:color="5A5A5A"/>
            </w:tcBorders>
          </w:tcPr>
          <w:p w:rsidR="00E562CB" w:rsidRDefault="00457360" w:rsidP="00CF087F">
            <w:pPr>
              <w:pStyle w:val="TableParagraph"/>
              <w:ind w:left="455" w:right="437"/>
              <w:jc w:val="center"/>
              <w:rPr>
                <w:b/>
              </w:rPr>
            </w:pPr>
            <w:r>
              <w:rPr>
                <w:b/>
                <w:color w:val="4F81BC"/>
                <w:spacing w:val="-5"/>
              </w:rPr>
              <w:t>433</w:t>
            </w:r>
          </w:p>
        </w:tc>
        <w:tc>
          <w:tcPr>
            <w:tcW w:w="1274" w:type="dxa"/>
            <w:tcBorders>
              <w:top w:val="single" w:sz="12" w:space="0" w:color="5A5A5A"/>
              <w:bottom w:val="single" w:sz="12" w:space="0" w:color="5A5A5A"/>
            </w:tcBorders>
          </w:tcPr>
          <w:p w:rsidR="00E562CB" w:rsidRDefault="00457360" w:rsidP="00CF087F">
            <w:pPr>
              <w:pStyle w:val="TableParagraph"/>
              <w:ind w:left="435" w:right="414"/>
              <w:jc w:val="center"/>
              <w:rPr>
                <w:b/>
              </w:rPr>
            </w:pPr>
            <w:r>
              <w:rPr>
                <w:b/>
                <w:spacing w:val="-5"/>
              </w:rPr>
              <w:t>35</w:t>
            </w:r>
          </w:p>
        </w:tc>
        <w:tc>
          <w:tcPr>
            <w:tcW w:w="1277" w:type="dxa"/>
            <w:tcBorders>
              <w:top w:val="single" w:sz="12" w:space="0" w:color="5A5A5A"/>
              <w:bottom w:val="single" w:sz="12" w:space="0" w:color="5A5A5A"/>
            </w:tcBorders>
          </w:tcPr>
          <w:p w:rsidR="00E562CB" w:rsidRDefault="00457360" w:rsidP="00CF087F">
            <w:pPr>
              <w:pStyle w:val="TableParagraph"/>
              <w:ind w:left="456" w:right="431"/>
              <w:jc w:val="center"/>
              <w:rPr>
                <w:b/>
              </w:rPr>
            </w:pPr>
            <w:r>
              <w:rPr>
                <w:b/>
                <w:spacing w:val="-5"/>
              </w:rPr>
              <w:t>12</w:t>
            </w:r>
          </w:p>
        </w:tc>
        <w:tc>
          <w:tcPr>
            <w:tcW w:w="1243" w:type="dxa"/>
            <w:tcBorders>
              <w:top w:val="single" w:sz="12" w:space="0" w:color="5A5A5A"/>
              <w:bottom w:val="single" w:sz="12" w:space="0" w:color="5A5A5A"/>
            </w:tcBorders>
          </w:tcPr>
          <w:p w:rsidR="00E562CB" w:rsidRDefault="00457360" w:rsidP="00CF087F">
            <w:pPr>
              <w:pStyle w:val="TableParagraph"/>
              <w:ind w:left="399" w:right="380"/>
              <w:jc w:val="center"/>
              <w:rPr>
                <w:b/>
              </w:rPr>
            </w:pPr>
            <w:r>
              <w:rPr>
                <w:b/>
                <w:spacing w:val="-5"/>
              </w:rPr>
              <w:t>781</w:t>
            </w:r>
          </w:p>
        </w:tc>
      </w:tr>
    </w:tbl>
    <w:p w:rsidR="00E562CB" w:rsidRDefault="00E562CB" w:rsidP="00CF087F">
      <w:pPr>
        <w:jc w:val="center"/>
        <w:sectPr w:rsidR="00E562CB">
          <w:pgSz w:w="11900" w:h="16850"/>
          <w:pgMar w:top="1360" w:right="1100" w:bottom="800" w:left="1340" w:header="760" w:footer="602" w:gutter="0"/>
          <w:cols w:space="720"/>
        </w:sectPr>
      </w:pPr>
    </w:p>
    <w:p w:rsidR="00E562CB" w:rsidRDefault="00E562CB" w:rsidP="00CF087F">
      <w:pPr>
        <w:pStyle w:val="BodyText"/>
        <w:spacing w:before="2"/>
        <w:rPr>
          <w:i/>
          <w:sz w:val="5"/>
        </w:rPr>
      </w:pPr>
    </w:p>
    <w:tbl>
      <w:tblPr>
        <w:tblW w:w="0" w:type="auto"/>
        <w:tblInd w:w="228"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0" w:type="dxa"/>
          <w:right w:w="0" w:type="dxa"/>
        </w:tblCellMar>
        <w:tblLook w:val="01E0" w:firstRow="1" w:lastRow="1" w:firstColumn="1" w:lastColumn="1" w:noHBand="0" w:noVBand="0"/>
      </w:tblPr>
      <w:tblGrid>
        <w:gridCol w:w="2715"/>
        <w:gridCol w:w="1277"/>
        <w:gridCol w:w="1277"/>
        <w:gridCol w:w="1274"/>
        <w:gridCol w:w="1277"/>
        <w:gridCol w:w="1243"/>
      </w:tblGrid>
      <w:tr w:rsidR="00E562CB">
        <w:trPr>
          <w:trHeight w:val="535"/>
        </w:trPr>
        <w:tc>
          <w:tcPr>
            <w:tcW w:w="9063" w:type="dxa"/>
            <w:gridSpan w:val="6"/>
            <w:tcBorders>
              <w:bottom w:val="single" w:sz="12" w:space="0" w:color="5A5A5A"/>
            </w:tcBorders>
          </w:tcPr>
          <w:p w:rsidR="00E562CB" w:rsidRPr="000D4125" w:rsidRDefault="000D4125" w:rsidP="006B0E9E">
            <w:pPr>
              <w:pStyle w:val="TableParagraph"/>
              <w:spacing w:before="81"/>
              <w:ind w:left="2975" w:right="2958"/>
              <w:jc w:val="center"/>
              <w:rPr>
                <w:b/>
                <w:i/>
                <w:lang w:val="mk-MK"/>
              </w:rPr>
            </w:pPr>
            <w:r>
              <w:rPr>
                <w:b/>
                <w:i/>
                <w:color w:val="4F81BC"/>
                <w:lang w:val="mk-MK"/>
              </w:rPr>
              <w:t>Информа</w:t>
            </w:r>
            <w:r w:rsidR="006B0E9E">
              <w:rPr>
                <w:b/>
                <w:i/>
                <w:color w:val="4F81BC"/>
                <w:lang w:val="mk-MK"/>
              </w:rPr>
              <w:t>циска</w:t>
            </w:r>
            <w:r>
              <w:rPr>
                <w:b/>
                <w:i/>
                <w:color w:val="4F81BC"/>
                <w:lang w:val="mk-MK"/>
              </w:rPr>
              <w:t xml:space="preserve"> и дигитална писменост </w:t>
            </w:r>
          </w:p>
        </w:tc>
      </w:tr>
      <w:tr w:rsidR="00AA1504">
        <w:trPr>
          <w:trHeight w:val="541"/>
        </w:trPr>
        <w:tc>
          <w:tcPr>
            <w:tcW w:w="2715" w:type="dxa"/>
            <w:tcBorders>
              <w:top w:val="single" w:sz="12" w:space="0" w:color="5A5A5A"/>
              <w:bottom w:val="single" w:sz="12" w:space="0" w:color="5A5A5A"/>
            </w:tcBorders>
          </w:tcPr>
          <w:p w:rsidR="00AA1504" w:rsidRPr="00AA1504" w:rsidRDefault="00AA1504" w:rsidP="00AA1504">
            <w:pPr>
              <w:pStyle w:val="TableParagraph"/>
              <w:ind w:left="78"/>
              <w:rPr>
                <w:lang w:val="mk-MK"/>
              </w:rPr>
            </w:pPr>
            <w:r>
              <w:rPr>
                <w:spacing w:val="-2"/>
                <w:lang w:val="mk-MK"/>
              </w:rPr>
              <w:t>Докторат</w:t>
            </w:r>
          </w:p>
        </w:tc>
        <w:tc>
          <w:tcPr>
            <w:tcW w:w="1277" w:type="dxa"/>
            <w:tcBorders>
              <w:top w:val="single" w:sz="12" w:space="0" w:color="5A5A5A"/>
              <w:bottom w:val="single" w:sz="12" w:space="0" w:color="5A5A5A"/>
            </w:tcBorders>
          </w:tcPr>
          <w:p w:rsidR="00AA1504" w:rsidRDefault="00AA1504" w:rsidP="00AA1504">
            <w:pPr>
              <w:pStyle w:val="TableParagraph"/>
              <w:ind w:left="20"/>
              <w:jc w:val="center"/>
            </w:pPr>
            <w:r>
              <w:t>1</w:t>
            </w:r>
          </w:p>
        </w:tc>
        <w:tc>
          <w:tcPr>
            <w:tcW w:w="1277" w:type="dxa"/>
            <w:tcBorders>
              <w:top w:val="single" w:sz="12" w:space="0" w:color="5A5A5A"/>
              <w:bottom w:val="single" w:sz="12" w:space="0" w:color="5A5A5A"/>
            </w:tcBorders>
          </w:tcPr>
          <w:p w:rsidR="00AA1504" w:rsidRDefault="00AA1504" w:rsidP="00AA1504">
            <w:pPr>
              <w:pStyle w:val="TableParagraph"/>
              <w:ind w:left="456" w:right="437"/>
              <w:jc w:val="center"/>
            </w:pPr>
            <w:r>
              <w:rPr>
                <w:color w:val="4F81BC"/>
                <w:spacing w:val="-5"/>
              </w:rPr>
              <w:t>15</w:t>
            </w:r>
          </w:p>
        </w:tc>
        <w:tc>
          <w:tcPr>
            <w:tcW w:w="1274" w:type="dxa"/>
            <w:tcBorders>
              <w:top w:val="single" w:sz="12" w:space="0" w:color="5A5A5A"/>
              <w:bottom w:val="single" w:sz="12" w:space="0" w:color="5A5A5A"/>
            </w:tcBorders>
          </w:tcPr>
          <w:p w:rsidR="00AA1504" w:rsidRDefault="00AA1504" w:rsidP="00AA1504">
            <w:pPr>
              <w:pStyle w:val="TableParagraph"/>
              <w:ind w:left="18"/>
              <w:jc w:val="center"/>
            </w:pPr>
            <w:r>
              <w:t>2</w:t>
            </w:r>
          </w:p>
        </w:tc>
        <w:tc>
          <w:tcPr>
            <w:tcW w:w="1277" w:type="dxa"/>
            <w:tcBorders>
              <w:top w:val="single" w:sz="12" w:space="0" w:color="5A5A5A"/>
              <w:bottom w:val="single" w:sz="12" w:space="0" w:color="5A5A5A"/>
            </w:tcBorders>
          </w:tcPr>
          <w:p w:rsidR="00AA1504" w:rsidRDefault="00AA1504" w:rsidP="00AA1504">
            <w:pPr>
              <w:pStyle w:val="TableParagraph"/>
              <w:spacing w:before="0"/>
              <w:rPr>
                <w:rFonts w:ascii="Times New Roman"/>
                <w:sz w:val="20"/>
              </w:rPr>
            </w:pPr>
          </w:p>
        </w:tc>
        <w:tc>
          <w:tcPr>
            <w:tcW w:w="1243" w:type="dxa"/>
            <w:tcBorders>
              <w:top w:val="single" w:sz="12" w:space="0" w:color="5A5A5A"/>
              <w:bottom w:val="single" w:sz="12" w:space="0" w:color="5A5A5A"/>
            </w:tcBorders>
          </w:tcPr>
          <w:p w:rsidR="00AA1504" w:rsidRDefault="00AA1504" w:rsidP="00AA1504">
            <w:pPr>
              <w:pStyle w:val="TableParagraph"/>
              <w:ind w:left="399" w:right="379"/>
              <w:jc w:val="center"/>
            </w:pPr>
            <w:r>
              <w:rPr>
                <w:spacing w:val="-5"/>
              </w:rPr>
              <w:t>18</w:t>
            </w:r>
          </w:p>
        </w:tc>
      </w:tr>
      <w:tr w:rsidR="00AA1504">
        <w:trPr>
          <w:trHeight w:val="534"/>
        </w:trPr>
        <w:tc>
          <w:tcPr>
            <w:tcW w:w="2715" w:type="dxa"/>
            <w:tcBorders>
              <w:top w:val="single" w:sz="12" w:space="0" w:color="5A5A5A"/>
              <w:bottom w:val="single" w:sz="12" w:space="0" w:color="5A5A5A"/>
            </w:tcBorders>
          </w:tcPr>
          <w:p w:rsidR="00AA1504" w:rsidRPr="00AA1504" w:rsidRDefault="00AA1504" w:rsidP="00AA1504">
            <w:pPr>
              <w:pStyle w:val="TableParagraph"/>
              <w:ind w:left="78"/>
              <w:rPr>
                <w:lang w:val="mk-MK"/>
              </w:rPr>
            </w:pPr>
            <w:r>
              <w:rPr>
                <w:spacing w:val="-2"/>
                <w:lang w:val="mk-MK"/>
              </w:rPr>
              <w:t>Магистратура</w:t>
            </w:r>
          </w:p>
        </w:tc>
        <w:tc>
          <w:tcPr>
            <w:tcW w:w="1277" w:type="dxa"/>
            <w:tcBorders>
              <w:top w:val="single" w:sz="12" w:space="0" w:color="5A5A5A"/>
              <w:bottom w:val="single" w:sz="12" w:space="0" w:color="5A5A5A"/>
            </w:tcBorders>
          </w:tcPr>
          <w:p w:rsidR="00AA1504" w:rsidRDefault="00AA1504" w:rsidP="00AA1504">
            <w:pPr>
              <w:pStyle w:val="TableParagraph"/>
              <w:ind w:left="20"/>
              <w:jc w:val="center"/>
            </w:pPr>
            <w:r>
              <w:t>7</w:t>
            </w:r>
          </w:p>
        </w:tc>
        <w:tc>
          <w:tcPr>
            <w:tcW w:w="1277" w:type="dxa"/>
            <w:tcBorders>
              <w:top w:val="single" w:sz="12" w:space="0" w:color="5A5A5A"/>
              <w:bottom w:val="single" w:sz="12" w:space="0" w:color="5A5A5A"/>
            </w:tcBorders>
          </w:tcPr>
          <w:p w:rsidR="00AA1504" w:rsidRDefault="00AA1504" w:rsidP="00AA1504">
            <w:pPr>
              <w:pStyle w:val="TableParagraph"/>
              <w:ind w:left="455" w:right="437"/>
              <w:jc w:val="center"/>
            </w:pPr>
            <w:r>
              <w:rPr>
                <w:color w:val="4F81BC"/>
                <w:spacing w:val="-5"/>
              </w:rPr>
              <w:t>131</w:t>
            </w:r>
          </w:p>
        </w:tc>
        <w:tc>
          <w:tcPr>
            <w:tcW w:w="1274" w:type="dxa"/>
            <w:tcBorders>
              <w:top w:val="single" w:sz="12" w:space="0" w:color="5A5A5A"/>
              <w:bottom w:val="single" w:sz="12" w:space="0" w:color="5A5A5A"/>
            </w:tcBorders>
          </w:tcPr>
          <w:p w:rsidR="00AA1504" w:rsidRDefault="00AA1504" w:rsidP="00AA1504">
            <w:pPr>
              <w:pStyle w:val="TableParagraph"/>
              <w:ind w:left="18"/>
              <w:jc w:val="center"/>
            </w:pPr>
            <w:r>
              <w:t>1</w:t>
            </w:r>
          </w:p>
        </w:tc>
        <w:tc>
          <w:tcPr>
            <w:tcW w:w="1277" w:type="dxa"/>
            <w:tcBorders>
              <w:top w:val="single" w:sz="12" w:space="0" w:color="5A5A5A"/>
              <w:bottom w:val="single" w:sz="12" w:space="0" w:color="5A5A5A"/>
            </w:tcBorders>
          </w:tcPr>
          <w:p w:rsidR="00AA1504" w:rsidRDefault="00AA1504" w:rsidP="00AA1504">
            <w:pPr>
              <w:pStyle w:val="TableParagraph"/>
              <w:ind w:left="22"/>
              <w:jc w:val="center"/>
            </w:pPr>
            <w:r>
              <w:t>1</w:t>
            </w:r>
          </w:p>
        </w:tc>
        <w:tc>
          <w:tcPr>
            <w:tcW w:w="1243" w:type="dxa"/>
            <w:tcBorders>
              <w:top w:val="single" w:sz="12" w:space="0" w:color="5A5A5A"/>
              <w:bottom w:val="single" w:sz="12" w:space="0" w:color="5A5A5A"/>
            </w:tcBorders>
          </w:tcPr>
          <w:p w:rsidR="00AA1504" w:rsidRDefault="00AA1504" w:rsidP="00AA1504">
            <w:pPr>
              <w:pStyle w:val="TableParagraph"/>
              <w:ind w:left="399" w:right="380"/>
              <w:jc w:val="center"/>
            </w:pPr>
            <w:r>
              <w:rPr>
                <w:spacing w:val="-5"/>
              </w:rPr>
              <w:t>140</w:t>
            </w:r>
          </w:p>
        </w:tc>
      </w:tr>
      <w:tr w:rsidR="00AA1504">
        <w:trPr>
          <w:trHeight w:val="531"/>
        </w:trPr>
        <w:tc>
          <w:tcPr>
            <w:tcW w:w="2715" w:type="dxa"/>
            <w:tcBorders>
              <w:top w:val="single" w:sz="12" w:space="0" w:color="5A5A5A"/>
              <w:bottom w:val="single" w:sz="12" w:space="0" w:color="5A5A5A"/>
            </w:tcBorders>
          </w:tcPr>
          <w:p w:rsidR="00AA1504" w:rsidRPr="00AA1504" w:rsidRDefault="00AA1504" w:rsidP="00AA1504">
            <w:pPr>
              <w:pStyle w:val="TableParagraph"/>
              <w:ind w:left="78"/>
              <w:rPr>
                <w:lang w:val="mk-MK"/>
              </w:rPr>
            </w:pPr>
            <w:r>
              <w:rPr>
                <w:spacing w:val="-2"/>
                <w:lang w:val="mk-MK"/>
              </w:rPr>
              <w:t xml:space="preserve">Универзитетска диплома </w:t>
            </w:r>
          </w:p>
        </w:tc>
        <w:tc>
          <w:tcPr>
            <w:tcW w:w="1277" w:type="dxa"/>
            <w:tcBorders>
              <w:top w:val="single" w:sz="12" w:space="0" w:color="5A5A5A"/>
              <w:bottom w:val="single" w:sz="12" w:space="0" w:color="5A5A5A"/>
            </w:tcBorders>
          </w:tcPr>
          <w:p w:rsidR="00AA1504" w:rsidRDefault="00AA1504" w:rsidP="00AA1504">
            <w:pPr>
              <w:pStyle w:val="TableParagraph"/>
              <w:spacing w:before="74"/>
              <w:ind w:left="456" w:right="433"/>
              <w:jc w:val="center"/>
            </w:pPr>
            <w:r>
              <w:rPr>
                <w:spacing w:val="-5"/>
              </w:rPr>
              <w:t>20</w:t>
            </w:r>
          </w:p>
        </w:tc>
        <w:tc>
          <w:tcPr>
            <w:tcW w:w="1277" w:type="dxa"/>
            <w:tcBorders>
              <w:top w:val="single" w:sz="12" w:space="0" w:color="5A5A5A"/>
              <w:bottom w:val="single" w:sz="12" w:space="0" w:color="5A5A5A"/>
            </w:tcBorders>
          </w:tcPr>
          <w:p w:rsidR="00AA1504" w:rsidRDefault="00AA1504" w:rsidP="00AA1504">
            <w:pPr>
              <w:pStyle w:val="TableParagraph"/>
              <w:spacing w:before="74"/>
              <w:ind w:left="455" w:right="437"/>
              <w:jc w:val="center"/>
            </w:pPr>
            <w:r>
              <w:rPr>
                <w:color w:val="4F81BC"/>
                <w:spacing w:val="-5"/>
              </w:rPr>
              <w:t>507</w:t>
            </w:r>
          </w:p>
        </w:tc>
        <w:tc>
          <w:tcPr>
            <w:tcW w:w="1274" w:type="dxa"/>
            <w:tcBorders>
              <w:top w:val="single" w:sz="12" w:space="0" w:color="5A5A5A"/>
              <w:bottom w:val="single" w:sz="12" w:space="0" w:color="5A5A5A"/>
            </w:tcBorders>
          </w:tcPr>
          <w:p w:rsidR="00AA1504" w:rsidRDefault="00AA1504" w:rsidP="00AA1504">
            <w:pPr>
              <w:pStyle w:val="TableParagraph"/>
              <w:spacing w:before="74"/>
              <w:ind w:left="435" w:right="414"/>
              <w:jc w:val="center"/>
            </w:pPr>
            <w:r>
              <w:rPr>
                <w:spacing w:val="-5"/>
              </w:rPr>
              <w:t>12</w:t>
            </w:r>
          </w:p>
        </w:tc>
        <w:tc>
          <w:tcPr>
            <w:tcW w:w="1277" w:type="dxa"/>
            <w:tcBorders>
              <w:top w:val="single" w:sz="12" w:space="0" w:color="5A5A5A"/>
              <w:bottom w:val="single" w:sz="12" w:space="0" w:color="5A5A5A"/>
            </w:tcBorders>
          </w:tcPr>
          <w:p w:rsidR="00AA1504" w:rsidRDefault="00AA1504" w:rsidP="00AA1504">
            <w:pPr>
              <w:pStyle w:val="TableParagraph"/>
              <w:spacing w:before="74"/>
              <w:ind w:left="22"/>
              <w:jc w:val="center"/>
            </w:pPr>
            <w:r>
              <w:t>1</w:t>
            </w:r>
          </w:p>
        </w:tc>
        <w:tc>
          <w:tcPr>
            <w:tcW w:w="1243" w:type="dxa"/>
            <w:tcBorders>
              <w:top w:val="single" w:sz="12" w:space="0" w:color="5A5A5A"/>
              <w:bottom w:val="single" w:sz="12" w:space="0" w:color="5A5A5A"/>
            </w:tcBorders>
          </w:tcPr>
          <w:p w:rsidR="00AA1504" w:rsidRDefault="00AA1504" w:rsidP="00AA1504">
            <w:pPr>
              <w:pStyle w:val="TableParagraph"/>
              <w:spacing w:before="74"/>
              <w:ind w:left="399" w:right="380"/>
              <w:jc w:val="center"/>
            </w:pPr>
            <w:r>
              <w:rPr>
                <w:spacing w:val="-5"/>
              </w:rPr>
              <w:t>540</w:t>
            </w:r>
          </w:p>
        </w:tc>
      </w:tr>
      <w:tr w:rsidR="00AA1504">
        <w:trPr>
          <w:trHeight w:val="853"/>
        </w:trPr>
        <w:tc>
          <w:tcPr>
            <w:tcW w:w="2715" w:type="dxa"/>
            <w:tcBorders>
              <w:top w:val="single" w:sz="12" w:space="0" w:color="5A5A5A"/>
              <w:bottom w:val="single" w:sz="12" w:space="0" w:color="5A5A5A"/>
            </w:tcBorders>
          </w:tcPr>
          <w:p w:rsidR="00AA1504" w:rsidRPr="00AA1504" w:rsidRDefault="00AA1504" w:rsidP="00AA1504">
            <w:pPr>
              <w:pStyle w:val="TableParagraph"/>
              <w:spacing w:before="74"/>
              <w:ind w:left="78" w:right="937"/>
              <w:rPr>
                <w:lang w:val="mk-MK"/>
              </w:rPr>
            </w:pPr>
            <w:r>
              <w:rPr>
                <w:lang w:val="mk-MK"/>
              </w:rPr>
              <w:t>Општо средно образование</w:t>
            </w:r>
          </w:p>
        </w:tc>
        <w:tc>
          <w:tcPr>
            <w:tcW w:w="1277" w:type="dxa"/>
            <w:tcBorders>
              <w:top w:val="single" w:sz="12" w:space="0" w:color="5A5A5A"/>
              <w:bottom w:val="single" w:sz="12" w:space="0" w:color="5A5A5A"/>
            </w:tcBorders>
          </w:tcPr>
          <w:p w:rsidR="00AA1504" w:rsidRDefault="00AA1504" w:rsidP="00AA1504">
            <w:pPr>
              <w:pStyle w:val="TableParagraph"/>
              <w:spacing w:before="74"/>
              <w:ind w:left="20"/>
              <w:jc w:val="center"/>
            </w:pPr>
            <w:r>
              <w:t>1</w:t>
            </w:r>
          </w:p>
        </w:tc>
        <w:tc>
          <w:tcPr>
            <w:tcW w:w="1277" w:type="dxa"/>
            <w:tcBorders>
              <w:top w:val="single" w:sz="12" w:space="0" w:color="5A5A5A"/>
              <w:bottom w:val="single" w:sz="12" w:space="0" w:color="5A5A5A"/>
            </w:tcBorders>
          </w:tcPr>
          <w:p w:rsidR="00AA1504" w:rsidRDefault="00AA1504" w:rsidP="00AA1504">
            <w:pPr>
              <w:pStyle w:val="TableParagraph"/>
              <w:spacing w:before="74"/>
              <w:ind w:left="456" w:right="437"/>
              <w:jc w:val="center"/>
            </w:pPr>
            <w:r>
              <w:rPr>
                <w:color w:val="4F81BC"/>
                <w:spacing w:val="-5"/>
              </w:rPr>
              <w:t>49</w:t>
            </w:r>
          </w:p>
        </w:tc>
        <w:tc>
          <w:tcPr>
            <w:tcW w:w="1274" w:type="dxa"/>
            <w:tcBorders>
              <w:top w:val="single" w:sz="12" w:space="0" w:color="5A5A5A"/>
              <w:bottom w:val="single" w:sz="12" w:space="0" w:color="5A5A5A"/>
            </w:tcBorders>
          </w:tcPr>
          <w:p w:rsidR="00AA1504" w:rsidRDefault="00AA1504" w:rsidP="00AA1504">
            <w:pPr>
              <w:pStyle w:val="TableParagraph"/>
              <w:spacing w:before="74"/>
              <w:ind w:left="18"/>
              <w:jc w:val="center"/>
            </w:pPr>
            <w:r>
              <w:t>2</w:t>
            </w:r>
          </w:p>
        </w:tc>
        <w:tc>
          <w:tcPr>
            <w:tcW w:w="1277" w:type="dxa"/>
            <w:tcBorders>
              <w:top w:val="single" w:sz="12" w:space="0" w:color="5A5A5A"/>
              <w:bottom w:val="single" w:sz="12" w:space="0" w:color="5A5A5A"/>
            </w:tcBorders>
          </w:tcPr>
          <w:p w:rsidR="00AA1504" w:rsidRDefault="00AA1504" w:rsidP="00AA1504">
            <w:pPr>
              <w:pStyle w:val="TableParagraph"/>
              <w:spacing w:before="74"/>
              <w:ind w:left="72"/>
              <w:jc w:val="center"/>
            </w:pPr>
            <w:r>
              <w:t>/</w:t>
            </w:r>
          </w:p>
        </w:tc>
        <w:tc>
          <w:tcPr>
            <w:tcW w:w="1243" w:type="dxa"/>
            <w:tcBorders>
              <w:top w:val="single" w:sz="12" w:space="0" w:color="5A5A5A"/>
              <w:bottom w:val="single" w:sz="12" w:space="0" w:color="5A5A5A"/>
            </w:tcBorders>
          </w:tcPr>
          <w:p w:rsidR="00AA1504" w:rsidRDefault="00AA1504" w:rsidP="00AA1504">
            <w:pPr>
              <w:pStyle w:val="TableParagraph"/>
              <w:spacing w:before="74"/>
              <w:ind w:left="399" w:right="379"/>
              <w:jc w:val="center"/>
            </w:pPr>
            <w:r>
              <w:rPr>
                <w:spacing w:val="-5"/>
              </w:rPr>
              <w:t>52</w:t>
            </w:r>
          </w:p>
        </w:tc>
      </w:tr>
      <w:tr w:rsidR="00AA1504">
        <w:trPr>
          <w:trHeight w:val="534"/>
        </w:trPr>
        <w:tc>
          <w:tcPr>
            <w:tcW w:w="2715" w:type="dxa"/>
            <w:tcBorders>
              <w:top w:val="single" w:sz="12" w:space="0" w:color="5A5A5A"/>
              <w:bottom w:val="single" w:sz="12" w:space="0" w:color="5A5A5A"/>
            </w:tcBorders>
          </w:tcPr>
          <w:p w:rsidR="00AA1504" w:rsidRPr="00AA1504" w:rsidRDefault="00AA1504" w:rsidP="00AA1504">
            <w:pPr>
              <w:pStyle w:val="TableParagraph"/>
              <w:ind w:left="78"/>
              <w:rPr>
                <w:lang w:val="mk-MK"/>
              </w:rPr>
            </w:pPr>
            <w:r>
              <w:rPr>
                <w:lang w:val="mk-MK"/>
              </w:rPr>
              <w:t>Стручно образование</w:t>
            </w:r>
          </w:p>
        </w:tc>
        <w:tc>
          <w:tcPr>
            <w:tcW w:w="1277" w:type="dxa"/>
            <w:tcBorders>
              <w:top w:val="single" w:sz="12" w:space="0" w:color="5A5A5A"/>
              <w:bottom w:val="single" w:sz="12" w:space="0" w:color="5A5A5A"/>
            </w:tcBorders>
          </w:tcPr>
          <w:p w:rsidR="00AA1504" w:rsidRDefault="00AA1504" w:rsidP="00AA1504">
            <w:pPr>
              <w:pStyle w:val="TableParagraph"/>
              <w:ind w:left="17"/>
              <w:jc w:val="center"/>
            </w:pPr>
            <w:r>
              <w:t>/</w:t>
            </w:r>
          </w:p>
        </w:tc>
        <w:tc>
          <w:tcPr>
            <w:tcW w:w="1277" w:type="dxa"/>
            <w:tcBorders>
              <w:top w:val="single" w:sz="12" w:space="0" w:color="5A5A5A"/>
              <w:bottom w:val="single" w:sz="12" w:space="0" w:color="5A5A5A"/>
            </w:tcBorders>
          </w:tcPr>
          <w:p w:rsidR="00AA1504" w:rsidRDefault="00AA1504" w:rsidP="00AA1504">
            <w:pPr>
              <w:pStyle w:val="TableParagraph"/>
              <w:ind w:left="456" w:right="437"/>
              <w:jc w:val="center"/>
            </w:pPr>
            <w:r>
              <w:rPr>
                <w:color w:val="4F81BC"/>
                <w:spacing w:val="-5"/>
              </w:rPr>
              <w:t>29</w:t>
            </w:r>
          </w:p>
        </w:tc>
        <w:tc>
          <w:tcPr>
            <w:tcW w:w="1274" w:type="dxa"/>
            <w:tcBorders>
              <w:top w:val="single" w:sz="12" w:space="0" w:color="5A5A5A"/>
              <w:bottom w:val="single" w:sz="12" w:space="0" w:color="5A5A5A"/>
            </w:tcBorders>
          </w:tcPr>
          <w:p w:rsidR="00AA1504" w:rsidRDefault="00AA1504" w:rsidP="00AA1504">
            <w:pPr>
              <w:pStyle w:val="TableParagraph"/>
              <w:ind w:left="18"/>
              <w:jc w:val="center"/>
            </w:pPr>
            <w:r>
              <w:t>1</w:t>
            </w:r>
          </w:p>
        </w:tc>
        <w:tc>
          <w:tcPr>
            <w:tcW w:w="1277" w:type="dxa"/>
            <w:tcBorders>
              <w:top w:val="single" w:sz="12" w:space="0" w:color="5A5A5A"/>
              <w:bottom w:val="single" w:sz="12" w:space="0" w:color="5A5A5A"/>
            </w:tcBorders>
          </w:tcPr>
          <w:p w:rsidR="00AA1504" w:rsidRDefault="00AA1504" w:rsidP="00AA1504">
            <w:pPr>
              <w:pStyle w:val="TableParagraph"/>
              <w:ind w:left="19"/>
              <w:jc w:val="center"/>
            </w:pPr>
            <w:r>
              <w:t>/</w:t>
            </w:r>
          </w:p>
        </w:tc>
        <w:tc>
          <w:tcPr>
            <w:tcW w:w="1243" w:type="dxa"/>
            <w:tcBorders>
              <w:top w:val="single" w:sz="12" w:space="0" w:color="5A5A5A"/>
              <w:bottom w:val="single" w:sz="12" w:space="0" w:color="5A5A5A"/>
            </w:tcBorders>
          </w:tcPr>
          <w:p w:rsidR="00AA1504" w:rsidRDefault="00AA1504" w:rsidP="00AA1504">
            <w:pPr>
              <w:pStyle w:val="TableParagraph"/>
              <w:ind w:left="399" w:right="379"/>
              <w:jc w:val="center"/>
            </w:pPr>
            <w:r>
              <w:rPr>
                <w:spacing w:val="-5"/>
              </w:rPr>
              <w:t>30</w:t>
            </w:r>
          </w:p>
        </w:tc>
      </w:tr>
      <w:tr w:rsidR="00AA1504">
        <w:trPr>
          <w:trHeight w:val="531"/>
        </w:trPr>
        <w:tc>
          <w:tcPr>
            <w:tcW w:w="2715" w:type="dxa"/>
            <w:tcBorders>
              <w:top w:val="single" w:sz="12" w:space="0" w:color="5A5A5A"/>
              <w:bottom w:val="single" w:sz="12" w:space="0" w:color="5A5A5A"/>
            </w:tcBorders>
          </w:tcPr>
          <w:p w:rsidR="00AA1504" w:rsidRPr="00AA1504" w:rsidRDefault="00AA1504" w:rsidP="00AA1504">
            <w:pPr>
              <w:pStyle w:val="TableParagraph"/>
              <w:spacing w:before="74"/>
              <w:ind w:left="78"/>
              <w:rPr>
                <w:lang w:val="mk-MK"/>
              </w:rPr>
            </w:pPr>
            <w:r>
              <w:rPr>
                <w:lang w:val="mk-MK"/>
              </w:rPr>
              <w:t xml:space="preserve">Не е одговорено </w:t>
            </w:r>
          </w:p>
        </w:tc>
        <w:tc>
          <w:tcPr>
            <w:tcW w:w="1277" w:type="dxa"/>
            <w:tcBorders>
              <w:top w:val="single" w:sz="12" w:space="0" w:color="5A5A5A"/>
              <w:bottom w:val="single" w:sz="12" w:space="0" w:color="5A5A5A"/>
            </w:tcBorders>
          </w:tcPr>
          <w:p w:rsidR="00AA1504" w:rsidRDefault="00AA1504" w:rsidP="00AA1504">
            <w:pPr>
              <w:pStyle w:val="TableParagraph"/>
              <w:spacing w:before="74"/>
              <w:ind w:left="70"/>
              <w:jc w:val="center"/>
            </w:pPr>
            <w:r>
              <w:t>/</w:t>
            </w:r>
          </w:p>
        </w:tc>
        <w:tc>
          <w:tcPr>
            <w:tcW w:w="1277" w:type="dxa"/>
            <w:tcBorders>
              <w:top w:val="single" w:sz="12" w:space="0" w:color="5A5A5A"/>
              <w:bottom w:val="single" w:sz="12" w:space="0" w:color="5A5A5A"/>
            </w:tcBorders>
          </w:tcPr>
          <w:p w:rsidR="00AA1504" w:rsidRDefault="00AA1504" w:rsidP="00AA1504">
            <w:pPr>
              <w:pStyle w:val="TableParagraph"/>
              <w:spacing w:before="74"/>
              <w:ind w:left="15"/>
              <w:jc w:val="center"/>
            </w:pPr>
            <w:r>
              <w:t>1</w:t>
            </w:r>
          </w:p>
        </w:tc>
        <w:tc>
          <w:tcPr>
            <w:tcW w:w="1274" w:type="dxa"/>
            <w:tcBorders>
              <w:top w:val="single" w:sz="12" w:space="0" w:color="5A5A5A"/>
              <w:bottom w:val="single" w:sz="12" w:space="0" w:color="5A5A5A"/>
            </w:tcBorders>
          </w:tcPr>
          <w:p w:rsidR="00AA1504" w:rsidRDefault="00AA1504" w:rsidP="00AA1504">
            <w:pPr>
              <w:pStyle w:val="TableParagraph"/>
              <w:spacing w:before="74"/>
              <w:ind w:left="15"/>
              <w:jc w:val="center"/>
            </w:pPr>
            <w:r>
              <w:t>/</w:t>
            </w:r>
          </w:p>
        </w:tc>
        <w:tc>
          <w:tcPr>
            <w:tcW w:w="1277" w:type="dxa"/>
            <w:tcBorders>
              <w:top w:val="single" w:sz="12" w:space="0" w:color="5A5A5A"/>
              <w:bottom w:val="single" w:sz="12" w:space="0" w:color="5A5A5A"/>
            </w:tcBorders>
          </w:tcPr>
          <w:p w:rsidR="00AA1504" w:rsidRDefault="00AA1504" w:rsidP="00AA1504">
            <w:pPr>
              <w:pStyle w:val="TableParagraph"/>
              <w:spacing w:before="74"/>
              <w:ind w:left="19"/>
              <w:jc w:val="center"/>
            </w:pPr>
            <w:r>
              <w:t>/</w:t>
            </w:r>
          </w:p>
        </w:tc>
        <w:tc>
          <w:tcPr>
            <w:tcW w:w="1243" w:type="dxa"/>
            <w:tcBorders>
              <w:top w:val="single" w:sz="12" w:space="0" w:color="5A5A5A"/>
              <w:bottom w:val="single" w:sz="12" w:space="0" w:color="5A5A5A"/>
            </w:tcBorders>
          </w:tcPr>
          <w:p w:rsidR="00AA1504" w:rsidRDefault="00AA1504" w:rsidP="00AA1504">
            <w:pPr>
              <w:pStyle w:val="TableParagraph"/>
              <w:spacing w:before="74"/>
              <w:ind w:left="22"/>
              <w:jc w:val="center"/>
            </w:pPr>
            <w:r>
              <w:t>1</w:t>
            </w:r>
          </w:p>
        </w:tc>
      </w:tr>
      <w:tr w:rsidR="00E562CB">
        <w:trPr>
          <w:trHeight w:val="853"/>
        </w:trPr>
        <w:tc>
          <w:tcPr>
            <w:tcW w:w="2715" w:type="dxa"/>
            <w:tcBorders>
              <w:top w:val="single" w:sz="12" w:space="0" w:color="5A5A5A"/>
              <w:bottom w:val="single" w:sz="12" w:space="0" w:color="5A5A5A"/>
            </w:tcBorders>
          </w:tcPr>
          <w:p w:rsidR="00E562CB" w:rsidRPr="000D4125" w:rsidRDefault="000D4125" w:rsidP="006B0E9E">
            <w:pPr>
              <w:pStyle w:val="TableParagraph"/>
              <w:ind w:left="78"/>
              <w:rPr>
                <w:b/>
                <w:i/>
                <w:lang w:val="mk-MK"/>
              </w:rPr>
            </w:pPr>
            <w:r>
              <w:rPr>
                <w:b/>
                <w:i/>
                <w:color w:val="4F81BC"/>
                <w:lang w:val="mk-MK"/>
              </w:rPr>
              <w:t>Вкупно – Информа</w:t>
            </w:r>
            <w:r w:rsidR="006B0E9E">
              <w:rPr>
                <w:b/>
                <w:i/>
                <w:color w:val="4F81BC"/>
                <w:lang w:val="mk-MK"/>
              </w:rPr>
              <w:t>циска</w:t>
            </w:r>
            <w:r>
              <w:rPr>
                <w:b/>
                <w:i/>
                <w:color w:val="4F81BC"/>
                <w:lang w:val="mk-MK"/>
              </w:rPr>
              <w:t xml:space="preserve"> и дигитална писменост </w:t>
            </w:r>
          </w:p>
        </w:tc>
        <w:tc>
          <w:tcPr>
            <w:tcW w:w="1277" w:type="dxa"/>
            <w:tcBorders>
              <w:top w:val="single" w:sz="12" w:space="0" w:color="5A5A5A"/>
              <w:bottom w:val="single" w:sz="12" w:space="0" w:color="5A5A5A"/>
            </w:tcBorders>
          </w:tcPr>
          <w:p w:rsidR="00E562CB" w:rsidRDefault="00457360" w:rsidP="00CF087F">
            <w:pPr>
              <w:pStyle w:val="TableParagraph"/>
              <w:ind w:left="456" w:right="433"/>
              <w:jc w:val="center"/>
              <w:rPr>
                <w:b/>
              </w:rPr>
            </w:pPr>
            <w:r>
              <w:rPr>
                <w:b/>
                <w:spacing w:val="-5"/>
              </w:rPr>
              <w:t>29</w:t>
            </w:r>
          </w:p>
        </w:tc>
        <w:tc>
          <w:tcPr>
            <w:tcW w:w="1277" w:type="dxa"/>
            <w:tcBorders>
              <w:top w:val="single" w:sz="12" w:space="0" w:color="5A5A5A"/>
              <w:bottom w:val="single" w:sz="12" w:space="0" w:color="5A5A5A"/>
            </w:tcBorders>
          </w:tcPr>
          <w:p w:rsidR="00E562CB" w:rsidRDefault="00457360" w:rsidP="00CF087F">
            <w:pPr>
              <w:pStyle w:val="TableParagraph"/>
              <w:ind w:left="455" w:right="437"/>
              <w:jc w:val="center"/>
              <w:rPr>
                <w:b/>
              </w:rPr>
            </w:pPr>
            <w:r>
              <w:rPr>
                <w:b/>
                <w:color w:val="4F81BC"/>
                <w:spacing w:val="-5"/>
              </w:rPr>
              <w:t>732</w:t>
            </w:r>
          </w:p>
        </w:tc>
        <w:tc>
          <w:tcPr>
            <w:tcW w:w="1274" w:type="dxa"/>
            <w:tcBorders>
              <w:top w:val="single" w:sz="12" w:space="0" w:color="5A5A5A"/>
              <w:bottom w:val="single" w:sz="12" w:space="0" w:color="5A5A5A"/>
            </w:tcBorders>
          </w:tcPr>
          <w:p w:rsidR="00E562CB" w:rsidRDefault="00457360" w:rsidP="00CF087F">
            <w:pPr>
              <w:pStyle w:val="TableParagraph"/>
              <w:ind w:left="435" w:right="414"/>
              <w:jc w:val="center"/>
              <w:rPr>
                <w:b/>
              </w:rPr>
            </w:pPr>
            <w:r>
              <w:rPr>
                <w:b/>
                <w:spacing w:val="-5"/>
              </w:rPr>
              <w:t>18</w:t>
            </w:r>
          </w:p>
        </w:tc>
        <w:tc>
          <w:tcPr>
            <w:tcW w:w="1277" w:type="dxa"/>
            <w:tcBorders>
              <w:top w:val="single" w:sz="12" w:space="0" w:color="5A5A5A"/>
              <w:bottom w:val="single" w:sz="12" w:space="0" w:color="5A5A5A"/>
            </w:tcBorders>
          </w:tcPr>
          <w:p w:rsidR="00E562CB" w:rsidRDefault="00457360" w:rsidP="00CF087F">
            <w:pPr>
              <w:pStyle w:val="TableParagraph"/>
              <w:ind w:left="22"/>
              <w:jc w:val="center"/>
              <w:rPr>
                <w:b/>
              </w:rPr>
            </w:pPr>
            <w:r>
              <w:rPr>
                <w:b/>
              </w:rPr>
              <w:t>2</w:t>
            </w:r>
          </w:p>
        </w:tc>
        <w:tc>
          <w:tcPr>
            <w:tcW w:w="1243" w:type="dxa"/>
            <w:tcBorders>
              <w:top w:val="single" w:sz="12" w:space="0" w:color="5A5A5A"/>
              <w:bottom w:val="single" w:sz="12" w:space="0" w:color="5A5A5A"/>
            </w:tcBorders>
          </w:tcPr>
          <w:p w:rsidR="00E562CB" w:rsidRDefault="00457360" w:rsidP="00CF087F">
            <w:pPr>
              <w:pStyle w:val="TableParagraph"/>
              <w:ind w:left="399" w:right="380"/>
              <w:jc w:val="center"/>
              <w:rPr>
                <w:b/>
              </w:rPr>
            </w:pPr>
            <w:r>
              <w:rPr>
                <w:b/>
                <w:spacing w:val="-5"/>
              </w:rPr>
              <w:t>781</w:t>
            </w:r>
          </w:p>
        </w:tc>
      </w:tr>
      <w:tr w:rsidR="00E562CB">
        <w:trPr>
          <w:trHeight w:val="533"/>
        </w:trPr>
        <w:tc>
          <w:tcPr>
            <w:tcW w:w="9063" w:type="dxa"/>
            <w:gridSpan w:val="6"/>
            <w:tcBorders>
              <w:top w:val="single" w:sz="12" w:space="0" w:color="5A5A5A"/>
              <w:bottom w:val="single" w:sz="12" w:space="0" w:color="5A5A5A"/>
            </w:tcBorders>
          </w:tcPr>
          <w:p w:rsidR="00E562CB" w:rsidRPr="000D4125" w:rsidRDefault="000D4125" w:rsidP="00CF087F">
            <w:pPr>
              <w:pStyle w:val="TableParagraph"/>
              <w:ind w:left="2975" w:right="2960"/>
              <w:jc w:val="center"/>
              <w:rPr>
                <w:b/>
                <w:i/>
                <w:lang w:val="mk-MK"/>
              </w:rPr>
            </w:pPr>
            <w:r>
              <w:rPr>
                <w:b/>
                <w:i/>
                <w:color w:val="4F81BC"/>
                <w:lang w:val="mk-MK"/>
              </w:rPr>
              <w:t xml:space="preserve">Комуникација и соработка </w:t>
            </w:r>
          </w:p>
        </w:tc>
      </w:tr>
      <w:tr w:rsidR="00AA1504">
        <w:trPr>
          <w:trHeight w:val="531"/>
        </w:trPr>
        <w:tc>
          <w:tcPr>
            <w:tcW w:w="2715" w:type="dxa"/>
            <w:tcBorders>
              <w:top w:val="single" w:sz="12" w:space="0" w:color="5A5A5A"/>
              <w:bottom w:val="single" w:sz="12" w:space="0" w:color="5A5A5A"/>
            </w:tcBorders>
          </w:tcPr>
          <w:p w:rsidR="00AA1504" w:rsidRPr="00AA1504" w:rsidRDefault="00AA1504" w:rsidP="00AA1504">
            <w:pPr>
              <w:pStyle w:val="TableParagraph"/>
              <w:ind w:left="78"/>
              <w:rPr>
                <w:lang w:val="mk-MK"/>
              </w:rPr>
            </w:pPr>
            <w:r>
              <w:rPr>
                <w:spacing w:val="-2"/>
                <w:lang w:val="mk-MK"/>
              </w:rPr>
              <w:t>Докторат</w:t>
            </w:r>
          </w:p>
        </w:tc>
        <w:tc>
          <w:tcPr>
            <w:tcW w:w="1277" w:type="dxa"/>
            <w:tcBorders>
              <w:top w:val="single" w:sz="12" w:space="0" w:color="5A5A5A"/>
              <w:bottom w:val="single" w:sz="12" w:space="0" w:color="5A5A5A"/>
            </w:tcBorders>
          </w:tcPr>
          <w:p w:rsidR="00AA1504" w:rsidRDefault="00AA1504" w:rsidP="00AA1504">
            <w:pPr>
              <w:pStyle w:val="TableParagraph"/>
              <w:spacing w:before="74"/>
              <w:ind w:left="456" w:right="433"/>
              <w:jc w:val="center"/>
            </w:pPr>
            <w:r>
              <w:rPr>
                <w:color w:val="4F81BC"/>
                <w:spacing w:val="-5"/>
              </w:rPr>
              <w:t>12</w:t>
            </w:r>
          </w:p>
        </w:tc>
        <w:tc>
          <w:tcPr>
            <w:tcW w:w="1277" w:type="dxa"/>
            <w:tcBorders>
              <w:top w:val="single" w:sz="12" w:space="0" w:color="5A5A5A"/>
              <w:bottom w:val="single" w:sz="12" w:space="0" w:color="5A5A5A"/>
            </w:tcBorders>
          </w:tcPr>
          <w:p w:rsidR="00AA1504" w:rsidRDefault="00AA1504" w:rsidP="00AA1504">
            <w:pPr>
              <w:pStyle w:val="TableParagraph"/>
              <w:spacing w:before="74"/>
              <w:ind w:left="15"/>
              <w:jc w:val="center"/>
            </w:pPr>
            <w:r>
              <w:t>4</w:t>
            </w:r>
          </w:p>
        </w:tc>
        <w:tc>
          <w:tcPr>
            <w:tcW w:w="1274" w:type="dxa"/>
            <w:tcBorders>
              <w:top w:val="single" w:sz="12" w:space="0" w:color="5A5A5A"/>
              <w:bottom w:val="single" w:sz="12" w:space="0" w:color="5A5A5A"/>
            </w:tcBorders>
          </w:tcPr>
          <w:p w:rsidR="00AA1504" w:rsidRDefault="00AA1504" w:rsidP="00AA1504">
            <w:pPr>
              <w:pStyle w:val="TableParagraph"/>
              <w:spacing w:before="74"/>
              <w:ind w:left="18"/>
              <w:jc w:val="center"/>
            </w:pPr>
            <w:r>
              <w:t>1</w:t>
            </w:r>
          </w:p>
        </w:tc>
        <w:tc>
          <w:tcPr>
            <w:tcW w:w="1277" w:type="dxa"/>
            <w:tcBorders>
              <w:top w:val="single" w:sz="12" w:space="0" w:color="5A5A5A"/>
              <w:bottom w:val="single" w:sz="12" w:space="0" w:color="5A5A5A"/>
            </w:tcBorders>
          </w:tcPr>
          <w:p w:rsidR="00AA1504" w:rsidRDefault="00AA1504" w:rsidP="00AA1504">
            <w:pPr>
              <w:pStyle w:val="TableParagraph"/>
              <w:spacing w:before="74"/>
              <w:ind w:left="22"/>
              <w:jc w:val="center"/>
            </w:pPr>
            <w:r>
              <w:t>1</w:t>
            </w:r>
          </w:p>
        </w:tc>
        <w:tc>
          <w:tcPr>
            <w:tcW w:w="1243" w:type="dxa"/>
            <w:tcBorders>
              <w:top w:val="single" w:sz="12" w:space="0" w:color="5A5A5A"/>
              <w:bottom w:val="single" w:sz="12" w:space="0" w:color="5A5A5A"/>
            </w:tcBorders>
          </w:tcPr>
          <w:p w:rsidR="00AA1504" w:rsidRDefault="00AA1504" w:rsidP="00AA1504">
            <w:pPr>
              <w:pStyle w:val="TableParagraph"/>
              <w:spacing w:before="74"/>
              <w:ind w:left="399" w:right="379"/>
              <w:jc w:val="center"/>
            </w:pPr>
            <w:r>
              <w:rPr>
                <w:spacing w:val="-5"/>
              </w:rPr>
              <w:t>18</w:t>
            </w:r>
          </w:p>
        </w:tc>
      </w:tr>
      <w:tr w:rsidR="00AA1504">
        <w:trPr>
          <w:trHeight w:val="531"/>
        </w:trPr>
        <w:tc>
          <w:tcPr>
            <w:tcW w:w="2715" w:type="dxa"/>
            <w:tcBorders>
              <w:top w:val="single" w:sz="12" w:space="0" w:color="5A5A5A"/>
              <w:bottom w:val="single" w:sz="12" w:space="0" w:color="5A5A5A"/>
            </w:tcBorders>
          </w:tcPr>
          <w:p w:rsidR="00AA1504" w:rsidRPr="00AA1504" w:rsidRDefault="00AA1504" w:rsidP="00AA1504">
            <w:pPr>
              <w:pStyle w:val="TableParagraph"/>
              <w:ind w:left="78"/>
              <w:rPr>
                <w:lang w:val="mk-MK"/>
              </w:rPr>
            </w:pPr>
            <w:r>
              <w:rPr>
                <w:spacing w:val="-2"/>
                <w:lang w:val="mk-MK"/>
              </w:rPr>
              <w:t>Магистратура</w:t>
            </w:r>
          </w:p>
        </w:tc>
        <w:tc>
          <w:tcPr>
            <w:tcW w:w="1277" w:type="dxa"/>
            <w:tcBorders>
              <w:top w:val="single" w:sz="12" w:space="0" w:color="5A5A5A"/>
              <w:bottom w:val="single" w:sz="12" w:space="0" w:color="5A5A5A"/>
            </w:tcBorders>
          </w:tcPr>
          <w:p w:rsidR="00AA1504" w:rsidRDefault="00AA1504" w:rsidP="00AA1504">
            <w:pPr>
              <w:pStyle w:val="TableParagraph"/>
              <w:ind w:left="456" w:right="433"/>
              <w:jc w:val="center"/>
            </w:pPr>
            <w:r>
              <w:rPr>
                <w:spacing w:val="-5"/>
              </w:rPr>
              <w:t>61</w:t>
            </w:r>
          </w:p>
        </w:tc>
        <w:tc>
          <w:tcPr>
            <w:tcW w:w="1277" w:type="dxa"/>
            <w:tcBorders>
              <w:top w:val="single" w:sz="12" w:space="0" w:color="5A5A5A"/>
              <w:bottom w:val="single" w:sz="12" w:space="0" w:color="5A5A5A"/>
            </w:tcBorders>
          </w:tcPr>
          <w:p w:rsidR="00AA1504" w:rsidRDefault="00AA1504" w:rsidP="00AA1504">
            <w:pPr>
              <w:pStyle w:val="TableParagraph"/>
              <w:ind w:left="456" w:right="437"/>
              <w:jc w:val="center"/>
            </w:pPr>
            <w:r>
              <w:rPr>
                <w:color w:val="4F81BC"/>
                <w:spacing w:val="-5"/>
              </w:rPr>
              <w:t>73</w:t>
            </w:r>
          </w:p>
        </w:tc>
        <w:tc>
          <w:tcPr>
            <w:tcW w:w="1274" w:type="dxa"/>
            <w:tcBorders>
              <w:top w:val="single" w:sz="12" w:space="0" w:color="5A5A5A"/>
              <w:bottom w:val="single" w:sz="12" w:space="0" w:color="5A5A5A"/>
            </w:tcBorders>
          </w:tcPr>
          <w:p w:rsidR="00AA1504" w:rsidRDefault="00AA1504" w:rsidP="00AA1504">
            <w:pPr>
              <w:pStyle w:val="TableParagraph"/>
              <w:ind w:left="18"/>
              <w:jc w:val="center"/>
            </w:pPr>
            <w:r>
              <w:t>4</w:t>
            </w:r>
          </w:p>
        </w:tc>
        <w:tc>
          <w:tcPr>
            <w:tcW w:w="1277" w:type="dxa"/>
            <w:tcBorders>
              <w:top w:val="single" w:sz="12" w:space="0" w:color="5A5A5A"/>
              <w:bottom w:val="single" w:sz="12" w:space="0" w:color="5A5A5A"/>
            </w:tcBorders>
          </w:tcPr>
          <w:p w:rsidR="00AA1504" w:rsidRDefault="00AA1504" w:rsidP="00AA1504">
            <w:pPr>
              <w:pStyle w:val="TableParagraph"/>
              <w:ind w:left="22"/>
              <w:jc w:val="center"/>
            </w:pPr>
            <w:r>
              <w:t>2</w:t>
            </w:r>
          </w:p>
        </w:tc>
        <w:tc>
          <w:tcPr>
            <w:tcW w:w="1243" w:type="dxa"/>
            <w:tcBorders>
              <w:top w:val="single" w:sz="12" w:space="0" w:color="5A5A5A"/>
              <w:bottom w:val="single" w:sz="12" w:space="0" w:color="5A5A5A"/>
            </w:tcBorders>
          </w:tcPr>
          <w:p w:rsidR="00AA1504" w:rsidRDefault="00AA1504" w:rsidP="00AA1504">
            <w:pPr>
              <w:pStyle w:val="TableParagraph"/>
              <w:ind w:left="399" w:right="380"/>
              <w:jc w:val="center"/>
            </w:pPr>
            <w:r>
              <w:rPr>
                <w:spacing w:val="-5"/>
              </w:rPr>
              <w:t>140</w:t>
            </w:r>
          </w:p>
        </w:tc>
      </w:tr>
      <w:tr w:rsidR="00AA1504">
        <w:trPr>
          <w:trHeight w:val="534"/>
        </w:trPr>
        <w:tc>
          <w:tcPr>
            <w:tcW w:w="2715" w:type="dxa"/>
            <w:tcBorders>
              <w:top w:val="single" w:sz="12" w:space="0" w:color="5A5A5A"/>
              <w:bottom w:val="single" w:sz="12" w:space="0" w:color="5A5A5A"/>
            </w:tcBorders>
          </w:tcPr>
          <w:p w:rsidR="00AA1504" w:rsidRPr="00AA1504" w:rsidRDefault="00AA1504" w:rsidP="00AA1504">
            <w:pPr>
              <w:pStyle w:val="TableParagraph"/>
              <w:ind w:left="78"/>
              <w:rPr>
                <w:lang w:val="mk-MK"/>
              </w:rPr>
            </w:pPr>
            <w:r>
              <w:rPr>
                <w:spacing w:val="-2"/>
                <w:lang w:val="mk-MK"/>
              </w:rPr>
              <w:t xml:space="preserve">Универзитетска диплома </w:t>
            </w:r>
          </w:p>
        </w:tc>
        <w:tc>
          <w:tcPr>
            <w:tcW w:w="1277" w:type="dxa"/>
            <w:tcBorders>
              <w:top w:val="single" w:sz="12" w:space="0" w:color="5A5A5A"/>
              <w:bottom w:val="single" w:sz="12" w:space="0" w:color="5A5A5A"/>
            </w:tcBorders>
          </w:tcPr>
          <w:p w:rsidR="00AA1504" w:rsidRDefault="00AA1504" w:rsidP="00AA1504">
            <w:pPr>
              <w:pStyle w:val="TableParagraph"/>
              <w:spacing w:before="77"/>
              <w:ind w:left="456" w:right="434"/>
              <w:jc w:val="center"/>
            </w:pPr>
            <w:r>
              <w:rPr>
                <w:color w:val="4F81BC"/>
                <w:spacing w:val="-5"/>
              </w:rPr>
              <w:t>225</w:t>
            </w:r>
          </w:p>
        </w:tc>
        <w:tc>
          <w:tcPr>
            <w:tcW w:w="1277" w:type="dxa"/>
            <w:tcBorders>
              <w:top w:val="single" w:sz="12" w:space="0" w:color="5A5A5A"/>
              <w:bottom w:val="single" w:sz="12" w:space="0" w:color="5A5A5A"/>
            </w:tcBorders>
          </w:tcPr>
          <w:p w:rsidR="00AA1504" w:rsidRDefault="00AA1504" w:rsidP="00AA1504">
            <w:pPr>
              <w:pStyle w:val="TableParagraph"/>
              <w:spacing w:before="77"/>
              <w:ind w:left="455" w:right="437"/>
              <w:jc w:val="center"/>
            </w:pPr>
            <w:r>
              <w:rPr>
                <w:color w:val="4F81BC"/>
                <w:spacing w:val="-5"/>
              </w:rPr>
              <w:t>289</w:t>
            </w:r>
          </w:p>
        </w:tc>
        <w:tc>
          <w:tcPr>
            <w:tcW w:w="1274" w:type="dxa"/>
            <w:tcBorders>
              <w:top w:val="single" w:sz="12" w:space="0" w:color="5A5A5A"/>
              <w:bottom w:val="single" w:sz="12" w:space="0" w:color="5A5A5A"/>
            </w:tcBorders>
          </w:tcPr>
          <w:p w:rsidR="00AA1504" w:rsidRDefault="00AA1504" w:rsidP="00AA1504">
            <w:pPr>
              <w:pStyle w:val="TableParagraph"/>
              <w:spacing w:before="77"/>
              <w:ind w:left="435" w:right="414"/>
              <w:jc w:val="center"/>
            </w:pPr>
            <w:r>
              <w:rPr>
                <w:spacing w:val="-5"/>
              </w:rPr>
              <w:t>24</w:t>
            </w:r>
          </w:p>
        </w:tc>
        <w:tc>
          <w:tcPr>
            <w:tcW w:w="1277" w:type="dxa"/>
            <w:tcBorders>
              <w:top w:val="single" w:sz="12" w:space="0" w:color="5A5A5A"/>
              <w:bottom w:val="single" w:sz="12" w:space="0" w:color="5A5A5A"/>
            </w:tcBorders>
          </w:tcPr>
          <w:p w:rsidR="00AA1504" w:rsidRDefault="00AA1504" w:rsidP="00AA1504">
            <w:pPr>
              <w:pStyle w:val="TableParagraph"/>
              <w:spacing w:before="77"/>
              <w:ind w:left="22"/>
              <w:jc w:val="center"/>
            </w:pPr>
            <w:r>
              <w:t>2</w:t>
            </w:r>
          </w:p>
        </w:tc>
        <w:tc>
          <w:tcPr>
            <w:tcW w:w="1243" w:type="dxa"/>
            <w:tcBorders>
              <w:top w:val="single" w:sz="12" w:space="0" w:color="5A5A5A"/>
              <w:bottom w:val="single" w:sz="12" w:space="0" w:color="5A5A5A"/>
            </w:tcBorders>
          </w:tcPr>
          <w:p w:rsidR="00AA1504" w:rsidRDefault="00AA1504" w:rsidP="00AA1504">
            <w:pPr>
              <w:pStyle w:val="TableParagraph"/>
              <w:spacing w:before="77"/>
              <w:ind w:left="399" w:right="380"/>
              <w:jc w:val="center"/>
            </w:pPr>
            <w:r>
              <w:rPr>
                <w:spacing w:val="-5"/>
              </w:rPr>
              <w:t>540</w:t>
            </w:r>
          </w:p>
        </w:tc>
      </w:tr>
      <w:tr w:rsidR="00AA1504">
        <w:trPr>
          <w:trHeight w:val="853"/>
        </w:trPr>
        <w:tc>
          <w:tcPr>
            <w:tcW w:w="2715" w:type="dxa"/>
            <w:tcBorders>
              <w:top w:val="single" w:sz="12" w:space="0" w:color="5A5A5A"/>
              <w:bottom w:val="single" w:sz="12" w:space="0" w:color="5A5A5A"/>
            </w:tcBorders>
          </w:tcPr>
          <w:p w:rsidR="00AA1504" w:rsidRPr="00AA1504" w:rsidRDefault="00AA1504" w:rsidP="00AA1504">
            <w:pPr>
              <w:pStyle w:val="TableParagraph"/>
              <w:spacing w:before="74"/>
              <w:ind w:left="78" w:right="937"/>
              <w:rPr>
                <w:lang w:val="mk-MK"/>
              </w:rPr>
            </w:pPr>
            <w:r>
              <w:rPr>
                <w:lang w:val="mk-MK"/>
              </w:rPr>
              <w:t>Општо средно образование</w:t>
            </w:r>
          </w:p>
        </w:tc>
        <w:tc>
          <w:tcPr>
            <w:tcW w:w="1277" w:type="dxa"/>
            <w:tcBorders>
              <w:top w:val="single" w:sz="12" w:space="0" w:color="5A5A5A"/>
              <w:bottom w:val="single" w:sz="12" w:space="0" w:color="5A5A5A"/>
            </w:tcBorders>
          </w:tcPr>
          <w:p w:rsidR="00AA1504" w:rsidRDefault="00AA1504" w:rsidP="00AA1504">
            <w:pPr>
              <w:pStyle w:val="TableParagraph"/>
              <w:spacing w:before="74"/>
              <w:ind w:left="456" w:right="433"/>
              <w:jc w:val="center"/>
            </w:pPr>
            <w:r>
              <w:rPr>
                <w:color w:val="4F81BC"/>
                <w:spacing w:val="-5"/>
              </w:rPr>
              <w:t>24</w:t>
            </w:r>
          </w:p>
        </w:tc>
        <w:tc>
          <w:tcPr>
            <w:tcW w:w="1277" w:type="dxa"/>
            <w:tcBorders>
              <w:top w:val="single" w:sz="12" w:space="0" w:color="5A5A5A"/>
              <w:bottom w:val="single" w:sz="12" w:space="0" w:color="5A5A5A"/>
            </w:tcBorders>
          </w:tcPr>
          <w:p w:rsidR="00AA1504" w:rsidRDefault="00AA1504" w:rsidP="00AA1504">
            <w:pPr>
              <w:pStyle w:val="TableParagraph"/>
              <w:spacing w:before="74"/>
              <w:ind w:left="456" w:right="437"/>
              <w:jc w:val="center"/>
            </w:pPr>
            <w:r>
              <w:rPr>
                <w:color w:val="4F81BC"/>
                <w:spacing w:val="-5"/>
              </w:rPr>
              <w:t>25</w:t>
            </w:r>
          </w:p>
        </w:tc>
        <w:tc>
          <w:tcPr>
            <w:tcW w:w="1274" w:type="dxa"/>
            <w:tcBorders>
              <w:top w:val="single" w:sz="12" w:space="0" w:color="5A5A5A"/>
              <w:bottom w:val="single" w:sz="12" w:space="0" w:color="5A5A5A"/>
            </w:tcBorders>
          </w:tcPr>
          <w:p w:rsidR="00AA1504" w:rsidRDefault="00AA1504" w:rsidP="00AA1504">
            <w:pPr>
              <w:pStyle w:val="TableParagraph"/>
              <w:spacing w:before="74"/>
              <w:ind w:left="18"/>
              <w:jc w:val="center"/>
            </w:pPr>
            <w:r>
              <w:t>3</w:t>
            </w:r>
          </w:p>
        </w:tc>
        <w:tc>
          <w:tcPr>
            <w:tcW w:w="1277" w:type="dxa"/>
            <w:tcBorders>
              <w:top w:val="single" w:sz="12" w:space="0" w:color="5A5A5A"/>
              <w:bottom w:val="single" w:sz="12" w:space="0" w:color="5A5A5A"/>
            </w:tcBorders>
          </w:tcPr>
          <w:p w:rsidR="00AA1504" w:rsidRDefault="00AA1504" w:rsidP="00AA1504">
            <w:pPr>
              <w:pStyle w:val="TableParagraph"/>
              <w:spacing w:before="0"/>
              <w:rPr>
                <w:rFonts w:ascii="Times New Roman"/>
                <w:sz w:val="20"/>
              </w:rPr>
            </w:pPr>
          </w:p>
        </w:tc>
        <w:tc>
          <w:tcPr>
            <w:tcW w:w="1243" w:type="dxa"/>
            <w:tcBorders>
              <w:top w:val="single" w:sz="12" w:space="0" w:color="5A5A5A"/>
              <w:bottom w:val="single" w:sz="12" w:space="0" w:color="5A5A5A"/>
            </w:tcBorders>
          </w:tcPr>
          <w:p w:rsidR="00AA1504" w:rsidRDefault="00AA1504" w:rsidP="00AA1504">
            <w:pPr>
              <w:pStyle w:val="TableParagraph"/>
              <w:spacing w:before="74"/>
              <w:ind w:left="399" w:right="379"/>
              <w:jc w:val="center"/>
            </w:pPr>
            <w:r>
              <w:rPr>
                <w:spacing w:val="-5"/>
              </w:rPr>
              <w:t>52</w:t>
            </w:r>
          </w:p>
        </w:tc>
      </w:tr>
      <w:tr w:rsidR="00AA1504">
        <w:trPr>
          <w:trHeight w:val="541"/>
        </w:trPr>
        <w:tc>
          <w:tcPr>
            <w:tcW w:w="2715" w:type="dxa"/>
            <w:tcBorders>
              <w:top w:val="single" w:sz="12" w:space="0" w:color="5A5A5A"/>
              <w:bottom w:val="single" w:sz="12" w:space="0" w:color="5A5A5A"/>
            </w:tcBorders>
          </w:tcPr>
          <w:p w:rsidR="00AA1504" w:rsidRPr="00AA1504" w:rsidRDefault="00AA1504" w:rsidP="00AA1504">
            <w:pPr>
              <w:pStyle w:val="TableParagraph"/>
              <w:ind w:left="78"/>
              <w:rPr>
                <w:lang w:val="mk-MK"/>
              </w:rPr>
            </w:pPr>
            <w:r>
              <w:rPr>
                <w:lang w:val="mk-MK"/>
              </w:rPr>
              <w:t>Стручно образование</w:t>
            </w:r>
          </w:p>
        </w:tc>
        <w:tc>
          <w:tcPr>
            <w:tcW w:w="1277" w:type="dxa"/>
            <w:tcBorders>
              <w:top w:val="single" w:sz="12" w:space="0" w:color="5A5A5A"/>
              <w:bottom w:val="single" w:sz="12" w:space="0" w:color="5A5A5A"/>
            </w:tcBorders>
          </w:tcPr>
          <w:p w:rsidR="00AA1504" w:rsidRDefault="00AA1504" w:rsidP="00AA1504">
            <w:pPr>
              <w:pStyle w:val="TableParagraph"/>
              <w:ind w:left="456" w:right="433"/>
              <w:jc w:val="center"/>
            </w:pPr>
            <w:r>
              <w:rPr>
                <w:spacing w:val="-5"/>
              </w:rPr>
              <w:t>10</w:t>
            </w:r>
          </w:p>
        </w:tc>
        <w:tc>
          <w:tcPr>
            <w:tcW w:w="1277" w:type="dxa"/>
            <w:tcBorders>
              <w:top w:val="single" w:sz="12" w:space="0" w:color="5A5A5A"/>
              <w:bottom w:val="single" w:sz="12" w:space="0" w:color="5A5A5A"/>
            </w:tcBorders>
          </w:tcPr>
          <w:p w:rsidR="00AA1504" w:rsidRDefault="00AA1504" w:rsidP="00AA1504">
            <w:pPr>
              <w:pStyle w:val="TableParagraph"/>
              <w:ind w:left="456" w:right="437"/>
              <w:jc w:val="center"/>
            </w:pPr>
            <w:r>
              <w:rPr>
                <w:color w:val="4F81BC"/>
                <w:spacing w:val="-5"/>
              </w:rPr>
              <w:t>17</w:t>
            </w:r>
          </w:p>
        </w:tc>
        <w:tc>
          <w:tcPr>
            <w:tcW w:w="1274" w:type="dxa"/>
            <w:tcBorders>
              <w:top w:val="single" w:sz="12" w:space="0" w:color="5A5A5A"/>
              <w:bottom w:val="single" w:sz="12" w:space="0" w:color="5A5A5A"/>
            </w:tcBorders>
          </w:tcPr>
          <w:p w:rsidR="00AA1504" w:rsidRDefault="00AA1504" w:rsidP="00AA1504">
            <w:pPr>
              <w:pStyle w:val="TableParagraph"/>
              <w:ind w:left="18"/>
              <w:jc w:val="center"/>
            </w:pPr>
            <w:r>
              <w:t>3</w:t>
            </w:r>
          </w:p>
        </w:tc>
        <w:tc>
          <w:tcPr>
            <w:tcW w:w="1277" w:type="dxa"/>
            <w:tcBorders>
              <w:top w:val="single" w:sz="12" w:space="0" w:color="5A5A5A"/>
              <w:bottom w:val="single" w:sz="12" w:space="0" w:color="5A5A5A"/>
            </w:tcBorders>
          </w:tcPr>
          <w:p w:rsidR="00AA1504" w:rsidRDefault="00AA1504" w:rsidP="00AA1504">
            <w:pPr>
              <w:pStyle w:val="TableParagraph"/>
              <w:spacing w:before="0"/>
              <w:rPr>
                <w:rFonts w:ascii="Times New Roman"/>
                <w:sz w:val="20"/>
              </w:rPr>
            </w:pPr>
          </w:p>
        </w:tc>
        <w:tc>
          <w:tcPr>
            <w:tcW w:w="1243" w:type="dxa"/>
            <w:tcBorders>
              <w:top w:val="single" w:sz="12" w:space="0" w:color="5A5A5A"/>
              <w:bottom w:val="single" w:sz="12" w:space="0" w:color="5A5A5A"/>
            </w:tcBorders>
          </w:tcPr>
          <w:p w:rsidR="00AA1504" w:rsidRDefault="00AA1504" w:rsidP="00AA1504">
            <w:pPr>
              <w:pStyle w:val="TableParagraph"/>
              <w:ind w:left="399" w:right="379"/>
              <w:jc w:val="center"/>
            </w:pPr>
            <w:r>
              <w:rPr>
                <w:spacing w:val="-5"/>
              </w:rPr>
              <w:t>30</w:t>
            </w:r>
          </w:p>
        </w:tc>
      </w:tr>
      <w:tr w:rsidR="00AA1504">
        <w:trPr>
          <w:trHeight w:val="541"/>
        </w:trPr>
        <w:tc>
          <w:tcPr>
            <w:tcW w:w="2715" w:type="dxa"/>
            <w:tcBorders>
              <w:top w:val="single" w:sz="12" w:space="0" w:color="5A5A5A"/>
              <w:bottom w:val="single" w:sz="12" w:space="0" w:color="5A5A5A"/>
            </w:tcBorders>
          </w:tcPr>
          <w:p w:rsidR="00AA1504" w:rsidRPr="00AA1504" w:rsidRDefault="00AA1504" w:rsidP="00AA1504">
            <w:pPr>
              <w:pStyle w:val="TableParagraph"/>
              <w:spacing w:before="74"/>
              <w:ind w:left="78"/>
              <w:rPr>
                <w:lang w:val="mk-MK"/>
              </w:rPr>
            </w:pPr>
            <w:r>
              <w:rPr>
                <w:lang w:val="mk-MK"/>
              </w:rPr>
              <w:t xml:space="preserve">Не е одговорено </w:t>
            </w:r>
          </w:p>
        </w:tc>
        <w:tc>
          <w:tcPr>
            <w:tcW w:w="1277" w:type="dxa"/>
            <w:tcBorders>
              <w:top w:val="single" w:sz="12" w:space="0" w:color="5A5A5A"/>
              <w:bottom w:val="single" w:sz="12" w:space="0" w:color="5A5A5A"/>
            </w:tcBorders>
          </w:tcPr>
          <w:p w:rsidR="00AA1504" w:rsidRDefault="00AA1504" w:rsidP="00AA1504">
            <w:pPr>
              <w:pStyle w:val="TableParagraph"/>
              <w:spacing w:before="0"/>
              <w:rPr>
                <w:rFonts w:ascii="Times New Roman"/>
                <w:sz w:val="20"/>
              </w:rPr>
            </w:pPr>
          </w:p>
        </w:tc>
        <w:tc>
          <w:tcPr>
            <w:tcW w:w="1277" w:type="dxa"/>
            <w:tcBorders>
              <w:top w:val="single" w:sz="12" w:space="0" w:color="5A5A5A"/>
              <w:bottom w:val="single" w:sz="12" w:space="0" w:color="5A5A5A"/>
            </w:tcBorders>
          </w:tcPr>
          <w:p w:rsidR="00AA1504" w:rsidRDefault="00AA1504" w:rsidP="00AA1504">
            <w:pPr>
              <w:pStyle w:val="TableParagraph"/>
              <w:ind w:left="15"/>
              <w:jc w:val="center"/>
            </w:pPr>
            <w:r>
              <w:t>1</w:t>
            </w:r>
          </w:p>
        </w:tc>
        <w:tc>
          <w:tcPr>
            <w:tcW w:w="1274" w:type="dxa"/>
            <w:tcBorders>
              <w:top w:val="single" w:sz="12" w:space="0" w:color="5A5A5A"/>
              <w:bottom w:val="single" w:sz="12" w:space="0" w:color="5A5A5A"/>
            </w:tcBorders>
          </w:tcPr>
          <w:p w:rsidR="00AA1504" w:rsidRDefault="00AA1504" w:rsidP="00AA1504">
            <w:pPr>
              <w:pStyle w:val="TableParagraph"/>
              <w:spacing w:before="0"/>
              <w:rPr>
                <w:rFonts w:ascii="Times New Roman"/>
                <w:sz w:val="20"/>
              </w:rPr>
            </w:pPr>
          </w:p>
        </w:tc>
        <w:tc>
          <w:tcPr>
            <w:tcW w:w="1277" w:type="dxa"/>
            <w:tcBorders>
              <w:top w:val="single" w:sz="12" w:space="0" w:color="5A5A5A"/>
              <w:bottom w:val="single" w:sz="12" w:space="0" w:color="5A5A5A"/>
            </w:tcBorders>
          </w:tcPr>
          <w:p w:rsidR="00AA1504" w:rsidRDefault="00AA1504" w:rsidP="00AA1504">
            <w:pPr>
              <w:pStyle w:val="TableParagraph"/>
              <w:spacing w:before="0"/>
              <w:rPr>
                <w:rFonts w:ascii="Times New Roman"/>
                <w:sz w:val="20"/>
              </w:rPr>
            </w:pPr>
          </w:p>
        </w:tc>
        <w:tc>
          <w:tcPr>
            <w:tcW w:w="1243" w:type="dxa"/>
            <w:tcBorders>
              <w:top w:val="single" w:sz="12" w:space="0" w:color="5A5A5A"/>
              <w:bottom w:val="single" w:sz="12" w:space="0" w:color="5A5A5A"/>
            </w:tcBorders>
          </w:tcPr>
          <w:p w:rsidR="00AA1504" w:rsidRDefault="00AA1504" w:rsidP="00AA1504">
            <w:pPr>
              <w:pStyle w:val="TableParagraph"/>
              <w:ind w:left="22"/>
              <w:jc w:val="center"/>
            </w:pPr>
            <w:r>
              <w:t>1</w:t>
            </w:r>
          </w:p>
        </w:tc>
      </w:tr>
      <w:tr w:rsidR="00E562CB">
        <w:trPr>
          <w:trHeight w:val="856"/>
        </w:trPr>
        <w:tc>
          <w:tcPr>
            <w:tcW w:w="2715" w:type="dxa"/>
            <w:tcBorders>
              <w:top w:val="single" w:sz="12" w:space="0" w:color="5A5A5A"/>
              <w:bottom w:val="single" w:sz="12" w:space="0" w:color="5A5A5A"/>
            </w:tcBorders>
          </w:tcPr>
          <w:p w:rsidR="00E562CB" w:rsidRPr="000D4125" w:rsidRDefault="000D4125" w:rsidP="00CF087F">
            <w:pPr>
              <w:pStyle w:val="TableParagraph"/>
              <w:ind w:left="78"/>
              <w:rPr>
                <w:b/>
                <w:i/>
                <w:lang w:val="mk-MK"/>
              </w:rPr>
            </w:pPr>
            <w:r>
              <w:rPr>
                <w:b/>
                <w:i/>
                <w:color w:val="4F81BC"/>
                <w:lang w:val="mk-MK"/>
              </w:rPr>
              <w:t xml:space="preserve">Вкупно – Комуникација и соработка </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rPr>
                <w:b/>
              </w:rPr>
            </w:pPr>
            <w:r>
              <w:rPr>
                <w:b/>
                <w:spacing w:val="-5"/>
              </w:rPr>
              <w:t>332</w:t>
            </w:r>
          </w:p>
        </w:tc>
        <w:tc>
          <w:tcPr>
            <w:tcW w:w="1277" w:type="dxa"/>
            <w:tcBorders>
              <w:top w:val="single" w:sz="12" w:space="0" w:color="5A5A5A"/>
              <w:bottom w:val="single" w:sz="12" w:space="0" w:color="5A5A5A"/>
            </w:tcBorders>
          </w:tcPr>
          <w:p w:rsidR="00E562CB" w:rsidRDefault="00457360" w:rsidP="00CF087F">
            <w:pPr>
              <w:pStyle w:val="TableParagraph"/>
              <w:ind w:left="455" w:right="437"/>
              <w:jc w:val="center"/>
              <w:rPr>
                <w:b/>
              </w:rPr>
            </w:pPr>
            <w:r>
              <w:rPr>
                <w:b/>
                <w:color w:val="4F81BC"/>
                <w:spacing w:val="-5"/>
              </w:rPr>
              <w:t>409</w:t>
            </w:r>
          </w:p>
        </w:tc>
        <w:tc>
          <w:tcPr>
            <w:tcW w:w="1274" w:type="dxa"/>
            <w:tcBorders>
              <w:top w:val="single" w:sz="12" w:space="0" w:color="5A5A5A"/>
              <w:bottom w:val="single" w:sz="12" w:space="0" w:color="5A5A5A"/>
            </w:tcBorders>
          </w:tcPr>
          <w:p w:rsidR="00E562CB" w:rsidRDefault="00457360" w:rsidP="00CF087F">
            <w:pPr>
              <w:pStyle w:val="TableParagraph"/>
              <w:ind w:left="435" w:right="414"/>
              <w:jc w:val="center"/>
              <w:rPr>
                <w:b/>
              </w:rPr>
            </w:pPr>
            <w:r>
              <w:rPr>
                <w:b/>
                <w:spacing w:val="-5"/>
              </w:rPr>
              <w:t>35</w:t>
            </w:r>
          </w:p>
        </w:tc>
        <w:tc>
          <w:tcPr>
            <w:tcW w:w="1277" w:type="dxa"/>
            <w:tcBorders>
              <w:top w:val="single" w:sz="12" w:space="0" w:color="5A5A5A"/>
              <w:bottom w:val="single" w:sz="12" w:space="0" w:color="5A5A5A"/>
            </w:tcBorders>
          </w:tcPr>
          <w:p w:rsidR="00E562CB" w:rsidRDefault="00457360" w:rsidP="00CF087F">
            <w:pPr>
              <w:pStyle w:val="TableParagraph"/>
              <w:ind w:left="22"/>
              <w:jc w:val="center"/>
              <w:rPr>
                <w:b/>
              </w:rPr>
            </w:pPr>
            <w:r>
              <w:rPr>
                <w:b/>
              </w:rPr>
              <w:t>5</w:t>
            </w:r>
          </w:p>
        </w:tc>
        <w:tc>
          <w:tcPr>
            <w:tcW w:w="1243" w:type="dxa"/>
            <w:tcBorders>
              <w:top w:val="single" w:sz="12" w:space="0" w:color="5A5A5A"/>
              <w:bottom w:val="single" w:sz="12" w:space="0" w:color="5A5A5A"/>
            </w:tcBorders>
          </w:tcPr>
          <w:p w:rsidR="00E562CB" w:rsidRDefault="00457360" w:rsidP="00CF087F">
            <w:pPr>
              <w:pStyle w:val="TableParagraph"/>
              <w:ind w:left="399" w:right="380"/>
              <w:jc w:val="center"/>
              <w:rPr>
                <w:b/>
              </w:rPr>
            </w:pPr>
            <w:r>
              <w:rPr>
                <w:b/>
                <w:spacing w:val="-5"/>
              </w:rPr>
              <w:t>781</w:t>
            </w:r>
          </w:p>
        </w:tc>
      </w:tr>
      <w:tr w:rsidR="00E562CB">
        <w:trPr>
          <w:trHeight w:val="531"/>
        </w:trPr>
        <w:tc>
          <w:tcPr>
            <w:tcW w:w="9063" w:type="dxa"/>
            <w:gridSpan w:val="6"/>
            <w:tcBorders>
              <w:top w:val="single" w:sz="12" w:space="0" w:color="5A5A5A"/>
              <w:bottom w:val="single" w:sz="12" w:space="0" w:color="5A5A5A"/>
            </w:tcBorders>
          </w:tcPr>
          <w:p w:rsidR="00E562CB" w:rsidRPr="000D4125" w:rsidRDefault="000D4125" w:rsidP="00CF087F">
            <w:pPr>
              <w:pStyle w:val="TableParagraph"/>
              <w:spacing w:before="74"/>
              <w:ind w:left="2975" w:right="2957"/>
              <w:jc w:val="center"/>
              <w:rPr>
                <w:b/>
                <w:i/>
                <w:lang w:val="mk-MK"/>
              </w:rPr>
            </w:pPr>
            <w:r>
              <w:rPr>
                <w:b/>
                <w:i/>
                <w:color w:val="4F81BC"/>
                <w:lang w:val="mk-MK"/>
              </w:rPr>
              <w:t xml:space="preserve">Креирање на дигитална содржина </w:t>
            </w:r>
          </w:p>
        </w:tc>
      </w:tr>
      <w:tr w:rsidR="00AA1504">
        <w:trPr>
          <w:trHeight w:val="531"/>
        </w:trPr>
        <w:tc>
          <w:tcPr>
            <w:tcW w:w="2715" w:type="dxa"/>
            <w:tcBorders>
              <w:top w:val="single" w:sz="12" w:space="0" w:color="5A5A5A"/>
              <w:bottom w:val="single" w:sz="12" w:space="0" w:color="5A5A5A"/>
            </w:tcBorders>
          </w:tcPr>
          <w:p w:rsidR="00AA1504" w:rsidRPr="00AA1504" w:rsidRDefault="00AA1504" w:rsidP="00AA1504">
            <w:pPr>
              <w:pStyle w:val="TableParagraph"/>
              <w:ind w:left="78"/>
              <w:rPr>
                <w:lang w:val="mk-MK"/>
              </w:rPr>
            </w:pPr>
            <w:r>
              <w:rPr>
                <w:spacing w:val="-2"/>
                <w:lang w:val="mk-MK"/>
              </w:rPr>
              <w:t>Докторат</w:t>
            </w:r>
          </w:p>
        </w:tc>
        <w:tc>
          <w:tcPr>
            <w:tcW w:w="1277" w:type="dxa"/>
            <w:tcBorders>
              <w:top w:val="single" w:sz="12" w:space="0" w:color="5A5A5A"/>
              <w:bottom w:val="single" w:sz="12" w:space="0" w:color="5A5A5A"/>
            </w:tcBorders>
          </w:tcPr>
          <w:p w:rsidR="00AA1504" w:rsidRDefault="00AA1504" w:rsidP="00AA1504">
            <w:pPr>
              <w:pStyle w:val="TableParagraph"/>
              <w:ind w:left="20"/>
              <w:jc w:val="center"/>
            </w:pPr>
            <w:r>
              <w:rPr>
                <w:color w:val="4F81BC"/>
              </w:rPr>
              <w:t>9</w:t>
            </w:r>
          </w:p>
        </w:tc>
        <w:tc>
          <w:tcPr>
            <w:tcW w:w="1277" w:type="dxa"/>
            <w:tcBorders>
              <w:top w:val="single" w:sz="12" w:space="0" w:color="5A5A5A"/>
              <w:bottom w:val="single" w:sz="12" w:space="0" w:color="5A5A5A"/>
            </w:tcBorders>
          </w:tcPr>
          <w:p w:rsidR="00AA1504" w:rsidRDefault="00AA1504" w:rsidP="00AA1504">
            <w:pPr>
              <w:pStyle w:val="TableParagraph"/>
              <w:ind w:left="15"/>
              <w:jc w:val="center"/>
            </w:pPr>
            <w:r>
              <w:t>5</w:t>
            </w:r>
          </w:p>
        </w:tc>
        <w:tc>
          <w:tcPr>
            <w:tcW w:w="1274" w:type="dxa"/>
            <w:tcBorders>
              <w:top w:val="single" w:sz="12" w:space="0" w:color="5A5A5A"/>
              <w:bottom w:val="single" w:sz="12" w:space="0" w:color="5A5A5A"/>
            </w:tcBorders>
          </w:tcPr>
          <w:p w:rsidR="00AA1504" w:rsidRDefault="00AA1504" w:rsidP="00AA1504">
            <w:pPr>
              <w:pStyle w:val="TableParagraph"/>
              <w:ind w:left="18"/>
              <w:jc w:val="center"/>
            </w:pPr>
            <w:r>
              <w:t>2</w:t>
            </w:r>
          </w:p>
        </w:tc>
        <w:tc>
          <w:tcPr>
            <w:tcW w:w="1277" w:type="dxa"/>
            <w:tcBorders>
              <w:top w:val="single" w:sz="12" w:space="0" w:color="5A5A5A"/>
              <w:bottom w:val="single" w:sz="12" w:space="0" w:color="5A5A5A"/>
            </w:tcBorders>
          </w:tcPr>
          <w:p w:rsidR="00AA1504" w:rsidRDefault="00AA1504" w:rsidP="00AA1504">
            <w:pPr>
              <w:pStyle w:val="TableParagraph"/>
              <w:ind w:left="22"/>
              <w:jc w:val="center"/>
            </w:pPr>
            <w:r>
              <w:t>2</w:t>
            </w:r>
          </w:p>
        </w:tc>
        <w:tc>
          <w:tcPr>
            <w:tcW w:w="1243" w:type="dxa"/>
            <w:tcBorders>
              <w:top w:val="single" w:sz="12" w:space="0" w:color="5A5A5A"/>
              <w:bottom w:val="single" w:sz="12" w:space="0" w:color="5A5A5A"/>
            </w:tcBorders>
          </w:tcPr>
          <w:p w:rsidR="00AA1504" w:rsidRDefault="00AA1504" w:rsidP="00AA1504">
            <w:pPr>
              <w:pStyle w:val="TableParagraph"/>
              <w:ind w:left="399" w:right="379"/>
              <w:jc w:val="center"/>
            </w:pPr>
            <w:r>
              <w:rPr>
                <w:spacing w:val="-5"/>
              </w:rPr>
              <w:t>18</w:t>
            </w:r>
          </w:p>
        </w:tc>
      </w:tr>
      <w:tr w:rsidR="00AA1504">
        <w:trPr>
          <w:trHeight w:val="534"/>
        </w:trPr>
        <w:tc>
          <w:tcPr>
            <w:tcW w:w="2715" w:type="dxa"/>
            <w:tcBorders>
              <w:top w:val="single" w:sz="12" w:space="0" w:color="5A5A5A"/>
              <w:bottom w:val="single" w:sz="12" w:space="0" w:color="5A5A5A"/>
            </w:tcBorders>
          </w:tcPr>
          <w:p w:rsidR="00AA1504" w:rsidRPr="00AA1504" w:rsidRDefault="00AA1504" w:rsidP="00AA1504">
            <w:pPr>
              <w:pStyle w:val="TableParagraph"/>
              <w:ind w:left="78"/>
              <w:rPr>
                <w:lang w:val="mk-MK"/>
              </w:rPr>
            </w:pPr>
            <w:r>
              <w:rPr>
                <w:spacing w:val="-2"/>
                <w:lang w:val="mk-MK"/>
              </w:rPr>
              <w:t>Магистратура</w:t>
            </w:r>
          </w:p>
        </w:tc>
        <w:tc>
          <w:tcPr>
            <w:tcW w:w="1277" w:type="dxa"/>
            <w:tcBorders>
              <w:top w:val="single" w:sz="12" w:space="0" w:color="5A5A5A"/>
              <w:bottom w:val="single" w:sz="12" w:space="0" w:color="5A5A5A"/>
            </w:tcBorders>
          </w:tcPr>
          <w:p w:rsidR="00AA1504" w:rsidRDefault="00AA1504" w:rsidP="00AA1504">
            <w:pPr>
              <w:pStyle w:val="TableParagraph"/>
              <w:ind w:left="456" w:right="433"/>
              <w:jc w:val="center"/>
            </w:pPr>
            <w:r>
              <w:rPr>
                <w:spacing w:val="-5"/>
              </w:rPr>
              <w:t>41</w:t>
            </w:r>
          </w:p>
        </w:tc>
        <w:tc>
          <w:tcPr>
            <w:tcW w:w="1277" w:type="dxa"/>
            <w:tcBorders>
              <w:top w:val="single" w:sz="12" w:space="0" w:color="5A5A5A"/>
              <w:bottom w:val="single" w:sz="12" w:space="0" w:color="5A5A5A"/>
            </w:tcBorders>
          </w:tcPr>
          <w:p w:rsidR="00AA1504" w:rsidRDefault="00AA1504" w:rsidP="00AA1504">
            <w:pPr>
              <w:pStyle w:val="TableParagraph"/>
              <w:ind w:left="456" w:right="437"/>
              <w:jc w:val="center"/>
            </w:pPr>
            <w:r>
              <w:rPr>
                <w:color w:val="4F81BC"/>
                <w:spacing w:val="-5"/>
              </w:rPr>
              <w:t>82</w:t>
            </w:r>
          </w:p>
        </w:tc>
        <w:tc>
          <w:tcPr>
            <w:tcW w:w="1274" w:type="dxa"/>
            <w:tcBorders>
              <w:top w:val="single" w:sz="12" w:space="0" w:color="5A5A5A"/>
              <w:bottom w:val="single" w:sz="12" w:space="0" w:color="5A5A5A"/>
            </w:tcBorders>
          </w:tcPr>
          <w:p w:rsidR="00AA1504" w:rsidRDefault="00AA1504" w:rsidP="00AA1504">
            <w:pPr>
              <w:pStyle w:val="TableParagraph"/>
              <w:ind w:left="435" w:right="414"/>
              <w:jc w:val="center"/>
            </w:pPr>
            <w:r>
              <w:rPr>
                <w:spacing w:val="-5"/>
              </w:rPr>
              <w:t>11</w:t>
            </w:r>
          </w:p>
        </w:tc>
        <w:tc>
          <w:tcPr>
            <w:tcW w:w="1277" w:type="dxa"/>
            <w:tcBorders>
              <w:top w:val="single" w:sz="12" w:space="0" w:color="5A5A5A"/>
              <w:bottom w:val="single" w:sz="12" w:space="0" w:color="5A5A5A"/>
            </w:tcBorders>
          </w:tcPr>
          <w:p w:rsidR="00AA1504" w:rsidRDefault="00AA1504" w:rsidP="00AA1504">
            <w:pPr>
              <w:pStyle w:val="TableParagraph"/>
              <w:ind w:left="22"/>
              <w:jc w:val="center"/>
            </w:pPr>
            <w:r>
              <w:t>6</w:t>
            </w:r>
          </w:p>
        </w:tc>
        <w:tc>
          <w:tcPr>
            <w:tcW w:w="1243" w:type="dxa"/>
            <w:tcBorders>
              <w:top w:val="single" w:sz="12" w:space="0" w:color="5A5A5A"/>
              <w:bottom w:val="single" w:sz="12" w:space="0" w:color="5A5A5A"/>
            </w:tcBorders>
          </w:tcPr>
          <w:p w:rsidR="00AA1504" w:rsidRDefault="00AA1504" w:rsidP="00AA1504">
            <w:pPr>
              <w:pStyle w:val="TableParagraph"/>
              <w:ind w:left="399" w:right="380"/>
              <w:jc w:val="center"/>
            </w:pPr>
            <w:r>
              <w:rPr>
                <w:spacing w:val="-5"/>
              </w:rPr>
              <w:t>140</w:t>
            </w:r>
          </w:p>
        </w:tc>
      </w:tr>
      <w:tr w:rsidR="00AA1504">
        <w:trPr>
          <w:trHeight w:val="531"/>
        </w:trPr>
        <w:tc>
          <w:tcPr>
            <w:tcW w:w="2715" w:type="dxa"/>
            <w:tcBorders>
              <w:top w:val="single" w:sz="12" w:space="0" w:color="5A5A5A"/>
              <w:bottom w:val="single" w:sz="12" w:space="0" w:color="5A5A5A"/>
            </w:tcBorders>
          </w:tcPr>
          <w:p w:rsidR="00AA1504" w:rsidRPr="00AA1504" w:rsidRDefault="00AA1504" w:rsidP="00AA1504">
            <w:pPr>
              <w:pStyle w:val="TableParagraph"/>
              <w:ind w:left="78"/>
              <w:rPr>
                <w:lang w:val="mk-MK"/>
              </w:rPr>
            </w:pPr>
            <w:r>
              <w:rPr>
                <w:spacing w:val="-2"/>
                <w:lang w:val="mk-MK"/>
              </w:rPr>
              <w:t xml:space="preserve">Универзитетска диплома </w:t>
            </w:r>
          </w:p>
        </w:tc>
        <w:tc>
          <w:tcPr>
            <w:tcW w:w="1277" w:type="dxa"/>
            <w:tcBorders>
              <w:top w:val="single" w:sz="12" w:space="0" w:color="5A5A5A"/>
              <w:bottom w:val="single" w:sz="12" w:space="0" w:color="5A5A5A"/>
            </w:tcBorders>
          </w:tcPr>
          <w:p w:rsidR="00AA1504" w:rsidRDefault="00AA1504" w:rsidP="00AA1504">
            <w:pPr>
              <w:pStyle w:val="TableParagraph"/>
              <w:spacing w:before="74"/>
              <w:ind w:left="456" w:right="434"/>
              <w:jc w:val="center"/>
            </w:pPr>
            <w:r>
              <w:rPr>
                <w:spacing w:val="-5"/>
              </w:rPr>
              <w:t>137</w:t>
            </w:r>
          </w:p>
        </w:tc>
        <w:tc>
          <w:tcPr>
            <w:tcW w:w="1277" w:type="dxa"/>
            <w:tcBorders>
              <w:top w:val="single" w:sz="12" w:space="0" w:color="5A5A5A"/>
              <w:bottom w:val="single" w:sz="12" w:space="0" w:color="5A5A5A"/>
            </w:tcBorders>
          </w:tcPr>
          <w:p w:rsidR="00AA1504" w:rsidRDefault="00AA1504" w:rsidP="00AA1504">
            <w:pPr>
              <w:pStyle w:val="TableParagraph"/>
              <w:spacing w:before="74"/>
              <w:ind w:left="455" w:right="437"/>
              <w:jc w:val="center"/>
            </w:pPr>
            <w:r>
              <w:rPr>
                <w:color w:val="4F81BC"/>
                <w:spacing w:val="-5"/>
              </w:rPr>
              <w:t>291</w:t>
            </w:r>
          </w:p>
        </w:tc>
        <w:tc>
          <w:tcPr>
            <w:tcW w:w="1274" w:type="dxa"/>
            <w:tcBorders>
              <w:top w:val="single" w:sz="12" w:space="0" w:color="5A5A5A"/>
              <w:bottom w:val="single" w:sz="12" w:space="0" w:color="5A5A5A"/>
            </w:tcBorders>
          </w:tcPr>
          <w:p w:rsidR="00AA1504" w:rsidRDefault="00AA1504" w:rsidP="00AA1504">
            <w:pPr>
              <w:pStyle w:val="TableParagraph"/>
              <w:spacing w:before="74"/>
              <w:ind w:left="435" w:right="414"/>
              <w:jc w:val="center"/>
            </w:pPr>
            <w:r>
              <w:rPr>
                <w:spacing w:val="-5"/>
              </w:rPr>
              <w:t>92</w:t>
            </w:r>
          </w:p>
        </w:tc>
        <w:tc>
          <w:tcPr>
            <w:tcW w:w="1277" w:type="dxa"/>
            <w:tcBorders>
              <w:top w:val="single" w:sz="12" w:space="0" w:color="5A5A5A"/>
              <w:bottom w:val="single" w:sz="12" w:space="0" w:color="5A5A5A"/>
            </w:tcBorders>
          </w:tcPr>
          <w:p w:rsidR="00AA1504" w:rsidRDefault="00AA1504" w:rsidP="00AA1504">
            <w:pPr>
              <w:pStyle w:val="TableParagraph"/>
              <w:spacing w:before="74"/>
              <w:ind w:left="456" w:right="431"/>
              <w:jc w:val="center"/>
            </w:pPr>
            <w:r>
              <w:rPr>
                <w:spacing w:val="-5"/>
              </w:rPr>
              <w:t>20</w:t>
            </w:r>
          </w:p>
        </w:tc>
        <w:tc>
          <w:tcPr>
            <w:tcW w:w="1243" w:type="dxa"/>
            <w:tcBorders>
              <w:top w:val="single" w:sz="12" w:space="0" w:color="5A5A5A"/>
              <w:bottom w:val="single" w:sz="12" w:space="0" w:color="5A5A5A"/>
            </w:tcBorders>
          </w:tcPr>
          <w:p w:rsidR="00AA1504" w:rsidRDefault="00AA1504" w:rsidP="00AA1504">
            <w:pPr>
              <w:pStyle w:val="TableParagraph"/>
              <w:spacing w:before="74"/>
              <w:ind w:left="399" w:right="380"/>
              <w:jc w:val="center"/>
            </w:pPr>
            <w:r>
              <w:rPr>
                <w:spacing w:val="-5"/>
              </w:rPr>
              <w:t>540</w:t>
            </w:r>
          </w:p>
        </w:tc>
      </w:tr>
      <w:tr w:rsidR="00AA1504">
        <w:trPr>
          <w:trHeight w:val="855"/>
        </w:trPr>
        <w:tc>
          <w:tcPr>
            <w:tcW w:w="2715" w:type="dxa"/>
            <w:tcBorders>
              <w:top w:val="single" w:sz="12" w:space="0" w:color="5A5A5A"/>
              <w:bottom w:val="single" w:sz="12" w:space="0" w:color="5A5A5A"/>
            </w:tcBorders>
          </w:tcPr>
          <w:p w:rsidR="00AA1504" w:rsidRPr="00AA1504" w:rsidRDefault="00AA1504" w:rsidP="00AA1504">
            <w:pPr>
              <w:pStyle w:val="TableParagraph"/>
              <w:spacing w:before="74"/>
              <w:ind w:left="78" w:right="937"/>
              <w:rPr>
                <w:lang w:val="mk-MK"/>
              </w:rPr>
            </w:pPr>
            <w:r>
              <w:rPr>
                <w:lang w:val="mk-MK"/>
              </w:rPr>
              <w:t>Општо средно образование</w:t>
            </w:r>
          </w:p>
        </w:tc>
        <w:tc>
          <w:tcPr>
            <w:tcW w:w="1277" w:type="dxa"/>
            <w:tcBorders>
              <w:top w:val="single" w:sz="12" w:space="0" w:color="5A5A5A"/>
              <w:bottom w:val="single" w:sz="12" w:space="0" w:color="5A5A5A"/>
            </w:tcBorders>
          </w:tcPr>
          <w:p w:rsidR="00AA1504" w:rsidRDefault="00AA1504" w:rsidP="00AA1504">
            <w:pPr>
              <w:pStyle w:val="TableParagraph"/>
              <w:spacing w:before="74"/>
              <w:ind w:left="456" w:right="433"/>
              <w:jc w:val="center"/>
            </w:pPr>
            <w:r>
              <w:rPr>
                <w:spacing w:val="-5"/>
              </w:rPr>
              <w:t>14</w:t>
            </w:r>
          </w:p>
        </w:tc>
        <w:tc>
          <w:tcPr>
            <w:tcW w:w="1277" w:type="dxa"/>
            <w:tcBorders>
              <w:top w:val="single" w:sz="12" w:space="0" w:color="5A5A5A"/>
              <w:bottom w:val="single" w:sz="12" w:space="0" w:color="5A5A5A"/>
            </w:tcBorders>
          </w:tcPr>
          <w:p w:rsidR="00AA1504" w:rsidRDefault="00AA1504" w:rsidP="00AA1504">
            <w:pPr>
              <w:pStyle w:val="TableParagraph"/>
              <w:spacing w:before="74"/>
              <w:ind w:left="456" w:right="437"/>
              <w:jc w:val="center"/>
            </w:pPr>
            <w:r>
              <w:rPr>
                <w:color w:val="4F81BC"/>
                <w:spacing w:val="-5"/>
              </w:rPr>
              <w:t>25</w:t>
            </w:r>
          </w:p>
        </w:tc>
        <w:tc>
          <w:tcPr>
            <w:tcW w:w="1274" w:type="dxa"/>
            <w:tcBorders>
              <w:top w:val="single" w:sz="12" w:space="0" w:color="5A5A5A"/>
              <w:bottom w:val="single" w:sz="12" w:space="0" w:color="5A5A5A"/>
            </w:tcBorders>
          </w:tcPr>
          <w:p w:rsidR="00AA1504" w:rsidRDefault="00AA1504" w:rsidP="00AA1504">
            <w:pPr>
              <w:pStyle w:val="TableParagraph"/>
              <w:spacing w:before="74"/>
              <w:ind w:left="435" w:right="414"/>
              <w:jc w:val="center"/>
            </w:pPr>
            <w:r>
              <w:rPr>
                <w:spacing w:val="-5"/>
              </w:rPr>
              <w:t>11</w:t>
            </w:r>
          </w:p>
        </w:tc>
        <w:tc>
          <w:tcPr>
            <w:tcW w:w="1277" w:type="dxa"/>
            <w:tcBorders>
              <w:top w:val="single" w:sz="12" w:space="0" w:color="5A5A5A"/>
              <w:bottom w:val="single" w:sz="12" w:space="0" w:color="5A5A5A"/>
            </w:tcBorders>
          </w:tcPr>
          <w:p w:rsidR="00AA1504" w:rsidRDefault="00AA1504" w:rsidP="00AA1504">
            <w:pPr>
              <w:pStyle w:val="TableParagraph"/>
              <w:spacing w:before="74"/>
              <w:ind w:left="22"/>
              <w:jc w:val="center"/>
            </w:pPr>
            <w:r>
              <w:t>2</w:t>
            </w:r>
          </w:p>
        </w:tc>
        <w:tc>
          <w:tcPr>
            <w:tcW w:w="1243" w:type="dxa"/>
            <w:tcBorders>
              <w:top w:val="single" w:sz="12" w:space="0" w:color="5A5A5A"/>
              <w:bottom w:val="single" w:sz="12" w:space="0" w:color="5A5A5A"/>
            </w:tcBorders>
          </w:tcPr>
          <w:p w:rsidR="00AA1504" w:rsidRDefault="00AA1504" w:rsidP="00AA1504">
            <w:pPr>
              <w:pStyle w:val="TableParagraph"/>
              <w:spacing w:before="74"/>
              <w:ind w:left="399" w:right="379"/>
              <w:jc w:val="center"/>
            </w:pPr>
            <w:r>
              <w:rPr>
                <w:spacing w:val="-5"/>
              </w:rPr>
              <w:t>52</w:t>
            </w:r>
          </w:p>
        </w:tc>
      </w:tr>
    </w:tbl>
    <w:p w:rsidR="00E562CB" w:rsidRDefault="00E562CB" w:rsidP="00CF087F">
      <w:pPr>
        <w:jc w:val="center"/>
        <w:sectPr w:rsidR="00E562CB">
          <w:pgSz w:w="11900" w:h="16850"/>
          <w:pgMar w:top="1360" w:right="1100" w:bottom="800" w:left="1340" w:header="760" w:footer="602" w:gutter="0"/>
          <w:cols w:space="720"/>
        </w:sectPr>
      </w:pPr>
    </w:p>
    <w:p w:rsidR="00E562CB" w:rsidRDefault="00E562CB" w:rsidP="00CF087F">
      <w:pPr>
        <w:pStyle w:val="BodyText"/>
        <w:spacing w:before="2"/>
        <w:rPr>
          <w:i/>
          <w:sz w:val="5"/>
        </w:rPr>
      </w:pPr>
    </w:p>
    <w:tbl>
      <w:tblPr>
        <w:tblW w:w="0" w:type="auto"/>
        <w:tblInd w:w="228"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0" w:type="dxa"/>
          <w:right w:w="0" w:type="dxa"/>
        </w:tblCellMar>
        <w:tblLook w:val="01E0" w:firstRow="1" w:lastRow="1" w:firstColumn="1" w:lastColumn="1" w:noHBand="0" w:noVBand="0"/>
      </w:tblPr>
      <w:tblGrid>
        <w:gridCol w:w="2715"/>
        <w:gridCol w:w="1277"/>
        <w:gridCol w:w="1277"/>
        <w:gridCol w:w="1274"/>
        <w:gridCol w:w="1277"/>
        <w:gridCol w:w="1243"/>
      </w:tblGrid>
      <w:tr w:rsidR="00AA1504">
        <w:trPr>
          <w:trHeight w:val="535"/>
        </w:trPr>
        <w:tc>
          <w:tcPr>
            <w:tcW w:w="2715" w:type="dxa"/>
            <w:tcBorders>
              <w:bottom w:val="single" w:sz="12" w:space="0" w:color="5A5A5A"/>
            </w:tcBorders>
          </w:tcPr>
          <w:p w:rsidR="00AA1504" w:rsidRPr="00AA1504" w:rsidRDefault="00AA1504" w:rsidP="00AA1504">
            <w:pPr>
              <w:pStyle w:val="TableParagraph"/>
              <w:ind w:left="78"/>
              <w:rPr>
                <w:lang w:val="mk-MK"/>
              </w:rPr>
            </w:pPr>
            <w:r>
              <w:rPr>
                <w:lang w:val="mk-MK"/>
              </w:rPr>
              <w:t>Стручно образование</w:t>
            </w:r>
          </w:p>
        </w:tc>
        <w:tc>
          <w:tcPr>
            <w:tcW w:w="1277" w:type="dxa"/>
            <w:tcBorders>
              <w:bottom w:val="single" w:sz="12" w:space="0" w:color="5A5A5A"/>
            </w:tcBorders>
          </w:tcPr>
          <w:p w:rsidR="00AA1504" w:rsidRDefault="00AA1504" w:rsidP="00AA1504">
            <w:pPr>
              <w:pStyle w:val="TableParagraph"/>
              <w:spacing w:before="81"/>
              <w:ind w:left="20"/>
              <w:jc w:val="center"/>
            </w:pPr>
            <w:r>
              <w:t>7</w:t>
            </w:r>
          </w:p>
        </w:tc>
        <w:tc>
          <w:tcPr>
            <w:tcW w:w="1277" w:type="dxa"/>
            <w:tcBorders>
              <w:bottom w:val="single" w:sz="12" w:space="0" w:color="5A5A5A"/>
            </w:tcBorders>
          </w:tcPr>
          <w:p w:rsidR="00AA1504" w:rsidRDefault="00AA1504" w:rsidP="00AA1504">
            <w:pPr>
              <w:pStyle w:val="TableParagraph"/>
              <w:spacing w:before="81"/>
              <w:ind w:left="456" w:right="437"/>
              <w:jc w:val="center"/>
            </w:pPr>
            <w:r>
              <w:rPr>
                <w:color w:val="4F81BC"/>
                <w:spacing w:val="-5"/>
              </w:rPr>
              <w:t>15</w:t>
            </w:r>
          </w:p>
        </w:tc>
        <w:tc>
          <w:tcPr>
            <w:tcW w:w="1274" w:type="dxa"/>
            <w:tcBorders>
              <w:bottom w:val="single" w:sz="12" w:space="0" w:color="5A5A5A"/>
            </w:tcBorders>
          </w:tcPr>
          <w:p w:rsidR="00AA1504" w:rsidRDefault="00AA1504" w:rsidP="00AA1504">
            <w:pPr>
              <w:pStyle w:val="TableParagraph"/>
              <w:spacing w:before="81"/>
              <w:ind w:left="18"/>
              <w:jc w:val="center"/>
            </w:pPr>
            <w:r>
              <w:t>5</w:t>
            </w:r>
          </w:p>
        </w:tc>
        <w:tc>
          <w:tcPr>
            <w:tcW w:w="1277" w:type="dxa"/>
            <w:tcBorders>
              <w:bottom w:val="single" w:sz="12" w:space="0" w:color="5A5A5A"/>
            </w:tcBorders>
          </w:tcPr>
          <w:p w:rsidR="00AA1504" w:rsidRDefault="00AA1504" w:rsidP="00AA1504">
            <w:pPr>
              <w:pStyle w:val="TableParagraph"/>
              <w:spacing w:before="81"/>
              <w:ind w:left="22"/>
              <w:jc w:val="center"/>
            </w:pPr>
            <w:r>
              <w:t>3</w:t>
            </w:r>
          </w:p>
        </w:tc>
        <w:tc>
          <w:tcPr>
            <w:tcW w:w="1243" w:type="dxa"/>
            <w:tcBorders>
              <w:bottom w:val="single" w:sz="12" w:space="0" w:color="5A5A5A"/>
            </w:tcBorders>
          </w:tcPr>
          <w:p w:rsidR="00AA1504" w:rsidRDefault="00AA1504" w:rsidP="00AA1504">
            <w:pPr>
              <w:pStyle w:val="TableParagraph"/>
              <w:spacing w:before="81"/>
              <w:ind w:left="399" w:right="379"/>
              <w:jc w:val="center"/>
            </w:pPr>
            <w:r>
              <w:rPr>
                <w:spacing w:val="-5"/>
              </w:rPr>
              <w:t>30</w:t>
            </w:r>
          </w:p>
        </w:tc>
      </w:tr>
      <w:tr w:rsidR="00AA1504">
        <w:trPr>
          <w:trHeight w:val="541"/>
        </w:trPr>
        <w:tc>
          <w:tcPr>
            <w:tcW w:w="2715" w:type="dxa"/>
            <w:tcBorders>
              <w:top w:val="single" w:sz="12" w:space="0" w:color="5A5A5A"/>
              <w:bottom w:val="single" w:sz="12" w:space="0" w:color="5A5A5A"/>
            </w:tcBorders>
          </w:tcPr>
          <w:p w:rsidR="00AA1504" w:rsidRPr="00AA1504" w:rsidRDefault="00AA1504" w:rsidP="00AA1504">
            <w:pPr>
              <w:pStyle w:val="TableParagraph"/>
              <w:spacing w:before="74"/>
              <w:ind w:left="78"/>
              <w:rPr>
                <w:lang w:val="mk-MK"/>
              </w:rPr>
            </w:pPr>
            <w:r>
              <w:rPr>
                <w:lang w:val="mk-MK"/>
              </w:rPr>
              <w:t xml:space="preserve">Не е одговорено </w:t>
            </w:r>
          </w:p>
        </w:tc>
        <w:tc>
          <w:tcPr>
            <w:tcW w:w="1277" w:type="dxa"/>
            <w:tcBorders>
              <w:top w:val="single" w:sz="12" w:space="0" w:color="5A5A5A"/>
              <w:bottom w:val="single" w:sz="12" w:space="0" w:color="5A5A5A"/>
            </w:tcBorders>
          </w:tcPr>
          <w:p w:rsidR="00AA1504" w:rsidRDefault="00AA1504" w:rsidP="00AA1504">
            <w:pPr>
              <w:pStyle w:val="TableParagraph"/>
              <w:spacing w:before="0"/>
              <w:rPr>
                <w:rFonts w:ascii="Times New Roman"/>
                <w:sz w:val="20"/>
              </w:rPr>
            </w:pPr>
          </w:p>
        </w:tc>
        <w:tc>
          <w:tcPr>
            <w:tcW w:w="1277" w:type="dxa"/>
            <w:tcBorders>
              <w:top w:val="single" w:sz="12" w:space="0" w:color="5A5A5A"/>
              <w:bottom w:val="single" w:sz="12" w:space="0" w:color="5A5A5A"/>
            </w:tcBorders>
          </w:tcPr>
          <w:p w:rsidR="00AA1504" w:rsidRDefault="00AA1504" w:rsidP="00AA1504">
            <w:pPr>
              <w:pStyle w:val="TableParagraph"/>
              <w:ind w:left="15"/>
              <w:jc w:val="center"/>
            </w:pPr>
            <w:r>
              <w:t>1</w:t>
            </w:r>
          </w:p>
        </w:tc>
        <w:tc>
          <w:tcPr>
            <w:tcW w:w="1274" w:type="dxa"/>
            <w:tcBorders>
              <w:top w:val="single" w:sz="12" w:space="0" w:color="5A5A5A"/>
              <w:bottom w:val="single" w:sz="12" w:space="0" w:color="5A5A5A"/>
            </w:tcBorders>
          </w:tcPr>
          <w:p w:rsidR="00AA1504" w:rsidRDefault="00AA1504" w:rsidP="00AA1504">
            <w:pPr>
              <w:pStyle w:val="TableParagraph"/>
              <w:spacing w:before="0"/>
              <w:rPr>
                <w:rFonts w:ascii="Times New Roman"/>
                <w:sz w:val="20"/>
              </w:rPr>
            </w:pPr>
          </w:p>
        </w:tc>
        <w:tc>
          <w:tcPr>
            <w:tcW w:w="1277" w:type="dxa"/>
            <w:tcBorders>
              <w:top w:val="single" w:sz="12" w:space="0" w:color="5A5A5A"/>
              <w:bottom w:val="single" w:sz="12" w:space="0" w:color="5A5A5A"/>
            </w:tcBorders>
          </w:tcPr>
          <w:p w:rsidR="00AA1504" w:rsidRDefault="00AA1504" w:rsidP="00AA1504">
            <w:pPr>
              <w:pStyle w:val="TableParagraph"/>
              <w:spacing w:before="0"/>
              <w:rPr>
                <w:rFonts w:ascii="Times New Roman"/>
                <w:sz w:val="20"/>
              </w:rPr>
            </w:pPr>
          </w:p>
        </w:tc>
        <w:tc>
          <w:tcPr>
            <w:tcW w:w="1243" w:type="dxa"/>
            <w:tcBorders>
              <w:top w:val="single" w:sz="12" w:space="0" w:color="5A5A5A"/>
              <w:bottom w:val="single" w:sz="12" w:space="0" w:color="5A5A5A"/>
            </w:tcBorders>
          </w:tcPr>
          <w:p w:rsidR="00AA1504" w:rsidRDefault="00AA1504" w:rsidP="00AA1504">
            <w:pPr>
              <w:pStyle w:val="TableParagraph"/>
              <w:ind w:left="22"/>
              <w:jc w:val="center"/>
            </w:pPr>
            <w:r>
              <w:t>1</w:t>
            </w:r>
          </w:p>
        </w:tc>
      </w:tr>
      <w:tr w:rsidR="00E562CB">
        <w:trPr>
          <w:trHeight w:val="855"/>
        </w:trPr>
        <w:tc>
          <w:tcPr>
            <w:tcW w:w="2715" w:type="dxa"/>
            <w:tcBorders>
              <w:top w:val="single" w:sz="12" w:space="0" w:color="5A5A5A"/>
              <w:bottom w:val="single" w:sz="12" w:space="0" w:color="5A5A5A"/>
            </w:tcBorders>
          </w:tcPr>
          <w:p w:rsidR="00E562CB" w:rsidRPr="000D4125" w:rsidRDefault="000D4125" w:rsidP="00CF087F">
            <w:pPr>
              <w:pStyle w:val="TableParagraph"/>
              <w:ind w:left="78"/>
              <w:rPr>
                <w:b/>
                <w:i/>
                <w:lang w:val="mk-MK"/>
              </w:rPr>
            </w:pPr>
            <w:r>
              <w:rPr>
                <w:b/>
                <w:i/>
                <w:color w:val="4F81BC"/>
                <w:lang w:val="mk-MK"/>
              </w:rPr>
              <w:t xml:space="preserve">Вкупно – Креирање на дигитална содржина </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rPr>
                <w:b/>
              </w:rPr>
            </w:pPr>
            <w:r>
              <w:rPr>
                <w:b/>
                <w:spacing w:val="-5"/>
              </w:rPr>
              <w:t>208</w:t>
            </w:r>
          </w:p>
        </w:tc>
        <w:tc>
          <w:tcPr>
            <w:tcW w:w="1277" w:type="dxa"/>
            <w:tcBorders>
              <w:top w:val="single" w:sz="12" w:space="0" w:color="5A5A5A"/>
              <w:bottom w:val="single" w:sz="12" w:space="0" w:color="5A5A5A"/>
            </w:tcBorders>
          </w:tcPr>
          <w:p w:rsidR="00E562CB" w:rsidRDefault="00457360" w:rsidP="00CF087F">
            <w:pPr>
              <w:pStyle w:val="TableParagraph"/>
              <w:ind w:left="455" w:right="437"/>
              <w:jc w:val="center"/>
              <w:rPr>
                <w:b/>
              </w:rPr>
            </w:pPr>
            <w:r>
              <w:rPr>
                <w:b/>
                <w:color w:val="4F81BC"/>
                <w:spacing w:val="-5"/>
              </w:rPr>
              <w:t>419</w:t>
            </w:r>
          </w:p>
        </w:tc>
        <w:tc>
          <w:tcPr>
            <w:tcW w:w="1274" w:type="dxa"/>
            <w:tcBorders>
              <w:top w:val="single" w:sz="12" w:space="0" w:color="5A5A5A"/>
              <w:bottom w:val="single" w:sz="12" w:space="0" w:color="5A5A5A"/>
            </w:tcBorders>
          </w:tcPr>
          <w:p w:rsidR="00E562CB" w:rsidRDefault="00457360" w:rsidP="00CF087F">
            <w:pPr>
              <w:pStyle w:val="TableParagraph"/>
              <w:ind w:left="434" w:right="414"/>
              <w:jc w:val="center"/>
              <w:rPr>
                <w:b/>
              </w:rPr>
            </w:pPr>
            <w:r>
              <w:rPr>
                <w:b/>
                <w:spacing w:val="-5"/>
              </w:rPr>
              <w:t>121</w:t>
            </w:r>
          </w:p>
        </w:tc>
        <w:tc>
          <w:tcPr>
            <w:tcW w:w="1277" w:type="dxa"/>
            <w:tcBorders>
              <w:top w:val="single" w:sz="12" w:space="0" w:color="5A5A5A"/>
              <w:bottom w:val="single" w:sz="12" w:space="0" w:color="5A5A5A"/>
            </w:tcBorders>
          </w:tcPr>
          <w:p w:rsidR="00E562CB" w:rsidRDefault="00457360" w:rsidP="00CF087F">
            <w:pPr>
              <w:pStyle w:val="TableParagraph"/>
              <w:ind w:left="456" w:right="431"/>
              <w:jc w:val="center"/>
              <w:rPr>
                <w:b/>
              </w:rPr>
            </w:pPr>
            <w:r>
              <w:rPr>
                <w:b/>
                <w:spacing w:val="-5"/>
              </w:rPr>
              <w:t>33</w:t>
            </w:r>
          </w:p>
        </w:tc>
        <w:tc>
          <w:tcPr>
            <w:tcW w:w="1243" w:type="dxa"/>
            <w:tcBorders>
              <w:top w:val="single" w:sz="12" w:space="0" w:color="5A5A5A"/>
              <w:bottom w:val="single" w:sz="12" w:space="0" w:color="5A5A5A"/>
            </w:tcBorders>
          </w:tcPr>
          <w:p w:rsidR="00E562CB" w:rsidRDefault="00457360" w:rsidP="00CF087F">
            <w:pPr>
              <w:pStyle w:val="TableParagraph"/>
              <w:ind w:left="399" w:right="380"/>
              <w:jc w:val="center"/>
              <w:rPr>
                <w:b/>
              </w:rPr>
            </w:pPr>
            <w:r>
              <w:rPr>
                <w:b/>
                <w:spacing w:val="-5"/>
              </w:rPr>
              <w:t>781</w:t>
            </w:r>
          </w:p>
        </w:tc>
      </w:tr>
      <w:tr w:rsidR="00E562CB">
        <w:trPr>
          <w:trHeight w:val="531"/>
        </w:trPr>
        <w:tc>
          <w:tcPr>
            <w:tcW w:w="9063" w:type="dxa"/>
            <w:gridSpan w:val="6"/>
            <w:tcBorders>
              <w:top w:val="single" w:sz="12" w:space="0" w:color="5A5A5A"/>
              <w:bottom w:val="single" w:sz="12" w:space="0" w:color="5A5A5A"/>
            </w:tcBorders>
          </w:tcPr>
          <w:p w:rsidR="00E562CB" w:rsidRPr="00AA1504" w:rsidRDefault="00AA1504" w:rsidP="00CF087F">
            <w:pPr>
              <w:pStyle w:val="TableParagraph"/>
              <w:spacing w:before="74"/>
              <w:ind w:left="2975" w:right="2957"/>
              <w:jc w:val="center"/>
              <w:rPr>
                <w:b/>
                <w:i/>
                <w:lang w:val="mk-MK"/>
              </w:rPr>
            </w:pPr>
            <w:r>
              <w:rPr>
                <w:b/>
                <w:i/>
                <w:color w:val="4F81BC"/>
                <w:spacing w:val="-2"/>
                <w:lang w:val="mk-MK"/>
              </w:rPr>
              <w:t xml:space="preserve">Безбедност </w:t>
            </w:r>
          </w:p>
        </w:tc>
      </w:tr>
      <w:tr w:rsidR="00AA1504">
        <w:trPr>
          <w:trHeight w:val="541"/>
        </w:trPr>
        <w:tc>
          <w:tcPr>
            <w:tcW w:w="2715" w:type="dxa"/>
            <w:tcBorders>
              <w:top w:val="single" w:sz="12" w:space="0" w:color="5A5A5A"/>
              <w:bottom w:val="single" w:sz="12" w:space="0" w:color="5A5A5A"/>
            </w:tcBorders>
          </w:tcPr>
          <w:p w:rsidR="00AA1504" w:rsidRPr="00AA1504" w:rsidRDefault="00AA1504" w:rsidP="00AA1504">
            <w:pPr>
              <w:pStyle w:val="TableParagraph"/>
              <w:ind w:left="78"/>
              <w:rPr>
                <w:lang w:val="mk-MK"/>
              </w:rPr>
            </w:pPr>
            <w:r>
              <w:rPr>
                <w:lang w:val="mk-MK"/>
              </w:rPr>
              <w:t>Стручно образование</w:t>
            </w:r>
          </w:p>
        </w:tc>
        <w:tc>
          <w:tcPr>
            <w:tcW w:w="1277" w:type="dxa"/>
            <w:tcBorders>
              <w:top w:val="single" w:sz="12" w:space="0" w:color="5A5A5A"/>
              <w:bottom w:val="single" w:sz="12" w:space="0" w:color="5A5A5A"/>
            </w:tcBorders>
          </w:tcPr>
          <w:p w:rsidR="00AA1504" w:rsidRDefault="00AA1504" w:rsidP="00AA1504">
            <w:pPr>
              <w:pStyle w:val="TableParagraph"/>
              <w:ind w:left="456" w:right="433"/>
              <w:jc w:val="center"/>
            </w:pPr>
            <w:r>
              <w:rPr>
                <w:color w:val="4F81BC"/>
                <w:spacing w:val="-5"/>
              </w:rPr>
              <w:t>16</w:t>
            </w:r>
          </w:p>
        </w:tc>
        <w:tc>
          <w:tcPr>
            <w:tcW w:w="1277" w:type="dxa"/>
            <w:tcBorders>
              <w:top w:val="single" w:sz="12" w:space="0" w:color="5A5A5A"/>
              <w:bottom w:val="single" w:sz="12" w:space="0" w:color="5A5A5A"/>
            </w:tcBorders>
          </w:tcPr>
          <w:p w:rsidR="00AA1504" w:rsidRDefault="00AA1504" w:rsidP="00AA1504">
            <w:pPr>
              <w:pStyle w:val="TableParagraph"/>
              <w:ind w:left="15"/>
              <w:jc w:val="center"/>
            </w:pPr>
            <w:r>
              <w:t>1</w:t>
            </w:r>
          </w:p>
        </w:tc>
        <w:tc>
          <w:tcPr>
            <w:tcW w:w="1274" w:type="dxa"/>
            <w:tcBorders>
              <w:top w:val="single" w:sz="12" w:space="0" w:color="5A5A5A"/>
              <w:bottom w:val="single" w:sz="12" w:space="0" w:color="5A5A5A"/>
            </w:tcBorders>
          </w:tcPr>
          <w:p w:rsidR="00AA1504" w:rsidRDefault="00AA1504" w:rsidP="00AA1504">
            <w:pPr>
              <w:pStyle w:val="TableParagraph"/>
              <w:spacing w:before="0"/>
              <w:rPr>
                <w:rFonts w:ascii="Times New Roman"/>
                <w:sz w:val="20"/>
              </w:rPr>
            </w:pPr>
          </w:p>
        </w:tc>
        <w:tc>
          <w:tcPr>
            <w:tcW w:w="1277" w:type="dxa"/>
            <w:tcBorders>
              <w:top w:val="single" w:sz="12" w:space="0" w:color="5A5A5A"/>
              <w:bottom w:val="single" w:sz="12" w:space="0" w:color="5A5A5A"/>
            </w:tcBorders>
          </w:tcPr>
          <w:p w:rsidR="00AA1504" w:rsidRDefault="00AA1504" w:rsidP="00AA1504">
            <w:pPr>
              <w:pStyle w:val="TableParagraph"/>
              <w:ind w:left="22"/>
              <w:jc w:val="center"/>
            </w:pPr>
            <w:r>
              <w:t>1</w:t>
            </w:r>
          </w:p>
        </w:tc>
        <w:tc>
          <w:tcPr>
            <w:tcW w:w="1243" w:type="dxa"/>
            <w:tcBorders>
              <w:top w:val="single" w:sz="12" w:space="0" w:color="5A5A5A"/>
              <w:bottom w:val="single" w:sz="12" w:space="0" w:color="5A5A5A"/>
            </w:tcBorders>
          </w:tcPr>
          <w:p w:rsidR="00AA1504" w:rsidRDefault="00AA1504" w:rsidP="00AA1504">
            <w:pPr>
              <w:pStyle w:val="TableParagraph"/>
              <w:ind w:left="399" w:right="379"/>
              <w:jc w:val="center"/>
            </w:pPr>
            <w:r>
              <w:rPr>
                <w:spacing w:val="-5"/>
              </w:rPr>
              <w:t>18</w:t>
            </w:r>
          </w:p>
        </w:tc>
      </w:tr>
      <w:tr w:rsidR="00AA1504">
        <w:trPr>
          <w:trHeight w:val="532"/>
        </w:trPr>
        <w:tc>
          <w:tcPr>
            <w:tcW w:w="2715" w:type="dxa"/>
            <w:tcBorders>
              <w:top w:val="single" w:sz="12" w:space="0" w:color="5A5A5A"/>
              <w:bottom w:val="single" w:sz="12" w:space="0" w:color="5A5A5A"/>
            </w:tcBorders>
          </w:tcPr>
          <w:p w:rsidR="00AA1504" w:rsidRPr="00AA1504" w:rsidRDefault="00AA1504" w:rsidP="00AA1504">
            <w:pPr>
              <w:pStyle w:val="TableParagraph"/>
              <w:spacing w:before="74"/>
              <w:ind w:left="78"/>
              <w:rPr>
                <w:lang w:val="mk-MK"/>
              </w:rPr>
            </w:pPr>
            <w:r>
              <w:rPr>
                <w:lang w:val="mk-MK"/>
              </w:rPr>
              <w:t xml:space="preserve">Не е одговорено </w:t>
            </w:r>
          </w:p>
        </w:tc>
        <w:tc>
          <w:tcPr>
            <w:tcW w:w="1277" w:type="dxa"/>
            <w:tcBorders>
              <w:top w:val="single" w:sz="12" w:space="0" w:color="5A5A5A"/>
              <w:bottom w:val="single" w:sz="12" w:space="0" w:color="5A5A5A"/>
            </w:tcBorders>
          </w:tcPr>
          <w:p w:rsidR="00AA1504" w:rsidRDefault="00AA1504" w:rsidP="00AA1504">
            <w:pPr>
              <w:pStyle w:val="TableParagraph"/>
              <w:ind w:left="456" w:right="434"/>
              <w:jc w:val="center"/>
            </w:pPr>
            <w:r>
              <w:rPr>
                <w:color w:val="4F81BC"/>
                <w:spacing w:val="-5"/>
              </w:rPr>
              <w:t>123</w:t>
            </w:r>
          </w:p>
        </w:tc>
        <w:tc>
          <w:tcPr>
            <w:tcW w:w="1277" w:type="dxa"/>
            <w:tcBorders>
              <w:top w:val="single" w:sz="12" w:space="0" w:color="5A5A5A"/>
              <w:bottom w:val="single" w:sz="12" w:space="0" w:color="5A5A5A"/>
            </w:tcBorders>
          </w:tcPr>
          <w:p w:rsidR="00AA1504" w:rsidRDefault="00AA1504" w:rsidP="00AA1504">
            <w:pPr>
              <w:pStyle w:val="TableParagraph"/>
              <w:ind w:left="456" w:right="437"/>
              <w:jc w:val="center"/>
            </w:pPr>
            <w:r>
              <w:rPr>
                <w:spacing w:val="-5"/>
              </w:rPr>
              <w:t>12</w:t>
            </w:r>
          </w:p>
        </w:tc>
        <w:tc>
          <w:tcPr>
            <w:tcW w:w="1274" w:type="dxa"/>
            <w:tcBorders>
              <w:top w:val="single" w:sz="12" w:space="0" w:color="5A5A5A"/>
              <w:bottom w:val="single" w:sz="12" w:space="0" w:color="5A5A5A"/>
            </w:tcBorders>
          </w:tcPr>
          <w:p w:rsidR="00AA1504" w:rsidRDefault="00AA1504" w:rsidP="00AA1504">
            <w:pPr>
              <w:pStyle w:val="TableParagraph"/>
              <w:ind w:left="18"/>
              <w:jc w:val="center"/>
            </w:pPr>
            <w:r>
              <w:t>3</w:t>
            </w:r>
          </w:p>
        </w:tc>
        <w:tc>
          <w:tcPr>
            <w:tcW w:w="1277" w:type="dxa"/>
            <w:tcBorders>
              <w:top w:val="single" w:sz="12" w:space="0" w:color="5A5A5A"/>
              <w:bottom w:val="single" w:sz="12" w:space="0" w:color="5A5A5A"/>
            </w:tcBorders>
          </w:tcPr>
          <w:p w:rsidR="00AA1504" w:rsidRDefault="00AA1504" w:rsidP="00AA1504">
            <w:pPr>
              <w:pStyle w:val="TableParagraph"/>
              <w:ind w:left="22"/>
              <w:jc w:val="center"/>
            </w:pPr>
            <w:r>
              <w:t>2</w:t>
            </w:r>
          </w:p>
        </w:tc>
        <w:tc>
          <w:tcPr>
            <w:tcW w:w="1243" w:type="dxa"/>
            <w:tcBorders>
              <w:top w:val="single" w:sz="12" w:space="0" w:color="5A5A5A"/>
              <w:bottom w:val="single" w:sz="12" w:space="0" w:color="5A5A5A"/>
            </w:tcBorders>
          </w:tcPr>
          <w:p w:rsidR="00AA1504" w:rsidRDefault="00AA1504" w:rsidP="00AA1504">
            <w:pPr>
              <w:pStyle w:val="TableParagraph"/>
              <w:ind w:left="399" w:right="380"/>
              <w:jc w:val="center"/>
            </w:pPr>
            <w:r>
              <w:rPr>
                <w:spacing w:val="-5"/>
              </w:rPr>
              <w:t>140</w:t>
            </w:r>
          </w:p>
        </w:tc>
      </w:tr>
      <w:tr w:rsidR="00AA1504">
        <w:trPr>
          <w:trHeight w:val="534"/>
        </w:trPr>
        <w:tc>
          <w:tcPr>
            <w:tcW w:w="2715" w:type="dxa"/>
            <w:tcBorders>
              <w:top w:val="single" w:sz="12" w:space="0" w:color="5A5A5A"/>
              <w:bottom w:val="single" w:sz="12" w:space="0" w:color="5A5A5A"/>
            </w:tcBorders>
          </w:tcPr>
          <w:p w:rsidR="00AA1504" w:rsidRPr="00AA1504" w:rsidRDefault="00AA1504" w:rsidP="00AA1504">
            <w:pPr>
              <w:pStyle w:val="TableParagraph"/>
              <w:ind w:left="78"/>
              <w:rPr>
                <w:lang w:val="mk-MK"/>
              </w:rPr>
            </w:pPr>
            <w:r>
              <w:rPr>
                <w:lang w:val="mk-MK"/>
              </w:rPr>
              <w:t>Стручно образование</w:t>
            </w:r>
          </w:p>
        </w:tc>
        <w:tc>
          <w:tcPr>
            <w:tcW w:w="1277" w:type="dxa"/>
            <w:tcBorders>
              <w:top w:val="single" w:sz="12" w:space="0" w:color="5A5A5A"/>
              <w:bottom w:val="single" w:sz="12" w:space="0" w:color="5A5A5A"/>
            </w:tcBorders>
          </w:tcPr>
          <w:p w:rsidR="00AA1504" w:rsidRDefault="00AA1504" w:rsidP="00AA1504">
            <w:pPr>
              <w:pStyle w:val="TableParagraph"/>
              <w:ind w:left="456" w:right="434"/>
              <w:jc w:val="center"/>
            </w:pPr>
            <w:r>
              <w:rPr>
                <w:color w:val="4F81BC"/>
                <w:spacing w:val="-5"/>
              </w:rPr>
              <w:t>436</w:t>
            </w:r>
          </w:p>
        </w:tc>
        <w:tc>
          <w:tcPr>
            <w:tcW w:w="1277" w:type="dxa"/>
            <w:tcBorders>
              <w:top w:val="single" w:sz="12" w:space="0" w:color="5A5A5A"/>
              <w:bottom w:val="single" w:sz="12" w:space="0" w:color="5A5A5A"/>
            </w:tcBorders>
          </w:tcPr>
          <w:p w:rsidR="00AA1504" w:rsidRDefault="00AA1504" w:rsidP="00AA1504">
            <w:pPr>
              <w:pStyle w:val="TableParagraph"/>
              <w:ind w:left="456" w:right="437"/>
              <w:jc w:val="center"/>
            </w:pPr>
            <w:r>
              <w:rPr>
                <w:spacing w:val="-5"/>
              </w:rPr>
              <w:t>83</w:t>
            </w:r>
          </w:p>
        </w:tc>
        <w:tc>
          <w:tcPr>
            <w:tcW w:w="1274" w:type="dxa"/>
            <w:tcBorders>
              <w:top w:val="single" w:sz="12" w:space="0" w:color="5A5A5A"/>
              <w:bottom w:val="single" w:sz="12" w:space="0" w:color="5A5A5A"/>
            </w:tcBorders>
          </w:tcPr>
          <w:p w:rsidR="00AA1504" w:rsidRDefault="00AA1504" w:rsidP="00AA1504">
            <w:pPr>
              <w:pStyle w:val="TableParagraph"/>
              <w:ind w:left="18"/>
              <w:jc w:val="center"/>
            </w:pPr>
            <w:r>
              <w:t>7</w:t>
            </w:r>
          </w:p>
        </w:tc>
        <w:tc>
          <w:tcPr>
            <w:tcW w:w="1277" w:type="dxa"/>
            <w:tcBorders>
              <w:top w:val="single" w:sz="12" w:space="0" w:color="5A5A5A"/>
              <w:bottom w:val="single" w:sz="12" w:space="0" w:color="5A5A5A"/>
            </w:tcBorders>
          </w:tcPr>
          <w:p w:rsidR="00AA1504" w:rsidRDefault="00AA1504" w:rsidP="00AA1504">
            <w:pPr>
              <w:pStyle w:val="TableParagraph"/>
              <w:ind w:left="456" w:right="431"/>
              <w:jc w:val="center"/>
            </w:pPr>
            <w:r>
              <w:rPr>
                <w:spacing w:val="-5"/>
              </w:rPr>
              <w:t>14</w:t>
            </w:r>
          </w:p>
        </w:tc>
        <w:tc>
          <w:tcPr>
            <w:tcW w:w="1243" w:type="dxa"/>
            <w:tcBorders>
              <w:top w:val="single" w:sz="12" w:space="0" w:color="5A5A5A"/>
              <w:bottom w:val="single" w:sz="12" w:space="0" w:color="5A5A5A"/>
            </w:tcBorders>
          </w:tcPr>
          <w:p w:rsidR="00AA1504" w:rsidRDefault="00AA1504" w:rsidP="00AA1504">
            <w:pPr>
              <w:pStyle w:val="TableParagraph"/>
              <w:ind w:left="399" w:right="380"/>
              <w:jc w:val="center"/>
            </w:pPr>
            <w:r>
              <w:rPr>
                <w:spacing w:val="-5"/>
              </w:rPr>
              <w:t>540</w:t>
            </w:r>
          </w:p>
        </w:tc>
      </w:tr>
      <w:tr w:rsidR="00AA1504">
        <w:trPr>
          <w:trHeight w:val="853"/>
        </w:trPr>
        <w:tc>
          <w:tcPr>
            <w:tcW w:w="2715" w:type="dxa"/>
            <w:tcBorders>
              <w:top w:val="single" w:sz="12" w:space="0" w:color="5A5A5A"/>
              <w:bottom w:val="single" w:sz="12" w:space="0" w:color="5A5A5A"/>
            </w:tcBorders>
          </w:tcPr>
          <w:p w:rsidR="00AA1504" w:rsidRPr="00AA1504" w:rsidRDefault="00AA1504" w:rsidP="00AA1504">
            <w:pPr>
              <w:pStyle w:val="TableParagraph"/>
              <w:spacing w:before="74"/>
              <w:ind w:left="78"/>
              <w:rPr>
                <w:lang w:val="mk-MK"/>
              </w:rPr>
            </w:pPr>
            <w:r>
              <w:rPr>
                <w:lang w:val="mk-MK"/>
              </w:rPr>
              <w:t xml:space="preserve">Не е одговорено </w:t>
            </w:r>
          </w:p>
        </w:tc>
        <w:tc>
          <w:tcPr>
            <w:tcW w:w="1277" w:type="dxa"/>
            <w:tcBorders>
              <w:top w:val="single" w:sz="12" w:space="0" w:color="5A5A5A"/>
              <w:bottom w:val="single" w:sz="12" w:space="0" w:color="5A5A5A"/>
            </w:tcBorders>
          </w:tcPr>
          <w:p w:rsidR="00AA1504" w:rsidRDefault="00AA1504" w:rsidP="00AA1504">
            <w:pPr>
              <w:pStyle w:val="TableParagraph"/>
              <w:spacing w:before="74"/>
              <w:ind w:left="456" w:right="433"/>
              <w:jc w:val="center"/>
            </w:pPr>
            <w:r>
              <w:rPr>
                <w:color w:val="4F81BC"/>
                <w:spacing w:val="-5"/>
              </w:rPr>
              <w:t>40</w:t>
            </w:r>
          </w:p>
        </w:tc>
        <w:tc>
          <w:tcPr>
            <w:tcW w:w="1277" w:type="dxa"/>
            <w:tcBorders>
              <w:top w:val="single" w:sz="12" w:space="0" w:color="5A5A5A"/>
              <w:bottom w:val="single" w:sz="12" w:space="0" w:color="5A5A5A"/>
            </w:tcBorders>
          </w:tcPr>
          <w:p w:rsidR="00AA1504" w:rsidRDefault="00AA1504" w:rsidP="00AA1504">
            <w:pPr>
              <w:pStyle w:val="TableParagraph"/>
              <w:spacing w:before="74"/>
              <w:ind w:left="15"/>
              <w:jc w:val="center"/>
            </w:pPr>
            <w:r>
              <w:t>9</w:t>
            </w:r>
          </w:p>
        </w:tc>
        <w:tc>
          <w:tcPr>
            <w:tcW w:w="1274" w:type="dxa"/>
            <w:tcBorders>
              <w:top w:val="single" w:sz="12" w:space="0" w:color="5A5A5A"/>
              <w:bottom w:val="single" w:sz="12" w:space="0" w:color="5A5A5A"/>
            </w:tcBorders>
          </w:tcPr>
          <w:p w:rsidR="00AA1504" w:rsidRDefault="00AA1504" w:rsidP="00AA1504">
            <w:pPr>
              <w:pStyle w:val="TableParagraph"/>
              <w:spacing w:before="74"/>
              <w:ind w:left="18"/>
              <w:jc w:val="center"/>
            </w:pPr>
            <w:r>
              <w:t>1</w:t>
            </w:r>
          </w:p>
        </w:tc>
        <w:tc>
          <w:tcPr>
            <w:tcW w:w="1277" w:type="dxa"/>
            <w:tcBorders>
              <w:top w:val="single" w:sz="12" w:space="0" w:color="5A5A5A"/>
              <w:bottom w:val="single" w:sz="12" w:space="0" w:color="5A5A5A"/>
            </w:tcBorders>
          </w:tcPr>
          <w:p w:rsidR="00AA1504" w:rsidRDefault="00AA1504" w:rsidP="00AA1504">
            <w:pPr>
              <w:pStyle w:val="TableParagraph"/>
              <w:spacing w:before="74"/>
              <w:ind w:left="22"/>
              <w:jc w:val="center"/>
            </w:pPr>
            <w:r>
              <w:t>2</w:t>
            </w:r>
          </w:p>
        </w:tc>
        <w:tc>
          <w:tcPr>
            <w:tcW w:w="1243" w:type="dxa"/>
            <w:tcBorders>
              <w:top w:val="single" w:sz="12" w:space="0" w:color="5A5A5A"/>
              <w:bottom w:val="single" w:sz="12" w:space="0" w:color="5A5A5A"/>
            </w:tcBorders>
          </w:tcPr>
          <w:p w:rsidR="00AA1504" w:rsidRDefault="00AA1504" w:rsidP="00AA1504">
            <w:pPr>
              <w:pStyle w:val="TableParagraph"/>
              <w:spacing w:before="74"/>
              <w:ind w:left="399" w:right="379"/>
              <w:jc w:val="center"/>
            </w:pPr>
            <w:r>
              <w:rPr>
                <w:spacing w:val="-5"/>
              </w:rPr>
              <w:t>52</w:t>
            </w:r>
          </w:p>
        </w:tc>
      </w:tr>
      <w:tr w:rsidR="00AA1504">
        <w:trPr>
          <w:trHeight w:val="541"/>
        </w:trPr>
        <w:tc>
          <w:tcPr>
            <w:tcW w:w="2715" w:type="dxa"/>
            <w:tcBorders>
              <w:top w:val="single" w:sz="12" w:space="0" w:color="5A5A5A"/>
              <w:bottom w:val="single" w:sz="12" w:space="0" w:color="5A5A5A"/>
            </w:tcBorders>
          </w:tcPr>
          <w:p w:rsidR="00AA1504" w:rsidRPr="00AA1504" w:rsidRDefault="00AA1504" w:rsidP="00AA1504">
            <w:pPr>
              <w:pStyle w:val="TableParagraph"/>
              <w:ind w:left="78"/>
              <w:rPr>
                <w:lang w:val="mk-MK"/>
              </w:rPr>
            </w:pPr>
            <w:r>
              <w:rPr>
                <w:lang w:val="mk-MK"/>
              </w:rPr>
              <w:t>Стручно образование</w:t>
            </w:r>
          </w:p>
        </w:tc>
        <w:tc>
          <w:tcPr>
            <w:tcW w:w="1277" w:type="dxa"/>
            <w:tcBorders>
              <w:top w:val="single" w:sz="12" w:space="0" w:color="5A5A5A"/>
              <w:bottom w:val="single" w:sz="12" w:space="0" w:color="5A5A5A"/>
            </w:tcBorders>
          </w:tcPr>
          <w:p w:rsidR="00AA1504" w:rsidRDefault="00AA1504" w:rsidP="00AA1504">
            <w:pPr>
              <w:pStyle w:val="TableParagraph"/>
              <w:ind w:left="456" w:right="433"/>
              <w:jc w:val="center"/>
            </w:pPr>
            <w:r>
              <w:rPr>
                <w:color w:val="4F81BC"/>
                <w:spacing w:val="-5"/>
              </w:rPr>
              <w:t>26</w:t>
            </w:r>
          </w:p>
        </w:tc>
        <w:tc>
          <w:tcPr>
            <w:tcW w:w="1277" w:type="dxa"/>
            <w:tcBorders>
              <w:top w:val="single" w:sz="12" w:space="0" w:color="5A5A5A"/>
              <w:bottom w:val="single" w:sz="12" w:space="0" w:color="5A5A5A"/>
            </w:tcBorders>
          </w:tcPr>
          <w:p w:rsidR="00AA1504" w:rsidRDefault="00AA1504" w:rsidP="00AA1504">
            <w:pPr>
              <w:pStyle w:val="TableParagraph"/>
              <w:ind w:left="15"/>
              <w:jc w:val="center"/>
            </w:pPr>
            <w:r>
              <w:t>4</w:t>
            </w:r>
          </w:p>
        </w:tc>
        <w:tc>
          <w:tcPr>
            <w:tcW w:w="1274" w:type="dxa"/>
            <w:tcBorders>
              <w:top w:val="single" w:sz="12" w:space="0" w:color="5A5A5A"/>
              <w:bottom w:val="single" w:sz="12" w:space="0" w:color="5A5A5A"/>
            </w:tcBorders>
          </w:tcPr>
          <w:p w:rsidR="00AA1504" w:rsidRDefault="00AA1504" w:rsidP="00AA1504">
            <w:pPr>
              <w:pStyle w:val="TableParagraph"/>
              <w:spacing w:before="0"/>
              <w:rPr>
                <w:rFonts w:ascii="Times New Roman"/>
                <w:sz w:val="20"/>
              </w:rPr>
            </w:pPr>
          </w:p>
        </w:tc>
        <w:tc>
          <w:tcPr>
            <w:tcW w:w="1277" w:type="dxa"/>
            <w:tcBorders>
              <w:top w:val="single" w:sz="12" w:space="0" w:color="5A5A5A"/>
              <w:bottom w:val="single" w:sz="12" w:space="0" w:color="5A5A5A"/>
            </w:tcBorders>
          </w:tcPr>
          <w:p w:rsidR="00AA1504" w:rsidRDefault="00AA1504" w:rsidP="00AA1504">
            <w:pPr>
              <w:pStyle w:val="TableParagraph"/>
              <w:spacing w:before="0"/>
              <w:rPr>
                <w:rFonts w:ascii="Times New Roman"/>
                <w:sz w:val="20"/>
              </w:rPr>
            </w:pPr>
          </w:p>
        </w:tc>
        <w:tc>
          <w:tcPr>
            <w:tcW w:w="1243" w:type="dxa"/>
            <w:tcBorders>
              <w:top w:val="single" w:sz="12" w:space="0" w:color="5A5A5A"/>
              <w:bottom w:val="single" w:sz="12" w:space="0" w:color="5A5A5A"/>
            </w:tcBorders>
          </w:tcPr>
          <w:p w:rsidR="00AA1504" w:rsidRDefault="00AA1504" w:rsidP="00AA1504">
            <w:pPr>
              <w:pStyle w:val="TableParagraph"/>
              <w:ind w:left="399" w:right="379"/>
              <w:jc w:val="center"/>
            </w:pPr>
            <w:r>
              <w:rPr>
                <w:spacing w:val="-5"/>
              </w:rPr>
              <w:t>30</w:t>
            </w:r>
          </w:p>
        </w:tc>
      </w:tr>
      <w:tr w:rsidR="00AA1504">
        <w:trPr>
          <w:trHeight w:val="541"/>
        </w:trPr>
        <w:tc>
          <w:tcPr>
            <w:tcW w:w="2715" w:type="dxa"/>
            <w:tcBorders>
              <w:top w:val="single" w:sz="12" w:space="0" w:color="5A5A5A"/>
              <w:bottom w:val="single" w:sz="12" w:space="0" w:color="5A5A5A"/>
            </w:tcBorders>
          </w:tcPr>
          <w:p w:rsidR="00AA1504" w:rsidRPr="00AA1504" w:rsidRDefault="00AA1504" w:rsidP="00AA1504">
            <w:pPr>
              <w:pStyle w:val="TableParagraph"/>
              <w:spacing w:before="74"/>
              <w:ind w:left="78"/>
              <w:rPr>
                <w:lang w:val="mk-MK"/>
              </w:rPr>
            </w:pPr>
            <w:r>
              <w:rPr>
                <w:lang w:val="mk-MK"/>
              </w:rPr>
              <w:t xml:space="preserve">Не е одговорено </w:t>
            </w:r>
          </w:p>
        </w:tc>
        <w:tc>
          <w:tcPr>
            <w:tcW w:w="1277" w:type="dxa"/>
            <w:tcBorders>
              <w:top w:val="single" w:sz="12" w:space="0" w:color="5A5A5A"/>
              <w:bottom w:val="single" w:sz="12" w:space="0" w:color="5A5A5A"/>
            </w:tcBorders>
          </w:tcPr>
          <w:p w:rsidR="00AA1504" w:rsidRDefault="00AA1504" w:rsidP="00AA1504">
            <w:pPr>
              <w:pStyle w:val="TableParagraph"/>
              <w:spacing w:before="0"/>
              <w:rPr>
                <w:rFonts w:ascii="Times New Roman"/>
                <w:sz w:val="20"/>
              </w:rPr>
            </w:pPr>
          </w:p>
        </w:tc>
        <w:tc>
          <w:tcPr>
            <w:tcW w:w="1277" w:type="dxa"/>
            <w:tcBorders>
              <w:top w:val="single" w:sz="12" w:space="0" w:color="5A5A5A"/>
              <w:bottom w:val="single" w:sz="12" w:space="0" w:color="5A5A5A"/>
            </w:tcBorders>
          </w:tcPr>
          <w:p w:rsidR="00AA1504" w:rsidRDefault="00AA1504" w:rsidP="00AA1504">
            <w:pPr>
              <w:pStyle w:val="TableParagraph"/>
              <w:ind w:left="15"/>
              <w:jc w:val="center"/>
            </w:pPr>
            <w:r>
              <w:t>1</w:t>
            </w:r>
          </w:p>
        </w:tc>
        <w:tc>
          <w:tcPr>
            <w:tcW w:w="1274" w:type="dxa"/>
            <w:tcBorders>
              <w:top w:val="single" w:sz="12" w:space="0" w:color="5A5A5A"/>
              <w:bottom w:val="single" w:sz="12" w:space="0" w:color="5A5A5A"/>
            </w:tcBorders>
          </w:tcPr>
          <w:p w:rsidR="00AA1504" w:rsidRDefault="00AA1504" w:rsidP="00AA1504">
            <w:pPr>
              <w:pStyle w:val="TableParagraph"/>
              <w:spacing w:before="0"/>
              <w:rPr>
                <w:rFonts w:ascii="Times New Roman"/>
                <w:sz w:val="20"/>
              </w:rPr>
            </w:pPr>
          </w:p>
        </w:tc>
        <w:tc>
          <w:tcPr>
            <w:tcW w:w="1277" w:type="dxa"/>
            <w:tcBorders>
              <w:top w:val="single" w:sz="12" w:space="0" w:color="5A5A5A"/>
              <w:bottom w:val="single" w:sz="12" w:space="0" w:color="5A5A5A"/>
            </w:tcBorders>
          </w:tcPr>
          <w:p w:rsidR="00AA1504" w:rsidRDefault="00AA1504" w:rsidP="00AA1504">
            <w:pPr>
              <w:pStyle w:val="TableParagraph"/>
              <w:spacing w:before="0"/>
              <w:rPr>
                <w:rFonts w:ascii="Times New Roman"/>
                <w:sz w:val="20"/>
              </w:rPr>
            </w:pPr>
          </w:p>
        </w:tc>
        <w:tc>
          <w:tcPr>
            <w:tcW w:w="1243" w:type="dxa"/>
            <w:tcBorders>
              <w:top w:val="single" w:sz="12" w:space="0" w:color="5A5A5A"/>
              <w:bottom w:val="single" w:sz="12" w:space="0" w:color="5A5A5A"/>
            </w:tcBorders>
          </w:tcPr>
          <w:p w:rsidR="00AA1504" w:rsidRDefault="00AA1504" w:rsidP="00AA1504">
            <w:pPr>
              <w:pStyle w:val="TableParagraph"/>
              <w:ind w:left="22"/>
              <w:jc w:val="center"/>
            </w:pPr>
            <w:r>
              <w:t>1</w:t>
            </w:r>
          </w:p>
        </w:tc>
      </w:tr>
      <w:tr w:rsidR="00E562CB">
        <w:trPr>
          <w:trHeight w:val="531"/>
        </w:trPr>
        <w:tc>
          <w:tcPr>
            <w:tcW w:w="2715" w:type="dxa"/>
            <w:tcBorders>
              <w:top w:val="single" w:sz="12" w:space="0" w:color="5A5A5A"/>
              <w:bottom w:val="single" w:sz="12" w:space="0" w:color="5A5A5A"/>
            </w:tcBorders>
          </w:tcPr>
          <w:p w:rsidR="00E562CB" w:rsidRPr="000D4125" w:rsidRDefault="000D4125" w:rsidP="000D4125">
            <w:pPr>
              <w:pStyle w:val="TableParagraph"/>
              <w:ind w:left="78"/>
              <w:rPr>
                <w:b/>
                <w:i/>
                <w:lang w:val="mk-MK"/>
              </w:rPr>
            </w:pPr>
            <w:r>
              <w:rPr>
                <w:b/>
                <w:i/>
                <w:color w:val="4F81BC"/>
                <w:lang w:val="mk-MK"/>
              </w:rPr>
              <w:t xml:space="preserve">Вкупно – Безбедност </w:t>
            </w:r>
          </w:p>
        </w:tc>
        <w:tc>
          <w:tcPr>
            <w:tcW w:w="1277" w:type="dxa"/>
            <w:tcBorders>
              <w:top w:val="single" w:sz="12" w:space="0" w:color="5A5A5A"/>
              <w:bottom w:val="single" w:sz="12" w:space="0" w:color="5A5A5A"/>
            </w:tcBorders>
          </w:tcPr>
          <w:p w:rsidR="00E562CB" w:rsidRDefault="00457360" w:rsidP="00CF087F">
            <w:pPr>
              <w:pStyle w:val="TableParagraph"/>
              <w:ind w:left="456" w:right="434"/>
              <w:jc w:val="center"/>
              <w:rPr>
                <w:b/>
              </w:rPr>
            </w:pPr>
            <w:r>
              <w:rPr>
                <w:b/>
                <w:color w:val="4F81BC"/>
                <w:spacing w:val="-5"/>
              </w:rPr>
              <w:t>641</w:t>
            </w:r>
          </w:p>
        </w:tc>
        <w:tc>
          <w:tcPr>
            <w:tcW w:w="1277" w:type="dxa"/>
            <w:tcBorders>
              <w:top w:val="single" w:sz="12" w:space="0" w:color="5A5A5A"/>
              <w:bottom w:val="single" w:sz="12" w:space="0" w:color="5A5A5A"/>
            </w:tcBorders>
          </w:tcPr>
          <w:p w:rsidR="00E562CB" w:rsidRDefault="00457360" w:rsidP="00CF087F">
            <w:pPr>
              <w:pStyle w:val="TableParagraph"/>
              <w:ind w:left="455" w:right="437"/>
              <w:jc w:val="center"/>
              <w:rPr>
                <w:b/>
              </w:rPr>
            </w:pPr>
            <w:r>
              <w:rPr>
                <w:b/>
                <w:spacing w:val="-5"/>
              </w:rPr>
              <w:t>110</w:t>
            </w:r>
          </w:p>
        </w:tc>
        <w:tc>
          <w:tcPr>
            <w:tcW w:w="1274" w:type="dxa"/>
            <w:tcBorders>
              <w:top w:val="single" w:sz="12" w:space="0" w:color="5A5A5A"/>
              <w:bottom w:val="single" w:sz="12" w:space="0" w:color="5A5A5A"/>
            </w:tcBorders>
          </w:tcPr>
          <w:p w:rsidR="00E562CB" w:rsidRDefault="00457360" w:rsidP="00CF087F">
            <w:pPr>
              <w:pStyle w:val="TableParagraph"/>
              <w:ind w:left="435" w:right="414"/>
              <w:jc w:val="center"/>
              <w:rPr>
                <w:b/>
              </w:rPr>
            </w:pPr>
            <w:r>
              <w:rPr>
                <w:b/>
                <w:spacing w:val="-5"/>
              </w:rPr>
              <w:t>11</w:t>
            </w:r>
          </w:p>
        </w:tc>
        <w:tc>
          <w:tcPr>
            <w:tcW w:w="1277" w:type="dxa"/>
            <w:tcBorders>
              <w:top w:val="single" w:sz="12" w:space="0" w:color="5A5A5A"/>
              <w:bottom w:val="single" w:sz="12" w:space="0" w:color="5A5A5A"/>
            </w:tcBorders>
          </w:tcPr>
          <w:p w:rsidR="00E562CB" w:rsidRDefault="00457360" w:rsidP="00CF087F">
            <w:pPr>
              <w:pStyle w:val="TableParagraph"/>
              <w:ind w:left="456" w:right="431"/>
              <w:jc w:val="center"/>
              <w:rPr>
                <w:b/>
              </w:rPr>
            </w:pPr>
            <w:r>
              <w:rPr>
                <w:b/>
                <w:spacing w:val="-5"/>
              </w:rPr>
              <w:t>19</w:t>
            </w:r>
          </w:p>
        </w:tc>
        <w:tc>
          <w:tcPr>
            <w:tcW w:w="1243" w:type="dxa"/>
            <w:tcBorders>
              <w:top w:val="single" w:sz="12" w:space="0" w:color="5A5A5A"/>
              <w:bottom w:val="single" w:sz="12" w:space="0" w:color="5A5A5A"/>
            </w:tcBorders>
          </w:tcPr>
          <w:p w:rsidR="00E562CB" w:rsidRDefault="00457360" w:rsidP="00CF087F">
            <w:pPr>
              <w:pStyle w:val="TableParagraph"/>
              <w:ind w:left="399" w:right="380"/>
              <w:jc w:val="center"/>
              <w:rPr>
                <w:b/>
              </w:rPr>
            </w:pPr>
            <w:r>
              <w:rPr>
                <w:b/>
                <w:spacing w:val="-5"/>
              </w:rPr>
              <w:t>781</w:t>
            </w:r>
          </w:p>
        </w:tc>
      </w:tr>
      <w:tr w:rsidR="00E562CB">
        <w:trPr>
          <w:trHeight w:val="534"/>
        </w:trPr>
        <w:tc>
          <w:tcPr>
            <w:tcW w:w="9063" w:type="dxa"/>
            <w:gridSpan w:val="6"/>
            <w:tcBorders>
              <w:top w:val="single" w:sz="12" w:space="0" w:color="5A5A5A"/>
              <w:bottom w:val="single" w:sz="12" w:space="0" w:color="5A5A5A"/>
            </w:tcBorders>
          </w:tcPr>
          <w:p w:rsidR="00E562CB" w:rsidRPr="00AA1504" w:rsidRDefault="00AA1504" w:rsidP="00CF087F">
            <w:pPr>
              <w:pStyle w:val="TableParagraph"/>
              <w:spacing w:before="77"/>
              <w:ind w:left="2975" w:right="2957"/>
              <w:jc w:val="center"/>
              <w:rPr>
                <w:b/>
                <w:i/>
                <w:lang w:val="mk-MK"/>
              </w:rPr>
            </w:pPr>
            <w:r>
              <w:rPr>
                <w:b/>
                <w:i/>
                <w:color w:val="4F81BC"/>
                <w:lang w:val="mk-MK"/>
              </w:rPr>
              <w:t xml:space="preserve">Решавање на проблеми </w:t>
            </w:r>
          </w:p>
        </w:tc>
      </w:tr>
      <w:tr w:rsidR="00AA1504">
        <w:trPr>
          <w:trHeight w:val="541"/>
        </w:trPr>
        <w:tc>
          <w:tcPr>
            <w:tcW w:w="2715" w:type="dxa"/>
            <w:tcBorders>
              <w:top w:val="single" w:sz="12" w:space="0" w:color="5A5A5A"/>
              <w:bottom w:val="single" w:sz="12" w:space="0" w:color="5A5A5A"/>
            </w:tcBorders>
          </w:tcPr>
          <w:p w:rsidR="00AA1504" w:rsidRPr="00AA1504" w:rsidRDefault="00AA1504" w:rsidP="00AA1504">
            <w:pPr>
              <w:pStyle w:val="TableParagraph"/>
              <w:ind w:left="78"/>
              <w:rPr>
                <w:lang w:val="mk-MK"/>
              </w:rPr>
            </w:pPr>
            <w:r>
              <w:rPr>
                <w:lang w:val="mk-MK"/>
              </w:rPr>
              <w:t>Стручно образование</w:t>
            </w:r>
          </w:p>
        </w:tc>
        <w:tc>
          <w:tcPr>
            <w:tcW w:w="1277" w:type="dxa"/>
            <w:tcBorders>
              <w:top w:val="single" w:sz="12" w:space="0" w:color="5A5A5A"/>
              <w:bottom w:val="single" w:sz="12" w:space="0" w:color="5A5A5A"/>
            </w:tcBorders>
          </w:tcPr>
          <w:p w:rsidR="00AA1504" w:rsidRDefault="00AA1504" w:rsidP="00AA1504">
            <w:pPr>
              <w:pStyle w:val="TableParagraph"/>
              <w:spacing w:before="74"/>
              <w:ind w:left="456" w:right="433"/>
              <w:jc w:val="center"/>
            </w:pPr>
            <w:r>
              <w:rPr>
                <w:color w:val="4F81BC"/>
                <w:spacing w:val="-5"/>
              </w:rPr>
              <w:t>15</w:t>
            </w:r>
          </w:p>
        </w:tc>
        <w:tc>
          <w:tcPr>
            <w:tcW w:w="1277" w:type="dxa"/>
            <w:tcBorders>
              <w:top w:val="single" w:sz="12" w:space="0" w:color="5A5A5A"/>
              <w:bottom w:val="single" w:sz="12" w:space="0" w:color="5A5A5A"/>
            </w:tcBorders>
          </w:tcPr>
          <w:p w:rsidR="00AA1504" w:rsidRDefault="00AA1504" w:rsidP="00AA1504">
            <w:pPr>
              <w:pStyle w:val="TableParagraph"/>
              <w:spacing w:before="74"/>
              <w:ind w:left="15"/>
              <w:jc w:val="center"/>
            </w:pPr>
            <w:r>
              <w:t>2</w:t>
            </w:r>
          </w:p>
        </w:tc>
        <w:tc>
          <w:tcPr>
            <w:tcW w:w="1274" w:type="dxa"/>
            <w:tcBorders>
              <w:top w:val="single" w:sz="12" w:space="0" w:color="5A5A5A"/>
              <w:bottom w:val="single" w:sz="12" w:space="0" w:color="5A5A5A"/>
            </w:tcBorders>
          </w:tcPr>
          <w:p w:rsidR="00AA1504" w:rsidRDefault="00AA1504" w:rsidP="00AA1504">
            <w:pPr>
              <w:pStyle w:val="TableParagraph"/>
              <w:spacing w:before="0"/>
              <w:rPr>
                <w:rFonts w:ascii="Times New Roman"/>
                <w:sz w:val="20"/>
              </w:rPr>
            </w:pPr>
          </w:p>
        </w:tc>
        <w:tc>
          <w:tcPr>
            <w:tcW w:w="1277" w:type="dxa"/>
            <w:tcBorders>
              <w:top w:val="single" w:sz="12" w:space="0" w:color="5A5A5A"/>
              <w:bottom w:val="single" w:sz="12" w:space="0" w:color="5A5A5A"/>
            </w:tcBorders>
          </w:tcPr>
          <w:p w:rsidR="00AA1504" w:rsidRDefault="00AA1504" w:rsidP="00AA1504">
            <w:pPr>
              <w:pStyle w:val="TableParagraph"/>
              <w:spacing w:before="74"/>
              <w:ind w:left="22"/>
              <w:jc w:val="center"/>
            </w:pPr>
            <w:r>
              <w:t>1</w:t>
            </w:r>
          </w:p>
        </w:tc>
        <w:tc>
          <w:tcPr>
            <w:tcW w:w="1243" w:type="dxa"/>
            <w:tcBorders>
              <w:top w:val="single" w:sz="12" w:space="0" w:color="5A5A5A"/>
              <w:bottom w:val="single" w:sz="12" w:space="0" w:color="5A5A5A"/>
            </w:tcBorders>
          </w:tcPr>
          <w:p w:rsidR="00AA1504" w:rsidRDefault="00AA1504" w:rsidP="00AA1504">
            <w:pPr>
              <w:pStyle w:val="TableParagraph"/>
              <w:spacing w:before="74"/>
              <w:ind w:left="399" w:right="379"/>
              <w:jc w:val="center"/>
            </w:pPr>
            <w:r>
              <w:rPr>
                <w:spacing w:val="-5"/>
              </w:rPr>
              <w:t>18</w:t>
            </w:r>
          </w:p>
        </w:tc>
      </w:tr>
      <w:tr w:rsidR="00AA1504">
        <w:trPr>
          <w:trHeight w:val="531"/>
        </w:trPr>
        <w:tc>
          <w:tcPr>
            <w:tcW w:w="2715" w:type="dxa"/>
            <w:tcBorders>
              <w:top w:val="single" w:sz="12" w:space="0" w:color="5A5A5A"/>
              <w:bottom w:val="single" w:sz="12" w:space="0" w:color="5A5A5A"/>
            </w:tcBorders>
          </w:tcPr>
          <w:p w:rsidR="00AA1504" w:rsidRPr="00AA1504" w:rsidRDefault="00AA1504" w:rsidP="00AA1504">
            <w:pPr>
              <w:pStyle w:val="TableParagraph"/>
              <w:spacing w:before="74"/>
              <w:ind w:left="78"/>
              <w:rPr>
                <w:lang w:val="mk-MK"/>
              </w:rPr>
            </w:pPr>
            <w:r>
              <w:rPr>
                <w:lang w:val="mk-MK"/>
              </w:rPr>
              <w:t xml:space="preserve">Не е одговорено </w:t>
            </w:r>
          </w:p>
        </w:tc>
        <w:tc>
          <w:tcPr>
            <w:tcW w:w="1277" w:type="dxa"/>
            <w:tcBorders>
              <w:top w:val="single" w:sz="12" w:space="0" w:color="5A5A5A"/>
              <w:bottom w:val="single" w:sz="12" w:space="0" w:color="5A5A5A"/>
            </w:tcBorders>
          </w:tcPr>
          <w:p w:rsidR="00AA1504" w:rsidRDefault="00AA1504" w:rsidP="00AA1504">
            <w:pPr>
              <w:pStyle w:val="TableParagraph"/>
              <w:spacing w:before="74"/>
              <w:ind w:left="456" w:right="434"/>
              <w:jc w:val="center"/>
            </w:pPr>
            <w:r>
              <w:rPr>
                <w:color w:val="4F81BC"/>
                <w:spacing w:val="-5"/>
              </w:rPr>
              <w:t>119</w:t>
            </w:r>
          </w:p>
        </w:tc>
        <w:tc>
          <w:tcPr>
            <w:tcW w:w="1277" w:type="dxa"/>
            <w:tcBorders>
              <w:top w:val="single" w:sz="12" w:space="0" w:color="5A5A5A"/>
              <w:bottom w:val="single" w:sz="12" w:space="0" w:color="5A5A5A"/>
            </w:tcBorders>
          </w:tcPr>
          <w:p w:rsidR="00AA1504" w:rsidRDefault="00AA1504" w:rsidP="00AA1504">
            <w:pPr>
              <w:pStyle w:val="TableParagraph"/>
              <w:spacing w:before="74"/>
              <w:ind w:left="456" w:right="437"/>
              <w:jc w:val="center"/>
            </w:pPr>
            <w:r>
              <w:rPr>
                <w:spacing w:val="-5"/>
              </w:rPr>
              <w:t>12</w:t>
            </w:r>
          </w:p>
        </w:tc>
        <w:tc>
          <w:tcPr>
            <w:tcW w:w="1274" w:type="dxa"/>
            <w:tcBorders>
              <w:top w:val="single" w:sz="12" w:space="0" w:color="5A5A5A"/>
              <w:bottom w:val="single" w:sz="12" w:space="0" w:color="5A5A5A"/>
            </w:tcBorders>
          </w:tcPr>
          <w:p w:rsidR="00AA1504" w:rsidRDefault="00AA1504" w:rsidP="00AA1504">
            <w:pPr>
              <w:pStyle w:val="TableParagraph"/>
              <w:spacing w:before="74"/>
              <w:ind w:left="18"/>
              <w:jc w:val="center"/>
            </w:pPr>
            <w:r>
              <w:t>6</w:t>
            </w:r>
          </w:p>
        </w:tc>
        <w:tc>
          <w:tcPr>
            <w:tcW w:w="1277" w:type="dxa"/>
            <w:tcBorders>
              <w:top w:val="single" w:sz="12" w:space="0" w:color="5A5A5A"/>
              <w:bottom w:val="single" w:sz="12" w:space="0" w:color="5A5A5A"/>
            </w:tcBorders>
          </w:tcPr>
          <w:p w:rsidR="00AA1504" w:rsidRDefault="00AA1504" w:rsidP="00AA1504">
            <w:pPr>
              <w:pStyle w:val="TableParagraph"/>
              <w:spacing w:before="74"/>
              <w:ind w:left="22"/>
              <w:jc w:val="center"/>
            </w:pPr>
            <w:r>
              <w:t>3</w:t>
            </w:r>
          </w:p>
        </w:tc>
        <w:tc>
          <w:tcPr>
            <w:tcW w:w="1243" w:type="dxa"/>
            <w:tcBorders>
              <w:top w:val="single" w:sz="12" w:space="0" w:color="5A5A5A"/>
              <w:bottom w:val="single" w:sz="12" w:space="0" w:color="5A5A5A"/>
            </w:tcBorders>
          </w:tcPr>
          <w:p w:rsidR="00AA1504" w:rsidRDefault="00AA1504" w:rsidP="00AA1504">
            <w:pPr>
              <w:pStyle w:val="TableParagraph"/>
              <w:spacing w:before="74"/>
              <w:ind w:left="399" w:right="380"/>
              <w:jc w:val="center"/>
            </w:pPr>
            <w:r>
              <w:rPr>
                <w:spacing w:val="-5"/>
              </w:rPr>
              <w:t>140</w:t>
            </w:r>
          </w:p>
        </w:tc>
      </w:tr>
      <w:tr w:rsidR="00AA1504">
        <w:trPr>
          <w:trHeight w:val="531"/>
        </w:trPr>
        <w:tc>
          <w:tcPr>
            <w:tcW w:w="2715" w:type="dxa"/>
            <w:tcBorders>
              <w:top w:val="single" w:sz="12" w:space="0" w:color="5A5A5A"/>
              <w:bottom w:val="single" w:sz="12" w:space="0" w:color="5A5A5A"/>
            </w:tcBorders>
          </w:tcPr>
          <w:p w:rsidR="00AA1504" w:rsidRPr="00AA1504" w:rsidRDefault="00AA1504" w:rsidP="00AA1504">
            <w:pPr>
              <w:pStyle w:val="TableParagraph"/>
              <w:ind w:left="78"/>
              <w:rPr>
                <w:lang w:val="mk-MK"/>
              </w:rPr>
            </w:pPr>
            <w:r>
              <w:rPr>
                <w:lang w:val="mk-MK"/>
              </w:rPr>
              <w:t>Стручно образование</w:t>
            </w:r>
          </w:p>
        </w:tc>
        <w:tc>
          <w:tcPr>
            <w:tcW w:w="1277" w:type="dxa"/>
            <w:tcBorders>
              <w:top w:val="single" w:sz="12" w:space="0" w:color="5A5A5A"/>
              <w:bottom w:val="single" w:sz="12" w:space="0" w:color="5A5A5A"/>
            </w:tcBorders>
          </w:tcPr>
          <w:p w:rsidR="00AA1504" w:rsidRDefault="00AA1504" w:rsidP="00AA1504">
            <w:pPr>
              <w:pStyle w:val="TableParagraph"/>
              <w:ind w:left="456" w:right="434"/>
              <w:jc w:val="center"/>
            </w:pPr>
            <w:r>
              <w:rPr>
                <w:color w:val="4F81BC"/>
                <w:spacing w:val="-5"/>
              </w:rPr>
              <w:t>412</w:t>
            </w:r>
          </w:p>
        </w:tc>
        <w:tc>
          <w:tcPr>
            <w:tcW w:w="1277" w:type="dxa"/>
            <w:tcBorders>
              <w:top w:val="single" w:sz="12" w:space="0" w:color="5A5A5A"/>
              <w:bottom w:val="single" w:sz="12" w:space="0" w:color="5A5A5A"/>
            </w:tcBorders>
          </w:tcPr>
          <w:p w:rsidR="00AA1504" w:rsidRDefault="00AA1504" w:rsidP="00AA1504">
            <w:pPr>
              <w:pStyle w:val="TableParagraph"/>
              <w:ind w:left="456" w:right="437"/>
              <w:jc w:val="center"/>
            </w:pPr>
            <w:r>
              <w:rPr>
                <w:spacing w:val="-5"/>
              </w:rPr>
              <w:t>84</w:t>
            </w:r>
          </w:p>
        </w:tc>
        <w:tc>
          <w:tcPr>
            <w:tcW w:w="1274" w:type="dxa"/>
            <w:tcBorders>
              <w:top w:val="single" w:sz="12" w:space="0" w:color="5A5A5A"/>
              <w:bottom w:val="single" w:sz="12" w:space="0" w:color="5A5A5A"/>
            </w:tcBorders>
          </w:tcPr>
          <w:p w:rsidR="00AA1504" w:rsidRDefault="00AA1504" w:rsidP="00AA1504">
            <w:pPr>
              <w:pStyle w:val="TableParagraph"/>
              <w:ind w:left="435" w:right="414"/>
              <w:jc w:val="center"/>
            </w:pPr>
            <w:r>
              <w:rPr>
                <w:spacing w:val="-5"/>
              </w:rPr>
              <w:t>22</w:t>
            </w:r>
          </w:p>
        </w:tc>
        <w:tc>
          <w:tcPr>
            <w:tcW w:w="1277" w:type="dxa"/>
            <w:tcBorders>
              <w:top w:val="single" w:sz="12" w:space="0" w:color="5A5A5A"/>
              <w:bottom w:val="single" w:sz="12" w:space="0" w:color="5A5A5A"/>
            </w:tcBorders>
          </w:tcPr>
          <w:p w:rsidR="00AA1504" w:rsidRDefault="00AA1504" w:rsidP="00AA1504">
            <w:pPr>
              <w:pStyle w:val="TableParagraph"/>
              <w:ind w:left="456" w:right="431"/>
              <w:jc w:val="center"/>
            </w:pPr>
            <w:r>
              <w:rPr>
                <w:spacing w:val="-5"/>
              </w:rPr>
              <w:t>22</w:t>
            </w:r>
          </w:p>
        </w:tc>
        <w:tc>
          <w:tcPr>
            <w:tcW w:w="1243" w:type="dxa"/>
            <w:tcBorders>
              <w:top w:val="single" w:sz="12" w:space="0" w:color="5A5A5A"/>
              <w:bottom w:val="single" w:sz="12" w:space="0" w:color="5A5A5A"/>
            </w:tcBorders>
          </w:tcPr>
          <w:p w:rsidR="00AA1504" w:rsidRDefault="00AA1504" w:rsidP="00AA1504">
            <w:pPr>
              <w:pStyle w:val="TableParagraph"/>
              <w:ind w:left="399" w:right="380"/>
              <w:jc w:val="center"/>
            </w:pPr>
            <w:r>
              <w:rPr>
                <w:spacing w:val="-5"/>
              </w:rPr>
              <w:t>540</w:t>
            </w:r>
          </w:p>
        </w:tc>
      </w:tr>
      <w:tr w:rsidR="00AA1504">
        <w:trPr>
          <w:trHeight w:val="855"/>
        </w:trPr>
        <w:tc>
          <w:tcPr>
            <w:tcW w:w="2715" w:type="dxa"/>
            <w:tcBorders>
              <w:top w:val="single" w:sz="12" w:space="0" w:color="5A5A5A"/>
              <w:bottom w:val="single" w:sz="12" w:space="0" w:color="5A5A5A"/>
            </w:tcBorders>
          </w:tcPr>
          <w:p w:rsidR="00AA1504" w:rsidRPr="00AA1504" w:rsidRDefault="00AA1504" w:rsidP="00AA1504">
            <w:pPr>
              <w:pStyle w:val="TableParagraph"/>
              <w:spacing w:before="74"/>
              <w:ind w:left="78"/>
              <w:rPr>
                <w:lang w:val="mk-MK"/>
              </w:rPr>
            </w:pPr>
            <w:r>
              <w:rPr>
                <w:lang w:val="mk-MK"/>
              </w:rPr>
              <w:t xml:space="preserve">Не е одговорено </w:t>
            </w:r>
          </w:p>
        </w:tc>
        <w:tc>
          <w:tcPr>
            <w:tcW w:w="1277" w:type="dxa"/>
            <w:tcBorders>
              <w:top w:val="single" w:sz="12" w:space="0" w:color="5A5A5A"/>
              <w:bottom w:val="single" w:sz="12" w:space="0" w:color="5A5A5A"/>
            </w:tcBorders>
          </w:tcPr>
          <w:p w:rsidR="00AA1504" w:rsidRDefault="00AA1504" w:rsidP="00AA1504">
            <w:pPr>
              <w:pStyle w:val="TableParagraph"/>
              <w:ind w:left="456" w:right="433"/>
              <w:jc w:val="center"/>
            </w:pPr>
            <w:r>
              <w:rPr>
                <w:color w:val="4F81BC"/>
                <w:spacing w:val="-5"/>
              </w:rPr>
              <w:t>39</w:t>
            </w:r>
          </w:p>
        </w:tc>
        <w:tc>
          <w:tcPr>
            <w:tcW w:w="1277" w:type="dxa"/>
            <w:tcBorders>
              <w:top w:val="single" w:sz="12" w:space="0" w:color="5A5A5A"/>
              <w:bottom w:val="single" w:sz="12" w:space="0" w:color="5A5A5A"/>
            </w:tcBorders>
          </w:tcPr>
          <w:p w:rsidR="00AA1504" w:rsidRDefault="00AA1504" w:rsidP="00AA1504">
            <w:pPr>
              <w:pStyle w:val="TableParagraph"/>
              <w:ind w:left="456" w:right="437"/>
              <w:jc w:val="center"/>
            </w:pPr>
            <w:r>
              <w:rPr>
                <w:spacing w:val="-5"/>
              </w:rPr>
              <w:t>10</w:t>
            </w:r>
          </w:p>
        </w:tc>
        <w:tc>
          <w:tcPr>
            <w:tcW w:w="1274" w:type="dxa"/>
            <w:tcBorders>
              <w:top w:val="single" w:sz="12" w:space="0" w:color="5A5A5A"/>
              <w:bottom w:val="single" w:sz="12" w:space="0" w:color="5A5A5A"/>
            </w:tcBorders>
          </w:tcPr>
          <w:p w:rsidR="00AA1504" w:rsidRDefault="00AA1504" w:rsidP="00AA1504">
            <w:pPr>
              <w:pStyle w:val="TableParagraph"/>
              <w:ind w:left="18"/>
              <w:jc w:val="center"/>
            </w:pPr>
            <w:r>
              <w:t>2</w:t>
            </w:r>
          </w:p>
        </w:tc>
        <w:tc>
          <w:tcPr>
            <w:tcW w:w="1277" w:type="dxa"/>
            <w:tcBorders>
              <w:top w:val="single" w:sz="12" w:space="0" w:color="5A5A5A"/>
              <w:bottom w:val="single" w:sz="12" w:space="0" w:color="5A5A5A"/>
            </w:tcBorders>
          </w:tcPr>
          <w:p w:rsidR="00AA1504" w:rsidRDefault="00AA1504" w:rsidP="00AA1504">
            <w:pPr>
              <w:pStyle w:val="TableParagraph"/>
              <w:ind w:left="22"/>
              <w:jc w:val="center"/>
            </w:pPr>
            <w:r>
              <w:t>1</w:t>
            </w:r>
          </w:p>
        </w:tc>
        <w:tc>
          <w:tcPr>
            <w:tcW w:w="1243" w:type="dxa"/>
            <w:tcBorders>
              <w:top w:val="single" w:sz="12" w:space="0" w:color="5A5A5A"/>
              <w:bottom w:val="single" w:sz="12" w:space="0" w:color="5A5A5A"/>
            </w:tcBorders>
          </w:tcPr>
          <w:p w:rsidR="00AA1504" w:rsidRDefault="00AA1504" w:rsidP="00AA1504">
            <w:pPr>
              <w:pStyle w:val="TableParagraph"/>
              <w:ind w:left="399" w:right="379"/>
              <w:jc w:val="center"/>
            </w:pPr>
            <w:r>
              <w:rPr>
                <w:spacing w:val="-5"/>
              </w:rPr>
              <w:t>52</w:t>
            </w:r>
          </w:p>
        </w:tc>
      </w:tr>
      <w:tr w:rsidR="00AA1504">
        <w:trPr>
          <w:trHeight w:val="541"/>
        </w:trPr>
        <w:tc>
          <w:tcPr>
            <w:tcW w:w="2715" w:type="dxa"/>
            <w:tcBorders>
              <w:top w:val="single" w:sz="12" w:space="0" w:color="5A5A5A"/>
              <w:bottom w:val="single" w:sz="12" w:space="0" w:color="5A5A5A"/>
            </w:tcBorders>
          </w:tcPr>
          <w:p w:rsidR="00AA1504" w:rsidRPr="00AA1504" w:rsidRDefault="00AA1504" w:rsidP="00AA1504">
            <w:pPr>
              <w:pStyle w:val="TableParagraph"/>
              <w:ind w:left="78"/>
              <w:rPr>
                <w:lang w:val="mk-MK"/>
              </w:rPr>
            </w:pPr>
            <w:r>
              <w:rPr>
                <w:lang w:val="mk-MK"/>
              </w:rPr>
              <w:t>Стручно образование</w:t>
            </w:r>
          </w:p>
        </w:tc>
        <w:tc>
          <w:tcPr>
            <w:tcW w:w="1277" w:type="dxa"/>
            <w:tcBorders>
              <w:top w:val="single" w:sz="12" w:space="0" w:color="5A5A5A"/>
              <w:bottom w:val="single" w:sz="12" w:space="0" w:color="5A5A5A"/>
            </w:tcBorders>
          </w:tcPr>
          <w:p w:rsidR="00AA1504" w:rsidRDefault="00AA1504" w:rsidP="00AA1504">
            <w:pPr>
              <w:pStyle w:val="TableParagraph"/>
              <w:spacing w:before="75"/>
              <w:ind w:left="456" w:right="433"/>
              <w:jc w:val="center"/>
            </w:pPr>
            <w:r>
              <w:rPr>
                <w:color w:val="4F81BC"/>
                <w:spacing w:val="-5"/>
              </w:rPr>
              <w:t>27</w:t>
            </w:r>
          </w:p>
        </w:tc>
        <w:tc>
          <w:tcPr>
            <w:tcW w:w="1277" w:type="dxa"/>
            <w:tcBorders>
              <w:top w:val="single" w:sz="12" w:space="0" w:color="5A5A5A"/>
              <w:bottom w:val="single" w:sz="12" w:space="0" w:color="5A5A5A"/>
            </w:tcBorders>
          </w:tcPr>
          <w:p w:rsidR="00AA1504" w:rsidRDefault="00AA1504" w:rsidP="00AA1504">
            <w:pPr>
              <w:pStyle w:val="TableParagraph"/>
              <w:spacing w:before="75"/>
              <w:ind w:left="15"/>
              <w:jc w:val="center"/>
            </w:pPr>
            <w:r>
              <w:t>3</w:t>
            </w:r>
          </w:p>
        </w:tc>
        <w:tc>
          <w:tcPr>
            <w:tcW w:w="1274" w:type="dxa"/>
            <w:tcBorders>
              <w:top w:val="single" w:sz="12" w:space="0" w:color="5A5A5A"/>
              <w:bottom w:val="single" w:sz="12" w:space="0" w:color="5A5A5A"/>
            </w:tcBorders>
          </w:tcPr>
          <w:p w:rsidR="00AA1504" w:rsidRDefault="00AA1504" w:rsidP="00AA1504">
            <w:pPr>
              <w:pStyle w:val="TableParagraph"/>
              <w:spacing w:before="0"/>
              <w:rPr>
                <w:rFonts w:ascii="Times New Roman"/>
                <w:sz w:val="20"/>
              </w:rPr>
            </w:pPr>
          </w:p>
        </w:tc>
        <w:tc>
          <w:tcPr>
            <w:tcW w:w="1277" w:type="dxa"/>
            <w:tcBorders>
              <w:top w:val="single" w:sz="12" w:space="0" w:color="5A5A5A"/>
              <w:bottom w:val="single" w:sz="12" w:space="0" w:color="5A5A5A"/>
            </w:tcBorders>
          </w:tcPr>
          <w:p w:rsidR="00AA1504" w:rsidRDefault="00AA1504" w:rsidP="00AA1504">
            <w:pPr>
              <w:pStyle w:val="TableParagraph"/>
              <w:spacing w:before="0"/>
              <w:rPr>
                <w:rFonts w:ascii="Times New Roman"/>
                <w:sz w:val="20"/>
              </w:rPr>
            </w:pPr>
          </w:p>
        </w:tc>
        <w:tc>
          <w:tcPr>
            <w:tcW w:w="1243" w:type="dxa"/>
            <w:tcBorders>
              <w:top w:val="single" w:sz="12" w:space="0" w:color="5A5A5A"/>
              <w:bottom w:val="single" w:sz="12" w:space="0" w:color="5A5A5A"/>
            </w:tcBorders>
          </w:tcPr>
          <w:p w:rsidR="00AA1504" w:rsidRDefault="00AA1504" w:rsidP="00AA1504">
            <w:pPr>
              <w:pStyle w:val="TableParagraph"/>
              <w:spacing w:before="75"/>
              <w:ind w:left="399" w:right="379"/>
              <w:jc w:val="center"/>
            </w:pPr>
            <w:r>
              <w:rPr>
                <w:spacing w:val="-5"/>
              </w:rPr>
              <w:t>30</w:t>
            </w:r>
          </w:p>
        </w:tc>
      </w:tr>
      <w:tr w:rsidR="00AA1504">
        <w:trPr>
          <w:trHeight w:val="541"/>
        </w:trPr>
        <w:tc>
          <w:tcPr>
            <w:tcW w:w="2715" w:type="dxa"/>
            <w:tcBorders>
              <w:top w:val="single" w:sz="12" w:space="0" w:color="5A5A5A"/>
              <w:bottom w:val="single" w:sz="12" w:space="0" w:color="5A5A5A"/>
            </w:tcBorders>
          </w:tcPr>
          <w:p w:rsidR="00AA1504" w:rsidRPr="00AA1504" w:rsidRDefault="00AA1504" w:rsidP="00AA1504">
            <w:pPr>
              <w:pStyle w:val="TableParagraph"/>
              <w:spacing w:before="74"/>
              <w:ind w:left="78"/>
              <w:rPr>
                <w:lang w:val="mk-MK"/>
              </w:rPr>
            </w:pPr>
            <w:r>
              <w:rPr>
                <w:lang w:val="mk-MK"/>
              </w:rPr>
              <w:t xml:space="preserve">Не е одговорено </w:t>
            </w:r>
          </w:p>
        </w:tc>
        <w:tc>
          <w:tcPr>
            <w:tcW w:w="1277" w:type="dxa"/>
            <w:tcBorders>
              <w:top w:val="single" w:sz="12" w:space="0" w:color="5A5A5A"/>
              <w:bottom w:val="single" w:sz="12" w:space="0" w:color="5A5A5A"/>
            </w:tcBorders>
          </w:tcPr>
          <w:p w:rsidR="00AA1504" w:rsidRDefault="00AA1504" w:rsidP="00AA1504">
            <w:pPr>
              <w:pStyle w:val="TableParagraph"/>
              <w:spacing w:before="0"/>
              <w:rPr>
                <w:rFonts w:ascii="Times New Roman"/>
                <w:sz w:val="20"/>
              </w:rPr>
            </w:pPr>
          </w:p>
        </w:tc>
        <w:tc>
          <w:tcPr>
            <w:tcW w:w="1277" w:type="dxa"/>
            <w:tcBorders>
              <w:top w:val="single" w:sz="12" w:space="0" w:color="5A5A5A"/>
              <w:bottom w:val="single" w:sz="12" w:space="0" w:color="5A5A5A"/>
            </w:tcBorders>
          </w:tcPr>
          <w:p w:rsidR="00AA1504" w:rsidRDefault="00AA1504" w:rsidP="00AA1504">
            <w:pPr>
              <w:pStyle w:val="TableParagraph"/>
              <w:spacing w:before="74"/>
              <w:ind w:left="15"/>
              <w:jc w:val="center"/>
            </w:pPr>
            <w:r>
              <w:t>1</w:t>
            </w:r>
          </w:p>
        </w:tc>
        <w:tc>
          <w:tcPr>
            <w:tcW w:w="1274" w:type="dxa"/>
            <w:tcBorders>
              <w:top w:val="single" w:sz="12" w:space="0" w:color="5A5A5A"/>
              <w:bottom w:val="single" w:sz="12" w:space="0" w:color="5A5A5A"/>
            </w:tcBorders>
          </w:tcPr>
          <w:p w:rsidR="00AA1504" w:rsidRDefault="00AA1504" w:rsidP="00AA1504">
            <w:pPr>
              <w:pStyle w:val="TableParagraph"/>
              <w:spacing w:before="0"/>
              <w:rPr>
                <w:rFonts w:ascii="Times New Roman"/>
                <w:sz w:val="20"/>
              </w:rPr>
            </w:pPr>
          </w:p>
        </w:tc>
        <w:tc>
          <w:tcPr>
            <w:tcW w:w="1277" w:type="dxa"/>
            <w:tcBorders>
              <w:top w:val="single" w:sz="12" w:space="0" w:color="5A5A5A"/>
              <w:bottom w:val="single" w:sz="12" w:space="0" w:color="5A5A5A"/>
            </w:tcBorders>
          </w:tcPr>
          <w:p w:rsidR="00AA1504" w:rsidRDefault="00AA1504" w:rsidP="00AA1504">
            <w:pPr>
              <w:pStyle w:val="TableParagraph"/>
              <w:spacing w:before="0"/>
              <w:rPr>
                <w:rFonts w:ascii="Times New Roman"/>
                <w:sz w:val="20"/>
              </w:rPr>
            </w:pPr>
          </w:p>
        </w:tc>
        <w:tc>
          <w:tcPr>
            <w:tcW w:w="1243" w:type="dxa"/>
            <w:tcBorders>
              <w:top w:val="single" w:sz="12" w:space="0" w:color="5A5A5A"/>
              <w:bottom w:val="single" w:sz="12" w:space="0" w:color="5A5A5A"/>
            </w:tcBorders>
          </w:tcPr>
          <w:p w:rsidR="00AA1504" w:rsidRDefault="00AA1504" w:rsidP="00AA1504">
            <w:pPr>
              <w:pStyle w:val="TableParagraph"/>
              <w:spacing w:before="74"/>
              <w:ind w:left="22"/>
              <w:jc w:val="center"/>
            </w:pPr>
            <w:r>
              <w:t>1</w:t>
            </w:r>
          </w:p>
        </w:tc>
      </w:tr>
      <w:tr w:rsidR="00E562CB">
        <w:trPr>
          <w:trHeight w:val="531"/>
        </w:trPr>
        <w:tc>
          <w:tcPr>
            <w:tcW w:w="2715" w:type="dxa"/>
            <w:tcBorders>
              <w:top w:val="single" w:sz="12" w:space="0" w:color="5A5A5A"/>
              <w:bottom w:val="single" w:sz="12" w:space="0" w:color="5A5A5A"/>
            </w:tcBorders>
          </w:tcPr>
          <w:p w:rsidR="00E562CB" w:rsidRPr="00AA1504" w:rsidRDefault="00AA1504" w:rsidP="00AA1504">
            <w:pPr>
              <w:pStyle w:val="TableParagraph"/>
              <w:spacing w:before="74"/>
              <w:ind w:left="78"/>
              <w:rPr>
                <w:b/>
                <w:i/>
                <w:lang w:val="mk-MK"/>
              </w:rPr>
            </w:pPr>
            <w:r>
              <w:rPr>
                <w:b/>
                <w:i/>
                <w:color w:val="4F81BC"/>
                <w:lang w:val="mk-MK"/>
              </w:rPr>
              <w:t>Вкупно</w:t>
            </w:r>
            <w:r w:rsidR="00457360">
              <w:rPr>
                <w:b/>
                <w:i/>
                <w:color w:val="4F81BC"/>
                <w:spacing w:val="-3"/>
              </w:rPr>
              <w:t xml:space="preserve"> </w:t>
            </w:r>
            <w:r>
              <w:rPr>
                <w:b/>
                <w:i/>
                <w:color w:val="4F81BC"/>
              </w:rPr>
              <w:t>–</w:t>
            </w:r>
            <w:r w:rsidR="00457360">
              <w:rPr>
                <w:b/>
                <w:i/>
                <w:color w:val="4F81BC"/>
                <w:spacing w:val="-4"/>
              </w:rPr>
              <w:t xml:space="preserve"> </w:t>
            </w:r>
            <w:r>
              <w:rPr>
                <w:b/>
                <w:i/>
                <w:color w:val="4F81BC"/>
                <w:lang w:val="mk-MK"/>
              </w:rPr>
              <w:t xml:space="preserve">Решавање на проблеми </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4"/>
              <w:jc w:val="center"/>
              <w:rPr>
                <w:b/>
              </w:rPr>
            </w:pPr>
            <w:r>
              <w:rPr>
                <w:b/>
                <w:color w:val="4F81BC"/>
                <w:spacing w:val="-5"/>
              </w:rPr>
              <w:t>612</w:t>
            </w:r>
          </w:p>
        </w:tc>
        <w:tc>
          <w:tcPr>
            <w:tcW w:w="1277" w:type="dxa"/>
            <w:tcBorders>
              <w:top w:val="single" w:sz="12" w:space="0" w:color="5A5A5A"/>
              <w:bottom w:val="single" w:sz="12" w:space="0" w:color="5A5A5A"/>
            </w:tcBorders>
          </w:tcPr>
          <w:p w:rsidR="00E562CB" w:rsidRDefault="00457360" w:rsidP="00CF087F">
            <w:pPr>
              <w:pStyle w:val="TableParagraph"/>
              <w:spacing w:before="74"/>
              <w:ind w:left="455" w:right="437"/>
              <w:jc w:val="center"/>
              <w:rPr>
                <w:b/>
              </w:rPr>
            </w:pPr>
            <w:r>
              <w:rPr>
                <w:b/>
                <w:spacing w:val="-5"/>
              </w:rPr>
              <w:t>112</w:t>
            </w:r>
          </w:p>
        </w:tc>
        <w:tc>
          <w:tcPr>
            <w:tcW w:w="1274" w:type="dxa"/>
            <w:tcBorders>
              <w:top w:val="single" w:sz="12" w:space="0" w:color="5A5A5A"/>
              <w:bottom w:val="single" w:sz="12" w:space="0" w:color="5A5A5A"/>
            </w:tcBorders>
          </w:tcPr>
          <w:p w:rsidR="00E562CB" w:rsidRDefault="00457360" w:rsidP="00CF087F">
            <w:pPr>
              <w:pStyle w:val="TableParagraph"/>
              <w:spacing w:before="74"/>
              <w:ind w:left="435" w:right="414"/>
              <w:jc w:val="center"/>
              <w:rPr>
                <w:b/>
              </w:rPr>
            </w:pPr>
            <w:r>
              <w:rPr>
                <w:b/>
                <w:spacing w:val="-5"/>
              </w:rPr>
              <w:t>30</w:t>
            </w:r>
          </w:p>
        </w:tc>
        <w:tc>
          <w:tcPr>
            <w:tcW w:w="1277" w:type="dxa"/>
            <w:tcBorders>
              <w:top w:val="single" w:sz="12" w:space="0" w:color="5A5A5A"/>
              <w:bottom w:val="single" w:sz="12" w:space="0" w:color="5A5A5A"/>
            </w:tcBorders>
          </w:tcPr>
          <w:p w:rsidR="00E562CB" w:rsidRDefault="00457360" w:rsidP="00CF087F">
            <w:pPr>
              <w:pStyle w:val="TableParagraph"/>
              <w:spacing w:before="74"/>
              <w:ind w:left="456" w:right="431"/>
              <w:jc w:val="center"/>
              <w:rPr>
                <w:b/>
              </w:rPr>
            </w:pPr>
            <w:r>
              <w:rPr>
                <w:b/>
                <w:spacing w:val="-5"/>
              </w:rPr>
              <w:t>27</w:t>
            </w:r>
          </w:p>
        </w:tc>
        <w:tc>
          <w:tcPr>
            <w:tcW w:w="1243" w:type="dxa"/>
            <w:tcBorders>
              <w:top w:val="single" w:sz="12" w:space="0" w:color="5A5A5A"/>
              <w:bottom w:val="single" w:sz="12" w:space="0" w:color="5A5A5A"/>
            </w:tcBorders>
          </w:tcPr>
          <w:p w:rsidR="00E562CB" w:rsidRDefault="00457360" w:rsidP="00CF087F">
            <w:pPr>
              <w:pStyle w:val="TableParagraph"/>
              <w:spacing w:before="74"/>
              <w:ind w:left="399" w:right="380"/>
              <w:jc w:val="center"/>
              <w:rPr>
                <w:b/>
              </w:rPr>
            </w:pPr>
            <w:r>
              <w:rPr>
                <w:b/>
                <w:spacing w:val="-5"/>
              </w:rPr>
              <w:t>781</w:t>
            </w:r>
          </w:p>
        </w:tc>
      </w:tr>
    </w:tbl>
    <w:p w:rsidR="00E562CB" w:rsidRDefault="00E562CB" w:rsidP="00CF087F">
      <w:pPr>
        <w:pStyle w:val="BodyText"/>
        <w:rPr>
          <w:i/>
          <w:sz w:val="20"/>
        </w:rPr>
      </w:pPr>
    </w:p>
    <w:p w:rsidR="00E562CB" w:rsidRDefault="00E562CB" w:rsidP="00CF087F">
      <w:pPr>
        <w:pStyle w:val="BodyText"/>
        <w:rPr>
          <w:i/>
          <w:sz w:val="18"/>
        </w:rPr>
      </w:pPr>
    </w:p>
    <w:p w:rsidR="00E562CB" w:rsidRPr="00CB7A77" w:rsidRDefault="00CB7A77" w:rsidP="00CF087F">
      <w:pPr>
        <w:jc w:val="both"/>
        <w:rPr>
          <w:lang w:val="mk-MK"/>
        </w:rPr>
        <w:sectPr w:rsidR="00E562CB" w:rsidRPr="00CB7A77">
          <w:pgSz w:w="11900" w:h="16850"/>
          <w:pgMar w:top="1360" w:right="1100" w:bottom="800" w:left="1340" w:header="760" w:footer="602" w:gutter="0"/>
          <w:cols w:space="720"/>
        </w:sectPr>
      </w:pPr>
      <w:r w:rsidRPr="00CB7A77">
        <w:rPr>
          <w:lang w:val="mk-MK"/>
        </w:rPr>
        <w:t>*Бројките во овој сегмент од табелата (Вкупни резултати) не претставуваат збир на бодовите во 5-те области на дигитални вештини, туку се пресметани врз основа на применетата Методологија, подетално елаборирана во Дел 4.4.</w:t>
      </w:r>
    </w:p>
    <w:p w:rsidR="00E562CB" w:rsidRDefault="00E62CFA" w:rsidP="009D69C5">
      <w:pPr>
        <w:pStyle w:val="Heading2"/>
        <w:numPr>
          <w:ilvl w:val="1"/>
          <w:numId w:val="17"/>
        </w:numPr>
        <w:tabs>
          <w:tab w:val="left" w:pos="528"/>
        </w:tabs>
        <w:spacing w:before="64"/>
      </w:pPr>
      <w:bookmarkStart w:id="5" w:name="_TOC_250014"/>
      <w:bookmarkEnd w:id="5"/>
      <w:r>
        <w:rPr>
          <w:color w:val="4F81BC"/>
          <w:spacing w:val="-2"/>
          <w:lang w:val="mk-MK"/>
        </w:rPr>
        <w:lastRenderedPageBreak/>
        <w:t xml:space="preserve">Заклучоци </w:t>
      </w:r>
    </w:p>
    <w:p w:rsidR="00EC009C" w:rsidRPr="00EC009C" w:rsidRDefault="00EC009C" w:rsidP="009D69C5">
      <w:pPr>
        <w:pStyle w:val="BodyText"/>
        <w:numPr>
          <w:ilvl w:val="0"/>
          <w:numId w:val="14"/>
        </w:numPr>
        <w:spacing w:before="61"/>
        <w:ind w:right="332"/>
        <w:jc w:val="both"/>
        <w:rPr>
          <w:lang w:val="mk-MK"/>
        </w:rPr>
      </w:pPr>
      <w:r w:rsidRPr="00EC009C">
        <w:rPr>
          <w:lang w:val="mk-MK"/>
        </w:rPr>
        <w:t xml:space="preserve">Севкупно, во сите 5 области </w:t>
      </w:r>
      <w:r>
        <w:rPr>
          <w:lang w:val="mk-MK"/>
        </w:rPr>
        <w:t>за компетентност</w:t>
      </w:r>
      <w:r w:rsidRPr="00EC009C">
        <w:rPr>
          <w:lang w:val="mk-MK"/>
        </w:rPr>
        <w:t xml:space="preserve"> </w:t>
      </w:r>
      <w:r>
        <w:rPr>
          <w:lang w:val="mk-MK"/>
        </w:rPr>
        <w:t>во</w:t>
      </w:r>
      <w:r w:rsidRPr="00EC009C">
        <w:rPr>
          <w:lang w:val="mk-MK"/>
        </w:rPr>
        <w:t xml:space="preserve"> дигитални вештини, мнозинството од испитаниците поседуваат основно ниво на вештини (55,5%), а потоа 38,5% со </w:t>
      </w:r>
      <w:r>
        <w:rPr>
          <w:lang w:val="mk-MK"/>
        </w:rPr>
        <w:t xml:space="preserve">вештини над основното ниво. </w:t>
      </w:r>
      <w:r w:rsidRPr="00EC009C">
        <w:rPr>
          <w:lang w:val="mk-MK"/>
        </w:rPr>
        <w:t xml:space="preserve"> Само 4,5% од</w:t>
      </w:r>
      <w:r>
        <w:rPr>
          <w:lang w:val="mk-MK"/>
        </w:rPr>
        <w:t xml:space="preserve"> </w:t>
      </w:r>
      <w:r w:rsidRPr="00EC009C">
        <w:rPr>
          <w:lang w:val="mk-MK"/>
        </w:rPr>
        <w:t xml:space="preserve">испитаниците поседуваат ниско </w:t>
      </w:r>
      <w:r>
        <w:rPr>
          <w:lang w:val="mk-MK"/>
        </w:rPr>
        <w:t xml:space="preserve">ниво на вештини, додека 1,5% самостојно пријавиле </w:t>
      </w:r>
      <w:r w:rsidRPr="00EC009C">
        <w:rPr>
          <w:lang w:val="mk-MK"/>
        </w:rPr>
        <w:t>дека воопшто немаат вештини во дигиталниот домен.</w:t>
      </w:r>
    </w:p>
    <w:p w:rsidR="00E562CB" w:rsidRPr="00EC009C" w:rsidRDefault="00EC009C" w:rsidP="009D69C5">
      <w:pPr>
        <w:pStyle w:val="BodyText"/>
        <w:numPr>
          <w:ilvl w:val="0"/>
          <w:numId w:val="14"/>
        </w:numPr>
        <w:spacing w:before="61"/>
        <w:ind w:right="332"/>
        <w:jc w:val="both"/>
        <w:rPr>
          <w:i/>
          <w:lang w:val="mk-MK"/>
        </w:rPr>
      </w:pPr>
      <w:r w:rsidRPr="00EC009C">
        <w:rPr>
          <w:lang w:val="mk-MK"/>
        </w:rPr>
        <w:t>Највисоки нивоа на вешт</w:t>
      </w:r>
      <w:r>
        <w:rPr>
          <w:lang w:val="mk-MK"/>
        </w:rPr>
        <w:t xml:space="preserve">ини се покажани во областите за компетентност за </w:t>
      </w:r>
      <w:r>
        <w:rPr>
          <w:i/>
          <w:lang w:val="mk-MK"/>
        </w:rPr>
        <w:t>Безбедност и Р</w:t>
      </w:r>
      <w:r w:rsidRPr="00EC009C">
        <w:rPr>
          <w:i/>
          <w:lang w:val="mk-MK"/>
        </w:rPr>
        <w:t>ешавање проблеми</w:t>
      </w:r>
      <w:r w:rsidRPr="00EC009C">
        <w:rPr>
          <w:lang w:val="mk-MK"/>
        </w:rPr>
        <w:t xml:space="preserve">, </w:t>
      </w:r>
      <w:r>
        <w:rPr>
          <w:lang w:val="mk-MK"/>
        </w:rPr>
        <w:t>каде</w:t>
      </w:r>
      <w:r w:rsidRPr="00EC009C">
        <w:rPr>
          <w:lang w:val="mk-MK"/>
        </w:rPr>
        <w:t xml:space="preserve"> мнозинството од испитаниците поседуваат </w:t>
      </w:r>
      <w:r>
        <w:rPr>
          <w:lang w:val="mk-MK"/>
        </w:rPr>
        <w:t>вештини над основното ниво</w:t>
      </w:r>
      <w:r w:rsidRPr="00EC009C">
        <w:rPr>
          <w:lang w:val="mk-MK"/>
        </w:rPr>
        <w:t xml:space="preserve"> (82,1% и</w:t>
      </w:r>
      <w:r>
        <w:rPr>
          <w:lang w:val="mk-MK"/>
        </w:rPr>
        <w:t xml:space="preserve"> </w:t>
      </w:r>
      <w:r w:rsidRPr="00EC009C">
        <w:rPr>
          <w:lang w:val="mk-MK"/>
        </w:rPr>
        <w:t xml:space="preserve">78,4% од испитаниците во двете области, соодветно), додека </w:t>
      </w:r>
      <w:r>
        <w:rPr>
          <w:lang w:val="mk-MK"/>
        </w:rPr>
        <w:t>најмал број од</w:t>
      </w:r>
      <w:r w:rsidRPr="00EC009C">
        <w:rPr>
          <w:lang w:val="mk-MK"/>
        </w:rPr>
        <w:t xml:space="preserve"> испитаниците поседуваат над основно</w:t>
      </w:r>
      <w:r>
        <w:rPr>
          <w:lang w:val="mk-MK"/>
        </w:rPr>
        <w:t xml:space="preserve"> ниво на вештини во областа на </w:t>
      </w:r>
      <w:r w:rsidRPr="00EC009C">
        <w:rPr>
          <w:i/>
          <w:lang w:val="mk-MK"/>
        </w:rPr>
        <w:t>И</w:t>
      </w:r>
      <w:r>
        <w:rPr>
          <w:i/>
          <w:lang w:val="mk-MK"/>
        </w:rPr>
        <w:t>нформа</w:t>
      </w:r>
      <w:r w:rsidR="006B0E9E">
        <w:rPr>
          <w:i/>
          <w:lang w:val="mk-MK"/>
        </w:rPr>
        <w:t>циска</w:t>
      </w:r>
      <w:r>
        <w:rPr>
          <w:i/>
          <w:lang w:val="mk-MK"/>
        </w:rPr>
        <w:t xml:space="preserve"> и податочна</w:t>
      </w:r>
      <w:r w:rsidRPr="00EC009C">
        <w:rPr>
          <w:i/>
          <w:lang w:val="mk-MK"/>
        </w:rPr>
        <w:t xml:space="preserve"> писменост</w:t>
      </w:r>
      <w:r w:rsidRPr="00EC009C">
        <w:rPr>
          <w:lang w:val="mk-MK"/>
        </w:rPr>
        <w:t xml:space="preserve"> (3,7%). Меѓутоа, во </w:t>
      </w:r>
      <w:r>
        <w:rPr>
          <w:lang w:val="mk-MK"/>
        </w:rPr>
        <w:t>втората</w:t>
      </w:r>
      <w:r w:rsidRPr="00EC009C">
        <w:rPr>
          <w:lang w:val="mk-MK"/>
        </w:rPr>
        <w:t xml:space="preserve"> област </w:t>
      </w:r>
      <w:r>
        <w:rPr>
          <w:lang w:val="mk-MK"/>
        </w:rPr>
        <w:t>за</w:t>
      </w:r>
      <w:r w:rsidRPr="00EC009C">
        <w:rPr>
          <w:lang w:val="mk-MK"/>
        </w:rPr>
        <w:t xml:space="preserve"> </w:t>
      </w:r>
      <w:r>
        <w:rPr>
          <w:lang w:val="mk-MK"/>
        </w:rPr>
        <w:t>компетентност</w:t>
      </w:r>
      <w:r w:rsidRPr="00EC009C">
        <w:rPr>
          <w:lang w:val="mk-MK"/>
        </w:rPr>
        <w:t xml:space="preserve"> се регистрирани најмалку испитаници со ниски или никакви вештини (2,6,% за двете нивоа на </w:t>
      </w:r>
      <w:r>
        <w:rPr>
          <w:lang w:val="mk-MK"/>
        </w:rPr>
        <w:t>стручност</w:t>
      </w:r>
      <w:r w:rsidRPr="00EC009C">
        <w:rPr>
          <w:lang w:val="mk-MK"/>
        </w:rPr>
        <w:t xml:space="preserve">, комбинирано) и најголема концентрација на испитаници со основно ниво на вештини (93,7%). Најголем број на испитаници со ниско ниво на вештини (15,5%) или воопшто без вештини (4,2%) е регистриран во областа на </w:t>
      </w:r>
      <w:r w:rsidRPr="00EC009C">
        <w:rPr>
          <w:i/>
          <w:lang w:val="mk-MK"/>
        </w:rPr>
        <w:t>Креирање на содржина</w:t>
      </w:r>
      <w:r w:rsidRPr="00EC009C">
        <w:rPr>
          <w:lang w:val="mk-MK"/>
        </w:rPr>
        <w:t xml:space="preserve">, додека споредлив е бројот на испитаници со </w:t>
      </w:r>
      <w:r>
        <w:rPr>
          <w:lang w:val="mk-MK"/>
        </w:rPr>
        <w:t>вештини над основно ниво</w:t>
      </w:r>
      <w:r w:rsidRPr="00EC009C">
        <w:rPr>
          <w:lang w:val="mk-MK"/>
        </w:rPr>
        <w:t xml:space="preserve"> </w:t>
      </w:r>
      <w:r>
        <w:rPr>
          <w:lang w:val="mk-MK"/>
        </w:rPr>
        <w:t xml:space="preserve">(42,5%) и основно ниво на вештини (52,4%) во областа на </w:t>
      </w:r>
      <w:r w:rsidRPr="00EC009C">
        <w:rPr>
          <w:i/>
          <w:lang w:val="mk-MK"/>
        </w:rPr>
        <w:t>Комуникација и соработка.</w:t>
      </w:r>
    </w:p>
    <w:p w:rsidR="00E562CB" w:rsidRPr="00EC009C" w:rsidRDefault="00EC009C" w:rsidP="009D69C5">
      <w:pPr>
        <w:pStyle w:val="BodyText"/>
        <w:numPr>
          <w:ilvl w:val="0"/>
          <w:numId w:val="14"/>
        </w:numPr>
        <w:spacing w:before="57"/>
        <w:ind w:right="330"/>
        <w:jc w:val="both"/>
        <w:rPr>
          <w:lang w:val="mk-MK"/>
        </w:rPr>
      </w:pPr>
      <w:proofErr w:type="spellStart"/>
      <w:r w:rsidRPr="00EC009C">
        <w:rPr>
          <w:lang w:val="mk-MK"/>
        </w:rPr>
        <w:t>Дводимензионалната</w:t>
      </w:r>
      <w:proofErr w:type="spellEnd"/>
      <w:r w:rsidRPr="00EC009C">
        <w:rPr>
          <w:lang w:val="mk-MK"/>
        </w:rPr>
        <w:t xml:space="preserve"> анализа на собраните податоци покажува значителни разлики во нивото на дигитални вештини на испитаниците во зависност од секторот на нивното вработување, при што вработените во</w:t>
      </w:r>
      <w:r>
        <w:rPr>
          <w:lang w:val="mk-MK"/>
        </w:rPr>
        <w:t xml:space="preserve"> </w:t>
      </w:r>
      <w:r w:rsidR="00E67B60">
        <w:rPr>
          <w:lang w:val="mk-MK"/>
        </w:rPr>
        <w:t>секторот за старт-апи</w:t>
      </w:r>
      <w:r w:rsidRPr="00EC009C">
        <w:rPr>
          <w:lang w:val="mk-MK"/>
        </w:rPr>
        <w:t xml:space="preserve"> покажува највисоки, а наставниците најниски нивоа на вештини забележани севкупно, во сите 5 области </w:t>
      </w:r>
      <w:r w:rsidR="00E67B60">
        <w:rPr>
          <w:lang w:val="mk-MK"/>
        </w:rPr>
        <w:t>за</w:t>
      </w:r>
      <w:r w:rsidRPr="00EC009C">
        <w:rPr>
          <w:lang w:val="mk-MK"/>
        </w:rPr>
        <w:t xml:space="preserve"> </w:t>
      </w:r>
      <w:r w:rsidR="00E67B60">
        <w:rPr>
          <w:lang w:val="mk-MK"/>
        </w:rPr>
        <w:t>компетентност</w:t>
      </w:r>
      <w:r w:rsidRPr="00EC009C">
        <w:rPr>
          <w:lang w:val="mk-MK"/>
        </w:rPr>
        <w:t xml:space="preserve">. </w:t>
      </w:r>
      <w:r w:rsidR="00E67B60">
        <w:rPr>
          <w:lang w:val="mk-MK"/>
        </w:rPr>
        <w:t>Од друга страна пак,</w:t>
      </w:r>
      <w:r w:rsidRPr="00EC009C">
        <w:rPr>
          <w:lang w:val="mk-MK"/>
        </w:rPr>
        <w:t xml:space="preserve"> 87,5% од вработени</w:t>
      </w:r>
      <w:r w:rsidR="00E67B60">
        <w:rPr>
          <w:lang w:val="mk-MK"/>
        </w:rPr>
        <w:t>те во старт-</w:t>
      </w:r>
      <w:proofErr w:type="spellStart"/>
      <w:r w:rsidR="00E67B60">
        <w:rPr>
          <w:lang w:val="mk-MK"/>
        </w:rPr>
        <w:t>апите</w:t>
      </w:r>
      <w:proofErr w:type="spellEnd"/>
      <w:r w:rsidRPr="00EC009C">
        <w:rPr>
          <w:lang w:val="mk-MK"/>
        </w:rPr>
        <w:t xml:space="preserve"> поседуваат </w:t>
      </w:r>
      <w:r w:rsidR="00E67B60">
        <w:rPr>
          <w:lang w:val="mk-MK"/>
        </w:rPr>
        <w:t xml:space="preserve">вештини над </w:t>
      </w:r>
      <w:r w:rsidRPr="00EC009C">
        <w:rPr>
          <w:lang w:val="mk-MK"/>
        </w:rPr>
        <w:t>основно</w:t>
      </w:r>
      <w:r w:rsidR="00E67B60">
        <w:rPr>
          <w:lang w:val="mk-MK"/>
        </w:rPr>
        <w:t>то ниво</w:t>
      </w:r>
      <w:r w:rsidRPr="00EC009C">
        <w:rPr>
          <w:lang w:val="mk-MK"/>
        </w:rPr>
        <w:t xml:space="preserve">, ова ниво на </w:t>
      </w:r>
      <w:r w:rsidR="00E67B60">
        <w:rPr>
          <w:lang w:val="mk-MK"/>
        </w:rPr>
        <w:t>стручност</w:t>
      </w:r>
      <w:r w:rsidRPr="00EC009C">
        <w:rPr>
          <w:lang w:val="mk-MK"/>
        </w:rPr>
        <w:t xml:space="preserve"> го постигнуваат 41,5% и 25,9% од вработените во компаниите и наставниците, соодветно. На с</w:t>
      </w:r>
      <w:r w:rsidR="0004556D">
        <w:rPr>
          <w:lang w:val="mk-MK"/>
        </w:rPr>
        <w:t>противниот крај од спектарот за стручност</w:t>
      </w:r>
      <w:r w:rsidRPr="00EC009C">
        <w:rPr>
          <w:lang w:val="mk-MK"/>
        </w:rPr>
        <w:t xml:space="preserve">, најголем број испитаници со ниско ниво или </w:t>
      </w:r>
      <w:r w:rsidR="0004556D">
        <w:rPr>
          <w:lang w:val="mk-MK"/>
        </w:rPr>
        <w:t>без вештини</w:t>
      </w:r>
      <w:r w:rsidRPr="00EC009C">
        <w:rPr>
          <w:lang w:val="mk-MK"/>
        </w:rPr>
        <w:t xml:space="preserve"> доаѓаат од образовниот сектор (8,1%), потоа од компаниите (5,5%), додека</w:t>
      </w:r>
      <w:r w:rsidR="0004556D">
        <w:rPr>
          <w:lang w:val="mk-MK"/>
        </w:rPr>
        <w:t xml:space="preserve"> ниеден од</w:t>
      </w:r>
      <w:r w:rsidRPr="00EC009C">
        <w:rPr>
          <w:lang w:val="mk-MK"/>
        </w:rPr>
        <w:t xml:space="preserve"> вработени</w:t>
      </w:r>
      <w:r w:rsidR="0004556D">
        <w:rPr>
          <w:lang w:val="mk-MK"/>
        </w:rPr>
        <w:t>те</w:t>
      </w:r>
      <w:r w:rsidRPr="00EC009C">
        <w:rPr>
          <w:lang w:val="mk-MK"/>
        </w:rPr>
        <w:t xml:space="preserve"> од </w:t>
      </w:r>
      <w:r w:rsidR="0004556D">
        <w:rPr>
          <w:lang w:val="mk-MK"/>
        </w:rPr>
        <w:t>старт-</w:t>
      </w:r>
      <w:proofErr w:type="spellStart"/>
      <w:r w:rsidR="0004556D">
        <w:rPr>
          <w:lang w:val="mk-MK"/>
        </w:rPr>
        <w:t>апите</w:t>
      </w:r>
      <w:proofErr w:type="spellEnd"/>
      <w:r w:rsidR="0004556D">
        <w:rPr>
          <w:lang w:val="mk-MK"/>
        </w:rPr>
        <w:t xml:space="preserve"> нема </w:t>
      </w:r>
      <w:r w:rsidRPr="00EC009C">
        <w:rPr>
          <w:lang w:val="mk-MK"/>
        </w:rPr>
        <w:t xml:space="preserve">пријавено ниво на вештини во рамките на овие две нивоа на </w:t>
      </w:r>
      <w:r w:rsidR="0004556D">
        <w:rPr>
          <w:lang w:val="mk-MK"/>
        </w:rPr>
        <w:t>стручност</w:t>
      </w:r>
      <w:r w:rsidRPr="00EC009C">
        <w:rPr>
          <w:lang w:val="mk-MK"/>
        </w:rPr>
        <w:t>.</w:t>
      </w:r>
    </w:p>
    <w:p w:rsidR="00DC4BA4" w:rsidRPr="00DC4BA4" w:rsidRDefault="00DC4BA4" w:rsidP="009D69C5">
      <w:pPr>
        <w:pStyle w:val="ListParagraph"/>
        <w:numPr>
          <w:ilvl w:val="0"/>
          <w:numId w:val="14"/>
        </w:numPr>
        <w:tabs>
          <w:tab w:val="left" w:pos="821"/>
        </w:tabs>
        <w:spacing w:before="114"/>
        <w:ind w:right="334"/>
        <w:jc w:val="both"/>
        <w:sectPr w:rsidR="00DC4BA4" w:rsidRPr="00DC4BA4">
          <w:pgSz w:w="11900" w:h="16850"/>
          <w:pgMar w:top="1360" w:right="1100" w:bottom="800" w:left="1340" w:header="760" w:footer="602" w:gutter="0"/>
          <w:cols w:space="720"/>
        </w:sectPr>
      </w:pPr>
      <w:r w:rsidRPr="00DC4BA4">
        <w:rPr>
          <w:lang w:val="mk-MK"/>
        </w:rPr>
        <w:t xml:space="preserve">Најголемата разлика во нивото на стручност за вештините над основното ниво  кај испитаниците во трите сектори е евидентна во областа за компетентност за </w:t>
      </w:r>
      <w:r w:rsidRPr="00DC4BA4">
        <w:rPr>
          <w:i/>
          <w:lang w:val="mk-MK"/>
        </w:rPr>
        <w:t>Информа</w:t>
      </w:r>
      <w:r w:rsidR="006B0E9E">
        <w:rPr>
          <w:i/>
          <w:lang w:val="mk-MK"/>
        </w:rPr>
        <w:t>циска</w:t>
      </w:r>
      <w:r w:rsidRPr="00DC4BA4">
        <w:rPr>
          <w:i/>
          <w:lang w:val="mk-MK"/>
        </w:rPr>
        <w:t xml:space="preserve"> и податочна писменост</w:t>
      </w:r>
      <w:r w:rsidRPr="00DC4BA4">
        <w:rPr>
          <w:lang w:val="mk-MK"/>
        </w:rPr>
        <w:t xml:space="preserve">  во која највисок степен на владеење со вештини пријавуваат 81,3% од вработените во старт-</w:t>
      </w:r>
      <w:proofErr w:type="spellStart"/>
      <w:r w:rsidRPr="00DC4BA4">
        <w:rPr>
          <w:lang w:val="mk-MK"/>
        </w:rPr>
        <w:t>апите</w:t>
      </w:r>
      <w:proofErr w:type="spellEnd"/>
      <w:r w:rsidRPr="00DC4BA4">
        <w:rPr>
          <w:lang w:val="mk-MK"/>
        </w:rPr>
        <w:t xml:space="preserve">, а само 2,3% од вработените во компаниите и 1,5% од наставниците. Наставниците исто така заостануваат зад вработените во другите два сектора во областа за </w:t>
      </w:r>
      <w:r w:rsidRPr="00DC4BA4">
        <w:rPr>
          <w:i/>
          <w:lang w:val="mk-MK"/>
        </w:rPr>
        <w:t>Комуникацијата и соработката</w:t>
      </w:r>
      <w:r w:rsidRPr="00DC4BA4">
        <w:rPr>
          <w:lang w:val="mk-MK"/>
        </w:rPr>
        <w:t>, при што 28,9% поседуваат вештини над основното ниво, наспроти 46,1% и 81,3% од испитаниците во компаниите и старт-</w:t>
      </w:r>
      <w:proofErr w:type="spellStart"/>
      <w:r w:rsidRPr="00DC4BA4">
        <w:rPr>
          <w:lang w:val="mk-MK"/>
        </w:rPr>
        <w:t>апите</w:t>
      </w:r>
      <w:proofErr w:type="spellEnd"/>
      <w:r w:rsidRPr="00DC4BA4">
        <w:rPr>
          <w:lang w:val="mk-MK"/>
        </w:rPr>
        <w:t xml:space="preserve">. Ова е случај и во областа на </w:t>
      </w:r>
      <w:r w:rsidRPr="00DC4BA4">
        <w:rPr>
          <w:i/>
          <w:lang w:val="mk-MK"/>
        </w:rPr>
        <w:t>Решавање проблеми</w:t>
      </w:r>
      <w:r w:rsidRPr="00DC4BA4">
        <w:rPr>
          <w:lang w:val="mk-MK"/>
        </w:rPr>
        <w:t>, каде што многу поголем број наставници имаат ниски или воопшто немаат вештини (11,2%) во споредба со вработените во компаниите (6,2%), додека за  најниските две нивоа на стручност нема пријава од вработените во старт-</w:t>
      </w:r>
      <w:proofErr w:type="spellStart"/>
      <w:r w:rsidRPr="00DC4BA4">
        <w:rPr>
          <w:lang w:val="mk-MK"/>
        </w:rPr>
        <w:t>апите</w:t>
      </w:r>
      <w:proofErr w:type="spellEnd"/>
      <w:r w:rsidRPr="00DC4BA4">
        <w:rPr>
          <w:lang w:val="mk-MK"/>
        </w:rPr>
        <w:t xml:space="preserve">. Единствената област за компетентност во која наставниците ги надминуваат вработените од другите два сектора е областа на </w:t>
      </w:r>
      <w:r w:rsidRPr="00DC4BA4">
        <w:rPr>
          <w:i/>
          <w:lang w:val="mk-MK"/>
        </w:rPr>
        <w:t>Безбедност</w:t>
      </w:r>
      <w:r w:rsidRPr="00DC4BA4">
        <w:rPr>
          <w:lang w:val="mk-MK"/>
        </w:rPr>
        <w:t>. Имено, 97% од наставниците имаат над-основни и основни вештини во оваа област комбинирано, наспроти 96% од вработените во компаниите и 93,8% во старт-</w:t>
      </w:r>
      <w:proofErr w:type="spellStart"/>
      <w:r w:rsidRPr="00DC4BA4">
        <w:rPr>
          <w:lang w:val="mk-MK"/>
        </w:rPr>
        <w:t>апите</w:t>
      </w:r>
      <w:proofErr w:type="spellEnd"/>
      <w:r w:rsidRPr="00DC4BA4">
        <w:rPr>
          <w:lang w:val="mk-MK"/>
        </w:rPr>
        <w:t xml:space="preserve">. Најлошите резултати во сите три сектори за вработување се идентификувани во областа за </w:t>
      </w:r>
      <w:r w:rsidRPr="00DC4BA4">
        <w:rPr>
          <w:i/>
          <w:lang w:val="mk-MK"/>
        </w:rPr>
        <w:t>Креирање на содржина</w:t>
      </w:r>
      <w:r w:rsidRPr="00DC4BA4">
        <w:rPr>
          <w:lang w:val="mk-MK"/>
        </w:rPr>
        <w:t>, во која 25,4% од наставниците, 18,0% од вработените во компаниите и 12,5% од вработените во секторот на старт-апи имаат ниски или воопшто немаат вештини.</w:t>
      </w:r>
    </w:p>
    <w:p w:rsidR="00E562CB" w:rsidRPr="00F9530E" w:rsidRDefault="00F9530E" w:rsidP="009D69C5">
      <w:pPr>
        <w:pStyle w:val="BodyText"/>
        <w:numPr>
          <w:ilvl w:val="0"/>
          <w:numId w:val="14"/>
        </w:numPr>
        <w:ind w:right="333"/>
        <w:jc w:val="both"/>
        <w:rPr>
          <w:lang w:val="mk-MK"/>
        </w:rPr>
      </w:pPr>
      <w:r w:rsidRPr="00F9530E">
        <w:rPr>
          <w:lang w:val="mk-MK"/>
        </w:rPr>
        <w:lastRenderedPageBreak/>
        <w:t xml:space="preserve">На севкупно ниво, во сите 5 области </w:t>
      </w:r>
      <w:r>
        <w:rPr>
          <w:lang w:val="mk-MK"/>
        </w:rPr>
        <w:t>за</w:t>
      </w:r>
      <w:r w:rsidRPr="00F9530E">
        <w:rPr>
          <w:lang w:val="mk-MK"/>
        </w:rPr>
        <w:t xml:space="preserve"> компетентност, над-основното </w:t>
      </w:r>
      <w:r>
        <w:rPr>
          <w:lang w:val="mk-MK"/>
        </w:rPr>
        <w:t xml:space="preserve">ниво на владеење на дигиталните вештините е во негативна корелација </w:t>
      </w:r>
      <w:r w:rsidRPr="00F9530E">
        <w:rPr>
          <w:lang w:val="mk-MK"/>
        </w:rPr>
        <w:t xml:space="preserve">со возраста на испитаниците. Додека мнозинството од најмладите испитаници (18-24 години) поседуваат над основни дигитални вештини (61,5%), на спротивниот крај од возрасниот спектар, повеќе од постарите испитаници (55-64 години) поседуваат ниски и </w:t>
      </w:r>
      <w:r>
        <w:rPr>
          <w:lang w:val="mk-MK"/>
        </w:rPr>
        <w:t>воопшто немаат</w:t>
      </w:r>
      <w:r w:rsidRPr="00F9530E">
        <w:rPr>
          <w:lang w:val="mk-MK"/>
        </w:rPr>
        <w:t xml:space="preserve"> вештини (15,4% комбинирано) од над основното ниво на вештини (11,5%). Намалувањето на </w:t>
      </w:r>
      <w:r>
        <w:rPr>
          <w:lang w:val="mk-MK"/>
        </w:rPr>
        <w:t xml:space="preserve">вештините над основното ниво </w:t>
      </w:r>
      <w:r w:rsidRPr="00F9530E">
        <w:rPr>
          <w:lang w:val="mk-MK"/>
        </w:rPr>
        <w:t xml:space="preserve">со возраста е особено евидентно кога </w:t>
      </w:r>
      <w:r>
        <w:rPr>
          <w:lang w:val="mk-MK"/>
        </w:rPr>
        <w:t>се преминува</w:t>
      </w:r>
      <w:r w:rsidRPr="00F9530E">
        <w:rPr>
          <w:lang w:val="mk-MK"/>
        </w:rPr>
        <w:t xml:space="preserve"> од 1-ва до 2-та возрасна група и од 4-та до 5-та - највозрасната група, при што бројот на испитаници кои поседуваат над-основни дигитални ве</w:t>
      </w:r>
      <w:r>
        <w:rPr>
          <w:lang w:val="mk-MK"/>
        </w:rPr>
        <w:t xml:space="preserve">штини </w:t>
      </w:r>
      <w:proofErr w:type="spellStart"/>
      <w:r w:rsidR="009220DB">
        <w:rPr>
          <w:lang w:val="mk-MK"/>
        </w:rPr>
        <w:t>опаѓа</w:t>
      </w:r>
      <w:proofErr w:type="spellEnd"/>
      <w:r>
        <w:rPr>
          <w:lang w:val="mk-MK"/>
        </w:rPr>
        <w:t xml:space="preserve"> за 15,8% и за 21,8%</w:t>
      </w:r>
      <w:r w:rsidRPr="00F9530E">
        <w:rPr>
          <w:lang w:val="mk-MK"/>
        </w:rPr>
        <w:t>.</w:t>
      </w:r>
    </w:p>
    <w:p w:rsidR="009220DB" w:rsidRPr="009220DB" w:rsidRDefault="009220DB" w:rsidP="009D69C5">
      <w:pPr>
        <w:pStyle w:val="BodyText"/>
        <w:numPr>
          <w:ilvl w:val="0"/>
          <w:numId w:val="14"/>
        </w:numPr>
        <w:spacing w:before="61"/>
        <w:ind w:right="329"/>
        <w:jc w:val="both"/>
        <w:rPr>
          <w:lang w:val="mk-MK"/>
        </w:rPr>
      </w:pPr>
      <w:r w:rsidRPr="009220DB">
        <w:rPr>
          <w:lang w:val="mk-MK"/>
        </w:rPr>
        <w:t xml:space="preserve">Гледано </w:t>
      </w:r>
      <w:r w:rsidR="002A7E35">
        <w:rPr>
          <w:lang w:val="mk-MK"/>
        </w:rPr>
        <w:t>според</w:t>
      </w:r>
      <w:r w:rsidRPr="009220DB">
        <w:rPr>
          <w:lang w:val="mk-MK"/>
        </w:rPr>
        <w:t xml:space="preserve"> ниво на област </w:t>
      </w:r>
      <w:r w:rsidR="002A7E35">
        <w:rPr>
          <w:lang w:val="mk-MK"/>
        </w:rPr>
        <w:t>за</w:t>
      </w:r>
      <w:r w:rsidRPr="009220DB">
        <w:rPr>
          <w:lang w:val="mk-MK"/>
        </w:rPr>
        <w:t xml:space="preserve"> компетентност, негативна корелација помеѓу нивоата на вештини и возраста е присутна во 3 од 5-те области на компетентност, име</w:t>
      </w:r>
      <w:r w:rsidR="002A7E35">
        <w:rPr>
          <w:lang w:val="mk-MK"/>
        </w:rPr>
        <w:t xml:space="preserve">но во </w:t>
      </w:r>
      <w:r w:rsidR="002A7E35" w:rsidRPr="002A7E35">
        <w:rPr>
          <w:i/>
          <w:lang w:val="mk-MK"/>
        </w:rPr>
        <w:t>Комуникација и соработка</w:t>
      </w:r>
      <w:r w:rsidR="002A7E35">
        <w:rPr>
          <w:lang w:val="mk-MK"/>
        </w:rPr>
        <w:t xml:space="preserve">, </w:t>
      </w:r>
      <w:r w:rsidR="002A7E35" w:rsidRPr="002A7E35">
        <w:rPr>
          <w:i/>
          <w:lang w:val="mk-MK"/>
        </w:rPr>
        <w:t>Креирање на</w:t>
      </w:r>
      <w:r w:rsidRPr="002A7E35">
        <w:rPr>
          <w:i/>
          <w:lang w:val="mk-MK"/>
        </w:rPr>
        <w:t xml:space="preserve"> содржина</w:t>
      </w:r>
      <w:r w:rsidR="002A7E35">
        <w:rPr>
          <w:lang w:val="mk-MK"/>
        </w:rPr>
        <w:t xml:space="preserve"> и во </w:t>
      </w:r>
      <w:r w:rsidR="002A7E35" w:rsidRPr="002A7E35">
        <w:rPr>
          <w:i/>
          <w:lang w:val="mk-MK"/>
        </w:rPr>
        <w:t>Р</w:t>
      </w:r>
      <w:r w:rsidRPr="002A7E35">
        <w:rPr>
          <w:i/>
          <w:lang w:val="mk-MK"/>
        </w:rPr>
        <w:t>ешавање проблеми</w:t>
      </w:r>
      <w:r w:rsidRPr="009220DB">
        <w:rPr>
          <w:lang w:val="mk-MK"/>
        </w:rPr>
        <w:t xml:space="preserve">. Во областа на </w:t>
      </w:r>
      <w:r w:rsidR="002A7E35">
        <w:rPr>
          <w:i/>
          <w:lang w:val="mk-MK"/>
        </w:rPr>
        <w:t>И</w:t>
      </w:r>
      <w:r w:rsidRPr="002A7E35">
        <w:rPr>
          <w:i/>
          <w:lang w:val="mk-MK"/>
        </w:rPr>
        <w:t>нформа</w:t>
      </w:r>
      <w:r w:rsidR="006B0E9E">
        <w:rPr>
          <w:i/>
          <w:lang w:val="mk-MK"/>
        </w:rPr>
        <w:t>циска</w:t>
      </w:r>
      <w:r w:rsidRPr="002A7E35">
        <w:rPr>
          <w:i/>
          <w:lang w:val="mk-MK"/>
        </w:rPr>
        <w:t>та и податочната писменост</w:t>
      </w:r>
      <w:r w:rsidRPr="009220DB">
        <w:rPr>
          <w:lang w:val="mk-MK"/>
        </w:rPr>
        <w:t xml:space="preserve">, </w:t>
      </w:r>
      <w:proofErr w:type="spellStart"/>
      <w:r w:rsidRPr="009220DB">
        <w:rPr>
          <w:lang w:val="mk-MK"/>
        </w:rPr>
        <w:t>споредливите</w:t>
      </w:r>
      <w:proofErr w:type="spellEnd"/>
      <w:r w:rsidRPr="009220DB">
        <w:rPr>
          <w:lang w:val="mk-MK"/>
        </w:rPr>
        <w:t xml:space="preserve"> нивоа на над-основните и основните нивоа на вештини, комбинирани, може да се забележат кај сите возрасни групи, додека во областа за безбедност, ве</w:t>
      </w:r>
      <w:r w:rsidR="002A7E35">
        <w:rPr>
          <w:lang w:val="mk-MK"/>
        </w:rPr>
        <w:t>штините опаѓаат со движење од 1-</w:t>
      </w:r>
      <w:r w:rsidRPr="009220DB">
        <w:rPr>
          <w:lang w:val="mk-MK"/>
        </w:rPr>
        <w:t>в</w:t>
      </w:r>
      <w:r w:rsidR="002A7E35">
        <w:rPr>
          <w:lang w:val="mk-MK"/>
        </w:rPr>
        <w:t>а</w:t>
      </w:r>
      <w:r w:rsidRPr="009220DB">
        <w:rPr>
          <w:lang w:val="mk-MK"/>
        </w:rPr>
        <w:t xml:space="preserve"> на 2-т</w:t>
      </w:r>
      <w:r w:rsidR="002A7E35">
        <w:rPr>
          <w:lang w:val="mk-MK"/>
        </w:rPr>
        <w:t>а</w:t>
      </w:r>
      <w:r w:rsidRPr="009220DB">
        <w:rPr>
          <w:lang w:val="mk-MK"/>
        </w:rPr>
        <w:t xml:space="preserve"> и од 4-т</w:t>
      </w:r>
      <w:r w:rsidR="002A7E35">
        <w:rPr>
          <w:lang w:val="mk-MK"/>
        </w:rPr>
        <w:t>а</w:t>
      </w:r>
      <w:r w:rsidRPr="009220DB">
        <w:rPr>
          <w:lang w:val="mk-MK"/>
        </w:rPr>
        <w:t xml:space="preserve"> на 5-т</w:t>
      </w:r>
      <w:r w:rsidR="002A7E35">
        <w:rPr>
          <w:lang w:val="mk-MK"/>
        </w:rPr>
        <w:t>а возрасна група</w:t>
      </w:r>
      <w:r w:rsidRPr="009220DB">
        <w:rPr>
          <w:lang w:val="mk-MK"/>
        </w:rPr>
        <w:t>, додека се зголемуваат од пониска кон горната возрасна група во средните три возрасни групи.</w:t>
      </w:r>
    </w:p>
    <w:p w:rsidR="00E562CB" w:rsidRPr="009220DB" w:rsidRDefault="009220DB" w:rsidP="009D69C5">
      <w:pPr>
        <w:pStyle w:val="BodyText"/>
        <w:numPr>
          <w:ilvl w:val="0"/>
          <w:numId w:val="14"/>
        </w:numPr>
        <w:spacing w:before="61"/>
        <w:ind w:right="329"/>
        <w:jc w:val="both"/>
        <w:rPr>
          <w:lang w:val="mk-MK"/>
        </w:rPr>
      </w:pPr>
      <w:r w:rsidRPr="009220DB">
        <w:rPr>
          <w:lang w:val="mk-MK"/>
        </w:rPr>
        <w:t>На севкупно ниво, во сите 5 области на компетентност, постои позитивна корелација помеѓу над-основното ниво на дигитални вештини и академс</w:t>
      </w:r>
      <w:r w:rsidR="002A7E35">
        <w:rPr>
          <w:lang w:val="mk-MK"/>
        </w:rPr>
        <w:t>к</w:t>
      </w:r>
      <w:r w:rsidR="00B34342">
        <w:rPr>
          <w:lang w:val="mk-MK"/>
        </w:rPr>
        <w:t>ото звање</w:t>
      </w:r>
      <w:r w:rsidR="002A7E35">
        <w:rPr>
          <w:lang w:val="mk-MK"/>
        </w:rPr>
        <w:t xml:space="preserve"> на испитаниците, </w:t>
      </w:r>
      <w:r w:rsidRPr="009220DB">
        <w:rPr>
          <w:lang w:val="mk-MK"/>
        </w:rPr>
        <w:t xml:space="preserve">испитаниците со </w:t>
      </w:r>
      <w:r w:rsidR="00B34342">
        <w:rPr>
          <w:lang w:val="mk-MK"/>
        </w:rPr>
        <w:t>Докторат</w:t>
      </w:r>
      <w:r w:rsidRPr="009220DB">
        <w:rPr>
          <w:lang w:val="mk-MK"/>
        </w:rPr>
        <w:t xml:space="preserve"> </w:t>
      </w:r>
      <w:r w:rsidR="00B34342">
        <w:rPr>
          <w:lang w:val="mk-MK"/>
        </w:rPr>
        <w:t>поседуваат најмногу, а оние со С</w:t>
      </w:r>
      <w:r w:rsidRPr="009220DB">
        <w:rPr>
          <w:lang w:val="mk-MK"/>
        </w:rPr>
        <w:t xml:space="preserve">тручно </w:t>
      </w:r>
      <w:r w:rsidR="00B34342">
        <w:rPr>
          <w:lang w:val="mk-MK"/>
        </w:rPr>
        <w:t>образование</w:t>
      </w:r>
      <w:r w:rsidRPr="009220DB">
        <w:rPr>
          <w:lang w:val="mk-MK"/>
        </w:rPr>
        <w:t xml:space="preserve"> најмалку вештини </w:t>
      </w:r>
      <w:r w:rsidR="00B34342">
        <w:rPr>
          <w:lang w:val="mk-MK"/>
        </w:rPr>
        <w:t xml:space="preserve">над </w:t>
      </w:r>
      <w:r w:rsidRPr="009220DB">
        <w:rPr>
          <w:lang w:val="mk-MK"/>
        </w:rPr>
        <w:t xml:space="preserve"> </w:t>
      </w:r>
      <w:r w:rsidR="00B34342">
        <w:rPr>
          <w:lang w:val="mk-MK"/>
        </w:rPr>
        <w:t>основното</w:t>
      </w:r>
      <w:r w:rsidRPr="009220DB">
        <w:rPr>
          <w:lang w:val="mk-MK"/>
        </w:rPr>
        <w:t xml:space="preserve"> ниво. Имено, додека 66,7% од </w:t>
      </w:r>
      <w:proofErr w:type="spellStart"/>
      <w:r w:rsidRPr="009220DB">
        <w:rPr>
          <w:lang w:val="mk-MK"/>
        </w:rPr>
        <w:t>докторантите</w:t>
      </w:r>
      <w:proofErr w:type="spellEnd"/>
      <w:r w:rsidRPr="009220DB">
        <w:rPr>
          <w:lang w:val="mk-MK"/>
        </w:rPr>
        <w:t xml:space="preserve"> поседуваат </w:t>
      </w:r>
      <w:r w:rsidR="00B34342">
        <w:rPr>
          <w:lang w:val="mk-MK"/>
        </w:rPr>
        <w:t>вештини над основното ниво</w:t>
      </w:r>
      <w:r w:rsidRPr="009220DB">
        <w:rPr>
          <w:lang w:val="mk-MK"/>
        </w:rPr>
        <w:t xml:space="preserve">, ова ниво на </w:t>
      </w:r>
      <w:r w:rsidR="00B34342">
        <w:rPr>
          <w:lang w:val="mk-MK"/>
        </w:rPr>
        <w:t>стручност</w:t>
      </w:r>
      <w:r w:rsidRPr="009220DB">
        <w:rPr>
          <w:lang w:val="mk-MK"/>
        </w:rPr>
        <w:t xml:space="preserve"> го постигнуваат само 26,7% од испитаниците со </w:t>
      </w:r>
      <w:r w:rsidR="00B34342">
        <w:rPr>
          <w:lang w:val="mk-MK"/>
        </w:rPr>
        <w:t>Стручно образование</w:t>
      </w:r>
      <w:r w:rsidRPr="009220DB">
        <w:rPr>
          <w:lang w:val="mk-MK"/>
        </w:rPr>
        <w:t xml:space="preserve">. Единствен исклучок од оваа корелација се испитаниците со </w:t>
      </w:r>
      <w:r w:rsidR="00B34342">
        <w:rPr>
          <w:lang w:val="mk-MK"/>
        </w:rPr>
        <w:t xml:space="preserve">Универзитетска </w:t>
      </w:r>
      <w:r w:rsidRPr="009220DB">
        <w:rPr>
          <w:lang w:val="mk-MK"/>
        </w:rPr>
        <w:t>диплома, кои имаат нешто пониск</w:t>
      </w:r>
      <w:r w:rsidR="00B34342">
        <w:rPr>
          <w:lang w:val="mk-MK"/>
        </w:rPr>
        <w:t>о ниво над основното ниво</w:t>
      </w:r>
      <w:r w:rsidRPr="009220DB">
        <w:rPr>
          <w:lang w:val="mk-MK"/>
        </w:rPr>
        <w:t xml:space="preserve"> на дигитални вештини во однос на испитаниците со завршено </w:t>
      </w:r>
      <w:r w:rsidR="00B34342">
        <w:rPr>
          <w:lang w:val="mk-MK"/>
        </w:rPr>
        <w:t>О</w:t>
      </w:r>
      <w:r w:rsidRPr="009220DB">
        <w:rPr>
          <w:lang w:val="mk-MK"/>
        </w:rPr>
        <w:t>пшто средно образование.</w:t>
      </w:r>
    </w:p>
    <w:p w:rsidR="00E562CB" w:rsidRPr="00E151B3" w:rsidRDefault="00E151B3" w:rsidP="009D69C5">
      <w:pPr>
        <w:pStyle w:val="BodyText"/>
        <w:numPr>
          <w:ilvl w:val="0"/>
          <w:numId w:val="14"/>
        </w:numPr>
        <w:spacing w:before="59"/>
        <w:ind w:right="331"/>
        <w:jc w:val="both"/>
        <w:rPr>
          <w:color w:val="1A1A1A"/>
          <w:lang w:val="mk-MK"/>
        </w:rPr>
      </w:pPr>
      <w:r>
        <w:rPr>
          <w:color w:val="1A1A1A"/>
          <w:lang w:val="mk-MK"/>
        </w:rPr>
        <w:t>На ниво на област</w:t>
      </w:r>
      <w:r w:rsidR="00CE36E6" w:rsidRPr="00CE36E6">
        <w:rPr>
          <w:color w:val="1A1A1A"/>
          <w:lang w:val="mk-MK"/>
        </w:rPr>
        <w:t xml:space="preserve"> </w:t>
      </w:r>
      <w:r>
        <w:rPr>
          <w:color w:val="1A1A1A"/>
          <w:lang w:val="mk-MK"/>
        </w:rPr>
        <w:t>за</w:t>
      </w:r>
      <w:r w:rsidR="00CE36E6" w:rsidRPr="00CE36E6">
        <w:rPr>
          <w:color w:val="1A1A1A"/>
          <w:lang w:val="mk-MK"/>
        </w:rPr>
        <w:t xml:space="preserve"> компетентност, позитивна корелација помеѓу над-основнот</w:t>
      </w:r>
      <w:r>
        <w:rPr>
          <w:color w:val="1A1A1A"/>
          <w:lang w:val="mk-MK"/>
        </w:rPr>
        <w:t>о ниво на вештини и академското звање</w:t>
      </w:r>
      <w:r w:rsidR="00CE36E6" w:rsidRPr="00CE36E6">
        <w:rPr>
          <w:color w:val="1A1A1A"/>
          <w:lang w:val="mk-MK"/>
        </w:rPr>
        <w:t xml:space="preserve"> (освен за </w:t>
      </w:r>
      <w:r>
        <w:rPr>
          <w:color w:val="1A1A1A"/>
          <w:lang w:val="mk-MK"/>
        </w:rPr>
        <w:t xml:space="preserve">Универзитетска </w:t>
      </w:r>
      <w:r w:rsidR="00CE36E6" w:rsidRPr="00CE36E6">
        <w:rPr>
          <w:color w:val="1A1A1A"/>
          <w:lang w:val="mk-MK"/>
        </w:rPr>
        <w:t>диплома), е за</w:t>
      </w:r>
      <w:r>
        <w:rPr>
          <w:color w:val="1A1A1A"/>
          <w:lang w:val="mk-MK"/>
        </w:rPr>
        <w:t>бележлива во сите 5 области за компетентност</w:t>
      </w:r>
      <w:r w:rsidR="00CE36E6" w:rsidRPr="00CE36E6">
        <w:rPr>
          <w:color w:val="1A1A1A"/>
          <w:lang w:val="mk-MK"/>
        </w:rPr>
        <w:t xml:space="preserve">, со исклучок на </w:t>
      </w:r>
      <w:r w:rsidRPr="00E151B3">
        <w:rPr>
          <w:i/>
          <w:color w:val="1A1A1A"/>
          <w:lang w:val="mk-MK"/>
        </w:rPr>
        <w:t>Б</w:t>
      </w:r>
      <w:r w:rsidR="00CE36E6" w:rsidRPr="00E151B3">
        <w:rPr>
          <w:i/>
          <w:color w:val="1A1A1A"/>
          <w:lang w:val="mk-MK"/>
        </w:rPr>
        <w:t xml:space="preserve">езбедност и </w:t>
      </w:r>
      <w:r w:rsidRPr="00E151B3">
        <w:rPr>
          <w:i/>
          <w:color w:val="1A1A1A"/>
          <w:lang w:val="mk-MK"/>
        </w:rPr>
        <w:t>Р</w:t>
      </w:r>
      <w:r w:rsidR="00CE36E6" w:rsidRPr="00E151B3">
        <w:rPr>
          <w:i/>
          <w:color w:val="1A1A1A"/>
          <w:lang w:val="mk-MK"/>
        </w:rPr>
        <w:t xml:space="preserve">ешавање </w:t>
      </w:r>
      <w:r w:rsidRPr="00E151B3">
        <w:rPr>
          <w:i/>
          <w:color w:val="1A1A1A"/>
          <w:lang w:val="mk-MK"/>
        </w:rPr>
        <w:t xml:space="preserve">на </w:t>
      </w:r>
      <w:r w:rsidR="00CE36E6" w:rsidRPr="00E151B3">
        <w:rPr>
          <w:i/>
          <w:color w:val="1A1A1A"/>
          <w:lang w:val="mk-MK"/>
        </w:rPr>
        <w:t>проблеми</w:t>
      </w:r>
      <w:r w:rsidR="00CE36E6" w:rsidRPr="00CE36E6">
        <w:rPr>
          <w:color w:val="1A1A1A"/>
          <w:lang w:val="mk-MK"/>
        </w:rPr>
        <w:t xml:space="preserve">, каде </w:t>
      </w:r>
      <w:r>
        <w:rPr>
          <w:color w:val="1A1A1A"/>
          <w:lang w:val="mk-MK"/>
        </w:rPr>
        <w:t>што испитаниците со диплома за Ст</w:t>
      </w:r>
      <w:r w:rsidR="00CE36E6" w:rsidRPr="00CE36E6">
        <w:rPr>
          <w:color w:val="1A1A1A"/>
          <w:lang w:val="mk-MK"/>
        </w:rPr>
        <w:t>ручн</w:t>
      </w:r>
      <w:r>
        <w:rPr>
          <w:color w:val="1A1A1A"/>
          <w:lang w:val="mk-MK"/>
        </w:rPr>
        <w:t>о</w:t>
      </w:r>
      <w:r w:rsidR="00CE36E6" w:rsidRPr="00CE36E6">
        <w:rPr>
          <w:color w:val="1A1A1A"/>
          <w:lang w:val="mk-MK"/>
        </w:rPr>
        <w:t xml:space="preserve"> </w:t>
      </w:r>
      <w:r>
        <w:rPr>
          <w:color w:val="1A1A1A"/>
          <w:lang w:val="mk-MK"/>
        </w:rPr>
        <w:t>образование</w:t>
      </w:r>
      <w:r w:rsidR="00CE36E6" w:rsidRPr="00CE36E6">
        <w:rPr>
          <w:color w:val="1A1A1A"/>
          <w:lang w:val="mk-MK"/>
        </w:rPr>
        <w:t xml:space="preserve"> ги надминуваат оние од повисоките академски групи.</w:t>
      </w:r>
    </w:p>
    <w:p w:rsidR="00822444" w:rsidRPr="00822444" w:rsidRDefault="00822444" w:rsidP="009D69C5">
      <w:pPr>
        <w:pStyle w:val="BodyText"/>
        <w:numPr>
          <w:ilvl w:val="0"/>
          <w:numId w:val="14"/>
        </w:numPr>
        <w:spacing w:before="55"/>
        <w:jc w:val="both"/>
        <w:rPr>
          <w:spacing w:val="-2"/>
          <w:lang w:val="mk-MK"/>
        </w:rPr>
      </w:pPr>
      <w:r w:rsidRPr="00822444">
        <w:rPr>
          <w:spacing w:val="-2"/>
          <w:lang w:val="mk-MK"/>
        </w:rPr>
        <w:t xml:space="preserve">Мнозинството од испитаниците (64,7%) работат кај работодавци кои им обезбедуваат редовни обуки за дигитални вештини, од кои 52,9% </w:t>
      </w:r>
      <w:r>
        <w:rPr>
          <w:spacing w:val="-2"/>
          <w:lang w:val="mk-MK"/>
        </w:rPr>
        <w:t>одат на</w:t>
      </w:r>
      <w:r w:rsidRPr="00822444">
        <w:rPr>
          <w:spacing w:val="-2"/>
          <w:lang w:val="mk-MK"/>
        </w:rPr>
        <w:t xml:space="preserve"> обука еднаш</w:t>
      </w:r>
      <w:r>
        <w:rPr>
          <w:spacing w:val="-2"/>
          <w:lang w:val="mk-MK"/>
        </w:rPr>
        <w:t xml:space="preserve"> или двапати годишно, а 8,6% одат на обука</w:t>
      </w:r>
      <w:r w:rsidRPr="00822444">
        <w:rPr>
          <w:spacing w:val="-2"/>
          <w:lang w:val="mk-MK"/>
        </w:rPr>
        <w:t xml:space="preserve"> повеќе од 3 пати годишно, или нивниот работодавач </w:t>
      </w:r>
      <w:r>
        <w:rPr>
          <w:spacing w:val="-2"/>
          <w:lang w:val="mk-MK"/>
        </w:rPr>
        <w:t>обезбедува обука на барање на вработените</w:t>
      </w:r>
      <w:r w:rsidRPr="00822444">
        <w:rPr>
          <w:spacing w:val="-2"/>
          <w:lang w:val="mk-MK"/>
        </w:rPr>
        <w:t>.</w:t>
      </w:r>
    </w:p>
    <w:p w:rsidR="00E562CB" w:rsidRPr="00521735" w:rsidRDefault="00521735" w:rsidP="009D69C5">
      <w:pPr>
        <w:pStyle w:val="BodyText"/>
        <w:numPr>
          <w:ilvl w:val="0"/>
          <w:numId w:val="14"/>
        </w:numPr>
        <w:spacing w:before="56"/>
        <w:ind w:right="331"/>
        <w:jc w:val="both"/>
        <w:rPr>
          <w:lang w:val="mk-MK"/>
        </w:rPr>
        <w:sectPr w:rsidR="00E562CB" w:rsidRPr="00521735">
          <w:pgSz w:w="11900" w:h="16850"/>
          <w:pgMar w:top="1360" w:right="1100" w:bottom="800" w:left="1340" w:header="760" w:footer="602" w:gutter="0"/>
          <w:cols w:space="720"/>
        </w:sectPr>
      </w:pPr>
      <w:r w:rsidRPr="00521735">
        <w:rPr>
          <w:lang w:val="mk-MK"/>
        </w:rPr>
        <w:t>Сите испитаници користат барем еден паметен уред на дневна основа. Мнозинството од испитаниците (32,7%) редовно користат 3 паметни уреди, 16,0% користат само еден, додека 6,9% користат 5 или повеќе уреди на редовно, дневно ниво. Најчесто користени уреди се паметните телефони (81,0%), потоа десктоп компјутерите (77,0%), лаптопите (70,3%) и таблетите (25,2%). Мнозинството од испитаниците (99,0%) имаат пристап до интернет дома, а користат и 2G, 3G или 4G.</w:t>
      </w:r>
    </w:p>
    <w:p w:rsidR="00E562CB" w:rsidRDefault="00F9515F" w:rsidP="009D69C5">
      <w:pPr>
        <w:pStyle w:val="Heading1"/>
        <w:numPr>
          <w:ilvl w:val="0"/>
          <w:numId w:val="30"/>
        </w:numPr>
        <w:tabs>
          <w:tab w:val="left" w:pos="379"/>
          <w:tab w:val="left" w:pos="9150"/>
        </w:tabs>
        <w:spacing w:before="65"/>
        <w:rPr>
          <w:u w:val="none"/>
        </w:rPr>
      </w:pPr>
      <w:r>
        <w:rPr>
          <w:color w:val="4F81BC"/>
          <w:spacing w:val="-4"/>
          <w:u w:color="4F81BC"/>
          <w:lang w:val="mk-MK"/>
        </w:rPr>
        <w:lastRenderedPageBreak/>
        <w:t xml:space="preserve">Препораки и следни чекори </w:t>
      </w:r>
      <w:r w:rsidR="00457360">
        <w:rPr>
          <w:color w:val="4F81BC"/>
          <w:u w:color="4F81BC"/>
        </w:rPr>
        <w:tab/>
      </w:r>
    </w:p>
    <w:p w:rsidR="00E562CB" w:rsidRDefault="00E562CB" w:rsidP="00CF087F">
      <w:pPr>
        <w:pStyle w:val="BodyText"/>
        <w:spacing w:before="7"/>
        <w:rPr>
          <w:b/>
          <w:sz w:val="9"/>
        </w:rPr>
      </w:pPr>
    </w:p>
    <w:p w:rsidR="00E562CB" w:rsidRPr="005A6BC8" w:rsidRDefault="005A6BC8" w:rsidP="00CF087F">
      <w:pPr>
        <w:pStyle w:val="BodyText"/>
        <w:spacing w:before="57"/>
        <w:ind w:left="100" w:right="331"/>
        <w:jc w:val="both"/>
        <w:rPr>
          <w:lang w:val="mk-MK"/>
        </w:rPr>
      </w:pPr>
      <w:r w:rsidRPr="005A6BC8">
        <w:rPr>
          <w:lang w:val="mk-MK"/>
        </w:rPr>
        <w:t xml:space="preserve">Овие препораки произлегуваат од </w:t>
      </w:r>
      <w:proofErr w:type="spellStart"/>
      <w:r w:rsidRPr="005A6BC8">
        <w:rPr>
          <w:lang w:val="mk-MK"/>
        </w:rPr>
        <w:t>проценката</w:t>
      </w:r>
      <w:proofErr w:type="spellEnd"/>
      <w:r w:rsidRPr="005A6BC8">
        <w:rPr>
          <w:lang w:val="mk-MK"/>
        </w:rPr>
        <w:t xml:space="preserve"> на основните дигитални вештини на вработените во </w:t>
      </w:r>
      <w:proofErr w:type="spellStart"/>
      <w:r>
        <w:rPr>
          <w:lang w:val="mk-MK"/>
        </w:rPr>
        <w:t>таргетираните</w:t>
      </w:r>
      <w:proofErr w:type="spellEnd"/>
      <w:r w:rsidRPr="005A6BC8">
        <w:rPr>
          <w:lang w:val="mk-MK"/>
        </w:rPr>
        <w:t xml:space="preserve"> сектори во Северна Македонија, како и од </w:t>
      </w:r>
      <w:proofErr w:type="spellStart"/>
      <w:r w:rsidRPr="005A6BC8">
        <w:rPr>
          <w:lang w:val="mk-MK"/>
        </w:rPr>
        <w:t>проценката</w:t>
      </w:r>
      <w:proofErr w:type="spellEnd"/>
      <w:r w:rsidRPr="005A6BC8">
        <w:rPr>
          <w:lang w:val="mk-MK"/>
        </w:rPr>
        <w:t xml:space="preserve"> на тековните потреби од различни видови и нивоа на дигитални вештини во различни индустрии. Проценките беа</w:t>
      </w:r>
      <w:r>
        <w:rPr>
          <w:lang w:val="mk-MK"/>
        </w:rPr>
        <w:t xml:space="preserve"> спроведени преку истражување кое се базира на објавени материјали</w:t>
      </w:r>
      <w:r w:rsidRPr="005A6BC8">
        <w:rPr>
          <w:lang w:val="mk-MK"/>
        </w:rPr>
        <w:t xml:space="preserve">, индивидуални интервјуа, анкета за самооценување и дополнително примарно истражување. Препораките се фокусираат на улогата на централната власт во </w:t>
      </w:r>
      <w:r>
        <w:rPr>
          <w:lang w:val="mk-MK"/>
        </w:rPr>
        <w:t>креирањето на</w:t>
      </w:r>
      <w:r w:rsidRPr="005A6BC8">
        <w:rPr>
          <w:lang w:val="mk-MK"/>
        </w:rPr>
        <w:t xml:space="preserve"> политики и програми во дигиталниот домен, како и на улогата на работодавачите, едукаторите и локалните агенции во обезбедувањето практични решенија за унапредување на дигиталните вештини на граѓаните и затворање на </w:t>
      </w:r>
      <w:r>
        <w:rPr>
          <w:lang w:val="mk-MK"/>
        </w:rPr>
        <w:t>јазот на дигиталните вештини</w:t>
      </w:r>
      <w:r w:rsidRPr="005A6BC8">
        <w:rPr>
          <w:lang w:val="mk-MK"/>
        </w:rPr>
        <w:t xml:space="preserve"> во земјата.</w:t>
      </w:r>
    </w:p>
    <w:p w:rsidR="00E562CB" w:rsidRPr="005A6BC8" w:rsidRDefault="005A6BC8" w:rsidP="00CF087F">
      <w:pPr>
        <w:spacing w:before="120"/>
        <w:ind w:left="100" w:right="333"/>
        <w:jc w:val="both"/>
        <w:rPr>
          <w:lang w:val="mk-MK"/>
        </w:rPr>
      </w:pPr>
      <w:r w:rsidRPr="005A6BC8">
        <w:rPr>
          <w:b/>
          <w:lang w:val="mk-MK"/>
        </w:rPr>
        <w:t>Препорака 1:</w:t>
      </w:r>
      <w:r w:rsidRPr="005A6BC8">
        <w:rPr>
          <w:lang w:val="mk-MK"/>
        </w:rPr>
        <w:t xml:space="preserve"> Наодите од интервјуто укажуваат на висока побарувачка на пазарот за дигитално квалификувана работна сила во Северна Македонија. Истовремено, истражувањето </w:t>
      </w:r>
      <w:r>
        <w:rPr>
          <w:lang w:val="mk-MK"/>
        </w:rPr>
        <w:t xml:space="preserve">кое се базира на објавени материјали </w:t>
      </w:r>
      <w:r w:rsidRPr="005A6BC8">
        <w:rPr>
          <w:lang w:val="mk-MK"/>
        </w:rPr>
        <w:t xml:space="preserve">покажува дека Владата оди кон целосна дигитализација на сите јавни услуги. Затоа, </w:t>
      </w:r>
      <w:r w:rsidRPr="005A6BC8">
        <w:rPr>
          <w:b/>
          <w:lang w:val="mk-MK"/>
        </w:rPr>
        <w:t>од голема важност е редовно да се оценува нивото на дигитални вештини на граѓаните, осигурувајќи дека тие ги поседуваат потребните вештини за ефективно користење на јавните услуги и активно учество на пазарот на труд и во животот во заедницата. Ваквите проценки треба да го информираат процесот на развивање политики и дизајнирање програми за дигитално усовршување на граѓаните, обезбедувајќи никој да не остане зад себе</w:t>
      </w:r>
      <w:r w:rsidRPr="005A6BC8">
        <w:rPr>
          <w:lang w:val="mk-MK"/>
        </w:rPr>
        <w:t>. За таа цел, силно се препорачува владата да спроведува проценки на дигиталните вештини во годишни циклуси, преку анкети за самооценување кои се насочени кон различни сектори и возрасни групи.</w:t>
      </w:r>
    </w:p>
    <w:p w:rsidR="000154DF" w:rsidRPr="000154DF" w:rsidRDefault="000154DF" w:rsidP="00CF087F">
      <w:pPr>
        <w:spacing w:before="122"/>
        <w:ind w:left="100" w:right="329"/>
        <w:jc w:val="both"/>
        <w:rPr>
          <w:lang w:val="mk-MK"/>
        </w:rPr>
      </w:pPr>
      <w:r w:rsidRPr="000154DF">
        <w:rPr>
          <w:b/>
          <w:lang w:val="mk-MK"/>
        </w:rPr>
        <w:t xml:space="preserve">Препорака 2: По завршувањето на оваа проценка на основните дигитални вештини на вработените во </w:t>
      </w:r>
      <w:proofErr w:type="spellStart"/>
      <w:r>
        <w:rPr>
          <w:b/>
          <w:lang w:val="mk-MK"/>
        </w:rPr>
        <w:t>таргетираните</w:t>
      </w:r>
      <w:proofErr w:type="spellEnd"/>
      <w:r w:rsidRPr="000154DF">
        <w:rPr>
          <w:b/>
          <w:lang w:val="mk-MK"/>
        </w:rPr>
        <w:t xml:space="preserve"> сектори, следен чекор е Владата да спроведе проценка на средните и напредните дигитални вештини на граѓаните.</w:t>
      </w:r>
      <w:r w:rsidRPr="000154DF">
        <w:rPr>
          <w:lang w:val="mk-MK"/>
        </w:rPr>
        <w:t xml:space="preserve"> Средните вештини се однесуваат на генеричките вештини кои им овозможуваат на корисниците да учествуваат во животот на заедницата како ангажирани граѓани и продуктивни работници. Групата на средни вештини континуирано се развива со напредокот на технологијата, затоа е важно редовно да се оценуваат и да се обезбеди дека се во чекор со темпото на технолошкиот развој. Напредните дигитални вештини се вештини поврзани со работата потребни во професии како што се компјутерско програмирање, развој на софтвер, наука за податоци и управување со мрежи, и вклучуваат управување со бази на податоци, </w:t>
      </w:r>
      <w:r>
        <w:rPr>
          <w:lang w:val="mk-MK"/>
        </w:rPr>
        <w:t xml:space="preserve">систем </w:t>
      </w:r>
      <w:r w:rsidRPr="000154DF">
        <w:rPr>
          <w:lang w:val="mk-MK"/>
        </w:rPr>
        <w:t xml:space="preserve">администрација, </w:t>
      </w:r>
      <w:proofErr w:type="spellStart"/>
      <w:r w:rsidRPr="000154DF">
        <w:rPr>
          <w:lang w:val="mk-MK"/>
        </w:rPr>
        <w:t>сајбер</w:t>
      </w:r>
      <w:proofErr w:type="spellEnd"/>
      <w:r w:rsidRPr="000154DF">
        <w:rPr>
          <w:lang w:val="mk-MK"/>
        </w:rPr>
        <w:t xml:space="preserve"> безбедност, вештачка интелигенција (АИ), Интернет на нештата (</w:t>
      </w:r>
      <w:proofErr w:type="spellStart"/>
      <w:r w:rsidRPr="000154DF">
        <w:rPr>
          <w:lang w:val="mk-MK"/>
        </w:rPr>
        <w:t>IoT</w:t>
      </w:r>
      <w:proofErr w:type="spellEnd"/>
      <w:r w:rsidRPr="000154DF">
        <w:rPr>
          <w:lang w:val="mk-MK"/>
        </w:rPr>
        <w:t xml:space="preserve">), виртуелна реалност (VR) итн. Според наодите од интервјуата, </w:t>
      </w:r>
      <w:proofErr w:type="spellStart"/>
      <w:r w:rsidRPr="000154DF">
        <w:rPr>
          <w:lang w:val="mk-MK"/>
        </w:rPr>
        <w:t>проценката</w:t>
      </w:r>
      <w:proofErr w:type="spellEnd"/>
      <w:r w:rsidRPr="000154DF">
        <w:rPr>
          <w:lang w:val="mk-MK"/>
        </w:rPr>
        <w:t xml:space="preserve"> на средните и напредните дигитални вештини треба да се фокусира на потребите </w:t>
      </w:r>
      <w:r>
        <w:rPr>
          <w:lang w:val="mk-MK"/>
        </w:rPr>
        <w:t>за</w:t>
      </w:r>
      <w:r w:rsidRPr="000154DF">
        <w:rPr>
          <w:lang w:val="mk-MK"/>
        </w:rPr>
        <w:t xml:space="preserve"> дигитални вештини на приватниот сектор, пред се на банкарската и осигурителната индустрија, како и на ИТ секторот.</w:t>
      </w:r>
    </w:p>
    <w:p w:rsidR="00E562CB" w:rsidRPr="000154DF" w:rsidRDefault="000154DF" w:rsidP="00CF087F">
      <w:pPr>
        <w:spacing w:before="119"/>
        <w:ind w:left="100" w:right="332"/>
        <w:jc w:val="both"/>
        <w:rPr>
          <w:b/>
          <w:lang w:val="mk-MK"/>
        </w:rPr>
      </w:pPr>
      <w:r w:rsidRPr="000154DF">
        <w:rPr>
          <w:b/>
          <w:color w:val="1A1A1A"/>
          <w:lang w:val="mk-MK"/>
        </w:rPr>
        <w:t>Препорака 3:</w:t>
      </w:r>
      <w:r w:rsidRPr="000154DF">
        <w:rPr>
          <w:color w:val="1A1A1A"/>
          <w:lang w:val="mk-MK"/>
        </w:rPr>
        <w:t xml:space="preserve"> За да се реши моменталната неусогласеност со дигиталните вештини, вклучително и </w:t>
      </w:r>
      <w:proofErr w:type="spellStart"/>
      <w:r w:rsidRPr="000154DF">
        <w:rPr>
          <w:color w:val="1A1A1A"/>
          <w:lang w:val="mk-MK"/>
        </w:rPr>
        <w:t>преквалификациите</w:t>
      </w:r>
      <w:proofErr w:type="spellEnd"/>
      <w:r w:rsidRPr="000154DF">
        <w:rPr>
          <w:color w:val="1A1A1A"/>
          <w:lang w:val="mk-MK"/>
        </w:rPr>
        <w:t xml:space="preserve"> и неусогласеноста на работните места по сектори и области на образование, важно е владата да воспостави платформа за дијалог помеѓу приватниот и образовниот сектор. Спроведените интервјуа со компаниите покажуваат дека една од основните причини за неусогласеноста на дигиталните вештини се застарените наставни програми и недоволното ниво на практична обука интегрирана во формалното образование. </w:t>
      </w:r>
      <w:r w:rsidRPr="000154DF">
        <w:rPr>
          <w:b/>
          <w:color w:val="1A1A1A"/>
          <w:lang w:val="mk-MK"/>
        </w:rPr>
        <w:t>Затоа, бизнис секторот и академската заедница, вклучително и средното образование, треба тесно да соработуваат за да го усогласат формалното образование со потребите на пазарот, обезбедувајќи дека барањата за дигитални вештини на работната сила се преточени во образовните програми и наставните програми, со што ќе се елиминираат неусогла</w:t>
      </w:r>
      <w:r>
        <w:rPr>
          <w:b/>
          <w:color w:val="1A1A1A"/>
          <w:lang w:val="mk-MK"/>
        </w:rPr>
        <w:t xml:space="preserve">сеноста на дигиталните вештини </w:t>
      </w:r>
      <w:r w:rsidRPr="000154DF">
        <w:rPr>
          <w:b/>
          <w:color w:val="1A1A1A"/>
          <w:lang w:val="mk-MK"/>
        </w:rPr>
        <w:t xml:space="preserve">и намалување на </w:t>
      </w:r>
      <w:r>
        <w:rPr>
          <w:b/>
          <w:color w:val="1A1A1A"/>
          <w:lang w:val="mk-MK"/>
        </w:rPr>
        <w:t>недостатоците</w:t>
      </w:r>
      <w:r w:rsidRPr="000154DF">
        <w:rPr>
          <w:b/>
          <w:color w:val="1A1A1A"/>
          <w:lang w:val="mk-MK"/>
        </w:rPr>
        <w:t xml:space="preserve"> во дигиталните вештини.</w:t>
      </w:r>
    </w:p>
    <w:p w:rsidR="00E562CB" w:rsidRDefault="00E562CB" w:rsidP="00CF087F">
      <w:pPr>
        <w:jc w:val="both"/>
        <w:sectPr w:rsidR="00E562CB">
          <w:pgSz w:w="11900" w:h="16850"/>
          <w:pgMar w:top="1360" w:right="1100" w:bottom="800" w:left="1340" w:header="760" w:footer="602" w:gutter="0"/>
          <w:cols w:space="720"/>
        </w:sectPr>
      </w:pPr>
    </w:p>
    <w:p w:rsidR="00E562CB" w:rsidRPr="000154DF" w:rsidRDefault="000154DF" w:rsidP="00CF087F">
      <w:pPr>
        <w:pStyle w:val="BodyText"/>
        <w:spacing w:before="64"/>
        <w:ind w:left="100" w:right="332"/>
        <w:jc w:val="both"/>
        <w:rPr>
          <w:lang w:val="mk-MK"/>
        </w:rPr>
      </w:pPr>
      <w:r w:rsidRPr="000154DF">
        <w:rPr>
          <w:b/>
          <w:lang w:val="mk-MK"/>
        </w:rPr>
        <w:lastRenderedPageBreak/>
        <w:t>Препорака 4:</w:t>
      </w:r>
      <w:r w:rsidRPr="000154DF">
        <w:rPr>
          <w:lang w:val="mk-MK"/>
        </w:rPr>
        <w:t xml:space="preserve"> Препознавајќи го предизвикот поврзан со одливот на ИКТ професионалци од земјата, </w:t>
      </w:r>
      <w:r w:rsidRPr="000154DF">
        <w:rPr>
          <w:b/>
          <w:lang w:val="mk-MK"/>
        </w:rPr>
        <w:t>Владата треба да размисли за развој на политики за задржување на ИКТ професионалците и да ги мотивира да придонесат за работата и развојот на домашната економија.</w:t>
      </w:r>
      <w:r w:rsidRPr="000154DF">
        <w:rPr>
          <w:lang w:val="mk-MK"/>
        </w:rPr>
        <w:t xml:space="preserve"> Овој процес треба да биде поддржан со близок дијалог воспоставен меѓу националните власти, бизнис секторот, ИКТ компаниите и ИКТ професионалците, со што ќе се осигур</w:t>
      </w:r>
      <w:r>
        <w:rPr>
          <w:lang w:val="mk-MK"/>
        </w:rPr>
        <w:t>а</w:t>
      </w:r>
      <w:r w:rsidRPr="000154DF">
        <w:rPr>
          <w:lang w:val="mk-MK"/>
        </w:rPr>
        <w:t xml:space="preserve"> дека донесените политики ги одразуваат потребите и интересите на сите засегнати страни во ИКТ екосистемот.</w:t>
      </w:r>
    </w:p>
    <w:p w:rsidR="00E562CB" w:rsidRPr="000154DF" w:rsidRDefault="000154DF" w:rsidP="00CF087F">
      <w:pPr>
        <w:spacing w:before="121"/>
        <w:ind w:left="100" w:right="330"/>
        <w:jc w:val="both"/>
        <w:rPr>
          <w:lang w:val="mk-MK"/>
        </w:rPr>
      </w:pPr>
      <w:r w:rsidRPr="000154DF">
        <w:rPr>
          <w:b/>
          <w:lang w:val="mk-MK"/>
        </w:rPr>
        <w:t>Препорака 5:</w:t>
      </w:r>
      <w:r w:rsidRPr="000154DF">
        <w:rPr>
          <w:lang w:val="mk-MK"/>
        </w:rPr>
        <w:t xml:space="preserve"> Препознавајќи ја виталната улога на едукаторите во производството на дигитално квалификувана работна сила и граѓани, </w:t>
      </w:r>
      <w:r w:rsidRPr="00B84441">
        <w:rPr>
          <w:b/>
          <w:lang w:val="mk-MK"/>
        </w:rPr>
        <w:t>образовните власти треба континуирано да инвестираат во дигитално усовршување на наставниците, а со тоа да ги охрабрат професионално да имплементираат ажурирани наставни програми поврзани со ИКТ и самоуверено да применуваат дигитални технологии во наставата процеси, низ сите наставни предмети</w:t>
      </w:r>
      <w:r w:rsidRPr="000154DF">
        <w:rPr>
          <w:lang w:val="mk-MK"/>
        </w:rPr>
        <w:t>. Фокусот треба да се стави на редовно ажурирање на наставните планови и програми за почетната обука на наставниците - за да се осигури дека идните наставници го поседуваат потребното ниво на дигитални вештини пред да влезат во професијата, како и ажурирање на наставните планови за континуиран професионален развој на сегашните наставници - до овозможуваат нивно континуирано дигитално усовршување и стекнување на вештини потребни за реализација на наставните програми поврзани со ИКТ.</w:t>
      </w:r>
    </w:p>
    <w:p w:rsidR="00E562CB" w:rsidRPr="00B84441" w:rsidRDefault="00B84441" w:rsidP="00CF087F">
      <w:pPr>
        <w:spacing w:before="119"/>
        <w:ind w:left="100" w:right="331"/>
        <w:jc w:val="both"/>
        <w:rPr>
          <w:lang w:val="mk-MK"/>
        </w:rPr>
      </w:pPr>
      <w:r w:rsidRPr="00B84441">
        <w:rPr>
          <w:b/>
          <w:lang w:val="mk-MK"/>
        </w:rPr>
        <w:t>Препорака 6:</w:t>
      </w:r>
      <w:r w:rsidRPr="00B84441">
        <w:rPr>
          <w:lang w:val="mk-MK"/>
        </w:rPr>
        <w:t xml:space="preserve"> Образовниот сектор треба да ги подобри и прилагоди своите понуди на производи за да ги задоволи потребите на дигиталната економија кои се развиваат, преку активно учество во дигиталната агенда на владата и редовно ангажирање со засегнатите страни.</w:t>
      </w:r>
      <w:r w:rsidRPr="00B84441">
        <w:rPr>
          <w:b/>
          <w:lang w:val="mk-MK"/>
        </w:rPr>
        <w:t xml:space="preserve"> Обезбедувачите на образование и обука треба да развијат програми за обука за надградба и преквалификација за возрасни кои одговараат и се усогласени со потребите на дигиталната економија што брзо се развива.</w:t>
      </w:r>
      <w:r w:rsidRPr="00B84441">
        <w:rPr>
          <w:lang w:val="mk-MK"/>
        </w:rPr>
        <w:t xml:space="preserve"> Ова треба да вклучи напори за промовирање на придобивките од дигиталната писменост на најранливите сегменти од населението.</w:t>
      </w:r>
    </w:p>
    <w:p w:rsidR="00E562CB" w:rsidRDefault="00E562CB" w:rsidP="00CF087F">
      <w:pPr>
        <w:pStyle w:val="BodyText"/>
      </w:pPr>
    </w:p>
    <w:p w:rsidR="00E562CB" w:rsidRDefault="00E562CB" w:rsidP="00CF087F">
      <w:pPr>
        <w:pStyle w:val="BodyText"/>
      </w:pPr>
    </w:p>
    <w:p w:rsidR="00E562CB" w:rsidRDefault="00E562CB" w:rsidP="00CF087F">
      <w:pPr>
        <w:pStyle w:val="BodyText"/>
        <w:spacing w:before="4"/>
        <w:rPr>
          <w:sz w:val="26"/>
        </w:rPr>
      </w:pPr>
    </w:p>
    <w:p w:rsidR="00E562CB" w:rsidRDefault="00B84441" w:rsidP="009D69C5">
      <w:pPr>
        <w:pStyle w:val="Heading1"/>
        <w:numPr>
          <w:ilvl w:val="0"/>
          <w:numId w:val="30"/>
        </w:numPr>
        <w:tabs>
          <w:tab w:val="left" w:pos="379"/>
          <w:tab w:val="left" w:pos="9150"/>
        </w:tabs>
        <w:rPr>
          <w:u w:val="none"/>
        </w:rPr>
      </w:pPr>
      <w:r>
        <w:rPr>
          <w:color w:val="4F81BC"/>
          <w:spacing w:val="-2"/>
          <w:u w:color="4F81BC"/>
          <w:lang w:val="mk-MK"/>
        </w:rPr>
        <w:t xml:space="preserve">Добри практики од регионот </w:t>
      </w:r>
      <w:r w:rsidR="00457360">
        <w:rPr>
          <w:color w:val="4F81BC"/>
          <w:u w:color="4F81BC"/>
        </w:rPr>
        <w:tab/>
      </w:r>
    </w:p>
    <w:p w:rsidR="00E562CB" w:rsidRDefault="00E562CB" w:rsidP="00CF087F">
      <w:pPr>
        <w:pStyle w:val="BodyText"/>
        <w:spacing w:before="5"/>
        <w:rPr>
          <w:b/>
          <w:sz w:val="13"/>
        </w:rPr>
      </w:pPr>
    </w:p>
    <w:p w:rsidR="00E562CB" w:rsidRDefault="00B84441" w:rsidP="009D69C5">
      <w:pPr>
        <w:pStyle w:val="Heading2"/>
        <w:numPr>
          <w:ilvl w:val="1"/>
          <w:numId w:val="30"/>
        </w:numPr>
        <w:tabs>
          <w:tab w:val="left" w:pos="463"/>
        </w:tabs>
        <w:spacing w:before="51"/>
        <w:ind w:left="462" w:hanging="363"/>
      </w:pPr>
      <w:bookmarkStart w:id="6" w:name="_TOC_250011"/>
      <w:bookmarkEnd w:id="6"/>
      <w:r>
        <w:rPr>
          <w:color w:val="4F81BC"/>
          <w:spacing w:val="-2"/>
          <w:lang w:val="mk-MK"/>
        </w:rPr>
        <w:t>А</w:t>
      </w:r>
      <w:r w:rsidR="00B13436">
        <w:rPr>
          <w:color w:val="4F81BC"/>
          <w:spacing w:val="-2"/>
          <w:lang w:val="mk-MK"/>
        </w:rPr>
        <w:t xml:space="preserve">лбанија </w:t>
      </w:r>
    </w:p>
    <w:p w:rsidR="00E562CB" w:rsidRPr="00B13436" w:rsidRDefault="00B13436" w:rsidP="00CF087F">
      <w:pPr>
        <w:pStyle w:val="BodyText"/>
        <w:spacing w:before="161"/>
        <w:ind w:left="100" w:right="332"/>
        <w:jc w:val="both"/>
        <w:rPr>
          <w:lang w:val="mk-MK"/>
        </w:rPr>
      </w:pPr>
      <w:r w:rsidRPr="00B13436">
        <w:rPr>
          <w:lang w:val="mk-MK"/>
        </w:rPr>
        <w:t xml:space="preserve">Албанија постигна значителен напредок во спроведувањето на дигиталната агенда и подобрувањето на регулаторната и политичката рамка. Владата игра важна улога во промовирањето и градењето на побарувачката во постојниот ИКТ екосистем и е посветена на поттикнување </w:t>
      </w:r>
      <w:r>
        <w:rPr>
          <w:lang w:val="mk-MK"/>
        </w:rPr>
        <w:t>и</w:t>
      </w:r>
      <w:r w:rsidRPr="00B13436">
        <w:rPr>
          <w:lang w:val="mk-MK"/>
        </w:rPr>
        <w:t xml:space="preserve"> овозможува</w:t>
      </w:r>
      <w:r>
        <w:rPr>
          <w:lang w:val="mk-MK"/>
        </w:rPr>
        <w:t>ње на</w:t>
      </w:r>
      <w:r w:rsidRPr="00B13436">
        <w:rPr>
          <w:lang w:val="mk-MK"/>
        </w:rPr>
        <w:t xml:space="preserve"> ИКТ средина.</w:t>
      </w:r>
      <w:r>
        <w:rPr>
          <w:lang w:val="mk-MK"/>
        </w:rPr>
        <w:t xml:space="preserve"> </w:t>
      </w:r>
    </w:p>
    <w:p w:rsidR="00E562CB" w:rsidRPr="002F219F" w:rsidRDefault="002F219F" w:rsidP="00CF087F">
      <w:pPr>
        <w:pStyle w:val="BodyText"/>
        <w:spacing w:before="120"/>
        <w:ind w:left="100" w:right="332"/>
        <w:jc w:val="both"/>
        <w:rPr>
          <w:lang w:val="mk-MK"/>
        </w:rPr>
      </w:pPr>
      <w:r w:rsidRPr="002F219F">
        <w:rPr>
          <w:lang w:val="mk-MK"/>
        </w:rPr>
        <w:t xml:space="preserve">Во 2021 година, владата започна консултации за нова дигитална стратегија за 2021-2025 година, која се заснова на нацрт нацртот на Албанската дигитална агенда (2021-2025). </w:t>
      </w:r>
      <w:r>
        <w:rPr>
          <w:vertAlign w:val="superscript"/>
        </w:rPr>
        <w:t>28</w:t>
      </w:r>
      <w:r w:rsidRPr="002F219F">
        <w:rPr>
          <w:lang w:val="mk-MK"/>
        </w:rPr>
        <w:t xml:space="preserve"> Стратегијата укажува на важноста од развивање на дигитални вештини кај општата популација и подготовка на луѓето за вработување во ИКТ секторот. Бидејќи новата дигитална агенда има посебно поглавје посветено на дигиталните вештини, таа ја покажува вредноста што албанската влада ја придава на оваа критична тема.</w:t>
      </w:r>
    </w:p>
    <w:p w:rsidR="00E562CB" w:rsidRPr="00E11DCA" w:rsidRDefault="00E11DCA" w:rsidP="00CF087F">
      <w:pPr>
        <w:pStyle w:val="BodyText"/>
        <w:spacing w:before="120"/>
        <w:ind w:left="100"/>
        <w:jc w:val="both"/>
      </w:pPr>
      <w:r>
        <w:rPr>
          <w:spacing w:val="-2"/>
          <w:lang w:val="mk-MK"/>
        </w:rPr>
        <w:t>Дигиталната Агенда 2021-2025 се фокусира на четири столба</w:t>
      </w:r>
      <w:r>
        <w:rPr>
          <w:spacing w:val="-2"/>
        </w:rPr>
        <w:t xml:space="preserve">: </w:t>
      </w:r>
    </w:p>
    <w:p w:rsidR="00E562CB" w:rsidRDefault="00E11DCA" w:rsidP="009D69C5">
      <w:pPr>
        <w:pStyle w:val="ListParagraph"/>
        <w:numPr>
          <w:ilvl w:val="0"/>
          <w:numId w:val="13"/>
        </w:numPr>
        <w:tabs>
          <w:tab w:val="left" w:pos="821"/>
        </w:tabs>
        <w:spacing w:before="113"/>
        <w:ind w:right="332"/>
        <w:jc w:val="both"/>
      </w:pPr>
      <w:r>
        <w:rPr>
          <w:spacing w:val="-2"/>
          <w:lang w:val="mk-MK"/>
        </w:rPr>
        <w:t xml:space="preserve">Развој на информатичкото општество и промоција на економијата, културата и дигиталниот туризам </w:t>
      </w:r>
    </w:p>
    <w:p w:rsidR="00E562CB" w:rsidRDefault="00E11DCA" w:rsidP="009D69C5">
      <w:pPr>
        <w:pStyle w:val="ListParagraph"/>
        <w:numPr>
          <w:ilvl w:val="1"/>
          <w:numId w:val="13"/>
        </w:numPr>
        <w:tabs>
          <w:tab w:val="left" w:pos="1541"/>
        </w:tabs>
        <w:ind w:hanging="361"/>
      </w:pPr>
      <w:r>
        <w:rPr>
          <w:spacing w:val="-2"/>
          <w:lang w:val="mk-MK"/>
        </w:rPr>
        <w:t xml:space="preserve">Развој на </w:t>
      </w:r>
      <w:proofErr w:type="spellStart"/>
      <w:r>
        <w:rPr>
          <w:spacing w:val="-2"/>
          <w:lang w:val="mk-MK"/>
        </w:rPr>
        <w:t>е-Влада</w:t>
      </w:r>
      <w:proofErr w:type="spellEnd"/>
      <w:r>
        <w:rPr>
          <w:spacing w:val="-2"/>
          <w:lang w:val="mk-MK"/>
        </w:rPr>
        <w:t xml:space="preserve"> </w:t>
      </w:r>
    </w:p>
    <w:p w:rsidR="00E562CB" w:rsidRDefault="00E11DCA" w:rsidP="009D69C5">
      <w:pPr>
        <w:pStyle w:val="ListParagraph"/>
        <w:numPr>
          <w:ilvl w:val="1"/>
          <w:numId w:val="13"/>
        </w:numPr>
        <w:tabs>
          <w:tab w:val="left" w:pos="1541"/>
        </w:tabs>
        <w:ind w:hanging="361"/>
      </w:pPr>
      <w:r>
        <w:rPr>
          <w:spacing w:val="-2"/>
          <w:lang w:val="mk-MK"/>
        </w:rPr>
        <w:t xml:space="preserve">Промоција и овозможување на дигитална економија, култура и туризам </w:t>
      </w:r>
    </w:p>
    <w:p w:rsidR="00E562CB" w:rsidRDefault="00E11DCA" w:rsidP="009D69C5">
      <w:pPr>
        <w:pStyle w:val="ListParagraph"/>
        <w:numPr>
          <w:ilvl w:val="1"/>
          <w:numId w:val="13"/>
        </w:numPr>
        <w:tabs>
          <w:tab w:val="left" w:pos="1541"/>
        </w:tabs>
        <w:ind w:hanging="361"/>
      </w:pPr>
      <w:r>
        <w:rPr>
          <w:spacing w:val="-2"/>
          <w:lang w:val="mk-MK"/>
        </w:rPr>
        <w:t xml:space="preserve">Подобрување на </w:t>
      </w:r>
      <w:proofErr w:type="spellStart"/>
      <w:r>
        <w:rPr>
          <w:spacing w:val="-2"/>
          <w:lang w:val="mk-MK"/>
        </w:rPr>
        <w:t>сајбер</w:t>
      </w:r>
      <w:proofErr w:type="spellEnd"/>
      <w:r>
        <w:rPr>
          <w:spacing w:val="-2"/>
          <w:lang w:val="mk-MK"/>
        </w:rPr>
        <w:t xml:space="preserve">-безбедност и доверливи услуги </w:t>
      </w:r>
    </w:p>
    <w:p w:rsidR="00E562CB" w:rsidRDefault="00DD5C94" w:rsidP="00CF087F">
      <w:pPr>
        <w:pStyle w:val="BodyText"/>
        <w:spacing w:before="5"/>
        <w:rPr>
          <w:sz w:val="25"/>
        </w:rPr>
      </w:pPr>
      <w:r>
        <w:rPr>
          <w:noProof/>
        </w:rPr>
        <mc:AlternateContent>
          <mc:Choice Requires="wps">
            <w:drawing>
              <wp:anchor distT="0" distB="0" distL="0" distR="0" simplePos="0" relativeHeight="487601664" behindDoc="1" locked="0" layoutInCell="1" allowOverlap="1">
                <wp:simplePos x="0" y="0"/>
                <wp:positionH relativeFrom="page">
                  <wp:posOffset>914400</wp:posOffset>
                </wp:positionH>
                <wp:positionV relativeFrom="paragraph">
                  <wp:posOffset>212725</wp:posOffset>
                </wp:positionV>
                <wp:extent cx="1828800" cy="7620"/>
                <wp:effectExtent l="0" t="0" r="0" b="0"/>
                <wp:wrapTopAndBottom/>
                <wp:docPr id="2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9F9D4" id="docshape35" o:spid="_x0000_s1026" style="position:absolute;margin-left:1in;margin-top:16.75pt;width:2in;height:.6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" fillcolor="black" stroked="f">
                <w10:wrap type="topAndBottom" anchorx="page"/>
              </v:rect>
            </w:pict>
          </mc:Fallback>
        </mc:AlternateContent>
      </w:r>
    </w:p>
    <w:p w:rsidR="00E562CB" w:rsidRDefault="00457360" w:rsidP="00CF087F">
      <w:pPr>
        <w:spacing w:before="99"/>
        <w:ind w:left="100"/>
        <w:rPr>
          <w:sz w:val="20"/>
        </w:rPr>
      </w:pPr>
      <w:r>
        <w:rPr>
          <w:spacing w:val="-2"/>
          <w:position w:val="8"/>
          <w:sz w:val="16"/>
        </w:rPr>
        <w:t>28</w:t>
      </w:r>
      <w:r>
        <w:rPr>
          <w:spacing w:val="34"/>
          <w:position w:val="8"/>
          <w:sz w:val="16"/>
        </w:rPr>
        <w:t xml:space="preserve">  </w:t>
      </w:r>
      <w:hyperlink r:id="rId65">
        <w:r>
          <w:rPr>
            <w:color w:val="1154CC"/>
            <w:spacing w:val="-2"/>
            <w:sz w:val="20"/>
            <w:u w:val="single" w:color="1154CC"/>
          </w:rPr>
          <w:t>https://www.infrastruktura.gov.al/wp-content/uploads/2020/07/National-Plan-BBand-EN.pdf</w:t>
        </w:r>
      </w:hyperlink>
    </w:p>
    <w:p w:rsidR="00E562CB" w:rsidRDefault="00E562CB" w:rsidP="00CF087F">
      <w:pPr>
        <w:rPr>
          <w:sz w:val="20"/>
        </w:rPr>
        <w:sectPr w:rsidR="00E562CB">
          <w:pgSz w:w="11900" w:h="16850"/>
          <w:pgMar w:top="1360" w:right="1100" w:bottom="800" w:left="1340" w:header="760" w:footer="602" w:gutter="0"/>
          <w:cols w:space="720"/>
        </w:sectPr>
      </w:pPr>
    </w:p>
    <w:p w:rsidR="00E562CB" w:rsidRDefault="00E11DCA" w:rsidP="009D69C5">
      <w:pPr>
        <w:pStyle w:val="ListParagraph"/>
        <w:numPr>
          <w:ilvl w:val="0"/>
          <w:numId w:val="13"/>
        </w:numPr>
        <w:tabs>
          <w:tab w:val="left" w:pos="820"/>
          <w:tab w:val="left" w:pos="821"/>
        </w:tabs>
        <w:spacing w:before="64"/>
        <w:ind w:right="334"/>
      </w:pPr>
      <w:r>
        <w:rPr>
          <w:lang w:val="mk-MK"/>
        </w:rPr>
        <w:lastRenderedPageBreak/>
        <w:t xml:space="preserve">Развој на </w:t>
      </w:r>
      <w:r w:rsidR="00212E68">
        <w:rPr>
          <w:lang w:val="mk-MK"/>
        </w:rPr>
        <w:t xml:space="preserve">национална електронска комуникациска инфраструктура и регулации во областа на аудиовизуелни медиумски услуги </w:t>
      </w:r>
    </w:p>
    <w:p w:rsidR="00E562CB" w:rsidRDefault="00212E68" w:rsidP="00212E68">
      <w:pPr>
        <w:pStyle w:val="ListParagraph"/>
        <w:numPr>
          <w:ilvl w:val="0"/>
          <w:numId w:val="13"/>
        </w:numPr>
        <w:tabs>
          <w:tab w:val="left" w:pos="820"/>
          <w:tab w:val="left" w:pos="821"/>
        </w:tabs>
        <w:spacing w:before="1"/>
        <w:ind w:right="333"/>
      </w:pPr>
      <w:r w:rsidRPr="00212E68">
        <w:rPr>
          <w:lang w:val="mk-MK"/>
        </w:rPr>
        <w:t>Развивање и овозможување основни и напредни дигитални вештини со цел да се вклучат граѓаните во ИКТ услугите и да се зголем</w:t>
      </w:r>
      <w:r>
        <w:rPr>
          <w:lang w:val="mk-MK"/>
        </w:rPr>
        <w:t>и бројот на ИКТ професионалци</w:t>
      </w:r>
    </w:p>
    <w:p w:rsidR="00E562CB" w:rsidRDefault="00212E68" w:rsidP="009D69C5">
      <w:pPr>
        <w:pStyle w:val="ListParagraph"/>
        <w:numPr>
          <w:ilvl w:val="0"/>
          <w:numId w:val="13"/>
        </w:numPr>
        <w:tabs>
          <w:tab w:val="left" w:pos="820"/>
          <w:tab w:val="left" w:pos="821"/>
        </w:tabs>
      </w:pPr>
      <w:r>
        <w:rPr>
          <w:spacing w:val="-2"/>
          <w:lang w:val="mk-MK"/>
        </w:rPr>
        <w:t xml:space="preserve">Развивање на политики и истражување на нови полиња од областа на ИКТ </w:t>
      </w:r>
    </w:p>
    <w:p w:rsidR="00E562CB" w:rsidRDefault="002B7F82" w:rsidP="009D69C5">
      <w:pPr>
        <w:pStyle w:val="Heading3"/>
        <w:numPr>
          <w:ilvl w:val="2"/>
          <w:numId w:val="30"/>
        </w:numPr>
        <w:tabs>
          <w:tab w:val="left" w:pos="662"/>
        </w:tabs>
        <w:spacing w:before="173"/>
      </w:pPr>
      <w:r>
        <w:rPr>
          <w:color w:val="4F81BC"/>
          <w:spacing w:val="-2"/>
          <w:lang w:val="mk-MK"/>
        </w:rPr>
        <w:t xml:space="preserve">Алатки за дигитални вештини </w:t>
      </w:r>
    </w:p>
    <w:p w:rsidR="00E562CB" w:rsidRDefault="00457360" w:rsidP="00CF087F">
      <w:pPr>
        <w:pStyle w:val="BodyText"/>
        <w:spacing w:before="176"/>
        <w:ind w:left="100" w:right="333"/>
        <w:jc w:val="both"/>
      </w:pPr>
      <w:r>
        <w:t>Recognizing the importance of developing digital skills among the new generation and vulnerable groups, the government is working to build a diverse set of digital skills tools (Table 21).</w:t>
      </w:r>
    </w:p>
    <w:p w:rsidR="00E562CB" w:rsidRPr="009A4F28" w:rsidRDefault="009A4F28" w:rsidP="00CF087F">
      <w:pPr>
        <w:spacing w:before="118"/>
        <w:ind w:left="100"/>
        <w:jc w:val="both"/>
        <w:rPr>
          <w:i/>
          <w:lang w:val="mk-MK"/>
        </w:rPr>
      </w:pPr>
      <w:r>
        <w:rPr>
          <w:i/>
          <w:lang w:val="mk-MK"/>
        </w:rPr>
        <w:t>Табела</w:t>
      </w:r>
      <w:r w:rsidR="00457360">
        <w:rPr>
          <w:i/>
          <w:spacing w:val="-6"/>
        </w:rPr>
        <w:t xml:space="preserve"> </w:t>
      </w:r>
      <w:r w:rsidR="00457360">
        <w:rPr>
          <w:i/>
        </w:rPr>
        <w:t>21:</w:t>
      </w:r>
      <w:r w:rsidR="00457360">
        <w:rPr>
          <w:i/>
          <w:spacing w:val="-3"/>
        </w:rPr>
        <w:t xml:space="preserve"> </w:t>
      </w:r>
      <w:r>
        <w:rPr>
          <w:i/>
          <w:lang w:val="mk-MK"/>
        </w:rPr>
        <w:t xml:space="preserve">Дигитални вештини достапни во Албанија </w:t>
      </w:r>
    </w:p>
    <w:p w:rsidR="00E562CB" w:rsidRDefault="00E562CB" w:rsidP="00CF087F">
      <w:pPr>
        <w:pStyle w:val="BodyText"/>
        <w:spacing w:before="3"/>
        <w:rPr>
          <w:i/>
          <w:sz w:val="9"/>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75"/>
        <w:gridCol w:w="5627"/>
      </w:tblGrid>
      <w:tr w:rsidR="00E562CB">
        <w:trPr>
          <w:trHeight w:val="3303"/>
        </w:trPr>
        <w:tc>
          <w:tcPr>
            <w:tcW w:w="3375" w:type="dxa"/>
            <w:tcBorders>
              <w:bottom w:val="single" w:sz="12" w:space="0" w:color="000000"/>
            </w:tcBorders>
            <w:shd w:val="clear" w:color="auto" w:fill="DBE4F0"/>
          </w:tcPr>
          <w:p w:rsidR="00E562CB" w:rsidRDefault="00E562CB" w:rsidP="00CF087F">
            <w:pPr>
              <w:pStyle w:val="TableParagraph"/>
              <w:spacing w:before="5"/>
              <w:rPr>
                <w:i/>
                <w:sz w:val="16"/>
              </w:rPr>
            </w:pPr>
          </w:p>
          <w:p w:rsidR="00E562CB" w:rsidRDefault="00457360" w:rsidP="00CF087F">
            <w:pPr>
              <w:pStyle w:val="TableParagraph"/>
              <w:spacing w:before="1"/>
              <w:ind w:left="78"/>
              <w:rPr>
                <w:b/>
              </w:rPr>
            </w:pPr>
            <w:proofErr w:type="spellStart"/>
            <w:r>
              <w:rPr>
                <w:b/>
                <w:spacing w:val="-2"/>
              </w:rPr>
              <w:t>Techspace</w:t>
            </w:r>
            <w:proofErr w:type="spellEnd"/>
          </w:p>
        </w:tc>
        <w:tc>
          <w:tcPr>
            <w:tcW w:w="5627" w:type="dxa"/>
            <w:tcBorders>
              <w:bottom w:val="single" w:sz="12" w:space="0" w:color="000000"/>
            </w:tcBorders>
          </w:tcPr>
          <w:p w:rsidR="009A4F28" w:rsidRPr="009A4F28" w:rsidRDefault="009A4F28" w:rsidP="00626C43">
            <w:pPr>
              <w:pStyle w:val="TableParagraph"/>
              <w:numPr>
                <w:ilvl w:val="0"/>
                <w:numId w:val="44"/>
              </w:numPr>
              <w:spacing w:before="47"/>
              <w:rPr>
                <w:spacing w:val="-4"/>
                <w:lang w:val="mk-MK"/>
              </w:rPr>
            </w:pPr>
            <w:r w:rsidRPr="009A4F28">
              <w:rPr>
                <w:spacing w:val="-4"/>
                <w:lang w:val="mk-MK"/>
              </w:rPr>
              <w:t xml:space="preserve">Пријателска средина за </w:t>
            </w:r>
            <w:r>
              <w:rPr>
                <w:spacing w:val="-4"/>
                <w:lang w:val="mk-MK"/>
              </w:rPr>
              <w:t>старт-ап</w:t>
            </w:r>
            <w:r w:rsidRPr="009A4F28">
              <w:rPr>
                <w:spacing w:val="-4"/>
                <w:lang w:val="mk-MK"/>
              </w:rPr>
              <w:t>.</w:t>
            </w:r>
          </w:p>
          <w:p w:rsidR="009A4F28" w:rsidRPr="009A4F28" w:rsidRDefault="00626C43" w:rsidP="00626C43">
            <w:pPr>
              <w:pStyle w:val="TableParagraph"/>
              <w:numPr>
                <w:ilvl w:val="0"/>
                <w:numId w:val="44"/>
              </w:numPr>
              <w:spacing w:before="47"/>
              <w:rPr>
                <w:spacing w:val="-4"/>
                <w:lang w:val="mk-MK"/>
              </w:rPr>
            </w:pPr>
            <w:r>
              <w:rPr>
                <w:spacing w:val="-4"/>
                <w:lang w:val="mk-MK"/>
              </w:rPr>
              <w:t>Програми</w:t>
            </w:r>
            <w:r w:rsidR="009A4F28" w:rsidRPr="009A4F28">
              <w:rPr>
                <w:spacing w:val="-4"/>
                <w:lang w:val="mk-MK"/>
              </w:rPr>
              <w:t xml:space="preserve"> за инкубација вк</w:t>
            </w:r>
            <w:r>
              <w:rPr>
                <w:spacing w:val="-4"/>
                <w:lang w:val="mk-MK"/>
              </w:rPr>
              <w:t xml:space="preserve">лучуваат етапно следење </w:t>
            </w:r>
            <w:r w:rsidR="009A4F28" w:rsidRPr="009A4F28">
              <w:rPr>
                <w:spacing w:val="-4"/>
                <w:lang w:val="mk-MK"/>
              </w:rPr>
              <w:t>и бесплатни стручни консултации од различни експерти.</w:t>
            </w:r>
          </w:p>
          <w:p w:rsidR="009A4F28" w:rsidRPr="009A4F28" w:rsidRDefault="009A4F28" w:rsidP="00626C43">
            <w:pPr>
              <w:pStyle w:val="TableParagraph"/>
              <w:numPr>
                <w:ilvl w:val="0"/>
                <w:numId w:val="44"/>
              </w:numPr>
              <w:spacing w:before="47"/>
              <w:rPr>
                <w:spacing w:val="-4"/>
                <w:lang w:val="mk-MK"/>
              </w:rPr>
            </w:pPr>
            <w:r w:rsidRPr="009A4F28">
              <w:rPr>
                <w:spacing w:val="-4"/>
                <w:lang w:val="mk-MK"/>
              </w:rPr>
              <w:t>Информативни сесии за дигитална трансформација.</w:t>
            </w:r>
          </w:p>
          <w:p w:rsidR="009A4F28" w:rsidRPr="009A4F28" w:rsidRDefault="00626C43" w:rsidP="00626C43">
            <w:pPr>
              <w:pStyle w:val="TableParagraph"/>
              <w:numPr>
                <w:ilvl w:val="0"/>
                <w:numId w:val="44"/>
              </w:numPr>
              <w:spacing w:before="47"/>
              <w:rPr>
                <w:spacing w:val="-4"/>
                <w:lang w:val="mk-MK"/>
              </w:rPr>
            </w:pPr>
            <w:r>
              <w:rPr>
                <w:spacing w:val="-4"/>
                <w:lang w:val="mk-MK"/>
              </w:rPr>
              <w:t>Фокус</w:t>
            </w:r>
            <w:r w:rsidR="009A4F28" w:rsidRPr="009A4F28">
              <w:rPr>
                <w:spacing w:val="-4"/>
                <w:lang w:val="mk-MK"/>
              </w:rPr>
              <w:t xml:space="preserve"> на воведување нови технологии.</w:t>
            </w:r>
          </w:p>
          <w:p w:rsidR="00E562CB" w:rsidRPr="00626C43" w:rsidRDefault="009A4F28" w:rsidP="00626C43">
            <w:pPr>
              <w:pStyle w:val="TableParagraph"/>
              <w:numPr>
                <w:ilvl w:val="0"/>
                <w:numId w:val="44"/>
              </w:numPr>
              <w:spacing w:before="47"/>
              <w:rPr>
                <w:spacing w:val="-4"/>
                <w:lang w:val="mk-MK"/>
              </w:rPr>
            </w:pPr>
            <w:r w:rsidRPr="009A4F28">
              <w:rPr>
                <w:spacing w:val="-4"/>
                <w:lang w:val="mk-MK"/>
              </w:rPr>
              <w:t xml:space="preserve">Настани за членовите: информативни сесии, обуки, саеми за вработување, работилници и </w:t>
            </w:r>
            <w:proofErr w:type="spellStart"/>
            <w:r w:rsidRPr="009A4F28">
              <w:rPr>
                <w:spacing w:val="-4"/>
                <w:lang w:val="mk-MK"/>
              </w:rPr>
              <w:t>х</w:t>
            </w:r>
            <w:r w:rsidR="00626C43">
              <w:rPr>
                <w:spacing w:val="-4"/>
                <w:lang w:val="mk-MK"/>
              </w:rPr>
              <w:t>акатони</w:t>
            </w:r>
            <w:proofErr w:type="spellEnd"/>
            <w:r w:rsidR="00626C43">
              <w:rPr>
                <w:spacing w:val="-4"/>
                <w:lang w:val="mk-MK"/>
              </w:rPr>
              <w:t xml:space="preserve"> фокусирани на кодирање, р</w:t>
            </w:r>
            <w:r w:rsidRPr="009A4F28">
              <w:rPr>
                <w:spacing w:val="-4"/>
                <w:lang w:val="mk-MK"/>
              </w:rPr>
              <w:t>азвој на старт-ап итн.</w:t>
            </w:r>
          </w:p>
        </w:tc>
      </w:tr>
      <w:tr w:rsidR="00E562CB">
        <w:trPr>
          <w:trHeight w:val="894"/>
        </w:trPr>
        <w:tc>
          <w:tcPr>
            <w:tcW w:w="3375" w:type="dxa"/>
            <w:tcBorders>
              <w:top w:val="single" w:sz="12" w:space="0" w:color="000000"/>
              <w:bottom w:val="single" w:sz="12" w:space="0" w:color="000000"/>
            </w:tcBorders>
            <w:shd w:val="clear" w:color="auto" w:fill="DBE4F0"/>
          </w:tcPr>
          <w:p w:rsidR="00E562CB" w:rsidRDefault="009A4F28" w:rsidP="00CF087F">
            <w:pPr>
              <w:pStyle w:val="TableParagraph"/>
              <w:spacing w:before="197"/>
              <w:ind w:left="78"/>
              <w:rPr>
                <w:b/>
              </w:rPr>
            </w:pPr>
            <w:r>
              <w:rPr>
                <w:b/>
                <w:lang w:val="mk-MK"/>
              </w:rPr>
              <w:t>Мултифункционален центар</w:t>
            </w:r>
            <w:r w:rsidR="00457360">
              <w:rPr>
                <w:b/>
                <w:spacing w:val="-7"/>
              </w:rPr>
              <w:t xml:space="preserve"> </w:t>
            </w:r>
            <w:r w:rsidR="00457360">
              <w:rPr>
                <w:b/>
                <w:spacing w:val="-2"/>
              </w:rPr>
              <w:t>“Pyramid”</w:t>
            </w:r>
          </w:p>
        </w:tc>
        <w:tc>
          <w:tcPr>
            <w:tcW w:w="5627" w:type="dxa"/>
            <w:tcBorders>
              <w:top w:val="single" w:sz="12" w:space="0" w:color="000000"/>
              <w:bottom w:val="single" w:sz="12" w:space="0" w:color="000000"/>
            </w:tcBorders>
          </w:tcPr>
          <w:p w:rsidR="00626C43" w:rsidRPr="00626C43" w:rsidRDefault="00626C43" w:rsidP="00626C43">
            <w:pPr>
              <w:pStyle w:val="TableParagraph"/>
              <w:numPr>
                <w:ilvl w:val="0"/>
                <w:numId w:val="10"/>
              </w:numPr>
              <w:tabs>
                <w:tab w:val="left" w:pos="456"/>
              </w:tabs>
              <w:rPr>
                <w:spacing w:val="-2"/>
                <w:lang w:val="mk-MK"/>
              </w:rPr>
            </w:pPr>
            <w:r w:rsidRPr="00626C43">
              <w:rPr>
                <w:spacing w:val="-2"/>
                <w:lang w:val="mk-MK"/>
              </w:rPr>
              <w:t>Регионален центар за дигитални иновации.</w:t>
            </w:r>
          </w:p>
          <w:p w:rsidR="00E562CB" w:rsidRDefault="00626C43" w:rsidP="00626C43">
            <w:pPr>
              <w:pStyle w:val="TableParagraph"/>
              <w:numPr>
                <w:ilvl w:val="0"/>
                <w:numId w:val="10"/>
              </w:numPr>
              <w:tabs>
                <w:tab w:val="left" w:pos="456"/>
              </w:tabs>
              <w:spacing w:before="0"/>
            </w:pPr>
            <w:r w:rsidRPr="00626C43">
              <w:rPr>
                <w:spacing w:val="-2"/>
                <w:lang w:val="mk-MK"/>
              </w:rPr>
              <w:t>Обука за дигитални вештини за средношколци.</w:t>
            </w:r>
          </w:p>
        </w:tc>
      </w:tr>
      <w:tr w:rsidR="00E562CB">
        <w:trPr>
          <w:trHeight w:val="975"/>
        </w:trPr>
        <w:tc>
          <w:tcPr>
            <w:tcW w:w="3375" w:type="dxa"/>
            <w:tcBorders>
              <w:top w:val="single" w:sz="12" w:space="0" w:color="000000"/>
              <w:bottom w:val="single" w:sz="12" w:space="0" w:color="000000"/>
            </w:tcBorders>
            <w:shd w:val="clear" w:color="auto" w:fill="DBE4F0"/>
          </w:tcPr>
          <w:p w:rsidR="00E562CB" w:rsidRPr="00626C43" w:rsidRDefault="00626C43" w:rsidP="00CF087F">
            <w:pPr>
              <w:pStyle w:val="TableParagraph"/>
              <w:spacing w:before="196"/>
              <w:ind w:left="78" w:right="90"/>
              <w:rPr>
                <w:b/>
                <w:lang w:val="mk-MK"/>
              </w:rPr>
            </w:pPr>
            <w:r>
              <w:rPr>
                <w:b/>
                <w:lang w:val="mk-MK"/>
              </w:rPr>
              <w:t xml:space="preserve">Обука за дигитални вештини за жени и девојки </w:t>
            </w:r>
          </w:p>
        </w:tc>
        <w:tc>
          <w:tcPr>
            <w:tcW w:w="5627" w:type="dxa"/>
            <w:tcBorders>
              <w:top w:val="single" w:sz="12" w:space="0" w:color="000000"/>
              <w:bottom w:val="single" w:sz="12" w:space="0" w:color="000000"/>
            </w:tcBorders>
          </w:tcPr>
          <w:p w:rsidR="00E562CB" w:rsidRDefault="00626C43" w:rsidP="00626C43">
            <w:pPr>
              <w:pStyle w:val="TableParagraph"/>
              <w:numPr>
                <w:ilvl w:val="0"/>
                <w:numId w:val="9"/>
              </w:numPr>
              <w:tabs>
                <w:tab w:val="left" w:pos="456"/>
              </w:tabs>
              <w:spacing w:before="70"/>
              <w:ind w:right="57"/>
            </w:pPr>
            <w:r w:rsidRPr="00626C43">
              <w:rPr>
                <w:spacing w:val="-2"/>
                <w:lang w:val="mk-MK"/>
              </w:rPr>
              <w:t>Обука за дигитални веш</w:t>
            </w:r>
            <w:r>
              <w:rPr>
                <w:spacing w:val="-2"/>
                <w:lang w:val="mk-MK"/>
              </w:rPr>
              <w:t>тини со фокус на претприемачки</w:t>
            </w:r>
            <w:r w:rsidRPr="00626C43">
              <w:rPr>
                <w:spacing w:val="-2"/>
                <w:lang w:val="mk-MK"/>
              </w:rPr>
              <w:t xml:space="preserve"> дигитални вештини.</w:t>
            </w:r>
          </w:p>
        </w:tc>
      </w:tr>
      <w:tr w:rsidR="00E562CB">
        <w:trPr>
          <w:trHeight w:val="1861"/>
        </w:trPr>
        <w:tc>
          <w:tcPr>
            <w:tcW w:w="3375" w:type="dxa"/>
            <w:tcBorders>
              <w:top w:val="single" w:sz="12" w:space="0" w:color="000000"/>
              <w:bottom w:val="single" w:sz="12" w:space="0" w:color="000000"/>
            </w:tcBorders>
            <w:shd w:val="clear" w:color="auto" w:fill="DBE4F0"/>
          </w:tcPr>
          <w:p w:rsidR="00E562CB" w:rsidRPr="00626C43" w:rsidRDefault="00626C43" w:rsidP="00CF087F">
            <w:pPr>
              <w:pStyle w:val="TableParagraph"/>
              <w:spacing w:before="196"/>
              <w:ind w:left="78"/>
              <w:rPr>
                <w:b/>
                <w:lang w:val="mk-MK"/>
              </w:rPr>
            </w:pPr>
            <w:r>
              <w:rPr>
                <w:b/>
                <w:spacing w:val="-2"/>
                <w:lang w:val="mk-MK"/>
              </w:rPr>
              <w:t xml:space="preserve">Дигитални работни места Албанија </w:t>
            </w:r>
          </w:p>
        </w:tc>
        <w:tc>
          <w:tcPr>
            <w:tcW w:w="5627" w:type="dxa"/>
            <w:tcBorders>
              <w:top w:val="single" w:sz="12" w:space="0" w:color="000000"/>
              <w:bottom w:val="single" w:sz="12" w:space="0" w:color="000000"/>
            </w:tcBorders>
          </w:tcPr>
          <w:p w:rsidR="00626C43" w:rsidRPr="00626C43" w:rsidRDefault="00626C43" w:rsidP="00626C43">
            <w:pPr>
              <w:pStyle w:val="TableParagraph"/>
              <w:numPr>
                <w:ilvl w:val="0"/>
                <w:numId w:val="8"/>
              </w:numPr>
              <w:tabs>
                <w:tab w:val="left" w:pos="456"/>
              </w:tabs>
              <w:spacing w:before="47"/>
              <w:ind w:right="55"/>
              <w:rPr>
                <w:spacing w:val="-2"/>
                <w:lang w:val="mk-MK"/>
              </w:rPr>
            </w:pPr>
            <w:r w:rsidRPr="00626C43">
              <w:rPr>
                <w:spacing w:val="-2"/>
                <w:lang w:val="mk-MK"/>
              </w:rPr>
              <w:t xml:space="preserve">Пристап до онлајн можности за работа за да </w:t>
            </w:r>
            <w:r>
              <w:rPr>
                <w:spacing w:val="-2"/>
                <w:lang w:val="mk-MK"/>
              </w:rPr>
              <w:t xml:space="preserve">им се овозможи на </w:t>
            </w:r>
            <w:r w:rsidRPr="00626C43">
              <w:rPr>
                <w:spacing w:val="-2"/>
                <w:lang w:val="mk-MK"/>
              </w:rPr>
              <w:t>млади</w:t>
            </w:r>
            <w:r>
              <w:rPr>
                <w:spacing w:val="-2"/>
                <w:lang w:val="mk-MK"/>
              </w:rPr>
              <w:t>те</w:t>
            </w:r>
            <w:r w:rsidRPr="00626C43">
              <w:rPr>
                <w:spacing w:val="-2"/>
                <w:lang w:val="mk-MK"/>
              </w:rPr>
              <w:t xml:space="preserve"> Албанки </w:t>
            </w:r>
            <w:r>
              <w:rPr>
                <w:spacing w:val="-2"/>
                <w:lang w:val="mk-MK"/>
              </w:rPr>
              <w:t xml:space="preserve">поврзување со Глобалната </w:t>
            </w:r>
            <w:r w:rsidRPr="00626C43">
              <w:rPr>
                <w:spacing w:val="-2"/>
                <w:lang w:val="mk-MK"/>
              </w:rPr>
              <w:t>Економија.</w:t>
            </w:r>
          </w:p>
          <w:p w:rsidR="00E562CB" w:rsidRDefault="00626C43" w:rsidP="00626C43">
            <w:pPr>
              <w:pStyle w:val="TableParagraph"/>
              <w:numPr>
                <w:ilvl w:val="0"/>
                <w:numId w:val="8"/>
              </w:numPr>
              <w:tabs>
                <w:tab w:val="left" w:pos="456"/>
              </w:tabs>
              <w:spacing w:before="47"/>
              <w:ind w:right="55"/>
            </w:pPr>
            <w:r w:rsidRPr="00626C43">
              <w:rPr>
                <w:spacing w:val="-2"/>
                <w:lang w:val="mk-MK"/>
              </w:rPr>
              <w:t>Главен фокус: дигитален маркетинг, графички дизајн, веб развој.</w:t>
            </w:r>
          </w:p>
        </w:tc>
      </w:tr>
    </w:tbl>
    <w:p w:rsidR="00E562CB" w:rsidRDefault="00E562CB" w:rsidP="00CF087F">
      <w:pPr>
        <w:pStyle w:val="BodyText"/>
        <w:rPr>
          <w:i/>
        </w:rPr>
      </w:pPr>
    </w:p>
    <w:p w:rsidR="00E562CB" w:rsidRDefault="00E562CB" w:rsidP="00CF087F">
      <w:pPr>
        <w:pStyle w:val="BodyText"/>
        <w:spacing w:before="10"/>
        <w:rPr>
          <w:i/>
          <w:sz w:val="23"/>
        </w:rPr>
      </w:pPr>
    </w:p>
    <w:p w:rsidR="00E562CB" w:rsidRDefault="00626C43" w:rsidP="009D69C5">
      <w:pPr>
        <w:pStyle w:val="Heading3"/>
        <w:numPr>
          <w:ilvl w:val="2"/>
          <w:numId w:val="30"/>
        </w:numPr>
        <w:tabs>
          <w:tab w:val="left" w:pos="665"/>
        </w:tabs>
        <w:ind w:left="664" w:hanging="565"/>
      </w:pPr>
      <w:r>
        <w:rPr>
          <w:color w:val="4F81BC"/>
          <w:spacing w:val="-2"/>
          <w:lang w:val="mk-MK"/>
        </w:rPr>
        <w:t xml:space="preserve">Платформа за услуги е – Албанија </w:t>
      </w:r>
    </w:p>
    <w:p w:rsidR="00E562CB" w:rsidRPr="00626C43" w:rsidRDefault="00626C43" w:rsidP="00CF087F">
      <w:pPr>
        <w:pStyle w:val="BodyText"/>
        <w:spacing w:before="173"/>
        <w:ind w:left="100" w:right="334"/>
        <w:jc w:val="both"/>
        <w:rPr>
          <w:lang w:val="mk-MK"/>
        </w:rPr>
      </w:pPr>
      <w:r w:rsidRPr="00626C43">
        <w:rPr>
          <w:lang w:val="mk-MK"/>
        </w:rPr>
        <w:t>Електронските услуги во Албанија се достапни преку e-</w:t>
      </w:r>
      <w:r>
        <w:rPr>
          <w:lang w:val="mk-MK"/>
        </w:rPr>
        <w:t>Албанија</w:t>
      </w:r>
      <w:r w:rsidRPr="00626C43">
        <w:rPr>
          <w:lang w:val="mk-MK"/>
        </w:rPr>
        <w:t>, едношалтерски систем за онлајн услугите на јавната администрација.</w:t>
      </w:r>
      <w:r w:rsidRPr="00626C43">
        <w:rPr>
          <w:vertAlign w:val="superscript"/>
        </w:rPr>
        <w:t xml:space="preserve"> </w:t>
      </w:r>
      <w:r>
        <w:rPr>
          <w:vertAlign w:val="superscript"/>
        </w:rPr>
        <w:t>29</w:t>
      </w:r>
      <w:r w:rsidRPr="00626C43">
        <w:rPr>
          <w:lang w:val="mk-MK"/>
        </w:rPr>
        <w:t xml:space="preserve"> Тоа е онлајн платформа која обезбедува јавни услуги 24 часа на ден, 7 дена во неделата. Секој граѓанин може да добие детални информации за јавните услуги, вклучувајќи лиценци, дозволи, овластувања, документи со дигитален печат, сертификати или други слични услуги од слична природа. Оваа платформа е целосно усогласена со владината поли</w:t>
      </w:r>
      <w:r>
        <w:rPr>
          <w:lang w:val="mk-MK"/>
        </w:rPr>
        <w:t>тика за ИКТ и со меѓу секторска</w:t>
      </w:r>
      <w:r w:rsidRPr="00626C43">
        <w:rPr>
          <w:lang w:val="mk-MK"/>
        </w:rPr>
        <w:t xml:space="preserve"> стратегија.</w:t>
      </w:r>
      <w:r>
        <w:rPr>
          <w:lang w:val="mk-MK"/>
        </w:rPr>
        <w:t xml:space="preserve"> </w:t>
      </w:r>
    </w:p>
    <w:p w:rsidR="00E562CB" w:rsidRDefault="00E562CB" w:rsidP="00CF087F">
      <w:pPr>
        <w:pStyle w:val="BodyText"/>
        <w:rPr>
          <w:sz w:val="20"/>
        </w:rPr>
      </w:pPr>
    </w:p>
    <w:p w:rsidR="00E562CB" w:rsidRDefault="00DD5C94" w:rsidP="00CF087F">
      <w:pPr>
        <w:pStyle w:val="BodyText"/>
        <w:rPr>
          <w:sz w:val="10"/>
        </w:rPr>
      </w:pPr>
      <w:r>
        <w:rPr>
          <w:noProof/>
        </w:rPr>
        <mc:AlternateContent>
          <mc:Choice Requires="wps">
            <w:drawing>
              <wp:anchor distT="0" distB="0" distL="0" distR="0" simplePos="0" relativeHeight="487602176" behindDoc="1" locked="0" layoutInCell="1" allowOverlap="1">
                <wp:simplePos x="0" y="0"/>
                <wp:positionH relativeFrom="page">
                  <wp:posOffset>914400</wp:posOffset>
                </wp:positionH>
                <wp:positionV relativeFrom="paragraph">
                  <wp:posOffset>93345</wp:posOffset>
                </wp:positionV>
                <wp:extent cx="1828800" cy="7620"/>
                <wp:effectExtent l="0" t="0" r="0" b="0"/>
                <wp:wrapTopAndBottom/>
                <wp:docPr id="18"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52602" id="docshape39" o:spid="_x0000_s1026" style="position:absolute;margin-left:1in;margin-top:7.35pt;width:2in;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" fillcolor="black" stroked="f">
                <w10:wrap type="topAndBottom" anchorx="page"/>
              </v:rect>
            </w:pict>
          </mc:Fallback>
        </mc:AlternateContent>
      </w:r>
    </w:p>
    <w:p w:rsidR="00E562CB" w:rsidRDefault="00457360" w:rsidP="00CF087F">
      <w:pPr>
        <w:spacing w:before="99"/>
        <w:ind w:left="100"/>
        <w:rPr>
          <w:sz w:val="20"/>
        </w:rPr>
      </w:pPr>
      <w:r>
        <w:rPr>
          <w:position w:val="8"/>
          <w:sz w:val="16"/>
        </w:rPr>
        <w:t>29</w:t>
      </w:r>
      <w:r>
        <w:rPr>
          <w:spacing w:val="-2"/>
          <w:position w:val="8"/>
          <w:sz w:val="16"/>
        </w:rPr>
        <w:t xml:space="preserve"> </w:t>
      </w:r>
      <w:hyperlink r:id="rId66">
        <w:r>
          <w:rPr>
            <w:color w:val="1154CC"/>
            <w:sz w:val="20"/>
            <w:u w:val="single" w:color="1154CC"/>
          </w:rPr>
          <w:t>https://e-</w:t>
        </w:r>
        <w:r>
          <w:rPr>
            <w:color w:val="1154CC"/>
            <w:spacing w:val="-2"/>
            <w:sz w:val="20"/>
            <w:u w:val="single" w:color="1154CC"/>
          </w:rPr>
          <w:t>albania.al</w:t>
        </w:r>
      </w:hyperlink>
    </w:p>
    <w:p w:rsidR="00E562CB" w:rsidRDefault="00E562CB" w:rsidP="00CF087F">
      <w:pPr>
        <w:rPr>
          <w:sz w:val="20"/>
        </w:rPr>
        <w:sectPr w:rsidR="00E562CB">
          <w:headerReference w:type="default" r:id="rId67"/>
          <w:footerReference w:type="default" r:id="rId68"/>
          <w:pgSz w:w="11900" w:h="16850"/>
          <w:pgMar w:top="1360" w:right="1100" w:bottom="800" w:left="1340" w:header="760" w:footer="602" w:gutter="0"/>
          <w:cols w:space="720"/>
        </w:sectPr>
      </w:pPr>
    </w:p>
    <w:p w:rsidR="00E562CB" w:rsidRPr="00626C43" w:rsidRDefault="00626C43" w:rsidP="00CF087F">
      <w:pPr>
        <w:pStyle w:val="BodyText"/>
        <w:spacing w:before="64"/>
        <w:ind w:left="100" w:right="333"/>
        <w:jc w:val="both"/>
        <w:rPr>
          <w:lang w:val="mk-MK"/>
        </w:rPr>
      </w:pPr>
      <w:r w:rsidRPr="00626C43">
        <w:rPr>
          <w:lang w:val="mk-MK"/>
        </w:rPr>
        <w:lastRenderedPageBreak/>
        <w:t xml:space="preserve">За да добијат пристап до електронски услуги </w:t>
      </w:r>
      <w:r>
        <w:rPr>
          <w:lang w:val="mk-MK"/>
        </w:rPr>
        <w:t xml:space="preserve">што се развиваат и одржуваат </w:t>
      </w:r>
      <w:r w:rsidRPr="00626C43">
        <w:rPr>
          <w:lang w:val="mk-MK"/>
        </w:rPr>
        <w:t xml:space="preserve">од различни јавни или приватни институции, учесниците треба да стекнат основни дигитални вештини. Бидејќи платформата е-Албанија е достапна за граѓаните, испораката на услуги е подобрена, а времето за испорака на услугите </w:t>
      </w:r>
      <w:r>
        <w:rPr>
          <w:lang w:val="mk-MK"/>
        </w:rPr>
        <w:t>е</w:t>
      </w:r>
      <w:r w:rsidRPr="00626C43">
        <w:rPr>
          <w:lang w:val="mk-MK"/>
        </w:rPr>
        <w:t xml:space="preserve"> намал</w:t>
      </w:r>
      <w:r>
        <w:rPr>
          <w:lang w:val="mk-MK"/>
        </w:rPr>
        <w:t>ено</w:t>
      </w:r>
      <w:r w:rsidRPr="00626C43">
        <w:rPr>
          <w:lang w:val="mk-MK"/>
        </w:rPr>
        <w:t xml:space="preserve">. Исто така, помага </w:t>
      </w:r>
      <w:r>
        <w:rPr>
          <w:lang w:val="mk-MK"/>
        </w:rPr>
        <w:t xml:space="preserve">во намалување на </w:t>
      </w:r>
      <w:r w:rsidRPr="00626C43">
        <w:rPr>
          <w:lang w:val="mk-MK"/>
        </w:rPr>
        <w:t>бирократијата и корупцијата.</w:t>
      </w:r>
    </w:p>
    <w:p w:rsidR="00E562CB" w:rsidRDefault="00626C43" w:rsidP="009D69C5">
      <w:pPr>
        <w:pStyle w:val="Heading3"/>
        <w:numPr>
          <w:ilvl w:val="2"/>
          <w:numId w:val="7"/>
        </w:numPr>
        <w:tabs>
          <w:tab w:val="left" w:pos="665"/>
        </w:tabs>
        <w:spacing w:before="120"/>
        <w:ind w:hanging="565"/>
      </w:pPr>
      <w:r>
        <w:rPr>
          <w:color w:val="4F81BC"/>
          <w:spacing w:val="-2"/>
          <w:lang w:val="mk-MK"/>
        </w:rPr>
        <w:t xml:space="preserve">Услуги за е – учење </w:t>
      </w:r>
    </w:p>
    <w:p w:rsidR="00E562CB" w:rsidRPr="00626C43" w:rsidRDefault="00626C43" w:rsidP="00CF087F">
      <w:pPr>
        <w:pStyle w:val="BodyText"/>
        <w:spacing w:before="173"/>
        <w:ind w:left="100" w:right="332"/>
        <w:jc w:val="both"/>
        <w:rPr>
          <w:lang w:val="mk-MK"/>
        </w:rPr>
      </w:pPr>
      <w:r w:rsidRPr="00626C43">
        <w:rPr>
          <w:spacing w:val="-2"/>
          <w:lang w:val="mk-MK"/>
        </w:rPr>
        <w:t>Албанија силно го поддржува развојот на дигиталните вештини во образовниот сектор преку идентификување и промовирање на најдобрите практики за е-учење. Поради потребата да се префрли на учење на далечина, наставните програми се ажурирани за да ги одразуваат новите околности. За да се обезбеди еднаков пристап до образованието за време на пандемијата СОВИД-19, учениците од руралните области добија дигита</w:t>
      </w:r>
      <w:r w:rsidR="00677CCF">
        <w:rPr>
          <w:spacing w:val="-2"/>
          <w:lang w:val="mk-MK"/>
        </w:rPr>
        <w:t xml:space="preserve">лни таблети и преносен интернет преку </w:t>
      </w:r>
      <w:proofErr w:type="spellStart"/>
      <w:r w:rsidR="00677CCF">
        <w:rPr>
          <w:spacing w:val="-2"/>
        </w:rPr>
        <w:t>usb</w:t>
      </w:r>
      <w:proofErr w:type="spellEnd"/>
      <w:r w:rsidR="00677CCF">
        <w:rPr>
          <w:spacing w:val="-2"/>
        </w:rPr>
        <w:t xml:space="preserve"> </w:t>
      </w:r>
      <w:r w:rsidR="00677CCF">
        <w:rPr>
          <w:spacing w:val="-2"/>
          <w:lang w:val="mk-MK"/>
        </w:rPr>
        <w:t>-стикови.</w:t>
      </w:r>
      <w:r w:rsidR="00677CCF">
        <w:rPr>
          <w:vertAlign w:val="superscript"/>
        </w:rPr>
        <w:t>30</w:t>
      </w:r>
      <w:r w:rsidRPr="00626C43">
        <w:rPr>
          <w:spacing w:val="-2"/>
          <w:lang w:val="mk-MK"/>
        </w:rPr>
        <w:t xml:space="preserve"> Дополнително, до наставниците и учениците беа дистрибуирани </w:t>
      </w:r>
      <w:r w:rsidR="00677CCF">
        <w:rPr>
          <w:spacing w:val="-2"/>
          <w:lang w:val="mk-MK"/>
        </w:rPr>
        <w:t xml:space="preserve">водичи кои се лесни за користење, </w:t>
      </w:r>
      <w:r w:rsidRPr="00626C43">
        <w:rPr>
          <w:spacing w:val="-2"/>
          <w:lang w:val="mk-MK"/>
        </w:rPr>
        <w:t>за тоа како да се користат онлајн платформите за учење.</w:t>
      </w:r>
    </w:p>
    <w:p w:rsidR="00E562CB" w:rsidRDefault="00E562CB" w:rsidP="00CF087F">
      <w:pPr>
        <w:pStyle w:val="BodyText"/>
        <w:spacing w:before="5"/>
        <w:rPr>
          <w:sz w:val="16"/>
        </w:rPr>
      </w:pPr>
    </w:p>
    <w:p w:rsidR="00E562CB" w:rsidRDefault="006B4CC9" w:rsidP="009D69C5">
      <w:pPr>
        <w:pStyle w:val="Heading2"/>
        <w:numPr>
          <w:ilvl w:val="1"/>
          <w:numId w:val="30"/>
        </w:numPr>
        <w:tabs>
          <w:tab w:val="left" w:pos="466"/>
        </w:tabs>
        <w:ind w:hanging="366"/>
      </w:pPr>
      <w:bookmarkStart w:id="7" w:name="_TOC_250007"/>
      <w:bookmarkEnd w:id="7"/>
      <w:r>
        <w:rPr>
          <w:color w:val="4F81BC"/>
          <w:spacing w:val="-2"/>
          <w:lang w:val="mk-MK"/>
        </w:rPr>
        <w:t>Србија</w:t>
      </w:r>
    </w:p>
    <w:p w:rsidR="00E562CB" w:rsidRPr="006B4CC9" w:rsidRDefault="006B4CC9" w:rsidP="00CF087F">
      <w:pPr>
        <w:pStyle w:val="BodyText"/>
        <w:spacing w:before="161"/>
        <w:ind w:left="100" w:right="332"/>
        <w:jc w:val="both"/>
        <w:rPr>
          <w:lang w:val="mk-MK"/>
        </w:rPr>
      </w:pPr>
      <w:r w:rsidRPr="006B4CC9">
        <w:rPr>
          <w:spacing w:val="-4"/>
          <w:lang w:val="mk-MK"/>
        </w:rPr>
        <w:t>Во 2020 година, Владата на Република Србија ја усвои Стратегијата за развој на дигитални вештини 2020-2024</w:t>
      </w:r>
      <w:r>
        <w:rPr>
          <w:vertAlign w:val="superscript"/>
        </w:rPr>
        <w:t>31</w:t>
      </w:r>
      <w:r>
        <w:rPr>
          <w:vertAlign w:val="superscript"/>
          <w:lang w:val="mk-MK"/>
        </w:rPr>
        <w:t xml:space="preserve"> </w:t>
      </w:r>
      <w:r w:rsidRPr="006B4CC9">
        <w:rPr>
          <w:spacing w:val="-4"/>
          <w:lang w:val="mk-MK"/>
        </w:rPr>
        <w:t>Стратегијата е фокусирана на подобрување на дигиталните знаења и вештини на сите граѓани, вклучително и ранливите групи, за да се овозможи развој на И</w:t>
      </w:r>
      <w:r>
        <w:rPr>
          <w:spacing w:val="-4"/>
          <w:lang w:val="mk-MK"/>
        </w:rPr>
        <w:t>КТ</w:t>
      </w:r>
      <w:r w:rsidRPr="006B4CC9">
        <w:rPr>
          <w:spacing w:val="-4"/>
          <w:lang w:val="mk-MK"/>
        </w:rPr>
        <w:t xml:space="preserve"> технологиите на сите полиња. Главните цели се:</w:t>
      </w:r>
    </w:p>
    <w:p w:rsidR="006B4CC9" w:rsidRPr="006B4CC9" w:rsidRDefault="006B4CC9" w:rsidP="006B4CC9">
      <w:pPr>
        <w:pStyle w:val="ListParagraph"/>
        <w:numPr>
          <w:ilvl w:val="0"/>
          <w:numId w:val="6"/>
        </w:numPr>
        <w:tabs>
          <w:tab w:val="left" w:pos="814"/>
        </w:tabs>
        <w:rPr>
          <w:spacing w:val="-2"/>
          <w:lang w:val="mk-MK"/>
        </w:rPr>
      </w:pPr>
      <w:r w:rsidRPr="006B4CC9">
        <w:rPr>
          <w:spacing w:val="-2"/>
          <w:lang w:val="mk-MK"/>
        </w:rPr>
        <w:t>Подобрување на основните и напредните дигитални вештини на сите граѓани.</w:t>
      </w:r>
    </w:p>
    <w:p w:rsidR="006B4CC9" w:rsidRPr="006B4CC9" w:rsidRDefault="006B4CC9" w:rsidP="006B4CC9">
      <w:pPr>
        <w:pStyle w:val="ListParagraph"/>
        <w:numPr>
          <w:ilvl w:val="0"/>
          <w:numId w:val="6"/>
        </w:numPr>
        <w:tabs>
          <w:tab w:val="left" w:pos="814"/>
        </w:tabs>
        <w:rPr>
          <w:spacing w:val="-2"/>
          <w:lang w:val="mk-MK"/>
        </w:rPr>
      </w:pPr>
      <w:r>
        <w:rPr>
          <w:spacing w:val="-2"/>
          <w:lang w:val="mk-MK"/>
        </w:rPr>
        <w:t>П</w:t>
      </w:r>
      <w:r w:rsidRPr="006B4CC9">
        <w:rPr>
          <w:spacing w:val="-2"/>
          <w:lang w:val="mk-MK"/>
        </w:rPr>
        <w:t>одобрување на дигиталните компетенции во образовниот систем.</w:t>
      </w:r>
    </w:p>
    <w:p w:rsidR="006B4CC9" w:rsidRPr="006B4CC9" w:rsidRDefault="006B4CC9" w:rsidP="006B4CC9">
      <w:pPr>
        <w:pStyle w:val="ListParagraph"/>
        <w:numPr>
          <w:ilvl w:val="0"/>
          <w:numId w:val="6"/>
        </w:numPr>
        <w:tabs>
          <w:tab w:val="left" w:pos="814"/>
        </w:tabs>
        <w:rPr>
          <w:spacing w:val="-2"/>
          <w:lang w:val="mk-MK"/>
        </w:rPr>
      </w:pPr>
      <w:r w:rsidRPr="006B4CC9">
        <w:rPr>
          <w:spacing w:val="-2"/>
          <w:lang w:val="mk-MK"/>
        </w:rPr>
        <w:t>Развивање и подобрување на дигиталните вештини според потребите на пазарот на трудот.</w:t>
      </w:r>
    </w:p>
    <w:p w:rsidR="00E562CB" w:rsidRDefault="006B4CC9" w:rsidP="006B4CC9">
      <w:pPr>
        <w:pStyle w:val="ListParagraph"/>
        <w:numPr>
          <w:ilvl w:val="0"/>
          <w:numId w:val="6"/>
        </w:numPr>
        <w:tabs>
          <w:tab w:val="left" w:pos="814"/>
        </w:tabs>
      </w:pPr>
      <w:r w:rsidRPr="006B4CC9">
        <w:rPr>
          <w:spacing w:val="-2"/>
          <w:lang w:val="mk-MK"/>
        </w:rPr>
        <w:t>Доживотно учење на ИКТ професионалци.</w:t>
      </w:r>
    </w:p>
    <w:p w:rsidR="00E562CB" w:rsidRDefault="006B4CC9" w:rsidP="009D69C5">
      <w:pPr>
        <w:pStyle w:val="Heading3"/>
        <w:numPr>
          <w:ilvl w:val="2"/>
          <w:numId w:val="30"/>
        </w:numPr>
        <w:tabs>
          <w:tab w:val="left" w:pos="665"/>
        </w:tabs>
        <w:spacing w:before="100"/>
        <w:ind w:left="664" w:hanging="565"/>
      </w:pPr>
      <w:bookmarkStart w:id="8" w:name="_TOC_250006"/>
      <w:bookmarkEnd w:id="8"/>
      <w:r>
        <w:rPr>
          <w:color w:val="4F81BC"/>
          <w:spacing w:val="-2"/>
          <w:lang w:val="mk-MK"/>
        </w:rPr>
        <w:t xml:space="preserve">е -Влада </w:t>
      </w:r>
    </w:p>
    <w:p w:rsidR="006B4CC9" w:rsidRDefault="00457360" w:rsidP="00CF087F">
      <w:pPr>
        <w:pStyle w:val="BodyText"/>
        <w:spacing w:before="173"/>
        <w:ind w:left="100" w:right="333"/>
        <w:jc w:val="both"/>
        <w:rPr>
          <w:lang w:val="mk-MK"/>
        </w:rPr>
      </w:pPr>
      <w:r>
        <w:t>The</w:t>
      </w:r>
      <w:r>
        <w:rPr>
          <w:spacing w:val="-9"/>
        </w:rPr>
        <w:t xml:space="preserve"> </w:t>
      </w:r>
      <w:r>
        <w:t>e-government</w:t>
      </w:r>
      <w:r>
        <w:rPr>
          <w:spacing w:val="-9"/>
        </w:rPr>
        <w:t xml:space="preserve"> </w:t>
      </w:r>
      <w:r>
        <w:t>portal</w:t>
      </w:r>
      <w:r>
        <w:rPr>
          <w:spacing w:val="-11"/>
        </w:rPr>
        <w:t xml:space="preserve"> </w:t>
      </w:r>
      <w:r>
        <w:t>was</w:t>
      </w:r>
      <w:r>
        <w:rPr>
          <w:spacing w:val="-9"/>
        </w:rPr>
        <w:t xml:space="preserve"> </w:t>
      </w:r>
      <w:r>
        <w:t>established</w:t>
      </w:r>
      <w:r>
        <w:rPr>
          <w:spacing w:val="-10"/>
        </w:rPr>
        <w:t xml:space="preserve"> </w:t>
      </w:r>
      <w:r>
        <w:t>as</w:t>
      </w:r>
      <w:r>
        <w:rPr>
          <w:spacing w:val="-11"/>
        </w:rPr>
        <w:t xml:space="preserve"> </w:t>
      </w:r>
      <w:r>
        <w:t>a</w:t>
      </w:r>
      <w:r>
        <w:rPr>
          <w:spacing w:val="-9"/>
        </w:rPr>
        <w:t xml:space="preserve"> </w:t>
      </w:r>
      <w:r>
        <w:t>step</w:t>
      </w:r>
      <w:r>
        <w:rPr>
          <w:spacing w:val="-9"/>
        </w:rPr>
        <w:t xml:space="preserve"> </w:t>
      </w:r>
      <w:r>
        <w:t>forward</w:t>
      </w:r>
      <w:r>
        <w:rPr>
          <w:spacing w:val="-9"/>
        </w:rPr>
        <w:t xml:space="preserve"> </w:t>
      </w:r>
      <w:r>
        <w:t>to</w:t>
      </w:r>
      <w:r>
        <w:rPr>
          <w:spacing w:val="-8"/>
        </w:rPr>
        <w:t xml:space="preserve"> </w:t>
      </w:r>
      <w:r>
        <w:t>building</w:t>
      </w:r>
      <w:r>
        <w:rPr>
          <w:spacing w:val="-10"/>
        </w:rPr>
        <w:t xml:space="preserve"> </w:t>
      </w:r>
      <w:r>
        <w:t>a</w:t>
      </w:r>
      <w:r>
        <w:rPr>
          <w:spacing w:val="-9"/>
        </w:rPr>
        <w:t xml:space="preserve"> </w:t>
      </w:r>
      <w:r>
        <w:t>digital</w:t>
      </w:r>
      <w:r>
        <w:rPr>
          <w:spacing w:val="-9"/>
        </w:rPr>
        <w:t xml:space="preserve"> </w:t>
      </w:r>
      <w:r>
        <w:t>society</w:t>
      </w:r>
      <w:r>
        <w:rPr>
          <w:spacing w:val="-8"/>
        </w:rPr>
        <w:t xml:space="preserve"> </w:t>
      </w:r>
      <w:r>
        <w:t>in</w:t>
      </w:r>
      <w:r>
        <w:rPr>
          <w:spacing w:val="-12"/>
        </w:rPr>
        <w:t xml:space="preserve"> </w:t>
      </w:r>
      <w:r>
        <w:t>the</w:t>
      </w:r>
      <w:r>
        <w:rPr>
          <w:spacing w:val="-9"/>
        </w:rPr>
        <w:t xml:space="preserve"> </w:t>
      </w:r>
      <w:r>
        <w:t>Republic of</w:t>
      </w:r>
      <w:r>
        <w:rPr>
          <w:spacing w:val="-7"/>
        </w:rPr>
        <w:t xml:space="preserve"> </w:t>
      </w:r>
      <w:r>
        <w:t>Serbia.</w:t>
      </w:r>
      <w:r>
        <w:rPr>
          <w:spacing w:val="-7"/>
        </w:rPr>
        <w:t xml:space="preserve"> </w:t>
      </w:r>
      <w:r>
        <w:t>It</w:t>
      </w:r>
      <w:r>
        <w:rPr>
          <w:spacing w:val="-6"/>
        </w:rPr>
        <w:t xml:space="preserve"> </w:t>
      </w:r>
      <w:r>
        <w:t>is</w:t>
      </w:r>
      <w:r>
        <w:rPr>
          <w:spacing w:val="-9"/>
        </w:rPr>
        <w:t xml:space="preserve"> </w:t>
      </w:r>
      <w:r>
        <w:t>the</w:t>
      </w:r>
      <w:r>
        <w:rPr>
          <w:spacing w:val="-6"/>
        </w:rPr>
        <w:t xml:space="preserve"> </w:t>
      </w:r>
      <w:r>
        <w:t>hub</w:t>
      </w:r>
      <w:r>
        <w:rPr>
          <w:spacing w:val="-7"/>
        </w:rPr>
        <w:t xml:space="preserve"> </w:t>
      </w:r>
      <w:r>
        <w:t>of</w:t>
      </w:r>
      <w:r>
        <w:rPr>
          <w:spacing w:val="-9"/>
        </w:rPr>
        <w:t xml:space="preserve"> </w:t>
      </w:r>
      <w:r>
        <w:t>e-services</w:t>
      </w:r>
      <w:r>
        <w:rPr>
          <w:spacing w:val="-6"/>
        </w:rPr>
        <w:t xml:space="preserve"> </w:t>
      </w:r>
      <w:r>
        <w:t>for</w:t>
      </w:r>
      <w:r>
        <w:rPr>
          <w:spacing w:val="-7"/>
        </w:rPr>
        <w:t xml:space="preserve"> </w:t>
      </w:r>
      <w:r>
        <w:t>all</w:t>
      </w:r>
      <w:r>
        <w:rPr>
          <w:spacing w:val="-7"/>
        </w:rPr>
        <w:t xml:space="preserve"> </w:t>
      </w:r>
      <w:r>
        <w:t>citizens,</w:t>
      </w:r>
      <w:r>
        <w:rPr>
          <w:spacing w:val="-6"/>
        </w:rPr>
        <w:t xml:space="preserve"> </w:t>
      </w:r>
      <w:r>
        <w:t>businesses,</w:t>
      </w:r>
      <w:r>
        <w:rPr>
          <w:spacing w:val="-7"/>
        </w:rPr>
        <w:t xml:space="preserve"> </w:t>
      </w:r>
      <w:r>
        <w:t>and</w:t>
      </w:r>
      <w:r>
        <w:rPr>
          <w:spacing w:val="-8"/>
        </w:rPr>
        <w:t xml:space="preserve"> </w:t>
      </w:r>
      <w:r>
        <w:t>public</w:t>
      </w:r>
      <w:r>
        <w:rPr>
          <w:spacing w:val="-7"/>
        </w:rPr>
        <w:t xml:space="preserve"> </w:t>
      </w:r>
      <w:r>
        <w:t>administration</w:t>
      </w:r>
      <w:r>
        <w:rPr>
          <w:spacing w:val="-7"/>
        </w:rPr>
        <w:t xml:space="preserve"> </w:t>
      </w:r>
      <w:r>
        <w:t>employees.</w:t>
      </w:r>
      <w:r>
        <w:rPr>
          <w:vertAlign w:val="superscript"/>
        </w:rPr>
        <w:t>32</w:t>
      </w:r>
      <w:r>
        <w:t xml:space="preserve"> It allows citizens</w:t>
      </w:r>
      <w:r>
        <w:rPr>
          <w:spacing w:val="-1"/>
        </w:rPr>
        <w:t xml:space="preserve"> </w:t>
      </w:r>
      <w:r>
        <w:t>to easily communicate with</w:t>
      </w:r>
      <w:r>
        <w:rPr>
          <w:spacing w:val="-1"/>
        </w:rPr>
        <w:t xml:space="preserve"> </w:t>
      </w:r>
      <w:r>
        <w:t>government agencies,</w:t>
      </w:r>
      <w:r>
        <w:rPr>
          <w:spacing w:val="-1"/>
        </w:rPr>
        <w:t xml:space="preserve"> </w:t>
      </w:r>
      <w:r>
        <w:t>receive information</w:t>
      </w:r>
      <w:r>
        <w:rPr>
          <w:spacing w:val="-1"/>
        </w:rPr>
        <w:t xml:space="preserve"> </w:t>
      </w:r>
      <w:r>
        <w:t>and</w:t>
      </w:r>
      <w:r>
        <w:rPr>
          <w:spacing w:val="-1"/>
        </w:rPr>
        <w:t xml:space="preserve"> </w:t>
      </w:r>
      <w:r>
        <w:t>relevant forms, and facilitate making requests and obtaining other documents.</w:t>
      </w:r>
      <w:r w:rsidR="006B4CC9">
        <w:rPr>
          <w:lang w:val="mk-MK"/>
        </w:rPr>
        <w:t xml:space="preserve"> </w:t>
      </w:r>
    </w:p>
    <w:p w:rsidR="00E562CB" w:rsidRPr="006B4CC9" w:rsidRDefault="006B4CC9" w:rsidP="00CF087F">
      <w:pPr>
        <w:pStyle w:val="BodyText"/>
        <w:spacing w:before="173"/>
        <w:ind w:left="100" w:right="333"/>
        <w:jc w:val="both"/>
        <w:rPr>
          <w:lang w:val="mk-MK"/>
        </w:rPr>
      </w:pPr>
      <w:r w:rsidRPr="006B4CC9">
        <w:rPr>
          <w:lang w:val="mk-MK"/>
        </w:rPr>
        <w:t>Порталот е-влада е основан како чекор напред кон градење на дигитално општество во Република Србија. Тој е центар на е-услуги за сите граѓани, бизниси и вработени во јавната администрација.32 Им овозможува на граѓаните лесно да комуницираат со владините агенции, да добиваат информации и релевантни формулари и да го олеснат поднесувањето барања и добивањето други документи.</w:t>
      </w:r>
    </w:p>
    <w:p w:rsidR="00E562CB" w:rsidRDefault="00911F9F" w:rsidP="009D69C5">
      <w:pPr>
        <w:pStyle w:val="Heading3"/>
        <w:numPr>
          <w:ilvl w:val="2"/>
          <w:numId w:val="30"/>
        </w:numPr>
        <w:tabs>
          <w:tab w:val="left" w:pos="662"/>
        </w:tabs>
        <w:spacing w:before="119"/>
      </w:pPr>
      <w:bookmarkStart w:id="9" w:name="_TOC_250005"/>
      <w:bookmarkEnd w:id="9"/>
      <w:r>
        <w:rPr>
          <w:color w:val="4F81BC"/>
          <w:spacing w:val="-2"/>
          <w:lang w:val="mk-MK"/>
        </w:rPr>
        <w:t>Образование</w:t>
      </w:r>
    </w:p>
    <w:p w:rsidR="00E562CB" w:rsidRDefault="00A96C74" w:rsidP="00CF087F">
      <w:pPr>
        <w:pStyle w:val="BodyText"/>
        <w:spacing w:before="176"/>
        <w:ind w:left="100" w:right="332"/>
        <w:jc w:val="both"/>
      </w:pPr>
      <w:r w:rsidRPr="00A96C74">
        <w:rPr>
          <w:lang w:val="mk-MK"/>
        </w:rPr>
        <w:t>Владата презеде значајни чекори за да ги вклучи дигиталните вештини во постојната наставна програма, вклучително и додавање на задолжителни ИТ предмети во средното училиште и воведување на Дигитален свет како предмет во основното училиште.</w:t>
      </w:r>
      <w:r w:rsidRPr="00A96C74">
        <w:rPr>
          <w:vertAlign w:val="superscript"/>
        </w:rPr>
        <w:t xml:space="preserve"> </w:t>
      </w:r>
      <w:r>
        <w:rPr>
          <w:vertAlign w:val="superscript"/>
        </w:rPr>
        <w:t>33</w:t>
      </w:r>
      <w:r w:rsidRPr="00A96C74">
        <w:rPr>
          <w:lang w:val="mk-MK"/>
        </w:rPr>
        <w:t xml:space="preserve"> Во 2021 годин</w:t>
      </w:r>
      <w:r>
        <w:rPr>
          <w:lang w:val="mk-MK"/>
        </w:rPr>
        <w:t>а, владата ја усвои Стратегијата за р</w:t>
      </w:r>
      <w:r w:rsidRPr="00A96C74">
        <w:rPr>
          <w:lang w:val="mk-MK"/>
        </w:rPr>
        <w:t>азвојот на образованието 2030. Една од нејзините клучни цели е да создаде рамка за развој на дигиталното образование на пред</w:t>
      </w:r>
      <w:r>
        <w:rPr>
          <w:lang w:val="mk-MK"/>
        </w:rPr>
        <w:t>-</w:t>
      </w:r>
      <w:r w:rsidRPr="00A96C74">
        <w:rPr>
          <w:lang w:val="mk-MK"/>
        </w:rPr>
        <w:t>универзитетско ниво.</w:t>
      </w:r>
      <w:r w:rsidR="00457360">
        <w:rPr>
          <w:spacing w:val="32"/>
        </w:rPr>
        <w:t xml:space="preserve"> </w:t>
      </w:r>
    </w:p>
    <w:p w:rsidR="00E562CB" w:rsidRDefault="00E562CB" w:rsidP="00CF087F">
      <w:pPr>
        <w:pStyle w:val="BodyText"/>
        <w:rPr>
          <w:sz w:val="20"/>
        </w:rPr>
      </w:pPr>
    </w:p>
    <w:p w:rsidR="00E562CB" w:rsidRDefault="00E562CB" w:rsidP="00CF087F">
      <w:pPr>
        <w:pStyle w:val="BodyText"/>
        <w:rPr>
          <w:sz w:val="20"/>
        </w:rPr>
      </w:pPr>
    </w:p>
    <w:p w:rsidR="00E562CB" w:rsidRDefault="00DD5C94" w:rsidP="00CF087F">
      <w:pPr>
        <w:pStyle w:val="BodyText"/>
        <w:spacing w:before="11"/>
        <w:rPr>
          <w:sz w:val="10"/>
        </w:rPr>
      </w:pPr>
      <w:r>
        <w:rPr>
          <w:noProof/>
        </w:rPr>
        <mc:AlternateContent>
          <mc:Choice Requires="wps">
            <w:drawing>
              <wp:anchor distT="0" distB="0" distL="0" distR="0" simplePos="0" relativeHeight="487602688" behindDoc="1" locked="0" layoutInCell="1" allowOverlap="1">
                <wp:simplePos x="0" y="0"/>
                <wp:positionH relativeFrom="page">
                  <wp:posOffset>914400</wp:posOffset>
                </wp:positionH>
                <wp:positionV relativeFrom="paragraph">
                  <wp:posOffset>100330</wp:posOffset>
                </wp:positionV>
                <wp:extent cx="1828800" cy="7620"/>
                <wp:effectExtent l="0" t="0" r="0" b="0"/>
                <wp:wrapTopAndBottom/>
                <wp:docPr id="1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6FABD" id="docshape40" o:spid="_x0000_s1026" style="position:absolute;margin-left:1in;margin-top:7.9pt;width:2in;height:.6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" fillcolor="black" stroked="f">
                <w10:wrap type="topAndBottom" anchorx="page"/>
              </v:rect>
            </w:pict>
          </mc:Fallback>
        </mc:AlternateContent>
      </w:r>
    </w:p>
    <w:p w:rsidR="00E562CB" w:rsidRDefault="00457360" w:rsidP="00CF087F">
      <w:pPr>
        <w:spacing w:before="99"/>
        <w:ind w:left="100" w:right="1978"/>
        <w:rPr>
          <w:sz w:val="20"/>
        </w:rPr>
      </w:pPr>
      <w:r>
        <w:rPr>
          <w:position w:val="8"/>
          <w:sz w:val="16"/>
        </w:rPr>
        <w:t xml:space="preserve">30 </w:t>
      </w:r>
      <w:hyperlink r:id="rId69">
        <w:r>
          <w:rPr>
            <w:color w:val="1154CC"/>
            <w:sz w:val="20"/>
            <w:u w:val="single" w:color="1154CC"/>
          </w:rPr>
          <w:t>https://www.itu.int/en/ITU-D/Regional-</w:t>
        </w:r>
      </w:hyperlink>
      <w:r>
        <w:rPr>
          <w:color w:val="1154CC"/>
          <w:sz w:val="20"/>
        </w:rPr>
        <w:t xml:space="preserve"> </w:t>
      </w:r>
      <w:hyperlink r:id="rId70">
        <w:r>
          <w:rPr>
            <w:color w:val="1154CC"/>
            <w:spacing w:val="-2"/>
            <w:sz w:val="20"/>
            <w:u w:val="single" w:color="1154CC"/>
          </w:rPr>
          <w:t>Presence/Europe/Documents/Events/2021/Digital%20skills/1_Florensa_Haxhi_Albania.pdf</w:t>
        </w:r>
      </w:hyperlink>
      <w:r>
        <w:rPr>
          <w:color w:val="1154CC"/>
          <w:spacing w:val="40"/>
          <w:sz w:val="20"/>
        </w:rPr>
        <w:t xml:space="preserve"> </w:t>
      </w:r>
      <w:r>
        <w:rPr>
          <w:position w:val="8"/>
          <w:sz w:val="16"/>
        </w:rPr>
        <w:t xml:space="preserve">31 </w:t>
      </w:r>
      <w:hyperlink r:id="rId71">
        <w:r>
          <w:rPr>
            <w:color w:val="1154CC"/>
            <w:sz w:val="20"/>
            <w:u w:val="single" w:color="1154CC"/>
          </w:rPr>
          <w:t>https://www.itu.int/en/ITU-D/Regional-</w:t>
        </w:r>
      </w:hyperlink>
    </w:p>
    <w:p w:rsidR="00E562CB" w:rsidRDefault="00BC53E2" w:rsidP="00CF087F">
      <w:pPr>
        <w:ind w:left="100"/>
        <w:rPr>
          <w:sz w:val="20"/>
        </w:rPr>
      </w:pPr>
      <w:hyperlink r:id="rId72">
        <w:r w:rsidR="00457360">
          <w:rPr>
            <w:color w:val="1154CC"/>
            <w:spacing w:val="-2"/>
            <w:sz w:val="20"/>
            <w:u w:val="single" w:color="1154CC"/>
          </w:rPr>
          <w:t>Presence/Europe/Documents/Events/2021/Digital%20skills/4_Nevena%20Praizovic_Serbia.pdf</w:t>
        </w:r>
      </w:hyperlink>
    </w:p>
    <w:p w:rsidR="00E562CB" w:rsidRDefault="00457360" w:rsidP="00CF087F">
      <w:pPr>
        <w:spacing w:before="54"/>
        <w:ind w:left="100"/>
        <w:rPr>
          <w:sz w:val="20"/>
        </w:rPr>
      </w:pPr>
      <w:r>
        <w:rPr>
          <w:position w:val="8"/>
          <w:sz w:val="16"/>
        </w:rPr>
        <w:t>32</w:t>
      </w:r>
      <w:r>
        <w:rPr>
          <w:spacing w:val="9"/>
          <w:position w:val="8"/>
          <w:sz w:val="16"/>
        </w:rPr>
        <w:t xml:space="preserve"> </w:t>
      </w:r>
      <w:hyperlink r:id="rId73">
        <w:r>
          <w:rPr>
            <w:color w:val="1154CC"/>
            <w:spacing w:val="-2"/>
            <w:sz w:val="20"/>
            <w:u w:val="single" w:color="1154CC"/>
          </w:rPr>
          <w:t>https://euprava.gov.rs</w:t>
        </w:r>
      </w:hyperlink>
    </w:p>
    <w:p w:rsidR="00E562CB" w:rsidRDefault="00457360" w:rsidP="00CF087F">
      <w:pPr>
        <w:spacing w:before="67"/>
        <w:ind w:left="100"/>
        <w:rPr>
          <w:sz w:val="20"/>
        </w:rPr>
      </w:pPr>
      <w:r>
        <w:rPr>
          <w:spacing w:val="-2"/>
          <w:position w:val="8"/>
          <w:sz w:val="16"/>
        </w:rPr>
        <w:t>33</w:t>
      </w:r>
      <w:r>
        <w:rPr>
          <w:spacing w:val="70"/>
          <w:position w:val="8"/>
          <w:sz w:val="16"/>
        </w:rPr>
        <w:t xml:space="preserve"> </w:t>
      </w:r>
      <w:hyperlink r:id="rId74">
        <w:r>
          <w:rPr>
            <w:color w:val="1154CC"/>
            <w:spacing w:val="-2"/>
            <w:sz w:val="20"/>
            <w:u w:val="single" w:color="1154CC"/>
          </w:rPr>
          <w:t>https://www.itu.int/dms_pub/itu-d/opb/phcb/D-PHCB-CONN_EDUC-2021-PDF-E.pdf</w:t>
        </w:r>
      </w:hyperlink>
    </w:p>
    <w:p w:rsidR="00E562CB" w:rsidRDefault="00E562CB" w:rsidP="00CF087F">
      <w:pPr>
        <w:rPr>
          <w:sz w:val="20"/>
        </w:rPr>
        <w:sectPr w:rsidR="00E562CB">
          <w:pgSz w:w="11900" w:h="16850"/>
          <w:pgMar w:top="1360" w:right="1100" w:bottom="800" w:left="1340" w:header="760" w:footer="602" w:gutter="0"/>
          <w:cols w:space="720"/>
        </w:sectPr>
      </w:pPr>
    </w:p>
    <w:p w:rsidR="003A7DAC" w:rsidRPr="003A7DAC" w:rsidRDefault="003A7DAC" w:rsidP="003A7DAC">
      <w:pPr>
        <w:pStyle w:val="BodyText"/>
        <w:spacing w:before="121"/>
        <w:ind w:left="100" w:right="332"/>
        <w:jc w:val="both"/>
        <w:rPr>
          <w:lang w:val="mk-MK"/>
        </w:rPr>
      </w:pPr>
      <w:r>
        <w:rPr>
          <w:lang w:val="mk-MK"/>
        </w:rPr>
        <w:lastRenderedPageBreak/>
        <w:t>Тоа вклучува</w:t>
      </w:r>
      <w:r w:rsidRPr="003A7DAC">
        <w:rPr>
          <w:lang w:val="mk-MK"/>
        </w:rPr>
        <w:t xml:space="preserve"> фокус на подобрување на дигиталната компетентност на учениците и дигиталната компетентност на едукаторите преку воведување и промовирање на иновативни пристапи кои ја опфаќаат интеграцијата на ИКТ во наставата и учењето.</w:t>
      </w:r>
    </w:p>
    <w:p w:rsidR="00DD00E3" w:rsidRDefault="003A7DAC" w:rsidP="003A7DAC">
      <w:pPr>
        <w:pStyle w:val="BodyText"/>
        <w:spacing w:before="121"/>
        <w:ind w:left="100" w:right="332"/>
        <w:jc w:val="both"/>
        <w:rPr>
          <w:lang w:val="mk-MK"/>
        </w:rPr>
      </w:pPr>
      <w:r w:rsidRPr="003A7DAC">
        <w:rPr>
          <w:lang w:val="mk-MK"/>
        </w:rPr>
        <w:t xml:space="preserve">Понатаму, Србија разви специфични рамки за дигиталните компетенции на наставниците, со акцент на образовната употреба на технологијата. Обезбедува подобрување на процесите на настава и учење </w:t>
      </w:r>
      <w:r>
        <w:rPr>
          <w:lang w:val="mk-MK"/>
        </w:rPr>
        <w:t>како</w:t>
      </w:r>
      <w:r w:rsidRPr="003A7DAC">
        <w:rPr>
          <w:lang w:val="mk-MK"/>
        </w:rPr>
        <w:t xml:space="preserve"> онлајн </w:t>
      </w:r>
      <w:r>
        <w:rPr>
          <w:lang w:val="mk-MK"/>
        </w:rPr>
        <w:t>така и</w:t>
      </w:r>
      <w:r w:rsidRPr="003A7DAC">
        <w:rPr>
          <w:lang w:val="mk-MK"/>
        </w:rPr>
        <w:t xml:space="preserve"> </w:t>
      </w:r>
      <w:proofErr w:type="spellStart"/>
      <w:r w:rsidRPr="003A7DAC">
        <w:rPr>
          <w:lang w:val="mk-MK"/>
        </w:rPr>
        <w:t>офлајн</w:t>
      </w:r>
      <w:proofErr w:type="spellEnd"/>
      <w:r w:rsidRPr="003A7DAC">
        <w:rPr>
          <w:lang w:val="mk-MK"/>
        </w:rPr>
        <w:t>.</w:t>
      </w:r>
      <w:r w:rsidR="00DD00E3">
        <w:rPr>
          <w:lang w:val="mk-MK"/>
        </w:rPr>
        <w:t xml:space="preserve"> </w:t>
      </w:r>
    </w:p>
    <w:p w:rsidR="00E562CB" w:rsidRPr="003A7DAC" w:rsidRDefault="00DD00E3" w:rsidP="003A7DAC">
      <w:pPr>
        <w:pStyle w:val="BodyText"/>
        <w:spacing w:before="121"/>
        <w:ind w:left="100" w:right="332"/>
        <w:jc w:val="both"/>
        <w:rPr>
          <w:lang w:val="mk-MK"/>
        </w:rPr>
      </w:pPr>
      <w:r w:rsidRPr="00DD00E3">
        <w:rPr>
          <w:lang w:val="mk-MK"/>
        </w:rPr>
        <w:t xml:space="preserve">Со избувнувањето на пандемијата COVID-19, Владата покрена голем број иницијативи за олеснување на процесот на учење. Беше воведена веб-локација за поддршка на учениците, наставниците и родителите за да им помогне да се справат со предизвиците со COVID-19 и да </w:t>
      </w:r>
      <w:r>
        <w:rPr>
          <w:lang w:val="mk-MK"/>
        </w:rPr>
        <w:t>се обезбедат</w:t>
      </w:r>
      <w:r w:rsidRPr="00DD00E3">
        <w:rPr>
          <w:lang w:val="mk-MK"/>
        </w:rPr>
        <w:t xml:space="preserve"> ажурирани информации за распоредот за емитување наставни материјали и други релевантни информации. Дополнително, српската управа за информатичка технологија и е-влада ја лансираше платформата Дигитална солидарност, која објавува преглед на бесплатни апликации за учење на далечина, совети за работа од дома, бесплатни онлајн книги, курсеви, филмови, музика и ТВ содржини.</w:t>
      </w:r>
      <w:r w:rsidRPr="00DD00E3">
        <w:rPr>
          <w:vertAlign w:val="superscript"/>
        </w:rPr>
        <w:t xml:space="preserve"> </w:t>
      </w:r>
      <w:r>
        <w:rPr>
          <w:vertAlign w:val="superscript"/>
        </w:rPr>
        <w:t>34</w:t>
      </w:r>
      <w:r>
        <w:rPr>
          <w:vertAlign w:val="superscript"/>
          <w:lang w:val="mk-MK"/>
        </w:rPr>
        <w:t xml:space="preserve"> </w:t>
      </w:r>
      <w:r w:rsidRPr="00DD00E3">
        <w:rPr>
          <w:lang w:val="mk-MK"/>
        </w:rPr>
        <w:t xml:space="preserve">Исто така, Министерството за образование го промовираше </w:t>
      </w:r>
      <w:proofErr w:type="spellStart"/>
      <w:r w:rsidRPr="00DD00E3">
        <w:rPr>
          <w:lang w:val="mk-MK"/>
        </w:rPr>
        <w:t>Moja</w:t>
      </w:r>
      <w:proofErr w:type="spellEnd"/>
      <w:r w:rsidRPr="00DD00E3">
        <w:rPr>
          <w:lang w:val="mk-MK"/>
        </w:rPr>
        <w:t xml:space="preserve"> </w:t>
      </w:r>
      <w:proofErr w:type="spellStart"/>
      <w:r w:rsidRPr="00DD00E3">
        <w:rPr>
          <w:lang w:val="mk-MK"/>
        </w:rPr>
        <w:t>shkola</w:t>
      </w:r>
      <w:proofErr w:type="spellEnd"/>
      <w:r w:rsidRPr="00DD00E3">
        <w:rPr>
          <w:lang w:val="mk-MK"/>
        </w:rPr>
        <w:t>, систем за управување со е-учење, софтвер со отворен код кој им овозможува на корисниците лесен пристап до лекциите за видео сервисот на барање од државниот радиодифузер.</w:t>
      </w:r>
      <w:r w:rsidRPr="00DD00E3">
        <w:rPr>
          <w:vertAlign w:val="superscript"/>
        </w:rPr>
        <w:t xml:space="preserve"> </w:t>
      </w:r>
      <w:r>
        <w:rPr>
          <w:vertAlign w:val="superscript"/>
        </w:rPr>
        <w:t>35</w:t>
      </w:r>
      <w:r>
        <w:rPr>
          <w:vertAlign w:val="superscript"/>
          <w:lang w:val="mk-MK"/>
        </w:rPr>
        <w:t xml:space="preserve">  </w:t>
      </w: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E562CB" w:rsidP="00CF087F">
      <w:pPr>
        <w:pStyle w:val="BodyText"/>
        <w:rPr>
          <w:sz w:val="20"/>
        </w:rPr>
      </w:pPr>
    </w:p>
    <w:p w:rsidR="00E562CB" w:rsidRDefault="00DD5C94" w:rsidP="00CF087F">
      <w:pPr>
        <w:pStyle w:val="BodyText"/>
        <w:spacing w:before="6"/>
        <w:rPr>
          <w:sz w:val="25"/>
        </w:rPr>
      </w:pPr>
      <w:r>
        <w:rPr>
          <w:noProof/>
        </w:rPr>
        <mc:AlternateContent>
          <mc:Choice Requires="wps">
            <w:drawing>
              <wp:anchor distT="0" distB="0" distL="0" distR="0" simplePos="0" relativeHeight="487603200" behindDoc="1" locked="0" layoutInCell="1" allowOverlap="1">
                <wp:simplePos x="0" y="0"/>
                <wp:positionH relativeFrom="page">
                  <wp:posOffset>914400</wp:posOffset>
                </wp:positionH>
                <wp:positionV relativeFrom="paragraph">
                  <wp:posOffset>212725</wp:posOffset>
                </wp:positionV>
                <wp:extent cx="1828800" cy="7620"/>
                <wp:effectExtent l="0" t="0" r="0" b="0"/>
                <wp:wrapTopAndBottom/>
                <wp:docPr id="14"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15335" id="docshape41" o:spid="_x0000_s1026" style="position:absolute;margin-left:1in;margin-top:16.75pt;width:2in;height:.6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" fillcolor="black" stroked="f">
                <w10:wrap type="topAndBottom" anchorx="page"/>
              </v:rect>
            </w:pict>
          </mc:Fallback>
        </mc:AlternateContent>
      </w:r>
    </w:p>
    <w:p w:rsidR="00E562CB" w:rsidRDefault="00457360" w:rsidP="00CF087F">
      <w:pPr>
        <w:spacing w:before="98"/>
        <w:ind w:left="100"/>
        <w:rPr>
          <w:sz w:val="20"/>
        </w:rPr>
      </w:pPr>
      <w:r>
        <w:rPr>
          <w:position w:val="8"/>
          <w:sz w:val="16"/>
        </w:rPr>
        <w:t>34</w:t>
      </w:r>
      <w:r>
        <w:rPr>
          <w:spacing w:val="9"/>
          <w:position w:val="8"/>
          <w:sz w:val="16"/>
        </w:rPr>
        <w:t xml:space="preserve"> </w:t>
      </w:r>
      <w:hyperlink r:id="rId75">
        <w:r>
          <w:rPr>
            <w:color w:val="1154CC"/>
            <w:spacing w:val="-2"/>
            <w:sz w:val="20"/>
            <w:u w:val="single" w:color="1154CC"/>
          </w:rPr>
          <w:t>https://www.digitalnasolidarnost.gov.rs</w:t>
        </w:r>
      </w:hyperlink>
    </w:p>
    <w:p w:rsidR="00E562CB" w:rsidRDefault="00457360" w:rsidP="00CF087F">
      <w:pPr>
        <w:spacing w:before="68"/>
        <w:ind w:left="100"/>
        <w:rPr>
          <w:sz w:val="20"/>
        </w:rPr>
      </w:pPr>
      <w:r>
        <w:rPr>
          <w:spacing w:val="-2"/>
          <w:position w:val="8"/>
          <w:sz w:val="16"/>
        </w:rPr>
        <w:t>35</w:t>
      </w:r>
      <w:r>
        <w:rPr>
          <w:spacing w:val="70"/>
          <w:position w:val="8"/>
          <w:sz w:val="16"/>
        </w:rPr>
        <w:t xml:space="preserve"> </w:t>
      </w:r>
      <w:hyperlink r:id="rId76">
        <w:r>
          <w:rPr>
            <w:color w:val="1154CC"/>
            <w:spacing w:val="-2"/>
            <w:sz w:val="20"/>
            <w:u w:val="single" w:color="1154CC"/>
          </w:rPr>
          <w:t>https://www.itu.int/dms_pub/itu-d/opb/phcb/D-PHCB-CONN_EDUC-2021-PDF-E.pdf</w:t>
        </w:r>
      </w:hyperlink>
    </w:p>
    <w:p w:rsidR="00E562CB" w:rsidRDefault="00E562CB" w:rsidP="00CF087F">
      <w:pPr>
        <w:rPr>
          <w:sz w:val="20"/>
        </w:rPr>
        <w:sectPr w:rsidR="00E562CB">
          <w:pgSz w:w="11900" w:h="16850"/>
          <w:pgMar w:top="1360" w:right="1100" w:bottom="800" w:left="1340" w:header="760" w:footer="602" w:gutter="0"/>
          <w:cols w:space="720"/>
        </w:sectPr>
      </w:pPr>
    </w:p>
    <w:p w:rsidR="00E562CB" w:rsidRDefault="00E562CB" w:rsidP="00CF087F">
      <w:pPr>
        <w:pStyle w:val="BodyText"/>
        <w:rPr>
          <w:sz w:val="20"/>
        </w:rPr>
      </w:pPr>
    </w:p>
    <w:p w:rsidR="00E562CB" w:rsidRDefault="00457360" w:rsidP="00CF087F">
      <w:pPr>
        <w:pStyle w:val="Heading1"/>
        <w:tabs>
          <w:tab w:val="left" w:pos="9150"/>
        </w:tabs>
        <w:spacing w:before="173"/>
        <w:ind w:firstLine="0"/>
        <w:rPr>
          <w:u w:val="none"/>
        </w:rPr>
      </w:pPr>
      <w:bookmarkStart w:id="10" w:name="_TOC_250004"/>
      <w:r>
        <w:rPr>
          <w:color w:val="4F81BC"/>
          <w:u w:color="4F81BC"/>
        </w:rPr>
        <w:t>Annex</w:t>
      </w:r>
      <w:r>
        <w:rPr>
          <w:color w:val="4F81BC"/>
          <w:spacing w:val="-5"/>
          <w:u w:color="4F81BC"/>
        </w:rPr>
        <w:t xml:space="preserve"> </w:t>
      </w:r>
      <w:r>
        <w:rPr>
          <w:color w:val="4F81BC"/>
          <w:u w:color="4F81BC"/>
        </w:rPr>
        <w:t>I:</w:t>
      </w:r>
      <w:r>
        <w:rPr>
          <w:color w:val="4F81BC"/>
          <w:spacing w:val="-6"/>
          <w:u w:color="4F81BC"/>
        </w:rPr>
        <w:t xml:space="preserve"> </w:t>
      </w:r>
      <w:bookmarkEnd w:id="10"/>
      <w:r w:rsidR="00E1097D">
        <w:rPr>
          <w:color w:val="4F81BC"/>
          <w:spacing w:val="-2"/>
          <w:u w:color="4F81BC"/>
          <w:lang w:val="mk-MK"/>
        </w:rPr>
        <w:t xml:space="preserve">Кратенки и акроними </w:t>
      </w:r>
      <w:r>
        <w:rPr>
          <w:color w:val="4F81BC"/>
          <w:u w:color="4F81BC"/>
        </w:rPr>
        <w:tab/>
      </w:r>
    </w:p>
    <w:p w:rsidR="00E562CB" w:rsidRDefault="00E562CB" w:rsidP="00CF087F">
      <w:pPr>
        <w:pStyle w:val="BodyText"/>
        <w:rPr>
          <w:b/>
          <w:sz w:val="20"/>
        </w:rPr>
      </w:pPr>
    </w:p>
    <w:p w:rsidR="00E562CB" w:rsidRDefault="00E562CB" w:rsidP="00CF087F">
      <w:pPr>
        <w:pStyle w:val="BodyText"/>
        <w:spacing w:before="1"/>
        <w:rPr>
          <w:b/>
          <w:sz w:val="23"/>
        </w:rPr>
      </w:pPr>
    </w:p>
    <w:tbl>
      <w:tblPr>
        <w:tblW w:w="0" w:type="auto"/>
        <w:tblInd w:w="228" w:type="dxa"/>
        <w:tblBorders>
          <w:top w:val="single" w:sz="8" w:space="0" w:color="5A5A5A"/>
          <w:left w:val="single" w:sz="8" w:space="0" w:color="5A5A5A"/>
          <w:bottom w:val="single" w:sz="8" w:space="0" w:color="5A5A5A"/>
          <w:right w:val="single" w:sz="8" w:space="0" w:color="5A5A5A"/>
          <w:insideH w:val="single" w:sz="8" w:space="0" w:color="5A5A5A"/>
          <w:insideV w:val="single" w:sz="8" w:space="0" w:color="5A5A5A"/>
        </w:tblBorders>
        <w:tblLayout w:type="fixed"/>
        <w:tblCellMar>
          <w:left w:w="0" w:type="dxa"/>
          <w:right w:w="0" w:type="dxa"/>
        </w:tblCellMar>
        <w:tblLook w:val="01E0" w:firstRow="1" w:lastRow="1" w:firstColumn="1" w:lastColumn="1" w:noHBand="0" w:noVBand="0"/>
      </w:tblPr>
      <w:tblGrid>
        <w:gridCol w:w="2252"/>
        <w:gridCol w:w="5701"/>
      </w:tblGrid>
      <w:tr w:rsidR="00E562CB">
        <w:trPr>
          <w:trHeight w:val="806"/>
        </w:trPr>
        <w:tc>
          <w:tcPr>
            <w:tcW w:w="2252" w:type="dxa"/>
            <w:tcBorders>
              <w:bottom w:val="single" w:sz="12" w:space="0" w:color="5A5A5A"/>
            </w:tcBorders>
            <w:shd w:val="clear" w:color="auto" w:fill="D9D9D9"/>
          </w:tcPr>
          <w:p w:rsidR="00E562CB" w:rsidRPr="00E1097D" w:rsidRDefault="00E1097D" w:rsidP="00E1097D">
            <w:pPr>
              <w:pStyle w:val="TableParagraph"/>
              <w:spacing w:before="80"/>
              <w:ind w:left="78" w:right="104"/>
              <w:rPr>
                <w:b/>
                <w:lang w:val="mk-MK"/>
              </w:rPr>
            </w:pPr>
            <w:r>
              <w:rPr>
                <w:b/>
                <w:spacing w:val="-2"/>
                <w:lang w:val="mk-MK"/>
              </w:rPr>
              <w:t>Кратенка</w:t>
            </w:r>
            <w:r w:rsidR="00457360">
              <w:rPr>
                <w:b/>
                <w:spacing w:val="-2"/>
              </w:rPr>
              <w:t xml:space="preserve">/ </w:t>
            </w:r>
            <w:r>
              <w:rPr>
                <w:b/>
                <w:spacing w:val="-2"/>
                <w:lang w:val="mk-MK"/>
              </w:rPr>
              <w:t>Акроним</w:t>
            </w:r>
          </w:p>
        </w:tc>
        <w:tc>
          <w:tcPr>
            <w:tcW w:w="5701" w:type="dxa"/>
            <w:tcBorders>
              <w:bottom w:val="single" w:sz="12" w:space="0" w:color="5A5A5A"/>
            </w:tcBorders>
            <w:shd w:val="clear" w:color="auto" w:fill="D9D9D9"/>
          </w:tcPr>
          <w:p w:rsidR="00E562CB" w:rsidRPr="00E1097D" w:rsidRDefault="00E1097D" w:rsidP="00CF087F">
            <w:pPr>
              <w:pStyle w:val="TableParagraph"/>
              <w:spacing w:before="80"/>
              <w:ind w:left="78"/>
              <w:rPr>
                <w:b/>
                <w:lang w:val="mk-MK"/>
              </w:rPr>
            </w:pPr>
            <w:r>
              <w:rPr>
                <w:b/>
                <w:spacing w:val="-2"/>
                <w:lang w:val="mk-MK"/>
              </w:rPr>
              <w:t>Опис</w:t>
            </w:r>
          </w:p>
        </w:tc>
      </w:tr>
      <w:tr w:rsidR="00E562CB">
        <w:trPr>
          <w:trHeight w:val="505"/>
        </w:trPr>
        <w:tc>
          <w:tcPr>
            <w:tcW w:w="2252" w:type="dxa"/>
            <w:tcBorders>
              <w:top w:val="single" w:sz="12" w:space="0" w:color="5A5A5A"/>
              <w:bottom w:val="single" w:sz="12" w:space="0" w:color="5A5A5A"/>
            </w:tcBorders>
          </w:tcPr>
          <w:p w:rsidR="00E562CB" w:rsidRPr="00E1097D" w:rsidRDefault="00457360" w:rsidP="00CF087F">
            <w:pPr>
              <w:pStyle w:val="TableParagraph"/>
              <w:spacing w:before="74"/>
              <w:ind w:left="78"/>
              <w:rPr>
                <w:lang w:val="mk-MK"/>
              </w:rPr>
            </w:pPr>
            <w:r>
              <w:rPr>
                <w:spacing w:val="-5"/>
              </w:rPr>
              <w:t>AEC</w:t>
            </w:r>
            <w:r w:rsidR="00E1097D">
              <w:rPr>
                <w:spacing w:val="-5"/>
                <w:lang w:val="mk-MK"/>
              </w:rPr>
              <w:t xml:space="preserve"> (ЦОВ)</w:t>
            </w:r>
          </w:p>
        </w:tc>
        <w:tc>
          <w:tcPr>
            <w:tcW w:w="5701" w:type="dxa"/>
            <w:tcBorders>
              <w:top w:val="single" w:sz="12" w:space="0" w:color="5A5A5A"/>
              <w:bottom w:val="single" w:sz="12" w:space="0" w:color="5A5A5A"/>
            </w:tcBorders>
          </w:tcPr>
          <w:p w:rsidR="00E562CB" w:rsidRPr="00E1097D" w:rsidRDefault="00457360" w:rsidP="00CF087F">
            <w:pPr>
              <w:pStyle w:val="TableParagraph"/>
              <w:spacing w:before="74"/>
              <w:ind w:left="78"/>
              <w:rPr>
                <w:lang w:val="mk-MK"/>
              </w:rPr>
            </w:pPr>
            <w:r>
              <w:t>Adult</w:t>
            </w:r>
            <w:r>
              <w:rPr>
                <w:spacing w:val="-4"/>
              </w:rPr>
              <w:t xml:space="preserve"> </w:t>
            </w:r>
            <w:r>
              <w:t>Education</w:t>
            </w:r>
            <w:r>
              <w:rPr>
                <w:spacing w:val="-5"/>
              </w:rPr>
              <w:t xml:space="preserve"> </w:t>
            </w:r>
            <w:r>
              <w:rPr>
                <w:spacing w:val="-2"/>
              </w:rPr>
              <w:t>Center</w:t>
            </w:r>
            <w:r w:rsidR="00E1097D">
              <w:rPr>
                <w:spacing w:val="-2"/>
                <w:lang w:val="mk-MK"/>
              </w:rPr>
              <w:t xml:space="preserve"> (Центар за образование на возрасни) </w:t>
            </w:r>
          </w:p>
        </w:tc>
      </w:tr>
      <w:tr w:rsidR="00E562CB">
        <w:trPr>
          <w:trHeight w:val="505"/>
        </w:trPr>
        <w:tc>
          <w:tcPr>
            <w:tcW w:w="2252" w:type="dxa"/>
            <w:tcBorders>
              <w:top w:val="single" w:sz="12" w:space="0" w:color="5A5A5A"/>
              <w:bottom w:val="single" w:sz="12" w:space="0" w:color="5A5A5A"/>
            </w:tcBorders>
          </w:tcPr>
          <w:p w:rsidR="00E562CB" w:rsidRPr="00E1097D" w:rsidRDefault="00457360" w:rsidP="00CF087F">
            <w:pPr>
              <w:pStyle w:val="TableParagraph"/>
              <w:spacing w:before="74"/>
              <w:ind w:left="78"/>
              <w:rPr>
                <w:lang w:val="mk-MK"/>
              </w:rPr>
            </w:pPr>
            <w:r>
              <w:rPr>
                <w:spacing w:val="-5"/>
              </w:rPr>
              <w:t>BDE</w:t>
            </w:r>
            <w:r w:rsidR="00E1097D">
              <w:rPr>
                <w:spacing w:val="-5"/>
                <w:lang w:val="mk-MK"/>
              </w:rPr>
              <w:t xml:space="preserve"> (БРО)</w:t>
            </w:r>
          </w:p>
        </w:tc>
        <w:tc>
          <w:tcPr>
            <w:tcW w:w="5701" w:type="dxa"/>
            <w:tcBorders>
              <w:top w:val="single" w:sz="12" w:space="0" w:color="5A5A5A"/>
              <w:bottom w:val="single" w:sz="12" w:space="0" w:color="5A5A5A"/>
            </w:tcBorders>
          </w:tcPr>
          <w:p w:rsidR="00E562CB" w:rsidRPr="00E1097D" w:rsidRDefault="00457360" w:rsidP="00CF087F">
            <w:pPr>
              <w:pStyle w:val="TableParagraph"/>
              <w:spacing w:before="74"/>
              <w:ind w:left="78"/>
              <w:rPr>
                <w:lang w:val="mk-MK"/>
              </w:rPr>
            </w:pPr>
            <w:r>
              <w:t>Bureau</w:t>
            </w:r>
            <w:r>
              <w:rPr>
                <w:spacing w:val="-3"/>
              </w:rPr>
              <w:t xml:space="preserve"> </w:t>
            </w:r>
            <w:r>
              <w:t>for</w:t>
            </w:r>
            <w:r>
              <w:rPr>
                <w:spacing w:val="-4"/>
              </w:rPr>
              <w:t xml:space="preserve"> </w:t>
            </w:r>
            <w:r>
              <w:t>Development</w:t>
            </w:r>
            <w:r>
              <w:rPr>
                <w:spacing w:val="-4"/>
              </w:rPr>
              <w:t xml:space="preserve"> </w:t>
            </w:r>
            <w:r>
              <w:t>of</w:t>
            </w:r>
            <w:r>
              <w:rPr>
                <w:spacing w:val="-3"/>
              </w:rPr>
              <w:t xml:space="preserve"> </w:t>
            </w:r>
            <w:r>
              <w:rPr>
                <w:spacing w:val="-2"/>
              </w:rPr>
              <w:t>Education</w:t>
            </w:r>
            <w:r w:rsidR="00E1097D">
              <w:rPr>
                <w:spacing w:val="-2"/>
                <w:lang w:val="mk-MK"/>
              </w:rPr>
              <w:t xml:space="preserve"> (Биро за развој на образование)</w:t>
            </w:r>
          </w:p>
        </w:tc>
      </w:tr>
      <w:tr w:rsidR="00E562CB">
        <w:trPr>
          <w:trHeight w:val="505"/>
        </w:trPr>
        <w:tc>
          <w:tcPr>
            <w:tcW w:w="2252" w:type="dxa"/>
            <w:tcBorders>
              <w:top w:val="single" w:sz="12" w:space="0" w:color="5A5A5A"/>
              <w:bottom w:val="single" w:sz="12" w:space="0" w:color="5A5A5A"/>
            </w:tcBorders>
          </w:tcPr>
          <w:p w:rsidR="00E562CB" w:rsidRPr="00E1097D" w:rsidRDefault="00457360" w:rsidP="00CF087F">
            <w:pPr>
              <w:pStyle w:val="TableParagraph"/>
              <w:spacing w:before="74"/>
              <w:ind w:left="78"/>
              <w:rPr>
                <w:lang w:val="mk-MK"/>
              </w:rPr>
            </w:pPr>
            <w:r>
              <w:rPr>
                <w:spacing w:val="-5"/>
              </w:rPr>
              <w:t>CPD</w:t>
            </w:r>
            <w:r w:rsidR="00E1097D">
              <w:rPr>
                <w:spacing w:val="-5"/>
                <w:lang w:val="mk-MK"/>
              </w:rPr>
              <w:t xml:space="preserve"> (КПР)</w:t>
            </w:r>
          </w:p>
        </w:tc>
        <w:tc>
          <w:tcPr>
            <w:tcW w:w="5701" w:type="dxa"/>
            <w:tcBorders>
              <w:top w:val="single" w:sz="12" w:space="0" w:color="5A5A5A"/>
              <w:bottom w:val="single" w:sz="12" w:space="0" w:color="5A5A5A"/>
            </w:tcBorders>
          </w:tcPr>
          <w:p w:rsidR="00E562CB" w:rsidRPr="00E1097D" w:rsidRDefault="00457360" w:rsidP="00CF087F">
            <w:pPr>
              <w:pStyle w:val="TableParagraph"/>
              <w:spacing w:before="74"/>
              <w:ind w:left="78"/>
              <w:rPr>
                <w:lang w:val="mk-MK"/>
              </w:rPr>
            </w:pPr>
            <w:r>
              <w:t>Continuing</w:t>
            </w:r>
            <w:r>
              <w:rPr>
                <w:spacing w:val="-9"/>
              </w:rPr>
              <w:t xml:space="preserve"> </w:t>
            </w:r>
            <w:r>
              <w:t>Professional</w:t>
            </w:r>
            <w:r>
              <w:rPr>
                <w:spacing w:val="-8"/>
              </w:rPr>
              <w:t xml:space="preserve"> </w:t>
            </w:r>
            <w:r>
              <w:rPr>
                <w:spacing w:val="-2"/>
              </w:rPr>
              <w:t>Development</w:t>
            </w:r>
            <w:r w:rsidR="00E1097D">
              <w:rPr>
                <w:spacing w:val="-2"/>
                <w:lang w:val="mk-MK"/>
              </w:rPr>
              <w:t xml:space="preserve"> (Континуиран професионален развој)</w:t>
            </w:r>
          </w:p>
        </w:tc>
      </w:tr>
      <w:tr w:rsidR="00E562CB">
        <w:trPr>
          <w:trHeight w:val="505"/>
        </w:trPr>
        <w:tc>
          <w:tcPr>
            <w:tcW w:w="2252" w:type="dxa"/>
            <w:tcBorders>
              <w:top w:val="single" w:sz="12" w:space="0" w:color="5A5A5A"/>
              <w:bottom w:val="single" w:sz="12" w:space="0" w:color="5A5A5A"/>
            </w:tcBorders>
          </w:tcPr>
          <w:p w:rsidR="00E562CB" w:rsidRPr="00E1097D" w:rsidRDefault="00457360" w:rsidP="00CF087F">
            <w:pPr>
              <w:pStyle w:val="TableParagraph"/>
              <w:ind w:left="78"/>
              <w:rPr>
                <w:lang w:val="mk-MK"/>
              </w:rPr>
            </w:pPr>
            <w:r>
              <w:rPr>
                <w:spacing w:val="-4"/>
              </w:rPr>
              <w:t>CVET</w:t>
            </w:r>
            <w:r w:rsidR="00E1097D">
              <w:rPr>
                <w:spacing w:val="-4"/>
                <w:lang w:val="mk-MK"/>
              </w:rPr>
              <w:t xml:space="preserve"> (ЦСОО)</w:t>
            </w:r>
          </w:p>
        </w:tc>
        <w:tc>
          <w:tcPr>
            <w:tcW w:w="5701" w:type="dxa"/>
            <w:tcBorders>
              <w:top w:val="single" w:sz="12" w:space="0" w:color="5A5A5A"/>
              <w:bottom w:val="single" w:sz="12" w:space="0" w:color="5A5A5A"/>
            </w:tcBorders>
          </w:tcPr>
          <w:p w:rsidR="00E562CB" w:rsidRPr="00E1097D" w:rsidRDefault="00457360" w:rsidP="00CF087F">
            <w:pPr>
              <w:pStyle w:val="TableParagraph"/>
              <w:ind w:left="78"/>
              <w:rPr>
                <w:lang w:val="mk-MK"/>
              </w:rPr>
            </w:pPr>
            <w:r>
              <w:t>Centre</w:t>
            </w:r>
            <w:r>
              <w:rPr>
                <w:spacing w:val="-4"/>
              </w:rPr>
              <w:t xml:space="preserve"> </w:t>
            </w:r>
            <w:r>
              <w:t>for</w:t>
            </w:r>
            <w:r>
              <w:rPr>
                <w:spacing w:val="-4"/>
              </w:rPr>
              <w:t xml:space="preserve"> </w:t>
            </w:r>
            <w:r>
              <w:t>Vocational</w:t>
            </w:r>
            <w:r>
              <w:rPr>
                <w:spacing w:val="-6"/>
              </w:rPr>
              <w:t xml:space="preserve"> </w:t>
            </w:r>
            <w:r>
              <w:t>Education</w:t>
            </w:r>
            <w:r>
              <w:rPr>
                <w:spacing w:val="-4"/>
              </w:rPr>
              <w:t xml:space="preserve"> </w:t>
            </w:r>
            <w:r>
              <w:t>and</w:t>
            </w:r>
            <w:r>
              <w:rPr>
                <w:spacing w:val="-4"/>
              </w:rPr>
              <w:t xml:space="preserve"> </w:t>
            </w:r>
            <w:r>
              <w:rPr>
                <w:spacing w:val="-2"/>
              </w:rPr>
              <w:t>Training</w:t>
            </w:r>
            <w:r w:rsidR="00E1097D">
              <w:rPr>
                <w:spacing w:val="-2"/>
                <w:lang w:val="mk-MK"/>
              </w:rPr>
              <w:t xml:space="preserve"> (Центар за стручно усовршување и обука)</w:t>
            </w:r>
          </w:p>
        </w:tc>
      </w:tr>
      <w:tr w:rsidR="00E562CB">
        <w:trPr>
          <w:trHeight w:val="675"/>
        </w:trPr>
        <w:tc>
          <w:tcPr>
            <w:tcW w:w="2252" w:type="dxa"/>
            <w:tcBorders>
              <w:top w:val="single" w:sz="12" w:space="0" w:color="5A5A5A"/>
              <w:bottom w:val="single" w:sz="12" w:space="0" w:color="5A5A5A"/>
            </w:tcBorders>
          </w:tcPr>
          <w:p w:rsidR="00E562CB" w:rsidRPr="00E1097D" w:rsidRDefault="00457360" w:rsidP="00CF087F">
            <w:pPr>
              <w:pStyle w:val="TableParagraph"/>
              <w:ind w:left="78"/>
              <w:rPr>
                <w:lang w:val="mk-MK"/>
              </w:rPr>
            </w:pPr>
            <w:r>
              <w:rPr>
                <w:spacing w:val="-5"/>
              </w:rPr>
              <w:t>ESA</w:t>
            </w:r>
            <w:r w:rsidR="00E1097D">
              <w:rPr>
                <w:spacing w:val="-5"/>
                <w:lang w:val="mk-MK"/>
              </w:rPr>
              <w:t xml:space="preserve"> (АВ)</w:t>
            </w:r>
          </w:p>
        </w:tc>
        <w:tc>
          <w:tcPr>
            <w:tcW w:w="5701" w:type="dxa"/>
            <w:tcBorders>
              <w:top w:val="single" w:sz="12" w:space="0" w:color="5A5A5A"/>
              <w:bottom w:val="single" w:sz="12" w:space="0" w:color="5A5A5A"/>
            </w:tcBorders>
          </w:tcPr>
          <w:p w:rsidR="00E562CB" w:rsidRPr="00E1097D" w:rsidRDefault="00457360" w:rsidP="00CF087F">
            <w:pPr>
              <w:pStyle w:val="TableParagraph"/>
              <w:ind w:left="78"/>
              <w:rPr>
                <w:lang w:val="mk-MK"/>
              </w:rPr>
            </w:pPr>
            <w:r>
              <w:t>Employment</w:t>
            </w:r>
            <w:r>
              <w:rPr>
                <w:spacing w:val="-8"/>
              </w:rPr>
              <w:t xml:space="preserve"> </w:t>
            </w:r>
            <w:r>
              <w:t>Service</w:t>
            </w:r>
            <w:r>
              <w:rPr>
                <w:spacing w:val="-4"/>
              </w:rPr>
              <w:t xml:space="preserve"> </w:t>
            </w:r>
            <w:r>
              <w:rPr>
                <w:spacing w:val="-2"/>
              </w:rPr>
              <w:t>Agency</w:t>
            </w:r>
            <w:r w:rsidR="00E1097D">
              <w:rPr>
                <w:spacing w:val="-2"/>
                <w:lang w:val="mk-MK"/>
              </w:rPr>
              <w:t xml:space="preserve"> (Агенција за вработување)</w:t>
            </w:r>
          </w:p>
        </w:tc>
      </w:tr>
      <w:tr w:rsidR="00E562CB">
        <w:trPr>
          <w:trHeight w:val="658"/>
        </w:trPr>
        <w:tc>
          <w:tcPr>
            <w:tcW w:w="2252" w:type="dxa"/>
            <w:tcBorders>
              <w:top w:val="single" w:sz="12" w:space="0" w:color="5A5A5A"/>
              <w:bottom w:val="single" w:sz="12" w:space="0" w:color="5A5A5A"/>
            </w:tcBorders>
          </w:tcPr>
          <w:p w:rsidR="00E562CB" w:rsidRPr="00714E09" w:rsidRDefault="00457360" w:rsidP="00CF087F">
            <w:pPr>
              <w:pStyle w:val="TableParagraph"/>
              <w:spacing w:before="74"/>
              <w:ind w:left="78"/>
              <w:rPr>
                <w:lang w:val="mk-MK"/>
              </w:rPr>
            </w:pPr>
            <w:r>
              <w:rPr>
                <w:spacing w:val="-5"/>
              </w:rPr>
              <w:t>GCI</w:t>
            </w:r>
            <w:r w:rsidR="00714E09">
              <w:rPr>
                <w:spacing w:val="-5"/>
                <w:lang w:val="mk-MK"/>
              </w:rPr>
              <w:t xml:space="preserve"> (ГИК)</w:t>
            </w:r>
          </w:p>
        </w:tc>
        <w:tc>
          <w:tcPr>
            <w:tcW w:w="5701" w:type="dxa"/>
            <w:tcBorders>
              <w:top w:val="single" w:sz="12" w:space="0" w:color="5A5A5A"/>
              <w:bottom w:val="single" w:sz="12" w:space="0" w:color="5A5A5A"/>
            </w:tcBorders>
          </w:tcPr>
          <w:p w:rsidR="00E562CB" w:rsidRPr="00714E09" w:rsidRDefault="00457360" w:rsidP="00CF087F">
            <w:pPr>
              <w:pStyle w:val="TableParagraph"/>
              <w:spacing w:before="74"/>
              <w:ind w:left="78"/>
              <w:rPr>
                <w:lang w:val="mk-MK"/>
              </w:rPr>
            </w:pPr>
            <w:r>
              <w:t>Global</w:t>
            </w:r>
            <w:r>
              <w:rPr>
                <w:spacing w:val="-9"/>
              </w:rPr>
              <w:t xml:space="preserve"> </w:t>
            </w:r>
            <w:r>
              <w:t>Competitiveness</w:t>
            </w:r>
            <w:r>
              <w:rPr>
                <w:spacing w:val="-6"/>
              </w:rPr>
              <w:t xml:space="preserve"> </w:t>
            </w:r>
            <w:r>
              <w:rPr>
                <w:spacing w:val="-4"/>
              </w:rPr>
              <w:t>Index</w:t>
            </w:r>
            <w:r w:rsidR="00714E09">
              <w:rPr>
                <w:spacing w:val="-4"/>
                <w:lang w:val="mk-MK"/>
              </w:rPr>
              <w:t xml:space="preserve"> (</w:t>
            </w:r>
            <w:r w:rsidR="00714E09" w:rsidRPr="00714E09">
              <w:rPr>
                <w:spacing w:val="-4"/>
                <w:lang w:val="mk-MK"/>
              </w:rPr>
              <w:t>Глобален индекс на конкурентност</w:t>
            </w:r>
            <w:r w:rsidR="00714E09">
              <w:rPr>
                <w:spacing w:val="-4"/>
                <w:lang w:val="mk-MK"/>
              </w:rPr>
              <w:t>)</w:t>
            </w:r>
          </w:p>
        </w:tc>
      </w:tr>
      <w:tr w:rsidR="00E562CB">
        <w:trPr>
          <w:trHeight w:val="505"/>
        </w:trPr>
        <w:tc>
          <w:tcPr>
            <w:tcW w:w="2252" w:type="dxa"/>
            <w:tcBorders>
              <w:top w:val="single" w:sz="12" w:space="0" w:color="5A5A5A"/>
              <w:bottom w:val="single" w:sz="12" w:space="0" w:color="5A5A5A"/>
            </w:tcBorders>
          </w:tcPr>
          <w:p w:rsidR="00E562CB" w:rsidRPr="00714E09" w:rsidRDefault="00457360" w:rsidP="00CF087F">
            <w:pPr>
              <w:pStyle w:val="TableParagraph"/>
              <w:ind w:left="78"/>
              <w:rPr>
                <w:lang w:val="mk-MK"/>
              </w:rPr>
            </w:pPr>
            <w:r>
              <w:rPr>
                <w:spacing w:val="-5"/>
              </w:rPr>
              <w:t>GDP</w:t>
            </w:r>
            <w:r w:rsidR="00714E09">
              <w:rPr>
                <w:spacing w:val="-5"/>
                <w:lang w:val="mk-MK"/>
              </w:rPr>
              <w:t xml:space="preserve"> (БДП) </w:t>
            </w:r>
          </w:p>
        </w:tc>
        <w:tc>
          <w:tcPr>
            <w:tcW w:w="5701" w:type="dxa"/>
            <w:tcBorders>
              <w:top w:val="single" w:sz="12" w:space="0" w:color="5A5A5A"/>
              <w:bottom w:val="single" w:sz="12" w:space="0" w:color="5A5A5A"/>
            </w:tcBorders>
          </w:tcPr>
          <w:p w:rsidR="00E562CB" w:rsidRPr="00714E09" w:rsidRDefault="00457360" w:rsidP="00CF087F">
            <w:pPr>
              <w:pStyle w:val="TableParagraph"/>
              <w:ind w:left="78"/>
              <w:rPr>
                <w:lang w:val="mk-MK"/>
              </w:rPr>
            </w:pPr>
            <w:r>
              <w:t>Gross</w:t>
            </w:r>
            <w:r>
              <w:rPr>
                <w:spacing w:val="-4"/>
              </w:rPr>
              <w:t xml:space="preserve"> </w:t>
            </w:r>
            <w:r>
              <w:t>Domestic</w:t>
            </w:r>
            <w:r>
              <w:rPr>
                <w:spacing w:val="-4"/>
              </w:rPr>
              <w:t xml:space="preserve"> </w:t>
            </w:r>
            <w:r>
              <w:rPr>
                <w:spacing w:val="-2"/>
              </w:rPr>
              <w:t>Product</w:t>
            </w:r>
            <w:r w:rsidR="00714E09">
              <w:rPr>
                <w:spacing w:val="-2"/>
                <w:lang w:val="mk-MK"/>
              </w:rPr>
              <w:t xml:space="preserve"> (Бруто домашен производ)</w:t>
            </w:r>
          </w:p>
        </w:tc>
      </w:tr>
      <w:tr w:rsidR="00E562CB">
        <w:trPr>
          <w:trHeight w:val="505"/>
        </w:trPr>
        <w:tc>
          <w:tcPr>
            <w:tcW w:w="2252" w:type="dxa"/>
            <w:tcBorders>
              <w:top w:val="single" w:sz="12" w:space="0" w:color="5A5A5A"/>
              <w:bottom w:val="single" w:sz="12" w:space="0" w:color="5A5A5A"/>
            </w:tcBorders>
          </w:tcPr>
          <w:p w:rsidR="00E562CB" w:rsidRPr="00714E09" w:rsidRDefault="00457360" w:rsidP="00CF087F">
            <w:pPr>
              <w:pStyle w:val="TableParagraph"/>
              <w:ind w:left="78"/>
              <w:rPr>
                <w:lang w:val="mk-MK"/>
              </w:rPr>
            </w:pPr>
            <w:r>
              <w:rPr>
                <w:spacing w:val="-5"/>
              </w:rPr>
              <w:t>GNI</w:t>
            </w:r>
            <w:r w:rsidR="00714E09">
              <w:rPr>
                <w:spacing w:val="-5"/>
                <w:lang w:val="mk-MK"/>
              </w:rPr>
              <w:t xml:space="preserve"> (БНП) </w:t>
            </w:r>
          </w:p>
        </w:tc>
        <w:tc>
          <w:tcPr>
            <w:tcW w:w="5701" w:type="dxa"/>
            <w:tcBorders>
              <w:top w:val="single" w:sz="12" w:space="0" w:color="5A5A5A"/>
              <w:bottom w:val="single" w:sz="12" w:space="0" w:color="5A5A5A"/>
            </w:tcBorders>
          </w:tcPr>
          <w:p w:rsidR="00E562CB" w:rsidRPr="00714E09" w:rsidRDefault="00457360" w:rsidP="00CF087F">
            <w:pPr>
              <w:pStyle w:val="TableParagraph"/>
              <w:ind w:left="78"/>
              <w:rPr>
                <w:lang w:val="mk-MK"/>
              </w:rPr>
            </w:pPr>
            <w:r>
              <w:t>Gross</w:t>
            </w:r>
            <w:r>
              <w:rPr>
                <w:spacing w:val="-3"/>
              </w:rPr>
              <w:t xml:space="preserve"> </w:t>
            </w:r>
            <w:r>
              <w:t>National</w:t>
            </w:r>
            <w:r>
              <w:rPr>
                <w:spacing w:val="-2"/>
              </w:rPr>
              <w:t xml:space="preserve"> Income</w:t>
            </w:r>
            <w:r w:rsidR="00714E09">
              <w:rPr>
                <w:spacing w:val="-2"/>
                <w:lang w:val="mk-MK"/>
              </w:rPr>
              <w:t xml:space="preserve"> (Бруто национален приход)</w:t>
            </w:r>
          </w:p>
        </w:tc>
      </w:tr>
      <w:tr w:rsidR="00E562CB">
        <w:trPr>
          <w:trHeight w:val="508"/>
        </w:trPr>
        <w:tc>
          <w:tcPr>
            <w:tcW w:w="2252" w:type="dxa"/>
            <w:tcBorders>
              <w:top w:val="single" w:sz="12" w:space="0" w:color="5A5A5A"/>
              <w:bottom w:val="single" w:sz="12" w:space="0" w:color="5A5A5A"/>
            </w:tcBorders>
          </w:tcPr>
          <w:p w:rsidR="00E562CB" w:rsidRPr="00714E09" w:rsidRDefault="00457360" w:rsidP="00CF087F">
            <w:pPr>
              <w:pStyle w:val="TableParagraph"/>
              <w:spacing w:before="77"/>
              <w:ind w:left="78"/>
              <w:rPr>
                <w:lang w:val="mk-MK"/>
              </w:rPr>
            </w:pPr>
            <w:r>
              <w:rPr>
                <w:spacing w:val="-5"/>
              </w:rPr>
              <w:t>ICT</w:t>
            </w:r>
            <w:r w:rsidR="00714E09">
              <w:rPr>
                <w:spacing w:val="-5"/>
                <w:lang w:val="mk-MK"/>
              </w:rPr>
              <w:t xml:space="preserve"> (ИКТ)</w:t>
            </w:r>
          </w:p>
        </w:tc>
        <w:tc>
          <w:tcPr>
            <w:tcW w:w="5701" w:type="dxa"/>
            <w:tcBorders>
              <w:top w:val="single" w:sz="12" w:space="0" w:color="5A5A5A"/>
              <w:bottom w:val="single" w:sz="12" w:space="0" w:color="5A5A5A"/>
            </w:tcBorders>
          </w:tcPr>
          <w:p w:rsidR="00E562CB" w:rsidRPr="00714E09" w:rsidRDefault="00457360" w:rsidP="00CF087F">
            <w:pPr>
              <w:pStyle w:val="TableParagraph"/>
              <w:spacing w:before="77"/>
              <w:ind w:left="78"/>
              <w:rPr>
                <w:lang w:val="mk-MK"/>
              </w:rPr>
            </w:pPr>
            <w:r>
              <w:t>Information</w:t>
            </w:r>
            <w:r>
              <w:rPr>
                <w:spacing w:val="-6"/>
              </w:rPr>
              <w:t xml:space="preserve"> </w:t>
            </w:r>
            <w:r>
              <w:t>and</w:t>
            </w:r>
            <w:r>
              <w:rPr>
                <w:spacing w:val="-6"/>
              </w:rPr>
              <w:t xml:space="preserve"> </w:t>
            </w:r>
            <w:r>
              <w:t>Communication</w:t>
            </w:r>
            <w:r>
              <w:rPr>
                <w:spacing w:val="-7"/>
              </w:rPr>
              <w:t xml:space="preserve"> </w:t>
            </w:r>
            <w:r>
              <w:rPr>
                <w:spacing w:val="-2"/>
              </w:rPr>
              <w:t>Technology</w:t>
            </w:r>
            <w:r w:rsidR="00714E09">
              <w:rPr>
                <w:spacing w:val="-2"/>
                <w:lang w:val="mk-MK"/>
              </w:rPr>
              <w:t xml:space="preserve"> (Информатичка и комуникациска технологија)</w:t>
            </w:r>
          </w:p>
        </w:tc>
      </w:tr>
      <w:tr w:rsidR="00E562CB">
        <w:trPr>
          <w:trHeight w:val="505"/>
        </w:trPr>
        <w:tc>
          <w:tcPr>
            <w:tcW w:w="2252" w:type="dxa"/>
            <w:tcBorders>
              <w:top w:val="single" w:sz="12" w:space="0" w:color="5A5A5A"/>
              <w:bottom w:val="single" w:sz="12" w:space="0" w:color="5A5A5A"/>
            </w:tcBorders>
          </w:tcPr>
          <w:p w:rsidR="00E562CB" w:rsidRPr="00714E09" w:rsidRDefault="00457360" w:rsidP="00CF087F">
            <w:pPr>
              <w:pStyle w:val="TableParagraph"/>
              <w:spacing w:before="74"/>
              <w:ind w:left="78"/>
              <w:rPr>
                <w:lang w:val="mk-MK"/>
              </w:rPr>
            </w:pPr>
            <w:r>
              <w:rPr>
                <w:spacing w:val="-4"/>
              </w:rPr>
              <w:t>MASIT</w:t>
            </w:r>
            <w:r w:rsidR="00714E09">
              <w:rPr>
                <w:spacing w:val="-4"/>
                <w:lang w:val="mk-MK"/>
              </w:rPr>
              <w:t xml:space="preserve"> (МАСИТ)</w:t>
            </w:r>
          </w:p>
        </w:tc>
        <w:tc>
          <w:tcPr>
            <w:tcW w:w="5701" w:type="dxa"/>
            <w:tcBorders>
              <w:top w:val="single" w:sz="12" w:space="0" w:color="5A5A5A"/>
              <w:bottom w:val="single" w:sz="12" w:space="0" w:color="5A5A5A"/>
            </w:tcBorders>
          </w:tcPr>
          <w:p w:rsidR="00E562CB" w:rsidRPr="00714E09" w:rsidRDefault="00457360" w:rsidP="00CF087F">
            <w:pPr>
              <w:pStyle w:val="TableParagraph"/>
              <w:spacing w:before="75"/>
              <w:ind w:left="78"/>
              <w:rPr>
                <w:rFonts w:ascii="Arial"/>
                <w:lang w:val="mk-MK"/>
              </w:rPr>
            </w:pPr>
            <w:r>
              <w:rPr>
                <w:rFonts w:ascii="Arial"/>
              </w:rPr>
              <w:t>ICT</w:t>
            </w:r>
            <w:r>
              <w:rPr>
                <w:rFonts w:ascii="Arial"/>
                <w:spacing w:val="-5"/>
              </w:rPr>
              <w:t xml:space="preserve"> </w:t>
            </w:r>
            <w:r>
              <w:rPr>
                <w:rFonts w:ascii="Arial"/>
              </w:rPr>
              <w:t>Chamber</w:t>
            </w:r>
            <w:r>
              <w:rPr>
                <w:rFonts w:ascii="Arial"/>
                <w:spacing w:val="-3"/>
              </w:rPr>
              <w:t xml:space="preserve"> </w:t>
            </w:r>
            <w:r>
              <w:rPr>
                <w:rFonts w:ascii="Arial"/>
              </w:rPr>
              <w:t>of</w:t>
            </w:r>
            <w:r>
              <w:rPr>
                <w:rFonts w:ascii="Arial"/>
                <w:spacing w:val="-2"/>
              </w:rPr>
              <w:t xml:space="preserve"> Commerce</w:t>
            </w:r>
            <w:r w:rsidR="00714E09">
              <w:rPr>
                <w:rFonts w:ascii="Arial"/>
                <w:spacing w:val="-2"/>
                <w:lang w:val="mk-MK"/>
              </w:rPr>
              <w:t xml:space="preserve"> (</w:t>
            </w:r>
            <w:r w:rsidR="00714E09">
              <w:rPr>
                <w:rFonts w:ascii="Arial"/>
                <w:spacing w:val="-2"/>
                <w:lang w:val="mk-MK"/>
              </w:rPr>
              <w:t>ИКТ</w:t>
            </w:r>
            <w:r w:rsidR="00714E09">
              <w:rPr>
                <w:rFonts w:ascii="Arial"/>
                <w:spacing w:val="-2"/>
                <w:lang w:val="mk-MK"/>
              </w:rPr>
              <w:t xml:space="preserve"> </w:t>
            </w:r>
            <w:r w:rsidR="00714E09">
              <w:rPr>
                <w:rFonts w:ascii="Arial"/>
                <w:spacing w:val="-2"/>
                <w:lang w:val="mk-MK"/>
              </w:rPr>
              <w:t>комора</w:t>
            </w:r>
            <w:r w:rsidR="00714E09">
              <w:rPr>
                <w:rFonts w:ascii="Arial"/>
                <w:spacing w:val="-2"/>
                <w:lang w:val="mk-MK"/>
              </w:rPr>
              <w:t xml:space="preserve">) </w:t>
            </w:r>
          </w:p>
        </w:tc>
      </w:tr>
      <w:tr w:rsidR="00E562CB">
        <w:trPr>
          <w:trHeight w:val="505"/>
        </w:trPr>
        <w:tc>
          <w:tcPr>
            <w:tcW w:w="2252" w:type="dxa"/>
            <w:tcBorders>
              <w:top w:val="single" w:sz="12" w:space="0" w:color="5A5A5A"/>
              <w:bottom w:val="single" w:sz="12" w:space="0" w:color="5A5A5A"/>
            </w:tcBorders>
          </w:tcPr>
          <w:p w:rsidR="00E562CB" w:rsidRPr="00714E09" w:rsidRDefault="00457360" w:rsidP="00CF087F">
            <w:pPr>
              <w:pStyle w:val="TableParagraph"/>
              <w:spacing w:before="74"/>
              <w:ind w:left="78"/>
              <w:rPr>
                <w:lang w:val="mk-MK"/>
              </w:rPr>
            </w:pPr>
            <w:r>
              <w:rPr>
                <w:spacing w:val="-4"/>
              </w:rPr>
              <w:t>MISA</w:t>
            </w:r>
            <w:r w:rsidR="00714E09">
              <w:rPr>
                <w:spacing w:val="-4"/>
                <w:lang w:val="mk-MK"/>
              </w:rPr>
              <w:t xml:space="preserve"> (МИОА)</w:t>
            </w:r>
          </w:p>
        </w:tc>
        <w:tc>
          <w:tcPr>
            <w:tcW w:w="5701" w:type="dxa"/>
            <w:tcBorders>
              <w:top w:val="single" w:sz="12" w:space="0" w:color="5A5A5A"/>
              <w:bottom w:val="single" w:sz="12" w:space="0" w:color="5A5A5A"/>
            </w:tcBorders>
          </w:tcPr>
          <w:p w:rsidR="00E562CB" w:rsidRPr="00714E09" w:rsidRDefault="00457360" w:rsidP="00CF087F">
            <w:pPr>
              <w:pStyle w:val="TableParagraph"/>
              <w:spacing w:before="74"/>
              <w:ind w:left="78"/>
              <w:rPr>
                <w:lang w:val="mk-MK"/>
              </w:rPr>
            </w:pPr>
            <w:r>
              <w:t>Ministry</w:t>
            </w:r>
            <w:r>
              <w:rPr>
                <w:spacing w:val="-5"/>
              </w:rPr>
              <w:t xml:space="preserve"> </w:t>
            </w:r>
            <w:r>
              <w:t>of</w:t>
            </w:r>
            <w:r>
              <w:rPr>
                <w:spacing w:val="-5"/>
              </w:rPr>
              <w:t xml:space="preserve"> </w:t>
            </w:r>
            <w:r>
              <w:t>Information</w:t>
            </w:r>
            <w:r>
              <w:rPr>
                <w:spacing w:val="-3"/>
              </w:rPr>
              <w:t xml:space="preserve"> </w:t>
            </w:r>
            <w:r>
              <w:t>Society</w:t>
            </w:r>
            <w:r>
              <w:rPr>
                <w:spacing w:val="-4"/>
              </w:rPr>
              <w:t xml:space="preserve"> </w:t>
            </w:r>
            <w:r>
              <w:t>and</w:t>
            </w:r>
            <w:r>
              <w:rPr>
                <w:spacing w:val="-4"/>
              </w:rPr>
              <w:t xml:space="preserve"> </w:t>
            </w:r>
            <w:r>
              <w:rPr>
                <w:spacing w:val="-2"/>
              </w:rPr>
              <w:t>Administration</w:t>
            </w:r>
            <w:r w:rsidR="00714E09">
              <w:rPr>
                <w:spacing w:val="-2"/>
                <w:lang w:val="mk-MK"/>
              </w:rPr>
              <w:t xml:space="preserve"> (Министерство за информатичко општество и администрација) </w:t>
            </w:r>
          </w:p>
        </w:tc>
      </w:tr>
      <w:tr w:rsidR="00E562CB">
        <w:trPr>
          <w:trHeight w:val="505"/>
        </w:trPr>
        <w:tc>
          <w:tcPr>
            <w:tcW w:w="2252" w:type="dxa"/>
            <w:tcBorders>
              <w:top w:val="single" w:sz="12" w:space="0" w:color="5A5A5A"/>
              <w:bottom w:val="single" w:sz="12" w:space="0" w:color="5A5A5A"/>
            </w:tcBorders>
          </w:tcPr>
          <w:p w:rsidR="00E562CB" w:rsidRPr="00714E09" w:rsidRDefault="00457360" w:rsidP="00CF087F">
            <w:pPr>
              <w:pStyle w:val="TableParagraph"/>
              <w:spacing w:before="74"/>
              <w:ind w:left="78"/>
              <w:rPr>
                <w:lang w:val="mk-MK"/>
              </w:rPr>
            </w:pPr>
            <w:proofErr w:type="spellStart"/>
            <w:r>
              <w:rPr>
                <w:spacing w:val="-4"/>
              </w:rPr>
              <w:t>MoES</w:t>
            </w:r>
            <w:proofErr w:type="spellEnd"/>
            <w:r w:rsidR="00714E09">
              <w:rPr>
                <w:spacing w:val="-4"/>
                <w:lang w:val="mk-MK"/>
              </w:rPr>
              <w:t xml:space="preserve"> (МОН)</w:t>
            </w:r>
          </w:p>
        </w:tc>
        <w:tc>
          <w:tcPr>
            <w:tcW w:w="5701" w:type="dxa"/>
            <w:tcBorders>
              <w:top w:val="single" w:sz="12" w:space="0" w:color="5A5A5A"/>
              <w:bottom w:val="single" w:sz="12" w:space="0" w:color="5A5A5A"/>
            </w:tcBorders>
          </w:tcPr>
          <w:p w:rsidR="00E562CB" w:rsidRPr="00714E09" w:rsidRDefault="00457360" w:rsidP="00CF087F">
            <w:pPr>
              <w:pStyle w:val="TableParagraph"/>
              <w:spacing w:before="74"/>
              <w:ind w:left="78"/>
              <w:rPr>
                <w:lang w:val="mk-MK"/>
              </w:rPr>
            </w:pPr>
            <w:r>
              <w:t>Ministry</w:t>
            </w:r>
            <w:r>
              <w:rPr>
                <w:spacing w:val="-4"/>
              </w:rPr>
              <w:t xml:space="preserve"> </w:t>
            </w:r>
            <w:r>
              <w:t>of</w:t>
            </w:r>
            <w:r>
              <w:rPr>
                <w:spacing w:val="-4"/>
              </w:rPr>
              <w:t xml:space="preserve"> </w:t>
            </w:r>
            <w:r>
              <w:t>Education</w:t>
            </w:r>
            <w:r>
              <w:rPr>
                <w:spacing w:val="-2"/>
              </w:rPr>
              <w:t xml:space="preserve"> </w:t>
            </w:r>
            <w:r>
              <w:t>and</w:t>
            </w:r>
            <w:r>
              <w:rPr>
                <w:spacing w:val="-2"/>
              </w:rPr>
              <w:t xml:space="preserve"> Science</w:t>
            </w:r>
            <w:r w:rsidR="00714E09">
              <w:rPr>
                <w:spacing w:val="-2"/>
                <w:lang w:val="mk-MK"/>
              </w:rPr>
              <w:t xml:space="preserve"> (Министерство за образование и наука) </w:t>
            </w:r>
          </w:p>
        </w:tc>
      </w:tr>
      <w:tr w:rsidR="00E562CB">
        <w:trPr>
          <w:trHeight w:val="505"/>
        </w:trPr>
        <w:tc>
          <w:tcPr>
            <w:tcW w:w="2252" w:type="dxa"/>
            <w:tcBorders>
              <w:top w:val="single" w:sz="12" w:space="0" w:color="5A5A5A"/>
              <w:bottom w:val="single" w:sz="12" w:space="0" w:color="5A5A5A"/>
            </w:tcBorders>
          </w:tcPr>
          <w:p w:rsidR="00E562CB" w:rsidRPr="00714E09" w:rsidRDefault="00457360" w:rsidP="00CF087F">
            <w:pPr>
              <w:pStyle w:val="TableParagraph"/>
              <w:spacing w:before="74"/>
              <w:ind w:left="78"/>
              <w:rPr>
                <w:lang w:val="mk-MK"/>
              </w:rPr>
            </w:pPr>
            <w:r>
              <w:rPr>
                <w:spacing w:val="-4"/>
              </w:rPr>
              <w:t>MOOC</w:t>
            </w:r>
            <w:r w:rsidR="00714E09">
              <w:rPr>
                <w:spacing w:val="-4"/>
                <w:lang w:val="mk-MK"/>
              </w:rPr>
              <w:t xml:space="preserve"> (МОСК) </w:t>
            </w:r>
          </w:p>
        </w:tc>
        <w:tc>
          <w:tcPr>
            <w:tcW w:w="5701" w:type="dxa"/>
            <w:tcBorders>
              <w:top w:val="single" w:sz="12" w:space="0" w:color="5A5A5A"/>
              <w:bottom w:val="single" w:sz="12" w:space="0" w:color="5A5A5A"/>
            </w:tcBorders>
          </w:tcPr>
          <w:p w:rsidR="00E562CB" w:rsidRPr="00714E09" w:rsidRDefault="00457360" w:rsidP="00CF087F">
            <w:pPr>
              <w:pStyle w:val="TableParagraph"/>
              <w:spacing w:before="74"/>
              <w:ind w:left="78"/>
              <w:rPr>
                <w:lang w:val="mk-MK"/>
              </w:rPr>
            </w:pPr>
            <w:r>
              <w:t>Massive</w:t>
            </w:r>
            <w:r>
              <w:rPr>
                <w:spacing w:val="-5"/>
              </w:rPr>
              <w:t xml:space="preserve"> </w:t>
            </w:r>
            <w:r>
              <w:t>Open</w:t>
            </w:r>
            <w:r>
              <w:rPr>
                <w:spacing w:val="-4"/>
              </w:rPr>
              <w:t xml:space="preserve"> </w:t>
            </w:r>
            <w:r>
              <w:t>Online</w:t>
            </w:r>
            <w:r>
              <w:rPr>
                <w:spacing w:val="-4"/>
              </w:rPr>
              <w:t xml:space="preserve"> </w:t>
            </w:r>
            <w:r>
              <w:rPr>
                <w:spacing w:val="-2"/>
              </w:rPr>
              <w:t>Courses</w:t>
            </w:r>
            <w:r w:rsidR="00714E09">
              <w:rPr>
                <w:spacing w:val="-2"/>
                <w:lang w:val="mk-MK"/>
              </w:rPr>
              <w:t xml:space="preserve"> (Масовен отворен </w:t>
            </w:r>
            <w:proofErr w:type="spellStart"/>
            <w:r w:rsidR="00714E09">
              <w:rPr>
                <w:spacing w:val="-2"/>
                <w:lang w:val="mk-MK"/>
              </w:rPr>
              <w:t>семрежен</w:t>
            </w:r>
            <w:proofErr w:type="spellEnd"/>
            <w:r w:rsidR="00714E09">
              <w:rPr>
                <w:spacing w:val="-2"/>
                <w:lang w:val="mk-MK"/>
              </w:rPr>
              <w:t xml:space="preserve"> курс) </w:t>
            </w:r>
          </w:p>
        </w:tc>
      </w:tr>
      <w:tr w:rsidR="00E562CB">
        <w:trPr>
          <w:trHeight w:val="505"/>
        </w:trPr>
        <w:tc>
          <w:tcPr>
            <w:tcW w:w="2252" w:type="dxa"/>
            <w:tcBorders>
              <w:top w:val="single" w:sz="12" w:space="0" w:color="5A5A5A"/>
              <w:bottom w:val="single" w:sz="12" w:space="0" w:color="5A5A5A"/>
            </w:tcBorders>
          </w:tcPr>
          <w:p w:rsidR="00E562CB" w:rsidRPr="00714E09" w:rsidRDefault="00457360" w:rsidP="00CF087F">
            <w:pPr>
              <w:pStyle w:val="TableParagraph"/>
              <w:ind w:left="78"/>
              <w:rPr>
                <w:lang w:val="mk-MK"/>
              </w:rPr>
            </w:pPr>
            <w:r>
              <w:rPr>
                <w:spacing w:val="-5"/>
              </w:rPr>
              <w:t>PAR</w:t>
            </w:r>
            <w:r w:rsidR="00714E09">
              <w:rPr>
                <w:spacing w:val="-5"/>
                <w:lang w:val="mk-MK"/>
              </w:rPr>
              <w:t xml:space="preserve"> (РЈА)</w:t>
            </w:r>
          </w:p>
        </w:tc>
        <w:tc>
          <w:tcPr>
            <w:tcW w:w="5701" w:type="dxa"/>
            <w:tcBorders>
              <w:top w:val="single" w:sz="12" w:space="0" w:color="5A5A5A"/>
              <w:bottom w:val="single" w:sz="12" w:space="0" w:color="5A5A5A"/>
            </w:tcBorders>
          </w:tcPr>
          <w:p w:rsidR="00E562CB" w:rsidRPr="00714E09" w:rsidRDefault="00457360" w:rsidP="00CF087F">
            <w:pPr>
              <w:pStyle w:val="TableParagraph"/>
              <w:ind w:left="78"/>
              <w:rPr>
                <w:lang w:val="mk-MK"/>
              </w:rPr>
            </w:pPr>
            <w:r>
              <w:t>Public</w:t>
            </w:r>
            <w:r>
              <w:rPr>
                <w:spacing w:val="-8"/>
              </w:rPr>
              <w:t xml:space="preserve"> </w:t>
            </w:r>
            <w:r>
              <w:t>Administration</w:t>
            </w:r>
            <w:r>
              <w:rPr>
                <w:spacing w:val="-5"/>
              </w:rPr>
              <w:t xml:space="preserve"> </w:t>
            </w:r>
            <w:r>
              <w:rPr>
                <w:spacing w:val="-2"/>
              </w:rPr>
              <w:t>Reform</w:t>
            </w:r>
            <w:r w:rsidR="00714E09">
              <w:rPr>
                <w:spacing w:val="-2"/>
                <w:lang w:val="mk-MK"/>
              </w:rPr>
              <w:t xml:space="preserve"> (Реформа на јавната администрација) </w:t>
            </w:r>
          </w:p>
        </w:tc>
      </w:tr>
      <w:tr w:rsidR="00E562CB">
        <w:trPr>
          <w:trHeight w:val="505"/>
        </w:trPr>
        <w:tc>
          <w:tcPr>
            <w:tcW w:w="2252" w:type="dxa"/>
            <w:tcBorders>
              <w:top w:val="single" w:sz="12" w:space="0" w:color="5A5A5A"/>
              <w:bottom w:val="single" w:sz="12" w:space="0" w:color="5A5A5A"/>
            </w:tcBorders>
          </w:tcPr>
          <w:p w:rsidR="00E562CB" w:rsidRPr="00714E09" w:rsidRDefault="00457360" w:rsidP="00CF087F">
            <w:pPr>
              <w:pStyle w:val="TableParagraph"/>
              <w:ind w:left="78"/>
              <w:rPr>
                <w:lang w:val="mk-MK"/>
              </w:rPr>
            </w:pPr>
            <w:r>
              <w:rPr>
                <w:spacing w:val="-5"/>
              </w:rPr>
              <w:t>SEC</w:t>
            </w:r>
            <w:r w:rsidR="00714E09">
              <w:rPr>
                <w:spacing w:val="-5"/>
                <w:lang w:val="mk-MK"/>
              </w:rPr>
              <w:t xml:space="preserve"> (ДИЦ) </w:t>
            </w:r>
          </w:p>
        </w:tc>
        <w:tc>
          <w:tcPr>
            <w:tcW w:w="5701" w:type="dxa"/>
            <w:tcBorders>
              <w:top w:val="single" w:sz="12" w:space="0" w:color="5A5A5A"/>
              <w:bottom w:val="single" w:sz="12" w:space="0" w:color="5A5A5A"/>
            </w:tcBorders>
          </w:tcPr>
          <w:p w:rsidR="00E562CB" w:rsidRPr="00714E09" w:rsidRDefault="00457360" w:rsidP="00CF087F">
            <w:pPr>
              <w:pStyle w:val="TableParagraph"/>
              <w:ind w:left="78"/>
              <w:rPr>
                <w:lang w:val="mk-MK"/>
              </w:rPr>
            </w:pPr>
            <w:r>
              <w:t>State</w:t>
            </w:r>
            <w:r>
              <w:rPr>
                <w:spacing w:val="-6"/>
              </w:rPr>
              <w:t xml:space="preserve"> </w:t>
            </w:r>
            <w:r>
              <w:t>Examination</w:t>
            </w:r>
            <w:r>
              <w:rPr>
                <w:spacing w:val="-8"/>
              </w:rPr>
              <w:t xml:space="preserve"> </w:t>
            </w:r>
            <w:r>
              <w:rPr>
                <w:spacing w:val="-2"/>
              </w:rPr>
              <w:t>Center</w:t>
            </w:r>
            <w:r w:rsidR="00714E09">
              <w:rPr>
                <w:spacing w:val="-2"/>
                <w:lang w:val="mk-MK"/>
              </w:rPr>
              <w:t xml:space="preserve"> (Државен испитен центар) </w:t>
            </w:r>
          </w:p>
        </w:tc>
      </w:tr>
      <w:tr w:rsidR="00E562CB">
        <w:trPr>
          <w:trHeight w:val="505"/>
        </w:trPr>
        <w:tc>
          <w:tcPr>
            <w:tcW w:w="2252" w:type="dxa"/>
            <w:tcBorders>
              <w:top w:val="single" w:sz="12" w:space="0" w:color="5A5A5A"/>
              <w:bottom w:val="single" w:sz="12" w:space="0" w:color="5A5A5A"/>
            </w:tcBorders>
          </w:tcPr>
          <w:p w:rsidR="00E562CB" w:rsidRPr="00714E09" w:rsidRDefault="00457360" w:rsidP="00CF087F">
            <w:pPr>
              <w:pStyle w:val="TableParagraph"/>
              <w:ind w:left="78"/>
              <w:rPr>
                <w:lang w:val="mk-MK"/>
              </w:rPr>
            </w:pPr>
            <w:r>
              <w:rPr>
                <w:spacing w:val="-4"/>
              </w:rPr>
              <w:t>UNDP</w:t>
            </w:r>
            <w:r w:rsidR="00714E09">
              <w:rPr>
                <w:spacing w:val="-4"/>
                <w:lang w:val="mk-MK"/>
              </w:rPr>
              <w:t xml:space="preserve"> (УНДП) </w:t>
            </w:r>
          </w:p>
        </w:tc>
        <w:tc>
          <w:tcPr>
            <w:tcW w:w="5701" w:type="dxa"/>
            <w:tcBorders>
              <w:top w:val="single" w:sz="12" w:space="0" w:color="5A5A5A"/>
              <w:bottom w:val="single" w:sz="12" w:space="0" w:color="5A5A5A"/>
            </w:tcBorders>
          </w:tcPr>
          <w:p w:rsidR="00E562CB" w:rsidRPr="00714E09" w:rsidRDefault="00457360" w:rsidP="00CF087F">
            <w:pPr>
              <w:pStyle w:val="TableParagraph"/>
              <w:ind w:left="78"/>
              <w:rPr>
                <w:lang w:val="mk-MK"/>
              </w:rPr>
            </w:pPr>
            <w:r>
              <w:t>United</w:t>
            </w:r>
            <w:r>
              <w:rPr>
                <w:spacing w:val="-5"/>
              </w:rPr>
              <w:t xml:space="preserve"> </w:t>
            </w:r>
            <w:r>
              <w:t>Nations</w:t>
            </w:r>
            <w:r>
              <w:rPr>
                <w:spacing w:val="-5"/>
              </w:rPr>
              <w:t xml:space="preserve"> </w:t>
            </w:r>
            <w:r>
              <w:t>Development</w:t>
            </w:r>
            <w:r>
              <w:rPr>
                <w:spacing w:val="-3"/>
              </w:rPr>
              <w:t xml:space="preserve"> </w:t>
            </w:r>
            <w:r>
              <w:rPr>
                <w:spacing w:val="-2"/>
              </w:rPr>
              <w:t>Programme</w:t>
            </w:r>
            <w:r w:rsidR="00714E09">
              <w:rPr>
                <w:spacing w:val="-2"/>
                <w:lang w:val="mk-MK"/>
              </w:rPr>
              <w:t xml:space="preserve"> (Програма за развој на Обединетите нации) </w:t>
            </w:r>
          </w:p>
        </w:tc>
      </w:tr>
      <w:tr w:rsidR="00E562CB">
        <w:trPr>
          <w:trHeight w:val="507"/>
        </w:trPr>
        <w:tc>
          <w:tcPr>
            <w:tcW w:w="2252" w:type="dxa"/>
            <w:tcBorders>
              <w:top w:val="single" w:sz="12" w:space="0" w:color="5A5A5A"/>
              <w:bottom w:val="single" w:sz="12" w:space="0" w:color="5A5A5A"/>
            </w:tcBorders>
          </w:tcPr>
          <w:p w:rsidR="00E562CB" w:rsidRPr="00714E09" w:rsidRDefault="00457360" w:rsidP="00CF087F">
            <w:pPr>
              <w:pStyle w:val="TableParagraph"/>
              <w:ind w:left="78"/>
              <w:rPr>
                <w:lang w:val="mk-MK"/>
              </w:rPr>
            </w:pPr>
            <w:r>
              <w:rPr>
                <w:spacing w:val="-5"/>
              </w:rPr>
              <w:t>VET</w:t>
            </w:r>
            <w:r w:rsidR="00714E09">
              <w:rPr>
                <w:spacing w:val="-5"/>
                <w:lang w:val="mk-MK"/>
              </w:rPr>
              <w:t xml:space="preserve">  (СОО) </w:t>
            </w:r>
          </w:p>
        </w:tc>
        <w:tc>
          <w:tcPr>
            <w:tcW w:w="5701" w:type="dxa"/>
            <w:tcBorders>
              <w:top w:val="single" w:sz="12" w:space="0" w:color="5A5A5A"/>
              <w:bottom w:val="single" w:sz="12" w:space="0" w:color="5A5A5A"/>
            </w:tcBorders>
          </w:tcPr>
          <w:p w:rsidR="00E562CB" w:rsidRPr="00714E09" w:rsidRDefault="00457360" w:rsidP="00714E09">
            <w:pPr>
              <w:pStyle w:val="TableParagraph"/>
              <w:ind w:left="78"/>
              <w:rPr>
                <w:lang w:val="mk-MK"/>
              </w:rPr>
            </w:pPr>
            <w:r>
              <w:t>Vocational</w:t>
            </w:r>
            <w:r>
              <w:rPr>
                <w:spacing w:val="-4"/>
              </w:rPr>
              <w:t xml:space="preserve"> </w:t>
            </w:r>
            <w:r>
              <w:t>Education</w:t>
            </w:r>
            <w:r>
              <w:rPr>
                <w:spacing w:val="-4"/>
              </w:rPr>
              <w:t xml:space="preserve"> </w:t>
            </w:r>
            <w:r>
              <w:t>and</w:t>
            </w:r>
            <w:r>
              <w:rPr>
                <w:spacing w:val="-6"/>
              </w:rPr>
              <w:t xml:space="preserve"> </w:t>
            </w:r>
            <w:r>
              <w:rPr>
                <w:spacing w:val="-2"/>
              </w:rPr>
              <w:t>Training</w:t>
            </w:r>
            <w:r w:rsidR="00714E09">
              <w:rPr>
                <w:spacing w:val="-2"/>
                <w:lang w:val="mk-MK"/>
              </w:rPr>
              <w:t xml:space="preserve"> (Стручно образование и обука) </w:t>
            </w:r>
          </w:p>
        </w:tc>
      </w:tr>
    </w:tbl>
    <w:p w:rsidR="00E562CB" w:rsidRDefault="00E562CB" w:rsidP="00CF087F">
      <w:pPr>
        <w:sectPr w:rsidR="00E562CB">
          <w:pgSz w:w="11900" w:h="16850"/>
          <w:pgMar w:top="1360" w:right="1100" w:bottom="800" w:left="1340" w:header="760" w:footer="602" w:gutter="0"/>
          <w:cols w:space="720"/>
        </w:sectPr>
      </w:pPr>
    </w:p>
    <w:p w:rsidR="00E562CB" w:rsidRDefault="00AC0C17" w:rsidP="00CF087F">
      <w:pPr>
        <w:pStyle w:val="Heading1"/>
        <w:tabs>
          <w:tab w:val="left" w:pos="9150"/>
        </w:tabs>
        <w:spacing w:before="65"/>
        <w:ind w:firstLine="0"/>
        <w:rPr>
          <w:u w:val="none"/>
        </w:rPr>
      </w:pPr>
      <w:bookmarkStart w:id="11" w:name="_TOC_250003"/>
      <w:r>
        <w:rPr>
          <w:color w:val="4F81BC"/>
          <w:u w:color="4F81BC"/>
          <w:lang w:val="mk-MK"/>
        </w:rPr>
        <w:lastRenderedPageBreak/>
        <w:t>Анекс</w:t>
      </w:r>
      <w:r w:rsidR="006D50AC" w:rsidRPr="006D50AC">
        <w:rPr>
          <w:color w:val="4F81BC"/>
          <w:u w:color="4F81BC"/>
        </w:rPr>
        <w:t xml:space="preserve"> </w:t>
      </w:r>
      <w:r w:rsidR="00457360">
        <w:rPr>
          <w:color w:val="4F81BC"/>
          <w:u w:color="4F81BC"/>
        </w:rPr>
        <w:t>II:</w:t>
      </w:r>
      <w:r w:rsidR="00457360">
        <w:rPr>
          <w:color w:val="4F81BC"/>
          <w:spacing w:val="-6"/>
          <w:u w:color="4F81BC"/>
        </w:rPr>
        <w:t xml:space="preserve"> </w:t>
      </w:r>
      <w:bookmarkEnd w:id="11"/>
      <w:r>
        <w:rPr>
          <w:color w:val="4F81BC"/>
          <w:spacing w:val="-2"/>
          <w:u w:color="4F81BC"/>
          <w:lang w:val="mk-MK"/>
        </w:rPr>
        <w:t xml:space="preserve">Модел </w:t>
      </w:r>
      <w:r w:rsidR="00F9515F">
        <w:rPr>
          <w:color w:val="4F81BC"/>
          <w:spacing w:val="-2"/>
          <w:u w:color="4F81BC"/>
          <w:lang w:val="mk-MK"/>
        </w:rPr>
        <w:t>за</w:t>
      </w:r>
      <w:r>
        <w:rPr>
          <w:color w:val="4F81BC"/>
          <w:spacing w:val="-2"/>
          <w:u w:color="4F81BC"/>
          <w:lang w:val="mk-MK"/>
        </w:rPr>
        <w:t xml:space="preserve"> дигитално граѓанство</w:t>
      </w:r>
      <w:r w:rsidR="00457360">
        <w:rPr>
          <w:color w:val="4F81BC"/>
          <w:u w:color="4F81BC"/>
        </w:rPr>
        <w:tab/>
      </w:r>
    </w:p>
    <w:p w:rsidR="00E562CB" w:rsidRDefault="00E562CB" w:rsidP="00CF087F">
      <w:pPr>
        <w:pStyle w:val="BodyText"/>
        <w:rPr>
          <w:b/>
          <w:sz w:val="20"/>
        </w:rPr>
      </w:pPr>
    </w:p>
    <w:p w:rsidR="00E562CB" w:rsidRDefault="00E562CB" w:rsidP="00CF087F">
      <w:pPr>
        <w:pStyle w:val="BodyText"/>
        <w:spacing w:before="10"/>
        <w:rPr>
          <w:b/>
          <w:sz w:val="23"/>
        </w:rPr>
      </w:pPr>
    </w:p>
    <w:p w:rsidR="00E562CB" w:rsidRPr="00714E09" w:rsidRDefault="00714E09" w:rsidP="00CF087F">
      <w:pPr>
        <w:spacing w:before="51"/>
        <w:ind w:left="100"/>
        <w:rPr>
          <w:i/>
          <w:sz w:val="24"/>
          <w:lang w:val="mk-MK"/>
        </w:rPr>
      </w:pPr>
      <w:r>
        <w:rPr>
          <w:i/>
          <w:sz w:val="24"/>
          <w:lang w:val="mk-MK"/>
        </w:rPr>
        <w:t>Табела</w:t>
      </w:r>
      <w:r w:rsidR="00457360">
        <w:rPr>
          <w:i/>
          <w:spacing w:val="-4"/>
          <w:sz w:val="24"/>
        </w:rPr>
        <w:t xml:space="preserve"> </w:t>
      </w:r>
      <w:r w:rsidR="00457360">
        <w:rPr>
          <w:i/>
          <w:sz w:val="24"/>
        </w:rPr>
        <w:t>22:</w:t>
      </w:r>
      <w:r w:rsidR="00457360">
        <w:rPr>
          <w:i/>
          <w:spacing w:val="-3"/>
          <w:sz w:val="24"/>
        </w:rPr>
        <w:t xml:space="preserve"> </w:t>
      </w:r>
      <w:r w:rsidRPr="00714E09">
        <w:rPr>
          <w:i/>
          <w:spacing w:val="-2"/>
          <w:sz w:val="24"/>
          <w:lang w:val="mk-MK"/>
        </w:rPr>
        <w:t>Модел на дигитално граѓанство предвиден со Македонската национална ИКТ стратегија</w:t>
      </w:r>
      <w:r>
        <w:rPr>
          <w:i/>
          <w:spacing w:val="-2"/>
          <w:sz w:val="24"/>
          <w:lang w:val="mk-MK"/>
        </w:rPr>
        <w:t xml:space="preserve"> </w:t>
      </w:r>
    </w:p>
    <w:p w:rsidR="00E562CB" w:rsidRDefault="00E562CB" w:rsidP="00CF087F">
      <w:pPr>
        <w:pStyle w:val="BodyText"/>
        <w:spacing w:before="10"/>
        <w:rPr>
          <w:i/>
          <w:sz w:val="9"/>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2"/>
        <w:gridCol w:w="6990"/>
      </w:tblGrid>
      <w:tr w:rsidR="00E562CB">
        <w:trPr>
          <w:trHeight w:val="6730"/>
        </w:trPr>
        <w:tc>
          <w:tcPr>
            <w:tcW w:w="2012" w:type="dxa"/>
            <w:tcBorders>
              <w:bottom w:val="single" w:sz="12" w:space="0" w:color="000000"/>
            </w:tcBorders>
            <w:shd w:val="clear" w:color="auto" w:fill="DBE4F0"/>
          </w:tcPr>
          <w:p w:rsidR="00E562CB" w:rsidRPr="00AC0C17" w:rsidRDefault="00AC0C17" w:rsidP="00CF087F">
            <w:pPr>
              <w:pStyle w:val="TableParagraph"/>
              <w:spacing w:before="80"/>
              <w:ind w:left="330"/>
              <w:rPr>
                <w:b/>
                <w:lang w:val="mk-MK"/>
              </w:rPr>
            </w:pPr>
            <w:r>
              <w:rPr>
                <w:b/>
                <w:lang w:val="mk-MK"/>
              </w:rPr>
              <w:t>Дигитални граѓани</w:t>
            </w:r>
          </w:p>
        </w:tc>
        <w:tc>
          <w:tcPr>
            <w:tcW w:w="6990" w:type="dxa"/>
            <w:tcBorders>
              <w:bottom w:val="single" w:sz="12" w:space="0" w:color="000000"/>
            </w:tcBorders>
          </w:tcPr>
          <w:p w:rsidR="00E562CB" w:rsidRDefault="00714E09" w:rsidP="00CF087F">
            <w:pPr>
              <w:pStyle w:val="TableParagraph"/>
              <w:spacing w:before="80"/>
              <w:ind w:left="78"/>
            </w:pPr>
            <w:r>
              <w:rPr>
                <w:lang w:val="mk-MK"/>
              </w:rPr>
              <w:t>Главни особини</w:t>
            </w:r>
            <w:r w:rsidR="00457360">
              <w:rPr>
                <w:spacing w:val="-2"/>
              </w:rPr>
              <w:t>:</w:t>
            </w:r>
          </w:p>
          <w:p w:rsidR="00F9515F" w:rsidRPr="00F9515F" w:rsidRDefault="00F9515F" w:rsidP="009D69C5">
            <w:pPr>
              <w:pStyle w:val="TableParagraph"/>
              <w:numPr>
                <w:ilvl w:val="0"/>
                <w:numId w:val="42"/>
              </w:numPr>
              <w:spacing w:before="36"/>
              <w:rPr>
                <w:lang w:val="mk-MK"/>
              </w:rPr>
            </w:pPr>
            <w:r>
              <w:rPr>
                <w:lang w:val="mk-MK"/>
              </w:rPr>
              <w:t>Да има</w:t>
            </w:r>
            <w:r w:rsidR="00DE142C">
              <w:rPr>
                <w:lang w:val="mk-MK"/>
              </w:rPr>
              <w:t>ат</w:t>
            </w:r>
            <w:r w:rsidRPr="00F9515F">
              <w:rPr>
                <w:lang w:val="mk-MK"/>
              </w:rPr>
              <w:t xml:space="preserve"> знаења и вештини за ефикасно користење на дигиталните технологии со цел да комуницираат со други граѓани, да се вклуча</w:t>
            </w:r>
            <w:r>
              <w:rPr>
                <w:lang w:val="mk-MK"/>
              </w:rPr>
              <w:t>т во општеството и да креираат</w:t>
            </w:r>
            <w:r>
              <w:t xml:space="preserve"> </w:t>
            </w:r>
            <w:r w:rsidRPr="00F9515F">
              <w:rPr>
                <w:lang w:val="mk-MK"/>
              </w:rPr>
              <w:t xml:space="preserve">и </w:t>
            </w:r>
            <w:r>
              <w:rPr>
                <w:lang w:val="mk-MK"/>
              </w:rPr>
              <w:t>да користат</w:t>
            </w:r>
            <w:r w:rsidRPr="00F9515F">
              <w:rPr>
                <w:lang w:val="mk-MK"/>
              </w:rPr>
              <w:t xml:space="preserve"> дигитална содржина.</w:t>
            </w:r>
          </w:p>
          <w:p w:rsidR="00F9515F" w:rsidRPr="00F9515F" w:rsidRDefault="00F9515F" w:rsidP="009D69C5">
            <w:pPr>
              <w:pStyle w:val="TableParagraph"/>
              <w:numPr>
                <w:ilvl w:val="0"/>
                <w:numId w:val="42"/>
              </w:numPr>
              <w:spacing w:before="36"/>
              <w:rPr>
                <w:lang w:val="mk-MK"/>
              </w:rPr>
            </w:pPr>
            <w:r>
              <w:rPr>
                <w:lang w:val="mk-MK"/>
              </w:rPr>
              <w:t>Знаење како да разменува</w:t>
            </w:r>
            <w:r w:rsidR="00DE142C">
              <w:rPr>
                <w:lang w:val="mk-MK"/>
              </w:rPr>
              <w:t xml:space="preserve">ат </w:t>
            </w:r>
            <w:r w:rsidRPr="00F9515F">
              <w:rPr>
                <w:lang w:val="mk-MK"/>
              </w:rPr>
              <w:t>дигитална содржина.</w:t>
            </w:r>
          </w:p>
          <w:p w:rsidR="00E562CB" w:rsidRPr="00F9515F" w:rsidRDefault="00F9515F" w:rsidP="009D69C5">
            <w:pPr>
              <w:pStyle w:val="TableParagraph"/>
              <w:numPr>
                <w:ilvl w:val="0"/>
                <w:numId w:val="42"/>
              </w:numPr>
              <w:spacing w:before="36"/>
              <w:rPr>
                <w:lang w:val="mk-MK"/>
              </w:rPr>
            </w:pPr>
            <w:r>
              <w:rPr>
                <w:lang w:val="mk-MK"/>
              </w:rPr>
              <w:t xml:space="preserve">Знаење </w:t>
            </w:r>
            <w:r w:rsidRPr="00F9515F">
              <w:rPr>
                <w:lang w:val="mk-MK"/>
              </w:rPr>
              <w:t xml:space="preserve">како да </w:t>
            </w:r>
            <w:r w:rsidR="00DE142C">
              <w:rPr>
                <w:lang w:val="mk-MK"/>
              </w:rPr>
              <w:t>ги заштитат</w:t>
            </w:r>
            <w:r>
              <w:rPr>
                <w:lang w:val="mk-MK"/>
              </w:rPr>
              <w:t xml:space="preserve"> </w:t>
            </w:r>
            <w:r w:rsidRPr="00F9515F">
              <w:rPr>
                <w:lang w:val="mk-MK"/>
              </w:rPr>
              <w:t>приватните информации, да управува</w:t>
            </w:r>
            <w:r w:rsidR="00DE142C">
              <w:rPr>
                <w:lang w:val="mk-MK"/>
              </w:rPr>
              <w:t>ат</w:t>
            </w:r>
            <w:r w:rsidRPr="00F9515F">
              <w:rPr>
                <w:lang w:val="mk-MK"/>
              </w:rPr>
              <w:t xml:space="preserve"> со дигиталниот о</w:t>
            </w:r>
            <w:r w:rsidR="00DE142C">
              <w:rPr>
                <w:lang w:val="mk-MK"/>
              </w:rPr>
              <w:t xml:space="preserve">тпечаток и безбедно да го </w:t>
            </w:r>
            <w:proofErr w:type="spellStart"/>
            <w:r w:rsidR="00DE142C">
              <w:rPr>
                <w:lang w:val="mk-MK"/>
              </w:rPr>
              <w:t>корисат</w:t>
            </w:r>
            <w:proofErr w:type="spellEnd"/>
            <w:r w:rsidRPr="00F9515F">
              <w:rPr>
                <w:lang w:val="mk-MK"/>
              </w:rPr>
              <w:t xml:space="preserve"> Интернетот, да ги почитув</w:t>
            </w:r>
            <w:r w:rsidR="00DE142C">
              <w:rPr>
                <w:lang w:val="mk-MK"/>
              </w:rPr>
              <w:t>аат</w:t>
            </w:r>
            <w:r w:rsidRPr="00F9515F">
              <w:rPr>
                <w:lang w:val="mk-MK"/>
              </w:rPr>
              <w:t xml:space="preserve"> авторските права, да </w:t>
            </w:r>
            <w:r>
              <w:rPr>
                <w:lang w:val="mk-MK"/>
              </w:rPr>
              <w:t>го балансира</w:t>
            </w:r>
            <w:r w:rsidR="00DE142C">
              <w:rPr>
                <w:lang w:val="mk-MK"/>
              </w:rPr>
              <w:t>ат</w:t>
            </w:r>
            <w:r>
              <w:rPr>
                <w:lang w:val="mk-MK"/>
              </w:rPr>
              <w:t xml:space="preserve"> своето време на </w:t>
            </w:r>
            <w:r w:rsidRPr="00F9515F">
              <w:rPr>
                <w:lang w:val="mk-MK"/>
              </w:rPr>
              <w:t xml:space="preserve">Интернет и социјалните мрежи, </w:t>
            </w:r>
            <w:r>
              <w:rPr>
                <w:lang w:val="mk-MK"/>
              </w:rPr>
              <w:t>да мож</w:t>
            </w:r>
            <w:r w:rsidR="00DE142C">
              <w:rPr>
                <w:lang w:val="mk-MK"/>
              </w:rPr>
              <w:t>ат</w:t>
            </w:r>
            <w:r>
              <w:rPr>
                <w:lang w:val="mk-MK"/>
              </w:rPr>
              <w:t xml:space="preserve"> да </w:t>
            </w:r>
            <w:r w:rsidRPr="00F9515F">
              <w:rPr>
                <w:lang w:val="mk-MK"/>
              </w:rPr>
              <w:t xml:space="preserve">го </w:t>
            </w:r>
            <w:r>
              <w:rPr>
                <w:lang w:val="mk-MK"/>
              </w:rPr>
              <w:t>препозна</w:t>
            </w:r>
            <w:r w:rsidR="00DE142C">
              <w:rPr>
                <w:lang w:val="mk-MK"/>
              </w:rPr>
              <w:t>ат</w:t>
            </w:r>
            <w:r>
              <w:rPr>
                <w:lang w:val="mk-MK"/>
              </w:rPr>
              <w:t xml:space="preserve"> </w:t>
            </w:r>
            <w:proofErr w:type="spellStart"/>
            <w:r w:rsidRPr="00F9515F">
              <w:rPr>
                <w:lang w:val="mk-MK"/>
              </w:rPr>
              <w:t>сајбер</w:t>
            </w:r>
            <w:proofErr w:type="spellEnd"/>
            <w:r w:rsidRPr="00F9515F">
              <w:rPr>
                <w:lang w:val="mk-MK"/>
              </w:rPr>
              <w:t xml:space="preserve"> малтретирањето и </w:t>
            </w:r>
            <w:r>
              <w:rPr>
                <w:lang w:val="mk-MK"/>
              </w:rPr>
              <w:t>да ги почитува</w:t>
            </w:r>
            <w:r w:rsidR="004778D0">
              <w:rPr>
                <w:lang w:val="mk-MK"/>
              </w:rPr>
              <w:t>ат</w:t>
            </w:r>
            <w:r w:rsidRPr="00F9515F">
              <w:rPr>
                <w:lang w:val="mk-MK"/>
              </w:rPr>
              <w:t xml:space="preserve"> другите дигитални граѓани.</w:t>
            </w:r>
          </w:p>
          <w:p w:rsidR="00F9515F" w:rsidRDefault="00F9515F" w:rsidP="00CF087F">
            <w:pPr>
              <w:pStyle w:val="TableParagraph"/>
              <w:spacing w:before="36"/>
              <w:ind w:left="452"/>
            </w:pPr>
          </w:p>
          <w:p w:rsidR="00E562CB" w:rsidRPr="005514D3" w:rsidRDefault="005514D3" w:rsidP="00CF087F">
            <w:pPr>
              <w:pStyle w:val="TableParagraph"/>
              <w:spacing w:before="0"/>
              <w:ind w:left="78"/>
            </w:pPr>
            <w:r>
              <w:rPr>
                <w:spacing w:val="-2"/>
                <w:lang w:val="mk-MK"/>
              </w:rPr>
              <w:t>Сет на вештини за дигитални граѓани</w:t>
            </w:r>
            <w:r>
              <w:rPr>
                <w:spacing w:val="-2"/>
              </w:rPr>
              <w:t xml:space="preserve">: </w:t>
            </w:r>
          </w:p>
          <w:p w:rsidR="005514D3" w:rsidRPr="005514D3" w:rsidRDefault="005514D3" w:rsidP="009D69C5">
            <w:pPr>
              <w:pStyle w:val="TableParagraph"/>
              <w:numPr>
                <w:ilvl w:val="0"/>
                <w:numId w:val="43"/>
              </w:numPr>
              <w:tabs>
                <w:tab w:val="left" w:pos="453"/>
              </w:tabs>
              <w:spacing w:before="12"/>
              <w:rPr>
                <w:lang w:val="mk-MK"/>
              </w:rPr>
            </w:pPr>
            <w:r>
              <w:rPr>
                <w:lang w:val="mk-MK"/>
              </w:rPr>
              <w:t>Работа</w:t>
            </w:r>
            <w:r w:rsidRPr="005514D3">
              <w:rPr>
                <w:lang w:val="mk-MK"/>
              </w:rPr>
              <w:t xml:space="preserve"> со тастатура и екран на допир.</w:t>
            </w:r>
          </w:p>
          <w:p w:rsidR="005514D3" w:rsidRPr="005514D3" w:rsidRDefault="005514D3" w:rsidP="009D69C5">
            <w:pPr>
              <w:pStyle w:val="TableParagraph"/>
              <w:numPr>
                <w:ilvl w:val="0"/>
                <w:numId w:val="43"/>
              </w:numPr>
              <w:tabs>
                <w:tab w:val="left" w:pos="453"/>
              </w:tabs>
              <w:spacing w:before="12"/>
              <w:rPr>
                <w:lang w:val="mk-MK"/>
              </w:rPr>
            </w:pPr>
            <w:r>
              <w:rPr>
                <w:lang w:val="mk-MK"/>
              </w:rPr>
              <w:t>Работа</w:t>
            </w:r>
            <w:r w:rsidRPr="005514D3">
              <w:rPr>
                <w:lang w:val="mk-MK"/>
              </w:rPr>
              <w:t xml:space="preserve"> со папки, датотеки и веб-прелистувачи.</w:t>
            </w:r>
          </w:p>
          <w:p w:rsidR="005514D3" w:rsidRPr="005514D3" w:rsidRDefault="005514D3" w:rsidP="009D69C5">
            <w:pPr>
              <w:pStyle w:val="TableParagraph"/>
              <w:numPr>
                <w:ilvl w:val="0"/>
                <w:numId w:val="43"/>
              </w:numPr>
              <w:tabs>
                <w:tab w:val="left" w:pos="453"/>
              </w:tabs>
              <w:spacing w:before="12"/>
              <w:rPr>
                <w:lang w:val="mk-MK"/>
              </w:rPr>
            </w:pPr>
            <w:r w:rsidRPr="005514D3">
              <w:rPr>
                <w:lang w:val="mk-MK"/>
              </w:rPr>
              <w:t>Основни вештини за работа со алатки за обработка на текст и табеларни пресметки.</w:t>
            </w:r>
          </w:p>
          <w:p w:rsidR="005514D3" w:rsidRPr="005514D3" w:rsidRDefault="005514D3" w:rsidP="009D69C5">
            <w:pPr>
              <w:pStyle w:val="TableParagraph"/>
              <w:numPr>
                <w:ilvl w:val="0"/>
                <w:numId w:val="43"/>
              </w:numPr>
              <w:tabs>
                <w:tab w:val="left" w:pos="453"/>
              </w:tabs>
              <w:spacing w:before="12"/>
              <w:rPr>
                <w:lang w:val="mk-MK"/>
              </w:rPr>
            </w:pPr>
            <w:r w:rsidRPr="005514D3">
              <w:rPr>
                <w:lang w:val="mk-MK"/>
              </w:rPr>
              <w:t>Основни вештини за работа со алатки за правење презентации, креирање професионални профили (кориснички сметки) на Интернет.</w:t>
            </w:r>
          </w:p>
          <w:p w:rsidR="005514D3" w:rsidRPr="005514D3" w:rsidRDefault="005514D3" w:rsidP="009D69C5">
            <w:pPr>
              <w:pStyle w:val="TableParagraph"/>
              <w:numPr>
                <w:ilvl w:val="0"/>
                <w:numId w:val="43"/>
              </w:numPr>
              <w:tabs>
                <w:tab w:val="left" w:pos="453"/>
              </w:tabs>
              <w:spacing w:before="12"/>
              <w:rPr>
                <w:lang w:val="mk-MK"/>
              </w:rPr>
            </w:pPr>
            <w:r>
              <w:rPr>
                <w:lang w:val="mk-MK"/>
              </w:rPr>
              <w:t>Користење</w:t>
            </w:r>
            <w:r w:rsidRPr="005514D3">
              <w:rPr>
                <w:lang w:val="mk-MK"/>
              </w:rPr>
              <w:t xml:space="preserve"> е-пошта за комуникација.</w:t>
            </w:r>
          </w:p>
          <w:p w:rsidR="005514D3" w:rsidRPr="005514D3" w:rsidRDefault="005514D3" w:rsidP="009D69C5">
            <w:pPr>
              <w:pStyle w:val="TableParagraph"/>
              <w:numPr>
                <w:ilvl w:val="0"/>
                <w:numId w:val="43"/>
              </w:numPr>
              <w:tabs>
                <w:tab w:val="left" w:pos="453"/>
              </w:tabs>
              <w:spacing w:before="12"/>
              <w:rPr>
                <w:lang w:val="mk-MK"/>
              </w:rPr>
            </w:pPr>
            <w:r>
              <w:rPr>
                <w:lang w:val="mk-MK"/>
              </w:rPr>
              <w:t>Управување</w:t>
            </w:r>
            <w:r w:rsidRPr="005514D3">
              <w:rPr>
                <w:lang w:val="mk-MK"/>
              </w:rPr>
              <w:t xml:space="preserve"> со основните поставк</w:t>
            </w:r>
            <w:r>
              <w:rPr>
                <w:lang w:val="mk-MK"/>
              </w:rPr>
              <w:t>и за обезбедување на приватност и заштитата на податоци</w:t>
            </w:r>
            <w:r w:rsidRPr="005514D3">
              <w:rPr>
                <w:lang w:val="mk-MK"/>
              </w:rPr>
              <w:t>.</w:t>
            </w:r>
          </w:p>
          <w:p w:rsidR="005514D3" w:rsidRPr="005514D3" w:rsidRDefault="005514D3" w:rsidP="009D69C5">
            <w:pPr>
              <w:pStyle w:val="TableParagraph"/>
              <w:numPr>
                <w:ilvl w:val="0"/>
                <w:numId w:val="43"/>
              </w:numPr>
              <w:tabs>
                <w:tab w:val="left" w:pos="453"/>
              </w:tabs>
              <w:spacing w:before="12"/>
              <w:rPr>
                <w:lang w:val="mk-MK"/>
              </w:rPr>
            </w:pPr>
            <w:r>
              <w:rPr>
                <w:lang w:val="mk-MK"/>
              </w:rPr>
              <w:t xml:space="preserve">Работа </w:t>
            </w:r>
            <w:r w:rsidRPr="005514D3">
              <w:rPr>
                <w:lang w:val="mk-MK"/>
              </w:rPr>
              <w:t>на Интернет за пристап до дигитални ресурси и размена на информации.</w:t>
            </w:r>
          </w:p>
          <w:p w:rsidR="005514D3" w:rsidRDefault="005514D3" w:rsidP="009D69C5">
            <w:pPr>
              <w:pStyle w:val="TableParagraph"/>
              <w:numPr>
                <w:ilvl w:val="0"/>
                <w:numId w:val="43"/>
              </w:numPr>
              <w:tabs>
                <w:tab w:val="left" w:pos="453"/>
              </w:tabs>
              <w:spacing w:before="12"/>
            </w:pPr>
            <w:r>
              <w:rPr>
                <w:lang w:val="mk-MK"/>
              </w:rPr>
              <w:t xml:space="preserve">Способност за безбедно вршење на </w:t>
            </w:r>
            <w:r w:rsidRPr="005514D3">
              <w:rPr>
                <w:lang w:val="mk-MK"/>
              </w:rPr>
              <w:t>онлајн финансиски трансакции.</w:t>
            </w:r>
          </w:p>
        </w:tc>
      </w:tr>
    </w:tbl>
    <w:p w:rsidR="00E562CB" w:rsidRDefault="00E562CB" w:rsidP="00CF087F">
      <w:pPr>
        <w:sectPr w:rsidR="00E562CB">
          <w:pgSz w:w="11900" w:h="16850"/>
          <w:pgMar w:top="1360" w:right="1100" w:bottom="800" w:left="1340" w:header="760" w:footer="602" w:gutter="0"/>
          <w:cols w:space="720"/>
        </w:sectPr>
      </w:pPr>
    </w:p>
    <w:p w:rsidR="00E562CB" w:rsidRDefault="00E562CB" w:rsidP="00CF087F">
      <w:pPr>
        <w:pStyle w:val="BodyText"/>
        <w:spacing w:before="2"/>
        <w:rPr>
          <w:i/>
          <w:sz w:val="5"/>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2"/>
        <w:gridCol w:w="6990"/>
      </w:tblGrid>
      <w:tr w:rsidR="00E562CB">
        <w:trPr>
          <w:trHeight w:val="11558"/>
        </w:trPr>
        <w:tc>
          <w:tcPr>
            <w:tcW w:w="2012" w:type="dxa"/>
            <w:tcBorders>
              <w:bottom w:val="single" w:sz="12" w:space="0" w:color="000000"/>
            </w:tcBorders>
            <w:shd w:val="clear" w:color="auto" w:fill="DBE4F0"/>
          </w:tcPr>
          <w:p w:rsidR="00E562CB" w:rsidRPr="00AC0C17" w:rsidRDefault="00AC0C17" w:rsidP="00AC0C17">
            <w:pPr>
              <w:pStyle w:val="TableParagraph"/>
              <w:spacing w:before="81"/>
              <w:ind w:left="429"/>
              <w:rPr>
                <w:b/>
                <w:lang w:val="mk-MK"/>
              </w:rPr>
            </w:pPr>
            <w:r>
              <w:rPr>
                <w:b/>
                <w:lang w:val="mk-MK"/>
              </w:rPr>
              <w:t>Дигитални корисници</w:t>
            </w:r>
          </w:p>
        </w:tc>
        <w:tc>
          <w:tcPr>
            <w:tcW w:w="6990" w:type="dxa"/>
            <w:tcBorders>
              <w:bottom w:val="single" w:sz="12" w:space="0" w:color="000000"/>
            </w:tcBorders>
          </w:tcPr>
          <w:p w:rsidR="00E562CB" w:rsidRDefault="00714E09" w:rsidP="00CF087F">
            <w:pPr>
              <w:pStyle w:val="TableParagraph"/>
              <w:spacing w:before="81"/>
              <w:ind w:left="78"/>
            </w:pPr>
            <w:r>
              <w:rPr>
                <w:lang w:val="mk-MK"/>
              </w:rPr>
              <w:t>Главни особини</w:t>
            </w:r>
            <w:r w:rsidR="00457360">
              <w:rPr>
                <w:spacing w:val="-2"/>
              </w:rPr>
              <w:t>:</w:t>
            </w:r>
          </w:p>
          <w:p w:rsidR="00DE142C" w:rsidRPr="00DE142C" w:rsidRDefault="00DE142C" w:rsidP="00DE142C">
            <w:pPr>
              <w:pStyle w:val="TableParagraph"/>
              <w:numPr>
                <w:ilvl w:val="0"/>
                <w:numId w:val="5"/>
              </w:numPr>
              <w:tabs>
                <w:tab w:val="left" w:pos="453"/>
              </w:tabs>
              <w:spacing w:before="58"/>
              <w:ind w:right="55"/>
              <w:rPr>
                <w:lang w:val="mk-MK"/>
              </w:rPr>
            </w:pPr>
            <w:r w:rsidRPr="00DE142C">
              <w:rPr>
                <w:lang w:val="mk-MK"/>
              </w:rPr>
              <w:t>Да поседуваат знаења и вештини за ефикасно користење на дигиталните технологии во секојдневниот живот, професионалниот живот, учењето или дружењето.</w:t>
            </w:r>
            <w:r w:rsidR="004778D0">
              <w:rPr>
                <w:lang w:val="mk-MK"/>
              </w:rPr>
              <w:t xml:space="preserve"> </w:t>
            </w:r>
          </w:p>
          <w:p w:rsidR="00DE142C" w:rsidRPr="00DE142C" w:rsidRDefault="004778D0" w:rsidP="00DE142C">
            <w:pPr>
              <w:pStyle w:val="TableParagraph"/>
              <w:numPr>
                <w:ilvl w:val="0"/>
                <w:numId w:val="5"/>
              </w:numPr>
              <w:tabs>
                <w:tab w:val="left" w:pos="453"/>
              </w:tabs>
              <w:spacing w:before="58"/>
              <w:ind w:right="55"/>
              <w:rPr>
                <w:lang w:val="mk-MK"/>
              </w:rPr>
            </w:pPr>
            <w:r>
              <w:rPr>
                <w:lang w:val="mk-MK"/>
              </w:rPr>
              <w:t>Да знаат</w:t>
            </w:r>
            <w:r w:rsidR="00DE142C" w:rsidRPr="00DE142C">
              <w:rPr>
                <w:lang w:val="mk-MK"/>
              </w:rPr>
              <w:t xml:space="preserve"> како да го препознаат потенцијалот за малтретирање и како да се заштитат себеси, </w:t>
            </w:r>
            <w:r>
              <w:rPr>
                <w:lang w:val="mk-MK"/>
              </w:rPr>
              <w:t>како да бидат</w:t>
            </w:r>
            <w:r w:rsidR="00DE142C" w:rsidRPr="00DE142C">
              <w:rPr>
                <w:lang w:val="mk-MK"/>
              </w:rPr>
              <w:t xml:space="preserve"> безбедни во дигиталниот свет.</w:t>
            </w:r>
          </w:p>
          <w:p w:rsidR="00DE142C" w:rsidRPr="00DE142C" w:rsidRDefault="004778D0" w:rsidP="00DE142C">
            <w:pPr>
              <w:pStyle w:val="TableParagraph"/>
              <w:numPr>
                <w:ilvl w:val="0"/>
                <w:numId w:val="5"/>
              </w:numPr>
              <w:tabs>
                <w:tab w:val="left" w:pos="453"/>
              </w:tabs>
              <w:spacing w:before="58"/>
              <w:ind w:right="55"/>
              <w:rPr>
                <w:lang w:val="mk-MK"/>
              </w:rPr>
            </w:pPr>
            <w:r>
              <w:rPr>
                <w:lang w:val="mk-MK"/>
              </w:rPr>
              <w:t>Да знаат</w:t>
            </w:r>
            <w:r w:rsidR="00DE142C" w:rsidRPr="00DE142C">
              <w:rPr>
                <w:lang w:val="mk-MK"/>
              </w:rPr>
              <w:t xml:space="preserve"> како да </w:t>
            </w:r>
            <w:r>
              <w:rPr>
                <w:lang w:val="mk-MK"/>
              </w:rPr>
              <w:t>користат</w:t>
            </w:r>
            <w:r w:rsidR="00DE142C" w:rsidRPr="00DE142C">
              <w:rPr>
                <w:lang w:val="mk-MK"/>
              </w:rPr>
              <w:t xml:space="preserve"> софтвер како услуга и </w:t>
            </w:r>
            <w:r>
              <w:rPr>
                <w:lang w:val="mk-MK"/>
              </w:rPr>
              <w:t>разбирање на</w:t>
            </w:r>
            <w:r w:rsidR="00DE142C" w:rsidRPr="00DE142C">
              <w:rPr>
                <w:lang w:val="mk-MK"/>
              </w:rPr>
              <w:t xml:space="preserve"> р</w:t>
            </w:r>
            <w:r>
              <w:rPr>
                <w:lang w:val="mk-MK"/>
              </w:rPr>
              <w:t xml:space="preserve">абота </w:t>
            </w:r>
            <w:r w:rsidR="001C183F">
              <w:rPr>
                <w:lang w:val="mk-MK"/>
              </w:rPr>
              <w:t>на</w:t>
            </w:r>
            <w:r>
              <w:rPr>
                <w:lang w:val="mk-MK"/>
              </w:rPr>
              <w:t xml:space="preserve"> </w:t>
            </w:r>
            <w:r>
              <w:t>cloud</w:t>
            </w:r>
            <w:r w:rsidR="001C183F">
              <w:rPr>
                <w:lang w:val="mk-MK"/>
              </w:rPr>
              <w:t xml:space="preserve"> платформа</w:t>
            </w:r>
            <w:r w:rsidR="00DE142C" w:rsidRPr="00DE142C">
              <w:rPr>
                <w:lang w:val="mk-MK"/>
              </w:rPr>
              <w:t>.</w:t>
            </w:r>
          </w:p>
          <w:p w:rsidR="00DE142C" w:rsidRPr="00DE142C" w:rsidRDefault="004778D0" w:rsidP="00DE142C">
            <w:pPr>
              <w:pStyle w:val="TableParagraph"/>
              <w:numPr>
                <w:ilvl w:val="0"/>
                <w:numId w:val="5"/>
              </w:numPr>
              <w:tabs>
                <w:tab w:val="left" w:pos="453"/>
              </w:tabs>
              <w:spacing w:before="58"/>
              <w:ind w:right="55"/>
              <w:rPr>
                <w:lang w:val="mk-MK"/>
              </w:rPr>
            </w:pPr>
            <w:r>
              <w:rPr>
                <w:lang w:val="mk-MK"/>
              </w:rPr>
              <w:t>Способност</w:t>
            </w:r>
            <w:r w:rsidR="00DE142C" w:rsidRPr="00DE142C">
              <w:rPr>
                <w:lang w:val="mk-MK"/>
              </w:rPr>
              <w:t xml:space="preserve"> за складирање и управување со податоци.</w:t>
            </w:r>
          </w:p>
          <w:p w:rsidR="00DE142C" w:rsidRPr="00DE142C" w:rsidRDefault="004778D0" w:rsidP="00DE142C">
            <w:pPr>
              <w:pStyle w:val="TableParagraph"/>
              <w:numPr>
                <w:ilvl w:val="0"/>
                <w:numId w:val="5"/>
              </w:numPr>
              <w:tabs>
                <w:tab w:val="left" w:pos="453"/>
              </w:tabs>
              <w:spacing w:before="58"/>
              <w:ind w:right="55"/>
              <w:rPr>
                <w:lang w:val="mk-MK"/>
              </w:rPr>
            </w:pPr>
            <w:r>
              <w:rPr>
                <w:lang w:val="mk-MK"/>
              </w:rPr>
              <w:t>Способност за</w:t>
            </w:r>
            <w:r w:rsidR="00DE142C" w:rsidRPr="00DE142C">
              <w:rPr>
                <w:lang w:val="mk-MK"/>
              </w:rPr>
              <w:t xml:space="preserve"> работ</w:t>
            </w:r>
            <w:r>
              <w:rPr>
                <w:lang w:val="mk-MK"/>
              </w:rPr>
              <w:t>а</w:t>
            </w:r>
            <w:r w:rsidR="00DE142C" w:rsidRPr="00DE142C">
              <w:rPr>
                <w:lang w:val="mk-MK"/>
              </w:rPr>
              <w:t xml:space="preserve"> со корпоративни алатки, на пр., закажување состаноци, видео конференции, управување со задачи и проекти, односи со клиенти и</w:t>
            </w:r>
            <w:r w:rsidR="00DE142C">
              <w:rPr>
                <w:lang w:val="mk-MK"/>
              </w:rPr>
              <w:t xml:space="preserve"> </w:t>
            </w:r>
            <w:r w:rsidR="00DE142C" w:rsidRPr="00DE142C">
              <w:rPr>
                <w:lang w:val="mk-MK"/>
              </w:rPr>
              <w:t>комуникација со други корисници.</w:t>
            </w:r>
          </w:p>
          <w:p w:rsidR="00DE142C" w:rsidRPr="00DE142C" w:rsidRDefault="004778D0" w:rsidP="00DE142C">
            <w:pPr>
              <w:pStyle w:val="TableParagraph"/>
              <w:numPr>
                <w:ilvl w:val="0"/>
                <w:numId w:val="5"/>
              </w:numPr>
              <w:tabs>
                <w:tab w:val="left" w:pos="453"/>
              </w:tabs>
              <w:spacing w:before="58"/>
              <w:ind w:right="55"/>
              <w:rPr>
                <w:lang w:val="mk-MK"/>
              </w:rPr>
            </w:pPr>
            <w:r>
              <w:rPr>
                <w:lang w:val="mk-MK"/>
              </w:rPr>
              <w:t>Способност за користење на</w:t>
            </w:r>
            <w:r w:rsidR="00DE142C" w:rsidRPr="00DE142C">
              <w:rPr>
                <w:lang w:val="mk-MK"/>
              </w:rPr>
              <w:t xml:space="preserve"> социјални мрежи за приватни и деловни цели и </w:t>
            </w:r>
            <w:r>
              <w:rPr>
                <w:lang w:val="mk-MK"/>
              </w:rPr>
              <w:t xml:space="preserve">способност за креирање на </w:t>
            </w:r>
            <w:r w:rsidR="00DE142C" w:rsidRPr="00DE142C">
              <w:rPr>
                <w:lang w:val="mk-MK"/>
              </w:rPr>
              <w:t>креативна дигитална содржина за маркетинг цели.</w:t>
            </w:r>
          </w:p>
          <w:p w:rsidR="00DE142C" w:rsidRPr="00DE142C" w:rsidRDefault="004778D0" w:rsidP="00DE142C">
            <w:pPr>
              <w:pStyle w:val="TableParagraph"/>
              <w:numPr>
                <w:ilvl w:val="0"/>
                <w:numId w:val="5"/>
              </w:numPr>
              <w:tabs>
                <w:tab w:val="left" w:pos="453"/>
              </w:tabs>
              <w:spacing w:before="58"/>
              <w:ind w:right="55"/>
              <w:rPr>
                <w:lang w:val="mk-MK"/>
              </w:rPr>
            </w:pPr>
            <w:r>
              <w:rPr>
                <w:lang w:val="mk-MK"/>
              </w:rPr>
              <w:t>Решавање на</w:t>
            </w:r>
            <w:r w:rsidR="00DE142C" w:rsidRPr="00DE142C">
              <w:rPr>
                <w:lang w:val="mk-MK"/>
              </w:rPr>
              <w:t xml:space="preserve"> проблеми со примена на дигитални вештини и </w:t>
            </w:r>
            <w:r>
              <w:rPr>
                <w:lang w:val="mk-MK"/>
              </w:rPr>
              <w:t>разбирање на</w:t>
            </w:r>
            <w:r w:rsidR="00DE142C" w:rsidRPr="00DE142C">
              <w:rPr>
                <w:lang w:val="mk-MK"/>
              </w:rPr>
              <w:t xml:space="preserve"> процесите што се засноваат на дигитални технологии.</w:t>
            </w:r>
          </w:p>
          <w:p w:rsidR="00DE142C" w:rsidRPr="00DE142C" w:rsidRDefault="00DE142C" w:rsidP="00DE142C">
            <w:pPr>
              <w:pStyle w:val="TableParagraph"/>
              <w:numPr>
                <w:ilvl w:val="0"/>
                <w:numId w:val="5"/>
              </w:numPr>
              <w:tabs>
                <w:tab w:val="left" w:pos="453"/>
              </w:tabs>
              <w:spacing w:before="58"/>
              <w:ind w:right="55"/>
              <w:rPr>
                <w:lang w:val="mk-MK"/>
              </w:rPr>
            </w:pPr>
            <w:r w:rsidRPr="00DE142C">
              <w:rPr>
                <w:lang w:val="mk-MK"/>
              </w:rPr>
              <w:t>Ефективно користе</w:t>
            </w:r>
            <w:r w:rsidR="004778D0">
              <w:rPr>
                <w:lang w:val="mk-MK"/>
              </w:rPr>
              <w:t>ње</w:t>
            </w:r>
            <w:r w:rsidRPr="00DE142C">
              <w:rPr>
                <w:lang w:val="mk-MK"/>
              </w:rPr>
              <w:t xml:space="preserve"> </w:t>
            </w:r>
            <w:r w:rsidR="004778D0">
              <w:rPr>
                <w:lang w:val="mk-MK"/>
              </w:rPr>
              <w:t>на</w:t>
            </w:r>
            <w:r w:rsidRPr="00DE142C">
              <w:rPr>
                <w:lang w:val="mk-MK"/>
              </w:rPr>
              <w:t xml:space="preserve"> Интернетот за истражување и учење нови работи, препознавање на вистинските и проверени извори на информации.</w:t>
            </w:r>
          </w:p>
          <w:p w:rsidR="00E562CB" w:rsidRDefault="004778D0" w:rsidP="00DE142C">
            <w:pPr>
              <w:pStyle w:val="TableParagraph"/>
              <w:numPr>
                <w:ilvl w:val="0"/>
                <w:numId w:val="5"/>
              </w:numPr>
              <w:tabs>
                <w:tab w:val="left" w:pos="453"/>
              </w:tabs>
              <w:spacing w:before="58"/>
              <w:ind w:right="55"/>
            </w:pPr>
            <w:r>
              <w:rPr>
                <w:lang w:val="mk-MK"/>
              </w:rPr>
              <w:t>Отворени за</w:t>
            </w:r>
            <w:r w:rsidR="00DE142C" w:rsidRPr="00DE142C">
              <w:rPr>
                <w:lang w:val="mk-MK"/>
              </w:rPr>
              <w:t xml:space="preserve"> учење </w:t>
            </w:r>
            <w:r>
              <w:rPr>
                <w:lang w:val="mk-MK"/>
              </w:rPr>
              <w:t xml:space="preserve">на </w:t>
            </w:r>
            <w:r w:rsidR="00DE142C" w:rsidRPr="00DE142C">
              <w:rPr>
                <w:lang w:val="mk-MK"/>
              </w:rPr>
              <w:t xml:space="preserve">нови технологии и лесно </w:t>
            </w:r>
            <w:r>
              <w:rPr>
                <w:lang w:val="mk-MK"/>
              </w:rPr>
              <w:t>прилагодување</w:t>
            </w:r>
            <w:r w:rsidR="00DE142C" w:rsidRPr="00DE142C">
              <w:rPr>
                <w:lang w:val="mk-MK"/>
              </w:rPr>
              <w:t xml:space="preserve"> на најновите иновации во дигиталниот свет.</w:t>
            </w:r>
          </w:p>
          <w:p w:rsidR="005514D3" w:rsidRDefault="005514D3" w:rsidP="005514D3">
            <w:pPr>
              <w:pStyle w:val="TableParagraph"/>
              <w:tabs>
                <w:tab w:val="left" w:pos="453"/>
              </w:tabs>
              <w:spacing w:before="58"/>
              <w:ind w:left="190" w:right="55"/>
            </w:pPr>
          </w:p>
          <w:p w:rsidR="002D577A" w:rsidRPr="005514D3" w:rsidRDefault="002D577A" w:rsidP="002D577A">
            <w:pPr>
              <w:pStyle w:val="TableParagraph"/>
              <w:spacing w:before="0"/>
              <w:ind w:left="78"/>
            </w:pPr>
            <w:r>
              <w:rPr>
                <w:spacing w:val="-2"/>
                <w:lang w:val="mk-MK"/>
              </w:rPr>
              <w:t>Сет на вештини за дигитални граѓани</w:t>
            </w:r>
            <w:r>
              <w:rPr>
                <w:spacing w:val="-2"/>
              </w:rPr>
              <w:t xml:space="preserve">: </w:t>
            </w:r>
          </w:p>
          <w:p w:rsidR="0056242B" w:rsidRPr="0056242B" w:rsidRDefault="0056242B" w:rsidP="0056242B">
            <w:pPr>
              <w:pStyle w:val="TableParagraph"/>
              <w:numPr>
                <w:ilvl w:val="0"/>
                <w:numId w:val="5"/>
              </w:numPr>
              <w:tabs>
                <w:tab w:val="left" w:pos="453"/>
              </w:tabs>
              <w:spacing w:before="12"/>
              <w:rPr>
                <w:lang w:val="mk-MK"/>
              </w:rPr>
            </w:pPr>
            <w:r w:rsidRPr="0056242B">
              <w:rPr>
                <w:lang w:val="mk-MK"/>
              </w:rPr>
              <w:t>Работ</w:t>
            </w:r>
            <w:r>
              <w:rPr>
                <w:lang w:val="mk-MK"/>
              </w:rPr>
              <w:t>а</w:t>
            </w:r>
            <w:r w:rsidRPr="0056242B">
              <w:rPr>
                <w:lang w:val="mk-MK"/>
              </w:rPr>
              <w:t xml:space="preserve"> со софтвер како услуга и работ</w:t>
            </w:r>
            <w:r>
              <w:rPr>
                <w:lang w:val="mk-MK"/>
              </w:rPr>
              <w:t>а</w:t>
            </w:r>
            <w:r w:rsidRPr="0056242B">
              <w:rPr>
                <w:lang w:val="mk-MK"/>
              </w:rPr>
              <w:t xml:space="preserve"> </w:t>
            </w:r>
            <w:r w:rsidR="001C183F">
              <w:rPr>
                <w:lang w:val="mk-MK"/>
              </w:rPr>
              <w:t>на</w:t>
            </w:r>
            <w:r w:rsidRPr="0056242B">
              <w:rPr>
                <w:lang w:val="mk-MK"/>
              </w:rPr>
              <w:t xml:space="preserve"> </w:t>
            </w:r>
            <w:r>
              <w:t>cloud</w:t>
            </w:r>
            <w:r w:rsidR="001C183F">
              <w:rPr>
                <w:lang w:val="mk-MK"/>
              </w:rPr>
              <w:t xml:space="preserve"> платформа</w:t>
            </w:r>
            <w:r w:rsidRPr="0056242B">
              <w:rPr>
                <w:lang w:val="mk-MK"/>
              </w:rPr>
              <w:t>.</w:t>
            </w:r>
          </w:p>
          <w:p w:rsidR="0056242B" w:rsidRPr="0056242B" w:rsidRDefault="0056242B" w:rsidP="0056242B">
            <w:pPr>
              <w:pStyle w:val="TableParagraph"/>
              <w:numPr>
                <w:ilvl w:val="0"/>
                <w:numId w:val="5"/>
              </w:numPr>
              <w:tabs>
                <w:tab w:val="left" w:pos="453"/>
              </w:tabs>
              <w:spacing w:before="12"/>
              <w:rPr>
                <w:lang w:val="mk-MK"/>
              </w:rPr>
            </w:pPr>
            <w:r>
              <w:rPr>
                <w:lang w:val="mk-MK"/>
              </w:rPr>
              <w:t xml:space="preserve">Способност за користење на </w:t>
            </w:r>
            <w:r w:rsidRPr="0056242B">
              <w:rPr>
                <w:lang w:val="mk-MK"/>
              </w:rPr>
              <w:t xml:space="preserve">корпоративни алатки за работа со корисници, </w:t>
            </w:r>
            <w:r>
              <w:rPr>
                <w:lang w:val="mk-MK"/>
              </w:rPr>
              <w:t>водење на</w:t>
            </w:r>
            <w:r w:rsidRPr="0056242B">
              <w:rPr>
                <w:lang w:val="mk-MK"/>
              </w:rPr>
              <w:t xml:space="preserve"> проекти, </w:t>
            </w:r>
            <w:r>
              <w:rPr>
                <w:lang w:val="mk-MK"/>
              </w:rPr>
              <w:t>одржување на</w:t>
            </w:r>
            <w:r w:rsidRPr="0056242B">
              <w:rPr>
                <w:lang w:val="mk-MK"/>
              </w:rPr>
              <w:t xml:space="preserve"> состаноци и кореспонденција помеѓу корисниците и клиентите.</w:t>
            </w:r>
          </w:p>
          <w:p w:rsidR="0056242B" w:rsidRPr="0056242B" w:rsidRDefault="0056242B" w:rsidP="0056242B">
            <w:pPr>
              <w:pStyle w:val="TableParagraph"/>
              <w:numPr>
                <w:ilvl w:val="0"/>
                <w:numId w:val="5"/>
              </w:numPr>
              <w:tabs>
                <w:tab w:val="left" w:pos="453"/>
              </w:tabs>
              <w:spacing w:before="12"/>
              <w:rPr>
                <w:lang w:val="mk-MK"/>
              </w:rPr>
            </w:pPr>
            <w:r>
              <w:rPr>
                <w:lang w:val="mk-MK"/>
              </w:rPr>
              <w:t>Способност за организирање на</w:t>
            </w:r>
            <w:r w:rsidRPr="0056242B">
              <w:rPr>
                <w:lang w:val="mk-MK"/>
              </w:rPr>
              <w:t xml:space="preserve"> видео конференции.</w:t>
            </w:r>
          </w:p>
          <w:p w:rsidR="0056242B" w:rsidRPr="0056242B" w:rsidRDefault="0056242B" w:rsidP="0056242B">
            <w:pPr>
              <w:pStyle w:val="TableParagraph"/>
              <w:numPr>
                <w:ilvl w:val="0"/>
                <w:numId w:val="5"/>
              </w:numPr>
              <w:tabs>
                <w:tab w:val="left" w:pos="453"/>
              </w:tabs>
              <w:spacing w:before="12"/>
              <w:rPr>
                <w:lang w:val="mk-MK"/>
              </w:rPr>
            </w:pPr>
            <w:r>
              <w:rPr>
                <w:lang w:val="mk-MK"/>
              </w:rPr>
              <w:t xml:space="preserve">Користење на </w:t>
            </w:r>
            <w:r w:rsidRPr="0056242B">
              <w:rPr>
                <w:lang w:val="mk-MK"/>
              </w:rPr>
              <w:t>системи за управување со содржина.</w:t>
            </w:r>
          </w:p>
          <w:p w:rsidR="0056242B" w:rsidRPr="0056242B" w:rsidRDefault="0056242B" w:rsidP="0056242B">
            <w:pPr>
              <w:pStyle w:val="TableParagraph"/>
              <w:numPr>
                <w:ilvl w:val="0"/>
                <w:numId w:val="5"/>
              </w:numPr>
              <w:tabs>
                <w:tab w:val="left" w:pos="453"/>
              </w:tabs>
              <w:spacing w:before="12"/>
              <w:rPr>
                <w:lang w:val="mk-MK"/>
              </w:rPr>
            </w:pPr>
            <w:r w:rsidRPr="0056242B">
              <w:rPr>
                <w:lang w:val="mk-MK"/>
              </w:rPr>
              <w:t>Напредни вештини за работа со алатки за обработка на текст и табеларни пресметки.</w:t>
            </w:r>
          </w:p>
          <w:p w:rsidR="0056242B" w:rsidRPr="0056242B" w:rsidRDefault="0056242B" w:rsidP="0056242B">
            <w:pPr>
              <w:pStyle w:val="TableParagraph"/>
              <w:numPr>
                <w:ilvl w:val="0"/>
                <w:numId w:val="5"/>
              </w:numPr>
              <w:tabs>
                <w:tab w:val="left" w:pos="453"/>
              </w:tabs>
              <w:spacing w:before="12"/>
              <w:rPr>
                <w:lang w:val="mk-MK"/>
              </w:rPr>
            </w:pPr>
            <w:r w:rsidRPr="0056242B">
              <w:rPr>
                <w:lang w:val="mk-MK"/>
              </w:rPr>
              <w:t xml:space="preserve">Напредни вештини за работа со алатки за презентација, управување со напредни поставки за </w:t>
            </w:r>
            <w:r>
              <w:rPr>
                <w:lang w:val="mk-MK"/>
              </w:rPr>
              <w:t>обезбедување на</w:t>
            </w:r>
            <w:r w:rsidRPr="0056242B">
              <w:rPr>
                <w:lang w:val="mk-MK"/>
              </w:rPr>
              <w:t xml:space="preserve"> приватност и заштита на податоците.</w:t>
            </w:r>
          </w:p>
          <w:p w:rsidR="0056242B" w:rsidRPr="0056242B" w:rsidRDefault="0056242B" w:rsidP="0056242B">
            <w:pPr>
              <w:pStyle w:val="TableParagraph"/>
              <w:numPr>
                <w:ilvl w:val="0"/>
                <w:numId w:val="5"/>
              </w:numPr>
              <w:tabs>
                <w:tab w:val="left" w:pos="453"/>
              </w:tabs>
              <w:spacing w:before="12"/>
              <w:rPr>
                <w:lang w:val="mk-MK"/>
              </w:rPr>
            </w:pPr>
            <w:r w:rsidRPr="0056242B">
              <w:rPr>
                <w:lang w:val="mk-MK"/>
              </w:rPr>
              <w:t xml:space="preserve">Свесни за техниките за постигнување </w:t>
            </w:r>
            <w:r>
              <w:rPr>
                <w:lang w:val="mk-MK"/>
              </w:rPr>
              <w:t xml:space="preserve">дигитална безбедност и можат за препознавање на </w:t>
            </w:r>
            <w:proofErr w:type="spellStart"/>
            <w:r w:rsidRPr="0056242B">
              <w:rPr>
                <w:lang w:val="mk-MK"/>
              </w:rPr>
              <w:t>сајбер</w:t>
            </w:r>
            <w:proofErr w:type="spellEnd"/>
            <w:r w:rsidRPr="0056242B">
              <w:rPr>
                <w:lang w:val="mk-MK"/>
              </w:rPr>
              <w:t xml:space="preserve"> малтретирање.</w:t>
            </w:r>
          </w:p>
          <w:p w:rsidR="0056242B" w:rsidRPr="0056242B" w:rsidRDefault="0056242B" w:rsidP="0056242B">
            <w:pPr>
              <w:pStyle w:val="TableParagraph"/>
              <w:numPr>
                <w:ilvl w:val="0"/>
                <w:numId w:val="5"/>
              </w:numPr>
              <w:tabs>
                <w:tab w:val="left" w:pos="453"/>
              </w:tabs>
              <w:spacing w:before="12"/>
              <w:rPr>
                <w:lang w:val="mk-MK"/>
              </w:rPr>
            </w:pPr>
            <w:r w:rsidRPr="0056242B">
              <w:rPr>
                <w:lang w:val="mk-MK"/>
              </w:rPr>
              <w:t>Напредни вештини за ефикасно користење на интернетот за пристап до дигитални ресурси во истражувањето и учењето.</w:t>
            </w:r>
          </w:p>
          <w:p w:rsidR="0056242B" w:rsidRPr="0056242B" w:rsidRDefault="0056242B" w:rsidP="0056242B">
            <w:pPr>
              <w:pStyle w:val="TableParagraph"/>
              <w:numPr>
                <w:ilvl w:val="0"/>
                <w:numId w:val="5"/>
              </w:numPr>
              <w:tabs>
                <w:tab w:val="left" w:pos="453"/>
              </w:tabs>
              <w:spacing w:before="12"/>
              <w:rPr>
                <w:lang w:val="mk-MK"/>
              </w:rPr>
            </w:pPr>
            <w:r w:rsidRPr="0056242B">
              <w:rPr>
                <w:lang w:val="mk-MK"/>
              </w:rPr>
              <w:t>Свесни за дигиталниот маркетинг преку социјалните мрежи, веб-содржините и блоговите.</w:t>
            </w:r>
          </w:p>
          <w:p w:rsidR="0056242B" w:rsidRDefault="0056242B" w:rsidP="0056242B">
            <w:pPr>
              <w:pStyle w:val="TableParagraph"/>
              <w:numPr>
                <w:ilvl w:val="0"/>
                <w:numId w:val="5"/>
              </w:numPr>
              <w:tabs>
                <w:tab w:val="left" w:pos="453"/>
              </w:tabs>
              <w:spacing w:before="12"/>
            </w:pPr>
            <w:r w:rsidRPr="0056242B">
              <w:rPr>
                <w:lang w:val="mk-MK"/>
              </w:rPr>
              <w:t>Подготвен</w:t>
            </w:r>
            <w:r>
              <w:rPr>
                <w:lang w:val="mk-MK"/>
              </w:rPr>
              <w:t xml:space="preserve">ост </w:t>
            </w:r>
            <w:r w:rsidRPr="0056242B">
              <w:rPr>
                <w:lang w:val="mk-MK"/>
              </w:rPr>
              <w:t>да ги прифатат иновативните дигитални алатки и технологии.</w:t>
            </w:r>
          </w:p>
        </w:tc>
      </w:tr>
    </w:tbl>
    <w:p w:rsidR="00E562CB" w:rsidRDefault="00E562CB" w:rsidP="00CF087F">
      <w:pPr>
        <w:sectPr w:rsidR="00E562CB">
          <w:pgSz w:w="11900" w:h="16850"/>
          <w:pgMar w:top="1360" w:right="1100" w:bottom="800" w:left="1340" w:header="760" w:footer="602" w:gutter="0"/>
          <w:cols w:space="720"/>
        </w:sectPr>
      </w:pPr>
    </w:p>
    <w:p w:rsidR="00E562CB" w:rsidRDefault="00E562CB" w:rsidP="00CF087F">
      <w:pPr>
        <w:pStyle w:val="BodyText"/>
        <w:spacing w:before="2"/>
        <w:rPr>
          <w:i/>
          <w:sz w:val="5"/>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2"/>
        <w:gridCol w:w="6990"/>
      </w:tblGrid>
      <w:tr w:rsidR="00E562CB">
        <w:trPr>
          <w:trHeight w:val="12100"/>
        </w:trPr>
        <w:tc>
          <w:tcPr>
            <w:tcW w:w="2012" w:type="dxa"/>
            <w:tcBorders>
              <w:bottom w:val="single" w:sz="12" w:space="0" w:color="000000"/>
            </w:tcBorders>
            <w:shd w:val="clear" w:color="auto" w:fill="DBE4F0"/>
          </w:tcPr>
          <w:p w:rsidR="00E562CB" w:rsidRPr="00AC0C17" w:rsidRDefault="00AC0C17" w:rsidP="00CF087F">
            <w:pPr>
              <w:pStyle w:val="TableParagraph"/>
              <w:spacing w:before="81"/>
              <w:ind w:left="297"/>
              <w:rPr>
                <w:b/>
                <w:lang w:val="mk-MK"/>
              </w:rPr>
            </w:pPr>
            <w:r>
              <w:rPr>
                <w:b/>
                <w:lang w:val="mk-MK"/>
              </w:rPr>
              <w:t>Дигитални креатори</w:t>
            </w:r>
          </w:p>
        </w:tc>
        <w:tc>
          <w:tcPr>
            <w:tcW w:w="6990" w:type="dxa"/>
            <w:tcBorders>
              <w:bottom w:val="single" w:sz="12" w:space="0" w:color="000000"/>
            </w:tcBorders>
          </w:tcPr>
          <w:p w:rsidR="00E562CB" w:rsidRDefault="00714E09" w:rsidP="00CF087F">
            <w:pPr>
              <w:pStyle w:val="TableParagraph"/>
              <w:spacing w:before="81"/>
              <w:ind w:left="78"/>
              <w:jc w:val="both"/>
            </w:pPr>
            <w:r>
              <w:rPr>
                <w:lang w:val="mk-MK"/>
              </w:rPr>
              <w:t>Главни особини</w:t>
            </w:r>
            <w:r w:rsidR="00457360">
              <w:rPr>
                <w:spacing w:val="-2"/>
              </w:rPr>
              <w:t>:</w:t>
            </w:r>
          </w:p>
          <w:p w:rsidR="006268FD" w:rsidRPr="0056242B" w:rsidRDefault="006268FD" w:rsidP="0056242B">
            <w:pPr>
              <w:pStyle w:val="TableParagraph"/>
              <w:numPr>
                <w:ilvl w:val="0"/>
                <w:numId w:val="4"/>
              </w:numPr>
              <w:tabs>
                <w:tab w:val="left" w:pos="453"/>
              </w:tabs>
              <w:spacing w:before="59"/>
              <w:ind w:right="57"/>
              <w:jc w:val="both"/>
              <w:rPr>
                <w:lang w:val="mk-MK"/>
              </w:rPr>
            </w:pPr>
            <w:r w:rsidRPr="006268FD">
              <w:rPr>
                <w:lang w:val="mk-MK"/>
              </w:rPr>
              <w:t xml:space="preserve">Дигитални граѓани кои </w:t>
            </w:r>
            <w:r>
              <w:rPr>
                <w:lang w:val="mk-MK"/>
              </w:rPr>
              <w:t>креираат</w:t>
            </w:r>
            <w:r w:rsidRPr="006268FD">
              <w:rPr>
                <w:lang w:val="mk-MK"/>
              </w:rPr>
              <w:t xml:space="preserve"> хардверска и софтверска дигитална содржина, во форма на нови дигитални алатки, технологии и ресурси, притоа внимавајќи</w:t>
            </w:r>
            <w:r w:rsidR="0056242B">
              <w:rPr>
                <w:lang w:val="mk-MK"/>
              </w:rPr>
              <w:t xml:space="preserve"> </w:t>
            </w:r>
            <w:r w:rsidRPr="0056242B">
              <w:rPr>
                <w:lang w:val="mk-MK"/>
              </w:rPr>
              <w:t>на нивното спроведување, управување и одржување, водени од етичките принципи.</w:t>
            </w:r>
          </w:p>
          <w:p w:rsidR="006268FD" w:rsidRPr="006268FD" w:rsidRDefault="006268FD" w:rsidP="006268FD">
            <w:pPr>
              <w:pStyle w:val="TableParagraph"/>
              <w:numPr>
                <w:ilvl w:val="0"/>
                <w:numId w:val="4"/>
              </w:numPr>
              <w:tabs>
                <w:tab w:val="left" w:pos="453"/>
              </w:tabs>
              <w:spacing w:before="59"/>
              <w:ind w:right="57"/>
              <w:jc w:val="both"/>
              <w:rPr>
                <w:lang w:val="mk-MK"/>
              </w:rPr>
            </w:pPr>
            <w:r w:rsidRPr="006268FD">
              <w:rPr>
                <w:lang w:val="mk-MK"/>
              </w:rPr>
              <w:t>Да има претходно знаење и образование за извршување на задачи во одредена препознатлива област од ИТ индустријата.</w:t>
            </w:r>
          </w:p>
          <w:p w:rsidR="006268FD" w:rsidRPr="0056242B" w:rsidRDefault="006268FD" w:rsidP="0056242B">
            <w:pPr>
              <w:pStyle w:val="TableParagraph"/>
              <w:numPr>
                <w:ilvl w:val="0"/>
                <w:numId w:val="4"/>
              </w:numPr>
              <w:tabs>
                <w:tab w:val="left" w:pos="453"/>
              </w:tabs>
              <w:spacing w:before="59"/>
              <w:ind w:right="57"/>
              <w:jc w:val="both"/>
              <w:rPr>
                <w:lang w:val="mk-MK"/>
              </w:rPr>
            </w:pPr>
            <w:r w:rsidRPr="006268FD">
              <w:rPr>
                <w:lang w:val="mk-MK"/>
              </w:rPr>
              <w:t>Работа во области како што се: програмирање, администрација на компјутерски системи и мрежи, развој и администрација на бази на податоци,</w:t>
            </w:r>
            <w:r w:rsidR="0056242B">
              <w:rPr>
                <w:lang w:val="mk-MK"/>
              </w:rPr>
              <w:t xml:space="preserve"> </w:t>
            </w:r>
            <w:r w:rsidRPr="0056242B">
              <w:rPr>
                <w:lang w:val="mk-MK"/>
              </w:rPr>
              <w:t xml:space="preserve">складишта на податоци и големи податоци, </w:t>
            </w:r>
            <w:r w:rsidR="0056242B" w:rsidRPr="00911F9F">
              <w:rPr>
                <w:lang w:val="mk-MK"/>
              </w:rPr>
              <w:t xml:space="preserve">работа </w:t>
            </w:r>
            <w:r w:rsidR="001C183F">
              <w:rPr>
                <w:lang w:val="mk-MK"/>
              </w:rPr>
              <w:t>на</w:t>
            </w:r>
            <w:r w:rsidR="0056242B" w:rsidRPr="00911F9F">
              <w:rPr>
                <w:lang w:val="mk-MK"/>
              </w:rPr>
              <w:t xml:space="preserve"> </w:t>
            </w:r>
            <w:r w:rsidR="0056242B" w:rsidRPr="00911F9F">
              <w:t xml:space="preserve">cloud </w:t>
            </w:r>
            <w:r w:rsidR="001C183F">
              <w:rPr>
                <w:lang w:val="mk-MK"/>
              </w:rPr>
              <w:t>платформа</w:t>
            </w:r>
            <w:r w:rsidRPr="0056242B">
              <w:rPr>
                <w:lang w:val="mk-MK"/>
              </w:rPr>
              <w:t xml:space="preserve">, развој на веб содржини и е-трговија, безбедност на мрежи и системи, мрежен мониторинг, </w:t>
            </w:r>
            <w:proofErr w:type="spellStart"/>
            <w:r w:rsidRPr="0056242B">
              <w:rPr>
                <w:lang w:val="mk-MK"/>
              </w:rPr>
              <w:t>IoT</w:t>
            </w:r>
            <w:proofErr w:type="spellEnd"/>
            <w:r w:rsidRPr="0056242B">
              <w:rPr>
                <w:lang w:val="mk-MK"/>
              </w:rPr>
              <w:t>, машинско учење, вештачка интелигенција итн.</w:t>
            </w:r>
          </w:p>
          <w:p w:rsidR="006268FD" w:rsidRPr="00646FB2" w:rsidRDefault="00646FB2" w:rsidP="00646FB2">
            <w:pPr>
              <w:pStyle w:val="TableParagraph"/>
              <w:numPr>
                <w:ilvl w:val="0"/>
                <w:numId w:val="4"/>
              </w:numPr>
              <w:tabs>
                <w:tab w:val="left" w:pos="453"/>
              </w:tabs>
              <w:spacing w:before="59"/>
              <w:ind w:right="57"/>
              <w:jc w:val="both"/>
              <w:rPr>
                <w:lang w:val="mk-MK"/>
              </w:rPr>
            </w:pPr>
            <w:r>
              <w:rPr>
                <w:lang w:val="mk-MK"/>
              </w:rPr>
              <w:t>Да има</w:t>
            </w:r>
            <w:r w:rsidR="006268FD" w:rsidRPr="006268FD">
              <w:rPr>
                <w:lang w:val="mk-MK"/>
              </w:rPr>
              <w:t xml:space="preserve"> важна улога во трансформирањето на </w:t>
            </w:r>
            <w:proofErr w:type="spellStart"/>
            <w:r w:rsidR="006268FD" w:rsidRPr="006268FD">
              <w:rPr>
                <w:lang w:val="mk-MK"/>
              </w:rPr>
              <w:t>постоечките</w:t>
            </w:r>
            <w:proofErr w:type="spellEnd"/>
            <w:r w:rsidR="006268FD" w:rsidRPr="006268FD">
              <w:rPr>
                <w:lang w:val="mk-MK"/>
              </w:rPr>
              <w:t xml:space="preserve"> бизниси преку развој на нови дигитални технологии и/или користење на такви нови</w:t>
            </w:r>
            <w:r>
              <w:rPr>
                <w:lang w:val="mk-MK"/>
              </w:rPr>
              <w:t xml:space="preserve"> </w:t>
            </w:r>
            <w:r w:rsidR="006268FD" w:rsidRPr="00646FB2">
              <w:rPr>
                <w:lang w:val="mk-MK"/>
              </w:rPr>
              <w:t>технологии во дигиталното претприемништво.</w:t>
            </w:r>
          </w:p>
          <w:p w:rsidR="006268FD" w:rsidRPr="006268FD" w:rsidRDefault="00646FB2" w:rsidP="006268FD">
            <w:pPr>
              <w:pStyle w:val="TableParagraph"/>
              <w:numPr>
                <w:ilvl w:val="0"/>
                <w:numId w:val="4"/>
              </w:numPr>
              <w:tabs>
                <w:tab w:val="left" w:pos="453"/>
              </w:tabs>
              <w:spacing w:before="59"/>
              <w:ind w:right="57"/>
              <w:jc w:val="both"/>
              <w:rPr>
                <w:lang w:val="mk-MK"/>
              </w:rPr>
            </w:pPr>
            <w:r>
              <w:rPr>
                <w:lang w:val="mk-MK"/>
              </w:rPr>
              <w:t>Обезбедување на</w:t>
            </w:r>
            <w:r w:rsidR="006268FD" w:rsidRPr="006268FD">
              <w:rPr>
                <w:lang w:val="mk-MK"/>
              </w:rPr>
              <w:t xml:space="preserve"> техничка поддршка за бизнисите и </w:t>
            </w:r>
            <w:r>
              <w:rPr>
                <w:lang w:val="mk-MK"/>
              </w:rPr>
              <w:t>способност</w:t>
            </w:r>
            <w:r w:rsidR="006268FD" w:rsidRPr="006268FD">
              <w:rPr>
                <w:lang w:val="mk-MK"/>
              </w:rPr>
              <w:t xml:space="preserve"> </w:t>
            </w:r>
            <w:r>
              <w:rPr>
                <w:lang w:val="mk-MK"/>
              </w:rPr>
              <w:t>за</w:t>
            </w:r>
            <w:r w:rsidR="006268FD" w:rsidRPr="006268FD">
              <w:rPr>
                <w:lang w:val="mk-MK"/>
              </w:rPr>
              <w:t xml:space="preserve"> </w:t>
            </w:r>
            <w:r>
              <w:rPr>
                <w:lang w:val="mk-MK"/>
              </w:rPr>
              <w:t>обезбедување на</w:t>
            </w:r>
            <w:r w:rsidR="006268FD" w:rsidRPr="006268FD">
              <w:rPr>
                <w:lang w:val="mk-MK"/>
              </w:rPr>
              <w:t xml:space="preserve"> обука на работното место за </w:t>
            </w:r>
            <w:r>
              <w:rPr>
                <w:lang w:val="mk-MK"/>
              </w:rPr>
              <w:t>своите</w:t>
            </w:r>
            <w:r w:rsidR="006268FD" w:rsidRPr="006268FD">
              <w:rPr>
                <w:lang w:val="mk-MK"/>
              </w:rPr>
              <w:t xml:space="preserve"> вработени.</w:t>
            </w:r>
          </w:p>
          <w:p w:rsidR="006268FD" w:rsidRPr="006268FD" w:rsidRDefault="00646FB2" w:rsidP="006268FD">
            <w:pPr>
              <w:pStyle w:val="TableParagraph"/>
              <w:numPr>
                <w:ilvl w:val="0"/>
                <w:numId w:val="4"/>
              </w:numPr>
              <w:tabs>
                <w:tab w:val="left" w:pos="453"/>
              </w:tabs>
              <w:spacing w:before="59"/>
              <w:ind w:right="57"/>
              <w:jc w:val="both"/>
              <w:rPr>
                <w:lang w:val="mk-MK"/>
              </w:rPr>
            </w:pPr>
            <w:r>
              <w:rPr>
                <w:lang w:val="mk-MK"/>
              </w:rPr>
              <w:t>Креирање на</w:t>
            </w:r>
            <w:r w:rsidR="006268FD" w:rsidRPr="006268FD">
              <w:rPr>
                <w:lang w:val="mk-MK"/>
              </w:rPr>
              <w:t xml:space="preserve"> безбедносни политики и решенија и </w:t>
            </w:r>
            <w:r>
              <w:rPr>
                <w:lang w:val="mk-MK"/>
              </w:rPr>
              <w:t>заштита на</w:t>
            </w:r>
            <w:r w:rsidR="006268FD" w:rsidRPr="006268FD">
              <w:rPr>
                <w:lang w:val="mk-MK"/>
              </w:rPr>
              <w:t xml:space="preserve"> системите, мрежите и податоците од </w:t>
            </w:r>
            <w:proofErr w:type="spellStart"/>
            <w:r w:rsidR="006268FD" w:rsidRPr="006268FD">
              <w:rPr>
                <w:lang w:val="mk-MK"/>
              </w:rPr>
              <w:t>сајбер</w:t>
            </w:r>
            <w:proofErr w:type="spellEnd"/>
            <w:r w:rsidR="006268FD" w:rsidRPr="006268FD">
              <w:rPr>
                <w:lang w:val="mk-MK"/>
              </w:rPr>
              <w:t>-напади.</w:t>
            </w:r>
          </w:p>
          <w:p w:rsidR="00EA2C8D" w:rsidRPr="006268FD" w:rsidRDefault="00EA2C8D" w:rsidP="00EA2C8D">
            <w:pPr>
              <w:pStyle w:val="TableParagraph"/>
              <w:tabs>
                <w:tab w:val="left" w:pos="453"/>
              </w:tabs>
              <w:spacing w:before="59"/>
              <w:ind w:left="452" w:right="57"/>
              <w:jc w:val="both"/>
              <w:rPr>
                <w:lang w:val="mk-MK"/>
              </w:rPr>
            </w:pPr>
          </w:p>
          <w:p w:rsidR="00EA2C8D" w:rsidRPr="005514D3" w:rsidRDefault="00EA2C8D" w:rsidP="00EA2C8D">
            <w:pPr>
              <w:pStyle w:val="TableParagraph"/>
              <w:spacing w:before="0"/>
              <w:ind w:left="78"/>
            </w:pPr>
            <w:r>
              <w:rPr>
                <w:spacing w:val="-2"/>
                <w:lang w:val="mk-MK"/>
              </w:rPr>
              <w:t>Сет на вештини за дигитални граѓани</w:t>
            </w:r>
            <w:r>
              <w:rPr>
                <w:spacing w:val="-2"/>
              </w:rPr>
              <w:t xml:space="preserve">: </w:t>
            </w:r>
          </w:p>
          <w:p w:rsidR="00103BEE" w:rsidRPr="00103BEE" w:rsidRDefault="00103BEE" w:rsidP="00103BEE">
            <w:pPr>
              <w:pStyle w:val="TableParagraph"/>
              <w:numPr>
                <w:ilvl w:val="0"/>
                <w:numId w:val="4"/>
              </w:numPr>
              <w:tabs>
                <w:tab w:val="left" w:pos="453"/>
              </w:tabs>
              <w:spacing w:before="3"/>
              <w:ind w:right="54"/>
              <w:rPr>
                <w:lang w:val="mk-MK"/>
              </w:rPr>
            </w:pPr>
            <w:r w:rsidRPr="00103BEE">
              <w:rPr>
                <w:lang w:val="mk-MK"/>
              </w:rPr>
              <w:t>Анализира</w:t>
            </w:r>
            <w:r>
              <w:rPr>
                <w:lang w:val="mk-MK"/>
              </w:rPr>
              <w:t>ње</w:t>
            </w:r>
            <w:r w:rsidRPr="00103BEE">
              <w:rPr>
                <w:lang w:val="mk-MK"/>
              </w:rPr>
              <w:t xml:space="preserve"> и </w:t>
            </w:r>
            <w:r>
              <w:rPr>
                <w:lang w:val="mk-MK"/>
              </w:rPr>
              <w:t>дизајнирање на</w:t>
            </w:r>
            <w:r w:rsidRPr="00103BEE">
              <w:rPr>
                <w:lang w:val="mk-MK"/>
              </w:rPr>
              <w:t xml:space="preserve"> ИТ системи, архитектура на ИТ системи.</w:t>
            </w:r>
          </w:p>
          <w:p w:rsidR="00103BEE" w:rsidRDefault="00103BEE" w:rsidP="00103BEE">
            <w:pPr>
              <w:pStyle w:val="TableParagraph"/>
              <w:numPr>
                <w:ilvl w:val="0"/>
                <w:numId w:val="4"/>
              </w:numPr>
              <w:tabs>
                <w:tab w:val="left" w:pos="453"/>
              </w:tabs>
              <w:spacing w:before="3"/>
              <w:ind w:right="54"/>
              <w:rPr>
                <w:lang w:val="mk-MK"/>
              </w:rPr>
            </w:pPr>
            <w:r>
              <w:rPr>
                <w:lang w:val="mk-MK"/>
              </w:rPr>
              <w:t xml:space="preserve">Користење на </w:t>
            </w:r>
            <w:r w:rsidRPr="00103BEE">
              <w:rPr>
                <w:lang w:val="mk-MK"/>
              </w:rPr>
              <w:t>програмирање, мобилни технологии, развој на веб-содржини, виртуелна реалност.</w:t>
            </w:r>
          </w:p>
          <w:p w:rsidR="00103BEE" w:rsidRPr="00103BEE" w:rsidRDefault="00103BEE" w:rsidP="00103BEE">
            <w:pPr>
              <w:pStyle w:val="TableParagraph"/>
              <w:numPr>
                <w:ilvl w:val="0"/>
                <w:numId w:val="4"/>
              </w:numPr>
              <w:tabs>
                <w:tab w:val="left" w:pos="453"/>
              </w:tabs>
              <w:spacing w:before="3"/>
              <w:ind w:right="54"/>
              <w:rPr>
                <w:lang w:val="mk-MK"/>
              </w:rPr>
            </w:pPr>
            <w:r w:rsidRPr="00103BEE">
              <w:rPr>
                <w:lang w:val="mk-MK"/>
              </w:rPr>
              <w:t xml:space="preserve">Работа со оперативни системи, администрација на компјутерски системи и мрежи, </w:t>
            </w:r>
            <w:r w:rsidR="000C342C">
              <w:rPr>
                <w:lang w:val="mk-MK"/>
              </w:rPr>
              <w:t xml:space="preserve">работа </w:t>
            </w:r>
            <w:r w:rsidR="001C183F">
              <w:rPr>
                <w:lang w:val="mk-MK"/>
              </w:rPr>
              <w:t>на</w:t>
            </w:r>
            <w:r w:rsidR="000C342C">
              <w:rPr>
                <w:lang w:val="mk-MK"/>
              </w:rPr>
              <w:t xml:space="preserve"> </w:t>
            </w:r>
            <w:proofErr w:type="spellStart"/>
            <w:r w:rsidRPr="00911F9F">
              <w:rPr>
                <w:lang w:val="mk-MK"/>
              </w:rPr>
              <w:t>cloud</w:t>
            </w:r>
            <w:proofErr w:type="spellEnd"/>
            <w:r w:rsidRPr="00911F9F">
              <w:rPr>
                <w:lang w:val="mk-MK"/>
              </w:rPr>
              <w:t xml:space="preserve"> </w:t>
            </w:r>
            <w:r w:rsidR="001C183F">
              <w:rPr>
                <w:lang w:val="mk-MK"/>
              </w:rPr>
              <w:t>платформа</w:t>
            </w:r>
            <w:r w:rsidRPr="00911F9F">
              <w:rPr>
                <w:lang w:val="mk-MK"/>
              </w:rPr>
              <w:t>.</w:t>
            </w:r>
          </w:p>
          <w:p w:rsidR="00103BEE" w:rsidRPr="00103BEE" w:rsidRDefault="00103BEE" w:rsidP="00103BEE">
            <w:pPr>
              <w:pStyle w:val="TableParagraph"/>
              <w:numPr>
                <w:ilvl w:val="0"/>
                <w:numId w:val="4"/>
              </w:numPr>
              <w:tabs>
                <w:tab w:val="left" w:pos="453"/>
              </w:tabs>
              <w:spacing w:before="3"/>
              <w:ind w:right="54"/>
              <w:rPr>
                <w:lang w:val="mk-MK"/>
              </w:rPr>
            </w:pPr>
            <w:r>
              <w:rPr>
                <w:lang w:val="mk-MK"/>
              </w:rPr>
              <w:t xml:space="preserve">Способност за моделирање на </w:t>
            </w:r>
            <w:r w:rsidRPr="00103BEE">
              <w:rPr>
                <w:lang w:val="mk-MK"/>
              </w:rPr>
              <w:t>бази на податоци, складишта на податоци, големи податоци.</w:t>
            </w:r>
          </w:p>
          <w:p w:rsidR="00103BEE" w:rsidRPr="00103BEE" w:rsidRDefault="00103BEE" w:rsidP="00103BEE">
            <w:pPr>
              <w:pStyle w:val="TableParagraph"/>
              <w:numPr>
                <w:ilvl w:val="0"/>
                <w:numId w:val="4"/>
              </w:numPr>
              <w:tabs>
                <w:tab w:val="left" w:pos="453"/>
              </w:tabs>
              <w:spacing w:before="3"/>
              <w:ind w:right="54"/>
              <w:rPr>
                <w:lang w:val="mk-MK"/>
              </w:rPr>
            </w:pPr>
            <w:r w:rsidRPr="00103BEE">
              <w:rPr>
                <w:lang w:val="mk-MK"/>
              </w:rPr>
              <w:t>Изгра</w:t>
            </w:r>
            <w:r>
              <w:rPr>
                <w:lang w:val="mk-MK"/>
              </w:rPr>
              <w:t xml:space="preserve">дба на </w:t>
            </w:r>
            <w:r w:rsidRPr="00103BEE">
              <w:rPr>
                <w:lang w:val="mk-MK"/>
              </w:rPr>
              <w:t xml:space="preserve">компјутерски мрежи и услуги </w:t>
            </w:r>
            <w:r>
              <w:rPr>
                <w:lang w:val="mk-MK"/>
              </w:rPr>
              <w:t>за</w:t>
            </w:r>
            <w:r w:rsidRPr="00103BEE">
              <w:rPr>
                <w:lang w:val="mk-MK"/>
              </w:rPr>
              <w:t xml:space="preserve"> Интернет апликации.</w:t>
            </w:r>
          </w:p>
          <w:p w:rsidR="00103BEE" w:rsidRPr="00103BEE" w:rsidRDefault="00103BEE" w:rsidP="00103BEE">
            <w:pPr>
              <w:pStyle w:val="TableParagraph"/>
              <w:numPr>
                <w:ilvl w:val="0"/>
                <w:numId w:val="4"/>
              </w:numPr>
              <w:tabs>
                <w:tab w:val="left" w:pos="453"/>
              </w:tabs>
              <w:spacing w:before="3"/>
              <w:ind w:right="54"/>
              <w:rPr>
                <w:lang w:val="mk-MK"/>
              </w:rPr>
            </w:pPr>
            <w:r>
              <w:rPr>
                <w:lang w:val="mk-MK"/>
              </w:rPr>
              <w:t>Користење на</w:t>
            </w:r>
            <w:r w:rsidRPr="00103BEE">
              <w:rPr>
                <w:lang w:val="mk-MK"/>
              </w:rPr>
              <w:t xml:space="preserve"> машинско учење, вештачка интелигенција, ископување податоци.</w:t>
            </w:r>
          </w:p>
          <w:p w:rsidR="00103BEE" w:rsidRPr="00103BEE" w:rsidRDefault="00103BEE" w:rsidP="00103BEE">
            <w:pPr>
              <w:pStyle w:val="TableParagraph"/>
              <w:numPr>
                <w:ilvl w:val="0"/>
                <w:numId w:val="4"/>
              </w:numPr>
              <w:tabs>
                <w:tab w:val="left" w:pos="453"/>
              </w:tabs>
              <w:spacing w:before="3"/>
              <w:ind w:right="54"/>
              <w:rPr>
                <w:lang w:val="mk-MK"/>
              </w:rPr>
            </w:pPr>
            <w:r>
              <w:rPr>
                <w:lang w:val="mk-MK"/>
              </w:rPr>
              <w:t>Способност за</w:t>
            </w:r>
            <w:r w:rsidRPr="00103BEE">
              <w:rPr>
                <w:lang w:val="mk-MK"/>
              </w:rPr>
              <w:t xml:space="preserve"> </w:t>
            </w:r>
            <w:r>
              <w:rPr>
                <w:lang w:val="mk-MK"/>
              </w:rPr>
              <w:t xml:space="preserve">креирање на </w:t>
            </w:r>
            <w:r w:rsidRPr="00103BEE">
              <w:rPr>
                <w:lang w:val="mk-MK"/>
              </w:rPr>
              <w:t>безбедносни решенија и политики за компјутерски комуникациски системи и мрежи.</w:t>
            </w:r>
          </w:p>
          <w:p w:rsidR="00103BEE" w:rsidRPr="00103BEE" w:rsidRDefault="00103BEE" w:rsidP="00103BEE">
            <w:pPr>
              <w:pStyle w:val="TableParagraph"/>
              <w:numPr>
                <w:ilvl w:val="0"/>
                <w:numId w:val="4"/>
              </w:numPr>
              <w:tabs>
                <w:tab w:val="left" w:pos="453"/>
              </w:tabs>
              <w:spacing w:before="3"/>
              <w:ind w:right="54"/>
              <w:rPr>
                <w:lang w:val="mk-MK"/>
              </w:rPr>
            </w:pPr>
            <w:r>
              <w:rPr>
                <w:lang w:val="mk-MK"/>
              </w:rPr>
              <w:t>Имплементирање</w:t>
            </w:r>
            <w:r w:rsidRPr="00103BEE">
              <w:rPr>
                <w:lang w:val="mk-MK"/>
              </w:rPr>
              <w:t xml:space="preserve"> на овие иновативни дигитални алатки и технологии во дигиталното претприемништво.</w:t>
            </w:r>
          </w:p>
          <w:p w:rsidR="00103BEE" w:rsidRPr="00103BEE" w:rsidRDefault="00103BEE" w:rsidP="00103BEE">
            <w:pPr>
              <w:pStyle w:val="TableParagraph"/>
              <w:numPr>
                <w:ilvl w:val="0"/>
                <w:numId w:val="4"/>
              </w:numPr>
              <w:tabs>
                <w:tab w:val="left" w:pos="453"/>
              </w:tabs>
              <w:spacing w:before="3"/>
              <w:ind w:right="54"/>
              <w:rPr>
                <w:lang w:val="mk-MK"/>
              </w:rPr>
            </w:pPr>
            <w:r>
              <w:rPr>
                <w:lang w:val="mk-MK"/>
              </w:rPr>
              <w:t>Тестирање и обезбедување на</w:t>
            </w:r>
            <w:r w:rsidRPr="00103BEE">
              <w:rPr>
                <w:lang w:val="mk-MK"/>
              </w:rPr>
              <w:t xml:space="preserve"> посакуваното ниво на квалитет на услугата.</w:t>
            </w:r>
          </w:p>
          <w:p w:rsidR="00103BEE" w:rsidRDefault="00103BEE" w:rsidP="00103BEE">
            <w:pPr>
              <w:pStyle w:val="TableParagraph"/>
              <w:numPr>
                <w:ilvl w:val="0"/>
                <w:numId w:val="4"/>
              </w:numPr>
              <w:tabs>
                <w:tab w:val="left" w:pos="453"/>
              </w:tabs>
              <w:spacing w:before="3"/>
              <w:ind w:right="54"/>
              <w:rPr>
                <w:lang w:val="mk-MK"/>
              </w:rPr>
            </w:pPr>
            <w:r w:rsidRPr="00103BEE">
              <w:rPr>
                <w:lang w:val="mk-MK"/>
              </w:rPr>
              <w:t>Поддршка за управување и одржување на ИТ системи.</w:t>
            </w:r>
          </w:p>
          <w:p w:rsidR="00103BEE" w:rsidRPr="00103BEE" w:rsidRDefault="00103BEE" w:rsidP="00103BEE">
            <w:pPr>
              <w:pStyle w:val="TableParagraph"/>
              <w:numPr>
                <w:ilvl w:val="0"/>
                <w:numId w:val="4"/>
              </w:numPr>
              <w:tabs>
                <w:tab w:val="left" w:pos="453"/>
              </w:tabs>
              <w:spacing w:before="3"/>
              <w:ind w:right="54"/>
              <w:rPr>
                <w:lang w:val="mk-MK"/>
              </w:rPr>
            </w:pPr>
            <w:r>
              <w:rPr>
                <w:lang w:val="mk-MK"/>
              </w:rPr>
              <w:t>Обезбедување на</w:t>
            </w:r>
            <w:r w:rsidRPr="00103BEE">
              <w:rPr>
                <w:lang w:val="mk-MK"/>
              </w:rPr>
              <w:t xml:space="preserve"> обука и едукација на лица</w:t>
            </w:r>
            <w:r>
              <w:rPr>
                <w:lang w:val="mk-MK"/>
              </w:rPr>
              <w:t xml:space="preserve"> кои не се техничари</w:t>
            </w:r>
            <w:r w:rsidRPr="00103BEE">
              <w:rPr>
                <w:lang w:val="mk-MK"/>
              </w:rPr>
              <w:t>.</w:t>
            </w:r>
          </w:p>
          <w:p w:rsidR="00103BEE" w:rsidRDefault="00103BEE" w:rsidP="00103BEE">
            <w:pPr>
              <w:pStyle w:val="TableParagraph"/>
              <w:numPr>
                <w:ilvl w:val="0"/>
                <w:numId w:val="4"/>
              </w:numPr>
              <w:tabs>
                <w:tab w:val="left" w:pos="453"/>
              </w:tabs>
              <w:spacing w:before="3"/>
              <w:ind w:right="54"/>
            </w:pPr>
            <w:r w:rsidRPr="00103BEE">
              <w:rPr>
                <w:lang w:val="mk-MK"/>
              </w:rPr>
              <w:t>Креатив</w:t>
            </w:r>
            <w:r>
              <w:rPr>
                <w:lang w:val="mk-MK"/>
              </w:rPr>
              <w:t xml:space="preserve">ни </w:t>
            </w:r>
            <w:r w:rsidRPr="00103BEE">
              <w:rPr>
                <w:lang w:val="mk-MK"/>
              </w:rPr>
              <w:t>во истражување и развој на нови дигитални содржини и ресурси.</w:t>
            </w:r>
          </w:p>
        </w:tc>
      </w:tr>
    </w:tbl>
    <w:p w:rsidR="00E562CB" w:rsidRDefault="00E562CB" w:rsidP="00CF087F">
      <w:pPr>
        <w:sectPr w:rsidR="00E562CB">
          <w:pgSz w:w="11900" w:h="16850"/>
          <w:pgMar w:top="1360" w:right="1100" w:bottom="800" w:left="1340" w:header="760" w:footer="602" w:gutter="0"/>
          <w:cols w:space="720"/>
        </w:sectPr>
      </w:pPr>
    </w:p>
    <w:p w:rsidR="00E562CB" w:rsidRDefault="00AC0C17" w:rsidP="00CF087F">
      <w:pPr>
        <w:pStyle w:val="Heading1"/>
        <w:tabs>
          <w:tab w:val="left" w:pos="9150"/>
        </w:tabs>
        <w:spacing w:before="65"/>
        <w:ind w:firstLine="0"/>
        <w:rPr>
          <w:u w:val="none"/>
        </w:rPr>
      </w:pPr>
      <w:bookmarkStart w:id="12" w:name="_TOC_250002"/>
      <w:r>
        <w:rPr>
          <w:color w:val="4F81BC"/>
          <w:u w:color="4F81BC"/>
          <w:lang w:val="mk-MK"/>
        </w:rPr>
        <w:lastRenderedPageBreak/>
        <w:t>Анекс</w:t>
      </w:r>
      <w:r w:rsidR="00457360">
        <w:rPr>
          <w:color w:val="4F81BC"/>
          <w:spacing w:val="-5"/>
          <w:u w:color="4F81BC"/>
        </w:rPr>
        <w:t xml:space="preserve"> </w:t>
      </w:r>
      <w:r w:rsidR="00457360">
        <w:rPr>
          <w:color w:val="4F81BC"/>
          <w:u w:color="4F81BC"/>
        </w:rPr>
        <w:t>III:</w:t>
      </w:r>
      <w:r w:rsidR="00457360">
        <w:rPr>
          <w:color w:val="4F81BC"/>
          <w:spacing w:val="-6"/>
          <w:u w:color="4F81BC"/>
        </w:rPr>
        <w:t xml:space="preserve"> </w:t>
      </w:r>
      <w:bookmarkEnd w:id="12"/>
      <w:r>
        <w:rPr>
          <w:color w:val="4F81BC"/>
          <w:u w:color="4F81BC"/>
          <w:lang w:val="mk-MK"/>
        </w:rPr>
        <w:t>Прашања за интервју</w:t>
      </w:r>
      <w:r w:rsidR="00457360">
        <w:rPr>
          <w:color w:val="4F81BC"/>
          <w:u w:color="4F81BC"/>
        </w:rPr>
        <w:tab/>
      </w:r>
    </w:p>
    <w:p w:rsidR="00E562CB" w:rsidRDefault="00E562CB" w:rsidP="00CF087F">
      <w:pPr>
        <w:pStyle w:val="BodyText"/>
        <w:rPr>
          <w:b/>
          <w:sz w:val="20"/>
        </w:rPr>
      </w:pPr>
    </w:p>
    <w:p w:rsidR="00E562CB" w:rsidRDefault="00E562CB" w:rsidP="00CF087F">
      <w:pPr>
        <w:pStyle w:val="BodyText"/>
        <w:spacing w:before="10"/>
        <w:rPr>
          <w:b/>
          <w:sz w:val="23"/>
        </w:rPr>
      </w:pPr>
    </w:p>
    <w:p w:rsidR="00E562CB" w:rsidRPr="00AC0C17" w:rsidRDefault="00AC0C17" w:rsidP="00CF087F">
      <w:pPr>
        <w:spacing w:before="51"/>
        <w:ind w:left="3568" w:right="3804"/>
        <w:jc w:val="center"/>
        <w:rPr>
          <w:b/>
          <w:sz w:val="24"/>
          <w:lang w:val="mk-MK"/>
        </w:rPr>
      </w:pPr>
      <w:r>
        <w:rPr>
          <w:b/>
          <w:color w:val="4F81BC"/>
          <w:spacing w:val="-2"/>
          <w:sz w:val="24"/>
          <w:lang w:val="mk-MK"/>
        </w:rPr>
        <w:t>ПРАШАЊА</w:t>
      </w:r>
    </w:p>
    <w:p w:rsidR="00E562CB" w:rsidRDefault="00E562CB" w:rsidP="00CF087F">
      <w:pPr>
        <w:pStyle w:val="BodyText"/>
        <w:rPr>
          <w:b/>
          <w:sz w:val="24"/>
        </w:rPr>
      </w:pPr>
    </w:p>
    <w:p w:rsidR="00E562CB" w:rsidRPr="00217EED" w:rsidRDefault="00217EED" w:rsidP="00CF087F">
      <w:pPr>
        <w:spacing w:before="182"/>
        <w:ind w:left="100"/>
        <w:rPr>
          <w:b/>
          <w:lang w:val="mk-MK"/>
        </w:rPr>
      </w:pPr>
      <w:r>
        <w:rPr>
          <w:b/>
          <w:color w:val="4F81BC"/>
          <w:lang w:val="mk-MK"/>
        </w:rPr>
        <w:t xml:space="preserve">ДЕЛ </w:t>
      </w:r>
      <w:r w:rsidR="00457360">
        <w:rPr>
          <w:b/>
          <w:color w:val="4F81BC"/>
        </w:rPr>
        <w:t>I:</w:t>
      </w:r>
      <w:r w:rsidR="00457360">
        <w:rPr>
          <w:b/>
          <w:color w:val="4F81BC"/>
          <w:spacing w:val="-3"/>
        </w:rPr>
        <w:t xml:space="preserve"> </w:t>
      </w:r>
      <w:r>
        <w:rPr>
          <w:b/>
          <w:color w:val="4F81BC"/>
          <w:spacing w:val="-2"/>
          <w:lang w:val="mk-MK"/>
        </w:rPr>
        <w:t>Општо</w:t>
      </w:r>
    </w:p>
    <w:p w:rsidR="00217EED" w:rsidRPr="00217EED" w:rsidRDefault="00217EED" w:rsidP="009D69C5">
      <w:pPr>
        <w:pStyle w:val="ListParagraph"/>
        <w:numPr>
          <w:ilvl w:val="3"/>
          <w:numId w:val="30"/>
        </w:numPr>
        <w:tabs>
          <w:tab w:val="left" w:pos="821"/>
        </w:tabs>
        <w:spacing w:before="61"/>
        <w:rPr>
          <w:spacing w:val="-5"/>
          <w:lang w:val="mk-MK"/>
        </w:rPr>
      </w:pPr>
      <w:r w:rsidRPr="00217EED">
        <w:rPr>
          <w:spacing w:val="-5"/>
          <w:lang w:val="mk-MK"/>
        </w:rPr>
        <w:t>На која индустрија припаѓа вашата компанија?</w:t>
      </w:r>
    </w:p>
    <w:p w:rsidR="00217EED" w:rsidRPr="00217EED" w:rsidRDefault="00217EED" w:rsidP="009D69C5">
      <w:pPr>
        <w:pStyle w:val="ListParagraph"/>
        <w:numPr>
          <w:ilvl w:val="3"/>
          <w:numId w:val="30"/>
        </w:numPr>
        <w:tabs>
          <w:tab w:val="left" w:pos="821"/>
        </w:tabs>
        <w:spacing w:before="61"/>
        <w:rPr>
          <w:spacing w:val="-5"/>
          <w:lang w:val="mk-MK"/>
        </w:rPr>
      </w:pPr>
      <w:r w:rsidRPr="00217EED">
        <w:rPr>
          <w:spacing w:val="-5"/>
          <w:lang w:val="mk-MK"/>
        </w:rPr>
        <w:t xml:space="preserve"> Како технолошките промени влијаат на вашата индустрија?</w:t>
      </w:r>
    </w:p>
    <w:p w:rsidR="00217EED" w:rsidRPr="00217EED" w:rsidRDefault="00217EED" w:rsidP="009D69C5">
      <w:pPr>
        <w:pStyle w:val="ListParagraph"/>
        <w:numPr>
          <w:ilvl w:val="3"/>
          <w:numId w:val="30"/>
        </w:numPr>
        <w:tabs>
          <w:tab w:val="left" w:pos="821"/>
        </w:tabs>
        <w:spacing w:before="61"/>
        <w:rPr>
          <w:spacing w:val="-5"/>
          <w:lang w:val="mk-MK"/>
        </w:rPr>
      </w:pPr>
      <w:r w:rsidRPr="00217EED">
        <w:rPr>
          <w:spacing w:val="-5"/>
          <w:lang w:val="mk-MK"/>
        </w:rPr>
        <w:t>Дали сте свесни за најновите дигитални технологии воведени во вашата индустрија? Можете ли да споменете неколку?</w:t>
      </w:r>
    </w:p>
    <w:p w:rsidR="00E562CB" w:rsidRDefault="00217EED" w:rsidP="009D69C5">
      <w:pPr>
        <w:pStyle w:val="ListParagraph"/>
        <w:numPr>
          <w:ilvl w:val="3"/>
          <w:numId w:val="30"/>
        </w:numPr>
        <w:tabs>
          <w:tab w:val="left" w:pos="821"/>
        </w:tabs>
        <w:spacing w:before="61"/>
      </w:pPr>
      <w:r w:rsidRPr="00217EED">
        <w:rPr>
          <w:spacing w:val="-5"/>
          <w:lang w:val="mk-MK"/>
        </w:rPr>
        <w:t>Како овие технологии влијаеја на вашата индустрија? (Н</w:t>
      </w:r>
      <w:r>
        <w:rPr>
          <w:spacing w:val="-5"/>
          <w:lang w:val="mk-MK"/>
        </w:rPr>
        <w:t>О</w:t>
      </w:r>
      <w:r w:rsidRPr="00217EED">
        <w:rPr>
          <w:spacing w:val="-5"/>
          <w:lang w:val="mk-MK"/>
        </w:rPr>
        <w:t xml:space="preserve"> ако одговорот не #2)</w:t>
      </w:r>
    </w:p>
    <w:p w:rsidR="00E562CB" w:rsidRDefault="00E562CB" w:rsidP="00CF087F">
      <w:pPr>
        <w:pStyle w:val="BodyText"/>
      </w:pPr>
    </w:p>
    <w:p w:rsidR="00E562CB" w:rsidRPr="00217EED" w:rsidRDefault="00217EED" w:rsidP="00CF087F">
      <w:pPr>
        <w:spacing w:before="173"/>
        <w:ind w:left="100"/>
        <w:rPr>
          <w:b/>
          <w:lang w:val="mk-MK"/>
        </w:rPr>
      </w:pPr>
      <w:r>
        <w:rPr>
          <w:b/>
          <w:color w:val="4F81BC"/>
          <w:lang w:val="mk-MK"/>
        </w:rPr>
        <w:t>ДЕЛ</w:t>
      </w:r>
      <w:r w:rsidR="00457360">
        <w:rPr>
          <w:b/>
          <w:color w:val="4F81BC"/>
          <w:spacing w:val="-2"/>
        </w:rPr>
        <w:t xml:space="preserve"> </w:t>
      </w:r>
      <w:r w:rsidR="00457360">
        <w:rPr>
          <w:b/>
          <w:color w:val="4F81BC"/>
        </w:rPr>
        <w:t>II:</w:t>
      </w:r>
      <w:r w:rsidR="00457360">
        <w:rPr>
          <w:b/>
          <w:color w:val="4F81BC"/>
          <w:spacing w:val="-5"/>
        </w:rPr>
        <w:t xml:space="preserve"> </w:t>
      </w:r>
      <w:r>
        <w:rPr>
          <w:b/>
          <w:color w:val="4F81BC"/>
          <w:lang w:val="mk-MK"/>
        </w:rPr>
        <w:t>Дигитални вештини</w:t>
      </w:r>
    </w:p>
    <w:p w:rsidR="00217EED" w:rsidRPr="00217EED" w:rsidRDefault="00217EED" w:rsidP="00217EED">
      <w:pPr>
        <w:pStyle w:val="ListParagraph"/>
        <w:numPr>
          <w:ilvl w:val="0"/>
          <w:numId w:val="3"/>
        </w:numPr>
        <w:tabs>
          <w:tab w:val="left" w:pos="821"/>
        </w:tabs>
        <w:spacing w:before="59"/>
        <w:ind w:right="331"/>
        <w:rPr>
          <w:lang w:val="mk-MK"/>
        </w:rPr>
      </w:pPr>
      <w:r w:rsidRPr="00217EED">
        <w:rPr>
          <w:lang w:val="mk-MK"/>
        </w:rPr>
        <w:t>Кои се дигиталните вештини (основни и напредни) кои се потребни во вашата компанија?</w:t>
      </w:r>
    </w:p>
    <w:p w:rsidR="00217EED" w:rsidRPr="00217EED" w:rsidRDefault="00217EED" w:rsidP="00217EED">
      <w:pPr>
        <w:pStyle w:val="ListParagraph"/>
        <w:numPr>
          <w:ilvl w:val="0"/>
          <w:numId w:val="3"/>
        </w:numPr>
        <w:tabs>
          <w:tab w:val="left" w:pos="821"/>
        </w:tabs>
        <w:spacing w:before="59"/>
        <w:ind w:right="331"/>
        <w:rPr>
          <w:lang w:val="mk-MK"/>
        </w:rPr>
      </w:pPr>
      <w:r w:rsidRPr="00217EED">
        <w:rPr>
          <w:lang w:val="mk-MK"/>
        </w:rPr>
        <w:t>Дали забележувате недостаток во овие вештини? Објаснете повеќе за ова.</w:t>
      </w:r>
    </w:p>
    <w:p w:rsidR="00217EED" w:rsidRPr="00217EED" w:rsidRDefault="00217EED" w:rsidP="00217EED">
      <w:pPr>
        <w:pStyle w:val="ListParagraph"/>
        <w:numPr>
          <w:ilvl w:val="0"/>
          <w:numId w:val="3"/>
        </w:numPr>
        <w:tabs>
          <w:tab w:val="left" w:pos="821"/>
        </w:tabs>
        <w:spacing w:before="59"/>
        <w:ind w:right="331"/>
        <w:rPr>
          <w:lang w:val="mk-MK"/>
        </w:rPr>
      </w:pPr>
      <w:r w:rsidRPr="00217EED">
        <w:rPr>
          <w:lang w:val="mk-MK"/>
        </w:rPr>
        <w:t>Кои дигитални вештини сметате дека најчесто им недостасуваат на кандидатите? Како го надминувате ова?</w:t>
      </w:r>
    </w:p>
    <w:p w:rsidR="00217EED" w:rsidRPr="00217EED" w:rsidRDefault="00217EED" w:rsidP="00217EED">
      <w:pPr>
        <w:pStyle w:val="ListParagraph"/>
        <w:numPr>
          <w:ilvl w:val="0"/>
          <w:numId w:val="3"/>
        </w:numPr>
        <w:tabs>
          <w:tab w:val="left" w:pos="821"/>
        </w:tabs>
        <w:spacing w:before="59"/>
        <w:ind w:right="331"/>
        <w:rPr>
          <w:lang w:val="mk-MK"/>
        </w:rPr>
      </w:pPr>
      <w:r w:rsidRPr="00217EED">
        <w:rPr>
          <w:lang w:val="mk-MK"/>
        </w:rPr>
        <w:t xml:space="preserve">При </w:t>
      </w:r>
      <w:r>
        <w:rPr>
          <w:lang w:val="mk-MK"/>
        </w:rPr>
        <w:t>вработување</w:t>
      </w:r>
      <w:r w:rsidRPr="00217EED">
        <w:rPr>
          <w:lang w:val="mk-MK"/>
        </w:rPr>
        <w:t>, за кои работни позиции ви е тешко да најдете кандидати поради недостаток на дигитални вештини? Како го надминувате ова?</w:t>
      </w:r>
    </w:p>
    <w:p w:rsidR="00217EED" w:rsidRPr="00217EED" w:rsidRDefault="00217EED" w:rsidP="00217EED">
      <w:pPr>
        <w:pStyle w:val="ListParagraph"/>
        <w:numPr>
          <w:ilvl w:val="0"/>
          <w:numId w:val="3"/>
        </w:numPr>
        <w:tabs>
          <w:tab w:val="left" w:pos="821"/>
        </w:tabs>
        <w:spacing w:before="59"/>
        <w:ind w:right="331"/>
        <w:rPr>
          <w:lang w:val="mk-MK"/>
        </w:rPr>
      </w:pPr>
      <w:r w:rsidRPr="00217EED">
        <w:rPr>
          <w:lang w:val="mk-MK"/>
        </w:rPr>
        <w:t>Кои дигитални вештини се потребни за овие работни места?</w:t>
      </w:r>
    </w:p>
    <w:p w:rsidR="00217EED" w:rsidRPr="00217EED" w:rsidRDefault="00217EED" w:rsidP="00217EED">
      <w:pPr>
        <w:pStyle w:val="ListParagraph"/>
        <w:numPr>
          <w:ilvl w:val="0"/>
          <w:numId w:val="3"/>
        </w:numPr>
        <w:tabs>
          <w:tab w:val="left" w:pos="821"/>
        </w:tabs>
        <w:spacing w:before="59"/>
        <w:ind w:right="331"/>
        <w:rPr>
          <w:lang w:val="mk-MK"/>
        </w:rPr>
      </w:pPr>
      <w:r w:rsidRPr="00217EED">
        <w:rPr>
          <w:lang w:val="mk-MK"/>
        </w:rPr>
        <w:t xml:space="preserve">Што мислите, кои се причините за </w:t>
      </w:r>
      <w:r w:rsidR="00785AAA">
        <w:rPr>
          <w:lang w:val="mk-MK"/>
        </w:rPr>
        <w:t>недостатоците</w:t>
      </w:r>
      <w:r w:rsidRPr="00217EED">
        <w:rPr>
          <w:lang w:val="mk-MK"/>
        </w:rPr>
        <w:t xml:space="preserve"> во вештините? Дали имате некои препораки како да се реши тоа? </w:t>
      </w:r>
      <w:r w:rsidR="00785AAA">
        <w:rPr>
          <w:lang w:val="mk-MK"/>
        </w:rPr>
        <w:t>Ве молиме наведете д</w:t>
      </w:r>
      <w:r w:rsidRPr="00217EED">
        <w:rPr>
          <w:lang w:val="mk-MK"/>
        </w:rPr>
        <w:t>ве врвни препораки</w:t>
      </w:r>
      <w:r w:rsidR="00785AAA">
        <w:rPr>
          <w:lang w:val="mk-MK"/>
        </w:rPr>
        <w:t>.</w:t>
      </w:r>
    </w:p>
    <w:p w:rsidR="00217EED" w:rsidRPr="00217EED" w:rsidRDefault="00217EED" w:rsidP="00217EED">
      <w:pPr>
        <w:pStyle w:val="ListParagraph"/>
        <w:numPr>
          <w:ilvl w:val="0"/>
          <w:numId w:val="3"/>
        </w:numPr>
        <w:tabs>
          <w:tab w:val="left" w:pos="821"/>
        </w:tabs>
        <w:spacing w:before="59"/>
        <w:ind w:right="331"/>
        <w:rPr>
          <w:lang w:val="mk-MK"/>
        </w:rPr>
      </w:pPr>
      <w:r w:rsidRPr="00217EED">
        <w:rPr>
          <w:lang w:val="mk-MK"/>
        </w:rPr>
        <w:t xml:space="preserve">Како </w:t>
      </w:r>
      <w:r w:rsidR="00785AAA">
        <w:rPr>
          <w:lang w:val="mk-MK"/>
        </w:rPr>
        <w:t>недостатокот</w:t>
      </w:r>
      <w:r w:rsidRPr="00217EED">
        <w:rPr>
          <w:lang w:val="mk-MK"/>
        </w:rPr>
        <w:t xml:space="preserve"> </w:t>
      </w:r>
      <w:r w:rsidR="00785AAA">
        <w:rPr>
          <w:lang w:val="mk-MK"/>
        </w:rPr>
        <w:t>на</w:t>
      </w:r>
      <w:r w:rsidRPr="00217EED">
        <w:rPr>
          <w:lang w:val="mk-MK"/>
        </w:rPr>
        <w:t xml:space="preserve"> вештините влијае на вашиот бизнис?</w:t>
      </w:r>
    </w:p>
    <w:p w:rsidR="00217EED" w:rsidRPr="00217EED" w:rsidRDefault="00217EED" w:rsidP="00217EED">
      <w:pPr>
        <w:pStyle w:val="ListParagraph"/>
        <w:numPr>
          <w:ilvl w:val="0"/>
          <w:numId w:val="3"/>
        </w:numPr>
        <w:tabs>
          <w:tab w:val="left" w:pos="821"/>
        </w:tabs>
        <w:spacing w:before="59"/>
        <w:ind w:right="331"/>
        <w:rPr>
          <w:lang w:val="mk-MK"/>
        </w:rPr>
      </w:pPr>
      <w:r w:rsidRPr="00217EED">
        <w:rPr>
          <w:lang w:val="mk-MK"/>
        </w:rPr>
        <w:t xml:space="preserve">Дали имате пристап до обуки за дигитални вештини кои се достапни и </w:t>
      </w:r>
      <w:r w:rsidR="00785AAA">
        <w:rPr>
          <w:lang w:val="mk-MK"/>
        </w:rPr>
        <w:t>важни</w:t>
      </w:r>
      <w:r w:rsidRPr="00217EED">
        <w:rPr>
          <w:lang w:val="mk-MK"/>
        </w:rPr>
        <w:t xml:space="preserve"> за потребите на вашите вработени?</w:t>
      </w:r>
    </w:p>
    <w:p w:rsidR="00217EED" w:rsidRPr="00217EED" w:rsidRDefault="00217EED" w:rsidP="00217EED">
      <w:pPr>
        <w:pStyle w:val="ListParagraph"/>
        <w:numPr>
          <w:ilvl w:val="0"/>
          <w:numId w:val="3"/>
        </w:numPr>
        <w:tabs>
          <w:tab w:val="left" w:pos="821"/>
        </w:tabs>
        <w:spacing w:before="59"/>
        <w:ind w:right="331"/>
        <w:rPr>
          <w:lang w:val="mk-MK"/>
        </w:rPr>
      </w:pPr>
      <w:r w:rsidRPr="00217EED">
        <w:rPr>
          <w:lang w:val="mk-MK"/>
        </w:rPr>
        <w:t>Дали учествувате на обуки за дигитални вештини? Колку често? Дали сметате дека е корисно да учествувате на обуки за дигитални вештини? Ако не, како да ги подобрите дигиталните вештини?</w:t>
      </w:r>
    </w:p>
    <w:p w:rsidR="00E562CB" w:rsidRDefault="00217EED" w:rsidP="00217EED">
      <w:pPr>
        <w:pStyle w:val="ListParagraph"/>
        <w:numPr>
          <w:ilvl w:val="0"/>
          <w:numId w:val="3"/>
        </w:numPr>
        <w:tabs>
          <w:tab w:val="left" w:pos="821"/>
        </w:tabs>
        <w:spacing w:before="59"/>
        <w:ind w:right="331"/>
      </w:pPr>
      <w:r w:rsidRPr="00217EED">
        <w:rPr>
          <w:lang w:val="mk-MK"/>
        </w:rPr>
        <w:t>Дали обезбедувате обука за дигитални вештини за вашите вработени? Колку често? Дали сметате дека е корисно? Дали г</w:t>
      </w:r>
      <w:r w:rsidR="00785AAA">
        <w:rPr>
          <w:lang w:val="mk-MK"/>
        </w:rPr>
        <w:t>и</w:t>
      </w:r>
      <w:r w:rsidRPr="00217EED">
        <w:rPr>
          <w:lang w:val="mk-MK"/>
        </w:rPr>
        <w:t xml:space="preserve"> обезбедувате внатре или </w:t>
      </w:r>
      <w:r w:rsidR="00785AAA">
        <w:rPr>
          <w:lang w:val="mk-MK"/>
        </w:rPr>
        <w:t>вон работното место</w:t>
      </w:r>
      <w:r w:rsidRPr="00217EED">
        <w:rPr>
          <w:lang w:val="mk-MK"/>
        </w:rPr>
        <w:t>?</w:t>
      </w:r>
    </w:p>
    <w:p w:rsidR="00E562CB" w:rsidRPr="00217EED" w:rsidRDefault="00217EED" w:rsidP="00CF087F">
      <w:pPr>
        <w:rPr>
          <w:lang w:val="mk-MK"/>
        </w:rPr>
        <w:sectPr w:rsidR="00E562CB" w:rsidRPr="00217EED">
          <w:pgSz w:w="11900" w:h="16850"/>
          <w:pgMar w:top="1360" w:right="1100" w:bottom="800" w:left="1340" w:header="760" w:footer="602" w:gutter="0"/>
          <w:cols w:space="720"/>
        </w:sectPr>
      </w:pPr>
      <w:r>
        <w:rPr>
          <w:lang w:val="mk-MK"/>
        </w:rPr>
        <w:t xml:space="preserve"> </w:t>
      </w:r>
    </w:p>
    <w:p w:rsidR="00E562CB" w:rsidRDefault="00E562CB" w:rsidP="00CF087F">
      <w:pPr>
        <w:pStyle w:val="BodyText"/>
        <w:rPr>
          <w:sz w:val="20"/>
        </w:rPr>
      </w:pPr>
    </w:p>
    <w:p w:rsidR="00E562CB" w:rsidRDefault="00E62CFA" w:rsidP="00CF087F">
      <w:pPr>
        <w:pStyle w:val="Heading1"/>
        <w:tabs>
          <w:tab w:val="left" w:pos="9150"/>
        </w:tabs>
        <w:spacing w:before="173"/>
        <w:ind w:firstLine="0"/>
        <w:rPr>
          <w:u w:val="none"/>
        </w:rPr>
      </w:pPr>
      <w:bookmarkStart w:id="13" w:name="_TOC_250001"/>
      <w:r>
        <w:rPr>
          <w:color w:val="4F81BC"/>
          <w:u w:color="4F81BC"/>
          <w:lang w:val="mk-MK"/>
        </w:rPr>
        <w:t>Анекс</w:t>
      </w:r>
      <w:r w:rsidR="00457360">
        <w:rPr>
          <w:color w:val="4F81BC"/>
          <w:spacing w:val="-3"/>
          <w:u w:color="4F81BC"/>
        </w:rPr>
        <w:t xml:space="preserve"> </w:t>
      </w:r>
      <w:r w:rsidR="00457360">
        <w:rPr>
          <w:color w:val="4F81BC"/>
          <w:u w:color="4F81BC"/>
        </w:rPr>
        <w:t>IV:</w:t>
      </w:r>
      <w:r w:rsidR="00457360">
        <w:rPr>
          <w:color w:val="4F81BC"/>
          <w:spacing w:val="-3"/>
          <w:u w:color="4F81BC"/>
        </w:rPr>
        <w:t xml:space="preserve"> </w:t>
      </w:r>
      <w:bookmarkEnd w:id="13"/>
      <w:r>
        <w:rPr>
          <w:color w:val="4F81BC"/>
          <w:u w:color="4F81BC"/>
          <w:lang w:val="mk-MK"/>
        </w:rPr>
        <w:t xml:space="preserve">Прашања </w:t>
      </w:r>
      <w:r w:rsidR="00F9515F">
        <w:rPr>
          <w:color w:val="4F81BC"/>
          <w:u w:color="4F81BC"/>
          <w:lang w:val="mk-MK"/>
        </w:rPr>
        <w:t>за</w:t>
      </w:r>
      <w:r>
        <w:rPr>
          <w:color w:val="4F81BC"/>
          <w:u w:color="4F81BC"/>
          <w:lang w:val="mk-MK"/>
        </w:rPr>
        <w:t xml:space="preserve"> анкет</w:t>
      </w:r>
      <w:r w:rsidR="00F9515F">
        <w:rPr>
          <w:color w:val="4F81BC"/>
          <w:u w:color="4F81BC"/>
          <w:lang w:val="mk-MK"/>
        </w:rPr>
        <w:t>а</w:t>
      </w:r>
      <w:r w:rsidR="00457360">
        <w:rPr>
          <w:color w:val="4F81BC"/>
          <w:u w:color="4F81BC"/>
        </w:rPr>
        <w:tab/>
      </w:r>
    </w:p>
    <w:p w:rsidR="00E562CB" w:rsidRDefault="00E562CB" w:rsidP="00CF087F">
      <w:pPr>
        <w:pStyle w:val="BodyText"/>
        <w:rPr>
          <w:b/>
          <w:sz w:val="20"/>
        </w:rPr>
      </w:pPr>
    </w:p>
    <w:p w:rsidR="00E562CB" w:rsidRDefault="00E562CB" w:rsidP="00CF087F">
      <w:pPr>
        <w:pStyle w:val="BodyText"/>
        <w:rPr>
          <w:b/>
          <w:sz w:val="20"/>
        </w:rPr>
      </w:pPr>
    </w:p>
    <w:p w:rsidR="00E562CB" w:rsidRDefault="00E562CB" w:rsidP="00CF087F">
      <w:pPr>
        <w:pStyle w:val="BodyText"/>
        <w:spacing w:before="5"/>
        <w:rPr>
          <w:b/>
          <w:sz w:val="20"/>
        </w:rPr>
      </w:pPr>
    </w:p>
    <w:p w:rsidR="00E562CB" w:rsidRPr="00E62CFA" w:rsidRDefault="00E62CFA" w:rsidP="00CF087F">
      <w:pPr>
        <w:spacing w:before="51"/>
        <w:ind w:left="3568" w:right="3803"/>
        <w:jc w:val="center"/>
        <w:rPr>
          <w:b/>
          <w:sz w:val="24"/>
          <w:lang w:val="mk-MK"/>
        </w:rPr>
      </w:pPr>
      <w:r>
        <w:rPr>
          <w:b/>
          <w:color w:val="2E5395"/>
          <w:spacing w:val="-2"/>
          <w:sz w:val="24"/>
          <w:lang w:val="mk-MK"/>
        </w:rPr>
        <w:t>ПРАШАЛНИК</w:t>
      </w:r>
    </w:p>
    <w:p w:rsidR="00E562CB" w:rsidRDefault="00E562CB" w:rsidP="00CF087F">
      <w:pPr>
        <w:pStyle w:val="BodyText"/>
        <w:rPr>
          <w:b/>
          <w:sz w:val="20"/>
        </w:rPr>
      </w:pPr>
    </w:p>
    <w:p w:rsidR="00E562CB" w:rsidRDefault="00E562CB" w:rsidP="00CF087F">
      <w:pPr>
        <w:pStyle w:val="BodyText"/>
        <w:rPr>
          <w:b/>
          <w:sz w:val="20"/>
        </w:rPr>
      </w:pPr>
    </w:p>
    <w:p w:rsidR="00E562CB" w:rsidRDefault="00E562CB" w:rsidP="00CF087F">
      <w:pPr>
        <w:pStyle w:val="BodyText"/>
        <w:spacing w:before="1"/>
        <w:rPr>
          <w:b/>
          <w:sz w:val="19"/>
        </w:rPr>
      </w:pPr>
    </w:p>
    <w:p w:rsidR="00E562CB" w:rsidRDefault="00E62CFA" w:rsidP="00CF087F">
      <w:pPr>
        <w:spacing w:before="52"/>
        <w:ind w:left="100"/>
        <w:rPr>
          <w:sz w:val="24"/>
        </w:rPr>
      </w:pPr>
      <w:r>
        <w:rPr>
          <w:color w:val="2E5395"/>
          <w:sz w:val="24"/>
          <w:lang w:val="mk-MK"/>
        </w:rPr>
        <w:t>ОПШТИ ПОДАТОЦИ</w:t>
      </w:r>
      <w:r w:rsidR="00457360">
        <w:rPr>
          <w:color w:val="2E5395"/>
          <w:spacing w:val="-3"/>
          <w:sz w:val="24"/>
        </w:rPr>
        <w:t xml:space="preserve"> </w:t>
      </w:r>
    </w:p>
    <w:p w:rsidR="00E562CB" w:rsidRDefault="00E562CB" w:rsidP="00CF087F">
      <w:pPr>
        <w:pStyle w:val="BodyText"/>
        <w:spacing w:before="7"/>
        <w:rPr>
          <w:sz w:val="19"/>
        </w:rPr>
      </w:pPr>
    </w:p>
    <w:p w:rsidR="00E562CB" w:rsidRDefault="00785AAA" w:rsidP="00CF087F">
      <w:pPr>
        <w:pStyle w:val="ListParagraph"/>
        <w:numPr>
          <w:ilvl w:val="0"/>
          <w:numId w:val="2"/>
        </w:numPr>
        <w:tabs>
          <w:tab w:val="left" w:pos="324"/>
        </w:tabs>
        <w:rPr>
          <w:b/>
        </w:rPr>
      </w:pPr>
      <w:r>
        <w:rPr>
          <w:b/>
          <w:lang w:val="mk-MK"/>
        </w:rPr>
        <w:t>Колку години имате</w:t>
      </w:r>
      <w:r w:rsidR="00457360">
        <w:rPr>
          <w:b/>
          <w:spacing w:val="-4"/>
        </w:rPr>
        <w:t>?</w:t>
      </w:r>
    </w:p>
    <w:p w:rsidR="00E562CB" w:rsidRDefault="00E562CB" w:rsidP="00CF087F">
      <w:pPr>
        <w:pStyle w:val="BodyText"/>
        <w:spacing w:before="9"/>
        <w:rPr>
          <w:b/>
          <w:sz w:val="19"/>
        </w:rPr>
      </w:pPr>
    </w:p>
    <w:p w:rsidR="00E562CB" w:rsidRDefault="00457360" w:rsidP="00CF087F">
      <w:pPr>
        <w:tabs>
          <w:tab w:val="left" w:pos="2980"/>
          <w:tab w:val="left" w:pos="4420"/>
          <w:tab w:val="left" w:pos="5861"/>
        </w:tabs>
        <w:ind w:left="820"/>
        <w:rPr>
          <w:i/>
        </w:rPr>
      </w:pPr>
      <w:r>
        <w:rPr>
          <w:i/>
        </w:rPr>
        <w:t>-</w:t>
      </w:r>
      <w:r>
        <w:rPr>
          <w:i/>
          <w:spacing w:val="-2"/>
        </w:rPr>
        <w:t xml:space="preserve"> </w:t>
      </w:r>
      <w:r>
        <w:rPr>
          <w:i/>
        </w:rPr>
        <w:t>18-24</w:t>
      </w:r>
      <w:r>
        <w:rPr>
          <w:i/>
          <w:spacing w:val="33"/>
        </w:rPr>
        <w:t xml:space="preserve"> </w:t>
      </w:r>
      <w:r>
        <w:rPr>
          <w:i/>
        </w:rPr>
        <w:t>-</w:t>
      </w:r>
      <w:r>
        <w:rPr>
          <w:i/>
          <w:spacing w:val="-1"/>
        </w:rPr>
        <w:t xml:space="preserve"> </w:t>
      </w:r>
      <w:r>
        <w:rPr>
          <w:i/>
        </w:rPr>
        <w:t>25-</w:t>
      </w:r>
      <w:r>
        <w:rPr>
          <w:i/>
          <w:spacing w:val="-5"/>
        </w:rPr>
        <w:t>34</w:t>
      </w:r>
      <w:r>
        <w:rPr>
          <w:i/>
        </w:rPr>
        <w:tab/>
        <w:t>-</w:t>
      </w:r>
      <w:r>
        <w:rPr>
          <w:i/>
          <w:spacing w:val="-5"/>
        </w:rPr>
        <w:t xml:space="preserve"> </w:t>
      </w:r>
      <w:r>
        <w:rPr>
          <w:i/>
        </w:rPr>
        <w:t>35-</w:t>
      </w:r>
      <w:r>
        <w:rPr>
          <w:i/>
          <w:spacing w:val="-5"/>
        </w:rPr>
        <w:t>44</w:t>
      </w:r>
      <w:r>
        <w:rPr>
          <w:i/>
        </w:rPr>
        <w:tab/>
        <w:t>-</w:t>
      </w:r>
      <w:r>
        <w:rPr>
          <w:i/>
          <w:spacing w:val="-5"/>
        </w:rPr>
        <w:t xml:space="preserve"> </w:t>
      </w:r>
      <w:r>
        <w:rPr>
          <w:i/>
        </w:rPr>
        <w:t>45-</w:t>
      </w:r>
      <w:r>
        <w:rPr>
          <w:i/>
          <w:spacing w:val="-5"/>
        </w:rPr>
        <w:t>54</w:t>
      </w:r>
      <w:r>
        <w:rPr>
          <w:i/>
        </w:rPr>
        <w:tab/>
        <w:t>-</w:t>
      </w:r>
      <w:r>
        <w:rPr>
          <w:i/>
          <w:spacing w:val="-1"/>
        </w:rPr>
        <w:t xml:space="preserve"> </w:t>
      </w:r>
      <w:r>
        <w:rPr>
          <w:i/>
        </w:rPr>
        <w:t>55-64</w:t>
      </w:r>
      <w:r>
        <w:rPr>
          <w:i/>
          <w:spacing w:val="60"/>
          <w:w w:val="150"/>
        </w:rPr>
        <w:t xml:space="preserve"> </w:t>
      </w:r>
      <w:r>
        <w:rPr>
          <w:i/>
        </w:rPr>
        <w:t xml:space="preserve">- </w:t>
      </w:r>
      <w:r>
        <w:rPr>
          <w:i/>
          <w:spacing w:val="-5"/>
        </w:rPr>
        <w:t>65+</w:t>
      </w:r>
    </w:p>
    <w:p w:rsidR="00E562CB" w:rsidRDefault="00E562CB" w:rsidP="00CF087F">
      <w:pPr>
        <w:pStyle w:val="BodyText"/>
        <w:spacing w:before="8"/>
        <w:rPr>
          <w:i/>
          <w:sz w:val="19"/>
        </w:rPr>
      </w:pPr>
    </w:p>
    <w:p w:rsidR="00E562CB" w:rsidRDefault="00785AAA" w:rsidP="00CF087F">
      <w:pPr>
        <w:pStyle w:val="ListParagraph"/>
        <w:numPr>
          <w:ilvl w:val="0"/>
          <w:numId w:val="2"/>
        </w:numPr>
        <w:tabs>
          <w:tab w:val="left" w:pos="372"/>
        </w:tabs>
        <w:spacing w:before="1"/>
        <w:ind w:left="371" w:hanging="222"/>
        <w:rPr>
          <w:b/>
        </w:rPr>
      </w:pPr>
      <w:r>
        <w:rPr>
          <w:b/>
          <w:spacing w:val="-2"/>
          <w:lang w:val="mk-MK"/>
        </w:rPr>
        <w:t>Кој степен ан образование имате завршено</w:t>
      </w:r>
      <w:r w:rsidR="00457360">
        <w:rPr>
          <w:b/>
          <w:spacing w:val="-2"/>
        </w:rPr>
        <w:t>?</w:t>
      </w:r>
    </w:p>
    <w:p w:rsidR="00E562CB" w:rsidRDefault="00E562CB" w:rsidP="00CF087F">
      <w:pPr>
        <w:pStyle w:val="BodyText"/>
        <w:spacing w:before="8"/>
        <w:rPr>
          <w:b/>
          <w:sz w:val="19"/>
        </w:rPr>
      </w:pPr>
    </w:p>
    <w:p w:rsidR="00E562CB" w:rsidRDefault="00785AAA" w:rsidP="00CF087F">
      <w:pPr>
        <w:pStyle w:val="ListParagraph"/>
        <w:numPr>
          <w:ilvl w:val="1"/>
          <w:numId w:val="2"/>
        </w:numPr>
        <w:tabs>
          <w:tab w:val="left" w:pos="938"/>
        </w:tabs>
        <w:rPr>
          <w:i/>
        </w:rPr>
      </w:pPr>
      <w:r>
        <w:rPr>
          <w:i/>
          <w:lang w:val="mk-MK"/>
        </w:rPr>
        <w:t>Општо средно образование</w:t>
      </w:r>
      <w:r w:rsidR="00457360">
        <w:rPr>
          <w:i/>
          <w:spacing w:val="-1"/>
        </w:rPr>
        <w:t xml:space="preserve"> </w:t>
      </w:r>
      <w:r>
        <w:rPr>
          <w:i/>
        </w:rPr>
        <w:t>–</w:t>
      </w:r>
      <w:r w:rsidR="00457360">
        <w:rPr>
          <w:i/>
          <w:spacing w:val="-3"/>
        </w:rPr>
        <w:t xml:space="preserve"> </w:t>
      </w:r>
      <w:r>
        <w:rPr>
          <w:i/>
          <w:lang w:val="mk-MK"/>
        </w:rPr>
        <w:t>Стручно образование</w:t>
      </w:r>
      <w:r w:rsidR="00457360">
        <w:rPr>
          <w:i/>
          <w:spacing w:val="67"/>
          <w:w w:val="150"/>
        </w:rPr>
        <w:t xml:space="preserve"> </w:t>
      </w:r>
      <w:r>
        <w:rPr>
          <w:i/>
        </w:rPr>
        <w:t>–</w:t>
      </w:r>
      <w:r w:rsidR="00457360">
        <w:rPr>
          <w:i/>
          <w:spacing w:val="-3"/>
        </w:rPr>
        <w:t xml:space="preserve"> </w:t>
      </w:r>
      <w:r>
        <w:rPr>
          <w:i/>
          <w:spacing w:val="-2"/>
          <w:lang w:val="mk-MK"/>
        </w:rPr>
        <w:t>Универзитетска диплома</w:t>
      </w:r>
    </w:p>
    <w:p w:rsidR="00E562CB" w:rsidRDefault="00E562CB" w:rsidP="00CF087F">
      <w:pPr>
        <w:pStyle w:val="BodyText"/>
        <w:spacing w:before="8"/>
        <w:rPr>
          <w:i/>
          <w:sz w:val="19"/>
        </w:rPr>
      </w:pPr>
    </w:p>
    <w:p w:rsidR="00E562CB" w:rsidRDefault="00785AAA" w:rsidP="00CF087F">
      <w:pPr>
        <w:pStyle w:val="ListParagraph"/>
        <w:numPr>
          <w:ilvl w:val="1"/>
          <w:numId w:val="2"/>
        </w:numPr>
        <w:tabs>
          <w:tab w:val="left" w:pos="938"/>
          <w:tab w:val="left" w:pos="2260"/>
        </w:tabs>
        <w:rPr>
          <w:i/>
        </w:rPr>
      </w:pPr>
      <w:r>
        <w:rPr>
          <w:i/>
          <w:spacing w:val="-2"/>
          <w:lang w:val="mk-MK"/>
        </w:rPr>
        <w:t>Магистратура</w:t>
      </w:r>
      <w:r w:rsidR="00457360">
        <w:rPr>
          <w:i/>
        </w:rPr>
        <w:tab/>
        <w:t xml:space="preserve">- </w:t>
      </w:r>
      <w:r>
        <w:rPr>
          <w:i/>
          <w:spacing w:val="-2"/>
          <w:lang w:val="mk-MK"/>
        </w:rPr>
        <w:t>Докторат</w:t>
      </w:r>
    </w:p>
    <w:p w:rsidR="00E562CB" w:rsidRDefault="00E562CB" w:rsidP="00CF087F">
      <w:pPr>
        <w:pStyle w:val="BodyText"/>
        <w:spacing w:before="8"/>
        <w:rPr>
          <w:i/>
          <w:sz w:val="19"/>
        </w:rPr>
      </w:pPr>
    </w:p>
    <w:p w:rsidR="00E562CB" w:rsidRDefault="00785AAA" w:rsidP="00CF087F">
      <w:pPr>
        <w:pStyle w:val="ListParagraph"/>
        <w:numPr>
          <w:ilvl w:val="0"/>
          <w:numId w:val="2"/>
        </w:numPr>
        <w:tabs>
          <w:tab w:val="left" w:pos="372"/>
          <w:tab w:val="left" w:pos="4109"/>
        </w:tabs>
        <w:spacing w:before="1"/>
        <w:ind w:left="371" w:hanging="222"/>
        <w:rPr>
          <w:b/>
        </w:rPr>
      </w:pPr>
      <w:r>
        <w:rPr>
          <w:b/>
          <w:lang w:val="mk-MK"/>
        </w:rPr>
        <w:t>Наведете го вашето занимање</w:t>
      </w:r>
      <w:r w:rsidR="00457360">
        <w:rPr>
          <w:b/>
        </w:rPr>
        <w:t xml:space="preserve">? </w:t>
      </w:r>
      <w:r w:rsidR="00457360">
        <w:rPr>
          <w:b/>
          <w:u w:val="thick"/>
        </w:rPr>
        <w:tab/>
      </w:r>
    </w:p>
    <w:p w:rsidR="00E562CB" w:rsidRDefault="00E562CB" w:rsidP="00CF087F">
      <w:pPr>
        <w:pStyle w:val="BodyText"/>
        <w:spacing w:before="10"/>
        <w:rPr>
          <w:b/>
          <w:sz w:val="14"/>
        </w:rPr>
      </w:pPr>
    </w:p>
    <w:p w:rsidR="00E562CB" w:rsidRDefault="00785AAA" w:rsidP="00CF087F">
      <w:pPr>
        <w:pStyle w:val="ListParagraph"/>
        <w:numPr>
          <w:ilvl w:val="0"/>
          <w:numId w:val="2"/>
        </w:numPr>
        <w:tabs>
          <w:tab w:val="left" w:pos="372"/>
        </w:tabs>
        <w:spacing w:before="56"/>
        <w:ind w:left="371" w:hanging="222"/>
        <w:rPr>
          <w:b/>
        </w:rPr>
      </w:pPr>
      <w:r>
        <w:rPr>
          <w:b/>
          <w:spacing w:val="-2"/>
          <w:lang w:val="mk-MK"/>
        </w:rPr>
        <w:t>Дали вашиот работодавец ви обезбедува обуки за дигитални вештини</w:t>
      </w:r>
      <w:r w:rsidR="00457360">
        <w:rPr>
          <w:b/>
          <w:spacing w:val="-2"/>
        </w:rPr>
        <w:t>?</w:t>
      </w:r>
    </w:p>
    <w:p w:rsidR="00E562CB" w:rsidRDefault="00E562CB" w:rsidP="00CF087F">
      <w:pPr>
        <w:pStyle w:val="BodyText"/>
        <w:spacing w:before="9"/>
        <w:rPr>
          <w:b/>
          <w:sz w:val="19"/>
        </w:rPr>
      </w:pPr>
    </w:p>
    <w:p w:rsidR="00E562CB" w:rsidRDefault="00785AAA" w:rsidP="00CF087F">
      <w:pPr>
        <w:pStyle w:val="ListParagraph"/>
        <w:numPr>
          <w:ilvl w:val="1"/>
          <w:numId w:val="2"/>
        </w:numPr>
        <w:tabs>
          <w:tab w:val="left" w:pos="938"/>
          <w:tab w:val="left" w:pos="1540"/>
        </w:tabs>
        <w:rPr>
          <w:i/>
        </w:rPr>
      </w:pPr>
      <w:r>
        <w:rPr>
          <w:i/>
          <w:spacing w:val="-5"/>
          <w:lang w:val="mk-MK"/>
        </w:rPr>
        <w:t>Да</w:t>
      </w:r>
      <w:r w:rsidR="00457360">
        <w:rPr>
          <w:i/>
        </w:rPr>
        <w:tab/>
        <w:t xml:space="preserve">- </w:t>
      </w:r>
      <w:r>
        <w:rPr>
          <w:i/>
          <w:spacing w:val="-5"/>
          <w:lang w:val="mk-MK"/>
        </w:rPr>
        <w:t>Не</w:t>
      </w:r>
    </w:p>
    <w:p w:rsidR="00E562CB" w:rsidRDefault="00E562CB" w:rsidP="00CF087F">
      <w:pPr>
        <w:pStyle w:val="BodyText"/>
        <w:spacing w:before="8"/>
        <w:rPr>
          <w:i/>
          <w:sz w:val="19"/>
        </w:rPr>
      </w:pPr>
    </w:p>
    <w:p w:rsidR="00E562CB" w:rsidRDefault="00785AAA" w:rsidP="00CF087F">
      <w:pPr>
        <w:pStyle w:val="ListParagraph"/>
        <w:numPr>
          <w:ilvl w:val="0"/>
          <w:numId w:val="2"/>
        </w:numPr>
        <w:tabs>
          <w:tab w:val="left" w:pos="372"/>
        </w:tabs>
        <w:spacing w:before="1"/>
        <w:ind w:left="371" w:hanging="222"/>
        <w:rPr>
          <w:b/>
        </w:rPr>
      </w:pPr>
      <w:r>
        <w:rPr>
          <w:b/>
          <w:lang w:val="mk-MK"/>
        </w:rPr>
        <w:t>Ако одговорот е Да</w:t>
      </w:r>
      <w:r w:rsidR="00457360">
        <w:rPr>
          <w:b/>
        </w:rPr>
        <w:t>,</w:t>
      </w:r>
      <w:r w:rsidR="00457360">
        <w:rPr>
          <w:b/>
          <w:spacing w:val="-1"/>
        </w:rPr>
        <w:t xml:space="preserve"> </w:t>
      </w:r>
      <w:r>
        <w:rPr>
          <w:b/>
          <w:lang w:val="mk-MK"/>
        </w:rPr>
        <w:t>колку често</w:t>
      </w:r>
      <w:r w:rsidR="00457360">
        <w:rPr>
          <w:b/>
          <w:spacing w:val="-2"/>
        </w:rPr>
        <w:t>?</w:t>
      </w:r>
    </w:p>
    <w:p w:rsidR="00E562CB" w:rsidRDefault="00E562CB" w:rsidP="00CF087F">
      <w:pPr>
        <w:pStyle w:val="BodyText"/>
        <w:spacing w:before="8"/>
        <w:rPr>
          <w:b/>
          <w:sz w:val="19"/>
        </w:rPr>
      </w:pPr>
    </w:p>
    <w:p w:rsidR="00E562CB" w:rsidRDefault="00785AAA" w:rsidP="00CF087F">
      <w:pPr>
        <w:pStyle w:val="ListParagraph"/>
        <w:numPr>
          <w:ilvl w:val="1"/>
          <w:numId w:val="2"/>
        </w:numPr>
        <w:tabs>
          <w:tab w:val="left" w:pos="219"/>
          <w:tab w:val="left" w:pos="2260"/>
          <w:tab w:val="left" w:pos="3700"/>
          <w:tab w:val="left" w:pos="7597"/>
        </w:tabs>
        <w:ind w:left="218" w:hanging="119"/>
        <w:rPr>
          <w:i/>
        </w:rPr>
      </w:pPr>
      <w:r>
        <w:rPr>
          <w:i/>
          <w:lang w:val="mk-MK"/>
        </w:rPr>
        <w:t>Еднаш годишно</w:t>
      </w:r>
      <w:r w:rsidR="00457360">
        <w:rPr>
          <w:i/>
        </w:rPr>
        <w:tab/>
        <w:t>-</w:t>
      </w:r>
      <w:r w:rsidR="00457360">
        <w:rPr>
          <w:i/>
          <w:spacing w:val="-1"/>
        </w:rPr>
        <w:t xml:space="preserve"> </w:t>
      </w:r>
      <w:r>
        <w:rPr>
          <w:i/>
          <w:lang w:val="mk-MK"/>
        </w:rPr>
        <w:t xml:space="preserve">Двапати годишно </w:t>
      </w:r>
      <w:r w:rsidR="00457360">
        <w:rPr>
          <w:i/>
        </w:rPr>
        <w:t xml:space="preserve">- </w:t>
      </w:r>
      <w:r>
        <w:rPr>
          <w:i/>
          <w:lang w:val="mk-MK"/>
        </w:rPr>
        <w:t>Друго</w:t>
      </w:r>
      <w:r w:rsidR="00457360">
        <w:rPr>
          <w:i/>
          <w:spacing w:val="-1"/>
        </w:rPr>
        <w:t xml:space="preserve"> </w:t>
      </w:r>
      <w:r w:rsidR="00457360">
        <w:rPr>
          <w:i/>
        </w:rPr>
        <w:t>(</w:t>
      </w:r>
      <w:r>
        <w:rPr>
          <w:i/>
          <w:lang w:val="mk-MK"/>
        </w:rPr>
        <w:t>ве молам наведете</w:t>
      </w:r>
      <w:r w:rsidR="00457360">
        <w:rPr>
          <w:i/>
        </w:rPr>
        <w:t xml:space="preserve">) </w:t>
      </w:r>
      <w:r w:rsidR="00457360">
        <w:rPr>
          <w:i/>
          <w:u w:val="single"/>
        </w:rPr>
        <w:tab/>
      </w:r>
    </w:p>
    <w:p w:rsidR="00E562CB" w:rsidRDefault="00E562CB" w:rsidP="00CF087F">
      <w:pPr>
        <w:pStyle w:val="BodyText"/>
        <w:rPr>
          <w:i/>
          <w:sz w:val="20"/>
        </w:rPr>
      </w:pPr>
    </w:p>
    <w:p w:rsidR="00E562CB" w:rsidRDefault="00E562CB" w:rsidP="00CF087F">
      <w:pPr>
        <w:pStyle w:val="BodyText"/>
        <w:rPr>
          <w:i/>
          <w:sz w:val="20"/>
        </w:rPr>
      </w:pPr>
    </w:p>
    <w:p w:rsidR="00E562CB" w:rsidRDefault="00E562CB" w:rsidP="00CF087F">
      <w:pPr>
        <w:pStyle w:val="BodyText"/>
        <w:spacing w:before="1"/>
        <w:rPr>
          <w:i/>
          <w:sz w:val="19"/>
        </w:rPr>
      </w:pPr>
    </w:p>
    <w:p w:rsidR="00E562CB" w:rsidRPr="00785AAA" w:rsidRDefault="00785AAA" w:rsidP="00CF087F">
      <w:pPr>
        <w:spacing w:before="52"/>
        <w:ind w:left="100"/>
        <w:rPr>
          <w:b/>
          <w:sz w:val="24"/>
          <w:lang w:val="mk-MK"/>
        </w:rPr>
      </w:pPr>
      <w:r>
        <w:rPr>
          <w:b/>
          <w:color w:val="2E5395"/>
          <w:spacing w:val="-2"/>
          <w:sz w:val="24"/>
          <w:lang w:val="mk-MK"/>
        </w:rPr>
        <w:t>ТЕХНОЛОГИЈА</w:t>
      </w:r>
    </w:p>
    <w:p w:rsidR="00E562CB" w:rsidRDefault="00E562CB" w:rsidP="00CF087F">
      <w:pPr>
        <w:pStyle w:val="BodyText"/>
        <w:spacing w:before="7"/>
        <w:rPr>
          <w:b/>
          <w:sz w:val="19"/>
        </w:rPr>
      </w:pPr>
    </w:p>
    <w:p w:rsidR="00E562CB" w:rsidRDefault="00233151" w:rsidP="00233151">
      <w:pPr>
        <w:pStyle w:val="ListParagraph"/>
        <w:numPr>
          <w:ilvl w:val="0"/>
          <w:numId w:val="1"/>
        </w:numPr>
        <w:tabs>
          <w:tab w:val="left" w:pos="372"/>
        </w:tabs>
        <w:spacing w:before="1"/>
        <w:ind w:right="337"/>
      </w:pPr>
      <w:r w:rsidRPr="00233151">
        <w:rPr>
          <w:lang w:val="mk-MK"/>
        </w:rPr>
        <w:t xml:space="preserve"> </w:t>
      </w:r>
      <w:r w:rsidRPr="00233151">
        <w:rPr>
          <w:b/>
          <w:lang w:val="mk-MK"/>
        </w:rPr>
        <w:t>Кои типови на уреди со информатички и комуникациски технологии (ИКТ) користите редовн</w:t>
      </w:r>
      <w:r w:rsidRPr="00233151">
        <w:rPr>
          <w:lang w:val="mk-MK"/>
        </w:rPr>
        <w:t>о? (</w:t>
      </w:r>
      <w:r>
        <w:rPr>
          <w:lang w:val="mk-MK"/>
        </w:rPr>
        <w:t>Штиклирајте</w:t>
      </w:r>
      <w:r w:rsidRPr="00233151">
        <w:rPr>
          <w:lang w:val="mk-MK"/>
        </w:rPr>
        <w:t xml:space="preserve"> сè што се применува)</w:t>
      </w:r>
    </w:p>
    <w:p w:rsidR="00E562CB" w:rsidRDefault="00E562CB" w:rsidP="00CF087F">
      <w:pPr>
        <w:pStyle w:val="BodyText"/>
        <w:spacing w:before="8"/>
        <w:rPr>
          <w:sz w:val="19"/>
        </w:rPr>
      </w:pPr>
    </w:p>
    <w:p w:rsidR="00E562CB" w:rsidRDefault="00233151" w:rsidP="00CF087F">
      <w:pPr>
        <w:pStyle w:val="ListParagraph"/>
        <w:numPr>
          <w:ilvl w:val="1"/>
          <w:numId w:val="1"/>
        </w:numPr>
        <w:tabs>
          <w:tab w:val="left" w:pos="938"/>
          <w:tab w:val="left" w:pos="3700"/>
          <w:tab w:val="left" w:pos="5861"/>
        </w:tabs>
        <w:rPr>
          <w:i/>
        </w:rPr>
      </w:pPr>
      <w:r>
        <w:rPr>
          <w:i/>
          <w:lang w:val="mk-MK"/>
        </w:rPr>
        <w:t>Десктоп компјутер</w:t>
      </w:r>
      <w:r w:rsidR="00457360">
        <w:rPr>
          <w:i/>
        </w:rPr>
        <w:tab/>
        <w:t>-</w:t>
      </w:r>
      <w:r w:rsidR="00457360">
        <w:rPr>
          <w:i/>
          <w:spacing w:val="-1"/>
        </w:rPr>
        <w:t xml:space="preserve"> </w:t>
      </w:r>
      <w:r>
        <w:rPr>
          <w:i/>
          <w:lang w:val="mk-MK"/>
        </w:rPr>
        <w:t>Лаптоп компјутер</w:t>
      </w:r>
      <w:r w:rsidR="00457360">
        <w:rPr>
          <w:i/>
        </w:rPr>
        <w:tab/>
        <w:t>-</w:t>
      </w:r>
      <w:r w:rsidR="00457360">
        <w:rPr>
          <w:i/>
          <w:spacing w:val="-6"/>
        </w:rPr>
        <w:t xml:space="preserve"> </w:t>
      </w:r>
      <w:r>
        <w:rPr>
          <w:i/>
          <w:lang w:val="mk-MK"/>
        </w:rPr>
        <w:t xml:space="preserve">Паметен телефон </w:t>
      </w:r>
    </w:p>
    <w:p w:rsidR="00E562CB" w:rsidRDefault="00E562CB" w:rsidP="00CF087F">
      <w:pPr>
        <w:pStyle w:val="BodyText"/>
        <w:spacing w:before="9"/>
        <w:rPr>
          <w:i/>
          <w:sz w:val="19"/>
        </w:rPr>
      </w:pPr>
    </w:p>
    <w:p w:rsidR="00E562CB" w:rsidRDefault="00233151" w:rsidP="00CF087F">
      <w:pPr>
        <w:pStyle w:val="ListParagraph"/>
        <w:numPr>
          <w:ilvl w:val="1"/>
          <w:numId w:val="1"/>
        </w:numPr>
        <w:tabs>
          <w:tab w:val="left" w:pos="938"/>
          <w:tab w:val="left" w:pos="2980"/>
        </w:tabs>
        <w:rPr>
          <w:i/>
        </w:rPr>
      </w:pPr>
      <w:r>
        <w:rPr>
          <w:i/>
          <w:lang w:val="mk-MK"/>
        </w:rPr>
        <w:t>Таблет</w:t>
      </w:r>
      <w:r w:rsidR="00457360">
        <w:rPr>
          <w:i/>
        </w:rPr>
        <w:tab/>
        <w:t>-</w:t>
      </w:r>
      <w:r w:rsidR="00457360">
        <w:rPr>
          <w:i/>
          <w:spacing w:val="-2"/>
        </w:rPr>
        <w:t xml:space="preserve"> </w:t>
      </w:r>
      <w:r>
        <w:rPr>
          <w:i/>
          <w:lang w:val="mk-MK"/>
        </w:rPr>
        <w:t xml:space="preserve">Други ИКТ уреди </w:t>
      </w:r>
      <w:r w:rsidR="00457360">
        <w:rPr>
          <w:i/>
          <w:spacing w:val="-2"/>
        </w:rPr>
        <w:t xml:space="preserve"> </w:t>
      </w:r>
    </w:p>
    <w:p w:rsidR="00E562CB" w:rsidRDefault="00E562CB" w:rsidP="00CF087F">
      <w:pPr>
        <w:pStyle w:val="BodyText"/>
        <w:spacing w:before="8"/>
        <w:rPr>
          <w:i/>
          <w:sz w:val="19"/>
        </w:rPr>
      </w:pPr>
    </w:p>
    <w:p w:rsidR="00E562CB" w:rsidRDefault="00233151" w:rsidP="00233151">
      <w:pPr>
        <w:pStyle w:val="ListParagraph"/>
        <w:numPr>
          <w:ilvl w:val="0"/>
          <w:numId w:val="1"/>
        </w:numPr>
        <w:tabs>
          <w:tab w:val="left" w:pos="372"/>
        </w:tabs>
        <w:rPr>
          <w:b/>
        </w:rPr>
      </w:pPr>
      <w:r w:rsidRPr="00233151">
        <w:rPr>
          <w:b/>
          <w:spacing w:val="-2"/>
          <w:lang w:val="mk-MK"/>
        </w:rPr>
        <w:t xml:space="preserve">Како го </w:t>
      </w:r>
      <w:r>
        <w:rPr>
          <w:b/>
          <w:spacing w:val="-2"/>
          <w:lang w:val="mk-MK"/>
        </w:rPr>
        <w:t>оценувате</w:t>
      </w:r>
      <w:r w:rsidRPr="00233151">
        <w:rPr>
          <w:b/>
          <w:spacing w:val="-2"/>
          <w:lang w:val="mk-MK"/>
        </w:rPr>
        <w:t xml:space="preserve"> вашето ниво на знаење во користењето на следните уреди?</w:t>
      </w:r>
    </w:p>
    <w:p w:rsidR="00E562CB" w:rsidRDefault="00E562CB" w:rsidP="00CF087F">
      <w:pPr>
        <w:pStyle w:val="BodyText"/>
        <w:spacing w:before="8"/>
        <w:rPr>
          <w:b/>
          <w:sz w:val="19"/>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76"/>
        <w:gridCol w:w="1455"/>
        <w:gridCol w:w="851"/>
        <w:gridCol w:w="1559"/>
        <w:gridCol w:w="1045"/>
        <w:gridCol w:w="1841"/>
      </w:tblGrid>
      <w:tr w:rsidR="00E562CB" w:rsidTr="00D8315F">
        <w:trPr>
          <w:trHeight w:val="482"/>
        </w:trPr>
        <w:tc>
          <w:tcPr>
            <w:tcW w:w="2276" w:type="dxa"/>
            <w:tcBorders>
              <w:bottom w:val="single" w:sz="12" w:space="0" w:color="000000"/>
            </w:tcBorders>
          </w:tcPr>
          <w:p w:rsidR="00E562CB" w:rsidRPr="00233151" w:rsidRDefault="00233151" w:rsidP="00CF087F">
            <w:pPr>
              <w:pStyle w:val="TableParagraph"/>
              <w:spacing w:before="78"/>
              <w:ind w:left="78"/>
              <w:rPr>
                <w:lang w:val="mk-MK"/>
              </w:rPr>
            </w:pPr>
            <w:r>
              <w:rPr>
                <w:spacing w:val="-2"/>
                <w:lang w:val="mk-MK"/>
              </w:rPr>
              <w:t>Уреди</w:t>
            </w:r>
          </w:p>
        </w:tc>
        <w:tc>
          <w:tcPr>
            <w:tcW w:w="1455" w:type="dxa"/>
            <w:tcBorders>
              <w:bottom w:val="single" w:sz="12" w:space="0" w:color="000000"/>
            </w:tcBorders>
          </w:tcPr>
          <w:p w:rsidR="00E562CB" w:rsidRPr="00233151" w:rsidRDefault="00233151" w:rsidP="00CF087F">
            <w:pPr>
              <w:pStyle w:val="TableParagraph"/>
              <w:spacing w:before="78"/>
              <w:ind w:left="78"/>
              <w:rPr>
                <w:lang w:val="mk-MK"/>
              </w:rPr>
            </w:pPr>
            <w:r>
              <w:rPr>
                <w:lang w:val="mk-MK"/>
              </w:rPr>
              <w:t>Многу ниско</w:t>
            </w:r>
          </w:p>
        </w:tc>
        <w:tc>
          <w:tcPr>
            <w:tcW w:w="851" w:type="dxa"/>
            <w:tcBorders>
              <w:bottom w:val="single" w:sz="12" w:space="0" w:color="000000"/>
            </w:tcBorders>
          </w:tcPr>
          <w:p w:rsidR="00E562CB" w:rsidRPr="00233151" w:rsidRDefault="00233151" w:rsidP="00CF087F">
            <w:pPr>
              <w:pStyle w:val="TableParagraph"/>
              <w:spacing w:before="78"/>
              <w:ind w:left="78"/>
              <w:rPr>
                <w:lang w:val="mk-MK"/>
              </w:rPr>
            </w:pPr>
            <w:r>
              <w:rPr>
                <w:spacing w:val="-5"/>
                <w:lang w:val="mk-MK"/>
              </w:rPr>
              <w:t>Ниско</w:t>
            </w:r>
          </w:p>
        </w:tc>
        <w:tc>
          <w:tcPr>
            <w:tcW w:w="1559" w:type="dxa"/>
            <w:tcBorders>
              <w:bottom w:val="single" w:sz="12" w:space="0" w:color="000000"/>
            </w:tcBorders>
          </w:tcPr>
          <w:p w:rsidR="00E562CB" w:rsidRPr="0042479A" w:rsidRDefault="00B024AB" w:rsidP="00CF087F">
            <w:pPr>
              <w:pStyle w:val="TableParagraph"/>
              <w:spacing w:before="78"/>
              <w:ind w:left="79"/>
            </w:pPr>
            <w:r>
              <w:rPr>
                <w:spacing w:val="-4"/>
                <w:lang w:val="mk-MK"/>
              </w:rPr>
              <w:t>Задоволително</w:t>
            </w:r>
          </w:p>
        </w:tc>
        <w:tc>
          <w:tcPr>
            <w:tcW w:w="1045" w:type="dxa"/>
            <w:tcBorders>
              <w:bottom w:val="single" w:sz="12" w:space="0" w:color="000000"/>
            </w:tcBorders>
          </w:tcPr>
          <w:p w:rsidR="00E562CB" w:rsidRPr="00233151" w:rsidRDefault="00233151" w:rsidP="00CF087F">
            <w:pPr>
              <w:pStyle w:val="TableParagraph"/>
              <w:spacing w:before="78"/>
              <w:ind w:left="81"/>
              <w:rPr>
                <w:lang w:val="mk-MK"/>
              </w:rPr>
            </w:pPr>
            <w:r>
              <w:rPr>
                <w:spacing w:val="-4"/>
                <w:lang w:val="mk-MK"/>
              </w:rPr>
              <w:t>Добро</w:t>
            </w:r>
          </w:p>
        </w:tc>
        <w:tc>
          <w:tcPr>
            <w:tcW w:w="1841" w:type="dxa"/>
            <w:tcBorders>
              <w:bottom w:val="single" w:sz="12" w:space="0" w:color="000000"/>
            </w:tcBorders>
          </w:tcPr>
          <w:p w:rsidR="00E562CB" w:rsidRPr="00233151" w:rsidRDefault="00233151" w:rsidP="00CF087F">
            <w:pPr>
              <w:pStyle w:val="TableParagraph"/>
              <w:spacing w:before="78"/>
              <w:ind w:left="79"/>
              <w:rPr>
                <w:lang w:val="mk-MK"/>
              </w:rPr>
            </w:pPr>
            <w:r>
              <w:rPr>
                <w:lang w:val="mk-MK"/>
              </w:rPr>
              <w:t>Многу добро</w:t>
            </w:r>
          </w:p>
        </w:tc>
      </w:tr>
      <w:tr w:rsidR="00E562CB" w:rsidTr="00D8315F">
        <w:trPr>
          <w:trHeight w:val="476"/>
        </w:trPr>
        <w:tc>
          <w:tcPr>
            <w:tcW w:w="2276" w:type="dxa"/>
            <w:tcBorders>
              <w:top w:val="single" w:sz="12" w:space="0" w:color="000000"/>
              <w:bottom w:val="single" w:sz="12" w:space="0" w:color="000000"/>
            </w:tcBorders>
          </w:tcPr>
          <w:p w:rsidR="00E562CB" w:rsidRPr="00233151" w:rsidRDefault="00233151" w:rsidP="00CF087F">
            <w:pPr>
              <w:pStyle w:val="TableParagraph"/>
              <w:spacing w:before="74"/>
              <w:ind w:left="78"/>
              <w:rPr>
                <w:lang w:val="mk-MK"/>
              </w:rPr>
            </w:pPr>
            <w:r>
              <w:rPr>
                <w:spacing w:val="-2"/>
                <w:lang w:val="mk-MK"/>
              </w:rPr>
              <w:t>Десктоп</w:t>
            </w:r>
          </w:p>
        </w:tc>
        <w:tc>
          <w:tcPr>
            <w:tcW w:w="1455" w:type="dxa"/>
            <w:tcBorders>
              <w:top w:val="single" w:sz="12" w:space="0" w:color="000000"/>
              <w:bottom w:val="single" w:sz="12" w:space="0" w:color="000000"/>
            </w:tcBorders>
          </w:tcPr>
          <w:p w:rsidR="00E562CB" w:rsidRDefault="00E562CB" w:rsidP="00CF087F">
            <w:pPr>
              <w:pStyle w:val="TableParagraph"/>
              <w:spacing w:before="0"/>
              <w:rPr>
                <w:rFonts w:ascii="Times New Roman"/>
              </w:rPr>
            </w:pPr>
          </w:p>
        </w:tc>
        <w:tc>
          <w:tcPr>
            <w:tcW w:w="851" w:type="dxa"/>
            <w:tcBorders>
              <w:top w:val="single" w:sz="12" w:space="0" w:color="000000"/>
              <w:bottom w:val="single" w:sz="12" w:space="0" w:color="000000"/>
            </w:tcBorders>
          </w:tcPr>
          <w:p w:rsidR="00E562CB" w:rsidRDefault="00E562CB" w:rsidP="00CF087F">
            <w:pPr>
              <w:pStyle w:val="TableParagraph"/>
              <w:spacing w:before="0"/>
              <w:rPr>
                <w:rFonts w:ascii="Times New Roman"/>
              </w:rPr>
            </w:pPr>
          </w:p>
        </w:tc>
        <w:tc>
          <w:tcPr>
            <w:tcW w:w="1559" w:type="dxa"/>
            <w:tcBorders>
              <w:top w:val="single" w:sz="12" w:space="0" w:color="000000"/>
              <w:bottom w:val="single" w:sz="12" w:space="0" w:color="000000"/>
            </w:tcBorders>
          </w:tcPr>
          <w:p w:rsidR="00E562CB" w:rsidRDefault="00E562CB" w:rsidP="00CF087F">
            <w:pPr>
              <w:pStyle w:val="TableParagraph"/>
              <w:spacing w:before="0"/>
              <w:rPr>
                <w:rFonts w:ascii="Times New Roman"/>
              </w:rPr>
            </w:pPr>
          </w:p>
        </w:tc>
        <w:tc>
          <w:tcPr>
            <w:tcW w:w="1045" w:type="dxa"/>
            <w:tcBorders>
              <w:top w:val="single" w:sz="12" w:space="0" w:color="000000"/>
              <w:bottom w:val="single" w:sz="12" w:space="0" w:color="000000"/>
            </w:tcBorders>
          </w:tcPr>
          <w:p w:rsidR="00E562CB" w:rsidRDefault="00E562CB" w:rsidP="00CF087F">
            <w:pPr>
              <w:pStyle w:val="TableParagraph"/>
              <w:spacing w:before="0"/>
              <w:rPr>
                <w:rFonts w:ascii="Times New Roman"/>
              </w:rPr>
            </w:pPr>
          </w:p>
        </w:tc>
        <w:tc>
          <w:tcPr>
            <w:tcW w:w="1841" w:type="dxa"/>
            <w:tcBorders>
              <w:top w:val="single" w:sz="12" w:space="0" w:color="000000"/>
              <w:bottom w:val="single" w:sz="12" w:space="0" w:color="000000"/>
            </w:tcBorders>
          </w:tcPr>
          <w:p w:rsidR="00E562CB" w:rsidRDefault="00E562CB" w:rsidP="00CF087F">
            <w:pPr>
              <w:pStyle w:val="TableParagraph"/>
              <w:spacing w:before="0"/>
              <w:rPr>
                <w:rFonts w:ascii="Times New Roman"/>
              </w:rPr>
            </w:pPr>
          </w:p>
        </w:tc>
      </w:tr>
      <w:tr w:rsidR="00E562CB" w:rsidTr="00D8315F">
        <w:trPr>
          <w:trHeight w:val="478"/>
        </w:trPr>
        <w:tc>
          <w:tcPr>
            <w:tcW w:w="2276" w:type="dxa"/>
            <w:tcBorders>
              <w:top w:val="single" w:sz="12" w:space="0" w:color="000000"/>
              <w:bottom w:val="single" w:sz="12" w:space="0" w:color="000000"/>
            </w:tcBorders>
          </w:tcPr>
          <w:p w:rsidR="00E562CB" w:rsidRPr="00233151" w:rsidRDefault="00233151" w:rsidP="00CF087F">
            <w:pPr>
              <w:pStyle w:val="TableParagraph"/>
              <w:ind w:left="78"/>
              <w:rPr>
                <w:lang w:val="mk-MK"/>
              </w:rPr>
            </w:pPr>
            <w:r>
              <w:rPr>
                <w:spacing w:val="-2"/>
                <w:lang w:val="mk-MK"/>
              </w:rPr>
              <w:t>Лаптоп</w:t>
            </w:r>
          </w:p>
        </w:tc>
        <w:tc>
          <w:tcPr>
            <w:tcW w:w="1455" w:type="dxa"/>
            <w:tcBorders>
              <w:top w:val="single" w:sz="12" w:space="0" w:color="000000"/>
              <w:bottom w:val="single" w:sz="12" w:space="0" w:color="000000"/>
            </w:tcBorders>
          </w:tcPr>
          <w:p w:rsidR="00E562CB" w:rsidRDefault="00E562CB" w:rsidP="00CF087F">
            <w:pPr>
              <w:pStyle w:val="TableParagraph"/>
              <w:spacing w:before="0"/>
              <w:rPr>
                <w:rFonts w:ascii="Times New Roman"/>
              </w:rPr>
            </w:pPr>
          </w:p>
        </w:tc>
        <w:tc>
          <w:tcPr>
            <w:tcW w:w="851" w:type="dxa"/>
            <w:tcBorders>
              <w:top w:val="single" w:sz="12" w:space="0" w:color="000000"/>
              <w:bottom w:val="single" w:sz="12" w:space="0" w:color="000000"/>
            </w:tcBorders>
          </w:tcPr>
          <w:p w:rsidR="00E562CB" w:rsidRDefault="00E562CB" w:rsidP="00CF087F">
            <w:pPr>
              <w:pStyle w:val="TableParagraph"/>
              <w:spacing w:before="0"/>
              <w:rPr>
                <w:rFonts w:ascii="Times New Roman"/>
              </w:rPr>
            </w:pPr>
          </w:p>
        </w:tc>
        <w:tc>
          <w:tcPr>
            <w:tcW w:w="1559" w:type="dxa"/>
            <w:tcBorders>
              <w:top w:val="single" w:sz="12" w:space="0" w:color="000000"/>
              <w:bottom w:val="single" w:sz="12" w:space="0" w:color="000000"/>
            </w:tcBorders>
          </w:tcPr>
          <w:p w:rsidR="00E562CB" w:rsidRDefault="00E562CB" w:rsidP="00CF087F">
            <w:pPr>
              <w:pStyle w:val="TableParagraph"/>
              <w:spacing w:before="0"/>
              <w:rPr>
                <w:rFonts w:ascii="Times New Roman"/>
              </w:rPr>
            </w:pPr>
          </w:p>
        </w:tc>
        <w:tc>
          <w:tcPr>
            <w:tcW w:w="1045" w:type="dxa"/>
            <w:tcBorders>
              <w:top w:val="single" w:sz="12" w:space="0" w:color="000000"/>
              <w:bottom w:val="single" w:sz="12" w:space="0" w:color="000000"/>
            </w:tcBorders>
          </w:tcPr>
          <w:p w:rsidR="00E562CB" w:rsidRDefault="00E562CB" w:rsidP="00CF087F">
            <w:pPr>
              <w:pStyle w:val="TableParagraph"/>
              <w:spacing w:before="0"/>
              <w:rPr>
                <w:rFonts w:ascii="Times New Roman"/>
              </w:rPr>
            </w:pPr>
          </w:p>
        </w:tc>
        <w:tc>
          <w:tcPr>
            <w:tcW w:w="1841" w:type="dxa"/>
            <w:tcBorders>
              <w:top w:val="single" w:sz="12" w:space="0" w:color="000000"/>
              <w:bottom w:val="single" w:sz="12" w:space="0" w:color="000000"/>
            </w:tcBorders>
          </w:tcPr>
          <w:p w:rsidR="00E562CB" w:rsidRDefault="00E562CB" w:rsidP="00CF087F">
            <w:pPr>
              <w:pStyle w:val="TableParagraph"/>
              <w:spacing w:before="0"/>
              <w:rPr>
                <w:rFonts w:ascii="Times New Roman"/>
              </w:rPr>
            </w:pPr>
          </w:p>
        </w:tc>
      </w:tr>
      <w:tr w:rsidR="00E562CB" w:rsidTr="00D8315F">
        <w:trPr>
          <w:trHeight w:val="481"/>
        </w:trPr>
        <w:tc>
          <w:tcPr>
            <w:tcW w:w="2276" w:type="dxa"/>
            <w:tcBorders>
              <w:top w:val="single" w:sz="12" w:space="0" w:color="000000"/>
              <w:bottom w:val="single" w:sz="12" w:space="0" w:color="000000"/>
            </w:tcBorders>
          </w:tcPr>
          <w:p w:rsidR="00E562CB" w:rsidRPr="00233151" w:rsidRDefault="00233151" w:rsidP="00CF087F">
            <w:pPr>
              <w:pStyle w:val="TableParagraph"/>
              <w:ind w:left="78"/>
            </w:pPr>
            <w:r>
              <w:rPr>
                <w:spacing w:val="-2"/>
                <w:lang w:val="mk-MK"/>
              </w:rPr>
              <w:t xml:space="preserve">Паметен телефон </w:t>
            </w:r>
          </w:p>
        </w:tc>
        <w:tc>
          <w:tcPr>
            <w:tcW w:w="1455" w:type="dxa"/>
            <w:tcBorders>
              <w:top w:val="single" w:sz="12" w:space="0" w:color="000000"/>
              <w:bottom w:val="single" w:sz="12" w:space="0" w:color="000000"/>
            </w:tcBorders>
          </w:tcPr>
          <w:p w:rsidR="00E562CB" w:rsidRDefault="00E562CB" w:rsidP="00CF087F">
            <w:pPr>
              <w:pStyle w:val="TableParagraph"/>
              <w:spacing w:before="0"/>
              <w:rPr>
                <w:rFonts w:ascii="Times New Roman"/>
              </w:rPr>
            </w:pPr>
          </w:p>
        </w:tc>
        <w:tc>
          <w:tcPr>
            <w:tcW w:w="851" w:type="dxa"/>
            <w:tcBorders>
              <w:top w:val="single" w:sz="12" w:space="0" w:color="000000"/>
              <w:bottom w:val="single" w:sz="12" w:space="0" w:color="000000"/>
            </w:tcBorders>
          </w:tcPr>
          <w:p w:rsidR="00E562CB" w:rsidRDefault="00E562CB" w:rsidP="00CF087F">
            <w:pPr>
              <w:pStyle w:val="TableParagraph"/>
              <w:spacing w:before="0"/>
              <w:rPr>
                <w:rFonts w:ascii="Times New Roman"/>
              </w:rPr>
            </w:pPr>
          </w:p>
        </w:tc>
        <w:tc>
          <w:tcPr>
            <w:tcW w:w="1559" w:type="dxa"/>
            <w:tcBorders>
              <w:top w:val="single" w:sz="12" w:space="0" w:color="000000"/>
              <w:bottom w:val="single" w:sz="12" w:space="0" w:color="000000"/>
            </w:tcBorders>
          </w:tcPr>
          <w:p w:rsidR="00E562CB" w:rsidRDefault="00E562CB" w:rsidP="00CF087F">
            <w:pPr>
              <w:pStyle w:val="TableParagraph"/>
              <w:spacing w:before="0"/>
              <w:rPr>
                <w:rFonts w:ascii="Times New Roman"/>
              </w:rPr>
            </w:pPr>
          </w:p>
        </w:tc>
        <w:tc>
          <w:tcPr>
            <w:tcW w:w="1045" w:type="dxa"/>
            <w:tcBorders>
              <w:top w:val="single" w:sz="12" w:space="0" w:color="000000"/>
              <w:bottom w:val="single" w:sz="12" w:space="0" w:color="000000"/>
            </w:tcBorders>
          </w:tcPr>
          <w:p w:rsidR="00E562CB" w:rsidRDefault="00E562CB" w:rsidP="00CF087F">
            <w:pPr>
              <w:pStyle w:val="TableParagraph"/>
              <w:spacing w:before="0"/>
              <w:rPr>
                <w:rFonts w:ascii="Times New Roman"/>
              </w:rPr>
            </w:pPr>
          </w:p>
        </w:tc>
        <w:tc>
          <w:tcPr>
            <w:tcW w:w="1841" w:type="dxa"/>
            <w:tcBorders>
              <w:top w:val="single" w:sz="12" w:space="0" w:color="000000"/>
              <w:bottom w:val="single" w:sz="12" w:space="0" w:color="000000"/>
            </w:tcBorders>
          </w:tcPr>
          <w:p w:rsidR="00E562CB" w:rsidRDefault="00E562CB" w:rsidP="00CF087F">
            <w:pPr>
              <w:pStyle w:val="TableParagraph"/>
              <w:spacing w:before="0"/>
              <w:rPr>
                <w:rFonts w:ascii="Times New Roman"/>
              </w:rPr>
            </w:pPr>
          </w:p>
        </w:tc>
      </w:tr>
    </w:tbl>
    <w:p w:rsidR="00E562CB" w:rsidRDefault="00E562CB" w:rsidP="00CF087F">
      <w:pPr>
        <w:rPr>
          <w:rFonts w:ascii="Times New Roman"/>
        </w:rPr>
        <w:sectPr w:rsidR="00E562CB">
          <w:pgSz w:w="11900" w:h="16850"/>
          <w:pgMar w:top="1360" w:right="1100" w:bottom="800" w:left="1340" w:header="760" w:footer="602" w:gutter="0"/>
          <w:cols w:space="720"/>
        </w:sectPr>
      </w:pPr>
    </w:p>
    <w:p w:rsidR="00E562CB" w:rsidRDefault="00E562CB" w:rsidP="00CF087F">
      <w:pPr>
        <w:pStyle w:val="BodyText"/>
        <w:spacing w:before="2"/>
        <w:rPr>
          <w:b/>
          <w:sz w:val="5"/>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76"/>
        <w:gridCol w:w="1711"/>
        <w:gridCol w:w="984"/>
        <w:gridCol w:w="1027"/>
        <w:gridCol w:w="1188"/>
        <w:gridCol w:w="1841"/>
      </w:tblGrid>
      <w:tr w:rsidR="00E562CB">
        <w:trPr>
          <w:trHeight w:val="482"/>
        </w:trPr>
        <w:tc>
          <w:tcPr>
            <w:tcW w:w="2276" w:type="dxa"/>
            <w:tcBorders>
              <w:bottom w:val="single" w:sz="12" w:space="0" w:color="000000"/>
            </w:tcBorders>
          </w:tcPr>
          <w:p w:rsidR="00E562CB" w:rsidRPr="00233151" w:rsidRDefault="00233151" w:rsidP="00CF087F">
            <w:pPr>
              <w:pStyle w:val="TableParagraph"/>
              <w:spacing w:before="81"/>
              <w:ind w:left="78"/>
              <w:rPr>
                <w:lang w:val="mk-MK"/>
              </w:rPr>
            </w:pPr>
            <w:r>
              <w:rPr>
                <w:spacing w:val="-2"/>
                <w:lang w:val="mk-MK"/>
              </w:rPr>
              <w:t>Таблет</w:t>
            </w:r>
          </w:p>
        </w:tc>
        <w:tc>
          <w:tcPr>
            <w:tcW w:w="1711" w:type="dxa"/>
            <w:tcBorders>
              <w:bottom w:val="single" w:sz="12" w:space="0" w:color="000000"/>
            </w:tcBorders>
          </w:tcPr>
          <w:p w:rsidR="00E562CB" w:rsidRDefault="00E562CB" w:rsidP="00CF087F">
            <w:pPr>
              <w:pStyle w:val="TableParagraph"/>
              <w:spacing w:before="0"/>
              <w:rPr>
                <w:rFonts w:ascii="Times New Roman"/>
                <w:sz w:val="20"/>
              </w:rPr>
            </w:pPr>
          </w:p>
        </w:tc>
        <w:tc>
          <w:tcPr>
            <w:tcW w:w="984" w:type="dxa"/>
            <w:tcBorders>
              <w:bottom w:val="single" w:sz="12" w:space="0" w:color="000000"/>
            </w:tcBorders>
          </w:tcPr>
          <w:p w:rsidR="00E562CB" w:rsidRDefault="00E562CB" w:rsidP="00CF087F">
            <w:pPr>
              <w:pStyle w:val="TableParagraph"/>
              <w:spacing w:before="0"/>
              <w:rPr>
                <w:rFonts w:ascii="Times New Roman"/>
                <w:sz w:val="20"/>
              </w:rPr>
            </w:pPr>
          </w:p>
        </w:tc>
        <w:tc>
          <w:tcPr>
            <w:tcW w:w="1027" w:type="dxa"/>
            <w:tcBorders>
              <w:bottom w:val="single" w:sz="12" w:space="0" w:color="000000"/>
            </w:tcBorders>
          </w:tcPr>
          <w:p w:rsidR="00E562CB" w:rsidRDefault="00E562CB" w:rsidP="00CF087F">
            <w:pPr>
              <w:pStyle w:val="TableParagraph"/>
              <w:spacing w:before="0"/>
              <w:rPr>
                <w:rFonts w:ascii="Times New Roman"/>
                <w:sz w:val="20"/>
              </w:rPr>
            </w:pPr>
          </w:p>
        </w:tc>
        <w:tc>
          <w:tcPr>
            <w:tcW w:w="1188" w:type="dxa"/>
            <w:tcBorders>
              <w:bottom w:val="single" w:sz="12" w:space="0" w:color="000000"/>
            </w:tcBorders>
          </w:tcPr>
          <w:p w:rsidR="00E562CB" w:rsidRDefault="00E562CB" w:rsidP="00CF087F">
            <w:pPr>
              <w:pStyle w:val="TableParagraph"/>
              <w:spacing w:before="0"/>
              <w:rPr>
                <w:rFonts w:ascii="Times New Roman"/>
                <w:sz w:val="20"/>
              </w:rPr>
            </w:pPr>
          </w:p>
        </w:tc>
        <w:tc>
          <w:tcPr>
            <w:tcW w:w="1841" w:type="dxa"/>
            <w:tcBorders>
              <w:bottom w:val="single" w:sz="12" w:space="0" w:color="000000"/>
            </w:tcBorders>
          </w:tcPr>
          <w:p w:rsidR="00E562CB" w:rsidRDefault="00E562CB" w:rsidP="00CF087F">
            <w:pPr>
              <w:pStyle w:val="TableParagraph"/>
              <w:spacing w:before="0"/>
              <w:rPr>
                <w:rFonts w:ascii="Times New Roman"/>
                <w:sz w:val="20"/>
              </w:rPr>
            </w:pPr>
          </w:p>
        </w:tc>
      </w:tr>
      <w:tr w:rsidR="00E562CB">
        <w:trPr>
          <w:trHeight w:val="478"/>
        </w:trPr>
        <w:tc>
          <w:tcPr>
            <w:tcW w:w="2276" w:type="dxa"/>
            <w:tcBorders>
              <w:top w:val="single" w:sz="12" w:space="0" w:color="000000"/>
              <w:bottom w:val="single" w:sz="12" w:space="0" w:color="000000"/>
            </w:tcBorders>
          </w:tcPr>
          <w:p w:rsidR="00E562CB" w:rsidRPr="00233151" w:rsidRDefault="00233151" w:rsidP="00CF087F">
            <w:pPr>
              <w:pStyle w:val="TableParagraph"/>
              <w:ind w:left="78"/>
              <w:rPr>
                <w:lang w:val="mk-MK"/>
              </w:rPr>
            </w:pPr>
            <w:r>
              <w:rPr>
                <w:lang w:val="mk-MK"/>
              </w:rPr>
              <w:t>Други уреди</w:t>
            </w:r>
          </w:p>
        </w:tc>
        <w:tc>
          <w:tcPr>
            <w:tcW w:w="1711" w:type="dxa"/>
            <w:tcBorders>
              <w:top w:val="single" w:sz="12" w:space="0" w:color="000000"/>
              <w:bottom w:val="single" w:sz="12" w:space="0" w:color="000000"/>
            </w:tcBorders>
          </w:tcPr>
          <w:p w:rsidR="00E562CB" w:rsidRDefault="00E562CB" w:rsidP="00CF087F">
            <w:pPr>
              <w:pStyle w:val="TableParagraph"/>
              <w:spacing w:before="0"/>
              <w:rPr>
                <w:rFonts w:ascii="Times New Roman"/>
                <w:sz w:val="20"/>
              </w:rPr>
            </w:pPr>
          </w:p>
        </w:tc>
        <w:tc>
          <w:tcPr>
            <w:tcW w:w="984" w:type="dxa"/>
            <w:tcBorders>
              <w:top w:val="single" w:sz="12" w:space="0" w:color="000000"/>
              <w:bottom w:val="single" w:sz="12" w:space="0" w:color="000000"/>
            </w:tcBorders>
          </w:tcPr>
          <w:p w:rsidR="00E562CB" w:rsidRDefault="00E562CB" w:rsidP="00CF087F">
            <w:pPr>
              <w:pStyle w:val="TableParagraph"/>
              <w:spacing w:before="0"/>
              <w:rPr>
                <w:rFonts w:ascii="Times New Roman"/>
                <w:sz w:val="20"/>
              </w:rPr>
            </w:pPr>
          </w:p>
        </w:tc>
        <w:tc>
          <w:tcPr>
            <w:tcW w:w="1027" w:type="dxa"/>
            <w:tcBorders>
              <w:top w:val="single" w:sz="12" w:space="0" w:color="000000"/>
              <w:bottom w:val="single" w:sz="12" w:space="0" w:color="000000"/>
            </w:tcBorders>
          </w:tcPr>
          <w:p w:rsidR="00E562CB" w:rsidRDefault="00E562CB" w:rsidP="00CF087F">
            <w:pPr>
              <w:pStyle w:val="TableParagraph"/>
              <w:spacing w:before="0"/>
              <w:rPr>
                <w:rFonts w:ascii="Times New Roman"/>
                <w:sz w:val="20"/>
              </w:rPr>
            </w:pPr>
          </w:p>
        </w:tc>
        <w:tc>
          <w:tcPr>
            <w:tcW w:w="1188" w:type="dxa"/>
            <w:tcBorders>
              <w:top w:val="single" w:sz="12" w:space="0" w:color="000000"/>
              <w:bottom w:val="single" w:sz="12" w:space="0" w:color="000000"/>
            </w:tcBorders>
          </w:tcPr>
          <w:p w:rsidR="00E562CB" w:rsidRDefault="00E562CB" w:rsidP="00CF087F">
            <w:pPr>
              <w:pStyle w:val="TableParagraph"/>
              <w:spacing w:before="0"/>
              <w:rPr>
                <w:rFonts w:ascii="Times New Roman"/>
                <w:sz w:val="20"/>
              </w:rPr>
            </w:pPr>
          </w:p>
        </w:tc>
        <w:tc>
          <w:tcPr>
            <w:tcW w:w="1841" w:type="dxa"/>
            <w:tcBorders>
              <w:top w:val="single" w:sz="12" w:space="0" w:color="000000"/>
              <w:bottom w:val="single" w:sz="12" w:space="0" w:color="000000"/>
            </w:tcBorders>
          </w:tcPr>
          <w:p w:rsidR="00E562CB" w:rsidRDefault="00E562CB" w:rsidP="00CF087F">
            <w:pPr>
              <w:pStyle w:val="TableParagraph"/>
              <w:spacing w:before="0"/>
              <w:rPr>
                <w:rFonts w:ascii="Times New Roman"/>
                <w:sz w:val="20"/>
              </w:rPr>
            </w:pPr>
          </w:p>
        </w:tc>
      </w:tr>
    </w:tbl>
    <w:p w:rsidR="00E562CB" w:rsidRDefault="00E562CB" w:rsidP="00CF087F">
      <w:pPr>
        <w:pStyle w:val="BodyText"/>
        <w:rPr>
          <w:b/>
          <w:sz w:val="20"/>
        </w:rPr>
      </w:pPr>
    </w:p>
    <w:p w:rsidR="00E562CB" w:rsidRDefault="00E562CB" w:rsidP="00CF087F">
      <w:pPr>
        <w:pStyle w:val="BodyText"/>
        <w:rPr>
          <w:b/>
          <w:sz w:val="20"/>
        </w:rPr>
      </w:pPr>
    </w:p>
    <w:p w:rsidR="00E562CB" w:rsidRDefault="00E562CB" w:rsidP="00CF087F">
      <w:pPr>
        <w:pStyle w:val="BodyText"/>
        <w:spacing w:before="7"/>
        <w:rPr>
          <w:b/>
          <w:sz w:val="16"/>
        </w:rPr>
      </w:pPr>
    </w:p>
    <w:p w:rsidR="00E562CB" w:rsidRDefault="00133E27" w:rsidP="00133E27">
      <w:pPr>
        <w:pStyle w:val="ListParagraph"/>
        <w:numPr>
          <w:ilvl w:val="0"/>
          <w:numId w:val="1"/>
        </w:numPr>
        <w:tabs>
          <w:tab w:val="left" w:pos="339"/>
        </w:tabs>
        <w:spacing w:before="56"/>
        <w:ind w:right="333"/>
        <w:rPr>
          <w:b/>
        </w:rPr>
      </w:pPr>
      <w:r w:rsidRPr="00133E27">
        <w:rPr>
          <w:b/>
          <w:lang w:val="mk-MK"/>
        </w:rPr>
        <w:t xml:space="preserve">Дали користите некоја од следниве технологии во вашата секојдневна рутина? Ако </w:t>
      </w:r>
      <w:r>
        <w:rPr>
          <w:b/>
          <w:lang w:val="mk-MK"/>
        </w:rPr>
        <w:t xml:space="preserve">одговорот е </w:t>
      </w:r>
      <w:r w:rsidRPr="00133E27">
        <w:rPr>
          <w:b/>
          <w:lang w:val="mk-MK"/>
        </w:rPr>
        <w:t xml:space="preserve">да, ве молиме </w:t>
      </w:r>
      <w:r>
        <w:rPr>
          <w:b/>
          <w:lang w:val="mk-MK"/>
        </w:rPr>
        <w:t xml:space="preserve">исто така </w:t>
      </w:r>
      <w:r w:rsidRPr="00133E27">
        <w:rPr>
          <w:b/>
          <w:lang w:val="mk-MK"/>
        </w:rPr>
        <w:t>наведете колку често го користите.</w:t>
      </w:r>
    </w:p>
    <w:p w:rsidR="00E562CB" w:rsidRDefault="00E562CB" w:rsidP="00CF087F">
      <w:pPr>
        <w:pStyle w:val="BodyText"/>
        <w:spacing w:before="8"/>
        <w:rPr>
          <w:b/>
          <w:sz w:val="19"/>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92"/>
        <w:gridCol w:w="1277"/>
        <w:gridCol w:w="849"/>
        <w:gridCol w:w="1560"/>
        <w:gridCol w:w="1558"/>
        <w:gridCol w:w="1277"/>
        <w:gridCol w:w="812"/>
      </w:tblGrid>
      <w:tr w:rsidR="00E562CB">
        <w:trPr>
          <w:trHeight w:val="751"/>
        </w:trPr>
        <w:tc>
          <w:tcPr>
            <w:tcW w:w="1692" w:type="dxa"/>
            <w:tcBorders>
              <w:bottom w:val="single" w:sz="12" w:space="0" w:color="000000"/>
            </w:tcBorders>
          </w:tcPr>
          <w:p w:rsidR="00E562CB" w:rsidRPr="00133E27" w:rsidRDefault="00133E27" w:rsidP="00CF087F">
            <w:pPr>
              <w:pStyle w:val="TableParagraph"/>
              <w:spacing w:before="78"/>
              <w:ind w:left="78"/>
              <w:rPr>
                <w:sz w:val="18"/>
                <w:szCs w:val="18"/>
                <w:lang w:val="mk-MK"/>
              </w:rPr>
            </w:pPr>
            <w:r w:rsidRPr="00133E27">
              <w:rPr>
                <w:spacing w:val="-2"/>
                <w:sz w:val="18"/>
                <w:szCs w:val="18"/>
                <w:lang w:val="mk-MK"/>
              </w:rPr>
              <w:t>Уреди</w:t>
            </w:r>
          </w:p>
        </w:tc>
        <w:tc>
          <w:tcPr>
            <w:tcW w:w="1277" w:type="dxa"/>
            <w:tcBorders>
              <w:bottom w:val="single" w:sz="12" w:space="0" w:color="000000"/>
            </w:tcBorders>
          </w:tcPr>
          <w:p w:rsidR="00E562CB" w:rsidRPr="00133E27" w:rsidRDefault="00133E27" w:rsidP="00CF087F">
            <w:pPr>
              <w:pStyle w:val="TableParagraph"/>
              <w:spacing w:before="78"/>
              <w:ind w:left="81"/>
              <w:rPr>
                <w:sz w:val="18"/>
                <w:szCs w:val="18"/>
                <w:lang w:val="mk-MK"/>
              </w:rPr>
            </w:pPr>
            <w:r w:rsidRPr="00133E27">
              <w:rPr>
                <w:spacing w:val="-2"/>
                <w:sz w:val="18"/>
                <w:szCs w:val="18"/>
                <w:lang w:val="mk-MK"/>
              </w:rPr>
              <w:t>Секој ден</w:t>
            </w:r>
          </w:p>
        </w:tc>
        <w:tc>
          <w:tcPr>
            <w:tcW w:w="849" w:type="dxa"/>
            <w:tcBorders>
              <w:bottom w:val="single" w:sz="12" w:space="0" w:color="000000"/>
            </w:tcBorders>
          </w:tcPr>
          <w:p w:rsidR="00E562CB" w:rsidRPr="00133E27" w:rsidRDefault="00133E27" w:rsidP="00CF087F">
            <w:pPr>
              <w:pStyle w:val="TableParagraph"/>
              <w:spacing w:before="78"/>
              <w:ind w:left="79"/>
              <w:rPr>
                <w:sz w:val="18"/>
                <w:szCs w:val="18"/>
                <w:lang w:val="mk-MK"/>
              </w:rPr>
            </w:pPr>
            <w:r w:rsidRPr="00133E27">
              <w:rPr>
                <w:spacing w:val="-2"/>
                <w:sz w:val="18"/>
                <w:szCs w:val="18"/>
                <w:lang w:val="mk-MK"/>
              </w:rPr>
              <w:t>Често</w:t>
            </w:r>
          </w:p>
        </w:tc>
        <w:tc>
          <w:tcPr>
            <w:tcW w:w="1560" w:type="dxa"/>
            <w:tcBorders>
              <w:bottom w:val="single" w:sz="12" w:space="0" w:color="000000"/>
            </w:tcBorders>
          </w:tcPr>
          <w:p w:rsidR="00E562CB" w:rsidRPr="00133E27" w:rsidRDefault="00133E27" w:rsidP="00CF087F">
            <w:pPr>
              <w:pStyle w:val="TableParagraph"/>
              <w:spacing w:before="78"/>
              <w:ind w:left="82"/>
              <w:rPr>
                <w:sz w:val="18"/>
                <w:szCs w:val="18"/>
                <w:lang w:val="mk-MK"/>
              </w:rPr>
            </w:pPr>
            <w:r w:rsidRPr="00133E27">
              <w:rPr>
                <w:spacing w:val="-4"/>
                <w:sz w:val="18"/>
                <w:szCs w:val="18"/>
                <w:lang w:val="mk-MK"/>
              </w:rPr>
              <w:t>Барем еднаш неделно</w:t>
            </w:r>
          </w:p>
        </w:tc>
        <w:tc>
          <w:tcPr>
            <w:tcW w:w="1558" w:type="dxa"/>
            <w:tcBorders>
              <w:bottom w:val="single" w:sz="12" w:space="0" w:color="000000"/>
            </w:tcBorders>
          </w:tcPr>
          <w:p w:rsidR="00E562CB" w:rsidRPr="00133E27" w:rsidRDefault="00133E27" w:rsidP="00CF087F">
            <w:pPr>
              <w:pStyle w:val="TableParagraph"/>
              <w:spacing w:before="78"/>
              <w:ind w:left="80"/>
              <w:rPr>
                <w:sz w:val="18"/>
                <w:szCs w:val="18"/>
                <w:lang w:val="mk-MK"/>
              </w:rPr>
            </w:pPr>
            <w:r w:rsidRPr="00133E27">
              <w:rPr>
                <w:sz w:val="18"/>
                <w:szCs w:val="18"/>
                <w:lang w:val="mk-MK"/>
              </w:rPr>
              <w:t xml:space="preserve">Барем еднаш месечно </w:t>
            </w:r>
          </w:p>
        </w:tc>
        <w:tc>
          <w:tcPr>
            <w:tcW w:w="1277" w:type="dxa"/>
            <w:tcBorders>
              <w:bottom w:val="single" w:sz="12" w:space="0" w:color="000000"/>
            </w:tcBorders>
          </w:tcPr>
          <w:p w:rsidR="00E562CB" w:rsidRPr="00133E27" w:rsidRDefault="00133E27" w:rsidP="00CF087F">
            <w:pPr>
              <w:pStyle w:val="TableParagraph"/>
              <w:spacing w:before="78"/>
              <w:ind w:left="80"/>
              <w:rPr>
                <w:sz w:val="18"/>
                <w:szCs w:val="18"/>
                <w:lang w:val="mk-MK"/>
              </w:rPr>
            </w:pPr>
            <w:r w:rsidRPr="00133E27">
              <w:rPr>
                <w:spacing w:val="-2"/>
                <w:sz w:val="18"/>
                <w:szCs w:val="18"/>
                <w:lang w:val="mk-MK"/>
              </w:rPr>
              <w:t xml:space="preserve">Само еднаш или двапати </w:t>
            </w:r>
          </w:p>
        </w:tc>
        <w:tc>
          <w:tcPr>
            <w:tcW w:w="812" w:type="dxa"/>
            <w:tcBorders>
              <w:bottom w:val="single" w:sz="12" w:space="0" w:color="000000"/>
            </w:tcBorders>
          </w:tcPr>
          <w:p w:rsidR="00E562CB" w:rsidRPr="00133E27" w:rsidRDefault="00133E27" w:rsidP="00CF087F">
            <w:pPr>
              <w:pStyle w:val="TableParagraph"/>
              <w:spacing w:before="78"/>
              <w:ind w:left="80"/>
              <w:rPr>
                <w:sz w:val="18"/>
                <w:szCs w:val="18"/>
                <w:lang w:val="mk-MK"/>
              </w:rPr>
            </w:pPr>
            <w:r w:rsidRPr="00133E27">
              <w:rPr>
                <w:spacing w:val="-4"/>
                <w:sz w:val="18"/>
                <w:szCs w:val="18"/>
                <w:lang w:val="mk-MK"/>
              </w:rPr>
              <w:t>Никогаш</w:t>
            </w:r>
          </w:p>
        </w:tc>
      </w:tr>
      <w:tr w:rsidR="00133E27">
        <w:trPr>
          <w:trHeight w:val="479"/>
        </w:trPr>
        <w:tc>
          <w:tcPr>
            <w:tcW w:w="1692" w:type="dxa"/>
            <w:tcBorders>
              <w:top w:val="single" w:sz="12" w:space="0" w:color="000000"/>
              <w:bottom w:val="single" w:sz="12" w:space="0" w:color="000000"/>
            </w:tcBorders>
          </w:tcPr>
          <w:p w:rsidR="00133E27" w:rsidRPr="00233151" w:rsidRDefault="00133E27" w:rsidP="00133E27">
            <w:pPr>
              <w:pStyle w:val="TableParagraph"/>
              <w:spacing w:before="74"/>
              <w:ind w:left="78"/>
              <w:rPr>
                <w:lang w:val="mk-MK"/>
              </w:rPr>
            </w:pPr>
            <w:r>
              <w:rPr>
                <w:spacing w:val="-2"/>
                <w:lang w:val="mk-MK"/>
              </w:rPr>
              <w:t>Десктоп</w:t>
            </w:r>
          </w:p>
        </w:tc>
        <w:tc>
          <w:tcPr>
            <w:tcW w:w="1277"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849"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1560"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1558"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1277"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812"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r>
      <w:tr w:rsidR="00133E27">
        <w:trPr>
          <w:trHeight w:val="476"/>
        </w:trPr>
        <w:tc>
          <w:tcPr>
            <w:tcW w:w="1692" w:type="dxa"/>
            <w:tcBorders>
              <w:top w:val="single" w:sz="12" w:space="0" w:color="000000"/>
              <w:bottom w:val="single" w:sz="12" w:space="0" w:color="000000"/>
            </w:tcBorders>
          </w:tcPr>
          <w:p w:rsidR="00133E27" w:rsidRPr="00233151" w:rsidRDefault="00133E27" w:rsidP="00133E27">
            <w:pPr>
              <w:pStyle w:val="TableParagraph"/>
              <w:ind w:left="78"/>
              <w:rPr>
                <w:lang w:val="mk-MK"/>
              </w:rPr>
            </w:pPr>
            <w:r>
              <w:rPr>
                <w:spacing w:val="-2"/>
                <w:lang w:val="mk-MK"/>
              </w:rPr>
              <w:t>Лаптоп</w:t>
            </w:r>
          </w:p>
        </w:tc>
        <w:tc>
          <w:tcPr>
            <w:tcW w:w="1277"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849"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1560"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1558"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1277"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812"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r>
      <w:tr w:rsidR="00133E27">
        <w:trPr>
          <w:trHeight w:val="478"/>
        </w:trPr>
        <w:tc>
          <w:tcPr>
            <w:tcW w:w="1692" w:type="dxa"/>
            <w:tcBorders>
              <w:top w:val="single" w:sz="12" w:space="0" w:color="000000"/>
              <w:bottom w:val="single" w:sz="12" w:space="0" w:color="000000"/>
            </w:tcBorders>
          </w:tcPr>
          <w:p w:rsidR="00133E27" w:rsidRPr="00233151" w:rsidRDefault="00133E27" w:rsidP="00133E27">
            <w:pPr>
              <w:pStyle w:val="TableParagraph"/>
              <w:ind w:left="78"/>
            </w:pPr>
            <w:r>
              <w:rPr>
                <w:spacing w:val="-2"/>
                <w:lang w:val="mk-MK"/>
              </w:rPr>
              <w:t xml:space="preserve">Паметен телефон </w:t>
            </w:r>
          </w:p>
        </w:tc>
        <w:tc>
          <w:tcPr>
            <w:tcW w:w="1277"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849"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1560"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1558"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1277"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812"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r>
      <w:tr w:rsidR="00133E27">
        <w:trPr>
          <w:trHeight w:val="478"/>
        </w:trPr>
        <w:tc>
          <w:tcPr>
            <w:tcW w:w="1692" w:type="dxa"/>
            <w:tcBorders>
              <w:top w:val="single" w:sz="12" w:space="0" w:color="000000"/>
              <w:bottom w:val="single" w:sz="12" w:space="0" w:color="000000"/>
            </w:tcBorders>
          </w:tcPr>
          <w:p w:rsidR="00133E27" w:rsidRPr="00233151" w:rsidRDefault="00133E27" w:rsidP="00133E27">
            <w:pPr>
              <w:pStyle w:val="TableParagraph"/>
              <w:spacing w:before="81"/>
              <w:ind w:left="78"/>
              <w:rPr>
                <w:lang w:val="mk-MK"/>
              </w:rPr>
            </w:pPr>
            <w:r>
              <w:rPr>
                <w:spacing w:val="-2"/>
                <w:lang w:val="mk-MK"/>
              </w:rPr>
              <w:t>Таблет</w:t>
            </w:r>
          </w:p>
        </w:tc>
        <w:tc>
          <w:tcPr>
            <w:tcW w:w="1277"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849"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1560"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1558"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1277"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812"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r>
      <w:tr w:rsidR="00133E27">
        <w:trPr>
          <w:trHeight w:val="478"/>
        </w:trPr>
        <w:tc>
          <w:tcPr>
            <w:tcW w:w="1692" w:type="dxa"/>
            <w:tcBorders>
              <w:top w:val="single" w:sz="12" w:space="0" w:color="000000"/>
              <w:bottom w:val="single" w:sz="12" w:space="0" w:color="000000"/>
            </w:tcBorders>
          </w:tcPr>
          <w:p w:rsidR="00133E27" w:rsidRPr="00233151" w:rsidRDefault="00133E27" w:rsidP="00133E27">
            <w:pPr>
              <w:pStyle w:val="TableParagraph"/>
              <w:ind w:left="78"/>
              <w:rPr>
                <w:lang w:val="mk-MK"/>
              </w:rPr>
            </w:pPr>
            <w:r>
              <w:rPr>
                <w:lang w:val="mk-MK"/>
              </w:rPr>
              <w:t>Други уреди</w:t>
            </w:r>
          </w:p>
        </w:tc>
        <w:tc>
          <w:tcPr>
            <w:tcW w:w="1277"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849"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1560"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1558"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1277"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c>
          <w:tcPr>
            <w:tcW w:w="812" w:type="dxa"/>
            <w:tcBorders>
              <w:top w:val="single" w:sz="12" w:space="0" w:color="000000"/>
              <w:bottom w:val="single" w:sz="12" w:space="0" w:color="000000"/>
            </w:tcBorders>
          </w:tcPr>
          <w:p w:rsidR="00133E27" w:rsidRDefault="00133E27" w:rsidP="00133E27">
            <w:pPr>
              <w:pStyle w:val="TableParagraph"/>
              <w:spacing w:before="0"/>
              <w:rPr>
                <w:rFonts w:ascii="Times New Roman"/>
                <w:sz w:val="20"/>
              </w:rPr>
            </w:pPr>
          </w:p>
        </w:tc>
      </w:tr>
    </w:tbl>
    <w:p w:rsidR="00E562CB" w:rsidRDefault="00E562CB" w:rsidP="00CF087F">
      <w:pPr>
        <w:pStyle w:val="BodyText"/>
        <w:rPr>
          <w:b/>
        </w:rPr>
      </w:pPr>
    </w:p>
    <w:p w:rsidR="00E562CB" w:rsidRDefault="00E562CB" w:rsidP="00CF087F">
      <w:pPr>
        <w:pStyle w:val="BodyText"/>
        <w:rPr>
          <w:b/>
        </w:rPr>
      </w:pPr>
    </w:p>
    <w:p w:rsidR="00E562CB" w:rsidRDefault="00E562CB" w:rsidP="00CF087F">
      <w:pPr>
        <w:pStyle w:val="BodyText"/>
        <w:spacing w:before="6"/>
        <w:rPr>
          <w:b/>
          <w:sz w:val="19"/>
        </w:rPr>
      </w:pPr>
    </w:p>
    <w:p w:rsidR="00E562CB" w:rsidRDefault="00133E27" w:rsidP="00CF087F">
      <w:pPr>
        <w:pStyle w:val="ListParagraph"/>
        <w:numPr>
          <w:ilvl w:val="0"/>
          <w:numId w:val="1"/>
        </w:numPr>
        <w:tabs>
          <w:tab w:val="left" w:pos="322"/>
        </w:tabs>
        <w:ind w:left="321" w:hanging="222"/>
        <w:rPr>
          <w:b/>
        </w:rPr>
      </w:pPr>
      <w:r>
        <w:rPr>
          <w:b/>
          <w:spacing w:val="-2"/>
          <w:lang w:val="mk-MK"/>
        </w:rPr>
        <w:t xml:space="preserve">Дали имате пристап до интернет дома (кабелски или оптички)? </w:t>
      </w:r>
    </w:p>
    <w:p w:rsidR="00E562CB" w:rsidRDefault="00E562CB" w:rsidP="00CF087F">
      <w:pPr>
        <w:pStyle w:val="BodyText"/>
        <w:spacing w:before="6"/>
        <w:rPr>
          <w:b/>
          <w:sz w:val="19"/>
        </w:rPr>
      </w:pPr>
    </w:p>
    <w:p w:rsidR="00E562CB" w:rsidRPr="00133E27" w:rsidRDefault="00457360" w:rsidP="00CF087F">
      <w:pPr>
        <w:tabs>
          <w:tab w:val="left" w:pos="1540"/>
        </w:tabs>
        <w:ind w:left="820"/>
        <w:rPr>
          <w:i/>
          <w:lang w:val="mk-MK"/>
        </w:rPr>
      </w:pPr>
      <w:r>
        <w:rPr>
          <w:i/>
        </w:rPr>
        <w:t xml:space="preserve">- </w:t>
      </w:r>
      <w:r w:rsidR="00133E27">
        <w:rPr>
          <w:i/>
          <w:spacing w:val="-5"/>
          <w:lang w:val="mk-MK"/>
        </w:rPr>
        <w:t>Да</w:t>
      </w:r>
      <w:r>
        <w:rPr>
          <w:i/>
        </w:rPr>
        <w:tab/>
        <w:t xml:space="preserve">- </w:t>
      </w:r>
      <w:r w:rsidR="00133E27">
        <w:rPr>
          <w:i/>
          <w:spacing w:val="-5"/>
          <w:lang w:val="mk-MK"/>
        </w:rPr>
        <w:t>Не</w:t>
      </w:r>
    </w:p>
    <w:p w:rsidR="00E562CB" w:rsidRDefault="00E562CB" w:rsidP="00CF087F">
      <w:pPr>
        <w:pStyle w:val="BodyText"/>
        <w:spacing w:before="8"/>
        <w:rPr>
          <w:i/>
          <w:sz w:val="19"/>
        </w:rPr>
      </w:pPr>
    </w:p>
    <w:p w:rsidR="00E562CB" w:rsidRDefault="00133E27" w:rsidP="00CF087F">
      <w:pPr>
        <w:pStyle w:val="ListParagraph"/>
        <w:numPr>
          <w:ilvl w:val="0"/>
          <w:numId w:val="1"/>
        </w:numPr>
        <w:tabs>
          <w:tab w:val="left" w:pos="322"/>
        </w:tabs>
        <w:ind w:left="321" w:hanging="222"/>
        <w:rPr>
          <w:b/>
        </w:rPr>
      </w:pPr>
      <w:r>
        <w:rPr>
          <w:b/>
          <w:lang w:val="mk-MK"/>
        </w:rPr>
        <w:t>Дали имате мобилен интернет</w:t>
      </w:r>
      <w:r w:rsidR="00457360">
        <w:rPr>
          <w:b/>
          <w:spacing w:val="-2"/>
        </w:rPr>
        <w:t xml:space="preserve"> </w:t>
      </w:r>
      <w:r w:rsidR="00457360">
        <w:rPr>
          <w:b/>
        </w:rPr>
        <w:t>(2G,</w:t>
      </w:r>
      <w:r w:rsidR="00457360">
        <w:rPr>
          <w:b/>
          <w:spacing w:val="-4"/>
        </w:rPr>
        <w:t xml:space="preserve"> </w:t>
      </w:r>
      <w:r w:rsidR="00457360">
        <w:rPr>
          <w:b/>
        </w:rPr>
        <w:t>3G,</w:t>
      </w:r>
      <w:r w:rsidR="00457360">
        <w:rPr>
          <w:b/>
          <w:spacing w:val="-4"/>
        </w:rPr>
        <w:t xml:space="preserve"> 4G)?</w:t>
      </w:r>
      <w:r>
        <w:rPr>
          <w:b/>
          <w:spacing w:val="-4"/>
          <w:lang w:val="mk-MK"/>
        </w:rPr>
        <w:t xml:space="preserve"> </w:t>
      </w:r>
    </w:p>
    <w:p w:rsidR="00E562CB" w:rsidRDefault="00E562CB" w:rsidP="00CF087F">
      <w:pPr>
        <w:pStyle w:val="BodyText"/>
        <w:spacing w:before="8"/>
        <w:rPr>
          <w:b/>
          <w:sz w:val="19"/>
        </w:rPr>
      </w:pPr>
    </w:p>
    <w:p w:rsidR="00133E27" w:rsidRPr="00133E27" w:rsidRDefault="00133E27" w:rsidP="00133E27">
      <w:pPr>
        <w:tabs>
          <w:tab w:val="left" w:pos="1540"/>
        </w:tabs>
        <w:ind w:left="820"/>
        <w:rPr>
          <w:i/>
          <w:lang w:val="mk-MK"/>
        </w:rPr>
      </w:pPr>
      <w:r>
        <w:rPr>
          <w:i/>
        </w:rPr>
        <w:t xml:space="preserve">- </w:t>
      </w:r>
      <w:r>
        <w:rPr>
          <w:i/>
          <w:spacing w:val="-5"/>
          <w:lang w:val="mk-MK"/>
        </w:rPr>
        <w:t>Да</w:t>
      </w:r>
      <w:r>
        <w:rPr>
          <w:i/>
        </w:rPr>
        <w:tab/>
        <w:t xml:space="preserve">- </w:t>
      </w:r>
      <w:r>
        <w:rPr>
          <w:i/>
          <w:spacing w:val="-5"/>
          <w:lang w:val="mk-MK"/>
        </w:rPr>
        <w:t>Не</w:t>
      </w:r>
    </w:p>
    <w:p w:rsidR="00E562CB" w:rsidRDefault="00E562CB" w:rsidP="00CF087F">
      <w:pPr>
        <w:pStyle w:val="BodyText"/>
        <w:rPr>
          <w:i/>
        </w:rPr>
      </w:pPr>
    </w:p>
    <w:p w:rsidR="00E562CB" w:rsidRDefault="00E562CB" w:rsidP="00CF087F">
      <w:pPr>
        <w:pStyle w:val="BodyText"/>
        <w:rPr>
          <w:i/>
        </w:rPr>
      </w:pPr>
    </w:p>
    <w:p w:rsidR="00E562CB" w:rsidRDefault="00E562CB" w:rsidP="00CF087F">
      <w:pPr>
        <w:pStyle w:val="BodyText"/>
        <w:spacing w:before="4"/>
        <w:rPr>
          <w:i/>
          <w:sz w:val="19"/>
        </w:rPr>
      </w:pPr>
    </w:p>
    <w:p w:rsidR="00E562CB" w:rsidRPr="00E62CFA" w:rsidRDefault="00E62CFA" w:rsidP="00CF087F">
      <w:pPr>
        <w:ind w:left="100"/>
        <w:rPr>
          <w:b/>
          <w:sz w:val="24"/>
          <w:lang w:val="mk-MK"/>
        </w:rPr>
      </w:pPr>
      <w:r>
        <w:rPr>
          <w:b/>
          <w:color w:val="2E5395"/>
          <w:spacing w:val="-4"/>
          <w:sz w:val="24"/>
          <w:lang w:val="mk-MK"/>
        </w:rPr>
        <w:t xml:space="preserve">ОБЛАСТИ ЗА ДИГИТАЛНА КОМЕТЕНТНОСТ </w:t>
      </w:r>
    </w:p>
    <w:p w:rsidR="00E562CB" w:rsidRDefault="00E562CB" w:rsidP="00CF087F">
      <w:pPr>
        <w:pStyle w:val="BodyText"/>
        <w:spacing w:before="8"/>
        <w:rPr>
          <w:b/>
          <w:sz w:val="19"/>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4"/>
        <w:gridCol w:w="2655"/>
        <w:gridCol w:w="589"/>
        <w:gridCol w:w="1152"/>
        <w:gridCol w:w="1418"/>
        <w:gridCol w:w="2530"/>
      </w:tblGrid>
      <w:tr w:rsidR="00E562CB">
        <w:trPr>
          <w:trHeight w:val="483"/>
        </w:trPr>
        <w:tc>
          <w:tcPr>
            <w:tcW w:w="9028" w:type="dxa"/>
            <w:gridSpan w:val="6"/>
            <w:tcBorders>
              <w:bottom w:val="single" w:sz="12" w:space="0" w:color="000000"/>
            </w:tcBorders>
          </w:tcPr>
          <w:p w:rsidR="00E562CB" w:rsidRPr="00133E27" w:rsidRDefault="00133E27" w:rsidP="006B0E9E">
            <w:pPr>
              <w:pStyle w:val="TableParagraph"/>
              <w:spacing w:before="80"/>
              <w:ind w:left="78"/>
              <w:rPr>
                <w:b/>
                <w:lang w:val="mk-MK"/>
              </w:rPr>
            </w:pPr>
            <w:r>
              <w:rPr>
                <w:b/>
                <w:color w:val="4F81BC"/>
                <w:spacing w:val="-2"/>
                <w:lang w:val="mk-MK"/>
              </w:rPr>
              <w:t>ИНФОРМА</w:t>
            </w:r>
            <w:r w:rsidR="006B0E9E">
              <w:rPr>
                <w:b/>
                <w:color w:val="4F81BC"/>
                <w:spacing w:val="-2"/>
                <w:lang w:val="mk-MK"/>
              </w:rPr>
              <w:t>ЦИСКА</w:t>
            </w:r>
            <w:r>
              <w:rPr>
                <w:b/>
                <w:color w:val="4F81BC"/>
                <w:spacing w:val="-2"/>
                <w:lang w:val="mk-MK"/>
              </w:rPr>
              <w:t xml:space="preserve"> И ПОДАТОЧНА ПИСМЕНОСТ</w:t>
            </w:r>
          </w:p>
        </w:tc>
      </w:tr>
      <w:tr w:rsidR="00E562CB">
        <w:trPr>
          <w:trHeight w:val="478"/>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ind w:left="78"/>
            </w:pPr>
            <w:r>
              <w:rPr>
                <w:spacing w:val="-5"/>
              </w:rPr>
              <w:t>1.</w:t>
            </w:r>
          </w:p>
        </w:tc>
        <w:tc>
          <w:tcPr>
            <w:tcW w:w="8344" w:type="dxa"/>
            <w:gridSpan w:val="5"/>
            <w:tcBorders>
              <w:top w:val="single" w:sz="12" w:space="0" w:color="000000"/>
              <w:bottom w:val="single" w:sz="12" w:space="0" w:color="000000"/>
            </w:tcBorders>
          </w:tcPr>
          <w:p w:rsidR="00E562CB" w:rsidRPr="00751961" w:rsidRDefault="00751961" w:rsidP="00CF087F">
            <w:pPr>
              <w:pStyle w:val="TableParagraph"/>
              <w:ind w:left="78"/>
              <w:rPr>
                <w:lang w:val="mk-MK"/>
              </w:rPr>
            </w:pPr>
            <w:r>
              <w:rPr>
                <w:spacing w:val="-2"/>
                <w:lang w:val="mk-MK"/>
              </w:rPr>
              <w:t xml:space="preserve"> </w:t>
            </w:r>
            <w:r w:rsidRPr="00751961">
              <w:rPr>
                <w:spacing w:val="-2"/>
                <w:lang w:val="mk-MK"/>
              </w:rPr>
              <w:t>Можете ли да барате информации преку Интернет користејќи пребарувач?</w:t>
            </w:r>
          </w:p>
        </w:tc>
      </w:tr>
      <w:tr w:rsidR="00E562CB">
        <w:trPr>
          <w:trHeight w:val="478"/>
        </w:trPr>
        <w:tc>
          <w:tcPr>
            <w:tcW w:w="684" w:type="dxa"/>
            <w:tcBorders>
              <w:top w:val="single" w:sz="12" w:space="0" w:color="000000"/>
              <w:bottom w:val="single" w:sz="12" w:space="0" w:color="000000"/>
              <w:right w:val="nil"/>
            </w:tcBorders>
          </w:tcPr>
          <w:p w:rsidR="00E562CB" w:rsidRDefault="00E562CB" w:rsidP="00CF087F">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E562CB" w:rsidRPr="00751961" w:rsidRDefault="00751961" w:rsidP="00CF087F">
            <w:pPr>
              <w:pStyle w:val="TableParagraph"/>
              <w:ind w:left="1757"/>
              <w:rPr>
                <w:i/>
                <w:lang w:val="mk-MK"/>
              </w:rPr>
            </w:pPr>
            <w:r>
              <w:rPr>
                <w:i/>
                <w:spacing w:val="-5"/>
                <w:lang w:val="mk-MK"/>
              </w:rPr>
              <w:t>Да</w:t>
            </w:r>
          </w:p>
        </w:tc>
        <w:tc>
          <w:tcPr>
            <w:tcW w:w="589" w:type="dxa"/>
            <w:tcBorders>
              <w:top w:val="single" w:sz="12" w:space="0" w:color="000000"/>
              <w:left w:val="nil"/>
              <w:bottom w:val="single" w:sz="12" w:space="0" w:color="000000"/>
              <w:right w:val="nil"/>
            </w:tcBorders>
          </w:tcPr>
          <w:p w:rsidR="00E562CB" w:rsidRPr="00751961" w:rsidRDefault="00751961" w:rsidP="00CF087F">
            <w:pPr>
              <w:pStyle w:val="TableParagraph"/>
              <w:ind w:left="86"/>
              <w:rPr>
                <w:i/>
                <w:lang w:val="mk-MK"/>
              </w:rPr>
            </w:pPr>
            <w:r>
              <w:rPr>
                <w:i/>
                <w:spacing w:val="-5"/>
                <w:lang w:val="mk-MK"/>
              </w:rPr>
              <w:t>Не</w:t>
            </w:r>
          </w:p>
        </w:tc>
        <w:tc>
          <w:tcPr>
            <w:tcW w:w="1152" w:type="dxa"/>
            <w:tcBorders>
              <w:top w:val="single" w:sz="12" w:space="0" w:color="000000"/>
              <w:left w:val="nil"/>
              <w:bottom w:val="single" w:sz="12" w:space="0" w:color="000000"/>
              <w:right w:val="nil"/>
            </w:tcBorders>
          </w:tcPr>
          <w:p w:rsidR="00E562CB" w:rsidRDefault="00E562CB" w:rsidP="00CF087F">
            <w:pPr>
              <w:pStyle w:val="TableParagraph"/>
              <w:spacing w:before="0"/>
              <w:rPr>
                <w:rFonts w:ascii="Times New Roman"/>
                <w:sz w:val="20"/>
              </w:rPr>
            </w:pPr>
          </w:p>
        </w:tc>
        <w:tc>
          <w:tcPr>
            <w:tcW w:w="1418" w:type="dxa"/>
            <w:tcBorders>
              <w:top w:val="single" w:sz="12" w:space="0" w:color="000000"/>
              <w:left w:val="nil"/>
              <w:bottom w:val="single" w:sz="12" w:space="0" w:color="000000"/>
              <w:right w:val="nil"/>
            </w:tcBorders>
          </w:tcPr>
          <w:p w:rsidR="00E562CB" w:rsidRDefault="00E562CB" w:rsidP="00CF087F">
            <w:pPr>
              <w:pStyle w:val="TableParagraph"/>
              <w:spacing w:before="0"/>
              <w:rPr>
                <w:rFonts w:ascii="Times New Roman"/>
                <w:sz w:val="20"/>
              </w:rPr>
            </w:pPr>
          </w:p>
        </w:tc>
        <w:tc>
          <w:tcPr>
            <w:tcW w:w="2530" w:type="dxa"/>
            <w:tcBorders>
              <w:top w:val="single" w:sz="12" w:space="0" w:color="000000"/>
              <w:left w:val="nil"/>
              <w:bottom w:val="single" w:sz="12" w:space="0" w:color="000000"/>
            </w:tcBorders>
          </w:tcPr>
          <w:p w:rsidR="00E562CB" w:rsidRDefault="00E562CB" w:rsidP="00CF087F">
            <w:pPr>
              <w:pStyle w:val="TableParagraph"/>
              <w:spacing w:before="0"/>
              <w:rPr>
                <w:rFonts w:ascii="Times New Roman"/>
                <w:sz w:val="20"/>
              </w:rPr>
            </w:pPr>
          </w:p>
        </w:tc>
      </w:tr>
      <w:tr w:rsidR="00E562CB">
        <w:trPr>
          <w:trHeight w:val="478"/>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ind w:left="78"/>
            </w:pPr>
            <w:r>
              <w:rPr>
                <w:spacing w:val="-5"/>
              </w:rPr>
              <w:t>2.</w:t>
            </w:r>
          </w:p>
        </w:tc>
        <w:tc>
          <w:tcPr>
            <w:tcW w:w="8344" w:type="dxa"/>
            <w:gridSpan w:val="5"/>
            <w:tcBorders>
              <w:top w:val="single" w:sz="12" w:space="0" w:color="000000"/>
              <w:bottom w:val="single" w:sz="12" w:space="0" w:color="000000"/>
            </w:tcBorders>
          </w:tcPr>
          <w:p w:rsidR="00E562CB" w:rsidRPr="00751961" w:rsidRDefault="00751961" w:rsidP="00751961">
            <w:pPr>
              <w:pStyle w:val="TableParagraph"/>
              <w:ind w:left="78"/>
              <w:rPr>
                <w:lang w:val="mk-MK"/>
              </w:rPr>
            </w:pPr>
            <w:r w:rsidRPr="00751961">
              <w:rPr>
                <w:spacing w:val="-2"/>
                <w:lang w:val="mk-MK"/>
              </w:rPr>
              <w:t xml:space="preserve">Дали знаете дека сите информации на интернет не се </w:t>
            </w:r>
            <w:r>
              <w:rPr>
                <w:spacing w:val="-2"/>
                <w:lang w:val="mk-MK"/>
              </w:rPr>
              <w:t>веродостојни</w:t>
            </w:r>
            <w:r w:rsidRPr="00751961">
              <w:rPr>
                <w:spacing w:val="-2"/>
                <w:lang w:val="mk-MK"/>
              </w:rPr>
              <w:t>?</w:t>
            </w:r>
          </w:p>
        </w:tc>
      </w:tr>
      <w:tr w:rsidR="00E562CB">
        <w:trPr>
          <w:trHeight w:val="478"/>
        </w:trPr>
        <w:tc>
          <w:tcPr>
            <w:tcW w:w="684" w:type="dxa"/>
            <w:tcBorders>
              <w:top w:val="single" w:sz="12" w:space="0" w:color="000000"/>
              <w:bottom w:val="single" w:sz="12" w:space="0" w:color="000000"/>
              <w:right w:val="nil"/>
            </w:tcBorders>
          </w:tcPr>
          <w:p w:rsidR="00E562CB" w:rsidRDefault="00E562CB" w:rsidP="00CF087F">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E562CB" w:rsidRPr="00751961" w:rsidRDefault="00751961" w:rsidP="00CF087F">
            <w:pPr>
              <w:pStyle w:val="TableParagraph"/>
              <w:ind w:left="1757"/>
              <w:rPr>
                <w:i/>
                <w:lang w:val="mk-MK"/>
              </w:rPr>
            </w:pPr>
            <w:r>
              <w:rPr>
                <w:i/>
                <w:spacing w:val="-5"/>
                <w:lang w:val="mk-MK"/>
              </w:rPr>
              <w:t>Да</w:t>
            </w:r>
          </w:p>
        </w:tc>
        <w:tc>
          <w:tcPr>
            <w:tcW w:w="589" w:type="dxa"/>
            <w:tcBorders>
              <w:top w:val="single" w:sz="12" w:space="0" w:color="000000"/>
              <w:left w:val="nil"/>
              <w:bottom w:val="single" w:sz="12" w:space="0" w:color="000000"/>
              <w:right w:val="nil"/>
            </w:tcBorders>
          </w:tcPr>
          <w:p w:rsidR="00E562CB" w:rsidRPr="00751961" w:rsidRDefault="00751961" w:rsidP="00CF087F">
            <w:pPr>
              <w:pStyle w:val="TableParagraph"/>
              <w:ind w:left="136"/>
              <w:rPr>
                <w:i/>
                <w:lang w:val="mk-MK"/>
              </w:rPr>
            </w:pPr>
            <w:r>
              <w:rPr>
                <w:i/>
                <w:spacing w:val="-5"/>
                <w:lang w:val="mk-MK"/>
              </w:rPr>
              <w:t>Не</w:t>
            </w:r>
          </w:p>
        </w:tc>
        <w:tc>
          <w:tcPr>
            <w:tcW w:w="1152" w:type="dxa"/>
            <w:tcBorders>
              <w:top w:val="single" w:sz="12" w:space="0" w:color="000000"/>
              <w:left w:val="nil"/>
              <w:bottom w:val="single" w:sz="12" w:space="0" w:color="000000"/>
              <w:right w:val="nil"/>
            </w:tcBorders>
          </w:tcPr>
          <w:p w:rsidR="00E562CB" w:rsidRDefault="00E562CB" w:rsidP="00CF087F">
            <w:pPr>
              <w:pStyle w:val="TableParagraph"/>
              <w:spacing w:before="0"/>
              <w:rPr>
                <w:rFonts w:ascii="Times New Roman"/>
                <w:sz w:val="20"/>
              </w:rPr>
            </w:pPr>
          </w:p>
        </w:tc>
        <w:tc>
          <w:tcPr>
            <w:tcW w:w="1418" w:type="dxa"/>
            <w:tcBorders>
              <w:top w:val="single" w:sz="12" w:space="0" w:color="000000"/>
              <w:left w:val="nil"/>
              <w:bottom w:val="single" w:sz="12" w:space="0" w:color="000000"/>
              <w:right w:val="nil"/>
            </w:tcBorders>
          </w:tcPr>
          <w:p w:rsidR="00E562CB" w:rsidRDefault="00E562CB" w:rsidP="00CF087F">
            <w:pPr>
              <w:pStyle w:val="TableParagraph"/>
              <w:spacing w:before="0"/>
              <w:rPr>
                <w:rFonts w:ascii="Times New Roman"/>
                <w:sz w:val="20"/>
              </w:rPr>
            </w:pPr>
          </w:p>
        </w:tc>
        <w:tc>
          <w:tcPr>
            <w:tcW w:w="2530" w:type="dxa"/>
            <w:tcBorders>
              <w:top w:val="single" w:sz="12" w:space="0" w:color="000000"/>
              <w:left w:val="nil"/>
              <w:bottom w:val="single" w:sz="12" w:space="0" w:color="000000"/>
            </w:tcBorders>
          </w:tcPr>
          <w:p w:rsidR="00E562CB" w:rsidRDefault="00E562CB" w:rsidP="00CF087F">
            <w:pPr>
              <w:pStyle w:val="TableParagraph"/>
              <w:spacing w:before="0"/>
              <w:rPr>
                <w:rFonts w:ascii="Times New Roman"/>
                <w:sz w:val="20"/>
              </w:rPr>
            </w:pPr>
          </w:p>
        </w:tc>
      </w:tr>
      <w:tr w:rsidR="00E562CB">
        <w:trPr>
          <w:trHeight w:val="478"/>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spacing w:before="74"/>
              <w:ind w:left="78"/>
            </w:pPr>
            <w:r>
              <w:rPr>
                <w:spacing w:val="-5"/>
              </w:rPr>
              <w:t>3.</w:t>
            </w:r>
          </w:p>
        </w:tc>
        <w:tc>
          <w:tcPr>
            <w:tcW w:w="8344" w:type="dxa"/>
            <w:gridSpan w:val="5"/>
            <w:tcBorders>
              <w:top w:val="single" w:sz="12" w:space="0" w:color="000000"/>
              <w:bottom w:val="single" w:sz="12" w:space="0" w:color="000000"/>
            </w:tcBorders>
          </w:tcPr>
          <w:p w:rsidR="00E562CB" w:rsidRPr="00751961" w:rsidRDefault="00751961" w:rsidP="00751961">
            <w:pPr>
              <w:pStyle w:val="TableParagraph"/>
              <w:spacing w:before="74"/>
              <w:ind w:left="78"/>
              <w:rPr>
                <w:lang w:val="mk-MK"/>
              </w:rPr>
            </w:pPr>
            <w:r w:rsidRPr="00751961">
              <w:rPr>
                <w:spacing w:val="-2"/>
                <w:lang w:val="mk-MK"/>
              </w:rPr>
              <w:t xml:space="preserve">Дали можете да зачувате или складирате датотеки или содржина и да ги </w:t>
            </w:r>
            <w:r>
              <w:rPr>
                <w:spacing w:val="-2"/>
                <w:lang w:val="mk-MK"/>
              </w:rPr>
              <w:t>пронајдете</w:t>
            </w:r>
            <w:r w:rsidRPr="00751961">
              <w:rPr>
                <w:spacing w:val="-2"/>
                <w:lang w:val="mk-MK"/>
              </w:rPr>
              <w:t xml:space="preserve"> откако ќе се зачуваат или складираат?</w:t>
            </w:r>
          </w:p>
        </w:tc>
      </w:tr>
      <w:tr w:rsidR="00E562CB">
        <w:trPr>
          <w:trHeight w:val="478"/>
        </w:trPr>
        <w:tc>
          <w:tcPr>
            <w:tcW w:w="9028" w:type="dxa"/>
            <w:gridSpan w:val="6"/>
            <w:tcBorders>
              <w:top w:val="single" w:sz="12" w:space="0" w:color="000000"/>
              <w:bottom w:val="single" w:sz="12" w:space="0" w:color="000000"/>
            </w:tcBorders>
          </w:tcPr>
          <w:p w:rsidR="00E562CB" w:rsidRDefault="00457360" w:rsidP="00751961">
            <w:pPr>
              <w:pStyle w:val="TableParagraph"/>
              <w:tabs>
                <w:tab w:val="left" w:pos="798"/>
              </w:tabs>
              <w:spacing w:before="74"/>
              <w:ind w:left="78"/>
            </w:pPr>
            <w:r>
              <w:rPr>
                <w:spacing w:val="-5"/>
              </w:rPr>
              <w:t>a)</w:t>
            </w:r>
            <w:r>
              <w:tab/>
            </w:r>
            <w:r w:rsidR="00751961">
              <w:rPr>
                <w:lang w:val="mk-MK"/>
              </w:rPr>
              <w:t>текст, фотографија, музика, видео или веб-страна</w:t>
            </w:r>
            <w:r>
              <w:rPr>
                <w:spacing w:val="-2"/>
              </w:rPr>
              <w:t>?</w:t>
            </w:r>
          </w:p>
        </w:tc>
      </w:tr>
      <w:tr w:rsidR="00E562CB">
        <w:trPr>
          <w:trHeight w:val="479"/>
        </w:trPr>
        <w:tc>
          <w:tcPr>
            <w:tcW w:w="684" w:type="dxa"/>
            <w:tcBorders>
              <w:top w:val="single" w:sz="12" w:space="0" w:color="000000"/>
              <w:bottom w:val="single" w:sz="12" w:space="0" w:color="000000"/>
              <w:right w:val="nil"/>
            </w:tcBorders>
          </w:tcPr>
          <w:p w:rsidR="00E562CB" w:rsidRDefault="00E562CB" w:rsidP="00CF087F">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E562CB" w:rsidRPr="00751961" w:rsidRDefault="00751961" w:rsidP="00751961">
            <w:pPr>
              <w:pStyle w:val="TableParagraph"/>
              <w:spacing w:before="74"/>
              <w:ind w:left="1757"/>
              <w:rPr>
                <w:i/>
                <w:sz w:val="16"/>
                <w:szCs w:val="16"/>
                <w:lang w:val="mk-MK"/>
              </w:rPr>
            </w:pPr>
            <w:r w:rsidRPr="00751961">
              <w:rPr>
                <w:i/>
                <w:sz w:val="16"/>
                <w:szCs w:val="16"/>
                <w:lang w:val="mk-MK"/>
              </w:rPr>
              <w:t>Воопшто не</w:t>
            </w:r>
          </w:p>
        </w:tc>
        <w:tc>
          <w:tcPr>
            <w:tcW w:w="589" w:type="dxa"/>
            <w:tcBorders>
              <w:top w:val="single" w:sz="12" w:space="0" w:color="000000"/>
              <w:left w:val="nil"/>
              <w:bottom w:val="single" w:sz="12" w:space="0" w:color="000000"/>
              <w:right w:val="nil"/>
            </w:tcBorders>
          </w:tcPr>
          <w:p w:rsidR="00E562CB" w:rsidRPr="00751961" w:rsidRDefault="00E562CB" w:rsidP="00CF087F">
            <w:pPr>
              <w:pStyle w:val="TableParagraph"/>
              <w:spacing w:before="0"/>
              <w:rPr>
                <w:rFonts w:ascii="Times New Roman"/>
                <w:sz w:val="16"/>
                <w:szCs w:val="16"/>
              </w:rPr>
            </w:pPr>
          </w:p>
        </w:tc>
        <w:tc>
          <w:tcPr>
            <w:tcW w:w="1152" w:type="dxa"/>
            <w:tcBorders>
              <w:top w:val="single" w:sz="12" w:space="0" w:color="000000"/>
              <w:left w:val="nil"/>
              <w:bottom w:val="single" w:sz="12" w:space="0" w:color="000000"/>
              <w:right w:val="nil"/>
            </w:tcBorders>
          </w:tcPr>
          <w:p w:rsidR="00E562CB" w:rsidRPr="00751961" w:rsidRDefault="00751961" w:rsidP="00CF087F">
            <w:pPr>
              <w:pStyle w:val="TableParagraph"/>
              <w:spacing w:before="74"/>
              <w:ind w:left="217"/>
              <w:rPr>
                <w:i/>
                <w:sz w:val="16"/>
                <w:szCs w:val="16"/>
                <w:lang w:val="mk-MK"/>
              </w:rPr>
            </w:pPr>
            <w:r w:rsidRPr="00751961">
              <w:rPr>
                <w:i/>
                <w:spacing w:val="-2"/>
                <w:sz w:val="16"/>
                <w:szCs w:val="16"/>
                <w:lang w:val="mk-MK"/>
              </w:rPr>
              <w:t>Малку</w:t>
            </w:r>
          </w:p>
        </w:tc>
        <w:tc>
          <w:tcPr>
            <w:tcW w:w="1418" w:type="dxa"/>
            <w:tcBorders>
              <w:top w:val="single" w:sz="12" w:space="0" w:color="000000"/>
              <w:left w:val="nil"/>
              <w:bottom w:val="single" w:sz="12" w:space="0" w:color="000000"/>
              <w:right w:val="nil"/>
            </w:tcBorders>
          </w:tcPr>
          <w:p w:rsidR="00E562CB" w:rsidRPr="00751961" w:rsidRDefault="00751961" w:rsidP="00CF087F">
            <w:pPr>
              <w:pStyle w:val="TableParagraph"/>
              <w:spacing w:before="74"/>
              <w:ind w:left="495" w:right="496"/>
              <w:jc w:val="center"/>
              <w:rPr>
                <w:i/>
                <w:sz w:val="16"/>
                <w:szCs w:val="16"/>
                <w:lang w:val="mk-MK"/>
              </w:rPr>
            </w:pPr>
            <w:r w:rsidRPr="00751961">
              <w:rPr>
                <w:i/>
                <w:spacing w:val="-4"/>
                <w:sz w:val="16"/>
                <w:szCs w:val="16"/>
                <w:lang w:val="mk-MK"/>
              </w:rPr>
              <w:t>Добро</w:t>
            </w:r>
          </w:p>
        </w:tc>
        <w:tc>
          <w:tcPr>
            <w:tcW w:w="2530" w:type="dxa"/>
            <w:tcBorders>
              <w:top w:val="single" w:sz="12" w:space="0" w:color="000000"/>
              <w:left w:val="nil"/>
              <w:bottom w:val="single" w:sz="12" w:space="0" w:color="000000"/>
            </w:tcBorders>
          </w:tcPr>
          <w:p w:rsidR="00E562CB" w:rsidRPr="00751961" w:rsidRDefault="00751961" w:rsidP="00CF087F">
            <w:pPr>
              <w:pStyle w:val="TableParagraph"/>
              <w:spacing w:before="74"/>
              <w:ind w:left="518"/>
              <w:rPr>
                <w:i/>
                <w:sz w:val="16"/>
                <w:szCs w:val="16"/>
                <w:lang w:val="mk-MK"/>
              </w:rPr>
            </w:pPr>
            <w:r w:rsidRPr="00751961">
              <w:rPr>
                <w:i/>
                <w:sz w:val="16"/>
                <w:szCs w:val="16"/>
                <w:lang w:val="mk-MK"/>
              </w:rPr>
              <w:t>Напреден корисник</w:t>
            </w:r>
          </w:p>
        </w:tc>
      </w:tr>
    </w:tbl>
    <w:p w:rsidR="00E562CB" w:rsidRDefault="00E562CB" w:rsidP="00CF087F">
      <w:pPr>
        <w:sectPr w:rsidR="00E562CB">
          <w:pgSz w:w="11900" w:h="16850"/>
          <w:pgMar w:top="1360" w:right="1100" w:bottom="800" w:left="1340" w:header="760" w:footer="602" w:gutter="0"/>
          <w:cols w:space="720"/>
        </w:sectPr>
      </w:pPr>
    </w:p>
    <w:p w:rsidR="00E562CB" w:rsidRDefault="00E562CB" w:rsidP="00CF087F">
      <w:pPr>
        <w:pStyle w:val="BodyText"/>
        <w:spacing w:before="2"/>
        <w:rPr>
          <w:b/>
          <w:sz w:val="5"/>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4"/>
        <w:gridCol w:w="2655"/>
        <w:gridCol w:w="564"/>
        <w:gridCol w:w="1177"/>
        <w:gridCol w:w="1418"/>
        <w:gridCol w:w="2530"/>
      </w:tblGrid>
      <w:tr w:rsidR="00E562CB">
        <w:trPr>
          <w:trHeight w:val="482"/>
        </w:trPr>
        <w:tc>
          <w:tcPr>
            <w:tcW w:w="9028" w:type="dxa"/>
            <w:gridSpan w:val="6"/>
            <w:tcBorders>
              <w:bottom w:val="single" w:sz="12" w:space="0" w:color="000000"/>
            </w:tcBorders>
          </w:tcPr>
          <w:p w:rsidR="00E562CB" w:rsidRDefault="00457360" w:rsidP="00751961">
            <w:pPr>
              <w:pStyle w:val="TableParagraph"/>
              <w:tabs>
                <w:tab w:val="left" w:pos="798"/>
              </w:tabs>
              <w:spacing w:before="81"/>
              <w:ind w:left="78"/>
            </w:pPr>
            <w:r>
              <w:rPr>
                <w:spacing w:val="-5"/>
              </w:rPr>
              <w:t>b)</w:t>
            </w:r>
            <w:r>
              <w:tab/>
            </w:r>
            <w:r w:rsidR="00751961">
              <w:rPr>
                <w:lang w:val="mk-MK"/>
              </w:rPr>
              <w:t>датотеки</w:t>
            </w:r>
            <w:r>
              <w:rPr>
                <w:spacing w:val="-3"/>
              </w:rPr>
              <w:t xml:space="preserve"> </w:t>
            </w:r>
            <w:r>
              <w:t>(</w:t>
            </w:r>
            <w:r w:rsidR="00751961">
              <w:rPr>
                <w:lang w:val="mk-MK"/>
              </w:rPr>
              <w:t xml:space="preserve">документи, табели, презентации) </w:t>
            </w:r>
          </w:p>
        </w:tc>
      </w:tr>
      <w:tr w:rsidR="00751961">
        <w:trPr>
          <w:trHeight w:val="478"/>
        </w:trPr>
        <w:tc>
          <w:tcPr>
            <w:tcW w:w="3339" w:type="dxa"/>
            <w:gridSpan w:val="2"/>
            <w:tcBorders>
              <w:top w:val="single" w:sz="12" w:space="0" w:color="000000"/>
              <w:bottom w:val="single" w:sz="12" w:space="0" w:color="000000"/>
              <w:right w:val="nil"/>
            </w:tcBorders>
          </w:tcPr>
          <w:p w:rsidR="00751961" w:rsidRPr="00751961" w:rsidRDefault="00751961" w:rsidP="00751961">
            <w:pPr>
              <w:pStyle w:val="TableParagraph"/>
              <w:spacing w:before="74"/>
              <w:ind w:left="1757"/>
              <w:rPr>
                <w:i/>
                <w:sz w:val="16"/>
                <w:szCs w:val="16"/>
                <w:lang w:val="mk-MK"/>
              </w:rPr>
            </w:pPr>
            <w:r w:rsidRPr="00751961">
              <w:rPr>
                <w:i/>
                <w:sz w:val="16"/>
                <w:szCs w:val="16"/>
                <w:lang w:val="mk-MK"/>
              </w:rPr>
              <w:t>Воопшто не</w:t>
            </w:r>
          </w:p>
        </w:tc>
        <w:tc>
          <w:tcPr>
            <w:tcW w:w="564" w:type="dxa"/>
            <w:tcBorders>
              <w:top w:val="single" w:sz="12" w:space="0" w:color="000000"/>
              <w:left w:val="nil"/>
              <w:bottom w:val="single" w:sz="12" w:space="0" w:color="000000"/>
              <w:right w:val="nil"/>
            </w:tcBorders>
          </w:tcPr>
          <w:p w:rsidR="00751961" w:rsidRPr="00751961" w:rsidRDefault="00751961" w:rsidP="00751961">
            <w:pPr>
              <w:pStyle w:val="TableParagraph"/>
              <w:spacing w:before="0"/>
              <w:rPr>
                <w:rFonts w:ascii="Times New Roman"/>
                <w:sz w:val="16"/>
                <w:szCs w:val="16"/>
              </w:rPr>
            </w:pPr>
          </w:p>
        </w:tc>
        <w:tc>
          <w:tcPr>
            <w:tcW w:w="1177"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217"/>
              <w:rPr>
                <w:i/>
                <w:sz w:val="16"/>
                <w:szCs w:val="16"/>
                <w:lang w:val="mk-MK"/>
              </w:rPr>
            </w:pPr>
            <w:r w:rsidRPr="00751961">
              <w:rPr>
                <w:i/>
                <w:spacing w:val="-2"/>
                <w:sz w:val="16"/>
                <w:szCs w:val="16"/>
                <w:lang w:val="mk-MK"/>
              </w:rPr>
              <w:t>Малку</w:t>
            </w:r>
          </w:p>
        </w:tc>
        <w:tc>
          <w:tcPr>
            <w:tcW w:w="1418"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495" w:right="496"/>
              <w:jc w:val="center"/>
              <w:rPr>
                <w:i/>
                <w:sz w:val="16"/>
                <w:szCs w:val="16"/>
                <w:lang w:val="mk-MK"/>
              </w:rPr>
            </w:pPr>
            <w:r w:rsidRPr="00751961">
              <w:rPr>
                <w:i/>
                <w:spacing w:val="-4"/>
                <w:sz w:val="16"/>
                <w:szCs w:val="16"/>
                <w:lang w:val="mk-MK"/>
              </w:rPr>
              <w:t>Добро</w:t>
            </w:r>
          </w:p>
        </w:tc>
        <w:tc>
          <w:tcPr>
            <w:tcW w:w="2530" w:type="dxa"/>
            <w:tcBorders>
              <w:top w:val="single" w:sz="12" w:space="0" w:color="000000"/>
              <w:left w:val="nil"/>
              <w:bottom w:val="single" w:sz="12" w:space="0" w:color="000000"/>
            </w:tcBorders>
          </w:tcPr>
          <w:p w:rsidR="00751961" w:rsidRPr="00751961" w:rsidRDefault="00751961" w:rsidP="00751961">
            <w:pPr>
              <w:pStyle w:val="TableParagraph"/>
              <w:spacing w:before="74"/>
              <w:ind w:left="518"/>
              <w:rPr>
                <w:i/>
                <w:sz w:val="16"/>
                <w:szCs w:val="16"/>
                <w:lang w:val="mk-MK"/>
              </w:rPr>
            </w:pPr>
            <w:r w:rsidRPr="00751961">
              <w:rPr>
                <w:i/>
                <w:sz w:val="16"/>
                <w:szCs w:val="16"/>
                <w:lang w:val="mk-MK"/>
              </w:rPr>
              <w:t>Напреден корисник</w:t>
            </w:r>
          </w:p>
        </w:tc>
      </w:tr>
      <w:tr w:rsidR="00E562CB">
        <w:trPr>
          <w:trHeight w:val="478"/>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spacing w:before="74"/>
              <w:ind w:left="78"/>
            </w:pPr>
            <w:r>
              <w:rPr>
                <w:spacing w:val="-5"/>
              </w:rPr>
              <w:t>4.</w:t>
            </w:r>
          </w:p>
        </w:tc>
        <w:tc>
          <w:tcPr>
            <w:tcW w:w="8344" w:type="dxa"/>
            <w:gridSpan w:val="5"/>
            <w:tcBorders>
              <w:top w:val="single" w:sz="12" w:space="0" w:color="000000"/>
              <w:bottom w:val="single" w:sz="12" w:space="0" w:color="000000"/>
            </w:tcBorders>
          </w:tcPr>
          <w:p w:rsidR="00E562CB" w:rsidRPr="0042060E" w:rsidRDefault="0042060E" w:rsidP="0042060E">
            <w:pPr>
              <w:pStyle w:val="TableParagraph"/>
              <w:spacing w:before="74"/>
              <w:ind w:left="78"/>
              <w:rPr>
                <w:lang w:val="mk-MK"/>
              </w:rPr>
            </w:pPr>
            <w:r w:rsidRPr="0042060E">
              <w:rPr>
                <w:spacing w:val="-4"/>
                <w:lang w:val="mk-MK"/>
              </w:rPr>
              <w:t xml:space="preserve">Можете ли да ги </w:t>
            </w:r>
            <w:r>
              <w:rPr>
                <w:spacing w:val="-4"/>
                <w:lang w:val="mk-MK"/>
              </w:rPr>
              <w:t>пронајдете</w:t>
            </w:r>
            <w:r w:rsidRPr="0042060E">
              <w:rPr>
                <w:spacing w:val="-4"/>
                <w:lang w:val="mk-MK"/>
              </w:rPr>
              <w:t xml:space="preserve"> датотеките откако ќе ги зачувате?</w:t>
            </w:r>
          </w:p>
        </w:tc>
      </w:tr>
      <w:tr w:rsidR="00751961">
        <w:trPr>
          <w:trHeight w:val="478"/>
        </w:trPr>
        <w:tc>
          <w:tcPr>
            <w:tcW w:w="684" w:type="dxa"/>
            <w:tcBorders>
              <w:top w:val="single" w:sz="12" w:space="0" w:color="000000"/>
              <w:bottom w:val="single" w:sz="12" w:space="0" w:color="000000"/>
              <w:right w:val="nil"/>
            </w:tcBorders>
          </w:tcPr>
          <w:p w:rsidR="00751961" w:rsidRDefault="00751961" w:rsidP="00751961">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1757"/>
              <w:rPr>
                <w:i/>
                <w:sz w:val="16"/>
                <w:szCs w:val="16"/>
                <w:lang w:val="mk-MK"/>
              </w:rPr>
            </w:pPr>
            <w:r w:rsidRPr="00751961">
              <w:rPr>
                <w:i/>
                <w:sz w:val="16"/>
                <w:szCs w:val="16"/>
                <w:lang w:val="mk-MK"/>
              </w:rPr>
              <w:t>Воопшто не</w:t>
            </w:r>
          </w:p>
        </w:tc>
        <w:tc>
          <w:tcPr>
            <w:tcW w:w="564" w:type="dxa"/>
            <w:tcBorders>
              <w:top w:val="single" w:sz="12" w:space="0" w:color="000000"/>
              <w:left w:val="nil"/>
              <w:bottom w:val="single" w:sz="12" w:space="0" w:color="000000"/>
              <w:right w:val="nil"/>
            </w:tcBorders>
          </w:tcPr>
          <w:p w:rsidR="00751961" w:rsidRPr="00751961" w:rsidRDefault="00751961" w:rsidP="00751961">
            <w:pPr>
              <w:pStyle w:val="TableParagraph"/>
              <w:spacing w:before="0"/>
              <w:rPr>
                <w:rFonts w:ascii="Times New Roman"/>
                <w:sz w:val="16"/>
                <w:szCs w:val="16"/>
              </w:rPr>
            </w:pPr>
          </w:p>
        </w:tc>
        <w:tc>
          <w:tcPr>
            <w:tcW w:w="1177"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217"/>
              <w:rPr>
                <w:i/>
                <w:sz w:val="16"/>
                <w:szCs w:val="16"/>
                <w:lang w:val="mk-MK"/>
              </w:rPr>
            </w:pPr>
            <w:r w:rsidRPr="00751961">
              <w:rPr>
                <w:i/>
                <w:spacing w:val="-2"/>
                <w:sz w:val="16"/>
                <w:szCs w:val="16"/>
                <w:lang w:val="mk-MK"/>
              </w:rPr>
              <w:t>Малку</w:t>
            </w:r>
          </w:p>
        </w:tc>
        <w:tc>
          <w:tcPr>
            <w:tcW w:w="1418"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495" w:right="496"/>
              <w:jc w:val="center"/>
              <w:rPr>
                <w:i/>
                <w:sz w:val="16"/>
                <w:szCs w:val="16"/>
                <w:lang w:val="mk-MK"/>
              </w:rPr>
            </w:pPr>
            <w:r w:rsidRPr="00751961">
              <w:rPr>
                <w:i/>
                <w:spacing w:val="-4"/>
                <w:sz w:val="16"/>
                <w:szCs w:val="16"/>
                <w:lang w:val="mk-MK"/>
              </w:rPr>
              <w:t>Добро</w:t>
            </w:r>
          </w:p>
        </w:tc>
        <w:tc>
          <w:tcPr>
            <w:tcW w:w="2530" w:type="dxa"/>
            <w:tcBorders>
              <w:top w:val="single" w:sz="12" w:space="0" w:color="000000"/>
              <w:left w:val="nil"/>
              <w:bottom w:val="single" w:sz="12" w:space="0" w:color="000000"/>
            </w:tcBorders>
          </w:tcPr>
          <w:p w:rsidR="00751961" w:rsidRPr="00751961" w:rsidRDefault="00751961" w:rsidP="00751961">
            <w:pPr>
              <w:pStyle w:val="TableParagraph"/>
              <w:spacing w:before="74"/>
              <w:ind w:left="518"/>
              <w:rPr>
                <w:i/>
                <w:sz w:val="16"/>
                <w:szCs w:val="16"/>
                <w:lang w:val="mk-MK"/>
              </w:rPr>
            </w:pPr>
            <w:r w:rsidRPr="00751961">
              <w:rPr>
                <w:i/>
                <w:sz w:val="16"/>
                <w:szCs w:val="16"/>
                <w:lang w:val="mk-MK"/>
              </w:rPr>
              <w:t>Напреден корисник</w:t>
            </w:r>
          </w:p>
        </w:tc>
      </w:tr>
      <w:tr w:rsidR="00E562CB">
        <w:trPr>
          <w:trHeight w:val="476"/>
        </w:trPr>
        <w:tc>
          <w:tcPr>
            <w:tcW w:w="9028" w:type="dxa"/>
            <w:gridSpan w:val="6"/>
            <w:tcBorders>
              <w:top w:val="single" w:sz="12" w:space="0" w:color="000000"/>
              <w:bottom w:val="single" w:sz="12" w:space="0" w:color="000000"/>
            </w:tcBorders>
          </w:tcPr>
          <w:p w:rsidR="00E562CB" w:rsidRPr="0042060E" w:rsidRDefault="0042060E" w:rsidP="00CF087F">
            <w:pPr>
              <w:pStyle w:val="TableParagraph"/>
              <w:spacing w:before="74"/>
              <w:ind w:left="78"/>
              <w:rPr>
                <w:b/>
                <w:lang w:val="mk-MK"/>
              </w:rPr>
            </w:pPr>
            <w:r>
              <w:rPr>
                <w:b/>
                <w:color w:val="4F81BC"/>
                <w:spacing w:val="-2"/>
                <w:lang w:val="mk-MK"/>
              </w:rPr>
              <w:t>КОМУНИКАЦИЈА И СОРАБОТКА</w:t>
            </w:r>
          </w:p>
        </w:tc>
      </w:tr>
      <w:tr w:rsidR="00E562CB">
        <w:trPr>
          <w:trHeight w:val="747"/>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ind w:left="78"/>
            </w:pPr>
            <w:r>
              <w:rPr>
                <w:spacing w:val="-5"/>
              </w:rPr>
              <w:t>1.</w:t>
            </w:r>
          </w:p>
        </w:tc>
        <w:tc>
          <w:tcPr>
            <w:tcW w:w="8344" w:type="dxa"/>
            <w:gridSpan w:val="5"/>
            <w:tcBorders>
              <w:top w:val="single" w:sz="12" w:space="0" w:color="000000"/>
              <w:bottom w:val="single" w:sz="12" w:space="0" w:color="000000"/>
            </w:tcBorders>
          </w:tcPr>
          <w:p w:rsidR="00E562CB" w:rsidRPr="0042060E" w:rsidRDefault="0042060E" w:rsidP="00CF087F">
            <w:pPr>
              <w:pStyle w:val="TableParagraph"/>
              <w:ind w:left="78"/>
              <w:rPr>
                <w:lang w:val="mk-MK"/>
              </w:rPr>
            </w:pPr>
            <w:r w:rsidRPr="0042060E">
              <w:rPr>
                <w:lang w:val="mk-MK"/>
              </w:rPr>
              <w:t>Дали го користите вашиот мобилен телефон за да комуницирате со текстуални пораки (SMS), гласовни пораки (MMS) или телефонски повици?</w:t>
            </w:r>
          </w:p>
        </w:tc>
      </w:tr>
      <w:tr w:rsidR="00E562CB">
        <w:trPr>
          <w:trHeight w:val="479"/>
        </w:trPr>
        <w:tc>
          <w:tcPr>
            <w:tcW w:w="684" w:type="dxa"/>
            <w:tcBorders>
              <w:top w:val="single" w:sz="12" w:space="0" w:color="000000"/>
              <w:bottom w:val="single" w:sz="12" w:space="0" w:color="000000"/>
              <w:right w:val="nil"/>
            </w:tcBorders>
          </w:tcPr>
          <w:p w:rsidR="00E562CB" w:rsidRDefault="00E562CB" w:rsidP="00CF087F">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E562CB" w:rsidRPr="00751961" w:rsidRDefault="00751961" w:rsidP="00CF087F">
            <w:pPr>
              <w:pStyle w:val="TableParagraph"/>
              <w:spacing w:before="77"/>
              <w:ind w:left="1757"/>
              <w:rPr>
                <w:i/>
                <w:lang w:val="mk-MK"/>
              </w:rPr>
            </w:pPr>
            <w:r>
              <w:rPr>
                <w:i/>
                <w:spacing w:val="-5"/>
                <w:lang w:val="mk-MK"/>
              </w:rPr>
              <w:t>Да</w:t>
            </w:r>
          </w:p>
        </w:tc>
        <w:tc>
          <w:tcPr>
            <w:tcW w:w="564" w:type="dxa"/>
            <w:tcBorders>
              <w:top w:val="single" w:sz="12" w:space="0" w:color="000000"/>
              <w:left w:val="nil"/>
              <w:bottom w:val="single" w:sz="12" w:space="0" w:color="000000"/>
              <w:right w:val="nil"/>
            </w:tcBorders>
          </w:tcPr>
          <w:p w:rsidR="00E562CB" w:rsidRPr="00751961" w:rsidRDefault="00751961" w:rsidP="00CF087F">
            <w:pPr>
              <w:pStyle w:val="TableParagraph"/>
              <w:spacing w:before="77"/>
              <w:ind w:left="86"/>
              <w:rPr>
                <w:i/>
                <w:lang w:val="mk-MK"/>
              </w:rPr>
            </w:pPr>
            <w:r>
              <w:rPr>
                <w:i/>
                <w:spacing w:val="-5"/>
                <w:lang w:val="mk-MK"/>
              </w:rPr>
              <w:t>Не</w:t>
            </w:r>
          </w:p>
        </w:tc>
        <w:tc>
          <w:tcPr>
            <w:tcW w:w="1177" w:type="dxa"/>
            <w:tcBorders>
              <w:top w:val="single" w:sz="12" w:space="0" w:color="000000"/>
              <w:left w:val="nil"/>
              <w:bottom w:val="single" w:sz="12" w:space="0" w:color="000000"/>
              <w:right w:val="nil"/>
            </w:tcBorders>
          </w:tcPr>
          <w:p w:rsidR="00E562CB" w:rsidRDefault="00E562CB" w:rsidP="00CF087F">
            <w:pPr>
              <w:pStyle w:val="TableParagraph"/>
              <w:spacing w:before="0"/>
              <w:rPr>
                <w:rFonts w:ascii="Times New Roman"/>
                <w:sz w:val="20"/>
              </w:rPr>
            </w:pPr>
          </w:p>
        </w:tc>
        <w:tc>
          <w:tcPr>
            <w:tcW w:w="1418" w:type="dxa"/>
            <w:tcBorders>
              <w:top w:val="single" w:sz="12" w:space="0" w:color="000000"/>
              <w:left w:val="nil"/>
              <w:bottom w:val="single" w:sz="12" w:space="0" w:color="000000"/>
              <w:right w:val="nil"/>
            </w:tcBorders>
          </w:tcPr>
          <w:p w:rsidR="00E562CB" w:rsidRDefault="00E562CB" w:rsidP="00CF087F">
            <w:pPr>
              <w:pStyle w:val="TableParagraph"/>
              <w:spacing w:before="0"/>
              <w:rPr>
                <w:rFonts w:ascii="Times New Roman"/>
                <w:sz w:val="20"/>
              </w:rPr>
            </w:pPr>
          </w:p>
        </w:tc>
        <w:tc>
          <w:tcPr>
            <w:tcW w:w="2530" w:type="dxa"/>
            <w:tcBorders>
              <w:top w:val="single" w:sz="12" w:space="0" w:color="000000"/>
              <w:left w:val="nil"/>
              <w:bottom w:val="single" w:sz="12" w:space="0" w:color="000000"/>
            </w:tcBorders>
          </w:tcPr>
          <w:p w:rsidR="00E562CB" w:rsidRDefault="00E562CB" w:rsidP="00CF087F">
            <w:pPr>
              <w:pStyle w:val="TableParagraph"/>
              <w:spacing w:before="0"/>
              <w:rPr>
                <w:rFonts w:ascii="Times New Roman"/>
                <w:sz w:val="20"/>
              </w:rPr>
            </w:pPr>
          </w:p>
        </w:tc>
      </w:tr>
      <w:tr w:rsidR="00E562CB">
        <w:trPr>
          <w:trHeight w:val="478"/>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ind w:left="78"/>
            </w:pPr>
            <w:r>
              <w:rPr>
                <w:spacing w:val="-5"/>
              </w:rPr>
              <w:t>2.</w:t>
            </w:r>
          </w:p>
        </w:tc>
        <w:tc>
          <w:tcPr>
            <w:tcW w:w="8344" w:type="dxa"/>
            <w:gridSpan w:val="5"/>
            <w:tcBorders>
              <w:top w:val="single" w:sz="12" w:space="0" w:color="000000"/>
              <w:bottom w:val="single" w:sz="12" w:space="0" w:color="000000"/>
            </w:tcBorders>
          </w:tcPr>
          <w:p w:rsidR="00E562CB" w:rsidRPr="00427081" w:rsidRDefault="00427081" w:rsidP="00427081">
            <w:pPr>
              <w:pStyle w:val="TableParagraph"/>
              <w:ind w:left="78"/>
              <w:rPr>
                <w:lang w:val="mk-MK"/>
              </w:rPr>
            </w:pPr>
            <w:r w:rsidRPr="00427081">
              <w:rPr>
                <w:spacing w:val="-2"/>
                <w:lang w:val="mk-MK"/>
              </w:rPr>
              <w:t xml:space="preserve">Дали можете да користите услуги </w:t>
            </w:r>
            <w:r>
              <w:rPr>
                <w:spacing w:val="-2"/>
                <w:lang w:val="mk-MK"/>
              </w:rPr>
              <w:t xml:space="preserve">за комуникација </w:t>
            </w:r>
            <w:r w:rsidRPr="00427081">
              <w:rPr>
                <w:spacing w:val="-2"/>
                <w:lang w:val="mk-MK"/>
              </w:rPr>
              <w:t xml:space="preserve">како Skype, </w:t>
            </w:r>
            <w:proofErr w:type="spellStart"/>
            <w:r w:rsidRPr="00427081">
              <w:rPr>
                <w:spacing w:val="-2"/>
                <w:lang w:val="mk-MK"/>
              </w:rPr>
              <w:t>Whatsapp</w:t>
            </w:r>
            <w:proofErr w:type="spellEnd"/>
            <w:r w:rsidRPr="00427081">
              <w:rPr>
                <w:spacing w:val="-2"/>
                <w:lang w:val="mk-MK"/>
              </w:rPr>
              <w:t xml:space="preserve">, </w:t>
            </w:r>
            <w:proofErr w:type="spellStart"/>
            <w:r w:rsidRPr="00427081">
              <w:rPr>
                <w:spacing w:val="-2"/>
                <w:lang w:val="mk-MK"/>
              </w:rPr>
              <w:t>Viber</w:t>
            </w:r>
            <w:proofErr w:type="spellEnd"/>
            <w:r w:rsidRPr="00427081">
              <w:rPr>
                <w:spacing w:val="-2"/>
                <w:lang w:val="mk-MK"/>
              </w:rPr>
              <w:t xml:space="preserve"> итн.?</w:t>
            </w:r>
          </w:p>
        </w:tc>
      </w:tr>
      <w:tr w:rsidR="00751961">
        <w:trPr>
          <w:trHeight w:val="478"/>
        </w:trPr>
        <w:tc>
          <w:tcPr>
            <w:tcW w:w="684" w:type="dxa"/>
            <w:tcBorders>
              <w:top w:val="single" w:sz="12" w:space="0" w:color="000000"/>
              <w:bottom w:val="single" w:sz="12" w:space="0" w:color="000000"/>
              <w:right w:val="nil"/>
            </w:tcBorders>
          </w:tcPr>
          <w:p w:rsidR="00751961" w:rsidRDefault="00751961" w:rsidP="00751961">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1757"/>
              <w:rPr>
                <w:i/>
                <w:sz w:val="16"/>
                <w:szCs w:val="16"/>
                <w:lang w:val="mk-MK"/>
              </w:rPr>
            </w:pPr>
            <w:r w:rsidRPr="00751961">
              <w:rPr>
                <w:i/>
                <w:sz w:val="16"/>
                <w:szCs w:val="16"/>
                <w:lang w:val="mk-MK"/>
              </w:rPr>
              <w:t>Воопшто не</w:t>
            </w:r>
          </w:p>
        </w:tc>
        <w:tc>
          <w:tcPr>
            <w:tcW w:w="564" w:type="dxa"/>
            <w:tcBorders>
              <w:top w:val="single" w:sz="12" w:space="0" w:color="000000"/>
              <w:left w:val="nil"/>
              <w:bottom w:val="single" w:sz="12" w:space="0" w:color="000000"/>
              <w:right w:val="nil"/>
            </w:tcBorders>
          </w:tcPr>
          <w:p w:rsidR="00751961" w:rsidRPr="00751961" w:rsidRDefault="00751961" w:rsidP="00751961">
            <w:pPr>
              <w:pStyle w:val="TableParagraph"/>
              <w:spacing w:before="0"/>
              <w:rPr>
                <w:rFonts w:ascii="Times New Roman"/>
                <w:sz w:val="16"/>
                <w:szCs w:val="16"/>
              </w:rPr>
            </w:pPr>
          </w:p>
        </w:tc>
        <w:tc>
          <w:tcPr>
            <w:tcW w:w="1177"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217"/>
              <w:rPr>
                <w:i/>
                <w:sz w:val="16"/>
                <w:szCs w:val="16"/>
                <w:lang w:val="mk-MK"/>
              </w:rPr>
            </w:pPr>
            <w:r w:rsidRPr="00751961">
              <w:rPr>
                <w:i/>
                <w:spacing w:val="-2"/>
                <w:sz w:val="16"/>
                <w:szCs w:val="16"/>
                <w:lang w:val="mk-MK"/>
              </w:rPr>
              <w:t>Малку</w:t>
            </w:r>
          </w:p>
        </w:tc>
        <w:tc>
          <w:tcPr>
            <w:tcW w:w="1418"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495" w:right="496"/>
              <w:jc w:val="center"/>
              <w:rPr>
                <w:i/>
                <w:sz w:val="16"/>
                <w:szCs w:val="16"/>
                <w:lang w:val="mk-MK"/>
              </w:rPr>
            </w:pPr>
            <w:r w:rsidRPr="00751961">
              <w:rPr>
                <w:i/>
                <w:spacing w:val="-4"/>
                <w:sz w:val="16"/>
                <w:szCs w:val="16"/>
                <w:lang w:val="mk-MK"/>
              </w:rPr>
              <w:t>Добро</w:t>
            </w:r>
          </w:p>
        </w:tc>
        <w:tc>
          <w:tcPr>
            <w:tcW w:w="2530" w:type="dxa"/>
            <w:tcBorders>
              <w:top w:val="single" w:sz="12" w:space="0" w:color="000000"/>
              <w:left w:val="nil"/>
              <w:bottom w:val="single" w:sz="12" w:space="0" w:color="000000"/>
            </w:tcBorders>
          </w:tcPr>
          <w:p w:rsidR="00751961" w:rsidRPr="00751961" w:rsidRDefault="00751961" w:rsidP="00751961">
            <w:pPr>
              <w:pStyle w:val="TableParagraph"/>
              <w:spacing w:before="74"/>
              <w:ind w:left="518"/>
              <w:rPr>
                <w:i/>
                <w:sz w:val="16"/>
                <w:szCs w:val="16"/>
                <w:lang w:val="mk-MK"/>
              </w:rPr>
            </w:pPr>
            <w:r w:rsidRPr="00751961">
              <w:rPr>
                <w:i/>
                <w:sz w:val="16"/>
                <w:szCs w:val="16"/>
                <w:lang w:val="mk-MK"/>
              </w:rPr>
              <w:t>Напреден корисник</w:t>
            </w:r>
          </w:p>
        </w:tc>
      </w:tr>
      <w:tr w:rsidR="00E562CB">
        <w:trPr>
          <w:trHeight w:val="478"/>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ind w:left="78"/>
            </w:pPr>
            <w:r>
              <w:rPr>
                <w:spacing w:val="-5"/>
              </w:rPr>
              <w:t>3.</w:t>
            </w:r>
          </w:p>
        </w:tc>
        <w:tc>
          <w:tcPr>
            <w:tcW w:w="8344" w:type="dxa"/>
            <w:gridSpan w:val="5"/>
            <w:tcBorders>
              <w:top w:val="single" w:sz="12" w:space="0" w:color="000000"/>
              <w:bottom w:val="single" w:sz="12" w:space="0" w:color="000000"/>
            </w:tcBorders>
          </w:tcPr>
          <w:p w:rsidR="00E562CB" w:rsidRPr="00427081" w:rsidRDefault="00427081" w:rsidP="00CF087F">
            <w:pPr>
              <w:pStyle w:val="TableParagraph"/>
              <w:ind w:left="78"/>
              <w:rPr>
                <w:lang w:val="mk-MK"/>
              </w:rPr>
            </w:pPr>
            <w:r w:rsidRPr="00427081">
              <w:rPr>
                <w:spacing w:val="-2"/>
                <w:lang w:val="mk-MK"/>
              </w:rPr>
              <w:t>Дали имате адреса за е-пошта?</w:t>
            </w:r>
          </w:p>
        </w:tc>
      </w:tr>
      <w:tr w:rsidR="00751961">
        <w:trPr>
          <w:trHeight w:val="478"/>
        </w:trPr>
        <w:tc>
          <w:tcPr>
            <w:tcW w:w="684" w:type="dxa"/>
            <w:tcBorders>
              <w:top w:val="single" w:sz="12" w:space="0" w:color="000000"/>
              <w:bottom w:val="single" w:sz="12" w:space="0" w:color="000000"/>
              <w:right w:val="nil"/>
            </w:tcBorders>
          </w:tcPr>
          <w:p w:rsidR="00751961" w:rsidRDefault="00751961" w:rsidP="00751961">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751961" w:rsidRPr="00751961" w:rsidRDefault="00751961" w:rsidP="00751961">
            <w:pPr>
              <w:pStyle w:val="TableParagraph"/>
              <w:spacing w:before="77"/>
              <w:ind w:left="1757"/>
              <w:rPr>
                <w:i/>
                <w:lang w:val="mk-MK"/>
              </w:rPr>
            </w:pPr>
            <w:r>
              <w:rPr>
                <w:i/>
                <w:spacing w:val="-5"/>
                <w:lang w:val="mk-MK"/>
              </w:rPr>
              <w:t>Да</w:t>
            </w:r>
          </w:p>
        </w:tc>
        <w:tc>
          <w:tcPr>
            <w:tcW w:w="564" w:type="dxa"/>
            <w:tcBorders>
              <w:top w:val="single" w:sz="12" w:space="0" w:color="000000"/>
              <w:left w:val="nil"/>
              <w:bottom w:val="single" w:sz="12" w:space="0" w:color="000000"/>
              <w:right w:val="nil"/>
            </w:tcBorders>
          </w:tcPr>
          <w:p w:rsidR="00751961" w:rsidRPr="00751961" w:rsidRDefault="00751961" w:rsidP="00751961">
            <w:pPr>
              <w:pStyle w:val="TableParagraph"/>
              <w:spacing w:before="77"/>
              <w:ind w:left="86"/>
              <w:rPr>
                <w:i/>
                <w:lang w:val="mk-MK"/>
              </w:rPr>
            </w:pPr>
            <w:r>
              <w:rPr>
                <w:i/>
                <w:spacing w:val="-5"/>
                <w:lang w:val="mk-MK"/>
              </w:rPr>
              <w:t>Не</w:t>
            </w:r>
          </w:p>
        </w:tc>
        <w:tc>
          <w:tcPr>
            <w:tcW w:w="1177" w:type="dxa"/>
            <w:tcBorders>
              <w:top w:val="single" w:sz="12" w:space="0" w:color="000000"/>
              <w:left w:val="nil"/>
              <w:bottom w:val="single" w:sz="12" w:space="0" w:color="000000"/>
              <w:right w:val="nil"/>
            </w:tcBorders>
          </w:tcPr>
          <w:p w:rsidR="00751961" w:rsidRDefault="00751961" w:rsidP="00751961">
            <w:pPr>
              <w:pStyle w:val="TableParagraph"/>
              <w:spacing w:before="0"/>
              <w:rPr>
                <w:rFonts w:ascii="Times New Roman"/>
                <w:sz w:val="20"/>
              </w:rPr>
            </w:pPr>
          </w:p>
        </w:tc>
        <w:tc>
          <w:tcPr>
            <w:tcW w:w="1418" w:type="dxa"/>
            <w:tcBorders>
              <w:top w:val="single" w:sz="12" w:space="0" w:color="000000"/>
              <w:left w:val="nil"/>
              <w:bottom w:val="single" w:sz="12" w:space="0" w:color="000000"/>
              <w:right w:val="nil"/>
            </w:tcBorders>
          </w:tcPr>
          <w:p w:rsidR="00751961" w:rsidRDefault="00751961" w:rsidP="00751961">
            <w:pPr>
              <w:pStyle w:val="TableParagraph"/>
              <w:spacing w:before="0"/>
              <w:rPr>
                <w:rFonts w:ascii="Times New Roman"/>
                <w:sz w:val="20"/>
              </w:rPr>
            </w:pPr>
          </w:p>
        </w:tc>
        <w:tc>
          <w:tcPr>
            <w:tcW w:w="2530" w:type="dxa"/>
            <w:tcBorders>
              <w:top w:val="single" w:sz="12" w:space="0" w:color="000000"/>
              <w:left w:val="nil"/>
              <w:bottom w:val="single" w:sz="12" w:space="0" w:color="000000"/>
            </w:tcBorders>
          </w:tcPr>
          <w:p w:rsidR="00751961" w:rsidRDefault="00751961" w:rsidP="00751961">
            <w:pPr>
              <w:pStyle w:val="TableParagraph"/>
              <w:spacing w:before="0"/>
              <w:rPr>
                <w:rFonts w:ascii="Times New Roman"/>
                <w:sz w:val="20"/>
              </w:rPr>
            </w:pPr>
          </w:p>
        </w:tc>
      </w:tr>
      <w:tr w:rsidR="00E562CB">
        <w:trPr>
          <w:trHeight w:val="478"/>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spacing w:before="74"/>
              <w:ind w:left="78"/>
            </w:pPr>
            <w:r>
              <w:rPr>
                <w:spacing w:val="-5"/>
              </w:rPr>
              <w:t>4.</w:t>
            </w:r>
          </w:p>
        </w:tc>
        <w:tc>
          <w:tcPr>
            <w:tcW w:w="8344" w:type="dxa"/>
            <w:gridSpan w:val="5"/>
            <w:tcBorders>
              <w:top w:val="single" w:sz="12" w:space="0" w:color="000000"/>
              <w:bottom w:val="single" w:sz="12" w:space="0" w:color="000000"/>
            </w:tcBorders>
          </w:tcPr>
          <w:p w:rsidR="0042479A" w:rsidRPr="0042479A" w:rsidRDefault="0042479A" w:rsidP="0042479A">
            <w:pPr>
              <w:pStyle w:val="TableParagraph"/>
              <w:spacing w:before="74"/>
              <w:ind w:left="78"/>
              <w:rPr>
                <w:lang w:val="mk-MK"/>
              </w:rPr>
            </w:pPr>
            <w:r>
              <w:rPr>
                <w:lang w:val="mk-MK"/>
              </w:rPr>
              <w:t>Дали можете</w:t>
            </w:r>
            <w:r w:rsidRPr="0042479A">
              <w:rPr>
                <w:lang w:val="mk-MK"/>
              </w:rPr>
              <w:t xml:space="preserve"> да испраќате е-пораки или да одговарате на дојдовните пораки?</w:t>
            </w:r>
          </w:p>
        </w:tc>
      </w:tr>
      <w:tr w:rsidR="00751961">
        <w:trPr>
          <w:trHeight w:val="479"/>
        </w:trPr>
        <w:tc>
          <w:tcPr>
            <w:tcW w:w="684" w:type="dxa"/>
            <w:tcBorders>
              <w:top w:val="single" w:sz="12" w:space="0" w:color="000000"/>
              <w:bottom w:val="single" w:sz="12" w:space="0" w:color="000000"/>
              <w:right w:val="nil"/>
            </w:tcBorders>
          </w:tcPr>
          <w:p w:rsidR="00751961" w:rsidRDefault="00751961" w:rsidP="00751961">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751961" w:rsidRPr="00751961" w:rsidRDefault="00751961" w:rsidP="00751961">
            <w:pPr>
              <w:pStyle w:val="TableParagraph"/>
              <w:spacing w:before="77"/>
              <w:ind w:left="1757"/>
              <w:rPr>
                <w:i/>
                <w:lang w:val="mk-MK"/>
              </w:rPr>
            </w:pPr>
            <w:r>
              <w:rPr>
                <w:i/>
                <w:spacing w:val="-5"/>
                <w:lang w:val="mk-MK"/>
              </w:rPr>
              <w:t>Да</w:t>
            </w:r>
          </w:p>
        </w:tc>
        <w:tc>
          <w:tcPr>
            <w:tcW w:w="564" w:type="dxa"/>
            <w:tcBorders>
              <w:top w:val="single" w:sz="12" w:space="0" w:color="000000"/>
              <w:left w:val="nil"/>
              <w:bottom w:val="single" w:sz="12" w:space="0" w:color="000000"/>
              <w:right w:val="nil"/>
            </w:tcBorders>
          </w:tcPr>
          <w:p w:rsidR="00751961" w:rsidRPr="00751961" w:rsidRDefault="00751961" w:rsidP="00751961">
            <w:pPr>
              <w:pStyle w:val="TableParagraph"/>
              <w:spacing w:before="77"/>
              <w:ind w:left="86"/>
              <w:rPr>
                <w:i/>
                <w:lang w:val="mk-MK"/>
              </w:rPr>
            </w:pPr>
            <w:r>
              <w:rPr>
                <w:i/>
                <w:spacing w:val="-5"/>
                <w:lang w:val="mk-MK"/>
              </w:rPr>
              <w:t>Не</w:t>
            </w:r>
          </w:p>
        </w:tc>
        <w:tc>
          <w:tcPr>
            <w:tcW w:w="1177" w:type="dxa"/>
            <w:tcBorders>
              <w:top w:val="single" w:sz="12" w:space="0" w:color="000000"/>
              <w:left w:val="nil"/>
              <w:bottom w:val="single" w:sz="12" w:space="0" w:color="000000"/>
              <w:right w:val="nil"/>
            </w:tcBorders>
          </w:tcPr>
          <w:p w:rsidR="00751961" w:rsidRDefault="00751961" w:rsidP="00751961">
            <w:pPr>
              <w:pStyle w:val="TableParagraph"/>
              <w:spacing w:before="0"/>
              <w:rPr>
                <w:rFonts w:ascii="Times New Roman"/>
                <w:sz w:val="20"/>
              </w:rPr>
            </w:pPr>
          </w:p>
        </w:tc>
        <w:tc>
          <w:tcPr>
            <w:tcW w:w="1418" w:type="dxa"/>
            <w:tcBorders>
              <w:top w:val="single" w:sz="12" w:space="0" w:color="000000"/>
              <w:left w:val="nil"/>
              <w:bottom w:val="single" w:sz="12" w:space="0" w:color="000000"/>
              <w:right w:val="nil"/>
            </w:tcBorders>
          </w:tcPr>
          <w:p w:rsidR="00751961" w:rsidRDefault="00751961" w:rsidP="00751961">
            <w:pPr>
              <w:pStyle w:val="TableParagraph"/>
              <w:spacing w:before="0"/>
              <w:rPr>
                <w:rFonts w:ascii="Times New Roman"/>
                <w:sz w:val="20"/>
              </w:rPr>
            </w:pPr>
          </w:p>
        </w:tc>
        <w:tc>
          <w:tcPr>
            <w:tcW w:w="2530" w:type="dxa"/>
            <w:tcBorders>
              <w:top w:val="single" w:sz="12" w:space="0" w:color="000000"/>
              <w:left w:val="nil"/>
              <w:bottom w:val="single" w:sz="12" w:space="0" w:color="000000"/>
            </w:tcBorders>
          </w:tcPr>
          <w:p w:rsidR="00751961" w:rsidRDefault="00751961" w:rsidP="00751961">
            <w:pPr>
              <w:pStyle w:val="TableParagraph"/>
              <w:spacing w:before="0"/>
              <w:rPr>
                <w:rFonts w:ascii="Times New Roman"/>
                <w:sz w:val="20"/>
              </w:rPr>
            </w:pPr>
          </w:p>
        </w:tc>
      </w:tr>
      <w:tr w:rsidR="00E562CB">
        <w:trPr>
          <w:trHeight w:val="476"/>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spacing w:before="74"/>
              <w:ind w:left="78"/>
            </w:pPr>
            <w:r>
              <w:rPr>
                <w:spacing w:val="-5"/>
              </w:rPr>
              <w:t>5.</w:t>
            </w:r>
          </w:p>
        </w:tc>
        <w:tc>
          <w:tcPr>
            <w:tcW w:w="8344" w:type="dxa"/>
            <w:gridSpan w:val="5"/>
            <w:tcBorders>
              <w:top w:val="single" w:sz="12" w:space="0" w:color="000000"/>
              <w:bottom w:val="single" w:sz="12" w:space="0" w:color="000000"/>
            </w:tcBorders>
          </w:tcPr>
          <w:p w:rsidR="00E562CB" w:rsidRPr="0042479A" w:rsidRDefault="0042479A" w:rsidP="00CF087F">
            <w:pPr>
              <w:pStyle w:val="TableParagraph"/>
              <w:spacing w:before="74"/>
              <w:ind w:left="78"/>
              <w:rPr>
                <w:lang w:val="mk-MK"/>
              </w:rPr>
            </w:pPr>
            <w:r w:rsidRPr="0042479A">
              <w:rPr>
                <w:spacing w:val="-2"/>
                <w:lang w:val="mk-MK"/>
              </w:rPr>
              <w:t>Дали знаете како да отворите нова адреса за е-пошта?</w:t>
            </w:r>
          </w:p>
        </w:tc>
      </w:tr>
      <w:tr w:rsidR="00751961">
        <w:trPr>
          <w:trHeight w:val="478"/>
        </w:trPr>
        <w:tc>
          <w:tcPr>
            <w:tcW w:w="684" w:type="dxa"/>
            <w:tcBorders>
              <w:top w:val="single" w:sz="12" w:space="0" w:color="000000"/>
              <w:bottom w:val="single" w:sz="12" w:space="0" w:color="000000"/>
              <w:right w:val="nil"/>
            </w:tcBorders>
          </w:tcPr>
          <w:p w:rsidR="00751961" w:rsidRDefault="00751961" w:rsidP="00751961">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751961" w:rsidRPr="00751961" w:rsidRDefault="00751961" w:rsidP="00751961">
            <w:pPr>
              <w:pStyle w:val="TableParagraph"/>
              <w:spacing w:before="77"/>
              <w:ind w:left="1757"/>
              <w:rPr>
                <w:i/>
                <w:lang w:val="mk-MK"/>
              </w:rPr>
            </w:pPr>
            <w:r>
              <w:rPr>
                <w:i/>
                <w:spacing w:val="-5"/>
                <w:lang w:val="mk-MK"/>
              </w:rPr>
              <w:t>Да</w:t>
            </w:r>
          </w:p>
        </w:tc>
        <w:tc>
          <w:tcPr>
            <w:tcW w:w="564" w:type="dxa"/>
            <w:tcBorders>
              <w:top w:val="single" w:sz="12" w:space="0" w:color="000000"/>
              <w:left w:val="nil"/>
              <w:bottom w:val="single" w:sz="12" w:space="0" w:color="000000"/>
              <w:right w:val="nil"/>
            </w:tcBorders>
          </w:tcPr>
          <w:p w:rsidR="00751961" w:rsidRPr="00751961" w:rsidRDefault="00751961" w:rsidP="00751961">
            <w:pPr>
              <w:pStyle w:val="TableParagraph"/>
              <w:spacing w:before="77"/>
              <w:ind w:left="86"/>
              <w:rPr>
                <w:i/>
                <w:lang w:val="mk-MK"/>
              </w:rPr>
            </w:pPr>
            <w:r>
              <w:rPr>
                <w:i/>
                <w:spacing w:val="-5"/>
                <w:lang w:val="mk-MK"/>
              </w:rPr>
              <w:t>Не</w:t>
            </w:r>
          </w:p>
        </w:tc>
        <w:tc>
          <w:tcPr>
            <w:tcW w:w="1177" w:type="dxa"/>
            <w:tcBorders>
              <w:top w:val="single" w:sz="12" w:space="0" w:color="000000"/>
              <w:left w:val="nil"/>
              <w:bottom w:val="single" w:sz="12" w:space="0" w:color="000000"/>
              <w:right w:val="nil"/>
            </w:tcBorders>
          </w:tcPr>
          <w:p w:rsidR="00751961" w:rsidRDefault="00751961" w:rsidP="00751961">
            <w:pPr>
              <w:pStyle w:val="TableParagraph"/>
              <w:spacing w:before="0"/>
              <w:rPr>
                <w:rFonts w:ascii="Times New Roman"/>
                <w:sz w:val="20"/>
              </w:rPr>
            </w:pPr>
          </w:p>
        </w:tc>
        <w:tc>
          <w:tcPr>
            <w:tcW w:w="1418" w:type="dxa"/>
            <w:tcBorders>
              <w:top w:val="single" w:sz="12" w:space="0" w:color="000000"/>
              <w:left w:val="nil"/>
              <w:bottom w:val="single" w:sz="12" w:space="0" w:color="000000"/>
              <w:right w:val="nil"/>
            </w:tcBorders>
          </w:tcPr>
          <w:p w:rsidR="00751961" w:rsidRDefault="00751961" w:rsidP="00751961">
            <w:pPr>
              <w:pStyle w:val="TableParagraph"/>
              <w:spacing w:before="0"/>
              <w:rPr>
                <w:rFonts w:ascii="Times New Roman"/>
                <w:sz w:val="20"/>
              </w:rPr>
            </w:pPr>
          </w:p>
        </w:tc>
        <w:tc>
          <w:tcPr>
            <w:tcW w:w="2530" w:type="dxa"/>
            <w:tcBorders>
              <w:top w:val="single" w:sz="12" w:space="0" w:color="000000"/>
              <w:left w:val="nil"/>
              <w:bottom w:val="single" w:sz="12" w:space="0" w:color="000000"/>
            </w:tcBorders>
          </w:tcPr>
          <w:p w:rsidR="00751961" w:rsidRDefault="00751961" w:rsidP="00751961">
            <w:pPr>
              <w:pStyle w:val="TableParagraph"/>
              <w:spacing w:before="0"/>
              <w:rPr>
                <w:rFonts w:ascii="Times New Roman"/>
                <w:sz w:val="20"/>
              </w:rPr>
            </w:pPr>
          </w:p>
        </w:tc>
      </w:tr>
      <w:tr w:rsidR="00E562CB">
        <w:trPr>
          <w:trHeight w:val="651"/>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ind w:left="78"/>
            </w:pPr>
            <w:r>
              <w:rPr>
                <w:spacing w:val="-5"/>
              </w:rPr>
              <w:t>6.</w:t>
            </w:r>
          </w:p>
        </w:tc>
        <w:tc>
          <w:tcPr>
            <w:tcW w:w="8344" w:type="dxa"/>
            <w:gridSpan w:val="5"/>
            <w:tcBorders>
              <w:top w:val="single" w:sz="12" w:space="0" w:color="000000"/>
              <w:bottom w:val="single" w:sz="12" w:space="0" w:color="000000"/>
            </w:tcBorders>
          </w:tcPr>
          <w:p w:rsidR="00E562CB" w:rsidRDefault="0042479A" w:rsidP="00CF087F">
            <w:pPr>
              <w:pStyle w:val="TableParagraph"/>
              <w:ind w:left="78"/>
            </w:pPr>
            <w:r w:rsidRPr="0042479A">
              <w:rPr>
                <w:spacing w:val="-4"/>
                <w:lang w:val="mk-MK"/>
              </w:rPr>
              <w:t>Можете ли да споделувате датотеки и содржини користејќи дигитални алатки</w:t>
            </w:r>
            <w:r w:rsidRPr="0042479A">
              <w:rPr>
                <w:spacing w:val="-4"/>
              </w:rPr>
              <w:t xml:space="preserve"> </w:t>
            </w:r>
            <w:r w:rsidR="00457360">
              <w:t>(Dropbox,</w:t>
            </w:r>
            <w:r w:rsidR="00457360">
              <w:rPr>
                <w:spacing w:val="-3"/>
              </w:rPr>
              <w:t xml:space="preserve"> </w:t>
            </w:r>
            <w:r w:rsidR="00457360">
              <w:t>Google</w:t>
            </w:r>
            <w:r w:rsidR="00457360">
              <w:rPr>
                <w:spacing w:val="-5"/>
              </w:rPr>
              <w:t xml:space="preserve"> </w:t>
            </w:r>
            <w:r w:rsidR="00457360">
              <w:t>Drive,</w:t>
            </w:r>
            <w:r w:rsidR="00457360">
              <w:rPr>
                <w:spacing w:val="-3"/>
              </w:rPr>
              <w:t xml:space="preserve"> </w:t>
            </w:r>
            <w:r w:rsidR="00457360">
              <w:t>OneDrive,</w:t>
            </w:r>
            <w:r w:rsidR="00457360">
              <w:rPr>
                <w:spacing w:val="-4"/>
              </w:rPr>
              <w:t xml:space="preserve"> </w:t>
            </w:r>
            <w:r w:rsidR="00457360">
              <w:rPr>
                <w:spacing w:val="-2"/>
              </w:rPr>
              <w:t>etc.)?</w:t>
            </w:r>
          </w:p>
        </w:tc>
      </w:tr>
      <w:tr w:rsidR="00751961">
        <w:trPr>
          <w:trHeight w:val="478"/>
        </w:trPr>
        <w:tc>
          <w:tcPr>
            <w:tcW w:w="684" w:type="dxa"/>
            <w:tcBorders>
              <w:top w:val="single" w:sz="12" w:space="0" w:color="000000"/>
              <w:bottom w:val="single" w:sz="12" w:space="0" w:color="000000"/>
              <w:right w:val="nil"/>
            </w:tcBorders>
          </w:tcPr>
          <w:p w:rsidR="00751961" w:rsidRDefault="00751961" w:rsidP="00751961">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1757"/>
              <w:rPr>
                <w:i/>
                <w:sz w:val="16"/>
                <w:szCs w:val="16"/>
                <w:lang w:val="mk-MK"/>
              </w:rPr>
            </w:pPr>
            <w:r w:rsidRPr="00751961">
              <w:rPr>
                <w:i/>
                <w:sz w:val="16"/>
                <w:szCs w:val="16"/>
                <w:lang w:val="mk-MK"/>
              </w:rPr>
              <w:t>Воопшто не</w:t>
            </w:r>
          </w:p>
        </w:tc>
        <w:tc>
          <w:tcPr>
            <w:tcW w:w="564" w:type="dxa"/>
            <w:tcBorders>
              <w:top w:val="single" w:sz="12" w:space="0" w:color="000000"/>
              <w:left w:val="nil"/>
              <w:bottom w:val="single" w:sz="12" w:space="0" w:color="000000"/>
              <w:right w:val="nil"/>
            </w:tcBorders>
          </w:tcPr>
          <w:p w:rsidR="00751961" w:rsidRPr="00751961" w:rsidRDefault="00751961" w:rsidP="00751961">
            <w:pPr>
              <w:pStyle w:val="TableParagraph"/>
              <w:spacing w:before="0"/>
              <w:rPr>
                <w:rFonts w:ascii="Times New Roman"/>
                <w:sz w:val="16"/>
                <w:szCs w:val="16"/>
              </w:rPr>
            </w:pPr>
          </w:p>
        </w:tc>
        <w:tc>
          <w:tcPr>
            <w:tcW w:w="1177"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217"/>
              <w:rPr>
                <w:i/>
                <w:sz w:val="16"/>
                <w:szCs w:val="16"/>
                <w:lang w:val="mk-MK"/>
              </w:rPr>
            </w:pPr>
            <w:r w:rsidRPr="00751961">
              <w:rPr>
                <w:i/>
                <w:spacing w:val="-2"/>
                <w:sz w:val="16"/>
                <w:szCs w:val="16"/>
                <w:lang w:val="mk-MK"/>
              </w:rPr>
              <w:t>Малку</w:t>
            </w:r>
          </w:p>
        </w:tc>
        <w:tc>
          <w:tcPr>
            <w:tcW w:w="1418"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495" w:right="496"/>
              <w:jc w:val="center"/>
              <w:rPr>
                <w:i/>
                <w:sz w:val="16"/>
                <w:szCs w:val="16"/>
                <w:lang w:val="mk-MK"/>
              </w:rPr>
            </w:pPr>
            <w:r w:rsidRPr="00751961">
              <w:rPr>
                <w:i/>
                <w:spacing w:val="-4"/>
                <w:sz w:val="16"/>
                <w:szCs w:val="16"/>
                <w:lang w:val="mk-MK"/>
              </w:rPr>
              <w:t>Добро</w:t>
            </w:r>
          </w:p>
        </w:tc>
        <w:tc>
          <w:tcPr>
            <w:tcW w:w="2530" w:type="dxa"/>
            <w:tcBorders>
              <w:top w:val="single" w:sz="12" w:space="0" w:color="000000"/>
              <w:left w:val="nil"/>
              <w:bottom w:val="single" w:sz="12" w:space="0" w:color="000000"/>
            </w:tcBorders>
          </w:tcPr>
          <w:p w:rsidR="00751961" w:rsidRPr="00751961" w:rsidRDefault="00751961" w:rsidP="00751961">
            <w:pPr>
              <w:pStyle w:val="TableParagraph"/>
              <w:spacing w:before="74"/>
              <w:ind w:left="518"/>
              <w:rPr>
                <w:i/>
                <w:sz w:val="16"/>
                <w:szCs w:val="16"/>
                <w:lang w:val="mk-MK"/>
              </w:rPr>
            </w:pPr>
            <w:r w:rsidRPr="00751961">
              <w:rPr>
                <w:i/>
                <w:sz w:val="16"/>
                <w:szCs w:val="16"/>
                <w:lang w:val="mk-MK"/>
              </w:rPr>
              <w:t>Напреден корисник</w:t>
            </w:r>
          </w:p>
        </w:tc>
      </w:tr>
      <w:tr w:rsidR="00E562CB">
        <w:trPr>
          <w:trHeight w:val="745"/>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spacing w:before="74"/>
              <w:ind w:left="78"/>
            </w:pPr>
            <w:r>
              <w:rPr>
                <w:spacing w:val="-5"/>
              </w:rPr>
              <w:t>7.</w:t>
            </w:r>
          </w:p>
        </w:tc>
        <w:tc>
          <w:tcPr>
            <w:tcW w:w="8344" w:type="dxa"/>
            <w:gridSpan w:val="5"/>
            <w:tcBorders>
              <w:top w:val="single" w:sz="12" w:space="0" w:color="000000"/>
              <w:bottom w:val="single" w:sz="12" w:space="0" w:color="000000"/>
            </w:tcBorders>
          </w:tcPr>
          <w:p w:rsidR="00E562CB" w:rsidRPr="0042479A" w:rsidRDefault="0042479A" w:rsidP="00CF087F">
            <w:pPr>
              <w:pStyle w:val="TableParagraph"/>
              <w:spacing w:before="74"/>
              <w:ind w:left="78" w:right="55"/>
              <w:rPr>
                <w:lang w:val="mk-MK"/>
              </w:rPr>
            </w:pPr>
            <w:r w:rsidRPr="0042479A">
              <w:rPr>
                <w:spacing w:val="-2"/>
                <w:lang w:val="mk-MK"/>
              </w:rPr>
              <w:t>Дали знаете како да користите дигитални технологи</w:t>
            </w:r>
            <w:r>
              <w:rPr>
                <w:spacing w:val="-2"/>
                <w:lang w:val="mk-MK"/>
              </w:rPr>
              <w:t>и за да комуницирате со услуги</w:t>
            </w:r>
            <w:r w:rsidRPr="0042479A">
              <w:rPr>
                <w:spacing w:val="-2"/>
                <w:lang w:val="mk-MK"/>
              </w:rPr>
              <w:t xml:space="preserve"> (како влади (УЈП), банки)?</w:t>
            </w:r>
          </w:p>
        </w:tc>
      </w:tr>
      <w:tr w:rsidR="00751961">
        <w:trPr>
          <w:trHeight w:val="479"/>
        </w:trPr>
        <w:tc>
          <w:tcPr>
            <w:tcW w:w="684" w:type="dxa"/>
            <w:tcBorders>
              <w:top w:val="single" w:sz="12" w:space="0" w:color="000000"/>
              <w:bottom w:val="single" w:sz="12" w:space="0" w:color="000000"/>
              <w:right w:val="nil"/>
            </w:tcBorders>
          </w:tcPr>
          <w:p w:rsidR="00751961" w:rsidRDefault="00751961" w:rsidP="00751961">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1757"/>
              <w:rPr>
                <w:i/>
                <w:sz w:val="16"/>
                <w:szCs w:val="16"/>
                <w:lang w:val="mk-MK"/>
              </w:rPr>
            </w:pPr>
            <w:r w:rsidRPr="00751961">
              <w:rPr>
                <w:i/>
                <w:sz w:val="16"/>
                <w:szCs w:val="16"/>
                <w:lang w:val="mk-MK"/>
              </w:rPr>
              <w:t>Воопшто не</w:t>
            </w:r>
          </w:p>
        </w:tc>
        <w:tc>
          <w:tcPr>
            <w:tcW w:w="564" w:type="dxa"/>
            <w:tcBorders>
              <w:top w:val="single" w:sz="12" w:space="0" w:color="000000"/>
              <w:left w:val="nil"/>
              <w:bottom w:val="single" w:sz="12" w:space="0" w:color="000000"/>
              <w:right w:val="nil"/>
            </w:tcBorders>
          </w:tcPr>
          <w:p w:rsidR="00751961" w:rsidRPr="00751961" w:rsidRDefault="00751961" w:rsidP="00751961">
            <w:pPr>
              <w:pStyle w:val="TableParagraph"/>
              <w:spacing w:before="0"/>
              <w:rPr>
                <w:rFonts w:ascii="Times New Roman"/>
                <w:sz w:val="16"/>
                <w:szCs w:val="16"/>
              </w:rPr>
            </w:pPr>
          </w:p>
        </w:tc>
        <w:tc>
          <w:tcPr>
            <w:tcW w:w="1177"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217"/>
              <w:rPr>
                <w:i/>
                <w:sz w:val="16"/>
                <w:szCs w:val="16"/>
                <w:lang w:val="mk-MK"/>
              </w:rPr>
            </w:pPr>
            <w:r w:rsidRPr="00751961">
              <w:rPr>
                <w:i/>
                <w:spacing w:val="-2"/>
                <w:sz w:val="16"/>
                <w:szCs w:val="16"/>
                <w:lang w:val="mk-MK"/>
              </w:rPr>
              <w:t>Малку</w:t>
            </w:r>
          </w:p>
        </w:tc>
        <w:tc>
          <w:tcPr>
            <w:tcW w:w="1418"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495" w:right="496"/>
              <w:jc w:val="center"/>
              <w:rPr>
                <w:i/>
                <w:sz w:val="16"/>
                <w:szCs w:val="16"/>
                <w:lang w:val="mk-MK"/>
              </w:rPr>
            </w:pPr>
            <w:r w:rsidRPr="00751961">
              <w:rPr>
                <w:i/>
                <w:spacing w:val="-4"/>
                <w:sz w:val="16"/>
                <w:szCs w:val="16"/>
                <w:lang w:val="mk-MK"/>
              </w:rPr>
              <w:t>Добро</w:t>
            </w:r>
          </w:p>
        </w:tc>
        <w:tc>
          <w:tcPr>
            <w:tcW w:w="2530" w:type="dxa"/>
            <w:tcBorders>
              <w:top w:val="single" w:sz="12" w:space="0" w:color="000000"/>
              <w:left w:val="nil"/>
              <w:bottom w:val="single" w:sz="12" w:space="0" w:color="000000"/>
            </w:tcBorders>
          </w:tcPr>
          <w:p w:rsidR="00751961" w:rsidRPr="00751961" w:rsidRDefault="00751961" w:rsidP="00751961">
            <w:pPr>
              <w:pStyle w:val="TableParagraph"/>
              <w:spacing w:before="74"/>
              <w:ind w:left="518"/>
              <w:rPr>
                <w:i/>
                <w:sz w:val="16"/>
                <w:szCs w:val="16"/>
                <w:lang w:val="mk-MK"/>
              </w:rPr>
            </w:pPr>
            <w:r w:rsidRPr="00751961">
              <w:rPr>
                <w:i/>
                <w:sz w:val="16"/>
                <w:szCs w:val="16"/>
                <w:lang w:val="mk-MK"/>
              </w:rPr>
              <w:t>Напреден корисник</w:t>
            </w:r>
          </w:p>
        </w:tc>
      </w:tr>
      <w:tr w:rsidR="00E562CB">
        <w:trPr>
          <w:trHeight w:val="478"/>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ind w:left="78"/>
            </w:pPr>
            <w:r>
              <w:rPr>
                <w:spacing w:val="-5"/>
              </w:rPr>
              <w:t>8.</w:t>
            </w:r>
          </w:p>
        </w:tc>
        <w:tc>
          <w:tcPr>
            <w:tcW w:w="8344" w:type="dxa"/>
            <w:gridSpan w:val="5"/>
            <w:tcBorders>
              <w:top w:val="single" w:sz="12" w:space="0" w:color="000000"/>
              <w:bottom w:val="single" w:sz="12" w:space="0" w:color="000000"/>
            </w:tcBorders>
          </w:tcPr>
          <w:p w:rsidR="00E562CB" w:rsidRDefault="00457360" w:rsidP="0042479A">
            <w:pPr>
              <w:pStyle w:val="TableParagraph"/>
              <w:ind w:left="78"/>
            </w:pPr>
            <w:r>
              <w:t>Are</w:t>
            </w:r>
            <w:r>
              <w:rPr>
                <w:spacing w:val="-4"/>
              </w:rPr>
              <w:t xml:space="preserve"> </w:t>
            </w:r>
            <w:r>
              <w:t>you</w:t>
            </w:r>
            <w:r>
              <w:rPr>
                <w:spacing w:val="-4"/>
              </w:rPr>
              <w:t xml:space="preserve"> </w:t>
            </w:r>
            <w:r>
              <w:t>aware</w:t>
            </w:r>
            <w:r>
              <w:rPr>
                <w:spacing w:val="-4"/>
              </w:rPr>
              <w:t xml:space="preserve"> </w:t>
            </w:r>
            <w:r>
              <w:t>of</w:t>
            </w:r>
            <w:r>
              <w:rPr>
                <w:spacing w:val="-2"/>
              </w:rPr>
              <w:t xml:space="preserve"> </w:t>
            </w:r>
            <w:r>
              <w:t>social</w:t>
            </w:r>
            <w:r>
              <w:rPr>
                <w:spacing w:val="-6"/>
              </w:rPr>
              <w:t xml:space="preserve"> </w:t>
            </w:r>
            <w:r>
              <w:t>networking</w:t>
            </w:r>
            <w:r>
              <w:rPr>
                <w:spacing w:val="-5"/>
              </w:rPr>
              <w:t xml:space="preserve"> </w:t>
            </w:r>
            <w:r>
              <w:t>sites</w:t>
            </w:r>
            <w:r>
              <w:rPr>
                <w:spacing w:val="-4"/>
              </w:rPr>
              <w:t xml:space="preserve"> </w:t>
            </w:r>
            <w:r w:rsidR="0042479A" w:rsidRPr="0042479A">
              <w:rPr>
                <w:spacing w:val="-4"/>
                <w:lang w:val="mk-MK"/>
              </w:rPr>
              <w:t xml:space="preserve">Дали сте </w:t>
            </w:r>
            <w:r w:rsidR="0042479A">
              <w:rPr>
                <w:spacing w:val="-4"/>
                <w:lang w:val="mk-MK"/>
              </w:rPr>
              <w:t>запознаени со</w:t>
            </w:r>
            <w:r w:rsidR="0042479A" w:rsidRPr="0042479A">
              <w:rPr>
                <w:spacing w:val="-4"/>
                <w:lang w:val="mk-MK"/>
              </w:rPr>
              <w:t xml:space="preserve"> социјалните мрежи</w:t>
            </w:r>
            <w:r w:rsidR="0042479A" w:rsidRPr="0042479A">
              <w:rPr>
                <w:spacing w:val="-4"/>
              </w:rPr>
              <w:t xml:space="preserve"> </w:t>
            </w:r>
            <w:r>
              <w:t>(</w:t>
            </w:r>
            <w:proofErr w:type="spellStart"/>
            <w:r>
              <w:t>e.g</w:t>
            </w:r>
            <w:proofErr w:type="spellEnd"/>
            <w:r>
              <w:rPr>
                <w:spacing w:val="-4"/>
              </w:rPr>
              <w:t xml:space="preserve"> </w:t>
            </w:r>
            <w:r>
              <w:t>Facebook,</w:t>
            </w:r>
            <w:r>
              <w:rPr>
                <w:spacing w:val="-2"/>
              </w:rPr>
              <w:t xml:space="preserve"> </w:t>
            </w:r>
            <w:proofErr w:type="spellStart"/>
            <w:r>
              <w:rPr>
                <w:spacing w:val="-2"/>
              </w:rPr>
              <w:t>Instragram</w:t>
            </w:r>
            <w:proofErr w:type="spellEnd"/>
            <w:r>
              <w:rPr>
                <w:spacing w:val="-2"/>
              </w:rPr>
              <w:t>)?</w:t>
            </w:r>
          </w:p>
        </w:tc>
      </w:tr>
      <w:tr w:rsidR="00751961">
        <w:trPr>
          <w:trHeight w:val="478"/>
        </w:trPr>
        <w:tc>
          <w:tcPr>
            <w:tcW w:w="684" w:type="dxa"/>
            <w:tcBorders>
              <w:top w:val="single" w:sz="12" w:space="0" w:color="000000"/>
              <w:bottom w:val="single" w:sz="12" w:space="0" w:color="000000"/>
              <w:right w:val="nil"/>
            </w:tcBorders>
          </w:tcPr>
          <w:p w:rsidR="00751961" w:rsidRDefault="00751961" w:rsidP="00751961">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1757"/>
              <w:rPr>
                <w:i/>
                <w:sz w:val="16"/>
                <w:szCs w:val="16"/>
                <w:lang w:val="mk-MK"/>
              </w:rPr>
            </w:pPr>
            <w:r w:rsidRPr="00751961">
              <w:rPr>
                <w:i/>
                <w:sz w:val="16"/>
                <w:szCs w:val="16"/>
                <w:lang w:val="mk-MK"/>
              </w:rPr>
              <w:t>Воопшто не</w:t>
            </w:r>
          </w:p>
        </w:tc>
        <w:tc>
          <w:tcPr>
            <w:tcW w:w="564" w:type="dxa"/>
            <w:tcBorders>
              <w:top w:val="single" w:sz="12" w:space="0" w:color="000000"/>
              <w:left w:val="nil"/>
              <w:bottom w:val="single" w:sz="12" w:space="0" w:color="000000"/>
              <w:right w:val="nil"/>
            </w:tcBorders>
          </w:tcPr>
          <w:p w:rsidR="00751961" w:rsidRPr="00751961" w:rsidRDefault="00751961" w:rsidP="00751961">
            <w:pPr>
              <w:pStyle w:val="TableParagraph"/>
              <w:spacing w:before="0"/>
              <w:rPr>
                <w:rFonts w:ascii="Times New Roman"/>
                <w:sz w:val="16"/>
                <w:szCs w:val="16"/>
              </w:rPr>
            </w:pPr>
          </w:p>
        </w:tc>
        <w:tc>
          <w:tcPr>
            <w:tcW w:w="1177"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217"/>
              <w:rPr>
                <w:i/>
                <w:sz w:val="16"/>
                <w:szCs w:val="16"/>
                <w:lang w:val="mk-MK"/>
              </w:rPr>
            </w:pPr>
            <w:r w:rsidRPr="00751961">
              <w:rPr>
                <w:i/>
                <w:spacing w:val="-2"/>
                <w:sz w:val="16"/>
                <w:szCs w:val="16"/>
                <w:lang w:val="mk-MK"/>
              </w:rPr>
              <w:t>Малку</w:t>
            </w:r>
          </w:p>
        </w:tc>
        <w:tc>
          <w:tcPr>
            <w:tcW w:w="1418"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495" w:right="496"/>
              <w:jc w:val="center"/>
              <w:rPr>
                <w:i/>
                <w:sz w:val="16"/>
                <w:szCs w:val="16"/>
                <w:lang w:val="mk-MK"/>
              </w:rPr>
            </w:pPr>
            <w:r w:rsidRPr="00751961">
              <w:rPr>
                <w:i/>
                <w:spacing w:val="-4"/>
                <w:sz w:val="16"/>
                <w:szCs w:val="16"/>
                <w:lang w:val="mk-MK"/>
              </w:rPr>
              <w:t>Добро</w:t>
            </w:r>
          </w:p>
        </w:tc>
        <w:tc>
          <w:tcPr>
            <w:tcW w:w="2530" w:type="dxa"/>
            <w:tcBorders>
              <w:top w:val="single" w:sz="12" w:space="0" w:color="000000"/>
              <w:left w:val="nil"/>
              <w:bottom w:val="single" w:sz="12" w:space="0" w:color="000000"/>
            </w:tcBorders>
          </w:tcPr>
          <w:p w:rsidR="00751961" w:rsidRPr="00751961" w:rsidRDefault="00751961" w:rsidP="00751961">
            <w:pPr>
              <w:pStyle w:val="TableParagraph"/>
              <w:spacing w:before="74"/>
              <w:ind w:left="518"/>
              <w:rPr>
                <w:i/>
                <w:sz w:val="16"/>
                <w:szCs w:val="16"/>
                <w:lang w:val="mk-MK"/>
              </w:rPr>
            </w:pPr>
            <w:r w:rsidRPr="00751961">
              <w:rPr>
                <w:i/>
                <w:sz w:val="16"/>
                <w:szCs w:val="16"/>
                <w:lang w:val="mk-MK"/>
              </w:rPr>
              <w:t>Напреден корисник</w:t>
            </w:r>
          </w:p>
        </w:tc>
      </w:tr>
      <w:tr w:rsidR="00E562CB">
        <w:trPr>
          <w:trHeight w:val="747"/>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ind w:left="78"/>
            </w:pPr>
            <w:r>
              <w:rPr>
                <w:spacing w:val="-5"/>
              </w:rPr>
              <w:t>9.</w:t>
            </w:r>
          </w:p>
        </w:tc>
        <w:tc>
          <w:tcPr>
            <w:tcW w:w="8344" w:type="dxa"/>
            <w:gridSpan w:val="5"/>
            <w:tcBorders>
              <w:top w:val="single" w:sz="12" w:space="0" w:color="000000"/>
              <w:bottom w:val="single" w:sz="12" w:space="0" w:color="000000"/>
            </w:tcBorders>
          </w:tcPr>
          <w:p w:rsidR="00E562CB" w:rsidRDefault="0042479A" w:rsidP="0042479A">
            <w:pPr>
              <w:pStyle w:val="TableParagraph"/>
              <w:ind w:left="78"/>
            </w:pPr>
            <w:r>
              <w:rPr>
                <w:lang w:val="mk-MK"/>
              </w:rPr>
              <w:t xml:space="preserve">Дали сте запознаени со алатките за онлајн соработка </w:t>
            </w:r>
            <w:r w:rsidR="00457360">
              <w:t>(Zoom,</w:t>
            </w:r>
            <w:r w:rsidR="00457360">
              <w:rPr>
                <w:spacing w:val="-4"/>
              </w:rPr>
              <w:t xml:space="preserve"> </w:t>
            </w:r>
            <w:r w:rsidR="00457360">
              <w:t>Microsoft</w:t>
            </w:r>
            <w:r w:rsidR="00457360">
              <w:rPr>
                <w:spacing w:val="-1"/>
              </w:rPr>
              <w:t xml:space="preserve"> </w:t>
            </w:r>
            <w:r w:rsidR="00457360">
              <w:t>Teams,</w:t>
            </w:r>
            <w:r w:rsidR="00457360">
              <w:rPr>
                <w:spacing w:val="-1"/>
              </w:rPr>
              <w:t xml:space="preserve"> </w:t>
            </w:r>
            <w:r w:rsidR="00457360">
              <w:t>Google</w:t>
            </w:r>
            <w:r w:rsidR="00457360">
              <w:rPr>
                <w:spacing w:val="-4"/>
              </w:rPr>
              <w:t xml:space="preserve"> </w:t>
            </w:r>
            <w:r w:rsidR="00457360">
              <w:t>Doc,</w:t>
            </w:r>
            <w:r w:rsidR="00457360">
              <w:rPr>
                <w:spacing w:val="-4"/>
              </w:rPr>
              <w:t xml:space="preserve"> </w:t>
            </w:r>
            <w:r w:rsidR="00457360">
              <w:t>Skype</w:t>
            </w:r>
            <w:r w:rsidR="00457360">
              <w:rPr>
                <w:spacing w:val="-1"/>
              </w:rPr>
              <w:t xml:space="preserve"> </w:t>
            </w:r>
            <w:r w:rsidRPr="0042479A">
              <w:rPr>
                <w:lang w:val="mk-MK"/>
              </w:rPr>
              <w:t>за бизнис</w:t>
            </w:r>
            <w:r w:rsidR="00457360">
              <w:rPr>
                <w:spacing w:val="-2"/>
              </w:rPr>
              <w:t>)?</w:t>
            </w:r>
          </w:p>
        </w:tc>
      </w:tr>
      <w:tr w:rsidR="00751961">
        <w:trPr>
          <w:trHeight w:val="478"/>
        </w:trPr>
        <w:tc>
          <w:tcPr>
            <w:tcW w:w="684" w:type="dxa"/>
            <w:tcBorders>
              <w:top w:val="single" w:sz="12" w:space="0" w:color="000000"/>
              <w:bottom w:val="single" w:sz="12" w:space="0" w:color="000000"/>
              <w:right w:val="nil"/>
            </w:tcBorders>
          </w:tcPr>
          <w:p w:rsidR="00751961" w:rsidRDefault="00751961" w:rsidP="00751961">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1757"/>
              <w:rPr>
                <w:i/>
                <w:sz w:val="16"/>
                <w:szCs w:val="16"/>
                <w:lang w:val="mk-MK"/>
              </w:rPr>
            </w:pPr>
            <w:r w:rsidRPr="00751961">
              <w:rPr>
                <w:i/>
                <w:sz w:val="16"/>
                <w:szCs w:val="16"/>
                <w:lang w:val="mk-MK"/>
              </w:rPr>
              <w:t>Воопшто не</w:t>
            </w:r>
          </w:p>
        </w:tc>
        <w:tc>
          <w:tcPr>
            <w:tcW w:w="564" w:type="dxa"/>
            <w:tcBorders>
              <w:top w:val="single" w:sz="12" w:space="0" w:color="000000"/>
              <w:left w:val="nil"/>
              <w:bottom w:val="single" w:sz="12" w:space="0" w:color="000000"/>
              <w:right w:val="nil"/>
            </w:tcBorders>
          </w:tcPr>
          <w:p w:rsidR="00751961" w:rsidRPr="00751961" w:rsidRDefault="00751961" w:rsidP="00751961">
            <w:pPr>
              <w:pStyle w:val="TableParagraph"/>
              <w:spacing w:before="0"/>
              <w:rPr>
                <w:rFonts w:ascii="Times New Roman"/>
                <w:sz w:val="16"/>
                <w:szCs w:val="16"/>
              </w:rPr>
            </w:pPr>
          </w:p>
        </w:tc>
        <w:tc>
          <w:tcPr>
            <w:tcW w:w="1177"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217"/>
              <w:rPr>
                <w:i/>
                <w:sz w:val="16"/>
                <w:szCs w:val="16"/>
                <w:lang w:val="mk-MK"/>
              </w:rPr>
            </w:pPr>
            <w:r w:rsidRPr="00751961">
              <w:rPr>
                <w:i/>
                <w:spacing w:val="-2"/>
                <w:sz w:val="16"/>
                <w:szCs w:val="16"/>
                <w:lang w:val="mk-MK"/>
              </w:rPr>
              <w:t>Малку</w:t>
            </w:r>
          </w:p>
        </w:tc>
        <w:tc>
          <w:tcPr>
            <w:tcW w:w="1418"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495" w:right="496"/>
              <w:jc w:val="center"/>
              <w:rPr>
                <w:i/>
                <w:sz w:val="16"/>
                <w:szCs w:val="16"/>
                <w:lang w:val="mk-MK"/>
              </w:rPr>
            </w:pPr>
            <w:r w:rsidRPr="00751961">
              <w:rPr>
                <w:i/>
                <w:spacing w:val="-4"/>
                <w:sz w:val="16"/>
                <w:szCs w:val="16"/>
                <w:lang w:val="mk-MK"/>
              </w:rPr>
              <w:t>Добро</w:t>
            </w:r>
          </w:p>
        </w:tc>
        <w:tc>
          <w:tcPr>
            <w:tcW w:w="2530" w:type="dxa"/>
            <w:tcBorders>
              <w:top w:val="single" w:sz="12" w:space="0" w:color="000000"/>
              <w:left w:val="nil"/>
              <w:bottom w:val="single" w:sz="12" w:space="0" w:color="000000"/>
            </w:tcBorders>
          </w:tcPr>
          <w:p w:rsidR="00751961" w:rsidRPr="00751961" w:rsidRDefault="00751961" w:rsidP="00751961">
            <w:pPr>
              <w:pStyle w:val="TableParagraph"/>
              <w:spacing w:before="74"/>
              <w:ind w:left="518"/>
              <w:rPr>
                <w:i/>
                <w:sz w:val="16"/>
                <w:szCs w:val="16"/>
                <w:lang w:val="mk-MK"/>
              </w:rPr>
            </w:pPr>
            <w:r w:rsidRPr="00751961">
              <w:rPr>
                <w:i/>
                <w:sz w:val="16"/>
                <w:szCs w:val="16"/>
                <w:lang w:val="mk-MK"/>
              </w:rPr>
              <w:t>Напреден корисник</w:t>
            </w:r>
          </w:p>
        </w:tc>
      </w:tr>
      <w:tr w:rsidR="00E562CB">
        <w:trPr>
          <w:trHeight w:val="747"/>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spacing w:before="74"/>
              <w:ind w:left="78"/>
            </w:pPr>
            <w:r>
              <w:rPr>
                <w:spacing w:val="-5"/>
              </w:rPr>
              <w:t>10.</w:t>
            </w:r>
          </w:p>
        </w:tc>
        <w:tc>
          <w:tcPr>
            <w:tcW w:w="8344" w:type="dxa"/>
            <w:gridSpan w:val="5"/>
            <w:tcBorders>
              <w:top w:val="single" w:sz="12" w:space="0" w:color="000000"/>
              <w:bottom w:val="single" w:sz="12" w:space="0" w:color="000000"/>
            </w:tcBorders>
          </w:tcPr>
          <w:p w:rsidR="00E562CB" w:rsidRPr="0042479A" w:rsidRDefault="0042479A" w:rsidP="0042479A">
            <w:pPr>
              <w:pStyle w:val="TableParagraph"/>
              <w:spacing w:before="74"/>
              <w:ind w:left="78"/>
              <w:rPr>
                <w:lang w:val="mk-MK"/>
              </w:rPr>
            </w:pPr>
            <w:r w:rsidRPr="0042479A">
              <w:rPr>
                <w:lang w:val="mk-MK"/>
              </w:rPr>
              <w:t xml:space="preserve">Дали сте </w:t>
            </w:r>
            <w:r>
              <w:rPr>
                <w:lang w:val="mk-MK"/>
              </w:rPr>
              <w:t xml:space="preserve">запознаени со </w:t>
            </w:r>
            <w:r w:rsidRPr="0042479A">
              <w:rPr>
                <w:lang w:val="mk-MK"/>
              </w:rPr>
              <w:t>правилата за дигитална комуникација (на пр. кога коментирате, споделувате лични информации)?</w:t>
            </w:r>
          </w:p>
        </w:tc>
      </w:tr>
    </w:tbl>
    <w:p w:rsidR="00E562CB" w:rsidRDefault="00E562CB" w:rsidP="00CF087F">
      <w:pPr>
        <w:sectPr w:rsidR="00E562CB">
          <w:pgSz w:w="11900" w:h="16850"/>
          <w:pgMar w:top="1360" w:right="1100" w:bottom="800" w:left="1340" w:header="760" w:footer="602" w:gutter="0"/>
          <w:cols w:space="720"/>
        </w:sectPr>
      </w:pPr>
    </w:p>
    <w:p w:rsidR="00E562CB" w:rsidRDefault="00E562CB" w:rsidP="00CF087F">
      <w:pPr>
        <w:pStyle w:val="BodyText"/>
        <w:spacing w:before="2"/>
        <w:rPr>
          <w:b/>
          <w:sz w:val="5"/>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4"/>
        <w:gridCol w:w="2655"/>
        <w:gridCol w:w="565"/>
        <w:gridCol w:w="1175"/>
        <w:gridCol w:w="1417"/>
        <w:gridCol w:w="2529"/>
      </w:tblGrid>
      <w:tr w:rsidR="00E562CB">
        <w:trPr>
          <w:trHeight w:val="482"/>
        </w:trPr>
        <w:tc>
          <w:tcPr>
            <w:tcW w:w="9025" w:type="dxa"/>
            <w:gridSpan w:val="6"/>
            <w:tcBorders>
              <w:bottom w:val="single" w:sz="12" w:space="0" w:color="000000"/>
            </w:tcBorders>
          </w:tcPr>
          <w:p w:rsidR="00E562CB" w:rsidRPr="00751961" w:rsidRDefault="00751961" w:rsidP="00CF087F">
            <w:pPr>
              <w:pStyle w:val="TableParagraph"/>
              <w:tabs>
                <w:tab w:val="left" w:pos="3415"/>
              </w:tabs>
              <w:spacing w:before="81"/>
              <w:ind w:left="2431"/>
              <w:rPr>
                <w:i/>
                <w:lang w:val="mk-MK"/>
              </w:rPr>
            </w:pPr>
            <w:r>
              <w:rPr>
                <w:i/>
                <w:spacing w:val="-5"/>
                <w:lang w:val="mk-MK"/>
              </w:rPr>
              <w:t>Да</w:t>
            </w:r>
            <w:r w:rsidR="00457360">
              <w:rPr>
                <w:i/>
              </w:rPr>
              <w:tab/>
            </w:r>
            <w:r>
              <w:rPr>
                <w:i/>
                <w:spacing w:val="-5"/>
                <w:lang w:val="mk-MK"/>
              </w:rPr>
              <w:t>Не</w:t>
            </w:r>
          </w:p>
        </w:tc>
      </w:tr>
      <w:tr w:rsidR="00E562CB">
        <w:trPr>
          <w:trHeight w:val="478"/>
        </w:trPr>
        <w:tc>
          <w:tcPr>
            <w:tcW w:w="9025" w:type="dxa"/>
            <w:gridSpan w:val="6"/>
            <w:tcBorders>
              <w:top w:val="single" w:sz="12" w:space="0" w:color="000000"/>
              <w:bottom w:val="single" w:sz="12" w:space="0" w:color="000000"/>
            </w:tcBorders>
          </w:tcPr>
          <w:p w:rsidR="00E562CB" w:rsidRPr="0042479A" w:rsidRDefault="0042479A" w:rsidP="00CF087F">
            <w:pPr>
              <w:pStyle w:val="TableParagraph"/>
              <w:ind w:left="78"/>
              <w:rPr>
                <w:b/>
                <w:lang w:val="mk-MK"/>
              </w:rPr>
            </w:pPr>
            <w:r>
              <w:rPr>
                <w:b/>
                <w:color w:val="4F81BC"/>
                <w:spacing w:val="-2"/>
                <w:lang w:val="mk-MK"/>
              </w:rPr>
              <w:t xml:space="preserve">КРЕИРАЊЕ НА ДИГИТАЛНА СОДРЖИНА </w:t>
            </w:r>
          </w:p>
        </w:tc>
      </w:tr>
      <w:tr w:rsidR="00E562CB">
        <w:trPr>
          <w:trHeight w:val="747"/>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spacing w:before="74"/>
              <w:ind w:left="78"/>
            </w:pPr>
            <w:r>
              <w:rPr>
                <w:spacing w:val="-5"/>
              </w:rPr>
              <w:t>1.</w:t>
            </w:r>
          </w:p>
        </w:tc>
        <w:tc>
          <w:tcPr>
            <w:tcW w:w="8341" w:type="dxa"/>
            <w:gridSpan w:val="5"/>
            <w:tcBorders>
              <w:top w:val="single" w:sz="12" w:space="0" w:color="000000"/>
              <w:bottom w:val="single" w:sz="12" w:space="0" w:color="000000"/>
            </w:tcBorders>
          </w:tcPr>
          <w:p w:rsidR="00E562CB" w:rsidRPr="0042479A" w:rsidRDefault="0042479A" w:rsidP="00541D70">
            <w:pPr>
              <w:pStyle w:val="TableParagraph"/>
              <w:spacing w:before="74"/>
              <w:ind w:left="78"/>
              <w:rPr>
                <w:lang w:val="mk-MK"/>
              </w:rPr>
            </w:pPr>
            <w:r w:rsidRPr="0042479A">
              <w:rPr>
                <w:lang w:val="mk-MK"/>
              </w:rPr>
              <w:t xml:space="preserve">Дали можете да </w:t>
            </w:r>
            <w:r w:rsidR="00541D70">
              <w:rPr>
                <w:lang w:val="mk-MK"/>
              </w:rPr>
              <w:t>креирате</w:t>
            </w:r>
            <w:r w:rsidRPr="0042479A">
              <w:rPr>
                <w:lang w:val="mk-MK"/>
              </w:rPr>
              <w:t xml:space="preserve"> дигитална содржина (на пр. текст, табели, слики, аудио датотеки) во барем еден формат користејќи дигитални алатки?</w:t>
            </w:r>
          </w:p>
        </w:tc>
      </w:tr>
      <w:tr w:rsidR="00751961">
        <w:trPr>
          <w:trHeight w:val="476"/>
        </w:trPr>
        <w:tc>
          <w:tcPr>
            <w:tcW w:w="684" w:type="dxa"/>
            <w:tcBorders>
              <w:top w:val="single" w:sz="12" w:space="0" w:color="000000"/>
              <w:bottom w:val="single" w:sz="12" w:space="0" w:color="000000"/>
              <w:right w:val="nil"/>
            </w:tcBorders>
          </w:tcPr>
          <w:p w:rsidR="00751961" w:rsidRDefault="00751961" w:rsidP="00751961">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1757"/>
              <w:rPr>
                <w:i/>
                <w:sz w:val="16"/>
                <w:szCs w:val="16"/>
                <w:lang w:val="mk-MK"/>
              </w:rPr>
            </w:pPr>
            <w:r w:rsidRPr="00751961">
              <w:rPr>
                <w:i/>
                <w:sz w:val="16"/>
                <w:szCs w:val="16"/>
                <w:lang w:val="mk-MK"/>
              </w:rPr>
              <w:t>Воопшто не</w:t>
            </w:r>
          </w:p>
        </w:tc>
        <w:tc>
          <w:tcPr>
            <w:tcW w:w="565" w:type="dxa"/>
            <w:tcBorders>
              <w:top w:val="single" w:sz="12" w:space="0" w:color="000000"/>
              <w:left w:val="nil"/>
              <w:bottom w:val="single" w:sz="12" w:space="0" w:color="000000"/>
              <w:right w:val="nil"/>
            </w:tcBorders>
          </w:tcPr>
          <w:p w:rsidR="00751961" w:rsidRPr="00751961" w:rsidRDefault="00751961" w:rsidP="00751961">
            <w:pPr>
              <w:pStyle w:val="TableParagraph"/>
              <w:spacing w:before="0"/>
              <w:rPr>
                <w:rFonts w:ascii="Times New Roman"/>
                <w:sz w:val="16"/>
                <w:szCs w:val="16"/>
              </w:rPr>
            </w:pPr>
          </w:p>
        </w:tc>
        <w:tc>
          <w:tcPr>
            <w:tcW w:w="1175"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217"/>
              <w:rPr>
                <w:i/>
                <w:sz w:val="16"/>
                <w:szCs w:val="16"/>
                <w:lang w:val="mk-MK"/>
              </w:rPr>
            </w:pPr>
            <w:r w:rsidRPr="00751961">
              <w:rPr>
                <w:i/>
                <w:spacing w:val="-2"/>
                <w:sz w:val="16"/>
                <w:szCs w:val="16"/>
                <w:lang w:val="mk-MK"/>
              </w:rPr>
              <w:t>Малку</w:t>
            </w:r>
          </w:p>
        </w:tc>
        <w:tc>
          <w:tcPr>
            <w:tcW w:w="1417"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495" w:right="496"/>
              <w:jc w:val="center"/>
              <w:rPr>
                <w:i/>
                <w:sz w:val="16"/>
                <w:szCs w:val="16"/>
                <w:lang w:val="mk-MK"/>
              </w:rPr>
            </w:pPr>
            <w:r w:rsidRPr="00751961">
              <w:rPr>
                <w:i/>
                <w:spacing w:val="-4"/>
                <w:sz w:val="16"/>
                <w:szCs w:val="16"/>
                <w:lang w:val="mk-MK"/>
              </w:rPr>
              <w:t>Добро</w:t>
            </w:r>
          </w:p>
        </w:tc>
        <w:tc>
          <w:tcPr>
            <w:tcW w:w="2529" w:type="dxa"/>
            <w:tcBorders>
              <w:top w:val="single" w:sz="12" w:space="0" w:color="000000"/>
              <w:left w:val="nil"/>
              <w:bottom w:val="single" w:sz="12" w:space="0" w:color="000000"/>
            </w:tcBorders>
          </w:tcPr>
          <w:p w:rsidR="00751961" w:rsidRPr="00751961" w:rsidRDefault="00751961" w:rsidP="00751961">
            <w:pPr>
              <w:pStyle w:val="TableParagraph"/>
              <w:spacing w:before="74"/>
              <w:ind w:left="518"/>
              <w:rPr>
                <w:i/>
                <w:sz w:val="16"/>
                <w:szCs w:val="16"/>
                <w:lang w:val="mk-MK"/>
              </w:rPr>
            </w:pPr>
            <w:r w:rsidRPr="00751961">
              <w:rPr>
                <w:i/>
                <w:sz w:val="16"/>
                <w:szCs w:val="16"/>
                <w:lang w:val="mk-MK"/>
              </w:rPr>
              <w:t>Напреден корисник</w:t>
            </w:r>
          </w:p>
        </w:tc>
      </w:tr>
      <w:tr w:rsidR="00E562CB">
        <w:trPr>
          <w:trHeight w:val="747"/>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ind w:left="78"/>
            </w:pPr>
            <w:r>
              <w:rPr>
                <w:spacing w:val="-5"/>
              </w:rPr>
              <w:t>2.</w:t>
            </w:r>
          </w:p>
        </w:tc>
        <w:tc>
          <w:tcPr>
            <w:tcW w:w="8341" w:type="dxa"/>
            <w:gridSpan w:val="5"/>
            <w:tcBorders>
              <w:top w:val="single" w:sz="12" w:space="0" w:color="000000"/>
              <w:bottom w:val="single" w:sz="12" w:space="0" w:color="000000"/>
            </w:tcBorders>
          </w:tcPr>
          <w:p w:rsidR="00E562CB" w:rsidRPr="00541D70" w:rsidRDefault="00541D70" w:rsidP="00541D70">
            <w:pPr>
              <w:pStyle w:val="TableParagraph"/>
              <w:ind w:left="78"/>
              <w:rPr>
                <w:lang w:val="mk-MK"/>
              </w:rPr>
            </w:pPr>
            <w:r w:rsidRPr="00541D70">
              <w:rPr>
                <w:spacing w:val="-2"/>
                <w:lang w:val="mk-MK"/>
              </w:rPr>
              <w:t xml:space="preserve">Дали можете да уредувате содржина </w:t>
            </w:r>
            <w:r>
              <w:rPr>
                <w:spacing w:val="-2"/>
                <w:lang w:val="mk-MK"/>
              </w:rPr>
              <w:t>креирана</w:t>
            </w:r>
            <w:r w:rsidRPr="00541D70">
              <w:rPr>
                <w:spacing w:val="-2"/>
                <w:lang w:val="mk-MK"/>
              </w:rPr>
              <w:t xml:space="preserve"> од други (на пр. документи, текст, слики, аудио, видео)?</w:t>
            </w:r>
          </w:p>
        </w:tc>
      </w:tr>
      <w:tr w:rsidR="00751961">
        <w:trPr>
          <w:trHeight w:val="479"/>
        </w:trPr>
        <w:tc>
          <w:tcPr>
            <w:tcW w:w="684" w:type="dxa"/>
            <w:tcBorders>
              <w:top w:val="single" w:sz="12" w:space="0" w:color="000000"/>
              <w:bottom w:val="single" w:sz="12" w:space="0" w:color="000000"/>
              <w:right w:val="nil"/>
            </w:tcBorders>
          </w:tcPr>
          <w:p w:rsidR="00751961" w:rsidRDefault="00751961" w:rsidP="00751961">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1757"/>
              <w:rPr>
                <w:i/>
                <w:sz w:val="16"/>
                <w:szCs w:val="16"/>
                <w:lang w:val="mk-MK"/>
              </w:rPr>
            </w:pPr>
            <w:r w:rsidRPr="00751961">
              <w:rPr>
                <w:i/>
                <w:sz w:val="16"/>
                <w:szCs w:val="16"/>
                <w:lang w:val="mk-MK"/>
              </w:rPr>
              <w:t>Воопшто не</w:t>
            </w:r>
          </w:p>
        </w:tc>
        <w:tc>
          <w:tcPr>
            <w:tcW w:w="565" w:type="dxa"/>
            <w:tcBorders>
              <w:top w:val="single" w:sz="12" w:space="0" w:color="000000"/>
              <w:left w:val="nil"/>
              <w:bottom w:val="single" w:sz="12" w:space="0" w:color="000000"/>
              <w:right w:val="nil"/>
            </w:tcBorders>
          </w:tcPr>
          <w:p w:rsidR="00751961" w:rsidRPr="00751961" w:rsidRDefault="00751961" w:rsidP="00751961">
            <w:pPr>
              <w:pStyle w:val="TableParagraph"/>
              <w:spacing w:before="0"/>
              <w:rPr>
                <w:rFonts w:ascii="Times New Roman"/>
                <w:sz w:val="16"/>
                <w:szCs w:val="16"/>
              </w:rPr>
            </w:pPr>
          </w:p>
        </w:tc>
        <w:tc>
          <w:tcPr>
            <w:tcW w:w="1175"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217"/>
              <w:rPr>
                <w:i/>
                <w:sz w:val="16"/>
                <w:szCs w:val="16"/>
                <w:lang w:val="mk-MK"/>
              </w:rPr>
            </w:pPr>
            <w:r w:rsidRPr="00751961">
              <w:rPr>
                <w:i/>
                <w:spacing w:val="-2"/>
                <w:sz w:val="16"/>
                <w:szCs w:val="16"/>
                <w:lang w:val="mk-MK"/>
              </w:rPr>
              <w:t>Малку</w:t>
            </w:r>
          </w:p>
        </w:tc>
        <w:tc>
          <w:tcPr>
            <w:tcW w:w="1417"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495" w:right="496"/>
              <w:jc w:val="center"/>
              <w:rPr>
                <w:i/>
                <w:sz w:val="16"/>
                <w:szCs w:val="16"/>
                <w:lang w:val="mk-MK"/>
              </w:rPr>
            </w:pPr>
            <w:r w:rsidRPr="00751961">
              <w:rPr>
                <w:i/>
                <w:spacing w:val="-4"/>
                <w:sz w:val="16"/>
                <w:szCs w:val="16"/>
                <w:lang w:val="mk-MK"/>
              </w:rPr>
              <w:t>Добро</w:t>
            </w:r>
          </w:p>
        </w:tc>
        <w:tc>
          <w:tcPr>
            <w:tcW w:w="2529" w:type="dxa"/>
            <w:tcBorders>
              <w:top w:val="single" w:sz="12" w:space="0" w:color="000000"/>
              <w:left w:val="nil"/>
              <w:bottom w:val="single" w:sz="12" w:space="0" w:color="000000"/>
            </w:tcBorders>
          </w:tcPr>
          <w:p w:rsidR="00751961" w:rsidRPr="00751961" w:rsidRDefault="00751961" w:rsidP="00751961">
            <w:pPr>
              <w:pStyle w:val="TableParagraph"/>
              <w:spacing w:before="74"/>
              <w:ind w:left="518"/>
              <w:rPr>
                <w:i/>
                <w:sz w:val="16"/>
                <w:szCs w:val="16"/>
                <w:lang w:val="mk-MK"/>
              </w:rPr>
            </w:pPr>
            <w:r w:rsidRPr="00751961">
              <w:rPr>
                <w:i/>
                <w:sz w:val="16"/>
                <w:szCs w:val="16"/>
                <w:lang w:val="mk-MK"/>
              </w:rPr>
              <w:t>Напреден корисник</w:t>
            </w:r>
          </w:p>
        </w:tc>
      </w:tr>
      <w:tr w:rsidR="00E562CB">
        <w:trPr>
          <w:trHeight w:val="478"/>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ind w:left="78"/>
            </w:pPr>
            <w:r>
              <w:rPr>
                <w:spacing w:val="-5"/>
              </w:rPr>
              <w:t>3.</w:t>
            </w:r>
          </w:p>
        </w:tc>
        <w:tc>
          <w:tcPr>
            <w:tcW w:w="8341" w:type="dxa"/>
            <w:gridSpan w:val="5"/>
            <w:tcBorders>
              <w:top w:val="single" w:sz="12" w:space="0" w:color="000000"/>
              <w:bottom w:val="single" w:sz="12" w:space="0" w:color="000000"/>
            </w:tcBorders>
          </w:tcPr>
          <w:p w:rsidR="00E562CB" w:rsidRPr="00541D70" w:rsidRDefault="00541D70" w:rsidP="00541D70">
            <w:pPr>
              <w:pStyle w:val="TableParagraph"/>
              <w:ind w:left="78"/>
              <w:rPr>
                <w:lang w:val="mk-MK"/>
              </w:rPr>
            </w:pPr>
            <w:r w:rsidRPr="00541D70">
              <w:rPr>
                <w:spacing w:val="-2"/>
                <w:lang w:val="mk-MK"/>
              </w:rPr>
              <w:t xml:space="preserve">Дали знаете дека содржината може да биде </w:t>
            </w:r>
            <w:r>
              <w:rPr>
                <w:spacing w:val="-2"/>
                <w:lang w:val="mk-MK"/>
              </w:rPr>
              <w:t>заштитена</w:t>
            </w:r>
            <w:r w:rsidRPr="00541D70">
              <w:rPr>
                <w:spacing w:val="-2"/>
                <w:lang w:val="mk-MK"/>
              </w:rPr>
              <w:t xml:space="preserve"> со авторски права?</w:t>
            </w:r>
          </w:p>
        </w:tc>
      </w:tr>
      <w:tr w:rsidR="00751961">
        <w:trPr>
          <w:trHeight w:val="478"/>
        </w:trPr>
        <w:tc>
          <w:tcPr>
            <w:tcW w:w="684" w:type="dxa"/>
            <w:tcBorders>
              <w:top w:val="single" w:sz="12" w:space="0" w:color="000000"/>
              <w:bottom w:val="single" w:sz="12" w:space="0" w:color="000000"/>
              <w:right w:val="nil"/>
            </w:tcBorders>
          </w:tcPr>
          <w:p w:rsidR="00751961" w:rsidRDefault="00751961" w:rsidP="00751961">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751961" w:rsidRPr="00751961" w:rsidRDefault="00751961" w:rsidP="00751961">
            <w:pPr>
              <w:pStyle w:val="TableParagraph"/>
              <w:spacing w:before="77"/>
              <w:ind w:left="1757"/>
              <w:rPr>
                <w:i/>
                <w:lang w:val="mk-MK"/>
              </w:rPr>
            </w:pPr>
            <w:r>
              <w:rPr>
                <w:i/>
                <w:spacing w:val="-5"/>
                <w:lang w:val="mk-MK"/>
              </w:rPr>
              <w:t>Да</w:t>
            </w:r>
          </w:p>
        </w:tc>
        <w:tc>
          <w:tcPr>
            <w:tcW w:w="565" w:type="dxa"/>
            <w:tcBorders>
              <w:top w:val="single" w:sz="12" w:space="0" w:color="000000"/>
              <w:left w:val="nil"/>
              <w:bottom w:val="single" w:sz="12" w:space="0" w:color="000000"/>
              <w:right w:val="nil"/>
            </w:tcBorders>
          </w:tcPr>
          <w:p w:rsidR="00751961" w:rsidRPr="00751961" w:rsidRDefault="00751961" w:rsidP="00751961">
            <w:pPr>
              <w:pStyle w:val="TableParagraph"/>
              <w:spacing w:before="77"/>
              <w:ind w:left="86"/>
              <w:rPr>
                <w:i/>
                <w:lang w:val="mk-MK"/>
              </w:rPr>
            </w:pPr>
            <w:r>
              <w:rPr>
                <w:i/>
                <w:spacing w:val="-5"/>
                <w:lang w:val="mk-MK"/>
              </w:rPr>
              <w:t>Не</w:t>
            </w:r>
          </w:p>
        </w:tc>
        <w:tc>
          <w:tcPr>
            <w:tcW w:w="1175" w:type="dxa"/>
            <w:tcBorders>
              <w:top w:val="single" w:sz="12" w:space="0" w:color="000000"/>
              <w:left w:val="nil"/>
              <w:bottom w:val="single" w:sz="12" w:space="0" w:color="000000"/>
              <w:right w:val="nil"/>
            </w:tcBorders>
          </w:tcPr>
          <w:p w:rsidR="00751961" w:rsidRDefault="00751961" w:rsidP="00751961">
            <w:pPr>
              <w:pStyle w:val="TableParagraph"/>
              <w:spacing w:before="0"/>
              <w:rPr>
                <w:rFonts w:ascii="Times New Roman"/>
                <w:sz w:val="20"/>
              </w:rPr>
            </w:pPr>
          </w:p>
        </w:tc>
        <w:tc>
          <w:tcPr>
            <w:tcW w:w="1417" w:type="dxa"/>
            <w:tcBorders>
              <w:top w:val="single" w:sz="12" w:space="0" w:color="000000"/>
              <w:left w:val="nil"/>
              <w:bottom w:val="single" w:sz="12" w:space="0" w:color="000000"/>
              <w:right w:val="nil"/>
            </w:tcBorders>
          </w:tcPr>
          <w:p w:rsidR="00751961" w:rsidRDefault="00751961" w:rsidP="00751961">
            <w:pPr>
              <w:pStyle w:val="TableParagraph"/>
              <w:spacing w:before="0"/>
              <w:rPr>
                <w:rFonts w:ascii="Times New Roman"/>
                <w:sz w:val="20"/>
              </w:rPr>
            </w:pPr>
          </w:p>
        </w:tc>
        <w:tc>
          <w:tcPr>
            <w:tcW w:w="2529" w:type="dxa"/>
            <w:tcBorders>
              <w:top w:val="single" w:sz="12" w:space="0" w:color="000000"/>
              <w:left w:val="nil"/>
              <w:bottom w:val="single" w:sz="12" w:space="0" w:color="000000"/>
            </w:tcBorders>
          </w:tcPr>
          <w:p w:rsidR="00751961" w:rsidRDefault="00751961" w:rsidP="00751961">
            <w:pPr>
              <w:pStyle w:val="TableParagraph"/>
              <w:spacing w:before="0"/>
              <w:rPr>
                <w:rFonts w:ascii="Times New Roman"/>
                <w:sz w:val="20"/>
              </w:rPr>
            </w:pPr>
          </w:p>
        </w:tc>
      </w:tr>
      <w:tr w:rsidR="00E562CB">
        <w:trPr>
          <w:trHeight w:val="747"/>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ind w:left="78"/>
            </w:pPr>
            <w:r>
              <w:rPr>
                <w:spacing w:val="-5"/>
              </w:rPr>
              <w:t>4.</w:t>
            </w:r>
          </w:p>
        </w:tc>
        <w:tc>
          <w:tcPr>
            <w:tcW w:w="8341" w:type="dxa"/>
            <w:gridSpan w:val="5"/>
            <w:tcBorders>
              <w:top w:val="single" w:sz="12" w:space="0" w:color="000000"/>
              <w:bottom w:val="single" w:sz="12" w:space="0" w:color="000000"/>
            </w:tcBorders>
          </w:tcPr>
          <w:p w:rsidR="00E562CB" w:rsidRPr="00541D70" w:rsidRDefault="00541D70" w:rsidP="00CF087F">
            <w:pPr>
              <w:pStyle w:val="TableParagraph"/>
              <w:ind w:left="78"/>
              <w:rPr>
                <w:lang w:val="mk-MK"/>
              </w:rPr>
            </w:pPr>
            <w:r w:rsidRPr="00541D70">
              <w:rPr>
                <w:lang w:val="mk-MK"/>
              </w:rPr>
              <w:t>Дали можете да ги примените и менувате функциите и поставките на софтверот и апликациите што ги користите (на пр. да ги промените стандардните поставки)?</w:t>
            </w:r>
          </w:p>
        </w:tc>
      </w:tr>
      <w:tr w:rsidR="00751961">
        <w:trPr>
          <w:trHeight w:val="478"/>
        </w:trPr>
        <w:tc>
          <w:tcPr>
            <w:tcW w:w="684" w:type="dxa"/>
            <w:tcBorders>
              <w:top w:val="single" w:sz="12" w:space="0" w:color="000000"/>
              <w:bottom w:val="single" w:sz="12" w:space="0" w:color="000000"/>
              <w:right w:val="nil"/>
            </w:tcBorders>
          </w:tcPr>
          <w:p w:rsidR="00751961" w:rsidRDefault="00751961" w:rsidP="00751961">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1757"/>
              <w:rPr>
                <w:i/>
                <w:sz w:val="16"/>
                <w:szCs w:val="16"/>
                <w:lang w:val="mk-MK"/>
              </w:rPr>
            </w:pPr>
            <w:r w:rsidRPr="00751961">
              <w:rPr>
                <w:i/>
                <w:sz w:val="16"/>
                <w:szCs w:val="16"/>
                <w:lang w:val="mk-MK"/>
              </w:rPr>
              <w:t>Воопшто не</w:t>
            </w:r>
          </w:p>
        </w:tc>
        <w:tc>
          <w:tcPr>
            <w:tcW w:w="565" w:type="dxa"/>
            <w:tcBorders>
              <w:top w:val="single" w:sz="12" w:space="0" w:color="000000"/>
              <w:left w:val="nil"/>
              <w:bottom w:val="single" w:sz="12" w:space="0" w:color="000000"/>
              <w:right w:val="nil"/>
            </w:tcBorders>
          </w:tcPr>
          <w:p w:rsidR="00751961" w:rsidRPr="00751961" w:rsidRDefault="00751961" w:rsidP="00751961">
            <w:pPr>
              <w:pStyle w:val="TableParagraph"/>
              <w:spacing w:before="0"/>
              <w:rPr>
                <w:rFonts w:ascii="Times New Roman"/>
                <w:sz w:val="16"/>
                <w:szCs w:val="16"/>
              </w:rPr>
            </w:pPr>
          </w:p>
        </w:tc>
        <w:tc>
          <w:tcPr>
            <w:tcW w:w="1175"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217"/>
              <w:rPr>
                <w:i/>
                <w:sz w:val="16"/>
                <w:szCs w:val="16"/>
                <w:lang w:val="mk-MK"/>
              </w:rPr>
            </w:pPr>
            <w:r w:rsidRPr="00751961">
              <w:rPr>
                <w:i/>
                <w:spacing w:val="-2"/>
                <w:sz w:val="16"/>
                <w:szCs w:val="16"/>
                <w:lang w:val="mk-MK"/>
              </w:rPr>
              <w:t>Малку</w:t>
            </w:r>
          </w:p>
        </w:tc>
        <w:tc>
          <w:tcPr>
            <w:tcW w:w="1417" w:type="dxa"/>
            <w:tcBorders>
              <w:top w:val="single" w:sz="12" w:space="0" w:color="000000"/>
              <w:left w:val="nil"/>
              <w:bottom w:val="single" w:sz="12" w:space="0" w:color="000000"/>
              <w:right w:val="nil"/>
            </w:tcBorders>
          </w:tcPr>
          <w:p w:rsidR="00751961" w:rsidRPr="00751961" w:rsidRDefault="00751961" w:rsidP="00751961">
            <w:pPr>
              <w:pStyle w:val="TableParagraph"/>
              <w:spacing w:before="74"/>
              <w:ind w:left="495" w:right="496"/>
              <w:jc w:val="center"/>
              <w:rPr>
                <w:i/>
                <w:sz w:val="16"/>
                <w:szCs w:val="16"/>
                <w:lang w:val="mk-MK"/>
              </w:rPr>
            </w:pPr>
            <w:r w:rsidRPr="00751961">
              <w:rPr>
                <w:i/>
                <w:spacing w:val="-4"/>
                <w:sz w:val="16"/>
                <w:szCs w:val="16"/>
                <w:lang w:val="mk-MK"/>
              </w:rPr>
              <w:t>Добро</w:t>
            </w:r>
          </w:p>
        </w:tc>
        <w:tc>
          <w:tcPr>
            <w:tcW w:w="2529" w:type="dxa"/>
            <w:tcBorders>
              <w:top w:val="single" w:sz="12" w:space="0" w:color="000000"/>
              <w:left w:val="nil"/>
              <w:bottom w:val="single" w:sz="12" w:space="0" w:color="000000"/>
            </w:tcBorders>
          </w:tcPr>
          <w:p w:rsidR="00751961" w:rsidRPr="00751961" w:rsidRDefault="00751961" w:rsidP="00751961">
            <w:pPr>
              <w:pStyle w:val="TableParagraph"/>
              <w:spacing w:before="74"/>
              <w:ind w:left="518"/>
              <w:rPr>
                <w:i/>
                <w:sz w:val="16"/>
                <w:szCs w:val="16"/>
                <w:lang w:val="mk-MK"/>
              </w:rPr>
            </w:pPr>
            <w:r w:rsidRPr="00751961">
              <w:rPr>
                <w:i/>
                <w:sz w:val="16"/>
                <w:szCs w:val="16"/>
                <w:lang w:val="mk-MK"/>
              </w:rPr>
              <w:t>Напреден корисник</w:t>
            </w:r>
          </w:p>
        </w:tc>
      </w:tr>
      <w:tr w:rsidR="00E562CB">
        <w:trPr>
          <w:trHeight w:val="478"/>
        </w:trPr>
        <w:tc>
          <w:tcPr>
            <w:tcW w:w="9025" w:type="dxa"/>
            <w:gridSpan w:val="6"/>
            <w:tcBorders>
              <w:top w:val="single" w:sz="12" w:space="0" w:color="000000"/>
              <w:bottom w:val="single" w:sz="12" w:space="0" w:color="000000"/>
            </w:tcBorders>
          </w:tcPr>
          <w:p w:rsidR="00E562CB" w:rsidRPr="00541D70" w:rsidRDefault="00541D70" w:rsidP="00CF087F">
            <w:pPr>
              <w:pStyle w:val="TableParagraph"/>
              <w:spacing w:before="74"/>
              <w:ind w:left="78"/>
              <w:rPr>
                <w:b/>
                <w:lang w:val="mk-MK"/>
              </w:rPr>
            </w:pPr>
            <w:r>
              <w:rPr>
                <w:b/>
                <w:color w:val="4F81BC"/>
                <w:spacing w:val="-2"/>
                <w:lang w:val="mk-MK"/>
              </w:rPr>
              <w:t>БЕЗБЕДНОСТ</w:t>
            </w:r>
          </w:p>
        </w:tc>
      </w:tr>
      <w:tr w:rsidR="00E562CB">
        <w:trPr>
          <w:trHeight w:val="649"/>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spacing w:before="74"/>
              <w:ind w:left="78"/>
            </w:pPr>
            <w:r>
              <w:rPr>
                <w:spacing w:val="-5"/>
              </w:rPr>
              <w:t>1.</w:t>
            </w:r>
          </w:p>
        </w:tc>
        <w:tc>
          <w:tcPr>
            <w:tcW w:w="8341" w:type="dxa"/>
            <w:gridSpan w:val="5"/>
            <w:tcBorders>
              <w:top w:val="single" w:sz="12" w:space="0" w:color="000000"/>
              <w:bottom w:val="single" w:sz="12" w:space="0" w:color="000000"/>
            </w:tcBorders>
          </w:tcPr>
          <w:p w:rsidR="00E562CB" w:rsidRPr="00541D70" w:rsidRDefault="00541D70" w:rsidP="00CF087F">
            <w:pPr>
              <w:pStyle w:val="TableParagraph"/>
              <w:spacing w:before="74"/>
              <w:ind w:left="78"/>
              <w:rPr>
                <w:lang w:val="mk-MK"/>
              </w:rPr>
            </w:pPr>
            <w:r w:rsidRPr="00541D70">
              <w:rPr>
                <w:spacing w:val="-2"/>
                <w:lang w:val="mk-MK"/>
              </w:rPr>
              <w:t xml:space="preserve">Дали можете да преземете основни чекори за заштита на вашите уреди (на пр., користење </w:t>
            </w:r>
            <w:proofErr w:type="spellStart"/>
            <w:r w:rsidRPr="00541D70">
              <w:rPr>
                <w:spacing w:val="-2"/>
                <w:lang w:val="mk-MK"/>
              </w:rPr>
              <w:t>антивируси</w:t>
            </w:r>
            <w:proofErr w:type="spellEnd"/>
            <w:r w:rsidRPr="00541D70">
              <w:rPr>
                <w:spacing w:val="-2"/>
                <w:lang w:val="mk-MK"/>
              </w:rPr>
              <w:t xml:space="preserve"> и лозинки)?</w:t>
            </w:r>
          </w:p>
        </w:tc>
      </w:tr>
      <w:tr w:rsidR="00751961">
        <w:trPr>
          <w:trHeight w:val="478"/>
        </w:trPr>
        <w:tc>
          <w:tcPr>
            <w:tcW w:w="684" w:type="dxa"/>
            <w:tcBorders>
              <w:top w:val="single" w:sz="12" w:space="0" w:color="000000"/>
              <w:bottom w:val="single" w:sz="12" w:space="0" w:color="000000"/>
              <w:right w:val="nil"/>
            </w:tcBorders>
          </w:tcPr>
          <w:p w:rsidR="00751961" w:rsidRDefault="00751961" w:rsidP="00751961">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751961" w:rsidRPr="00751961" w:rsidRDefault="00751961" w:rsidP="00751961">
            <w:pPr>
              <w:pStyle w:val="TableParagraph"/>
              <w:spacing w:before="77"/>
              <w:ind w:left="1757"/>
              <w:rPr>
                <w:i/>
                <w:lang w:val="mk-MK"/>
              </w:rPr>
            </w:pPr>
            <w:r>
              <w:rPr>
                <w:i/>
                <w:spacing w:val="-5"/>
                <w:lang w:val="mk-MK"/>
              </w:rPr>
              <w:t>Да</w:t>
            </w:r>
          </w:p>
        </w:tc>
        <w:tc>
          <w:tcPr>
            <w:tcW w:w="565" w:type="dxa"/>
            <w:tcBorders>
              <w:top w:val="single" w:sz="12" w:space="0" w:color="000000"/>
              <w:left w:val="nil"/>
              <w:bottom w:val="single" w:sz="12" w:space="0" w:color="000000"/>
              <w:right w:val="nil"/>
            </w:tcBorders>
          </w:tcPr>
          <w:p w:rsidR="00751961" w:rsidRPr="00751961" w:rsidRDefault="00751961" w:rsidP="00751961">
            <w:pPr>
              <w:pStyle w:val="TableParagraph"/>
              <w:spacing w:before="77"/>
              <w:ind w:left="86"/>
              <w:rPr>
                <w:i/>
                <w:lang w:val="mk-MK"/>
              </w:rPr>
            </w:pPr>
            <w:r>
              <w:rPr>
                <w:i/>
                <w:spacing w:val="-5"/>
                <w:lang w:val="mk-MK"/>
              </w:rPr>
              <w:t>Не</w:t>
            </w:r>
          </w:p>
        </w:tc>
        <w:tc>
          <w:tcPr>
            <w:tcW w:w="1175" w:type="dxa"/>
            <w:tcBorders>
              <w:top w:val="single" w:sz="12" w:space="0" w:color="000000"/>
              <w:left w:val="nil"/>
              <w:bottom w:val="single" w:sz="12" w:space="0" w:color="000000"/>
              <w:right w:val="nil"/>
            </w:tcBorders>
          </w:tcPr>
          <w:p w:rsidR="00751961" w:rsidRDefault="00751961" w:rsidP="00751961">
            <w:pPr>
              <w:pStyle w:val="TableParagraph"/>
              <w:spacing w:before="0"/>
              <w:rPr>
                <w:rFonts w:ascii="Times New Roman"/>
                <w:sz w:val="20"/>
              </w:rPr>
            </w:pPr>
          </w:p>
        </w:tc>
        <w:tc>
          <w:tcPr>
            <w:tcW w:w="1417" w:type="dxa"/>
            <w:tcBorders>
              <w:top w:val="single" w:sz="12" w:space="0" w:color="000000"/>
              <w:left w:val="nil"/>
              <w:bottom w:val="single" w:sz="12" w:space="0" w:color="000000"/>
              <w:right w:val="nil"/>
            </w:tcBorders>
          </w:tcPr>
          <w:p w:rsidR="00751961" w:rsidRDefault="00751961" w:rsidP="00751961">
            <w:pPr>
              <w:pStyle w:val="TableParagraph"/>
              <w:spacing w:before="0"/>
              <w:rPr>
                <w:rFonts w:ascii="Times New Roman"/>
                <w:sz w:val="20"/>
              </w:rPr>
            </w:pPr>
          </w:p>
        </w:tc>
        <w:tc>
          <w:tcPr>
            <w:tcW w:w="2529" w:type="dxa"/>
            <w:tcBorders>
              <w:top w:val="single" w:sz="12" w:space="0" w:color="000000"/>
              <w:left w:val="nil"/>
              <w:bottom w:val="single" w:sz="12" w:space="0" w:color="000000"/>
            </w:tcBorders>
          </w:tcPr>
          <w:p w:rsidR="00751961" w:rsidRDefault="00751961" w:rsidP="00751961">
            <w:pPr>
              <w:pStyle w:val="TableParagraph"/>
              <w:spacing w:before="0"/>
              <w:rPr>
                <w:rFonts w:ascii="Times New Roman"/>
                <w:sz w:val="20"/>
              </w:rPr>
            </w:pPr>
          </w:p>
        </w:tc>
      </w:tr>
      <w:tr w:rsidR="00E562CB">
        <w:trPr>
          <w:trHeight w:val="478"/>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spacing w:before="74"/>
              <w:ind w:left="78"/>
            </w:pPr>
            <w:r>
              <w:rPr>
                <w:spacing w:val="-5"/>
              </w:rPr>
              <w:t>2.</w:t>
            </w:r>
          </w:p>
        </w:tc>
        <w:tc>
          <w:tcPr>
            <w:tcW w:w="8341" w:type="dxa"/>
            <w:gridSpan w:val="5"/>
            <w:tcBorders>
              <w:top w:val="single" w:sz="12" w:space="0" w:color="000000"/>
              <w:bottom w:val="single" w:sz="12" w:space="0" w:color="000000"/>
            </w:tcBorders>
          </w:tcPr>
          <w:p w:rsidR="00E562CB" w:rsidRDefault="00447162" w:rsidP="00447162">
            <w:pPr>
              <w:pStyle w:val="TableParagraph"/>
              <w:spacing w:before="74"/>
              <w:ind w:left="78"/>
            </w:pPr>
            <w:r w:rsidRPr="00447162">
              <w:rPr>
                <w:spacing w:val="-2"/>
                <w:lang w:val="mk-MK"/>
              </w:rPr>
              <w:t xml:space="preserve">Дали сте свесни дека вашите </w:t>
            </w:r>
            <w:r>
              <w:rPr>
                <w:spacing w:val="-2"/>
                <w:lang w:val="mk-MK"/>
              </w:rPr>
              <w:t>идентификатори за најава</w:t>
            </w:r>
            <w:r w:rsidRPr="00447162">
              <w:rPr>
                <w:spacing w:val="-2"/>
                <w:lang w:val="mk-MK"/>
              </w:rPr>
              <w:t xml:space="preserve"> (корисничко име и лозинка) може да бидат украдени?</w:t>
            </w:r>
          </w:p>
        </w:tc>
      </w:tr>
      <w:tr w:rsidR="00751961">
        <w:trPr>
          <w:trHeight w:val="478"/>
        </w:trPr>
        <w:tc>
          <w:tcPr>
            <w:tcW w:w="684" w:type="dxa"/>
            <w:tcBorders>
              <w:top w:val="single" w:sz="12" w:space="0" w:color="000000"/>
              <w:bottom w:val="single" w:sz="12" w:space="0" w:color="000000"/>
              <w:right w:val="nil"/>
            </w:tcBorders>
          </w:tcPr>
          <w:p w:rsidR="00751961" w:rsidRDefault="00751961" w:rsidP="00751961">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751961" w:rsidRPr="00751961" w:rsidRDefault="00751961" w:rsidP="00751961">
            <w:pPr>
              <w:pStyle w:val="TableParagraph"/>
              <w:spacing w:before="77"/>
              <w:ind w:left="1757"/>
              <w:rPr>
                <w:i/>
                <w:lang w:val="mk-MK"/>
              </w:rPr>
            </w:pPr>
            <w:r>
              <w:rPr>
                <w:i/>
                <w:spacing w:val="-5"/>
                <w:lang w:val="mk-MK"/>
              </w:rPr>
              <w:t>Да</w:t>
            </w:r>
          </w:p>
        </w:tc>
        <w:tc>
          <w:tcPr>
            <w:tcW w:w="565" w:type="dxa"/>
            <w:tcBorders>
              <w:top w:val="single" w:sz="12" w:space="0" w:color="000000"/>
              <w:left w:val="nil"/>
              <w:bottom w:val="single" w:sz="12" w:space="0" w:color="000000"/>
              <w:right w:val="nil"/>
            </w:tcBorders>
          </w:tcPr>
          <w:p w:rsidR="00751961" w:rsidRPr="00751961" w:rsidRDefault="00751961" w:rsidP="00751961">
            <w:pPr>
              <w:pStyle w:val="TableParagraph"/>
              <w:spacing w:before="77"/>
              <w:ind w:left="86"/>
              <w:rPr>
                <w:i/>
                <w:lang w:val="mk-MK"/>
              </w:rPr>
            </w:pPr>
            <w:r>
              <w:rPr>
                <w:i/>
                <w:spacing w:val="-5"/>
                <w:lang w:val="mk-MK"/>
              </w:rPr>
              <w:t>Не</w:t>
            </w:r>
          </w:p>
        </w:tc>
        <w:tc>
          <w:tcPr>
            <w:tcW w:w="1175" w:type="dxa"/>
            <w:tcBorders>
              <w:top w:val="single" w:sz="12" w:space="0" w:color="000000"/>
              <w:left w:val="nil"/>
              <w:bottom w:val="single" w:sz="12" w:space="0" w:color="000000"/>
              <w:right w:val="nil"/>
            </w:tcBorders>
          </w:tcPr>
          <w:p w:rsidR="00751961" w:rsidRDefault="00751961" w:rsidP="00751961">
            <w:pPr>
              <w:pStyle w:val="TableParagraph"/>
              <w:spacing w:before="0"/>
              <w:rPr>
                <w:rFonts w:ascii="Times New Roman"/>
                <w:sz w:val="20"/>
              </w:rPr>
            </w:pPr>
          </w:p>
        </w:tc>
        <w:tc>
          <w:tcPr>
            <w:tcW w:w="1417" w:type="dxa"/>
            <w:tcBorders>
              <w:top w:val="single" w:sz="12" w:space="0" w:color="000000"/>
              <w:left w:val="nil"/>
              <w:bottom w:val="single" w:sz="12" w:space="0" w:color="000000"/>
              <w:right w:val="nil"/>
            </w:tcBorders>
          </w:tcPr>
          <w:p w:rsidR="00751961" w:rsidRDefault="00751961" w:rsidP="00751961">
            <w:pPr>
              <w:pStyle w:val="TableParagraph"/>
              <w:spacing w:before="0"/>
              <w:rPr>
                <w:rFonts w:ascii="Times New Roman"/>
                <w:sz w:val="20"/>
              </w:rPr>
            </w:pPr>
          </w:p>
        </w:tc>
        <w:tc>
          <w:tcPr>
            <w:tcW w:w="2529" w:type="dxa"/>
            <w:tcBorders>
              <w:top w:val="single" w:sz="12" w:space="0" w:color="000000"/>
              <w:left w:val="nil"/>
              <w:bottom w:val="single" w:sz="12" w:space="0" w:color="000000"/>
            </w:tcBorders>
          </w:tcPr>
          <w:p w:rsidR="00751961" w:rsidRDefault="00751961" w:rsidP="00751961">
            <w:pPr>
              <w:pStyle w:val="TableParagraph"/>
              <w:spacing w:before="0"/>
              <w:rPr>
                <w:rFonts w:ascii="Times New Roman"/>
                <w:sz w:val="20"/>
              </w:rPr>
            </w:pPr>
          </w:p>
        </w:tc>
      </w:tr>
      <w:tr w:rsidR="00E562CB">
        <w:trPr>
          <w:trHeight w:val="476"/>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spacing w:before="74"/>
              <w:ind w:left="78"/>
            </w:pPr>
            <w:r>
              <w:rPr>
                <w:spacing w:val="-5"/>
              </w:rPr>
              <w:t>3.</w:t>
            </w:r>
          </w:p>
        </w:tc>
        <w:tc>
          <w:tcPr>
            <w:tcW w:w="8341" w:type="dxa"/>
            <w:gridSpan w:val="5"/>
            <w:tcBorders>
              <w:top w:val="single" w:sz="12" w:space="0" w:color="000000"/>
              <w:bottom w:val="single" w:sz="12" w:space="0" w:color="000000"/>
            </w:tcBorders>
          </w:tcPr>
          <w:p w:rsidR="00E562CB" w:rsidRPr="00447162" w:rsidRDefault="00447162" w:rsidP="00CF087F">
            <w:pPr>
              <w:pStyle w:val="TableParagraph"/>
              <w:spacing w:before="74"/>
              <w:ind w:left="78"/>
              <w:rPr>
                <w:lang w:val="mk-MK"/>
              </w:rPr>
            </w:pPr>
            <w:r w:rsidRPr="00447162">
              <w:rPr>
                <w:spacing w:val="-2"/>
                <w:lang w:val="mk-MK"/>
              </w:rPr>
              <w:t>Дали знаете дека не треба да откривате приватни информации на интернет?</w:t>
            </w:r>
          </w:p>
        </w:tc>
      </w:tr>
      <w:tr w:rsidR="00751961">
        <w:trPr>
          <w:trHeight w:val="478"/>
        </w:trPr>
        <w:tc>
          <w:tcPr>
            <w:tcW w:w="684" w:type="dxa"/>
            <w:tcBorders>
              <w:top w:val="single" w:sz="12" w:space="0" w:color="000000"/>
              <w:bottom w:val="single" w:sz="12" w:space="0" w:color="000000"/>
              <w:right w:val="nil"/>
            </w:tcBorders>
          </w:tcPr>
          <w:p w:rsidR="00751961" w:rsidRDefault="00751961" w:rsidP="00751961">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751961" w:rsidRPr="00751961" w:rsidRDefault="00751961" w:rsidP="00751961">
            <w:pPr>
              <w:pStyle w:val="TableParagraph"/>
              <w:spacing w:before="77"/>
              <w:ind w:left="1757"/>
              <w:rPr>
                <w:i/>
                <w:lang w:val="mk-MK"/>
              </w:rPr>
            </w:pPr>
            <w:r>
              <w:rPr>
                <w:i/>
                <w:spacing w:val="-5"/>
                <w:lang w:val="mk-MK"/>
              </w:rPr>
              <w:t>Да</w:t>
            </w:r>
          </w:p>
        </w:tc>
        <w:tc>
          <w:tcPr>
            <w:tcW w:w="565" w:type="dxa"/>
            <w:tcBorders>
              <w:top w:val="single" w:sz="12" w:space="0" w:color="000000"/>
              <w:left w:val="nil"/>
              <w:bottom w:val="single" w:sz="12" w:space="0" w:color="000000"/>
              <w:right w:val="nil"/>
            </w:tcBorders>
          </w:tcPr>
          <w:p w:rsidR="00751961" w:rsidRPr="00751961" w:rsidRDefault="00751961" w:rsidP="00751961">
            <w:pPr>
              <w:pStyle w:val="TableParagraph"/>
              <w:spacing w:before="77"/>
              <w:ind w:left="86"/>
              <w:rPr>
                <w:i/>
                <w:lang w:val="mk-MK"/>
              </w:rPr>
            </w:pPr>
            <w:r>
              <w:rPr>
                <w:i/>
                <w:spacing w:val="-5"/>
                <w:lang w:val="mk-MK"/>
              </w:rPr>
              <w:t>Не</w:t>
            </w:r>
          </w:p>
        </w:tc>
        <w:tc>
          <w:tcPr>
            <w:tcW w:w="1175" w:type="dxa"/>
            <w:tcBorders>
              <w:top w:val="single" w:sz="12" w:space="0" w:color="000000"/>
              <w:left w:val="nil"/>
              <w:bottom w:val="single" w:sz="12" w:space="0" w:color="000000"/>
              <w:right w:val="nil"/>
            </w:tcBorders>
          </w:tcPr>
          <w:p w:rsidR="00751961" w:rsidRDefault="00751961" w:rsidP="00751961">
            <w:pPr>
              <w:pStyle w:val="TableParagraph"/>
              <w:spacing w:before="0"/>
              <w:rPr>
                <w:rFonts w:ascii="Times New Roman"/>
                <w:sz w:val="20"/>
              </w:rPr>
            </w:pPr>
          </w:p>
        </w:tc>
        <w:tc>
          <w:tcPr>
            <w:tcW w:w="1417" w:type="dxa"/>
            <w:tcBorders>
              <w:top w:val="single" w:sz="12" w:space="0" w:color="000000"/>
              <w:left w:val="nil"/>
              <w:bottom w:val="single" w:sz="12" w:space="0" w:color="000000"/>
              <w:right w:val="nil"/>
            </w:tcBorders>
          </w:tcPr>
          <w:p w:rsidR="00751961" w:rsidRDefault="00751961" w:rsidP="00751961">
            <w:pPr>
              <w:pStyle w:val="TableParagraph"/>
              <w:spacing w:before="0"/>
              <w:rPr>
                <w:rFonts w:ascii="Times New Roman"/>
                <w:sz w:val="20"/>
              </w:rPr>
            </w:pPr>
          </w:p>
        </w:tc>
        <w:tc>
          <w:tcPr>
            <w:tcW w:w="2529" w:type="dxa"/>
            <w:tcBorders>
              <w:top w:val="single" w:sz="12" w:space="0" w:color="000000"/>
              <w:left w:val="nil"/>
              <w:bottom w:val="single" w:sz="12" w:space="0" w:color="000000"/>
            </w:tcBorders>
          </w:tcPr>
          <w:p w:rsidR="00751961" w:rsidRDefault="00751961" w:rsidP="00751961">
            <w:pPr>
              <w:pStyle w:val="TableParagraph"/>
              <w:spacing w:before="0"/>
              <w:rPr>
                <w:rFonts w:ascii="Times New Roman"/>
                <w:sz w:val="20"/>
              </w:rPr>
            </w:pPr>
          </w:p>
        </w:tc>
      </w:tr>
      <w:tr w:rsidR="00E562CB">
        <w:trPr>
          <w:trHeight w:val="748"/>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ind w:left="78"/>
            </w:pPr>
            <w:r>
              <w:rPr>
                <w:spacing w:val="-5"/>
              </w:rPr>
              <w:t>4.</w:t>
            </w:r>
          </w:p>
        </w:tc>
        <w:tc>
          <w:tcPr>
            <w:tcW w:w="8341" w:type="dxa"/>
            <w:gridSpan w:val="5"/>
            <w:tcBorders>
              <w:top w:val="single" w:sz="12" w:space="0" w:color="000000"/>
              <w:bottom w:val="single" w:sz="12" w:space="0" w:color="000000"/>
            </w:tcBorders>
          </w:tcPr>
          <w:p w:rsidR="00E562CB" w:rsidRPr="00447162" w:rsidRDefault="00447162" w:rsidP="00CF087F">
            <w:pPr>
              <w:pStyle w:val="TableParagraph"/>
              <w:ind w:left="78"/>
              <w:rPr>
                <w:lang w:val="mk-MK"/>
              </w:rPr>
            </w:pPr>
            <w:r w:rsidRPr="00447162">
              <w:rPr>
                <w:lang w:val="mk-MK"/>
              </w:rPr>
              <w:t>Дали сте свесни дека користењето на дигитална технологија повеќе од 6 часа дневно може негативно да влијае на вашето здравје?</w:t>
            </w:r>
          </w:p>
        </w:tc>
      </w:tr>
      <w:tr w:rsidR="00751961">
        <w:trPr>
          <w:trHeight w:val="478"/>
        </w:trPr>
        <w:tc>
          <w:tcPr>
            <w:tcW w:w="684" w:type="dxa"/>
            <w:tcBorders>
              <w:top w:val="single" w:sz="12" w:space="0" w:color="000000"/>
              <w:bottom w:val="single" w:sz="12" w:space="0" w:color="000000"/>
              <w:right w:val="nil"/>
            </w:tcBorders>
          </w:tcPr>
          <w:p w:rsidR="00751961" w:rsidRDefault="00751961" w:rsidP="00751961">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751961" w:rsidRPr="00751961" w:rsidRDefault="00751961" w:rsidP="00751961">
            <w:pPr>
              <w:pStyle w:val="TableParagraph"/>
              <w:spacing w:before="77"/>
              <w:ind w:left="1757"/>
              <w:rPr>
                <w:i/>
                <w:lang w:val="mk-MK"/>
              </w:rPr>
            </w:pPr>
            <w:r>
              <w:rPr>
                <w:i/>
                <w:spacing w:val="-5"/>
                <w:lang w:val="mk-MK"/>
              </w:rPr>
              <w:t>Да</w:t>
            </w:r>
          </w:p>
        </w:tc>
        <w:tc>
          <w:tcPr>
            <w:tcW w:w="565" w:type="dxa"/>
            <w:tcBorders>
              <w:top w:val="single" w:sz="12" w:space="0" w:color="000000"/>
              <w:left w:val="nil"/>
              <w:bottom w:val="single" w:sz="12" w:space="0" w:color="000000"/>
              <w:right w:val="nil"/>
            </w:tcBorders>
          </w:tcPr>
          <w:p w:rsidR="00751961" w:rsidRPr="00751961" w:rsidRDefault="00751961" w:rsidP="00751961">
            <w:pPr>
              <w:pStyle w:val="TableParagraph"/>
              <w:spacing w:before="77"/>
              <w:ind w:left="86"/>
              <w:rPr>
                <w:i/>
                <w:lang w:val="mk-MK"/>
              </w:rPr>
            </w:pPr>
            <w:r>
              <w:rPr>
                <w:i/>
                <w:spacing w:val="-5"/>
                <w:lang w:val="mk-MK"/>
              </w:rPr>
              <w:t>Не</w:t>
            </w:r>
          </w:p>
        </w:tc>
        <w:tc>
          <w:tcPr>
            <w:tcW w:w="1175" w:type="dxa"/>
            <w:tcBorders>
              <w:top w:val="single" w:sz="12" w:space="0" w:color="000000"/>
              <w:left w:val="nil"/>
              <w:bottom w:val="single" w:sz="12" w:space="0" w:color="000000"/>
              <w:right w:val="nil"/>
            </w:tcBorders>
          </w:tcPr>
          <w:p w:rsidR="00751961" w:rsidRDefault="00751961" w:rsidP="00751961">
            <w:pPr>
              <w:pStyle w:val="TableParagraph"/>
              <w:spacing w:before="0"/>
              <w:rPr>
                <w:rFonts w:ascii="Times New Roman"/>
                <w:sz w:val="20"/>
              </w:rPr>
            </w:pPr>
          </w:p>
        </w:tc>
        <w:tc>
          <w:tcPr>
            <w:tcW w:w="1417" w:type="dxa"/>
            <w:tcBorders>
              <w:top w:val="single" w:sz="12" w:space="0" w:color="000000"/>
              <w:left w:val="nil"/>
              <w:bottom w:val="single" w:sz="12" w:space="0" w:color="000000"/>
              <w:right w:val="nil"/>
            </w:tcBorders>
          </w:tcPr>
          <w:p w:rsidR="00751961" w:rsidRDefault="00751961" w:rsidP="00751961">
            <w:pPr>
              <w:pStyle w:val="TableParagraph"/>
              <w:spacing w:before="0"/>
              <w:rPr>
                <w:rFonts w:ascii="Times New Roman"/>
                <w:sz w:val="20"/>
              </w:rPr>
            </w:pPr>
          </w:p>
        </w:tc>
        <w:tc>
          <w:tcPr>
            <w:tcW w:w="2529" w:type="dxa"/>
            <w:tcBorders>
              <w:top w:val="single" w:sz="12" w:space="0" w:color="000000"/>
              <w:left w:val="nil"/>
              <w:bottom w:val="single" w:sz="12" w:space="0" w:color="000000"/>
            </w:tcBorders>
          </w:tcPr>
          <w:p w:rsidR="00751961" w:rsidRDefault="00751961" w:rsidP="00751961">
            <w:pPr>
              <w:pStyle w:val="TableParagraph"/>
              <w:spacing w:before="0"/>
              <w:rPr>
                <w:rFonts w:ascii="Times New Roman"/>
                <w:sz w:val="20"/>
              </w:rPr>
            </w:pPr>
          </w:p>
        </w:tc>
      </w:tr>
      <w:tr w:rsidR="00E562CB">
        <w:trPr>
          <w:trHeight w:val="478"/>
        </w:trPr>
        <w:tc>
          <w:tcPr>
            <w:tcW w:w="9025" w:type="dxa"/>
            <w:gridSpan w:val="6"/>
            <w:tcBorders>
              <w:top w:val="single" w:sz="12" w:space="0" w:color="000000"/>
              <w:bottom w:val="single" w:sz="12" w:space="0" w:color="000000"/>
            </w:tcBorders>
          </w:tcPr>
          <w:p w:rsidR="00E562CB" w:rsidRPr="00447162" w:rsidRDefault="00447162" w:rsidP="00CF087F">
            <w:pPr>
              <w:pStyle w:val="TableParagraph"/>
              <w:ind w:left="78"/>
              <w:rPr>
                <w:b/>
                <w:lang w:val="mk-MK"/>
              </w:rPr>
            </w:pPr>
            <w:r>
              <w:rPr>
                <w:b/>
                <w:color w:val="4F81BC"/>
                <w:lang w:val="mk-MK"/>
              </w:rPr>
              <w:t>РЕШАВАЊЕ НА ПРОБЛЕМИ</w:t>
            </w:r>
          </w:p>
        </w:tc>
      </w:tr>
      <w:tr w:rsidR="00E562CB">
        <w:trPr>
          <w:trHeight w:val="747"/>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ind w:left="78"/>
            </w:pPr>
            <w:r>
              <w:rPr>
                <w:spacing w:val="-5"/>
              </w:rPr>
              <w:t>1.</w:t>
            </w:r>
          </w:p>
        </w:tc>
        <w:tc>
          <w:tcPr>
            <w:tcW w:w="8341" w:type="dxa"/>
            <w:gridSpan w:val="5"/>
            <w:tcBorders>
              <w:top w:val="single" w:sz="12" w:space="0" w:color="000000"/>
              <w:bottom w:val="single" w:sz="12" w:space="0" w:color="000000"/>
            </w:tcBorders>
          </w:tcPr>
          <w:p w:rsidR="00E562CB" w:rsidRPr="00447162" w:rsidRDefault="00447162" w:rsidP="00447162">
            <w:pPr>
              <w:pStyle w:val="TableParagraph"/>
              <w:ind w:left="78"/>
              <w:rPr>
                <w:lang w:val="mk-MK"/>
              </w:rPr>
            </w:pPr>
            <w:r w:rsidRPr="00447162">
              <w:rPr>
                <w:lang w:val="mk-MK"/>
              </w:rPr>
              <w:t xml:space="preserve">Дали знаете каде да </w:t>
            </w:r>
            <w:r>
              <w:rPr>
                <w:lang w:val="mk-MK"/>
              </w:rPr>
              <w:t>се обратите за</w:t>
            </w:r>
            <w:r w:rsidRPr="00447162">
              <w:rPr>
                <w:lang w:val="mk-MK"/>
              </w:rPr>
              <w:t xml:space="preserve"> поддршка и помош кога ќе се појави технички проблем или кога користите нов уред, програма или апликација?</w:t>
            </w:r>
          </w:p>
        </w:tc>
      </w:tr>
      <w:tr w:rsidR="00751961">
        <w:trPr>
          <w:trHeight w:val="478"/>
        </w:trPr>
        <w:tc>
          <w:tcPr>
            <w:tcW w:w="684" w:type="dxa"/>
            <w:tcBorders>
              <w:top w:val="single" w:sz="12" w:space="0" w:color="000000"/>
              <w:bottom w:val="single" w:sz="12" w:space="0" w:color="000000"/>
              <w:right w:val="nil"/>
            </w:tcBorders>
          </w:tcPr>
          <w:p w:rsidR="00751961" w:rsidRDefault="00751961" w:rsidP="00751961">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751961" w:rsidRPr="00751961" w:rsidRDefault="00751961" w:rsidP="00751961">
            <w:pPr>
              <w:pStyle w:val="TableParagraph"/>
              <w:spacing w:before="77"/>
              <w:ind w:left="1757"/>
              <w:rPr>
                <w:i/>
                <w:lang w:val="mk-MK"/>
              </w:rPr>
            </w:pPr>
            <w:r>
              <w:rPr>
                <w:i/>
                <w:spacing w:val="-5"/>
                <w:lang w:val="mk-MK"/>
              </w:rPr>
              <w:t>Да</w:t>
            </w:r>
          </w:p>
        </w:tc>
        <w:tc>
          <w:tcPr>
            <w:tcW w:w="565" w:type="dxa"/>
            <w:tcBorders>
              <w:top w:val="single" w:sz="12" w:space="0" w:color="000000"/>
              <w:left w:val="nil"/>
              <w:bottom w:val="single" w:sz="12" w:space="0" w:color="000000"/>
              <w:right w:val="nil"/>
            </w:tcBorders>
          </w:tcPr>
          <w:p w:rsidR="00751961" w:rsidRPr="00751961" w:rsidRDefault="00751961" w:rsidP="00751961">
            <w:pPr>
              <w:pStyle w:val="TableParagraph"/>
              <w:spacing w:before="77"/>
              <w:ind w:left="86"/>
              <w:rPr>
                <w:i/>
                <w:lang w:val="mk-MK"/>
              </w:rPr>
            </w:pPr>
            <w:r>
              <w:rPr>
                <w:i/>
                <w:spacing w:val="-5"/>
                <w:lang w:val="mk-MK"/>
              </w:rPr>
              <w:t>Не</w:t>
            </w:r>
          </w:p>
        </w:tc>
        <w:tc>
          <w:tcPr>
            <w:tcW w:w="1175" w:type="dxa"/>
            <w:tcBorders>
              <w:top w:val="single" w:sz="12" w:space="0" w:color="000000"/>
              <w:left w:val="nil"/>
              <w:bottom w:val="single" w:sz="12" w:space="0" w:color="000000"/>
              <w:right w:val="nil"/>
            </w:tcBorders>
          </w:tcPr>
          <w:p w:rsidR="00751961" w:rsidRDefault="00751961" w:rsidP="00751961">
            <w:pPr>
              <w:pStyle w:val="TableParagraph"/>
              <w:spacing w:before="0"/>
              <w:rPr>
                <w:rFonts w:ascii="Times New Roman"/>
                <w:sz w:val="20"/>
              </w:rPr>
            </w:pPr>
          </w:p>
        </w:tc>
        <w:tc>
          <w:tcPr>
            <w:tcW w:w="1417" w:type="dxa"/>
            <w:tcBorders>
              <w:top w:val="single" w:sz="12" w:space="0" w:color="000000"/>
              <w:left w:val="nil"/>
              <w:bottom w:val="single" w:sz="12" w:space="0" w:color="000000"/>
              <w:right w:val="nil"/>
            </w:tcBorders>
          </w:tcPr>
          <w:p w:rsidR="00751961" w:rsidRDefault="00751961" w:rsidP="00751961">
            <w:pPr>
              <w:pStyle w:val="TableParagraph"/>
              <w:spacing w:before="0"/>
              <w:rPr>
                <w:rFonts w:ascii="Times New Roman"/>
                <w:sz w:val="20"/>
              </w:rPr>
            </w:pPr>
          </w:p>
        </w:tc>
        <w:tc>
          <w:tcPr>
            <w:tcW w:w="2529" w:type="dxa"/>
            <w:tcBorders>
              <w:top w:val="single" w:sz="12" w:space="0" w:color="000000"/>
              <w:left w:val="nil"/>
              <w:bottom w:val="single" w:sz="12" w:space="0" w:color="000000"/>
            </w:tcBorders>
          </w:tcPr>
          <w:p w:rsidR="00751961" w:rsidRDefault="00751961" w:rsidP="00751961">
            <w:pPr>
              <w:pStyle w:val="TableParagraph"/>
              <w:spacing w:before="0"/>
              <w:rPr>
                <w:rFonts w:ascii="Times New Roman"/>
                <w:sz w:val="20"/>
              </w:rPr>
            </w:pPr>
          </w:p>
        </w:tc>
      </w:tr>
      <w:tr w:rsidR="00E562CB">
        <w:trPr>
          <w:trHeight w:val="747"/>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spacing w:before="74"/>
              <w:ind w:left="78"/>
            </w:pPr>
            <w:r>
              <w:rPr>
                <w:spacing w:val="-5"/>
              </w:rPr>
              <w:t>2.</w:t>
            </w:r>
          </w:p>
        </w:tc>
        <w:tc>
          <w:tcPr>
            <w:tcW w:w="8341" w:type="dxa"/>
            <w:gridSpan w:val="5"/>
            <w:tcBorders>
              <w:top w:val="single" w:sz="12" w:space="0" w:color="000000"/>
              <w:bottom w:val="single" w:sz="12" w:space="0" w:color="000000"/>
            </w:tcBorders>
          </w:tcPr>
          <w:p w:rsidR="00E562CB" w:rsidRPr="00447162" w:rsidRDefault="00447162" w:rsidP="00CF087F">
            <w:pPr>
              <w:pStyle w:val="TableParagraph"/>
              <w:spacing w:before="74"/>
              <w:ind w:left="78" w:right="55"/>
              <w:rPr>
                <w:lang w:val="mk-MK"/>
              </w:rPr>
            </w:pPr>
            <w:r w:rsidRPr="00447162">
              <w:rPr>
                <w:lang w:val="mk-MK"/>
              </w:rPr>
              <w:t>Дали знаете како да решите некои рутински проблеми (на пр. затворање програма, рестартирање на компјутерот, повторно инсталирање/ажурирање програма, проверка на интернет конекцијата)?</w:t>
            </w:r>
          </w:p>
        </w:tc>
      </w:tr>
    </w:tbl>
    <w:p w:rsidR="00E562CB" w:rsidRDefault="00E562CB" w:rsidP="00CF087F">
      <w:pPr>
        <w:sectPr w:rsidR="00E562CB">
          <w:pgSz w:w="11900" w:h="16850"/>
          <w:pgMar w:top="1360" w:right="1100" w:bottom="800" w:left="1340" w:header="760" w:footer="602" w:gutter="0"/>
          <w:cols w:space="720"/>
        </w:sectPr>
      </w:pPr>
    </w:p>
    <w:p w:rsidR="00E562CB" w:rsidRDefault="00E562CB" w:rsidP="00CF087F">
      <w:pPr>
        <w:pStyle w:val="BodyText"/>
        <w:spacing w:before="2"/>
        <w:rPr>
          <w:b/>
          <w:sz w:val="5"/>
        </w:rPr>
      </w:pP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4"/>
        <w:gridCol w:w="2655"/>
        <w:gridCol w:w="564"/>
        <w:gridCol w:w="1177"/>
        <w:gridCol w:w="1418"/>
        <w:gridCol w:w="2530"/>
      </w:tblGrid>
      <w:tr w:rsidR="00751961">
        <w:trPr>
          <w:trHeight w:val="482"/>
        </w:trPr>
        <w:tc>
          <w:tcPr>
            <w:tcW w:w="3339" w:type="dxa"/>
            <w:gridSpan w:val="2"/>
            <w:tcBorders>
              <w:bottom w:val="single" w:sz="12" w:space="0" w:color="000000"/>
              <w:right w:val="nil"/>
            </w:tcBorders>
          </w:tcPr>
          <w:p w:rsidR="00751961" w:rsidRPr="00751961" w:rsidRDefault="00751961" w:rsidP="00751961">
            <w:pPr>
              <w:pStyle w:val="TableParagraph"/>
              <w:spacing w:before="74"/>
              <w:ind w:left="1757"/>
              <w:rPr>
                <w:i/>
                <w:sz w:val="16"/>
                <w:szCs w:val="16"/>
                <w:lang w:val="mk-MK"/>
              </w:rPr>
            </w:pPr>
            <w:r w:rsidRPr="00751961">
              <w:rPr>
                <w:i/>
                <w:sz w:val="16"/>
                <w:szCs w:val="16"/>
                <w:lang w:val="mk-MK"/>
              </w:rPr>
              <w:t>Воопшто не</w:t>
            </w:r>
          </w:p>
        </w:tc>
        <w:tc>
          <w:tcPr>
            <w:tcW w:w="564" w:type="dxa"/>
            <w:tcBorders>
              <w:left w:val="nil"/>
              <w:bottom w:val="single" w:sz="12" w:space="0" w:color="000000"/>
              <w:right w:val="nil"/>
            </w:tcBorders>
          </w:tcPr>
          <w:p w:rsidR="00751961" w:rsidRPr="00751961" w:rsidRDefault="00751961" w:rsidP="00751961">
            <w:pPr>
              <w:pStyle w:val="TableParagraph"/>
              <w:spacing w:before="0"/>
              <w:rPr>
                <w:rFonts w:ascii="Times New Roman"/>
                <w:sz w:val="16"/>
                <w:szCs w:val="16"/>
              </w:rPr>
            </w:pPr>
          </w:p>
        </w:tc>
        <w:tc>
          <w:tcPr>
            <w:tcW w:w="1177" w:type="dxa"/>
            <w:tcBorders>
              <w:left w:val="nil"/>
              <w:bottom w:val="single" w:sz="12" w:space="0" w:color="000000"/>
              <w:right w:val="nil"/>
            </w:tcBorders>
          </w:tcPr>
          <w:p w:rsidR="00751961" w:rsidRPr="00751961" w:rsidRDefault="00751961" w:rsidP="00751961">
            <w:pPr>
              <w:pStyle w:val="TableParagraph"/>
              <w:spacing w:before="74"/>
              <w:ind w:left="217"/>
              <w:rPr>
                <w:i/>
                <w:sz w:val="16"/>
                <w:szCs w:val="16"/>
                <w:lang w:val="mk-MK"/>
              </w:rPr>
            </w:pPr>
            <w:r w:rsidRPr="00751961">
              <w:rPr>
                <w:i/>
                <w:spacing w:val="-2"/>
                <w:sz w:val="16"/>
                <w:szCs w:val="16"/>
                <w:lang w:val="mk-MK"/>
              </w:rPr>
              <w:t>Малку</w:t>
            </w:r>
          </w:p>
        </w:tc>
        <w:tc>
          <w:tcPr>
            <w:tcW w:w="1418" w:type="dxa"/>
            <w:tcBorders>
              <w:left w:val="nil"/>
              <w:bottom w:val="single" w:sz="12" w:space="0" w:color="000000"/>
              <w:right w:val="nil"/>
            </w:tcBorders>
          </w:tcPr>
          <w:p w:rsidR="00751961" w:rsidRPr="00751961" w:rsidRDefault="00751961" w:rsidP="00751961">
            <w:pPr>
              <w:pStyle w:val="TableParagraph"/>
              <w:spacing w:before="74"/>
              <w:ind w:left="495" w:right="496"/>
              <w:jc w:val="center"/>
              <w:rPr>
                <w:i/>
                <w:sz w:val="16"/>
                <w:szCs w:val="16"/>
                <w:lang w:val="mk-MK"/>
              </w:rPr>
            </w:pPr>
            <w:r w:rsidRPr="00751961">
              <w:rPr>
                <w:i/>
                <w:spacing w:val="-4"/>
                <w:sz w:val="16"/>
                <w:szCs w:val="16"/>
                <w:lang w:val="mk-MK"/>
              </w:rPr>
              <w:t>Добро</w:t>
            </w:r>
          </w:p>
        </w:tc>
        <w:tc>
          <w:tcPr>
            <w:tcW w:w="2530" w:type="dxa"/>
            <w:tcBorders>
              <w:left w:val="nil"/>
              <w:bottom w:val="single" w:sz="12" w:space="0" w:color="000000"/>
            </w:tcBorders>
          </w:tcPr>
          <w:p w:rsidR="00751961" w:rsidRPr="00751961" w:rsidRDefault="00751961" w:rsidP="00751961">
            <w:pPr>
              <w:pStyle w:val="TableParagraph"/>
              <w:spacing w:before="74"/>
              <w:ind w:left="518"/>
              <w:rPr>
                <w:i/>
                <w:sz w:val="16"/>
                <w:szCs w:val="16"/>
                <w:lang w:val="mk-MK"/>
              </w:rPr>
            </w:pPr>
            <w:r w:rsidRPr="00751961">
              <w:rPr>
                <w:i/>
                <w:sz w:val="16"/>
                <w:szCs w:val="16"/>
                <w:lang w:val="mk-MK"/>
              </w:rPr>
              <w:t>Напреден корисник</w:t>
            </w:r>
          </w:p>
        </w:tc>
      </w:tr>
      <w:tr w:rsidR="00E562CB">
        <w:trPr>
          <w:trHeight w:val="649"/>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ind w:left="78"/>
            </w:pPr>
            <w:r>
              <w:rPr>
                <w:spacing w:val="-5"/>
              </w:rPr>
              <w:t>3.</w:t>
            </w:r>
          </w:p>
        </w:tc>
        <w:tc>
          <w:tcPr>
            <w:tcW w:w="8344" w:type="dxa"/>
            <w:gridSpan w:val="5"/>
            <w:tcBorders>
              <w:top w:val="single" w:sz="12" w:space="0" w:color="000000"/>
              <w:bottom w:val="single" w:sz="12" w:space="0" w:color="000000"/>
            </w:tcBorders>
          </w:tcPr>
          <w:p w:rsidR="00E562CB" w:rsidRPr="00D8315F" w:rsidRDefault="00D8315F" w:rsidP="00CF087F">
            <w:pPr>
              <w:pStyle w:val="TableParagraph"/>
              <w:ind w:left="78"/>
              <w:rPr>
                <w:lang w:val="mk-MK"/>
              </w:rPr>
            </w:pPr>
            <w:r w:rsidRPr="00D8315F">
              <w:rPr>
                <w:spacing w:val="-2"/>
                <w:lang w:val="mk-MK"/>
              </w:rPr>
              <w:t>Дали мислите дека дигиталните алатки, со одредени ограничувања, можат да ви помогнат во решавањето на проблемите?</w:t>
            </w:r>
          </w:p>
        </w:tc>
      </w:tr>
      <w:tr w:rsidR="00751961">
        <w:trPr>
          <w:trHeight w:val="478"/>
        </w:trPr>
        <w:tc>
          <w:tcPr>
            <w:tcW w:w="684" w:type="dxa"/>
            <w:tcBorders>
              <w:top w:val="single" w:sz="12" w:space="0" w:color="000000"/>
              <w:bottom w:val="single" w:sz="12" w:space="0" w:color="000000"/>
              <w:right w:val="nil"/>
            </w:tcBorders>
          </w:tcPr>
          <w:p w:rsidR="00751961" w:rsidRDefault="00751961" w:rsidP="00751961">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751961" w:rsidRPr="00751961" w:rsidRDefault="00751961" w:rsidP="00751961">
            <w:pPr>
              <w:pStyle w:val="TableParagraph"/>
              <w:spacing w:before="77"/>
              <w:ind w:left="1757"/>
              <w:rPr>
                <w:i/>
                <w:lang w:val="mk-MK"/>
              </w:rPr>
            </w:pPr>
            <w:r>
              <w:rPr>
                <w:i/>
                <w:spacing w:val="-5"/>
                <w:lang w:val="mk-MK"/>
              </w:rPr>
              <w:t>Да</w:t>
            </w:r>
          </w:p>
        </w:tc>
        <w:tc>
          <w:tcPr>
            <w:tcW w:w="5689" w:type="dxa"/>
            <w:gridSpan w:val="4"/>
            <w:tcBorders>
              <w:top w:val="single" w:sz="12" w:space="0" w:color="000000"/>
              <w:left w:val="nil"/>
              <w:bottom w:val="single" w:sz="12" w:space="0" w:color="000000"/>
            </w:tcBorders>
          </w:tcPr>
          <w:p w:rsidR="00751961" w:rsidRPr="00751961" w:rsidRDefault="00751961" w:rsidP="00751961">
            <w:pPr>
              <w:pStyle w:val="TableParagraph"/>
              <w:spacing w:before="77"/>
              <w:ind w:left="86"/>
              <w:rPr>
                <w:i/>
                <w:lang w:val="mk-MK"/>
              </w:rPr>
            </w:pPr>
            <w:r>
              <w:rPr>
                <w:i/>
                <w:spacing w:val="-5"/>
                <w:lang w:val="mk-MK"/>
              </w:rPr>
              <w:t>Не</w:t>
            </w:r>
          </w:p>
        </w:tc>
      </w:tr>
      <w:tr w:rsidR="00E562CB">
        <w:trPr>
          <w:trHeight w:val="747"/>
        </w:trPr>
        <w:tc>
          <w:tcPr>
            <w:tcW w:w="684" w:type="dxa"/>
            <w:tcBorders>
              <w:top w:val="single" w:sz="12" w:space="0" w:color="000000"/>
              <w:bottom w:val="single" w:sz="12" w:space="0" w:color="000000"/>
            </w:tcBorders>
            <w:shd w:val="clear" w:color="auto" w:fill="DBE4F0"/>
          </w:tcPr>
          <w:p w:rsidR="00E562CB" w:rsidRDefault="00457360" w:rsidP="00CF087F">
            <w:pPr>
              <w:pStyle w:val="TableParagraph"/>
              <w:ind w:left="78"/>
            </w:pPr>
            <w:r>
              <w:rPr>
                <w:spacing w:val="-5"/>
              </w:rPr>
              <w:t>4.</w:t>
            </w:r>
          </w:p>
        </w:tc>
        <w:tc>
          <w:tcPr>
            <w:tcW w:w="8344" w:type="dxa"/>
            <w:gridSpan w:val="5"/>
            <w:tcBorders>
              <w:top w:val="single" w:sz="12" w:space="0" w:color="000000"/>
              <w:bottom w:val="single" w:sz="12" w:space="0" w:color="000000"/>
            </w:tcBorders>
          </w:tcPr>
          <w:p w:rsidR="00E562CB" w:rsidRPr="00D8315F" w:rsidRDefault="00D8315F" w:rsidP="00D8315F">
            <w:pPr>
              <w:pStyle w:val="TableParagraph"/>
              <w:ind w:left="78"/>
              <w:rPr>
                <w:lang w:val="mk-MK"/>
              </w:rPr>
            </w:pPr>
            <w:r w:rsidRPr="00D8315F">
              <w:rPr>
                <w:lang w:val="mk-MK"/>
              </w:rPr>
              <w:t xml:space="preserve">Кога се соочувате со </w:t>
            </w:r>
            <w:r>
              <w:rPr>
                <w:lang w:val="mk-MK"/>
              </w:rPr>
              <w:t>проблем којшто е од технолошка или не</w:t>
            </w:r>
            <w:r w:rsidR="00101DD9">
              <w:rPr>
                <w:lang w:val="mk-MK"/>
              </w:rPr>
              <w:t>-</w:t>
            </w:r>
            <w:r>
              <w:rPr>
                <w:lang w:val="mk-MK"/>
              </w:rPr>
              <w:t xml:space="preserve">технолошка природа, </w:t>
            </w:r>
            <w:r w:rsidRPr="00D8315F">
              <w:rPr>
                <w:lang w:val="mk-MK"/>
              </w:rPr>
              <w:t>дали кор</w:t>
            </w:r>
            <w:r>
              <w:rPr>
                <w:lang w:val="mk-MK"/>
              </w:rPr>
              <w:t>истите дигитални алатки за нивно решавање</w:t>
            </w:r>
            <w:r w:rsidRPr="00D8315F">
              <w:rPr>
                <w:lang w:val="mk-MK"/>
              </w:rPr>
              <w:t>?</w:t>
            </w:r>
          </w:p>
        </w:tc>
      </w:tr>
      <w:tr w:rsidR="00751961">
        <w:trPr>
          <w:trHeight w:val="478"/>
        </w:trPr>
        <w:tc>
          <w:tcPr>
            <w:tcW w:w="684" w:type="dxa"/>
            <w:tcBorders>
              <w:top w:val="single" w:sz="12" w:space="0" w:color="000000"/>
              <w:bottom w:val="single" w:sz="12" w:space="0" w:color="000000"/>
              <w:right w:val="nil"/>
            </w:tcBorders>
          </w:tcPr>
          <w:p w:rsidR="00751961" w:rsidRDefault="00751961" w:rsidP="00751961">
            <w:pPr>
              <w:pStyle w:val="TableParagraph"/>
              <w:spacing w:before="0"/>
              <w:rPr>
                <w:rFonts w:ascii="Times New Roman"/>
                <w:sz w:val="20"/>
              </w:rPr>
            </w:pPr>
          </w:p>
        </w:tc>
        <w:tc>
          <w:tcPr>
            <w:tcW w:w="2655" w:type="dxa"/>
            <w:tcBorders>
              <w:top w:val="single" w:sz="12" w:space="0" w:color="000000"/>
              <w:left w:val="nil"/>
              <w:bottom w:val="single" w:sz="12" w:space="0" w:color="000000"/>
              <w:right w:val="nil"/>
            </w:tcBorders>
          </w:tcPr>
          <w:p w:rsidR="00751961" w:rsidRPr="00751961" w:rsidRDefault="00751961" w:rsidP="00751961">
            <w:pPr>
              <w:pStyle w:val="TableParagraph"/>
              <w:spacing w:before="77"/>
              <w:ind w:left="1757"/>
              <w:rPr>
                <w:i/>
                <w:lang w:val="mk-MK"/>
              </w:rPr>
            </w:pPr>
            <w:r>
              <w:rPr>
                <w:i/>
                <w:spacing w:val="-5"/>
                <w:lang w:val="mk-MK"/>
              </w:rPr>
              <w:t>Да</w:t>
            </w:r>
          </w:p>
        </w:tc>
        <w:tc>
          <w:tcPr>
            <w:tcW w:w="5689" w:type="dxa"/>
            <w:gridSpan w:val="4"/>
            <w:tcBorders>
              <w:top w:val="single" w:sz="12" w:space="0" w:color="000000"/>
              <w:left w:val="nil"/>
              <w:bottom w:val="single" w:sz="12" w:space="0" w:color="000000"/>
            </w:tcBorders>
          </w:tcPr>
          <w:p w:rsidR="00751961" w:rsidRPr="00751961" w:rsidRDefault="00751961" w:rsidP="00751961">
            <w:pPr>
              <w:pStyle w:val="TableParagraph"/>
              <w:spacing w:before="77"/>
              <w:ind w:left="86"/>
              <w:rPr>
                <w:i/>
                <w:lang w:val="mk-MK"/>
              </w:rPr>
            </w:pPr>
            <w:r>
              <w:rPr>
                <w:i/>
                <w:spacing w:val="-5"/>
                <w:lang w:val="mk-MK"/>
              </w:rPr>
              <w:t>Не</w:t>
            </w:r>
          </w:p>
        </w:tc>
      </w:tr>
    </w:tbl>
    <w:p w:rsidR="00E562CB" w:rsidRDefault="00E562CB" w:rsidP="00CF087F">
      <w:pPr>
        <w:sectPr w:rsidR="00E562CB">
          <w:pgSz w:w="11900" w:h="16850"/>
          <w:pgMar w:top="1360" w:right="1100" w:bottom="800" w:left="1340" w:header="760" w:footer="602" w:gutter="0"/>
          <w:cols w:space="720"/>
        </w:sectPr>
      </w:pPr>
    </w:p>
    <w:p w:rsidR="00E562CB" w:rsidRDefault="00E562CB" w:rsidP="00CF087F">
      <w:pPr>
        <w:pStyle w:val="BodyText"/>
        <w:rPr>
          <w:b/>
          <w:sz w:val="20"/>
        </w:rPr>
      </w:pPr>
    </w:p>
    <w:p w:rsidR="00E562CB" w:rsidRDefault="00E62CFA" w:rsidP="00CF087F">
      <w:pPr>
        <w:pStyle w:val="Heading1"/>
        <w:tabs>
          <w:tab w:val="left" w:pos="9150"/>
        </w:tabs>
        <w:spacing w:before="173"/>
        <w:ind w:firstLine="0"/>
        <w:rPr>
          <w:u w:val="none"/>
        </w:rPr>
      </w:pPr>
      <w:r>
        <w:rPr>
          <w:color w:val="4F81BC"/>
          <w:u w:color="4F81BC"/>
          <w:lang w:val="mk-MK"/>
        </w:rPr>
        <w:t>Листа на табели</w:t>
      </w:r>
      <w:r w:rsidR="00457360">
        <w:rPr>
          <w:color w:val="4F81BC"/>
          <w:u w:color="4F81BC"/>
        </w:rPr>
        <w:tab/>
      </w:r>
    </w:p>
    <w:p w:rsidR="00E562CB" w:rsidRDefault="00E562CB" w:rsidP="00CF087F">
      <w:pPr>
        <w:pStyle w:val="BodyText"/>
        <w:rPr>
          <w:b/>
          <w:sz w:val="20"/>
        </w:rPr>
      </w:pPr>
    </w:p>
    <w:p w:rsidR="00E562CB" w:rsidRDefault="00E562CB" w:rsidP="00CF087F">
      <w:pPr>
        <w:pStyle w:val="BodyText"/>
        <w:rPr>
          <w:b/>
          <w:sz w:val="20"/>
        </w:rPr>
      </w:pPr>
    </w:p>
    <w:p w:rsidR="00E562CB" w:rsidRPr="006B54AD" w:rsidRDefault="00457360" w:rsidP="00CF087F">
      <w:pPr>
        <w:pStyle w:val="BodyText"/>
        <w:tabs>
          <w:tab w:val="left" w:leader="dot" w:pos="8991"/>
        </w:tabs>
        <w:spacing w:before="202"/>
        <w:ind w:left="100"/>
        <w:rPr>
          <w:sz w:val="20"/>
          <w:szCs w:val="20"/>
        </w:rPr>
      </w:pPr>
      <w:r w:rsidRPr="006B54AD">
        <w:rPr>
          <w:color w:val="0000FF"/>
          <w:sz w:val="20"/>
          <w:szCs w:val="20"/>
          <w:u w:val="single" w:color="0000FF"/>
        </w:rPr>
        <w:t>Table</w:t>
      </w:r>
      <w:r w:rsidRPr="006B54AD">
        <w:rPr>
          <w:color w:val="0000FF"/>
          <w:spacing w:val="-2"/>
          <w:sz w:val="20"/>
          <w:szCs w:val="20"/>
          <w:u w:val="single" w:color="0000FF"/>
        </w:rPr>
        <w:t xml:space="preserve"> </w:t>
      </w:r>
      <w:r w:rsidRPr="006B54AD">
        <w:rPr>
          <w:color w:val="0000FF"/>
          <w:sz w:val="20"/>
          <w:szCs w:val="20"/>
          <w:u w:val="single" w:color="0000FF"/>
        </w:rPr>
        <w:t>1:</w:t>
      </w:r>
      <w:r w:rsidRPr="006B54AD">
        <w:rPr>
          <w:color w:val="0000FF"/>
          <w:spacing w:val="-3"/>
          <w:sz w:val="20"/>
          <w:szCs w:val="20"/>
          <w:u w:val="single" w:color="0000FF"/>
        </w:rPr>
        <w:t xml:space="preserve"> </w:t>
      </w:r>
      <w:r w:rsidR="00602B96" w:rsidRPr="006B54AD">
        <w:rPr>
          <w:color w:val="0000FF"/>
          <w:sz w:val="20"/>
          <w:szCs w:val="20"/>
          <w:u w:val="single" w:color="0000FF"/>
          <w:lang w:val="mk-MK"/>
        </w:rPr>
        <w:t>Клучни индикатори за земјата</w:t>
      </w:r>
      <w:r w:rsidRPr="006B54AD">
        <w:rPr>
          <w:color w:val="0000FF"/>
          <w:sz w:val="20"/>
          <w:szCs w:val="20"/>
        </w:rPr>
        <w:tab/>
      </w:r>
      <w:r w:rsidRPr="006B54AD">
        <w:rPr>
          <w:spacing w:val="-10"/>
          <w:sz w:val="20"/>
          <w:szCs w:val="20"/>
        </w:rPr>
        <w:t>6</w:t>
      </w:r>
    </w:p>
    <w:p w:rsidR="00E562CB" w:rsidRPr="006B54AD" w:rsidRDefault="00457360" w:rsidP="00CF087F">
      <w:pPr>
        <w:pStyle w:val="BodyText"/>
        <w:tabs>
          <w:tab w:val="left" w:leader="dot" w:pos="8878"/>
        </w:tabs>
        <w:spacing w:before="146"/>
        <w:ind w:left="100"/>
        <w:rPr>
          <w:sz w:val="20"/>
          <w:szCs w:val="20"/>
        </w:rPr>
      </w:pPr>
      <w:r w:rsidRPr="006B54AD">
        <w:rPr>
          <w:color w:val="0000FF"/>
          <w:sz w:val="20"/>
          <w:szCs w:val="20"/>
          <w:u w:val="single" w:color="0000FF"/>
        </w:rPr>
        <w:t>Table</w:t>
      </w:r>
      <w:r w:rsidRPr="006B54AD">
        <w:rPr>
          <w:color w:val="0000FF"/>
          <w:spacing w:val="-5"/>
          <w:sz w:val="20"/>
          <w:szCs w:val="20"/>
          <w:u w:val="single" w:color="0000FF"/>
        </w:rPr>
        <w:t xml:space="preserve"> </w:t>
      </w:r>
      <w:r w:rsidRPr="006B54AD">
        <w:rPr>
          <w:color w:val="0000FF"/>
          <w:sz w:val="20"/>
          <w:szCs w:val="20"/>
          <w:u w:val="single" w:color="0000FF"/>
        </w:rPr>
        <w:t>2:</w:t>
      </w:r>
      <w:r w:rsidRPr="006B54AD">
        <w:rPr>
          <w:color w:val="0000FF"/>
          <w:spacing w:val="-3"/>
          <w:sz w:val="20"/>
          <w:szCs w:val="20"/>
          <w:u w:val="single" w:color="0000FF"/>
        </w:rPr>
        <w:t xml:space="preserve"> </w:t>
      </w:r>
      <w:r w:rsidR="006B54AD" w:rsidRPr="006B54AD">
        <w:rPr>
          <w:color w:val="0000FF"/>
          <w:sz w:val="20"/>
          <w:szCs w:val="20"/>
          <w:u w:val="single" w:color="0000FF"/>
          <w:lang w:val="mk-MK"/>
        </w:rPr>
        <w:t xml:space="preserve">Преземени активности кон дигитална трансформација </w:t>
      </w:r>
      <w:r w:rsidR="006B54AD" w:rsidRPr="006B54AD">
        <w:rPr>
          <w:color w:val="0000FF"/>
          <w:spacing w:val="-3"/>
          <w:sz w:val="20"/>
          <w:szCs w:val="20"/>
          <w:u w:val="single" w:color="0000FF"/>
        </w:rPr>
        <w:tab/>
      </w:r>
      <w:r w:rsidRPr="006B54AD">
        <w:rPr>
          <w:spacing w:val="-5"/>
          <w:sz w:val="20"/>
          <w:szCs w:val="20"/>
        </w:rPr>
        <w:t>13</w:t>
      </w:r>
    </w:p>
    <w:p w:rsidR="00E562CB" w:rsidRPr="006B54AD" w:rsidRDefault="00457360" w:rsidP="00CF087F">
      <w:pPr>
        <w:pStyle w:val="BodyText"/>
        <w:tabs>
          <w:tab w:val="left" w:leader="dot" w:pos="8878"/>
        </w:tabs>
        <w:spacing w:before="147"/>
        <w:ind w:left="100"/>
        <w:rPr>
          <w:sz w:val="20"/>
          <w:szCs w:val="20"/>
        </w:rPr>
      </w:pPr>
      <w:r w:rsidRPr="006B54AD">
        <w:rPr>
          <w:color w:val="0000FF"/>
          <w:sz w:val="20"/>
          <w:szCs w:val="20"/>
          <w:u w:val="single" w:color="0000FF"/>
        </w:rPr>
        <w:t>Table</w:t>
      </w:r>
      <w:r w:rsidRPr="006B54AD">
        <w:rPr>
          <w:color w:val="0000FF"/>
          <w:spacing w:val="-2"/>
          <w:sz w:val="20"/>
          <w:szCs w:val="20"/>
          <w:u w:val="single" w:color="0000FF"/>
        </w:rPr>
        <w:t xml:space="preserve"> </w:t>
      </w:r>
      <w:r w:rsidRPr="006B54AD">
        <w:rPr>
          <w:color w:val="0000FF"/>
          <w:sz w:val="20"/>
          <w:szCs w:val="20"/>
          <w:u w:val="single" w:color="0000FF"/>
        </w:rPr>
        <w:t>3:</w:t>
      </w:r>
      <w:r w:rsidRPr="006B54AD">
        <w:rPr>
          <w:color w:val="0000FF"/>
          <w:spacing w:val="-3"/>
          <w:sz w:val="20"/>
          <w:szCs w:val="20"/>
          <w:u w:val="single" w:color="0000FF"/>
        </w:rPr>
        <w:t xml:space="preserve"> </w:t>
      </w:r>
      <w:r w:rsidR="00602B96" w:rsidRPr="006B54AD">
        <w:rPr>
          <w:color w:val="0000FF"/>
          <w:sz w:val="20"/>
          <w:szCs w:val="20"/>
          <w:u w:val="single" w:color="0000FF"/>
          <w:lang w:val="mk-MK"/>
        </w:rPr>
        <w:t>Листа на компании кои учествуваа во интервјуата</w:t>
      </w:r>
      <w:r w:rsidRPr="006B54AD">
        <w:rPr>
          <w:color w:val="0000FF"/>
          <w:sz w:val="20"/>
          <w:szCs w:val="20"/>
        </w:rPr>
        <w:tab/>
      </w:r>
      <w:r w:rsidRPr="006B54AD">
        <w:rPr>
          <w:spacing w:val="-5"/>
          <w:sz w:val="20"/>
          <w:szCs w:val="20"/>
        </w:rPr>
        <w:t>18</w:t>
      </w:r>
    </w:p>
    <w:p w:rsidR="00E562CB" w:rsidRPr="006B54AD" w:rsidRDefault="00457360" w:rsidP="00CF087F">
      <w:pPr>
        <w:pStyle w:val="BodyText"/>
        <w:tabs>
          <w:tab w:val="left" w:leader="dot" w:pos="8878"/>
        </w:tabs>
        <w:spacing w:before="147"/>
        <w:ind w:left="100"/>
        <w:rPr>
          <w:sz w:val="20"/>
          <w:szCs w:val="20"/>
        </w:rPr>
      </w:pPr>
      <w:r w:rsidRPr="006B54AD">
        <w:rPr>
          <w:color w:val="0000FF"/>
          <w:sz w:val="20"/>
          <w:szCs w:val="20"/>
          <w:u w:val="single" w:color="0000FF"/>
        </w:rPr>
        <w:t>Table</w:t>
      </w:r>
      <w:r w:rsidRPr="006B54AD">
        <w:rPr>
          <w:color w:val="0000FF"/>
          <w:spacing w:val="-4"/>
          <w:sz w:val="20"/>
          <w:szCs w:val="20"/>
          <w:u w:val="single" w:color="0000FF"/>
        </w:rPr>
        <w:t xml:space="preserve"> </w:t>
      </w:r>
      <w:r w:rsidRPr="006B54AD">
        <w:rPr>
          <w:color w:val="0000FF"/>
          <w:sz w:val="20"/>
          <w:szCs w:val="20"/>
          <w:u w:val="single" w:color="0000FF"/>
        </w:rPr>
        <w:t>4:</w:t>
      </w:r>
      <w:r w:rsidRPr="006B54AD">
        <w:rPr>
          <w:color w:val="0000FF"/>
          <w:spacing w:val="-4"/>
          <w:sz w:val="20"/>
          <w:szCs w:val="20"/>
          <w:u w:val="single" w:color="0000FF"/>
        </w:rPr>
        <w:t xml:space="preserve"> </w:t>
      </w:r>
      <w:r w:rsidR="00602B96" w:rsidRPr="006B54AD">
        <w:rPr>
          <w:color w:val="0000FF"/>
          <w:sz w:val="20"/>
          <w:szCs w:val="20"/>
          <w:u w:val="single" w:color="0000FF"/>
          <w:lang w:val="mk-MK"/>
        </w:rPr>
        <w:t>Доделени поени за секој претходно дефиниран одговор на прашања од затворен тип</w:t>
      </w:r>
      <w:r w:rsidRPr="006B54AD">
        <w:rPr>
          <w:color w:val="0000FF"/>
          <w:spacing w:val="-2"/>
          <w:sz w:val="20"/>
          <w:szCs w:val="20"/>
          <w:u w:val="single" w:color="0000FF"/>
        </w:rPr>
        <w:t>:</w:t>
      </w:r>
      <w:r w:rsidRPr="006B54AD">
        <w:rPr>
          <w:color w:val="0000FF"/>
          <w:sz w:val="20"/>
          <w:szCs w:val="20"/>
        </w:rPr>
        <w:tab/>
      </w:r>
      <w:r w:rsidRPr="006B54AD">
        <w:rPr>
          <w:spacing w:val="-5"/>
          <w:sz w:val="20"/>
          <w:szCs w:val="20"/>
        </w:rPr>
        <w:t>22</w:t>
      </w:r>
    </w:p>
    <w:p w:rsidR="00E562CB" w:rsidRPr="006B54AD" w:rsidRDefault="00457360" w:rsidP="00CF087F">
      <w:pPr>
        <w:pStyle w:val="BodyText"/>
        <w:tabs>
          <w:tab w:val="left" w:leader="dot" w:pos="8878"/>
        </w:tabs>
        <w:spacing w:before="149"/>
        <w:ind w:left="100"/>
        <w:rPr>
          <w:sz w:val="20"/>
          <w:szCs w:val="20"/>
        </w:rPr>
      </w:pPr>
      <w:r w:rsidRPr="006B54AD">
        <w:rPr>
          <w:color w:val="0000FF"/>
          <w:sz w:val="20"/>
          <w:szCs w:val="20"/>
          <w:u w:val="single" w:color="0000FF"/>
        </w:rPr>
        <w:t>Table</w:t>
      </w:r>
      <w:r w:rsidRPr="006B54AD">
        <w:rPr>
          <w:color w:val="0000FF"/>
          <w:spacing w:val="-6"/>
          <w:sz w:val="20"/>
          <w:szCs w:val="20"/>
          <w:u w:val="single" w:color="0000FF"/>
        </w:rPr>
        <w:t xml:space="preserve"> </w:t>
      </w:r>
      <w:r w:rsidRPr="006B54AD">
        <w:rPr>
          <w:color w:val="0000FF"/>
          <w:sz w:val="20"/>
          <w:szCs w:val="20"/>
          <w:u w:val="single" w:color="0000FF"/>
        </w:rPr>
        <w:t>5:</w:t>
      </w:r>
      <w:r w:rsidRPr="006B54AD">
        <w:rPr>
          <w:color w:val="0000FF"/>
          <w:spacing w:val="-3"/>
          <w:sz w:val="20"/>
          <w:szCs w:val="20"/>
          <w:u w:val="single" w:color="0000FF"/>
        </w:rPr>
        <w:t xml:space="preserve"> </w:t>
      </w:r>
      <w:r w:rsidR="00602B96" w:rsidRPr="006B54AD">
        <w:rPr>
          <w:color w:val="0000FF"/>
          <w:sz w:val="20"/>
          <w:szCs w:val="20"/>
          <w:u w:val="single" w:color="0000FF"/>
          <w:lang w:val="mk-MK"/>
        </w:rPr>
        <w:t>Број на различни прашања и максимални можни бодови по област за компетентност</w:t>
      </w:r>
      <w:r w:rsidRPr="006B54AD">
        <w:rPr>
          <w:color w:val="0000FF"/>
          <w:sz w:val="20"/>
          <w:szCs w:val="20"/>
        </w:rPr>
        <w:tab/>
      </w:r>
      <w:r w:rsidRPr="006B54AD">
        <w:rPr>
          <w:spacing w:val="-5"/>
          <w:sz w:val="20"/>
          <w:szCs w:val="20"/>
        </w:rPr>
        <w:t>23</w:t>
      </w:r>
    </w:p>
    <w:p w:rsidR="00E562CB" w:rsidRPr="006B54AD" w:rsidRDefault="00457360" w:rsidP="00CF087F">
      <w:pPr>
        <w:pStyle w:val="BodyText"/>
        <w:tabs>
          <w:tab w:val="left" w:leader="dot" w:pos="8878"/>
        </w:tabs>
        <w:spacing w:before="147"/>
        <w:ind w:left="100"/>
        <w:rPr>
          <w:sz w:val="20"/>
          <w:szCs w:val="20"/>
        </w:rPr>
      </w:pPr>
      <w:r w:rsidRPr="006B54AD">
        <w:rPr>
          <w:color w:val="0000FF"/>
          <w:sz w:val="20"/>
          <w:szCs w:val="20"/>
          <w:u w:val="single" w:color="0000FF"/>
        </w:rPr>
        <w:t>Table</w:t>
      </w:r>
      <w:r w:rsidRPr="006B54AD">
        <w:rPr>
          <w:color w:val="0000FF"/>
          <w:spacing w:val="-5"/>
          <w:sz w:val="20"/>
          <w:szCs w:val="20"/>
          <w:u w:val="single" w:color="0000FF"/>
        </w:rPr>
        <w:t xml:space="preserve"> </w:t>
      </w:r>
      <w:r w:rsidRPr="006B54AD">
        <w:rPr>
          <w:color w:val="0000FF"/>
          <w:sz w:val="20"/>
          <w:szCs w:val="20"/>
          <w:u w:val="single" w:color="0000FF"/>
        </w:rPr>
        <w:t>6:</w:t>
      </w:r>
      <w:r w:rsidRPr="006B54AD">
        <w:rPr>
          <w:color w:val="0000FF"/>
          <w:spacing w:val="-2"/>
          <w:sz w:val="20"/>
          <w:szCs w:val="20"/>
          <w:u w:val="single" w:color="0000FF"/>
        </w:rPr>
        <w:t xml:space="preserve"> </w:t>
      </w:r>
      <w:r w:rsidR="00602B96" w:rsidRPr="006B54AD">
        <w:rPr>
          <w:color w:val="0000FF"/>
          <w:sz w:val="20"/>
          <w:szCs w:val="20"/>
          <w:u w:val="single" w:color="0000FF"/>
          <w:lang w:val="mk-MK"/>
        </w:rPr>
        <w:t xml:space="preserve">Преведување на резултатите по област за компетентност во стручност на владеење со дигитални вештини </w:t>
      </w:r>
      <w:r w:rsidRPr="006B54AD">
        <w:rPr>
          <w:color w:val="0000FF"/>
          <w:sz w:val="20"/>
          <w:szCs w:val="20"/>
        </w:rPr>
        <w:tab/>
      </w:r>
      <w:r w:rsidRPr="006B54AD">
        <w:rPr>
          <w:spacing w:val="-5"/>
          <w:sz w:val="20"/>
          <w:szCs w:val="20"/>
        </w:rPr>
        <w:t>23</w:t>
      </w:r>
    </w:p>
    <w:p w:rsidR="00E562CB" w:rsidRPr="006B54AD" w:rsidRDefault="00457360" w:rsidP="00CF087F">
      <w:pPr>
        <w:pStyle w:val="BodyText"/>
        <w:tabs>
          <w:tab w:val="left" w:leader="dot" w:pos="8878"/>
        </w:tabs>
        <w:spacing w:before="147"/>
        <w:ind w:left="100"/>
        <w:rPr>
          <w:sz w:val="20"/>
          <w:szCs w:val="20"/>
        </w:rPr>
      </w:pPr>
      <w:r w:rsidRPr="006B54AD">
        <w:rPr>
          <w:color w:val="0000FF"/>
          <w:sz w:val="20"/>
          <w:szCs w:val="20"/>
          <w:u w:val="single" w:color="0000FF"/>
        </w:rPr>
        <w:t>Table</w:t>
      </w:r>
      <w:r w:rsidRPr="006B54AD">
        <w:rPr>
          <w:color w:val="0000FF"/>
          <w:spacing w:val="-5"/>
          <w:sz w:val="20"/>
          <w:szCs w:val="20"/>
          <w:u w:val="single" w:color="0000FF"/>
        </w:rPr>
        <w:t xml:space="preserve"> </w:t>
      </w:r>
      <w:r w:rsidRPr="006B54AD">
        <w:rPr>
          <w:color w:val="0000FF"/>
          <w:sz w:val="20"/>
          <w:szCs w:val="20"/>
          <w:u w:val="single" w:color="0000FF"/>
        </w:rPr>
        <w:t>7:</w:t>
      </w:r>
      <w:r w:rsidRPr="006B54AD">
        <w:rPr>
          <w:color w:val="0000FF"/>
          <w:spacing w:val="-2"/>
          <w:sz w:val="20"/>
          <w:szCs w:val="20"/>
          <w:u w:val="single" w:color="0000FF"/>
        </w:rPr>
        <w:t xml:space="preserve"> </w:t>
      </w:r>
      <w:r w:rsidR="00602B96" w:rsidRPr="006B54AD">
        <w:rPr>
          <w:color w:val="0000FF"/>
          <w:sz w:val="20"/>
          <w:szCs w:val="20"/>
          <w:u w:val="single" w:color="0000FF"/>
          <w:lang w:val="mk-MK"/>
        </w:rPr>
        <w:t>Опсег за вклучен резултат</w:t>
      </w:r>
      <w:r w:rsidRPr="006B54AD">
        <w:rPr>
          <w:color w:val="0000FF"/>
          <w:sz w:val="20"/>
          <w:szCs w:val="20"/>
        </w:rPr>
        <w:tab/>
      </w:r>
      <w:r w:rsidRPr="006B54AD">
        <w:rPr>
          <w:spacing w:val="-5"/>
          <w:sz w:val="20"/>
          <w:szCs w:val="20"/>
        </w:rPr>
        <w:t>24</w:t>
      </w:r>
    </w:p>
    <w:p w:rsidR="00E562CB" w:rsidRPr="006B54AD" w:rsidRDefault="00457360" w:rsidP="00CF087F">
      <w:pPr>
        <w:pStyle w:val="BodyText"/>
        <w:tabs>
          <w:tab w:val="left" w:leader="dot" w:pos="8878"/>
        </w:tabs>
        <w:spacing w:before="146"/>
        <w:ind w:left="100"/>
        <w:rPr>
          <w:sz w:val="20"/>
          <w:szCs w:val="20"/>
        </w:rPr>
      </w:pPr>
      <w:r w:rsidRPr="006B54AD">
        <w:rPr>
          <w:color w:val="0000FF"/>
          <w:sz w:val="20"/>
          <w:szCs w:val="20"/>
          <w:u w:val="single" w:color="0000FF"/>
        </w:rPr>
        <w:t>Table</w:t>
      </w:r>
      <w:r w:rsidRPr="006B54AD">
        <w:rPr>
          <w:color w:val="0000FF"/>
          <w:spacing w:val="-3"/>
          <w:sz w:val="20"/>
          <w:szCs w:val="20"/>
          <w:u w:val="single" w:color="0000FF"/>
        </w:rPr>
        <w:t xml:space="preserve"> </w:t>
      </w:r>
      <w:r w:rsidRPr="006B54AD">
        <w:rPr>
          <w:color w:val="0000FF"/>
          <w:sz w:val="20"/>
          <w:szCs w:val="20"/>
          <w:u w:val="single" w:color="0000FF"/>
        </w:rPr>
        <w:t>8:</w:t>
      </w:r>
      <w:r w:rsidRPr="006B54AD">
        <w:rPr>
          <w:color w:val="0000FF"/>
          <w:spacing w:val="-2"/>
          <w:sz w:val="20"/>
          <w:szCs w:val="20"/>
          <w:u w:val="single" w:color="0000FF"/>
        </w:rPr>
        <w:t xml:space="preserve"> </w:t>
      </w:r>
      <w:r w:rsidR="00602B96" w:rsidRPr="006B54AD">
        <w:rPr>
          <w:color w:val="0000FF"/>
          <w:sz w:val="20"/>
          <w:szCs w:val="20"/>
          <w:u w:val="single" w:color="0000FF"/>
          <w:lang w:val="mk-MK"/>
        </w:rPr>
        <w:t>Број на собрани одговори од анкетата за дигитални вештини</w:t>
      </w:r>
      <w:r w:rsidRPr="006B54AD">
        <w:rPr>
          <w:color w:val="0000FF"/>
          <w:sz w:val="20"/>
          <w:szCs w:val="20"/>
        </w:rPr>
        <w:tab/>
      </w:r>
      <w:r w:rsidRPr="006B54AD">
        <w:rPr>
          <w:spacing w:val="-5"/>
          <w:sz w:val="20"/>
          <w:szCs w:val="20"/>
        </w:rPr>
        <w:t>25</w:t>
      </w:r>
    </w:p>
    <w:p w:rsidR="00E562CB" w:rsidRPr="006B54AD" w:rsidRDefault="00457360" w:rsidP="00CF087F">
      <w:pPr>
        <w:pStyle w:val="BodyText"/>
        <w:tabs>
          <w:tab w:val="left" w:leader="dot" w:pos="8878"/>
        </w:tabs>
        <w:spacing w:before="147"/>
        <w:ind w:left="100"/>
        <w:rPr>
          <w:sz w:val="20"/>
          <w:szCs w:val="20"/>
        </w:rPr>
      </w:pPr>
      <w:r w:rsidRPr="006B54AD">
        <w:rPr>
          <w:color w:val="0000FF"/>
          <w:sz w:val="20"/>
          <w:szCs w:val="20"/>
          <w:u w:val="single" w:color="0000FF"/>
        </w:rPr>
        <w:t>Table</w:t>
      </w:r>
      <w:r w:rsidRPr="006B54AD">
        <w:rPr>
          <w:color w:val="0000FF"/>
          <w:spacing w:val="-3"/>
          <w:sz w:val="20"/>
          <w:szCs w:val="20"/>
          <w:u w:val="single" w:color="0000FF"/>
        </w:rPr>
        <w:t xml:space="preserve"> </w:t>
      </w:r>
      <w:r w:rsidRPr="006B54AD">
        <w:rPr>
          <w:color w:val="0000FF"/>
          <w:sz w:val="20"/>
          <w:szCs w:val="20"/>
          <w:u w:val="single" w:color="0000FF"/>
        </w:rPr>
        <w:t>9:</w:t>
      </w:r>
      <w:r w:rsidRPr="006B54AD">
        <w:rPr>
          <w:color w:val="0000FF"/>
          <w:spacing w:val="-2"/>
          <w:sz w:val="20"/>
          <w:szCs w:val="20"/>
          <w:u w:val="single" w:color="0000FF"/>
        </w:rPr>
        <w:t xml:space="preserve"> </w:t>
      </w:r>
      <w:r w:rsidR="00602B96" w:rsidRPr="006B54AD">
        <w:rPr>
          <w:color w:val="0000FF"/>
          <w:sz w:val="20"/>
          <w:szCs w:val="20"/>
          <w:u w:val="single" w:color="0000FF"/>
          <w:lang w:val="mk-MK"/>
        </w:rPr>
        <w:t>Број на одговори на анкетата по сектор на вработување на испитаниците</w:t>
      </w:r>
      <w:r w:rsidRPr="006B54AD">
        <w:rPr>
          <w:color w:val="0000FF"/>
          <w:sz w:val="20"/>
          <w:szCs w:val="20"/>
        </w:rPr>
        <w:tab/>
      </w:r>
      <w:r w:rsidRPr="006B54AD">
        <w:rPr>
          <w:spacing w:val="-5"/>
          <w:sz w:val="20"/>
          <w:szCs w:val="20"/>
        </w:rPr>
        <w:t>26</w:t>
      </w:r>
    </w:p>
    <w:p w:rsidR="00E562CB" w:rsidRPr="006B54AD" w:rsidRDefault="00457360" w:rsidP="00CF087F">
      <w:pPr>
        <w:pStyle w:val="BodyText"/>
        <w:tabs>
          <w:tab w:val="left" w:leader="dot" w:pos="8878"/>
        </w:tabs>
        <w:spacing w:before="147"/>
        <w:ind w:left="100"/>
        <w:rPr>
          <w:sz w:val="20"/>
          <w:szCs w:val="20"/>
        </w:rPr>
      </w:pPr>
      <w:r w:rsidRPr="006B54AD">
        <w:rPr>
          <w:color w:val="0000FF"/>
          <w:sz w:val="20"/>
          <w:szCs w:val="20"/>
          <w:u w:val="single" w:color="0000FF"/>
        </w:rPr>
        <w:t>Table</w:t>
      </w:r>
      <w:r w:rsidRPr="006B54AD">
        <w:rPr>
          <w:color w:val="0000FF"/>
          <w:spacing w:val="-2"/>
          <w:sz w:val="20"/>
          <w:szCs w:val="20"/>
          <w:u w:val="single" w:color="0000FF"/>
        </w:rPr>
        <w:t xml:space="preserve"> </w:t>
      </w:r>
      <w:r w:rsidRPr="006B54AD">
        <w:rPr>
          <w:color w:val="0000FF"/>
          <w:sz w:val="20"/>
          <w:szCs w:val="20"/>
          <w:u w:val="single" w:color="0000FF"/>
        </w:rPr>
        <w:t>10:</w:t>
      </w:r>
      <w:r w:rsidRPr="006B54AD">
        <w:rPr>
          <w:color w:val="0000FF"/>
          <w:spacing w:val="-3"/>
          <w:sz w:val="20"/>
          <w:szCs w:val="20"/>
          <w:u w:val="single" w:color="0000FF"/>
        </w:rPr>
        <w:t xml:space="preserve"> </w:t>
      </w:r>
      <w:r w:rsidR="00602B96" w:rsidRPr="006B54AD">
        <w:rPr>
          <w:color w:val="0000FF"/>
          <w:sz w:val="20"/>
          <w:szCs w:val="20"/>
          <w:u w:val="single" w:color="0000FF"/>
          <w:lang w:val="mk-MK"/>
        </w:rPr>
        <w:t>Број на одговори на анкетата според возраст на испитаниците</w:t>
      </w:r>
      <w:r w:rsidRPr="006B54AD">
        <w:rPr>
          <w:color w:val="0000FF"/>
          <w:sz w:val="20"/>
          <w:szCs w:val="20"/>
        </w:rPr>
        <w:tab/>
      </w:r>
      <w:r w:rsidRPr="006B54AD">
        <w:rPr>
          <w:spacing w:val="-5"/>
          <w:sz w:val="20"/>
          <w:szCs w:val="20"/>
        </w:rPr>
        <w:t>26</w:t>
      </w:r>
    </w:p>
    <w:p w:rsidR="00E562CB" w:rsidRPr="006B54AD" w:rsidRDefault="00457360" w:rsidP="00CF087F">
      <w:pPr>
        <w:pStyle w:val="BodyText"/>
        <w:tabs>
          <w:tab w:val="left" w:leader="dot" w:pos="8878"/>
        </w:tabs>
        <w:spacing w:before="146"/>
        <w:ind w:left="100"/>
        <w:rPr>
          <w:sz w:val="20"/>
          <w:szCs w:val="20"/>
        </w:rPr>
      </w:pPr>
      <w:r w:rsidRPr="006B54AD">
        <w:rPr>
          <w:color w:val="0000FF"/>
          <w:sz w:val="20"/>
          <w:szCs w:val="20"/>
          <w:u w:val="single" w:color="0000FF"/>
        </w:rPr>
        <w:t>Table</w:t>
      </w:r>
      <w:r w:rsidRPr="006B54AD">
        <w:rPr>
          <w:color w:val="0000FF"/>
          <w:spacing w:val="-2"/>
          <w:sz w:val="20"/>
          <w:szCs w:val="20"/>
          <w:u w:val="single" w:color="0000FF"/>
        </w:rPr>
        <w:t xml:space="preserve"> </w:t>
      </w:r>
      <w:r w:rsidRPr="006B54AD">
        <w:rPr>
          <w:color w:val="0000FF"/>
          <w:sz w:val="20"/>
          <w:szCs w:val="20"/>
          <w:u w:val="single" w:color="0000FF"/>
        </w:rPr>
        <w:t>11:</w:t>
      </w:r>
      <w:r w:rsidRPr="006B54AD">
        <w:rPr>
          <w:color w:val="0000FF"/>
          <w:spacing w:val="-4"/>
          <w:sz w:val="20"/>
          <w:szCs w:val="20"/>
          <w:u w:val="single" w:color="0000FF"/>
        </w:rPr>
        <w:t xml:space="preserve"> </w:t>
      </w:r>
      <w:r w:rsidR="00602B96" w:rsidRPr="006B54AD">
        <w:rPr>
          <w:color w:val="0000FF"/>
          <w:sz w:val="20"/>
          <w:szCs w:val="20"/>
          <w:u w:val="single" w:color="0000FF"/>
          <w:lang w:val="mk-MK"/>
        </w:rPr>
        <w:t>Број на одговори според академски степен на образование на испитаниците</w:t>
      </w:r>
      <w:r w:rsidRPr="006B54AD">
        <w:rPr>
          <w:color w:val="0000FF"/>
          <w:sz w:val="20"/>
          <w:szCs w:val="20"/>
        </w:rPr>
        <w:tab/>
      </w:r>
      <w:r w:rsidRPr="006B54AD">
        <w:rPr>
          <w:spacing w:val="-5"/>
          <w:sz w:val="20"/>
          <w:szCs w:val="20"/>
        </w:rPr>
        <w:t>27</w:t>
      </w:r>
    </w:p>
    <w:p w:rsidR="00E562CB" w:rsidRPr="006B54AD" w:rsidRDefault="00457360" w:rsidP="00CF087F">
      <w:pPr>
        <w:pStyle w:val="BodyText"/>
        <w:tabs>
          <w:tab w:val="left" w:leader="dot" w:pos="8878"/>
        </w:tabs>
        <w:spacing w:before="147"/>
        <w:ind w:left="100"/>
        <w:rPr>
          <w:sz w:val="20"/>
          <w:szCs w:val="20"/>
        </w:rPr>
      </w:pPr>
      <w:r w:rsidRPr="006B54AD">
        <w:rPr>
          <w:color w:val="0000FF"/>
          <w:sz w:val="20"/>
          <w:szCs w:val="20"/>
          <w:u w:val="single" w:color="0000FF"/>
        </w:rPr>
        <w:t>Table</w:t>
      </w:r>
      <w:r w:rsidRPr="006B54AD">
        <w:rPr>
          <w:color w:val="0000FF"/>
          <w:spacing w:val="-3"/>
          <w:sz w:val="20"/>
          <w:szCs w:val="20"/>
          <w:u w:val="single" w:color="0000FF"/>
        </w:rPr>
        <w:t xml:space="preserve"> </w:t>
      </w:r>
      <w:r w:rsidRPr="006B54AD">
        <w:rPr>
          <w:color w:val="0000FF"/>
          <w:sz w:val="20"/>
          <w:szCs w:val="20"/>
          <w:u w:val="single" w:color="0000FF"/>
        </w:rPr>
        <w:t>12:</w:t>
      </w:r>
      <w:r w:rsidRPr="006B54AD">
        <w:rPr>
          <w:color w:val="0000FF"/>
          <w:spacing w:val="-4"/>
          <w:sz w:val="20"/>
          <w:szCs w:val="20"/>
          <w:u w:val="single" w:color="0000FF"/>
        </w:rPr>
        <w:t xml:space="preserve"> </w:t>
      </w:r>
      <w:r w:rsidR="00602B96" w:rsidRPr="006B54AD">
        <w:rPr>
          <w:color w:val="0000FF"/>
          <w:sz w:val="20"/>
          <w:szCs w:val="20"/>
          <w:u w:val="single" w:color="0000FF"/>
          <w:lang w:val="mk-MK"/>
        </w:rPr>
        <w:t xml:space="preserve">Севкупно ниво на дигитални вештини во сите 5 области за компетентност </w:t>
      </w:r>
      <w:r w:rsidRPr="006B54AD">
        <w:rPr>
          <w:color w:val="0000FF"/>
          <w:sz w:val="20"/>
          <w:szCs w:val="20"/>
        </w:rPr>
        <w:tab/>
      </w:r>
      <w:r w:rsidRPr="006B54AD">
        <w:rPr>
          <w:spacing w:val="-5"/>
          <w:sz w:val="20"/>
          <w:szCs w:val="20"/>
        </w:rPr>
        <w:t>32</w:t>
      </w:r>
    </w:p>
    <w:p w:rsidR="00E562CB" w:rsidRPr="006B54AD" w:rsidRDefault="00457360" w:rsidP="00CF087F">
      <w:pPr>
        <w:pStyle w:val="BodyText"/>
        <w:tabs>
          <w:tab w:val="left" w:leader="dot" w:pos="8878"/>
        </w:tabs>
        <w:spacing w:before="147"/>
        <w:ind w:left="100" w:right="333"/>
        <w:rPr>
          <w:sz w:val="20"/>
          <w:szCs w:val="20"/>
        </w:rPr>
      </w:pPr>
      <w:r w:rsidRPr="006B54AD">
        <w:rPr>
          <w:color w:val="0000FF"/>
          <w:sz w:val="20"/>
          <w:szCs w:val="20"/>
          <w:u w:val="single" w:color="0000FF"/>
        </w:rPr>
        <w:t xml:space="preserve">Table 13: </w:t>
      </w:r>
      <w:r w:rsidR="006B54AD" w:rsidRPr="006B54AD">
        <w:rPr>
          <w:color w:val="0000FF"/>
          <w:sz w:val="20"/>
          <w:szCs w:val="20"/>
          <w:u w:val="single" w:color="0000FF"/>
          <w:lang w:val="mk-MK"/>
        </w:rPr>
        <w:t>Број на одговори според прашање во областа за компетентност за Информа</w:t>
      </w:r>
      <w:r w:rsidR="006B0E9E">
        <w:rPr>
          <w:color w:val="0000FF"/>
          <w:sz w:val="20"/>
          <w:szCs w:val="20"/>
          <w:u w:val="single" w:color="0000FF"/>
          <w:lang w:val="mk-MK"/>
        </w:rPr>
        <w:t>циска</w:t>
      </w:r>
      <w:r w:rsidR="006B54AD" w:rsidRPr="006B54AD">
        <w:rPr>
          <w:color w:val="0000FF"/>
          <w:sz w:val="20"/>
          <w:szCs w:val="20"/>
          <w:u w:val="single" w:color="0000FF"/>
          <w:lang w:val="mk-MK"/>
        </w:rPr>
        <w:t xml:space="preserve"> и податочна писменост</w:t>
      </w:r>
      <w:r w:rsidRPr="006B54AD">
        <w:rPr>
          <w:color w:val="0000FF"/>
          <w:sz w:val="20"/>
          <w:szCs w:val="20"/>
        </w:rPr>
        <w:tab/>
      </w:r>
      <w:r w:rsidRPr="006B54AD">
        <w:rPr>
          <w:spacing w:val="-5"/>
          <w:sz w:val="20"/>
          <w:szCs w:val="20"/>
        </w:rPr>
        <w:t>33</w:t>
      </w:r>
    </w:p>
    <w:p w:rsidR="00E562CB" w:rsidRPr="006B54AD" w:rsidRDefault="00457360" w:rsidP="00CF087F">
      <w:pPr>
        <w:pStyle w:val="BodyText"/>
        <w:tabs>
          <w:tab w:val="left" w:leader="dot" w:pos="8878"/>
        </w:tabs>
        <w:spacing w:before="120"/>
        <w:ind w:left="100" w:right="332"/>
        <w:rPr>
          <w:sz w:val="20"/>
          <w:szCs w:val="20"/>
        </w:rPr>
      </w:pPr>
      <w:r w:rsidRPr="006B54AD">
        <w:rPr>
          <w:color w:val="0000FF"/>
          <w:sz w:val="20"/>
          <w:szCs w:val="20"/>
          <w:u w:val="single" w:color="0000FF"/>
        </w:rPr>
        <w:t>Table</w:t>
      </w:r>
      <w:r w:rsidRPr="006B54AD">
        <w:rPr>
          <w:color w:val="0000FF"/>
          <w:spacing w:val="80"/>
          <w:sz w:val="20"/>
          <w:szCs w:val="20"/>
          <w:u w:val="single" w:color="0000FF"/>
        </w:rPr>
        <w:t xml:space="preserve"> </w:t>
      </w:r>
      <w:r w:rsidRPr="006B54AD">
        <w:rPr>
          <w:color w:val="0000FF"/>
          <w:sz w:val="20"/>
          <w:szCs w:val="20"/>
          <w:u w:val="single" w:color="0000FF"/>
        </w:rPr>
        <w:t>14:</w:t>
      </w:r>
      <w:r w:rsidRPr="006B54AD">
        <w:rPr>
          <w:color w:val="0000FF"/>
          <w:spacing w:val="80"/>
          <w:sz w:val="20"/>
          <w:szCs w:val="20"/>
          <w:u w:val="single" w:color="0000FF"/>
        </w:rPr>
        <w:t xml:space="preserve"> </w:t>
      </w:r>
      <w:r w:rsidR="008C45E1" w:rsidRPr="006B54AD">
        <w:rPr>
          <w:color w:val="0000FF"/>
          <w:sz w:val="20"/>
          <w:szCs w:val="20"/>
          <w:u w:val="single" w:color="0000FF"/>
          <w:lang w:val="mk-MK"/>
        </w:rPr>
        <w:t xml:space="preserve">Број на одговори според прашање во областа за компетентност за Комуникација и соработка </w:t>
      </w:r>
      <w:r w:rsidR="008C45E1" w:rsidRPr="006B54AD">
        <w:rPr>
          <w:color w:val="0000FF"/>
          <w:sz w:val="20"/>
          <w:szCs w:val="20"/>
          <w:u w:val="single" w:color="0000FF"/>
          <w:lang w:val="mk-MK"/>
        </w:rPr>
        <w:tab/>
      </w:r>
      <w:r w:rsidRPr="006B54AD">
        <w:rPr>
          <w:spacing w:val="-5"/>
          <w:sz w:val="20"/>
          <w:szCs w:val="20"/>
        </w:rPr>
        <w:t>35</w:t>
      </w:r>
    </w:p>
    <w:p w:rsidR="00E562CB" w:rsidRPr="006B54AD" w:rsidRDefault="00457360" w:rsidP="00CF087F">
      <w:pPr>
        <w:pStyle w:val="BodyText"/>
        <w:tabs>
          <w:tab w:val="left" w:leader="dot" w:pos="8878"/>
        </w:tabs>
        <w:spacing w:before="122"/>
        <w:ind w:left="100"/>
        <w:rPr>
          <w:sz w:val="20"/>
          <w:szCs w:val="20"/>
        </w:rPr>
      </w:pPr>
      <w:r w:rsidRPr="006B54AD">
        <w:rPr>
          <w:color w:val="0000FF"/>
          <w:sz w:val="20"/>
          <w:szCs w:val="20"/>
          <w:u w:val="single" w:color="0000FF"/>
        </w:rPr>
        <w:t>Table</w:t>
      </w:r>
      <w:r w:rsidRPr="006B54AD">
        <w:rPr>
          <w:color w:val="0000FF"/>
          <w:spacing w:val="-3"/>
          <w:sz w:val="20"/>
          <w:szCs w:val="20"/>
          <w:u w:val="single" w:color="0000FF"/>
        </w:rPr>
        <w:t xml:space="preserve"> </w:t>
      </w:r>
      <w:r w:rsidRPr="006B54AD">
        <w:rPr>
          <w:color w:val="0000FF"/>
          <w:sz w:val="20"/>
          <w:szCs w:val="20"/>
          <w:u w:val="single" w:color="0000FF"/>
        </w:rPr>
        <w:t>15:</w:t>
      </w:r>
      <w:r w:rsidRPr="006B54AD">
        <w:rPr>
          <w:color w:val="0000FF"/>
          <w:spacing w:val="-5"/>
          <w:sz w:val="20"/>
          <w:szCs w:val="20"/>
          <w:u w:val="single" w:color="0000FF"/>
        </w:rPr>
        <w:t xml:space="preserve"> </w:t>
      </w:r>
      <w:r w:rsidR="006B54AD" w:rsidRPr="006B54AD">
        <w:rPr>
          <w:color w:val="0000FF"/>
          <w:sz w:val="20"/>
          <w:szCs w:val="20"/>
          <w:u w:val="single" w:color="0000FF"/>
          <w:lang w:val="mk-MK"/>
        </w:rPr>
        <w:t>Број на одговори според прашање во областа за компетентност за Креирање на содржина</w:t>
      </w:r>
      <w:r w:rsidRPr="006B54AD">
        <w:rPr>
          <w:color w:val="0000FF"/>
          <w:sz w:val="20"/>
          <w:szCs w:val="20"/>
        </w:rPr>
        <w:tab/>
      </w:r>
      <w:r w:rsidRPr="006B54AD">
        <w:rPr>
          <w:spacing w:val="-5"/>
          <w:sz w:val="20"/>
          <w:szCs w:val="20"/>
        </w:rPr>
        <w:t>37</w:t>
      </w:r>
    </w:p>
    <w:p w:rsidR="00E562CB" w:rsidRPr="006B54AD" w:rsidRDefault="00457360" w:rsidP="00CF087F">
      <w:pPr>
        <w:pStyle w:val="BodyText"/>
        <w:tabs>
          <w:tab w:val="left" w:leader="dot" w:pos="8878"/>
        </w:tabs>
        <w:spacing w:before="146"/>
        <w:ind w:left="100"/>
        <w:rPr>
          <w:sz w:val="20"/>
          <w:szCs w:val="20"/>
        </w:rPr>
      </w:pPr>
      <w:r w:rsidRPr="006B54AD">
        <w:rPr>
          <w:color w:val="0000FF"/>
          <w:sz w:val="20"/>
          <w:szCs w:val="20"/>
          <w:u w:val="single" w:color="0000FF"/>
        </w:rPr>
        <w:t>Table</w:t>
      </w:r>
      <w:r w:rsidRPr="006B54AD">
        <w:rPr>
          <w:color w:val="0000FF"/>
          <w:spacing w:val="-5"/>
          <w:sz w:val="20"/>
          <w:szCs w:val="20"/>
          <w:u w:val="single" w:color="0000FF"/>
        </w:rPr>
        <w:t xml:space="preserve"> </w:t>
      </w:r>
      <w:r w:rsidRPr="006B54AD">
        <w:rPr>
          <w:color w:val="0000FF"/>
          <w:sz w:val="20"/>
          <w:szCs w:val="20"/>
          <w:u w:val="single" w:color="0000FF"/>
        </w:rPr>
        <w:t>16:</w:t>
      </w:r>
      <w:r w:rsidRPr="006B54AD">
        <w:rPr>
          <w:color w:val="0000FF"/>
          <w:spacing w:val="-5"/>
          <w:sz w:val="20"/>
          <w:szCs w:val="20"/>
          <w:u w:val="single" w:color="0000FF"/>
        </w:rPr>
        <w:t xml:space="preserve"> </w:t>
      </w:r>
      <w:r w:rsidR="008C45E1" w:rsidRPr="006B54AD">
        <w:rPr>
          <w:color w:val="0000FF"/>
          <w:sz w:val="20"/>
          <w:szCs w:val="20"/>
          <w:u w:val="single" w:color="0000FF"/>
          <w:lang w:val="mk-MK"/>
        </w:rPr>
        <w:t xml:space="preserve">Број на одговори според прашање во областа за компетентност за Безбедност </w:t>
      </w:r>
      <w:r w:rsidRPr="006B54AD">
        <w:rPr>
          <w:color w:val="0000FF"/>
          <w:sz w:val="20"/>
          <w:szCs w:val="20"/>
        </w:rPr>
        <w:tab/>
      </w:r>
      <w:r w:rsidRPr="006B54AD">
        <w:rPr>
          <w:spacing w:val="-5"/>
          <w:sz w:val="20"/>
          <w:szCs w:val="20"/>
        </w:rPr>
        <w:t>39</w:t>
      </w:r>
    </w:p>
    <w:p w:rsidR="00E562CB" w:rsidRPr="006B54AD" w:rsidRDefault="00457360" w:rsidP="00CF087F">
      <w:pPr>
        <w:pStyle w:val="BodyText"/>
        <w:tabs>
          <w:tab w:val="left" w:leader="dot" w:pos="8878"/>
        </w:tabs>
        <w:spacing w:before="147"/>
        <w:ind w:left="100"/>
        <w:rPr>
          <w:sz w:val="20"/>
          <w:szCs w:val="20"/>
        </w:rPr>
      </w:pPr>
      <w:r w:rsidRPr="006B54AD">
        <w:rPr>
          <w:color w:val="0000FF"/>
          <w:sz w:val="20"/>
          <w:szCs w:val="20"/>
          <w:u w:val="single" w:color="0000FF"/>
        </w:rPr>
        <w:t>Table</w:t>
      </w:r>
      <w:r w:rsidRPr="006B54AD">
        <w:rPr>
          <w:color w:val="0000FF"/>
          <w:spacing w:val="-3"/>
          <w:sz w:val="20"/>
          <w:szCs w:val="20"/>
          <w:u w:val="single" w:color="0000FF"/>
        </w:rPr>
        <w:t xml:space="preserve"> </w:t>
      </w:r>
      <w:r w:rsidRPr="006B54AD">
        <w:rPr>
          <w:color w:val="0000FF"/>
          <w:sz w:val="20"/>
          <w:szCs w:val="20"/>
          <w:u w:val="single" w:color="0000FF"/>
        </w:rPr>
        <w:t>17:</w:t>
      </w:r>
      <w:r w:rsidRPr="006B54AD">
        <w:rPr>
          <w:color w:val="0000FF"/>
          <w:spacing w:val="-5"/>
          <w:sz w:val="20"/>
          <w:szCs w:val="20"/>
          <w:u w:val="single" w:color="0000FF"/>
        </w:rPr>
        <w:t xml:space="preserve"> </w:t>
      </w:r>
      <w:r w:rsidR="006B54AD" w:rsidRPr="006B54AD">
        <w:rPr>
          <w:color w:val="0000FF"/>
          <w:sz w:val="20"/>
          <w:szCs w:val="20"/>
          <w:u w:val="single" w:color="0000FF"/>
          <w:lang w:val="mk-MK"/>
        </w:rPr>
        <w:t>Број на одговори според прашање во областа за компетентност за Решавање на проблеми</w:t>
      </w:r>
      <w:r w:rsidRPr="006B54AD">
        <w:rPr>
          <w:color w:val="0000FF"/>
          <w:sz w:val="20"/>
          <w:szCs w:val="20"/>
        </w:rPr>
        <w:tab/>
      </w:r>
      <w:r w:rsidRPr="006B54AD">
        <w:rPr>
          <w:spacing w:val="-5"/>
          <w:sz w:val="20"/>
          <w:szCs w:val="20"/>
        </w:rPr>
        <w:t>41</w:t>
      </w:r>
    </w:p>
    <w:p w:rsidR="00E562CB" w:rsidRPr="006B54AD" w:rsidRDefault="00457360" w:rsidP="00CF087F">
      <w:pPr>
        <w:pStyle w:val="BodyText"/>
        <w:tabs>
          <w:tab w:val="left" w:leader="dot" w:pos="8878"/>
        </w:tabs>
        <w:spacing w:before="146"/>
        <w:ind w:left="100"/>
        <w:rPr>
          <w:sz w:val="20"/>
          <w:szCs w:val="20"/>
        </w:rPr>
      </w:pPr>
      <w:r w:rsidRPr="006B54AD">
        <w:rPr>
          <w:color w:val="0000FF"/>
          <w:sz w:val="20"/>
          <w:szCs w:val="20"/>
          <w:u w:val="single" w:color="0000FF"/>
        </w:rPr>
        <w:t>Table</w:t>
      </w:r>
      <w:r w:rsidRPr="006B54AD">
        <w:rPr>
          <w:color w:val="0000FF"/>
          <w:spacing w:val="-4"/>
          <w:sz w:val="20"/>
          <w:szCs w:val="20"/>
          <w:u w:val="single" w:color="0000FF"/>
        </w:rPr>
        <w:t xml:space="preserve"> </w:t>
      </w:r>
      <w:r w:rsidRPr="006B54AD">
        <w:rPr>
          <w:color w:val="0000FF"/>
          <w:sz w:val="20"/>
          <w:szCs w:val="20"/>
          <w:u w:val="single" w:color="0000FF"/>
        </w:rPr>
        <w:t>18:</w:t>
      </w:r>
      <w:r w:rsidRPr="006B54AD">
        <w:rPr>
          <w:color w:val="0000FF"/>
          <w:spacing w:val="-3"/>
          <w:sz w:val="20"/>
          <w:szCs w:val="20"/>
          <w:u w:val="single" w:color="0000FF"/>
        </w:rPr>
        <w:t xml:space="preserve"> </w:t>
      </w:r>
      <w:r w:rsidR="006B54AD" w:rsidRPr="006B54AD">
        <w:rPr>
          <w:color w:val="0000FF"/>
          <w:sz w:val="20"/>
          <w:szCs w:val="20"/>
          <w:u w:val="single" w:color="0000FF"/>
          <w:lang w:val="mk-MK"/>
        </w:rPr>
        <w:t xml:space="preserve">Ниво на дигитални вештини во 5-те кластери на прашања, според сектор на вработување </w:t>
      </w:r>
      <w:r w:rsidRPr="006B54AD">
        <w:rPr>
          <w:color w:val="0000FF"/>
          <w:sz w:val="20"/>
          <w:szCs w:val="20"/>
        </w:rPr>
        <w:tab/>
      </w:r>
      <w:r w:rsidRPr="006B54AD">
        <w:rPr>
          <w:spacing w:val="-5"/>
          <w:sz w:val="20"/>
          <w:szCs w:val="20"/>
        </w:rPr>
        <w:t>43</w:t>
      </w:r>
    </w:p>
    <w:p w:rsidR="00E562CB" w:rsidRPr="006B54AD" w:rsidRDefault="00457360" w:rsidP="00CF087F">
      <w:pPr>
        <w:pStyle w:val="BodyText"/>
        <w:tabs>
          <w:tab w:val="left" w:leader="dot" w:pos="8878"/>
        </w:tabs>
        <w:spacing w:before="147"/>
        <w:ind w:left="100"/>
        <w:rPr>
          <w:sz w:val="20"/>
          <w:szCs w:val="20"/>
        </w:rPr>
      </w:pPr>
      <w:r w:rsidRPr="006B54AD">
        <w:rPr>
          <w:color w:val="0000FF"/>
          <w:sz w:val="20"/>
          <w:szCs w:val="20"/>
          <w:u w:val="single" w:color="0000FF"/>
        </w:rPr>
        <w:t>Table</w:t>
      </w:r>
      <w:r w:rsidRPr="006B54AD">
        <w:rPr>
          <w:color w:val="0000FF"/>
          <w:spacing w:val="-4"/>
          <w:sz w:val="20"/>
          <w:szCs w:val="20"/>
          <w:u w:val="single" w:color="0000FF"/>
        </w:rPr>
        <w:t xml:space="preserve"> </w:t>
      </w:r>
      <w:r w:rsidRPr="006B54AD">
        <w:rPr>
          <w:color w:val="0000FF"/>
          <w:sz w:val="20"/>
          <w:szCs w:val="20"/>
          <w:u w:val="single" w:color="0000FF"/>
        </w:rPr>
        <w:t>19:</w:t>
      </w:r>
      <w:r w:rsidRPr="006B54AD">
        <w:rPr>
          <w:color w:val="0000FF"/>
          <w:spacing w:val="-3"/>
          <w:sz w:val="20"/>
          <w:szCs w:val="20"/>
          <w:u w:val="single" w:color="0000FF"/>
        </w:rPr>
        <w:t xml:space="preserve"> </w:t>
      </w:r>
      <w:r w:rsidR="006B54AD" w:rsidRPr="006B54AD">
        <w:rPr>
          <w:color w:val="0000FF"/>
          <w:sz w:val="20"/>
          <w:szCs w:val="20"/>
          <w:u w:val="single" w:color="0000FF"/>
          <w:lang w:val="mk-MK"/>
        </w:rPr>
        <w:t>Ниво на дигитални вештини во 5-те кластери на прашања, според возраст на испитаниците</w:t>
      </w:r>
      <w:r w:rsidRPr="006B54AD">
        <w:rPr>
          <w:color w:val="0000FF"/>
          <w:sz w:val="20"/>
          <w:szCs w:val="20"/>
        </w:rPr>
        <w:tab/>
      </w:r>
      <w:r w:rsidRPr="006B54AD">
        <w:rPr>
          <w:spacing w:val="-5"/>
          <w:sz w:val="20"/>
          <w:szCs w:val="20"/>
        </w:rPr>
        <w:t>46</w:t>
      </w:r>
    </w:p>
    <w:p w:rsidR="00E562CB" w:rsidRPr="006B54AD" w:rsidRDefault="00457360" w:rsidP="00CF087F">
      <w:pPr>
        <w:pStyle w:val="BodyText"/>
        <w:tabs>
          <w:tab w:val="left" w:leader="dot" w:pos="8878"/>
        </w:tabs>
        <w:spacing w:before="147"/>
        <w:ind w:left="100"/>
        <w:rPr>
          <w:sz w:val="20"/>
          <w:szCs w:val="20"/>
        </w:rPr>
      </w:pPr>
      <w:r w:rsidRPr="006B54AD">
        <w:rPr>
          <w:color w:val="0000FF"/>
          <w:sz w:val="20"/>
          <w:szCs w:val="20"/>
          <w:u w:val="single" w:color="0000FF"/>
        </w:rPr>
        <w:t>Table</w:t>
      </w:r>
      <w:r w:rsidRPr="006B54AD">
        <w:rPr>
          <w:color w:val="0000FF"/>
          <w:spacing w:val="-4"/>
          <w:sz w:val="20"/>
          <w:szCs w:val="20"/>
          <w:u w:val="single" w:color="0000FF"/>
        </w:rPr>
        <w:t xml:space="preserve"> </w:t>
      </w:r>
      <w:r w:rsidRPr="006B54AD">
        <w:rPr>
          <w:color w:val="0000FF"/>
          <w:sz w:val="20"/>
          <w:szCs w:val="20"/>
          <w:u w:val="single" w:color="0000FF"/>
        </w:rPr>
        <w:t>20:</w:t>
      </w:r>
      <w:r w:rsidRPr="006B54AD">
        <w:rPr>
          <w:color w:val="0000FF"/>
          <w:spacing w:val="-4"/>
          <w:sz w:val="20"/>
          <w:szCs w:val="20"/>
          <w:u w:val="single" w:color="0000FF"/>
        </w:rPr>
        <w:t xml:space="preserve"> </w:t>
      </w:r>
      <w:r w:rsidR="006B54AD" w:rsidRPr="006B54AD">
        <w:rPr>
          <w:color w:val="0000FF"/>
          <w:sz w:val="20"/>
          <w:szCs w:val="20"/>
          <w:u w:val="single" w:color="0000FF"/>
          <w:lang w:val="mk-MK"/>
        </w:rPr>
        <w:t xml:space="preserve">Ниво на дигитални вештини во 5-те кластери на прашања, според академско звање </w:t>
      </w:r>
      <w:r w:rsidRPr="006B54AD">
        <w:rPr>
          <w:color w:val="0000FF"/>
          <w:sz w:val="20"/>
          <w:szCs w:val="20"/>
        </w:rPr>
        <w:tab/>
      </w:r>
      <w:r w:rsidRPr="006B54AD">
        <w:rPr>
          <w:spacing w:val="-5"/>
          <w:sz w:val="20"/>
          <w:szCs w:val="20"/>
        </w:rPr>
        <w:t>49</w:t>
      </w:r>
    </w:p>
    <w:p w:rsidR="00E562CB" w:rsidRPr="006B54AD" w:rsidRDefault="00457360" w:rsidP="00CF087F">
      <w:pPr>
        <w:pStyle w:val="BodyText"/>
        <w:tabs>
          <w:tab w:val="left" w:leader="dot" w:pos="8878"/>
        </w:tabs>
        <w:spacing w:before="147"/>
        <w:ind w:left="100"/>
        <w:rPr>
          <w:sz w:val="20"/>
          <w:szCs w:val="20"/>
        </w:rPr>
      </w:pPr>
      <w:r w:rsidRPr="006B54AD">
        <w:rPr>
          <w:color w:val="0000FF"/>
          <w:sz w:val="20"/>
          <w:szCs w:val="20"/>
          <w:u w:val="single" w:color="0000FF"/>
        </w:rPr>
        <w:t>Table</w:t>
      </w:r>
      <w:r w:rsidRPr="006B54AD">
        <w:rPr>
          <w:color w:val="0000FF"/>
          <w:spacing w:val="-3"/>
          <w:sz w:val="20"/>
          <w:szCs w:val="20"/>
          <w:u w:val="single" w:color="0000FF"/>
        </w:rPr>
        <w:t xml:space="preserve"> </w:t>
      </w:r>
      <w:r w:rsidRPr="006B54AD">
        <w:rPr>
          <w:color w:val="0000FF"/>
          <w:sz w:val="20"/>
          <w:szCs w:val="20"/>
          <w:u w:val="single" w:color="0000FF"/>
        </w:rPr>
        <w:t>21:</w:t>
      </w:r>
      <w:r w:rsidRPr="006B54AD">
        <w:rPr>
          <w:color w:val="0000FF"/>
          <w:spacing w:val="-4"/>
          <w:sz w:val="20"/>
          <w:szCs w:val="20"/>
          <w:u w:val="single" w:color="0000FF"/>
        </w:rPr>
        <w:t xml:space="preserve"> </w:t>
      </w:r>
      <w:r w:rsidR="006B54AD" w:rsidRPr="006B54AD">
        <w:rPr>
          <w:color w:val="0000FF"/>
          <w:sz w:val="20"/>
          <w:szCs w:val="20"/>
          <w:u w:val="single" w:color="0000FF"/>
          <w:lang w:val="mk-MK"/>
        </w:rPr>
        <w:t xml:space="preserve">Дигитални вештини достапни во Албанија </w:t>
      </w:r>
      <w:r w:rsidRPr="006B54AD">
        <w:rPr>
          <w:color w:val="0000FF"/>
          <w:sz w:val="20"/>
          <w:szCs w:val="20"/>
        </w:rPr>
        <w:tab/>
      </w:r>
      <w:r w:rsidRPr="006B54AD">
        <w:rPr>
          <w:spacing w:val="-5"/>
          <w:sz w:val="20"/>
          <w:szCs w:val="20"/>
        </w:rPr>
        <w:t>54</w:t>
      </w:r>
    </w:p>
    <w:p w:rsidR="00E562CB" w:rsidRPr="006B54AD" w:rsidRDefault="00457360" w:rsidP="00CF087F">
      <w:pPr>
        <w:pStyle w:val="BodyText"/>
        <w:tabs>
          <w:tab w:val="left" w:leader="dot" w:pos="8878"/>
        </w:tabs>
        <w:spacing w:before="147"/>
        <w:ind w:left="100"/>
        <w:rPr>
          <w:sz w:val="20"/>
          <w:szCs w:val="20"/>
        </w:rPr>
      </w:pPr>
      <w:r w:rsidRPr="006B54AD">
        <w:rPr>
          <w:color w:val="0000FF"/>
          <w:sz w:val="20"/>
          <w:szCs w:val="20"/>
          <w:u w:val="single" w:color="0000FF"/>
        </w:rPr>
        <w:t>Table</w:t>
      </w:r>
      <w:r w:rsidRPr="006B54AD">
        <w:rPr>
          <w:color w:val="0000FF"/>
          <w:spacing w:val="-4"/>
          <w:sz w:val="20"/>
          <w:szCs w:val="20"/>
          <w:u w:val="single" w:color="0000FF"/>
        </w:rPr>
        <w:t xml:space="preserve"> </w:t>
      </w:r>
      <w:r w:rsidRPr="006B54AD">
        <w:rPr>
          <w:color w:val="0000FF"/>
          <w:sz w:val="20"/>
          <w:szCs w:val="20"/>
          <w:u w:val="single" w:color="0000FF"/>
        </w:rPr>
        <w:t>22:</w:t>
      </w:r>
      <w:r w:rsidRPr="006B54AD">
        <w:rPr>
          <w:color w:val="0000FF"/>
          <w:spacing w:val="-3"/>
          <w:sz w:val="20"/>
          <w:szCs w:val="20"/>
          <w:u w:val="single" w:color="0000FF"/>
        </w:rPr>
        <w:t xml:space="preserve"> </w:t>
      </w:r>
      <w:r w:rsidR="006B54AD" w:rsidRPr="006B54AD">
        <w:rPr>
          <w:color w:val="0000FF"/>
          <w:sz w:val="20"/>
          <w:szCs w:val="20"/>
          <w:u w:val="single" w:color="0000FF"/>
          <w:lang w:val="mk-MK"/>
        </w:rPr>
        <w:t xml:space="preserve">Модел на дигитално граѓанство предвиден со Македонската национална ИКТ стратегија </w:t>
      </w:r>
      <w:r w:rsidRPr="006B54AD">
        <w:rPr>
          <w:color w:val="0000FF"/>
          <w:sz w:val="20"/>
          <w:szCs w:val="20"/>
        </w:rPr>
        <w:tab/>
      </w:r>
      <w:r w:rsidRPr="006B54AD">
        <w:rPr>
          <w:spacing w:val="-5"/>
          <w:sz w:val="20"/>
          <w:szCs w:val="20"/>
        </w:rPr>
        <w:t>59</w:t>
      </w:r>
    </w:p>
    <w:p w:rsidR="00E562CB" w:rsidRDefault="00E562CB" w:rsidP="00CF087F">
      <w:pPr>
        <w:sectPr w:rsidR="00E562CB">
          <w:pgSz w:w="11900" w:h="16850"/>
          <w:pgMar w:top="1360" w:right="1100" w:bottom="800" w:left="1340" w:header="760" w:footer="602" w:gutter="0"/>
          <w:cols w:space="720"/>
        </w:sectPr>
      </w:pPr>
    </w:p>
    <w:p w:rsidR="00E562CB" w:rsidRDefault="00E62CFA" w:rsidP="00CF087F">
      <w:pPr>
        <w:pStyle w:val="Heading1"/>
        <w:tabs>
          <w:tab w:val="left" w:pos="9150"/>
        </w:tabs>
        <w:spacing w:before="554"/>
        <w:ind w:firstLine="0"/>
        <w:rPr>
          <w:u w:val="none"/>
        </w:rPr>
      </w:pPr>
      <w:r>
        <w:rPr>
          <w:color w:val="4F81BC"/>
          <w:u w:color="4F81BC"/>
          <w:lang w:val="mk-MK"/>
        </w:rPr>
        <w:lastRenderedPageBreak/>
        <w:t>Листа на слики</w:t>
      </w:r>
      <w:r w:rsidR="00457360">
        <w:rPr>
          <w:color w:val="4F81BC"/>
          <w:u w:color="4F81BC"/>
        </w:rPr>
        <w:tab/>
      </w:r>
    </w:p>
    <w:p w:rsidR="00E562CB" w:rsidRPr="006B54AD" w:rsidRDefault="00457360" w:rsidP="00CF087F">
      <w:pPr>
        <w:pStyle w:val="BodyText"/>
        <w:tabs>
          <w:tab w:val="right" w:leader="dot" w:pos="9104"/>
        </w:tabs>
        <w:spacing w:before="587"/>
        <w:ind w:left="100"/>
        <w:rPr>
          <w:sz w:val="20"/>
          <w:szCs w:val="20"/>
        </w:rPr>
      </w:pPr>
      <w:r w:rsidRPr="006B54AD">
        <w:rPr>
          <w:color w:val="0000FF"/>
          <w:sz w:val="20"/>
          <w:szCs w:val="20"/>
          <w:u w:val="single" w:color="0000FF"/>
        </w:rPr>
        <w:t>Figure</w:t>
      </w:r>
      <w:r w:rsidRPr="006B54AD">
        <w:rPr>
          <w:color w:val="0000FF"/>
          <w:spacing w:val="-2"/>
          <w:sz w:val="20"/>
          <w:szCs w:val="20"/>
          <w:u w:val="single" w:color="0000FF"/>
        </w:rPr>
        <w:t xml:space="preserve"> </w:t>
      </w:r>
      <w:r w:rsidRPr="006B54AD">
        <w:rPr>
          <w:color w:val="0000FF"/>
          <w:sz w:val="20"/>
          <w:szCs w:val="20"/>
          <w:u w:val="single" w:color="0000FF"/>
        </w:rPr>
        <w:t>1:</w:t>
      </w:r>
      <w:r w:rsidRPr="006B54AD">
        <w:rPr>
          <w:color w:val="0000FF"/>
          <w:spacing w:val="-3"/>
          <w:sz w:val="20"/>
          <w:szCs w:val="20"/>
          <w:u w:val="single" w:color="0000FF"/>
        </w:rPr>
        <w:t xml:space="preserve"> </w:t>
      </w:r>
      <w:r w:rsidR="00602B96" w:rsidRPr="006B54AD">
        <w:rPr>
          <w:color w:val="0000FF"/>
          <w:sz w:val="20"/>
          <w:szCs w:val="20"/>
          <w:u w:val="single" w:color="0000FF"/>
          <w:lang w:val="mk-MK"/>
        </w:rPr>
        <w:t>Број на одговори според сектор за вработување</w:t>
      </w:r>
      <w:r w:rsidRPr="006B54AD">
        <w:rPr>
          <w:color w:val="0000FF"/>
          <w:sz w:val="20"/>
          <w:szCs w:val="20"/>
        </w:rPr>
        <w:tab/>
      </w:r>
      <w:r w:rsidRPr="006B54AD">
        <w:rPr>
          <w:spacing w:val="-5"/>
          <w:sz w:val="20"/>
          <w:szCs w:val="20"/>
        </w:rPr>
        <w:t>26</w:t>
      </w:r>
    </w:p>
    <w:p w:rsidR="00E562CB" w:rsidRPr="006B54AD" w:rsidRDefault="00457360" w:rsidP="00CF087F">
      <w:pPr>
        <w:pStyle w:val="BodyText"/>
        <w:tabs>
          <w:tab w:val="left" w:leader="dot" w:pos="8878"/>
        </w:tabs>
        <w:spacing w:before="173"/>
        <w:ind w:left="100"/>
        <w:rPr>
          <w:sz w:val="20"/>
          <w:szCs w:val="20"/>
        </w:rPr>
      </w:pPr>
      <w:r w:rsidRPr="006B54AD">
        <w:rPr>
          <w:color w:val="0000FF"/>
          <w:sz w:val="20"/>
          <w:szCs w:val="20"/>
          <w:u w:val="single" w:color="0000FF"/>
        </w:rPr>
        <w:t>Figure</w:t>
      </w:r>
      <w:r w:rsidRPr="006B54AD">
        <w:rPr>
          <w:color w:val="0000FF"/>
          <w:spacing w:val="-2"/>
          <w:sz w:val="20"/>
          <w:szCs w:val="20"/>
          <w:u w:val="single" w:color="0000FF"/>
        </w:rPr>
        <w:t xml:space="preserve"> </w:t>
      </w:r>
      <w:r w:rsidRPr="006B54AD">
        <w:rPr>
          <w:color w:val="0000FF"/>
          <w:sz w:val="20"/>
          <w:szCs w:val="20"/>
          <w:u w:val="single" w:color="0000FF"/>
        </w:rPr>
        <w:t>2:</w:t>
      </w:r>
      <w:r w:rsidRPr="006B54AD">
        <w:rPr>
          <w:color w:val="0000FF"/>
          <w:spacing w:val="-3"/>
          <w:sz w:val="20"/>
          <w:szCs w:val="20"/>
          <w:u w:val="single" w:color="0000FF"/>
        </w:rPr>
        <w:t xml:space="preserve"> </w:t>
      </w:r>
      <w:r w:rsidR="00602B96" w:rsidRPr="006B54AD">
        <w:rPr>
          <w:color w:val="0000FF"/>
          <w:sz w:val="20"/>
          <w:szCs w:val="20"/>
          <w:u w:val="single" w:color="0000FF"/>
          <w:lang w:val="mk-MK"/>
        </w:rPr>
        <w:t>Број на одговори според испитаниците</w:t>
      </w:r>
      <w:r w:rsidRPr="006B54AD">
        <w:rPr>
          <w:color w:val="0000FF"/>
          <w:sz w:val="20"/>
          <w:szCs w:val="20"/>
        </w:rPr>
        <w:tab/>
      </w:r>
      <w:r w:rsidRPr="006B54AD">
        <w:rPr>
          <w:spacing w:val="-5"/>
          <w:sz w:val="20"/>
          <w:szCs w:val="20"/>
        </w:rPr>
        <w:t>26</w:t>
      </w:r>
    </w:p>
    <w:p w:rsidR="00E562CB" w:rsidRPr="006B54AD" w:rsidRDefault="00457360" w:rsidP="00CF087F">
      <w:pPr>
        <w:pStyle w:val="BodyText"/>
        <w:tabs>
          <w:tab w:val="right" w:leader="dot" w:pos="9104"/>
        </w:tabs>
        <w:spacing w:before="175"/>
        <w:ind w:left="100"/>
        <w:rPr>
          <w:sz w:val="20"/>
          <w:szCs w:val="20"/>
        </w:rPr>
      </w:pPr>
      <w:r w:rsidRPr="006B54AD">
        <w:rPr>
          <w:color w:val="0000FF"/>
          <w:sz w:val="20"/>
          <w:szCs w:val="20"/>
          <w:u w:val="single" w:color="0000FF"/>
        </w:rPr>
        <w:t>Figure</w:t>
      </w:r>
      <w:r w:rsidRPr="006B54AD">
        <w:rPr>
          <w:color w:val="0000FF"/>
          <w:spacing w:val="-3"/>
          <w:sz w:val="20"/>
          <w:szCs w:val="20"/>
          <w:u w:val="single" w:color="0000FF"/>
        </w:rPr>
        <w:t xml:space="preserve"> </w:t>
      </w:r>
      <w:r w:rsidRPr="006B54AD">
        <w:rPr>
          <w:color w:val="0000FF"/>
          <w:sz w:val="20"/>
          <w:szCs w:val="20"/>
          <w:u w:val="single" w:color="0000FF"/>
        </w:rPr>
        <w:t>3:</w:t>
      </w:r>
      <w:r w:rsidRPr="006B54AD">
        <w:rPr>
          <w:color w:val="0000FF"/>
          <w:spacing w:val="-4"/>
          <w:sz w:val="20"/>
          <w:szCs w:val="20"/>
          <w:u w:val="single" w:color="0000FF"/>
        </w:rPr>
        <w:t xml:space="preserve"> </w:t>
      </w:r>
      <w:r w:rsidR="00602B96" w:rsidRPr="006B54AD">
        <w:rPr>
          <w:color w:val="0000FF"/>
          <w:sz w:val="20"/>
          <w:szCs w:val="20"/>
          <w:u w:val="single" w:color="0000FF"/>
          <w:lang w:val="mk-MK"/>
        </w:rPr>
        <w:t>Број на одговори според академски степен на образование</w:t>
      </w:r>
      <w:r w:rsidRPr="006B54AD">
        <w:rPr>
          <w:color w:val="0000FF"/>
          <w:sz w:val="20"/>
          <w:szCs w:val="20"/>
        </w:rPr>
        <w:tab/>
      </w:r>
      <w:r w:rsidRPr="006B54AD">
        <w:rPr>
          <w:spacing w:val="-5"/>
          <w:sz w:val="20"/>
          <w:szCs w:val="20"/>
        </w:rPr>
        <w:t>27</w:t>
      </w:r>
    </w:p>
    <w:p w:rsidR="00E562CB" w:rsidRPr="006B54AD" w:rsidRDefault="00457360" w:rsidP="00CF087F">
      <w:pPr>
        <w:pStyle w:val="BodyText"/>
        <w:tabs>
          <w:tab w:val="right" w:leader="dot" w:pos="9104"/>
        </w:tabs>
        <w:spacing w:before="173"/>
        <w:ind w:left="100"/>
        <w:rPr>
          <w:sz w:val="20"/>
          <w:szCs w:val="20"/>
        </w:rPr>
      </w:pPr>
      <w:r w:rsidRPr="006B54AD">
        <w:rPr>
          <w:color w:val="0000FF"/>
          <w:sz w:val="20"/>
          <w:szCs w:val="20"/>
          <w:u w:val="single" w:color="0000FF"/>
        </w:rPr>
        <w:t>Figure</w:t>
      </w:r>
      <w:r w:rsidRPr="006B54AD">
        <w:rPr>
          <w:color w:val="0000FF"/>
          <w:spacing w:val="-5"/>
          <w:sz w:val="20"/>
          <w:szCs w:val="20"/>
          <w:u w:val="single" w:color="0000FF"/>
        </w:rPr>
        <w:t xml:space="preserve"> </w:t>
      </w:r>
      <w:r w:rsidRPr="006B54AD">
        <w:rPr>
          <w:color w:val="0000FF"/>
          <w:sz w:val="20"/>
          <w:szCs w:val="20"/>
          <w:u w:val="single" w:color="0000FF"/>
        </w:rPr>
        <w:t>4:</w:t>
      </w:r>
      <w:r w:rsidRPr="006B54AD">
        <w:rPr>
          <w:color w:val="0000FF"/>
          <w:spacing w:val="-4"/>
          <w:sz w:val="20"/>
          <w:szCs w:val="20"/>
          <w:u w:val="single" w:color="0000FF"/>
        </w:rPr>
        <w:t xml:space="preserve"> </w:t>
      </w:r>
      <w:r w:rsidR="00602B96" w:rsidRPr="006B54AD">
        <w:rPr>
          <w:color w:val="0000FF"/>
          <w:sz w:val="20"/>
          <w:szCs w:val="20"/>
          <w:u w:val="single" w:color="0000FF"/>
          <w:lang w:val="mk-MK"/>
        </w:rPr>
        <w:t>Фреквенција на обезбедување обука за дигитални вештини</w:t>
      </w:r>
      <w:r w:rsidRPr="006B54AD">
        <w:rPr>
          <w:color w:val="0000FF"/>
          <w:sz w:val="20"/>
          <w:szCs w:val="20"/>
        </w:rPr>
        <w:tab/>
      </w:r>
      <w:r w:rsidRPr="006B54AD">
        <w:rPr>
          <w:spacing w:val="-5"/>
          <w:sz w:val="20"/>
          <w:szCs w:val="20"/>
        </w:rPr>
        <w:t>29</w:t>
      </w:r>
    </w:p>
    <w:p w:rsidR="00E562CB" w:rsidRPr="006B54AD" w:rsidRDefault="00457360" w:rsidP="00CF087F">
      <w:pPr>
        <w:pStyle w:val="BodyText"/>
        <w:tabs>
          <w:tab w:val="right" w:leader="dot" w:pos="9104"/>
        </w:tabs>
        <w:spacing w:before="173"/>
        <w:ind w:left="100"/>
        <w:rPr>
          <w:sz w:val="20"/>
          <w:szCs w:val="20"/>
        </w:rPr>
      </w:pPr>
      <w:r w:rsidRPr="006B54AD">
        <w:rPr>
          <w:color w:val="0000FF"/>
          <w:sz w:val="20"/>
          <w:szCs w:val="20"/>
          <w:u w:val="single" w:color="0000FF"/>
        </w:rPr>
        <w:t>Figure</w:t>
      </w:r>
      <w:r w:rsidRPr="006B54AD">
        <w:rPr>
          <w:color w:val="0000FF"/>
          <w:spacing w:val="-4"/>
          <w:sz w:val="20"/>
          <w:szCs w:val="20"/>
          <w:u w:val="single" w:color="0000FF"/>
        </w:rPr>
        <w:t xml:space="preserve"> </w:t>
      </w:r>
      <w:r w:rsidRPr="006B54AD">
        <w:rPr>
          <w:color w:val="0000FF"/>
          <w:sz w:val="20"/>
          <w:szCs w:val="20"/>
          <w:u w:val="single" w:color="0000FF"/>
        </w:rPr>
        <w:t>5:</w:t>
      </w:r>
      <w:r w:rsidRPr="006B54AD">
        <w:rPr>
          <w:color w:val="0000FF"/>
          <w:spacing w:val="-3"/>
          <w:sz w:val="20"/>
          <w:szCs w:val="20"/>
          <w:u w:val="single" w:color="0000FF"/>
        </w:rPr>
        <w:t xml:space="preserve"> </w:t>
      </w:r>
      <w:r w:rsidR="00602B96" w:rsidRPr="006B54AD">
        <w:rPr>
          <w:color w:val="0000FF"/>
          <w:sz w:val="20"/>
          <w:szCs w:val="20"/>
          <w:u w:val="single" w:color="0000FF"/>
          <w:lang w:val="mk-MK"/>
        </w:rPr>
        <w:t xml:space="preserve">Број на уреди што се користат на редовна основа </w:t>
      </w:r>
      <w:r w:rsidRPr="006B54AD">
        <w:rPr>
          <w:color w:val="0000FF"/>
          <w:sz w:val="20"/>
          <w:szCs w:val="20"/>
        </w:rPr>
        <w:tab/>
      </w:r>
      <w:r w:rsidRPr="006B54AD">
        <w:rPr>
          <w:spacing w:val="-5"/>
          <w:sz w:val="20"/>
          <w:szCs w:val="20"/>
        </w:rPr>
        <w:t>29</w:t>
      </w:r>
    </w:p>
    <w:p w:rsidR="00E562CB" w:rsidRPr="006B54AD" w:rsidRDefault="00457360" w:rsidP="00CF087F">
      <w:pPr>
        <w:pStyle w:val="BodyText"/>
        <w:tabs>
          <w:tab w:val="right" w:leader="dot" w:pos="9104"/>
        </w:tabs>
        <w:spacing w:before="174"/>
        <w:ind w:left="100"/>
        <w:rPr>
          <w:sz w:val="20"/>
          <w:szCs w:val="20"/>
        </w:rPr>
      </w:pPr>
      <w:r w:rsidRPr="006B54AD">
        <w:rPr>
          <w:color w:val="0000FF"/>
          <w:sz w:val="20"/>
          <w:szCs w:val="20"/>
          <w:u w:val="single" w:color="0000FF"/>
        </w:rPr>
        <w:t>Figure</w:t>
      </w:r>
      <w:r w:rsidRPr="006B54AD">
        <w:rPr>
          <w:color w:val="0000FF"/>
          <w:spacing w:val="-1"/>
          <w:sz w:val="20"/>
          <w:szCs w:val="20"/>
          <w:u w:val="single" w:color="0000FF"/>
        </w:rPr>
        <w:t xml:space="preserve"> </w:t>
      </w:r>
      <w:r w:rsidRPr="006B54AD">
        <w:rPr>
          <w:color w:val="0000FF"/>
          <w:sz w:val="20"/>
          <w:szCs w:val="20"/>
          <w:u w:val="single" w:color="0000FF"/>
        </w:rPr>
        <w:t>6:</w:t>
      </w:r>
      <w:r w:rsidRPr="006B54AD">
        <w:rPr>
          <w:color w:val="0000FF"/>
          <w:spacing w:val="-3"/>
          <w:sz w:val="20"/>
          <w:szCs w:val="20"/>
          <w:u w:val="single" w:color="0000FF"/>
        </w:rPr>
        <w:t xml:space="preserve"> </w:t>
      </w:r>
      <w:r w:rsidR="00602B96" w:rsidRPr="006B54AD">
        <w:rPr>
          <w:color w:val="0000FF"/>
          <w:sz w:val="20"/>
          <w:szCs w:val="20"/>
          <w:u w:val="single" w:color="0000FF"/>
          <w:lang w:val="mk-MK"/>
        </w:rPr>
        <w:t>Уреди што се користат на редовна основа</w:t>
      </w:r>
      <w:r w:rsidRPr="006B54AD">
        <w:rPr>
          <w:color w:val="0000FF"/>
          <w:sz w:val="20"/>
          <w:szCs w:val="20"/>
        </w:rPr>
        <w:tab/>
      </w:r>
      <w:r w:rsidRPr="006B54AD">
        <w:rPr>
          <w:spacing w:val="-7"/>
          <w:sz w:val="20"/>
          <w:szCs w:val="20"/>
        </w:rPr>
        <w:t>30</w:t>
      </w:r>
    </w:p>
    <w:p w:rsidR="00E562CB" w:rsidRPr="006B54AD" w:rsidRDefault="00457360" w:rsidP="00CF087F">
      <w:pPr>
        <w:pStyle w:val="BodyText"/>
        <w:tabs>
          <w:tab w:val="right" w:leader="dot" w:pos="9104"/>
        </w:tabs>
        <w:spacing w:before="176"/>
        <w:ind w:left="100"/>
        <w:rPr>
          <w:sz w:val="20"/>
          <w:szCs w:val="20"/>
        </w:rPr>
      </w:pPr>
      <w:r w:rsidRPr="006B54AD">
        <w:rPr>
          <w:color w:val="0000FF"/>
          <w:sz w:val="20"/>
          <w:szCs w:val="20"/>
          <w:u w:val="single" w:color="0000FF"/>
        </w:rPr>
        <w:t>Figure</w:t>
      </w:r>
      <w:r w:rsidRPr="006B54AD">
        <w:rPr>
          <w:color w:val="0000FF"/>
          <w:spacing w:val="-2"/>
          <w:sz w:val="20"/>
          <w:szCs w:val="20"/>
          <w:u w:val="single" w:color="0000FF"/>
        </w:rPr>
        <w:t xml:space="preserve"> </w:t>
      </w:r>
      <w:r w:rsidRPr="006B54AD">
        <w:rPr>
          <w:color w:val="0000FF"/>
          <w:sz w:val="20"/>
          <w:szCs w:val="20"/>
          <w:u w:val="single" w:color="0000FF"/>
        </w:rPr>
        <w:t>7:</w:t>
      </w:r>
      <w:r w:rsidRPr="006B54AD">
        <w:rPr>
          <w:color w:val="0000FF"/>
          <w:spacing w:val="-4"/>
          <w:sz w:val="20"/>
          <w:szCs w:val="20"/>
          <w:u w:val="single" w:color="0000FF"/>
        </w:rPr>
        <w:t xml:space="preserve"> </w:t>
      </w:r>
      <w:r w:rsidR="00602B96" w:rsidRPr="006B54AD">
        <w:rPr>
          <w:color w:val="0000FF"/>
          <w:sz w:val="20"/>
          <w:szCs w:val="20"/>
          <w:u w:val="single" w:color="0000FF"/>
          <w:lang w:val="mk-MK"/>
        </w:rPr>
        <w:t>Пристап до интернет од дома (кабелски/оптички)</w:t>
      </w:r>
      <w:r w:rsidRPr="006B54AD">
        <w:rPr>
          <w:color w:val="0000FF"/>
          <w:sz w:val="20"/>
          <w:szCs w:val="20"/>
        </w:rPr>
        <w:tab/>
      </w:r>
      <w:r w:rsidRPr="006B54AD">
        <w:rPr>
          <w:spacing w:val="-5"/>
          <w:sz w:val="20"/>
          <w:szCs w:val="20"/>
        </w:rPr>
        <w:t>31</w:t>
      </w:r>
    </w:p>
    <w:p w:rsidR="00E562CB" w:rsidRPr="006B54AD" w:rsidRDefault="00457360" w:rsidP="00CF087F">
      <w:pPr>
        <w:pStyle w:val="BodyText"/>
        <w:tabs>
          <w:tab w:val="right" w:leader="dot" w:pos="9104"/>
        </w:tabs>
        <w:spacing w:before="173"/>
        <w:ind w:left="100"/>
        <w:rPr>
          <w:sz w:val="20"/>
          <w:szCs w:val="20"/>
        </w:rPr>
      </w:pPr>
      <w:r w:rsidRPr="006B54AD">
        <w:rPr>
          <w:color w:val="0000FF"/>
          <w:sz w:val="20"/>
          <w:szCs w:val="20"/>
          <w:u w:val="single" w:color="0000FF"/>
        </w:rPr>
        <w:t>Figure</w:t>
      </w:r>
      <w:r w:rsidRPr="006B54AD">
        <w:rPr>
          <w:color w:val="0000FF"/>
          <w:spacing w:val="-2"/>
          <w:sz w:val="20"/>
          <w:szCs w:val="20"/>
          <w:u w:val="single" w:color="0000FF"/>
        </w:rPr>
        <w:t xml:space="preserve"> </w:t>
      </w:r>
      <w:r w:rsidRPr="006B54AD">
        <w:rPr>
          <w:color w:val="0000FF"/>
          <w:sz w:val="20"/>
          <w:szCs w:val="20"/>
          <w:u w:val="single" w:color="0000FF"/>
        </w:rPr>
        <w:t>8:</w:t>
      </w:r>
      <w:r w:rsidRPr="006B54AD">
        <w:rPr>
          <w:color w:val="0000FF"/>
          <w:spacing w:val="-3"/>
          <w:sz w:val="20"/>
          <w:szCs w:val="20"/>
          <w:u w:val="single" w:color="0000FF"/>
        </w:rPr>
        <w:t xml:space="preserve"> </w:t>
      </w:r>
      <w:r w:rsidR="00602B96" w:rsidRPr="006B54AD">
        <w:rPr>
          <w:color w:val="0000FF"/>
          <w:sz w:val="20"/>
          <w:szCs w:val="20"/>
          <w:u w:val="single" w:color="0000FF"/>
          <w:lang w:val="mk-MK"/>
        </w:rPr>
        <w:t>Употреба на мобилен интернет</w:t>
      </w:r>
      <w:r w:rsidRPr="006B54AD">
        <w:rPr>
          <w:color w:val="0000FF"/>
          <w:spacing w:val="-1"/>
          <w:sz w:val="20"/>
          <w:szCs w:val="20"/>
          <w:u w:val="single" w:color="0000FF"/>
        </w:rPr>
        <w:t xml:space="preserve"> </w:t>
      </w:r>
      <w:r w:rsidRPr="006B54AD">
        <w:rPr>
          <w:color w:val="0000FF"/>
          <w:sz w:val="20"/>
          <w:szCs w:val="20"/>
          <w:u w:val="single" w:color="0000FF"/>
        </w:rPr>
        <w:t>(2G,</w:t>
      </w:r>
      <w:r w:rsidRPr="006B54AD">
        <w:rPr>
          <w:color w:val="0000FF"/>
          <w:spacing w:val="-4"/>
          <w:sz w:val="20"/>
          <w:szCs w:val="20"/>
          <w:u w:val="single" w:color="0000FF"/>
        </w:rPr>
        <w:t xml:space="preserve"> </w:t>
      </w:r>
      <w:r w:rsidRPr="006B54AD">
        <w:rPr>
          <w:color w:val="0000FF"/>
          <w:sz w:val="20"/>
          <w:szCs w:val="20"/>
          <w:u w:val="single" w:color="0000FF"/>
        </w:rPr>
        <w:t>3G,</w:t>
      </w:r>
      <w:r w:rsidRPr="006B54AD">
        <w:rPr>
          <w:color w:val="0000FF"/>
          <w:spacing w:val="-4"/>
          <w:sz w:val="20"/>
          <w:szCs w:val="20"/>
          <w:u w:val="single" w:color="0000FF"/>
        </w:rPr>
        <w:t xml:space="preserve"> </w:t>
      </w:r>
      <w:r w:rsidRPr="006B54AD">
        <w:rPr>
          <w:color w:val="0000FF"/>
          <w:spacing w:val="-5"/>
          <w:sz w:val="20"/>
          <w:szCs w:val="20"/>
          <w:u w:val="single" w:color="0000FF"/>
        </w:rPr>
        <w:t>4G)</w:t>
      </w:r>
      <w:r w:rsidRPr="006B54AD">
        <w:rPr>
          <w:color w:val="0000FF"/>
          <w:sz w:val="20"/>
          <w:szCs w:val="20"/>
        </w:rPr>
        <w:tab/>
      </w:r>
      <w:r w:rsidRPr="006B54AD">
        <w:rPr>
          <w:spacing w:val="-5"/>
          <w:sz w:val="20"/>
          <w:szCs w:val="20"/>
        </w:rPr>
        <w:t>32</w:t>
      </w:r>
    </w:p>
    <w:p w:rsidR="00E562CB" w:rsidRPr="006B54AD" w:rsidRDefault="00457360" w:rsidP="00CF087F">
      <w:pPr>
        <w:pStyle w:val="BodyText"/>
        <w:tabs>
          <w:tab w:val="right" w:leader="dot" w:pos="9104"/>
        </w:tabs>
        <w:spacing w:before="173"/>
        <w:ind w:left="100"/>
        <w:rPr>
          <w:sz w:val="20"/>
          <w:szCs w:val="20"/>
        </w:rPr>
      </w:pPr>
      <w:r w:rsidRPr="006B54AD">
        <w:rPr>
          <w:color w:val="0000FF"/>
          <w:sz w:val="20"/>
          <w:szCs w:val="20"/>
          <w:u w:val="single" w:color="0000FF"/>
        </w:rPr>
        <w:t>Figure</w:t>
      </w:r>
      <w:r w:rsidRPr="006B54AD">
        <w:rPr>
          <w:color w:val="0000FF"/>
          <w:spacing w:val="-1"/>
          <w:sz w:val="20"/>
          <w:szCs w:val="20"/>
          <w:u w:val="single" w:color="0000FF"/>
        </w:rPr>
        <w:t xml:space="preserve"> </w:t>
      </w:r>
      <w:r w:rsidRPr="006B54AD">
        <w:rPr>
          <w:color w:val="0000FF"/>
          <w:sz w:val="20"/>
          <w:szCs w:val="20"/>
          <w:u w:val="single" w:color="0000FF"/>
        </w:rPr>
        <w:t>9:</w:t>
      </w:r>
      <w:r w:rsidRPr="006B54AD">
        <w:rPr>
          <w:color w:val="0000FF"/>
          <w:spacing w:val="-3"/>
          <w:sz w:val="20"/>
          <w:szCs w:val="20"/>
          <w:u w:val="single" w:color="0000FF"/>
        </w:rPr>
        <w:t xml:space="preserve"> </w:t>
      </w:r>
      <w:r w:rsidR="008C45E1" w:rsidRPr="006B54AD">
        <w:rPr>
          <w:color w:val="0000FF"/>
          <w:sz w:val="20"/>
          <w:szCs w:val="20"/>
          <w:u w:val="single" w:color="0000FF"/>
          <w:lang w:val="mk-MK"/>
        </w:rPr>
        <w:t xml:space="preserve"> </w:t>
      </w:r>
      <w:r w:rsidR="000C342C">
        <w:rPr>
          <w:color w:val="0000FF"/>
          <w:sz w:val="20"/>
          <w:szCs w:val="20"/>
          <w:u w:val="single" w:color="0000FF"/>
          <w:lang w:val="mk-MK"/>
        </w:rPr>
        <w:t xml:space="preserve">Севкупно </w:t>
      </w:r>
      <w:r w:rsidR="008C45E1" w:rsidRPr="006B54AD">
        <w:rPr>
          <w:color w:val="0000FF"/>
          <w:sz w:val="20"/>
          <w:szCs w:val="20"/>
          <w:u w:val="single" w:color="0000FF"/>
          <w:lang w:val="mk-MK"/>
        </w:rPr>
        <w:t>ниво на дигитални вештини</w:t>
      </w:r>
      <w:r w:rsidRPr="006B54AD">
        <w:rPr>
          <w:color w:val="0000FF"/>
          <w:sz w:val="20"/>
          <w:szCs w:val="20"/>
        </w:rPr>
        <w:tab/>
      </w:r>
      <w:r w:rsidRPr="006B54AD">
        <w:rPr>
          <w:spacing w:val="-5"/>
          <w:sz w:val="20"/>
          <w:szCs w:val="20"/>
        </w:rPr>
        <w:t>33</w:t>
      </w:r>
    </w:p>
    <w:p w:rsidR="00E562CB" w:rsidRPr="006B54AD" w:rsidRDefault="00457360" w:rsidP="00CF087F">
      <w:pPr>
        <w:pStyle w:val="BodyText"/>
        <w:tabs>
          <w:tab w:val="right" w:leader="dot" w:pos="9104"/>
        </w:tabs>
        <w:spacing w:before="173"/>
        <w:ind w:left="100"/>
        <w:rPr>
          <w:sz w:val="20"/>
          <w:szCs w:val="20"/>
        </w:rPr>
      </w:pPr>
      <w:r w:rsidRPr="006B54AD">
        <w:rPr>
          <w:color w:val="0000FF"/>
          <w:sz w:val="20"/>
          <w:szCs w:val="20"/>
          <w:u w:val="single" w:color="0000FF"/>
        </w:rPr>
        <w:t>Figure</w:t>
      </w:r>
      <w:r w:rsidRPr="006B54AD">
        <w:rPr>
          <w:color w:val="0000FF"/>
          <w:spacing w:val="-2"/>
          <w:sz w:val="20"/>
          <w:szCs w:val="20"/>
          <w:u w:val="single" w:color="0000FF"/>
        </w:rPr>
        <w:t xml:space="preserve"> </w:t>
      </w:r>
      <w:r w:rsidRPr="006B54AD">
        <w:rPr>
          <w:color w:val="0000FF"/>
          <w:sz w:val="20"/>
          <w:szCs w:val="20"/>
          <w:u w:val="single" w:color="0000FF"/>
        </w:rPr>
        <w:t>10:</w:t>
      </w:r>
      <w:r w:rsidRPr="006B54AD">
        <w:rPr>
          <w:color w:val="0000FF"/>
          <w:spacing w:val="-2"/>
          <w:sz w:val="20"/>
          <w:szCs w:val="20"/>
          <w:u w:val="single" w:color="0000FF"/>
        </w:rPr>
        <w:t xml:space="preserve"> </w:t>
      </w:r>
      <w:r w:rsidR="008C45E1" w:rsidRPr="006B54AD">
        <w:rPr>
          <w:color w:val="0000FF"/>
          <w:sz w:val="20"/>
          <w:szCs w:val="20"/>
          <w:u w:val="single" w:color="0000FF"/>
          <w:lang w:val="mk-MK"/>
        </w:rPr>
        <w:t>Информа</w:t>
      </w:r>
      <w:r w:rsidR="006B0E9E">
        <w:rPr>
          <w:color w:val="0000FF"/>
          <w:sz w:val="20"/>
          <w:szCs w:val="20"/>
          <w:u w:val="single" w:color="0000FF"/>
          <w:lang w:val="mk-MK"/>
        </w:rPr>
        <w:t>циска</w:t>
      </w:r>
      <w:r w:rsidR="008C45E1" w:rsidRPr="006B54AD">
        <w:rPr>
          <w:color w:val="0000FF"/>
          <w:sz w:val="20"/>
          <w:szCs w:val="20"/>
          <w:u w:val="single" w:color="0000FF"/>
          <w:lang w:val="mk-MK"/>
        </w:rPr>
        <w:t xml:space="preserve"> и податочна писменост – Вкупен резултат</w:t>
      </w:r>
      <w:r w:rsidRPr="006B54AD">
        <w:rPr>
          <w:color w:val="0000FF"/>
          <w:sz w:val="20"/>
          <w:szCs w:val="20"/>
        </w:rPr>
        <w:tab/>
      </w:r>
      <w:r w:rsidRPr="006B54AD">
        <w:rPr>
          <w:spacing w:val="-5"/>
          <w:sz w:val="20"/>
          <w:szCs w:val="20"/>
        </w:rPr>
        <w:t>34</w:t>
      </w:r>
    </w:p>
    <w:p w:rsidR="00E562CB" w:rsidRPr="006B54AD" w:rsidRDefault="00457360" w:rsidP="00CF087F">
      <w:pPr>
        <w:pStyle w:val="BodyText"/>
        <w:tabs>
          <w:tab w:val="right" w:leader="dot" w:pos="9104"/>
        </w:tabs>
        <w:spacing w:before="175"/>
        <w:ind w:left="100"/>
        <w:rPr>
          <w:sz w:val="20"/>
          <w:szCs w:val="20"/>
        </w:rPr>
      </w:pPr>
      <w:r w:rsidRPr="006B54AD">
        <w:rPr>
          <w:color w:val="0000FF"/>
          <w:sz w:val="20"/>
          <w:szCs w:val="20"/>
          <w:u w:val="single" w:color="0000FF"/>
        </w:rPr>
        <w:t>Figure</w:t>
      </w:r>
      <w:r w:rsidRPr="006B54AD">
        <w:rPr>
          <w:color w:val="0000FF"/>
          <w:spacing w:val="-3"/>
          <w:sz w:val="20"/>
          <w:szCs w:val="20"/>
          <w:u w:val="single" w:color="0000FF"/>
        </w:rPr>
        <w:t xml:space="preserve"> </w:t>
      </w:r>
      <w:r w:rsidRPr="006B54AD">
        <w:rPr>
          <w:color w:val="0000FF"/>
          <w:sz w:val="20"/>
          <w:szCs w:val="20"/>
          <w:u w:val="single" w:color="0000FF"/>
        </w:rPr>
        <w:t>11:</w:t>
      </w:r>
      <w:r w:rsidRPr="006B54AD">
        <w:rPr>
          <w:color w:val="0000FF"/>
          <w:spacing w:val="-2"/>
          <w:sz w:val="20"/>
          <w:szCs w:val="20"/>
          <w:u w:val="single" w:color="0000FF"/>
        </w:rPr>
        <w:t xml:space="preserve"> </w:t>
      </w:r>
      <w:r w:rsidR="008C45E1" w:rsidRPr="006B54AD">
        <w:rPr>
          <w:color w:val="0000FF"/>
          <w:sz w:val="20"/>
          <w:szCs w:val="20"/>
          <w:u w:val="single" w:color="0000FF"/>
          <w:lang w:val="mk-MK"/>
        </w:rPr>
        <w:t xml:space="preserve">Комуникација и соработка – Вкупен резултат </w:t>
      </w:r>
      <w:r w:rsidRPr="006B54AD">
        <w:rPr>
          <w:color w:val="0000FF"/>
          <w:sz w:val="20"/>
          <w:szCs w:val="20"/>
        </w:rPr>
        <w:tab/>
      </w:r>
      <w:r w:rsidRPr="006B54AD">
        <w:rPr>
          <w:spacing w:val="-5"/>
          <w:sz w:val="20"/>
          <w:szCs w:val="20"/>
        </w:rPr>
        <w:t>37</w:t>
      </w:r>
    </w:p>
    <w:p w:rsidR="00E562CB" w:rsidRPr="006B54AD" w:rsidRDefault="00457360" w:rsidP="00CF087F">
      <w:pPr>
        <w:pStyle w:val="BodyText"/>
        <w:tabs>
          <w:tab w:val="right" w:leader="dot" w:pos="9104"/>
        </w:tabs>
        <w:spacing w:before="173"/>
        <w:ind w:left="100"/>
        <w:rPr>
          <w:sz w:val="20"/>
          <w:szCs w:val="20"/>
        </w:rPr>
      </w:pPr>
      <w:r w:rsidRPr="006B54AD">
        <w:rPr>
          <w:color w:val="0000FF"/>
          <w:sz w:val="20"/>
          <w:szCs w:val="20"/>
          <w:u w:val="single" w:color="0000FF"/>
        </w:rPr>
        <w:t>Figure</w:t>
      </w:r>
      <w:r w:rsidRPr="006B54AD">
        <w:rPr>
          <w:color w:val="0000FF"/>
          <w:spacing w:val="-2"/>
          <w:sz w:val="20"/>
          <w:szCs w:val="20"/>
          <w:u w:val="single" w:color="0000FF"/>
        </w:rPr>
        <w:t xml:space="preserve"> </w:t>
      </w:r>
      <w:r w:rsidRPr="006B54AD">
        <w:rPr>
          <w:color w:val="0000FF"/>
          <w:sz w:val="20"/>
          <w:szCs w:val="20"/>
          <w:u w:val="single" w:color="0000FF"/>
        </w:rPr>
        <w:t>12:</w:t>
      </w:r>
      <w:r w:rsidRPr="006B54AD">
        <w:rPr>
          <w:color w:val="0000FF"/>
          <w:spacing w:val="-4"/>
          <w:sz w:val="20"/>
          <w:szCs w:val="20"/>
          <w:u w:val="single" w:color="0000FF"/>
        </w:rPr>
        <w:t xml:space="preserve"> </w:t>
      </w:r>
      <w:r w:rsidR="008C45E1" w:rsidRPr="006B54AD">
        <w:rPr>
          <w:color w:val="0000FF"/>
          <w:sz w:val="20"/>
          <w:szCs w:val="20"/>
          <w:u w:val="single" w:color="0000FF"/>
          <w:lang w:val="mk-MK"/>
        </w:rPr>
        <w:t xml:space="preserve">Креирање дигитална содржина – Вкупен резултат </w:t>
      </w:r>
      <w:r w:rsidRPr="006B54AD">
        <w:rPr>
          <w:color w:val="0000FF"/>
          <w:sz w:val="20"/>
          <w:szCs w:val="20"/>
        </w:rPr>
        <w:tab/>
      </w:r>
      <w:r w:rsidRPr="006B54AD">
        <w:rPr>
          <w:spacing w:val="-5"/>
          <w:sz w:val="20"/>
          <w:szCs w:val="20"/>
        </w:rPr>
        <w:t>38</w:t>
      </w:r>
    </w:p>
    <w:p w:rsidR="00E562CB" w:rsidRPr="006B54AD" w:rsidRDefault="00457360" w:rsidP="00CF087F">
      <w:pPr>
        <w:pStyle w:val="BodyText"/>
        <w:tabs>
          <w:tab w:val="right" w:leader="dot" w:pos="9104"/>
        </w:tabs>
        <w:spacing w:before="174"/>
        <w:ind w:left="100"/>
        <w:rPr>
          <w:sz w:val="20"/>
          <w:szCs w:val="20"/>
        </w:rPr>
      </w:pPr>
      <w:r w:rsidRPr="006B54AD">
        <w:rPr>
          <w:color w:val="0000FF"/>
          <w:sz w:val="20"/>
          <w:szCs w:val="20"/>
          <w:u w:val="single" w:color="0000FF"/>
        </w:rPr>
        <w:t>Figure</w:t>
      </w:r>
      <w:r w:rsidRPr="006B54AD">
        <w:rPr>
          <w:color w:val="0000FF"/>
          <w:spacing w:val="-2"/>
          <w:sz w:val="20"/>
          <w:szCs w:val="20"/>
          <w:u w:val="single" w:color="0000FF"/>
        </w:rPr>
        <w:t xml:space="preserve"> </w:t>
      </w:r>
      <w:r w:rsidRPr="006B54AD">
        <w:rPr>
          <w:color w:val="0000FF"/>
          <w:sz w:val="20"/>
          <w:szCs w:val="20"/>
          <w:u w:val="single" w:color="0000FF"/>
        </w:rPr>
        <w:t>13:</w:t>
      </w:r>
      <w:r w:rsidRPr="006B54AD">
        <w:rPr>
          <w:color w:val="0000FF"/>
          <w:spacing w:val="-2"/>
          <w:sz w:val="20"/>
          <w:szCs w:val="20"/>
          <w:u w:val="single" w:color="0000FF"/>
        </w:rPr>
        <w:t xml:space="preserve"> </w:t>
      </w:r>
      <w:r w:rsidR="008C45E1" w:rsidRPr="006B54AD">
        <w:rPr>
          <w:color w:val="0000FF"/>
          <w:sz w:val="20"/>
          <w:szCs w:val="20"/>
          <w:u w:val="single" w:color="0000FF"/>
          <w:lang w:val="mk-MK"/>
        </w:rPr>
        <w:t xml:space="preserve">Безбедност – </w:t>
      </w:r>
      <w:r w:rsidR="006B54AD" w:rsidRPr="006B54AD">
        <w:rPr>
          <w:color w:val="0000FF"/>
          <w:sz w:val="20"/>
          <w:szCs w:val="20"/>
          <w:u w:val="single" w:color="0000FF"/>
          <w:lang w:val="mk-MK"/>
        </w:rPr>
        <w:t>Вкупен резултат</w:t>
      </w:r>
      <w:r w:rsidRPr="006B54AD">
        <w:rPr>
          <w:color w:val="0000FF"/>
          <w:sz w:val="20"/>
          <w:szCs w:val="20"/>
        </w:rPr>
        <w:tab/>
      </w:r>
      <w:r w:rsidRPr="006B54AD">
        <w:rPr>
          <w:spacing w:val="-5"/>
          <w:sz w:val="20"/>
          <w:szCs w:val="20"/>
        </w:rPr>
        <w:t>40</w:t>
      </w:r>
    </w:p>
    <w:p w:rsidR="00E562CB" w:rsidRPr="006B54AD" w:rsidRDefault="00457360" w:rsidP="00CF087F">
      <w:pPr>
        <w:pStyle w:val="BodyText"/>
        <w:tabs>
          <w:tab w:val="right" w:leader="dot" w:pos="9104"/>
        </w:tabs>
        <w:spacing w:before="175"/>
        <w:ind w:left="100"/>
        <w:rPr>
          <w:sz w:val="20"/>
          <w:szCs w:val="20"/>
        </w:rPr>
      </w:pPr>
      <w:r w:rsidRPr="006B54AD">
        <w:rPr>
          <w:color w:val="0000FF"/>
          <w:sz w:val="20"/>
          <w:szCs w:val="20"/>
          <w:u w:val="single" w:color="0000FF"/>
        </w:rPr>
        <w:t>Figure</w:t>
      </w:r>
      <w:r w:rsidRPr="006B54AD">
        <w:rPr>
          <w:color w:val="0000FF"/>
          <w:spacing w:val="-2"/>
          <w:sz w:val="20"/>
          <w:szCs w:val="20"/>
          <w:u w:val="single" w:color="0000FF"/>
        </w:rPr>
        <w:t xml:space="preserve"> </w:t>
      </w:r>
      <w:r w:rsidRPr="006B54AD">
        <w:rPr>
          <w:color w:val="0000FF"/>
          <w:sz w:val="20"/>
          <w:szCs w:val="20"/>
          <w:u w:val="single" w:color="0000FF"/>
        </w:rPr>
        <w:t>14:</w:t>
      </w:r>
      <w:r w:rsidRPr="006B54AD">
        <w:rPr>
          <w:color w:val="0000FF"/>
          <w:spacing w:val="-4"/>
          <w:sz w:val="20"/>
          <w:szCs w:val="20"/>
          <w:u w:val="single" w:color="0000FF"/>
        </w:rPr>
        <w:t xml:space="preserve"> </w:t>
      </w:r>
      <w:r w:rsidR="006B54AD" w:rsidRPr="006B54AD">
        <w:rPr>
          <w:color w:val="0000FF"/>
          <w:sz w:val="20"/>
          <w:szCs w:val="20"/>
          <w:u w:val="single" w:color="0000FF"/>
          <w:lang w:val="mk-MK"/>
        </w:rPr>
        <w:t>Решавање на проблеми –Вкупен резултат</w:t>
      </w:r>
      <w:r w:rsidRPr="006B54AD">
        <w:rPr>
          <w:color w:val="0000FF"/>
          <w:sz w:val="20"/>
          <w:szCs w:val="20"/>
        </w:rPr>
        <w:tab/>
      </w:r>
      <w:r w:rsidRPr="006B54AD">
        <w:rPr>
          <w:spacing w:val="-5"/>
          <w:sz w:val="20"/>
          <w:szCs w:val="20"/>
        </w:rPr>
        <w:t>42</w:t>
      </w:r>
    </w:p>
    <w:sectPr w:rsidR="00E562CB" w:rsidRPr="006B54AD">
      <w:pgSz w:w="11900" w:h="16850"/>
      <w:pgMar w:top="1360" w:right="1100" w:bottom="800" w:left="1340" w:header="760" w:footer="60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3E2" w:rsidRDefault="00BC53E2">
      <w:r>
        <w:separator/>
      </w:r>
    </w:p>
  </w:endnote>
  <w:endnote w:type="continuationSeparator" w:id="0">
    <w:p w:rsidR="00BC53E2" w:rsidRDefault="00BC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2B" w:rsidRDefault="0056242B">
    <w:pPr>
      <w:pStyle w:val="BodyText"/>
      <w:spacing w:line="14" w:lineRule="auto"/>
      <w:rPr>
        <w:sz w:val="20"/>
      </w:rPr>
    </w:pPr>
    <w:r>
      <w:rPr>
        <w:noProof/>
      </w:rPr>
      <mc:AlternateContent>
        <mc:Choice Requires="wps">
          <w:drawing>
            <wp:anchor distT="0" distB="0" distL="114300" distR="114300" simplePos="0" relativeHeight="484030976" behindDoc="1" locked="0" layoutInCell="1" allowOverlap="1">
              <wp:simplePos x="0" y="0"/>
              <wp:positionH relativeFrom="page">
                <wp:posOffset>6489065</wp:posOffset>
              </wp:positionH>
              <wp:positionV relativeFrom="page">
                <wp:posOffset>10172065</wp:posOffset>
              </wp:positionV>
              <wp:extent cx="205105" cy="139700"/>
              <wp:effectExtent l="0" t="0" r="0" b="0"/>
              <wp:wrapNone/>
              <wp:docPr id="8"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42B" w:rsidRDefault="0056242B">
                          <w:pPr>
                            <w:spacing w:line="203"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sidR="00C17B80">
                            <w:rPr>
                              <w:noProof/>
                              <w:spacing w:val="-5"/>
                              <w:sz w:val="18"/>
                            </w:rPr>
                            <w:t>22</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9" o:spid="_x0000_s1043" type="#_x0000_t202" style="position:absolute;margin-left:510.95pt;margin-top:800.95pt;width:16.15pt;height:11pt;z-index:-1928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" filled="f" stroked="f">
              <v:textbox inset="0,0,0,0">
                <w:txbxContent>
                  <w:p w:rsidR="0056242B" w:rsidRDefault="0056242B">
                    <w:pPr>
                      <w:spacing w:line="203"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sidR="00C17B80">
                      <w:rPr>
                        <w:noProof/>
                        <w:spacing w:val="-5"/>
                        <w:sz w:val="18"/>
                      </w:rPr>
                      <w:t>22</w:t>
                    </w:r>
                    <w:r>
                      <w:rPr>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2B" w:rsidRDefault="0056242B">
    <w:pPr>
      <w:pStyle w:val="BodyText"/>
      <w:spacing w:line="14" w:lineRule="auto"/>
      <w:rPr>
        <w:sz w:val="20"/>
      </w:rPr>
    </w:pPr>
    <w:r>
      <w:rPr>
        <w:noProof/>
      </w:rPr>
      <mc:AlternateContent>
        <mc:Choice Requires="wps">
          <w:drawing>
            <wp:anchor distT="0" distB="0" distL="114300" distR="114300" simplePos="0" relativeHeight="484032512" behindDoc="1" locked="0" layoutInCell="1" allowOverlap="1">
              <wp:simplePos x="0" y="0"/>
              <wp:positionH relativeFrom="page">
                <wp:posOffset>6489065</wp:posOffset>
              </wp:positionH>
              <wp:positionV relativeFrom="page">
                <wp:posOffset>10172065</wp:posOffset>
              </wp:positionV>
              <wp:extent cx="205105" cy="139700"/>
              <wp:effectExtent l="0" t="0" r="0" b="0"/>
              <wp:wrapNone/>
              <wp:docPr id="2"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42B" w:rsidRDefault="0056242B">
                          <w:pPr>
                            <w:spacing w:line="203"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sidR="00C17B80">
                            <w:rPr>
                              <w:noProof/>
                              <w:spacing w:val="-5"/>
                              <w:sz w:val="18"/>
                            </w:rPr>
                            <w:t>72</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8" o:spid="_x0000_s1045" type="#_x0000_t202" style="position:absolute;margin-left:510.95pt;margin-top:800.95pt;width:16.15pt;height:11pt;z-index:-1928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" filled="f" stroked="f">
              <v:textbox inset="0,0,0,0">
                <w:txbxContent>
                  <w:p w:rsidR="0056242B" w:rsidRDefault="0056242B">
                    <w:pPr>
                      <w:spacing w:line="203"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sidR="00C17B80">
                      <w:rPr>
                        <w:noProof/>
                        <w:spacing w:val="-5"/>
                        <w:sz w:val="18"/>
                      </w:rPr>
                      <w:t>72</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3E2" w:rsidRDefault="00BC53E2">
      <w:r>
        <w:separator/>
      </w:r>
    </w:p>
  </w:footnote>
  <w:footnote w:type="continuationSeparator" w:id="0">
    <w:p w:rsidR="00BC53E2" w:rsidRDefault="00BC53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2B" w:rsidRPr="00012708" w:rsidRDefault="0056242B">
    <w:pPr>
      <w:pStyle w:val="BodyText"/>
      <w:spacing w:line="14" w:lineRule="auto"/>
      <w:rPr>
        <w:sz w:val="20"/>
        <w:lang w:val="mk-MK"/>
      </w:rPr>
    </w:pPr>
    <w:r>
      <w:rPr>
        <w:noProof/>
      </w:rPr>
      <mc:AlternateContent>
        <mc:Choice Requires="wps">
          <w:drawing>
            <wp:anchor distT="0" distB="0" distL="114300" distR="114300" simplePos="0" relativeHeight="484029952" behindDoc="1" locked="0" layoutInCell="1" allowOverlap="1" wp14:anchorId="7451477F" wp14:editId="6D30C267">
              <wp:simplePos x="0" y="0"/>
              <wp:positionH relativeFrom="page">
                <wp:posOffset>896620</wp:posOffset>
              </wp:positionH>
              <wp:positionV relativeFrom="page">
                <wp:posOffset>610870</wp:posOffset>
              </wp:positionV>
              <wp:extent cx="5765165" cy="18415"/>
              <wp:effectExtent l="0" t="0" r="0" b="0"/>
              <wp:wrapNone/>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165" cy="18415"/>
                      </a:xfrm>
                      <a:prstGeom prst="rect">
                        <a:avLst/>
                      </a:prstGeom>
                      <a:solidFill>
                        <a:srgbClr val="1F9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3926E" id="docshape7" o:spid="_x0000_s1026" style="position:absolute;margin-left:70.6pt;margin-top:48.1pt;width:453.95pt;height:1.45pt;z-index:-1928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" fillcolor="#1f9dd9"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2B" w:rsidRDefault="0056242B">
    <w:pPr>
      <w:pStyle w:val="BodyText"/>
      <w:spacing w:line="14" w:lineRule="auto"/>
      <w:rPr>
        <w:sz w:val="20"/>
      </w:rPr>
    </w:pPr>
    <w:r>
      <w:rPr>
        <w:noProof/>
      </w:rPr>
      <mc:AlternateContent>
        <mc:Choice Requires="wps">
          <w:drawing>
            <wp:anchor distT="0" distB="0" distL="114300" distR="114300" simplePos="0" relativeHeight="484031488" behindDoc="1" locked="0" layoutInCell="1" allowOverlap="1">
              <wp:simplePos x="0" y="0"/>
              <wp:positionH relativeFrom="page">
                <wp:posOffset>896620</wp:posOffset>
              </wp:positionH>
              <wp:positionV relativeFrom="page">
                <wp:posOffset>610870</wp:posOffset>
              </wp:positionV>
              <wp:extent cx="5765165" cy="18415"/>
              <wp:effectExtent l="0" t="0" r="0" b="0"/>
              <wp:wrapNone/>
              <wp:docPr id="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165" cy="18415"/>
                      </a:xfrm>
                      <a:prstGeom prst="rect">
                        <a:avLst/>
                      </a:prstGeom>
                      <a:solidFill>
                        <a:srgbClr val="1F9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A7B4B" id="docshape36" o:spid="_x0000_s1026" style="position:absolute;margin-left:70.6pt;margin-top:48.1pt;width:453.95pt;height:1.45pt;z-index:-1928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" fillcolor="#1f9dd9" stroked="f">
              <w10:wrap anchorx="page" anchory="page"/>
            </v:rect>
          </w:pict>
        </mc:Fallback>
      </mc:AlternateContent>
    </w:r>
    <w:r>
      <w:rPr>
        <w:noProof/>
      </w:rPr>
      <mc:AlternateContent>
        <mc:Choice Requires="wps">
          <w:drawing>
            <wp:anchor distT="0" distB="0" distL="114300" distR="114300" simplePos="0" relativeHeight="484032000" behindDoc="1" locked="0" layoutInCell="1" allowOverlap="1">
              <wp:simplePos x="0" y="0"/>
              <wp:positionH relativeFrom="page">
                <wp:posOffset>901700</wp:posOffset>
              </wp:positionH>
              <wp:positionV relativeFrom="page">
                <wp:posOffset>469900</wp:posOffset>
              </wp:positionV>
              <wp:extent cx="2955925" cy="152400"/>
              <wp:effectExtent l="0" t="0" r="0" b="0"/>
              <wp:wrapNone/>
              <wp:docPr id="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42B" w:rsidRDefault="0056242B">
                          <w:pPr>
                            <w:spacing w:line="223" w:lineRule="exact"/>
                            <w:ind w:left="20"/>
                            <w:rPr>
                              <w:sz w:val="20"/>
                            </w:rPr>
                          </w:pPr>
                          <w:r>
                            <w:rPr>
                              <w:sz w:val="20"/>
                            </w:rPr>
                            <w:t>ITU</w:t>
                          </w:r>
                          <w:r>
                            <w:rPr>
                              <w:spacing w:val="-6"/>
                              <w:sz w:val="20"/>
                            </w:rPr>
                            <w:t xml:space="preserve"> </w:t>
                          </w:r>
                          <w:r>
                            <w:rPr>
                              <w:sz w:val="20"/>
                            </w:rPr>
                            <w:t>Report</w:t>
                          </w:r>
                          <w:r>
                            <w:rPr>
                              <w:spacing w:val="-4"/>
                              <w:sz w:val="20"/>
                            </w:rPr>
                            <w:t xml:space="preserve"> </w:t>
                          </w:r>
                          <w:r>
                            <w:rPr>
                              <w:sz w:val="20"/>
                            </w:rPr>
                            <w:t>–</w:t>
                          </w:r>
                          <w:r>
                            <w:rPr>
                              <w:spacing w:val="-5"/>
                              <w:sz w:val="20"/>
                            </w:rPr>
                            <w:t xml:space="preserve"> </w:t>
                          </w:r>
                          <w:r>
                            <w:rPr>
                              <w:sz w:val="20"/>
                            </w:rPr>
                            <w:t>Digital</w:t>
                          </w:r>
                          <w:r>
                            <w:rPr>
                              <w:spacing w:val="-4"/>
                              <w:sz w:val="20"/>
                            </w:rPr>
                            <w:t xml:space="preserve"> </w:t>
                          </w:r>
                          <w:r>
                            <w:rPr>
                              <w:sz w:val="20"/>
                            </w:rPr>
                            <w:t>Skills</w:t>
                          </w:r>
                          <w:r>
                            <w:rPr>
                              <w:spacing w:val="-3"/>
                              <w:sz w:val="20"/>
                            </w:rPr>
                            <w:t xml:space="preserve"> </w:t>
                          </w:r>
                          <w:r>
                            <w:rPr>
                              <w:sz w:val="20"/>
                            </w:rPr>
                            <w:t>Assessment</w:t>
                          </w:r>
                          <w:r>
                            <w:rPr>
                              <w:spacing w:val="-4"/>
                              <w:sz w:val="20"/>
                            </w:rPr>
                            <w:t xml:space="preserve"> </w:t>
                          </w:r>
                          <w:r>
                            <w:rPr>
                              <w:sz w:val="20"/>
                            </w:rPr>
                            <w:t>-</w:t>
                          </w:r>
                          <w:r>
                            <w:rPr>
                              <w:spacing w:val="-5"/>
                              <w:sz w:val="20"/>
                            </w:rPr>
                            <w:t xml:space="preserve"> </w:t>
                          </w:r>
                          <w:r>
                            <w:rPr>
                              <w:sz w:val="20"/>
                            </w:rPr>
                            <w:t>North</w:t>
                          </w:r>
                          <w:r>
                            <w:rPr>
                              <w:spacing w:val="-3"/>
                              <w:sz w:val="20"/>
                            </w:rPr>
                            <w:t xml:space="preserve"> </w:t>
                          </w:r>
                          <w:r>
                            <w:rPr>
                              <w:spacing w:val="-2"/>
                              <w:sz w:val="20"/>
                            </w:rPr>
                            <w:t>Macedonia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7" o:spid="_x0000_s1044" type="#_x0000_t202" style="position:absolute;margin-left:71pt;margin-top:37pt;width:232.75pt;height:12pt;z-index:-1928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2SRsgIAALAFAAAOAAAAZHJzL2Uyb0RvYy54bWysVG1vmzAQ/j5p/8Hydwqkk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" filled="f" stroked="f">
              <v:textbox inset="0,0,0,0">
                <w:txbxContent>
                  <w:p w:rsidR="0056242B" w:rsidRDefault="0056242B">
                    <w:pPr>
                      <w:spacing w:line="223" w:lineRule="exact"/>
                      <w:ind w:left="20"/>
                      <w:rPr>
                        <w:sz w:val="20"/>
                      </w:rPr>
                    </w:pPr>
                    <w:r>
                      <w:rPr>
                        <w:sz w:val="20"/>
                      </w:rPr>
                      <w:t>ITU</w:t>
                    </w:r>
                    <w:r>
                      <w:rPr>
                        <w:spacing w:val="-6"/>
                        <w:sz w:val="20"/>
                      </w:rPr>
                      <w:t xml:space="preserve"> </w:t>
                    </w:r>
                    <w:r>
                      <w:rPr>
                        <w:sz w:val="20"/>
                      </w:rPr>
                      <w:t>Report</w:t>
                    </w:r>
                    <w:r>
                      <w:rPr>
                        <w:spacing w:val="-4"/>
                        <w:sz w:val="20"/>
                      </w:rPr>
                      <w:t xml:space="preserve"> </w:t>
                    </w:r>
                    <w:r>
                      <w:rPr>
                        <w:sz w:val="20"/>
                      </w:rPr>
                      <w:t>–</w:t>
                    </w:r>
                    <w:r>
                      <w:rPr>
                        <w:spacing w:val="-5"/>
                        <w:sz w:val="20"/>
                      </w:rPr>
                      <w:t xml:space="preserve"> </w:t>
                    </w:r>
                    <w:r>
                      <w:rPr>
                        <w:sz w:val="20"/>
                      </w:rPr>
                      <w:t>Digital</w:t>
                    </w:r>
                    <w:r>
                      <w:rPr>
                        <w:spacing w:val="-4"/>
                        <w:sz w:val="20"/>
                      </w:rPr>
                      <w:t xml:space="preserve"> </w:t>
                    </w:r>
                    <w:r>
                      <w:rPr>
                        <w:sz w:val="20"/>
                      </w:rPr>
                      <w:t>Skills</w:t>
                    </w:r>
                    <w:r>
                      <w:rPr>
                        <w:spacing w:val="-3"/>
                        <w:sz w:val="20"/>
                      </w:rPr>
                      <w:t xml:space="preserve"> </w:t>
                    </w:r>
                    <w:r>
                      <w:rPr>
                        <w:sz w:val="20"/>
                      </w:rPr>
                      <w:t>Assessment</w:t>
                    </w:r>
                    <w:r>
                      <w:rPr>
                        <w:spacing w:val="-4"/>
                        <w:sz w:val="20"/>
                      </w:rPr>
                      <w:t xml:space="preserve"> </w:t>
                    </w:r>
                    <w:r>
                      <w:rPr>
                        <w:sz w:val="20"/>
                      </w:rPr>
                      <w:t>-</w:t>
                    </w:r>
                    <w:r>
                      <w:rPr>
                        <w:spacing w:val="-5"/>
                        <w:sz w:val="20"/>
                      </w:rPr>
                      <w:t xml:space="preserve"> </w:t>
                    </w:r>
                    <w:r>
                      <w:rPr>
                        <w:sz w:val="20"/>
                      </w:rPr>
                      <w:t>North</w:t>
                    </w:r>
                    <w:r>
                      <w:rPr>
                        <w:spacing w:val="-3"/>
                        <w:sz w:val="20"/>
                      </w:rPr>
                      <w:t xml:space="preserve"> </w:t>
                    </w:r>
                    <w:r>
                      <w:rPr>
                        <w:spacing w:val="-2"/>
                        <w:sz w:val="20"/>
                      </w:rPr>
                      <w:t>Macedonia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AF7"/>
    <w:multiLevelType w:val="hybridMultilevel"/>
    <w:tmpl w:val="522CBAF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5814849"/>
    <w:multiLevelType w:val="hybridMultilevel"/>
    <w:tmpl w:val="D0E0C358"/>
    <w:lvl w:ilvl="0" w:tplc="7BA4D990">
      <w:start w:val="1"/>
      <w:numFmt w:val="decimal"/>
      <w:lvlText w:val="%1."/>
      <w:lvlJc w:val="left"/>
      <w:pPr>
        <w:ind w:left="820" w:hanging="360"/>
      </w:pPr>
      <w:rPr>
        <w:rFonts w:ascii="Calibri" w:eastAsia="Calibri" w:hAnsi="Calibri" w:cs="Calibri" w:hint="default"/>
        <w:b w:val="0"/>
        <w:bCs w:val="0"/>
        <w:i w:val="0"/>
        <w:iCs w:val="0"/>
        <w:w w:val="100"/>
        <w:sz w:val="22"/>
        <w:szCs w:val="22"/>
        <w:lang w:val="en-US" w:eastAsia="en-US" w:bidi="ar-SA"/>
      </w:rPr>
    </w:lvl>
    <w:lvl w:ilvl="1" w:tplc="E7486268">
      <w:numFmt w:val="bullet"/>
      <w:lvlText w:val="•"/>
      <w:lvlJc w:val="left"/>
      <w:pPr>
        <w:ind w:left="1683" w:hanging="360"/>
      </w:pPr>
      <w:rPr>
        <w:rFonts w:hint="default"/>
        <w:lang w:val="en-US" w:eastAsia="en-US" w:bidi="ar-SA"/>
      </w:rPr>
    </w:lvl>
    <w:lvl w:ilvl="2" w:tplc="C5EA4EE2">
      <w:numFmt w:val="bullet"/>
      <w:lvlText w:val="•"/>
      <w:lvlJc w:val="left"/>
      <w:pPr>
        <w:ind w:left="2547" w:hanging="360"/>
      </w:pPr>
      <w:rPr>
        <w:rFonts w:hint="default"/>
        <w:lang w:val="en-US" w:eastAsia="en-US" w:bidi="ar-SA"/>
      </w:rPr>
    </w:lvl>
    <w:lvl w:ilvl="3" w:tplc="A43C316C">
      <w:numFmt w:val="bullet"/>
      <w:lvlText w:val="•"/>
      <w:lvlJc w:val="left"/>
      <w:pPr>
        <w:ind w:left="3411" w:hanging="360"/>
      </w:pPr>
      <w:rPr>
        <w:rFonts w:hint="default"/>
        <w:lang w:val="en-US" w:eastAsia="en-US" w:bidi="ar-SA"/>
      </w:rPr>
    </w:lvl>
    <w:lvl w:ilvl="4" w:tplc="82904A8E">
      <w:numFmt w:val="bullet"/>
      <w:lvlText w:val="•"/>
      <w:lvlJc w:val="left"/>
      <w:pPr>
        <w:ind w:left="4275" w:hanging="360"/>
      </w:pPr>
      <w:rPr>
        <w:rFonts w:hint="default"/>
        <w:lang w:val="en-US" w:eastAsia="en-US" w:bidi="ar-SA"/>
      </w:rPr>
    </w:lvl>
    <w:lvl w:ilvl="5" w:tplc="AF664886">
      <w:numFmt w:val="bullet"/>
      <w:lvlText w:val="•"/>
      <w:lvlJc w:val="left"/>
      <w:pPr>
        <w:ind w:left="5139" w:hanging="360"/>
      </w:pPr>
      <w:rPr>
        <w:rFonts w:hint="default"/>
        <w:lang w:val="en-US" w:eastAsia="en-US" w:bidi="ar-SA"/>
      </w:rPr>
    </w:lvl>
    <w:lvl w:ilvl="6" w:tplc="C4102C94">
      <w:numFmt w:val="bullet"/>
      <w:lvlText w:val="•"/>
      <w:lvlJc w:val="left"/>
      <w:pPr>
        <w:ind w:left="6003" w:hanging="360"/>
      </w:pPr>
      <w:rPr>
        <w:rFonts w:hint="default"/>
        <w:lang w:val="en-US" w:eastAsia="en-US" w:bidi="ar-SA"/>
      </w:rPr>
    </w:lvl>
    <w:lvl w:ilvl="7" w:tplc="AE58F782">
      <w:numFmt w:val="bullet"/>
      <w:lvlText w:val="•"/>
      <w:lvlJc w:val="left"/>
      <w:pPr>
        <w:ind w:left="6867" w:hanging="360"/>
      </w:pPr>
      <w:rPr>
        <w:rFonts w:hint="default"/>
        <w:lang w:val="en-US" w:eastAsia="en-US" w:bidi="ar-SA"/>
      </w:rPr>
    </w:lvl>
    <w:lvl w:ilvl="8" w:tplc="DA405CA0">
      <w:numFmt w:val="bullet"/>
      <w:lvlText w:val="•"/>
      <w:lvlJc w:val="left"/>
      <w:pPr>
        <w:ind w:left="7731" w:hanging="360"/>
      </w:pPr>
      <w:rPr>
        <w:rFonts w:hint="default"/>
        <w:lang w:val="en-US" w:eastAsia="en-US" w:bidi="ar-SA"/>
      </w:rPr>
    </w:lvl>
  </w:abstractNum>
  <w:abstractNum w:abstractNumId="2" w15:restartNumberingAfterBreak="0">
    <w:nsid w:val="097F7DE1"/>
    <w:multiLevelType w:val="hybridMultilevel"/>
    <w:tmpl w:val="D376E978"/>
    <w:lvl w:ilvl="0" w:tplc="3CA4B11C">
      <w:start w:val="1"/>
      <w:numFmt w:val="upperRoman"/>
      <w:lvlText w:val="%1."/>
      <w:lvlJc w:val="left"/>
      <w:pPr>
        <w:ind w:left="820" w:hanging="488"/>
      </w:pPr>
      <w:rPr>
        <w:rFonts w:ascii="Calibri" w:eastAsia="Calibri" w:hAnsi="Calibri" w:cs="Calibri" w:hint="default"/>
        <w:b w:val="0"/>
        <w:bCs w:val="0"/>
        <w:i w:val="0"/>
        <w:iCs w:val="0"/>
        <w:spacing w:val="-1"/>
        <w:w w:val="100"/>
        <w:sz w:val="22"/>
        <w:szCs w:val="22"/>
        <w:lang w:val="en-US" w:eastAsia="en-US" w:bidi="ar-SA"/>
      </w:rPr>
    </w:lvl>
    <w:lvl w:ilvl="1" w:tplc="F7146FF0">
      <w:numFmt w:val="bullet"/>
      <w:lvlText w:val="●"/>
      <w:lvlJc w:val="left"/>
      <w:pPr>
        <w:ind w:left="1540" w:hanging="360"/>
      </w:pPr>
      <w:rPr>
        <w:rFonts w:ascii="Yu Gothic" w:eastAsia="Yu Gothic" w:hAnsi="Yu Gothic" w:cs="Yu Gothic" w:hint="default"/>
        <w:b w:val="0"/>
        <w:bCs w:val="0"/>
        <w:i w:val="0"/>
        <w:iCs w:val="0"/>
        <w:color w:val="4F81BC"/>
        <w:w w:val="100"/>
        <w:sz w:val="22"/>
        <w:szCs w:val="22"/>
        <w:lang w:val="en-US" w:eastAsia="en-US" w:bidi="ar-SA"/>
      </w:rPr>
    </w:lvl>
    <w:lvl w:ilvl="2" w:tplc="BE626D40">
      <w:numFmt w:val="bullet"/>
      <w:lvlText w:val="•"/>
      <w:lvlJc w:val="left"/>
      <w:pPr>
        <w:ind w:left="2419" w:hanging="360"/>
      </w:pPr>
      <w:rPr>
        <w:rFonts w:hint="default"/>
        <w:lang w:val="en-US" w:eastAsia="en-US" w:bidi="ar-SA"/>
      </w:rPr>
    </w:lvl>
    <w:lvl w:ilvl="3" w:tplc="C54EE2A4">
      <w:numFmt w:val="bullet"/>
      <w:lvlText w:val="•"/>
      <w:lvlJc w:val="left"/>
      <w:pPr>
        <w:ind w:left="3299" w:hanging="360"/>
      </w:pPr>
      <w:rPr>
        <w:rFonts w:hint="default"/>
        <w:lang w:val="en-US" w:eastAsia="en-US" w:bidi="ar-SA"/>
      </w:rPr>
    </w:lvl>
    <w:lvl w:ilvl="4" w:tplc="2CE00EEE">
      <w:numFmt w:val="bullet"/>
      <w:lvlText w:val="•"/>
      <w:lvlJc w:val="left"/>
      <w:pPr>
        <w:ind w:left="4179" w:hanging="360"/>
      </w:pPr>
      <w:rPr>
        <w:rFonts w:hint="default"/>
        <w:lang w:val="en-US" w:eastAsia="en-US" w:bidi="ar-SA"/>
      </w:rPr>
    </w:lvl>
    <w:lvl w:ilvl="5" w:tplc="0EC850AA">
      <w:numFmt w:val="bullet"/>
      <w:lvlText w:val="•"/>
      <w:lvlJc w:val="left"/>
      <w:pPr>
        <w:ind w:left="5059" w:hanging="360"/>
      </w:pPr>
      <w:rPr>
        <w:rFonts w:hint="default"/>
        <w:lang w:val="en-US" w:eastAsia="en-US" w:bidi="ar-SA"/>
      </w:rPr>
    </w:lvl>
    <w:lvl w:ilvl="6" w:tplc="16E4978E">
      <w:numFmt w:val="bullet"/>
      <w:lvlText w:val="•"/>
      <w:lvlJc w:val="left"/>
      <w:pPr>
        <w:ind w:left="5939" w:hanging="360"/>
      </w:pPr>
      <w:rPr>
        <w:rFonts w:hint="default"/>
        <w:lang w:val="en-US" w:eastAsia="en-US" w:bidi="ar-SA"/>
      </w:rPr>
    </w:lvl>
    <w:lvl w:ilvl="7" w:tplc="9BE66336">
      <w:numFmt w:val="bullet"/>
      <w:lvlText w:val="•"/>
      <w:lvlJc w:val="left"/>
      <w:pPr>
        <w:ind w:left="6819" w:hanging="360"/>
      </w:pPr>
      <w:rPr>
        <w:rFonts w:hint="default"/>
        <w:lang w:val="en-US" w:eastAsia="en-US" w:bidi="ar-SA"/>
      </w:rPr>
    </w:lvl>
    <w:lvl w:ilvl="8" w:tplc="66B6C080">
      <w:numFmt w:val="bullet"/>
      <w:lvlText w:val="•"/>
      <w:lvlJc w:val="left"/>
      <w:pPr>
        <w:ind w:left="7699" w:hanging="360"/>
      </w:pPr>
      <w:rPr>
        <w:rFonts w:hint="default"/>
        <w:lang w:val="en-US" w:eastAsia="en-US" w:bidi="ar-SA"/>
      </w:rPr>
    </w:lvl>
  </w:abstractNum>
  <w:abstractNum w:abstractNumId="3" w15:restartNumberingAfterBreak="0">
    <w:nsid w:val="0AF50614"/>
    <w:multiLevelType w:val="hybridMultilevel"/>
    <w:tmpl w:val="B69C32AC"/>
    <w:lvl w:ilvl="0" w:tplc="4A726854">
      <w:numFmt w:val="bullet"/>
      <w:lvlText w:val="•"/>
      <w:lvlJc w:val="left"/>
      <w:pPr>
        <w:ind w:left="452" w:hanging="262"/>
      </w:pPr>
      <w:rPr>
        <w:rFonts w:ascii="Yu Gothic" w:eastAsia="Yu Gothic" w:hAnsi="Yu Gothic" w:cs="Yu Gothic" w:hint="default"/>
        <w:b w:val="0"/>
        <w:bCs w:val="0"/>
        <w:i w:val="0"/>
        <w:iCs w:val="0"/>
        <w:color w:val="4F81BC"/>
        <w:w w:val="100"/>
        <w:sz w:val="22"/>
        <w:szCs w:val="22"/>
        <w:lang w:val="en-US" w:eastAsia="en-US" w:bidi="ar-SA"/>
      </w:rPr>
    </w:lvl>
    <w:lvl w:ilvl="1" w:tplc="B8C4EA7C">
      <w:numFmt w:val="bullet"/>
      <w:lvlText w:val="•"/>
      <w:lvlJc w:val="left"/>
      <w:pPr>
        <w:ind w:left="987" w:hanging="262"/>
      </w:pPr>
      <w:rPr>
        <w:rFonts w:hint="default"/>
        <w:lang w:val="en-US" w:eastAsia="en-US" w:bidi="ar-SA"/>
      </w:rPr>
    </w:lvl>
    <w:lvl w:ilvl="2" w:tplc="5C56B6BA">
      <w:numFmt w:val="bullet"/>
      <w:lvlText w:val="•"/>
      <w:lvlJc w:val="left"/>
      <w:pPr>
        <w:ind w:left="1514" w:hanging="262"/>
      </w:pPr>
      <w:rPr>
        <w:rFonts w:hint="default"/>
        <w:lang w:val="en-US" w:eastAsia="en-US" w:bidi="ar-SA"/>
      </w:rPr>
    </w:lvl>
    <w:lvl w:ilvl="3" w:tplc="A3ACAC8E">
      <w:numFmt w:val="bullet"/>
      <w:lvlText w:val="•"/>
      <w:lvlJc w:val="left"/>
      <w:pPr>
        <w:ind w:left="2041" w:hanging="262"/>
      </w:pPr>
      <w:rPr>
        <w:rFonts w:hint="default"/>
        <w:lang w:val="en-US" w:eastAsia="en-US" w:bidi="ar-SA"/>
      </w:rPr>
    </w:lvl>
    <w:lvl w:ilvl="4" w:tplc="51BCFB2C">
      <w:numFmt w:val="bullet"/>
      <w:lvlText w:val="•"/>
      <w:lvlJc w:val="left"/>
      <w:pPr>
        <w:ind w:left="2568" w:hanging="262"/>
      </w:pPr>
      <w:rPr>
        <w:rFonts w:hint="default"/>
        <w:lang w:val="en-US" w:eastAsia="en-US" w:bidi="ar-SA"/>
      </w:rPr>
    </w:lvl>
    <w:lvl w:ilvl="5" w:tplc="72E8C140">
      <w:numFmt w:val="bullet"/>
      <w:lvlText w:val="•"/>
      <w:lvlJc w:val="left"/>
      <w:pPr>
        <w:ind w:left="3095" w:hanging="262"/>
      </w:pPr>
      <w:rPr>
        <w:rFonts w:hint="default"/>
        <w:lang w:val="en-US" w:eastAsia="en-US" w:bidi="ar-SA"/>
      </w:rPr>
    </w:lvl>
    <w:lvl w:ilvl="6" w:tplc="56D22730">
      <w:numFmt w:val="bullet"/>
      <w:lvlText w:val="•"/>
      <w:lvlJc w:val="left"/>
      <w:pPr>
        <w:ind w:left="3622" w:hanging="262"/>
      </w:pPr>
      <w:rPr>
        <w:rFonts w:hint="default"/>
        <w:lang w:val="en-US" w:eastAsia="en-US" w:bidi="ar-SA"/>
      </w:rPr>
    </w:lvl>
    <w:lvl w:ilvl="7" w:tplc="C7F203FA">
      <w:numFmt w:val="bullet"/>
      <w:lvlText w:val="•"/>
      <w:lvlJc w:val="left"/>
      <w:pPr>
        <w:ind w:left="4149" w:hanging="262"/>
      </w:pPr>
      <w:rPr>
        <w:rFonts w:hint="default"/>
        <w:lang w:val="en-US" w:eastAsia="en-US" w:bidi="ar-SA"/>
      </w:rPr>
    </w:lvl>
    <w:lvl w:ilvl="8" w:tplc="D0C49A7E">
      <w:numFmt w:val="bullet"/>
      <w:lvlText w:val="•"/>
      <w:lvlJc w:val="left"/>
      <w:pPr>
        <w:ind w:left="4676" w:hanging="262"/>
      </w:pPr>
      <w:rPr>
        <w:rFonts w:hint="default"/>
        <w:lang w:val="en-US" w:eastAsia="en-US" w:bidi="ar-SA"/>
      </w:rPr>
    </w:lvl>
  </w:abstractNum>
  <w:abstractNum w:abstractNumId="4" w15:restartNumberingAfterBreak="0">
    <w:nsid w:val="0D1349B8"/>
    <w:multiLevelType w:val="multilevel"/>
    <w:tmpl w:val="18D4F03A"/>
    <w:lvl w:ilvl="0">
      <w:start w:val="5"/>
      <w:numFmt w:val="decimal"/>
      <w:lvlText w:val="%1"/>
      <w:lvlJc w:val="left"/>
      <w:pPr>
        <w:ind w:left="760" w:hanging="420"/>
      </w:pPr>
      <w:rPr>
        <w:rFonts w:hint="default"/>
        <w:lang w:val="en-US" w:eastAsia="en-US" w:bidi="ar-SA"/>
      </w:rPr>
    </w:lvl>
    <w:lvl w:ilvl="1">
      <w:start w:val="1"/>
      <w:numFmt w:val="decimal"/>
      <w:lvlText w:val="%1.%2."/>
      <w:lvlJc w:val="left"/>
      <w:pPr>
        <w:ind w:left="760" w:hanging="420"/>
      </w:pPr>
      <w:rPr>
        <w:rFonts w:ascii="Calibri" w:eastAsia="Calibri" w:hAnsi="Calibri" w:cs="Calibri" w:hint="default"/>
        <w:b w:val="0"/>
        <w:bCs w:val="0"/>
        <w:i w:val="0"/>
        <w:iCs w:val="0"/>
        <w:w w:val="100"/>
        <w:sz w:val="24"/>
        <w:szCs w:val="24"/>
        <w:lang w:val="en-US" w:eastAsia="en-US" w:bidi="ar-SA"/>
      </w:rPr>
    </w:lvl>
    <w:lvl w:ilvl="2">
      <w:start w:val="1"/>
      <w:numFmt w:val="decimal"/>
      <w:lvlText w:val="%1.%2.%3."/>
      <w:lvlJc w:val="left"/>
      <w:pPr>
        <w:ind w:left="1182" w:hanging="603"/>
      </w:pPr>
      <w:rPr>
        <w:rFonts w:ascii="Calibri" w:eastAsia="Calibri" w:hAnsi="Calibri" w:cs="Calibri" w:hint="default"/>
        <w:b w:val="0"/>
        <w:bCs w:val="0"/>
        <w:i/>
        <w:iCs/>
        <w:spacing w:val="-1"/>
        <w:w w:val="100"/>
        <w:sz w:val="24"/>
        <w:szCs w:val="24"/>
        <w:lang w:val="en-US" w:eastAsia="en-US" w:bidi="ar-SA"/>
      </w:rPr>
    </w:lvl>
    <w:lvl w:ilvl="3">
      <w:numFmt w:val="bullet"/>
      <w:lvlText w:val="•"/>
      <w:lvlJc w:val="left"/>
      <w:pPr>
        <w:ind w:left="3019" w:hanging="603"/>
      </w:pPr>
      <w:rPr>
        <w:rFonts w:hint="default"/>
        <w:lang w:val="en-US" w:eastAsia="en-US" w:bidi="ar-SA"/>
      </w:rPr>
    </w:lvl>
    <w:lvl w:ilvl="4">
      <w:numFmt w:val="bullet"/>
      <w:lvlText w:val="•"/>
      <w:lvlJc w:val="left"/>
      <w:pPr>
        <w:ind w:left="3939" w:hanging="603"/>
      </w:pPr>
      <w:rPr>
        <w:rFonts w:hint="default"/>
        <w:lang w:val="en-US" w:eastAsia="en-US" w:bidi="ar-SA"/>
      </w:rPr>
    </w:lvl>
    <w:lvl w:ilvl="5">
      <w:numFmt w:val="bullet"/>
      <w:lvlText w:val="•"/>
      <w:lvlJc w:val="left"/>
      <w:pPr>
        <w:ind w:left="4859" w:hanging="603"/>
      </w:pPr>
      <w:rPr>
        <w:rFonts w:hint="default"/>
        <w:lang w:val="en-US" w:eastAsia="en-US" w:bidi="ar-SA"/>
      </w:rPr>
    </w:lvl>
    <w:lvl w:ilvl="6">
      <w:numFmt w:val="bullet"/>
      <w:lvlText w:val="•"/>
      <w:lvlJc w:val="left"/>
      <w:pPr>
        <w:ind w:left="5779" w:hanging="603"/>
      </w:pPr>
      <w:rPr>
        <w:rFonts w:hint="default"/>
        <w:lang w:val="en-US" w:eastAsia="en-US" w:bidi="ar-SA"/>
      </w:rPr>
    </w:lvl>
    <w:lvl w:ilvl="7">
      <w:numFmt w:val="bullet"/>
      <w:lvlText w:val="•"/>
      <w:lvlJc w:val="left"/>
      <w:pPr>
        <w:ind w:left="6699" w:hanging="603"/>
      </w:pPr>
      <w:rPr>
        <w:rFonts w:hint="default"/>
        <w:lang w:val="en-US" w:eastAsia="en-US" w:bidi="ar-SA"/>
      </w:rPr>
    </w:lvl>
    <w:lvl w:ilvl="8">
      <w:numFmt w:val="bullet"/>
      <w:lvlText w:val="•"/>
      <w:lvlJc w:val="left"/>
      <w:pPr>
        <w:ind w:left="7619" w:hanging="603"/>
      </w:pPr>
      <w:rPr>
        <w:rFonts w:hint="default"/>
        <w:lang w:val="en-US" w:eastAsia="en-US" w:bidi="ar-SA"/>
      </w:rPr>
    </w:lvl>
  </w:abstractNum>
  <w:abstractNum w:abstractNumId="5" w15:restartNumberingAfterBreak="0">
    <w:nsid w:val="0FE755B3"/>
    <w:multiLevelType w:val="multilevel"/>
    <w:tmpl w:val="64929BF4"/>
    <w:lvl w:ilvl="0">
      <w:start w:val="5"/>
      <w:numFmt w:val="decimal"/>
      <w:lvlText w:val="%1"/>
      <w:lvlJc w:val="left"/>
      <w:pPr>
        <w:ind w:left="527" w:hanging="428"/>
      </w:pPr>
      <w:rPr>
        <w:rFonts w:hint="default"/>
        <w:lang w:val="en-US" w:eastAsia="en-US" w:bidi="ar-SA"/>
      </w:rPr>
    </w:lvl>
    <w:lvl w:ilvl="1">
      <w:start w:val="1"/>
      <w:numFmt w:val="decimal"/>
      <w:lvlText w:val="%1.%2."/>
      <w:lvlJc w:val="left"/>
      <w:pPr>
        <w:ind w:left="527" w:hanging="428"/>
      </w:pPr>
      <w:rPr>
        <w:rFonts w:ascii="Calibri" w:eastAsia="Calibri" w:hAnsi="Calibri" w:cs="Calibri" w:hint="default"/>
        <w:b/>
        <w:bCs/>
        <w:i w:val="0"/>
        <w:iCs w:val="0"/>
        <w:color w:val="4F81BC"/>
        <w:w w:val="100"/>
        <w:sz w:val="24"/>
        <w:szCs w:val="24"/>
        <w:lang w:val="en-US" w:eastAsia="en-US" w:bidi="ar-SA"/>
      </w:rPr>
    </w:lvl>
    <w:lvl w:ilvl="2">
      <w:start w:val="1"/>
      <w:numFmt w:val="decimal"/>
      <w:lvlText w:val="%1.%2.%3."/>
      <w:lvlJc w:val="left"/>
      <w:pPr>
        <w:ind w:left="714" w:hanging="615"/>
      </w:pPr>
      <w:rPr>
        <w:rFonts w:ascii="Calibri" w:eastAsia="Calibri" w:hAnsi="Calibri" w:cs="Calibri" w:hint="default"/>
        <w:b/>
        <w:bCs/>
        <w:i/>
        <w:iCs/>
        <w:color w:val="4F81BC"/>
        <w:spacing w:val="-1"/>
        <w:w w:val="100"/>
        <w:sz w:val="24"/>
        <w:szCs w:val="24"/>
        <w:lang w:val="en-US" w:eastAsia="en-US" w:bidi="ar-SA"/>
      </w:rPr>
    </w:lvl>
    <w:lvl w:ilvl="3">
      <w:start w:val="1"/>
      <w:numFmt w:val="decimal"/>
      <w:lvlText w:val="%1.%2.%3.%4."/>
      <w:lvlJc w:val="left"/>
      <w:pPr>
        <w:ind w:left="1005" w:hanging="905"/>
      </w:pPr>
      <w:rPr>
        <w:rFonts w:hint="default"/>
        <w:spacing w:val="-2"/>
        <w:w w:val="100"/>
        <w:lang w:val="en-US" w:eastAsia="en-US" w:bidi="ar-SA"/>
      </w:rPr>
    </w:lvl>
    <w:lvl w:ilvl="4">
      <w:numFmt w:val="bullet"/>
      <w:lvlText w:val="•"/>
      <w:lvlJc w:val="left"/>
      <w:pPr>
        <w:ind w:left="3114" w:hanging="905"/>
      </w:pPr>
      <w:rPr>
        <w:rFonts w:hint="default"/>
        <w:lang w:val="en-US" w:eastAsia="en-US" w:bidi="ar-SA"/>
      </w:rPr>
    </w:lvl>
    <w:lvl w:ilvl="5">
      <w:numFmt w:val="bullet"/>
      <w:lvlText w:val="•"/>
      <w:lvlJc w:val="left"/>
      <w:pPr>
        <w:ind w:left="4172" w:hanging="905"/>
      </w:pPr>
      <w:rPr>
        <w:rFonts w:hint="default"/>
        <w:lang w:val="en-US" w:eastAsia="en-US" w:bidi="ar-SA"/>
      </w:rPr>
    </w:lvl>
    <w:lvl w:ilvl="6">
      <w:numFmt w:val="bullet"/>
      <w:lvlText w:val="•"/>
      <w:lvlJc w:val="left"/>
      <w:pPr>
        <w:ind w:left="5229" w:hanging="905"/>
      </w:pPr>
      <w:rPr>
        <w:rFonts w:hint="default"/>
        <w:lang w:val="en-US" w:eastAsia="en-US" w:bidi="ar-SA"/>
      </w:rPr>
    </w:lvl>
    <w:lvl w:ilvl="7">
      <w:numFmt w:val="bullet"/>
      <w:lvlText w:val="•"/>
      <w:lvlJc w:val="left"/>
      <w:pPr>
        <w:ind w:left="6287" w:hanging="905"/>
      </w:pPr>
      <w:rPr>
        <w:rFonts w:hint="default"/>
        <w:lang w:val="en-US" w:eastAsia="en-US" w:bidi="ar-SA"/>
      </w:rPr>
    </w:lvl>
    <w:lvl w:ilvl="8">
      <w:numFmt w:val="bullet"/>
      <w:lvlText w:val="•"/>
      <w:lvlJc w:val="left"/>
      <w:pPr>
        <w:ind w:left="7344" w:hanging="905"/>
      </w:pPr>
      <w:rPr>
        <w:rFonts w:hint="default"/>
        <w:lang w:val="en-US" w:eastAsia="en-US" w:bidi="ar-SA"/>
      </w:rPr>
    </w:lvl>
  </w:abstractNum>
  <w:abstractNum w:abstractNumId="6" w15:restartNumberingAfterBreak="0">
    <w:nsid w:val="14290C6F"/>
    <w:multiLevelType w:val="multilevel"/>
    <w:tmpl w:val="722A12DE"/>
    <w:lvl w:ilvl="0">
      <w:start w:val="1"/>
      <w:numFmt w:val="decimal"/>
      <w:lvlText w:val="%1."/>
      <w:lvlJc w:val="left"/>
      <w:pPr>
        <w:ind w:left="378" w:hanging="279"/>
      </w:pPr>
      <w:rPr>
        <w:rFonts w:ascii="Calibri" w:eastAsia="Calibri" w:hAnsi="Calibri" w:cs="Calibri" w:hint="default"/>
        <w:b/>
        <w:bCs/>
        <w:i w:val="0"/>
        <w:iCs w:val="0"/>
        <w:color w:val="4F81BC"/>
        <w:spacing w:val="-1"/>
        <w:w w:val="100"/>
        <w:sz w:val="28"/>
        <w:szCs w:val="28"/>
        <w:u w:val="single" w:color="4F81BC"/>
        <w:lang w:val="en-US" w:eastAsia="en-US" w:bidi="ar-SA"/>
      </w:rPr>
    </w:lvl>
    <w:lvl w:ilvl="1">
      <w:start w:val="1"/>
      <w:numFmt w:val="decimal"/>
      <w:lvlText w:val="%1.%2"/>
      <w:lvlJc w:val="left"/>
      <w:pPr>
        <w:ind w:left="465" w:hanging="365"/>
      </w:pPr>
      <w:rPr>
        <w:rFonts w:ascii="Calibri" w:eastAsia="Calibri" w:hAnsi="Calibri" w:cs="Calibri" w:hint="default"/>
        <w:b/>
        <w:bCs/>
        <w:i w:val="0"/>
        <w:iCs w:val="0"/>
        <w:color w:val="4F81BC"/>
        <w:w w:val="100"/>
        <w:sz w:val="24"/>
        <w:szCs w:val="24"/>
        <w:lang w:val="en-US" w:eastAsia="en-US" w:bidi="ar-SA"/>
      </w:rPr>
    </w:lvl>
    <w:lvl w:ilvl="2">
      <w:start w:val="1"/>
      <w:numFmt w:val="decimal"/>
      <w:lvlText w:val="%1.%2.%3."/>
      <w:lvlJc w:val="left"/>
      <w:pPr>
        <w:ind w:left="662" w:hanging="562"/>
      </w:pPr>
      <w:rPr>
        <w:rFonts w:ascii="Calibri" w:eastAsia="Calibri" w:hAnsi="Calibri" w:cs="Calibri" w:hint="default"/>
        <w:b/>
        <w:bCs/>
        <w:i/>
        <w:iCs/>
        <w:color w:val="4F81BC"/>
        <w:spacing w:val="-2"/>
        <w:w w:val="100"/>
        <w:sz w:val="22"/>
        <w:szCs w:val="22"/>
        <w:lang w:val="en-US" w:eastAsia="en-US" w:bidi="ar-SA"/>
      </w:rPr>
    </w:lvl>
    <w:lvl w:ilvl="3">
      <w:start w:val="1"/>
      <w:numFmt w:val="decimal"/>
      <w:lvlText w:val="%4."/>
      <w:lvlJc w:val="left"/>
      <w:pPr>
        <w:ind w:left="820" w:hanging="360"/>
      </w:pPr>
      <w:rPr>
        <w:rFonts w:ascii="Calibri" w:eastAsia="Calibri" w:hAnsi="Calibri" w:cs="Calibri" w:hint="default"/>
        <w:b w:val="0"/>
        <w:bCs w:val="0"/>
        <w:i w:val="0"/>
        <w:iCs w:val="0"/>
        <w:w w:val="100"/>
        <w:sz w:val="22"/>
        <w:szCs w:val="22"/>
        <w:lang w:val="en-US" w:eastAsia="en-US" w:bidi="ar-SA"/>
      </w:rPr>
    </w:lvl>
    <w:lvl w:ilvl="4">
      <w:numFmt w:val="bullet"/>
      <w:lvlText w:val="•"/>
      <w:lvlJc w:val="left"/>
      <w:pPr>
        <w:ind w:left="2054" w:hanging="360"/>
      </w:pPr>
      <w:rPr>
        <w:rFonts w:hint="default"/>
        <w:lang w:val="en-US" w:eastAsia="en-US" w:bidi="ar-SA"/>
      </w:rPr>
    </w:lvl>
    <w:lvl w:ilvl="5">
      <w:numFmt w:val="bullet"/>
      <w:lvlText w:val="•"/>
      <w:lvlJc w:val="left"/>
      <w:pPr>
        <w:ind w:left="3288" w:hanging="360"/>
      </w:pPr>
      <w:rPr>
        <w:rFonts w:hint="default"/>
        <w:lang w:val="en-US" w:eastAsia="en-US" w:bidi="ar-SA"/>
      </w:rPr>
    </w:lvl>
    <w:lvl w:ilvl="6">
      <w:numFmt w:val="bullet"/>
      <w:lvlText w:val="•"/>
      <w:lvlJc w:val="left"/>
      <w:pPr>
        <w:ind w:left="4522" w:hanging="360"/>
      </w:pPr>
      <w:rPr>
        <w:rFonts w:hint="default"/>
        <w:lang w:val="en-US" w:eastAsia="en-US" w:bidi="ar-SA"/>
      </w:rPr>
    </w:lvl>
    <w:lvl w:ilvl="7">
      <w:numFmt w:val="bullet"/>
      <w:lvlText w:val="•"/>
      <w:lvlJc w:val="left"/>
      <w:pPr>
        <w:ind w:left="5756" w:hanging="360"/>
      </w:pPr>
      <w:rPr>
        <w:rFonts w:hint="default"/>
        <w:lang w:val="en-US" w:eastAsia="en-US" w:bidi="ar-SA"/>
      </w:rPr>
    </w:lvl>
    <w:lvl w:ilvl="8">
      <w:numFmt w:val="bullet"/>
      <w:lvlText w:val="•"/>
      <w:lvlJc w:val="left"/>
      <w:pPr>
        <w:ind w:left="6990" w:hanging="360"/>
      </w:pPr>
      <w:rPr>
        <w:rFonts w:hint="default"/>
        <w:lang w:val="en-US" w:eastAsia="en-US" w:bidi="ar-SA"/>
      </w:rPr>
    </w:lvl>
  </w:abstractNum>
  <w:abstractNum w:abstractNumId="7" w15:restartNumberingAfterBreak="0">
    <w:nsid w:val="1BEF58E6"/>
    <w:multiLevelType w:val="hybridMultilevel"/>
    <w:tmpl w:val="63122B4E"/>
    <w:lvl w:ilvl="0" w:tplc="C9D0E7EC">
      <w:numFmt w:val="bullet"/>
      <w:lvlText w:val="●"/>
      <w:lvlJc w:val="left"/>
      <w:pPr>
        <w:ind w:left="813" w:hanging="356"/>
      </w:pPr>
      <w:rPr>
        <w:rFonts w:ascii="Yu Gothic" w:eastAsia="Yu Gothic" w:hAnsi="Yu Gothic" w:cs="Yu Gothic" w:hint="default"/>
        <w:b w:val="0"/>
        <w:bCs w:val="0"/>
        <w:i w:val="0"/>
        <w:iCs w:val="0"/>
        <w:color w:val="4F81BC"/>
        <w:w w:val="100"/>
        <w:sz w:val="22"/>
        <w:szCs w:val="22"/>
        <w:lang w:val="en-US" w:eastAsia="en-US" w:bidi="ar-SA"/>
      </w:rPr>
    </w:lvl>
    <w:lvl w:ilvl="1" w:tplc="087843D4">
      <w:numFmt w:val="bullet"/>
      <w:lvlText w:val="•"/>
      <w:lvlJc w:val="left"/>
      <w:pPr>
        <w:ind w:left="1683" w:hanging="356"/>
      </w:pPr>
      <w:rPr>
        <w:rFonts w:hint="default"/>
        <w:lang w:val="en-US" w:eastAsia="en-US" w:bidi="ar-SA"/>
      </w:rPr>
    </w:lvl>
    <w:lvl w:ilvl="2" w:tplc="7CC28370">
      <w:numFmt w:val="bullet"/>
      <w:lvlText w:val="•"/>
      <w:lvlJc w:val="left"/>
      <w:pPr>
        <w:ind w:left="2547" w:hanging="356"/>
      </w:pPr>
      <w:rPr>
        <w:rFonts w:hint="default"/>
        <w:lang w:val="en-US" w:eastAsia="en-US" w:bidi="ar-SA"/>
      </w:rPr>
    </w:lvl>
    <w:lvl w:ilvl="3" w:tplc="DEC25DEC">
      <w:numFmt w:val="bullet"/>
      <w:lvlText w:val="•"/>
      <w:lvlJc w:val="left"/>
      <w:pPr>
        <w:ind w:left="3411" w:hanging="356"/>
      </w:pPr>
      <w:rPr>
        <w:rFonts w:hint="default"/>
        <w:lang w:val="en-US" w:eastAsia="en-US" w:bidi="ar-SA"/>
      </w:rPr>
    </w:lvl>
    <w:lvl w:ilvl="4" w:tplc="A4B4058E">
      <w:numFmt w:val="bullet"/>
      <w:lvlText w:val="•"/>
      <w:lvlJc w:val="left"/>
      <w:pPr>
        <w:ind w:left="4275" w:hanging="356"/>
      </w:pPr>
      <w:rPr>
        <w:rFonts w:hint="default"/>
        <w:lang w:val="en-US" w:eastAsia="en-US" w:bidi="ar-SA"/>
      </w:rPr>
    </w:lvl>
    <w:lvl w:ilvl="5" w:tplc="973E9C02">
      <w:numFmt w:val="bullet"/>
      <w:lvlText w:val="•"/>
      <w:lvlJc w:val="left"/>
      <w:pPr>
        <w:ind w:left="5139" w:hanging="356"/>
      </w:pPr>
      <w:rPr>
        <w:rFonts w:hint="default"/>
        <w:lang w:val="en-US" w:eastAsia="en-US" w:bidi="ar-SA"/>
      </w:rPr>
    </w:lvl>
    <w:lvl w:ilvl="6" w:tplc="6FBAB0CE">
      <w:numFmt w:val="bullet"/>
      <w:lvlText w:val="•"/>
      <w:lvlJc w:val="left"/>
      <w:pPr>
        <w:ind w:left="6003" w:hanging="356"/>
      </w:pPr>
      <w:rPr>
        <w:rFonts w:hint="default"/>
        <w:lang w:val="en-US" w:eastAsia="en-US" w:bidi="ar-SA"/>
      </w:rPr>
    </w:lvl>
    <w:lvl w:ilvl="7" w:tplc="79B240FC">
      <w:numFmt w:val="bullet"/>
      <w:lvlText w:val="•"/>
      <w:lvlJc w:val="left"/>
      <w:pPr>
        <w:ind w:left="6867" w:hanging="356"/>
      </w:pPr>
      <w:rPr>
        <w:rFonts w:hint="default"/>
        <w:lang w:val="en-US" w:eastAsia="en-US" w:bidi="ar-SA"/>
      </w:rPr>
    </w:lvl>
    <w:lvl w:ilvl="8" w:tplc="561A8146">
      <w:numFmt w:val="bullet"/>
      <w:lvlText w:val="•"/>
      <w:lvlJc w:val="left"/>
      <w:pPr>
        <w:ind w:left="7731" w:hanging="356"/>
      </w:pPr>
      <w:rPr>
        <w:rFonts w:hint="default"/>
        <w:lang w:val="en-US" w:eastAsia="en-US" w:bidi="ar-SA"/>
      </w:rPr>
    </w:lvl>
  </w:abstractNum>
  <w:abstractNum w:abstractNumId="8" w15:restartNumberingAfterBreak="0">
    <w:nsid w:val="1CD662FD"/>
    <w:multiLevelType w:val="hybridMultilevel"/>
    <w:tmpl w:val="937EC8E8"/>
    <w:lvl w:ilvl="0" w:tplc="0B8A108C">
      <w:numFmt w:val="bullet"/>
      <w:lvlText w:val="-"/>
      <w:lvlJc w:val="left"/>
      <w:pPr>
        <w:ind w:left="813" w:hanging="356"/>
      </w:pPr>
      <w:rPr>
        <w:rFonts w:ascii="Calibri" w:eastAsia="Calibri" w:hAnsi="Calibri" w:cs="Calibri" w:hint="default"/>
        <w:b w:val="0"/>
        <w:bCs w:val="0"/>
        <w:i w:val="0"/>
        <w:iCs w:val="0"/>
        <w:w w:val="100"/>
        <w:sz w:val="22"/>
        <w:szCs w:val="22"/>
        <w:lang w:val="en-US" w:eastAsia="en-US" w:bidi="ar-SA"/>
      </w:rPr>
    </w:lvl>
    <w:lvl w:ilvl="1" w:tplc="36663152">
      <w:numFmt w:val="bullet"/>
      <w:lvlText w:val="•"/>
      <w:lvlJc w:val="left"/>
      <w:pPr>
        <w:ind w:left="1683" w:hanging="356"/>
      </w:pPr>
      <w:rPr>
        <w:rFonts w:hint="default"/>
        <w:lang w:val="en-US" w:eastAsia="en-US" w:bidi="ar-SA"/>
      </w:rPr>
    </w:lvl>
    <w:lvl w:ilvl="2" w:tplc="A15E2C7C">
      <w:numFmt w:val="bullet"/>
      <w:lvlText w:val="•"/>
      <w:lvlJc w:val="left"/>
      <w:pPr>
        <w:ind w:left="2547" w:hanging="356"/>
      </w:pPr>
      <w:rPr>
        <w:rFonts w:hint="default"/>
        <w:lang w:val="en-US" w:eastAsia="en-US" w:bidi="ar-SA"/>
      </w:rPr>
    </w:lvl>
    <w:lvl w:ilvl="3" w:tplc="FC5054B4">
      <w:numFmt w:val="bullet"/>
      <w:lvlText w:val="•"/>
      <w:lvlJc w:val="left"/>
      <w:pPr>
        <w:ind w:left="3411" w:hanging="356"/>
      </w:pPr>
      <w:rPr>
        <w:rFonts w:hint="default"/>
        <w:lang w:val="en-US" w:eastAsia="en-US" w:bidi="ar-SA"/>
      </w:rPr>
    </w:lvl>
    <w:lvl w:ilvl="4" w:tplc="07F0D034">
      <w:numFmt w:val="bullet"/>
      <w:lvlText w:val="•"/>
      <w:lvlJc w:val="left"/>
      <w:pPr>
        <w:ind w:left="4275" w:hanging="356"/>
      </w:pPr>
      <w:rPr>
        <w:rFonts w:hint="default"/>
        <w:lang w:val="en-US" w:eastAsia="en-US" w:bidi="ar-SA"/>
      </w:rPr>
    </w:lvl>
    <w:lvl w:ilvl="5" w:tplc="1A6C1A6E">
      <w:numFmt w:val="bullet"/>
      <w:lvlText w:val="•"/>
      <w:lvlJc w:val="left"/>
      <w:pPr>
        <w:ind w:left="5139" w:hanging="356"/>
      </w:pPr>
      <w:rPr>
        <w:rFonts w:hint="default"/>
        <w:lang w:val="en-US" w:eastAsia="en-US" w:bidi="ar-SA"/>
      </w:rPr>
    </w:lvl>
    <w:lvl w:ilvl="6" w:tplc="66CC0738">
      <w:numFmt w:val="bullet"/>
      <w:lvlText w:val="•"/>
      <w:lvlJc w:val="left"/>
      <w:pPr>
        <w:ind w:left="6003" w:hanging="356"/>
      </w:pPr>
      <w:rPr>
        <w:rFonts w:hint="default"/>
        <w:lang w:val="en-US" w:eastAsia="en-US" w:bidi="ar-SA"/>
      </w:rPr>
    </w:lvl>
    <w:lvl w:ilvl="7" w:tplc="50483EB6">
      <w:numFmt w:val="bullet"/>
      <w:lvlText w:val="•"/>
      <w:lvlJc w:val="left"/>
      <w:pPr>
        <w:ind w:left="6867" w:hanging="356"/>
      </w:pPr>
      <w:rPr>
        <w:rFonts w:hint="default"/>
        <w:lang w:val="en-US" w:eastAsia="en-US" w:bidi="ar-SA"/>
      </w:rPr>
    </w:lvl>
    <w:lvl w:ilvl="8" w:tplc="5D2A7E0C">
      <w:numFmt w:val="bullet"/>
      <w:lvlText w:val="•"/>
      <w:lvlJc w:val="left"/>
      <w:pPr>
        <w:ind w:left="7731" w:hanging="356"/>
      </w:pPr>
      <w:rPr>
        <w:rFonts w:hint="default"/>
        <w:lang w:val="en-US" w:eastAsia="en-US" w:bidi="ar-SA"/>
      </w:rPr>
    </w:lvl>
  </w:abstractNum>
  <w:abstractNum w:abstractNumId="9" w15:restartNumberingAfterBreak="0">
    <w:nsid w:val="1D5E4962"/>
    <w:multiLevelType w:val="hybridMultilevel"/>
    <w:tmpl w:val="D834D9F6"/>
    <w:lvl w:ilvl="0" w:tplc="35C4F87E">
      <w:numFmt w:val="bullet"/>
      <w:lvlText w:val="•"/>
      <w:lvlJc w:val="left"/>
      <w:pPr>
        <w:ind w:left="813" w:hanging="356"/>
      </w:pPr>
      <w:rPr>
        <w:rFonts w:ascii="Yu Gothic" w:eastAsia="Yu Gothic" w:hAnsi="Yu Gothic" w:cs="Yu Gothic" w:hint="default"/>
        <w:b w:val="0"/>
        <w:bCs w:val="0"/>
        <w:i w:val="0"/>
        <w:iCs w:val="0"/>
        <w:color w:val="4F81BC"/>
        <w:w w:val="100"/>
        <w:sz w:val="22"/>
        <w:szCs w:val="22"/>
        <w:lang w:val="en-US" w:eastAsia="en-US" w:bidi="ar-SA"/>
      </w:rPr>
    </w:lvl>
    <w:lvl w:ilvl="1" w:tplc="972875F6">
      <w:numFmt w:val="bullet"/>
      <w:lvlText w:val="•"/>
      <w:lvlJc w:val="left"/>
      <w:pPr>
        <w:ind w:left="1683" w:hanging="356"/>
      </w:pPr>
      <w:rPr>
        <w:rFonts w:hint="default"/>
        <w:lang w:val="en-US" w:eastAsia="en-US" w:bidi="ar-SA"/>
      </w:rPr>
    </w:lvl>
    <w:lvl w:ilvl="2" w:tplc="F6888124">
      <w:numFmt w:val="bullet"/>
      <w:lvlText w:val="•"/>
      <w:lvlJc w:val="left"/>
      <w:pPr>
        <w:ind w:left="2547" w:hanging="356"/>
      </w:pPr>
      <w:rPr>
        <w:rFonts w:hint="default"/>
        <w:lang w:val="en-US" w:eastAsia="en-US" w:bidi="ar-SA"/>
      </w:rPr>
    </w:lvl>
    <w:lvl w:ilvl="3" w:tplc="BD7CEE1A">
      <w:numFmt w:val="bullet"/>
      <w:lvlText w:val="•"/>
      <w:lvlJc w:val="left"/>
      <w:pPr>
        <w:ind w:left="3411" w:hanging="356"/>
      </w:pPr>
      <w:rPr>
        <w:rFonts w:hint="default"/>
        <w:lang w:val="en-US" w:eastAsia="en-US" w:bidi="ar-SA"/>
      </w:rPr>
    </w:lvl>
    <w:lvl w:ilvl="4" w:tplc="F66A0AD0">
      <w:numFmt w:val="bullet"/>
      <w:lvlText w:val="•"/>
      <w:lvlJc w:val="left"/>
      <w:pPr>
        <w:ind w:left="4275" w:hanging="356"/>
      </w:pPr>
      <w:rPr>
        <w:rFonts w:hint="default"/>
        <w:lang w:val="en-US" w:eastAsia="en-US" w:bidi="ar-SA"/>
      </w:rPr>
    </w:lvl>
    <w:lvl w:ilvl="5" w:tplc="26783552">
      <w:numFmt w:val="bullet"/>
      <w:lvlText w:val="•"/>
      <w:lvlJc w:val="left"/>
      <w:pPr>
        <w:ind w:left="5139" w:hanging="356"/>
      </w:pPr>
      <w:rPr>
        <w:rFonts w:hint="default"/>
        <w:lang w:val="en-US" w:eastAsia="en-US" w:bidi="ar-SA"/>
      </w:rPr>
    </w:lvl>
    <w:lvl w:ilvl="6" w:tplc="EEB66362">
      <w:numFmt w:val="bullet"/>
      <w:lvlText w:val="•"/>
      <w:lvlJc w:val="left"/>
      <w:pPr>
        <w:ind w:left="6003" w:hanging="356"/>
      </w:pPr>
      <w:rPr>
        <w:rFonts w:hint="default"/>
        <w:lang w:val="en-US" w:eastAsia="en-US" w:bidi="ar-SA"/>
      </w:rPr>
    </w:lvl>
    <w:lvl w:ilvl="7" w:tplc="449EEC80">
      <w:numFmt w:val="bullet"/>
      <w:lvlText w:val="•"/>
      <w:lvlJc w:val="left"/>
      <w:pPr>
        <w:ind w:left="6867" w:hanging="356"/>
      </w:pPr>
      <w:rPr>
        <w:rFonts w:hint="default"/>
        <w:lang w:val="en-US" w:eastAsia="en-US" w:bidi="ar-SA"/>
      </w:rPr>
    </w:lvl>
    <w:lvl w:ilvl="8" w:tplc="7F7E9C9E">
      <w:numFmt w:val="bullet"/>
      <w:lvlText w:val="•"/>
      <w:lvlJc w:val="left"/>
      <w:pPr>
        <w:ind w:left="7731" w:hanging="356"/>
      </w:pPr>
      <w:rPr>
        <w:rFonts w:hint="default"/>
        <w:lang w:val="en-US" w:eastAsia="en-US" w:bidi="ar-SA"/>
      </w:rPr>
    </w:lvl>
  </w:abstractNum>
  <w:abstractNum w:abstractNumId="10" w15:restartNumberingAfterBreak="0">
    <w:nsid w:val="247E217D"/>
    <w:multiLevelType w:val="hybridMultilevel"/>
    <w:tmpl w:val="D638BE4E"/>
    <w:lvl w:ilvl="0" w:tplc="445605AA">
      <w:numFmt w:val="bullet"/>
      <w:lvlText w:val="●"/>
      <w:lvlJc w:val="left"/>
      <w:pPr>
        <w:ind w:left="455" w:hanging="262"/>
      </w:pPr>
      <w:rPr>
        <w:rFonts w:ascii="Yu Gothic" w:eastAsia="Yu Gothic" w:hAnsi="Yu Gothic" w:cs="Yu Gothic" w:hint="default"/>
        <w:b w:val="0"/>
        <w:bCs w:val="0"/>
        <w:i w:val="0"/>
        <w:iCs w:val="0"/>
        <w:color w:val="4F81BC"/>
        <w:w w:val="100"/>
        <w:sz w:val="22"/>
        <w:szCs w:val="22"/>
        <w:lang w:val="en-US" w:eastAsia="en-US" w:bidi="ar-SA"/>
      </w:rPr>
    </w:lvl>
    <w:lvl w:ilvl="1" w:tplc="B4743F84">
      <w:numFmt w:val="bullet"/>
      <w:lvlText w:val="•"/>
      <w:lvlJc w:val="left"/>
      <w:pPr>
        <w:ind w:left="974" w:hanging="262"/>
      </w:pPr>
      <w:rPr>
        <w:rFonts w:hint="default"/>
        <w:lang w:val="en-US" w:eastAsia="en-US" w:bidi="ar-SA"/>
      </w:rPr>
    </w:lvl>
    <w:lvl w:ilvl="2" w:tplc="244A88D6">
      <w:numFmt w:val="bullet"/>
      <w:lvlText w:val="•"/>
      <w:lvlJc w:val="left"/>
      <w:pPr>
        <w:ind w:left="1489" w:hanging="262"/>
      </w:pPr>
      <w:rPr>
        <w:rFonts w:hint="default"/>
        <w:lang w:val="en-US" w:eastAsia="en-US" w:bidi="ar-SA"/>
      </w:rPr>
    </w:lvl>
    <w:lvl w:ilvl="3" w:tplc="1D3604C8">
      <w:numFmt w:val="bullet"/>
      <w:lvlText w:val="•"/>
      <w:lvlJc w:val="left"/>
      <w:pPr>
        <w:ind w:left="2004" w:hanging="262"/>
      </w:pPr>
      <w:rPr>
        <w:rFonts w:hint="default"/>
        <w:lang w:val="en-US" w:eastAsia="en-US" w:bidi="ar-SA"/>
      </w:rPr>
    </w:lvl>
    <w:lvl w:ilvl="4" w:tplc="DBC48CCA">
      <w:numFmt w:val="bullet"/>
      <w:lvlText w:val="•"/>
      <w:lvlJc w:val="left"/>
      <w:pPr>
        <w:ind w:left="2518" w:hanging="262"/>
      </w:pPr>
      <w:rPr>
        <w:rFonts w:hint="default"/>
        <w:lang w:val="en-US" w:eastAsia="en-US" w:bidi="ar-SA"/>
      </w:rPr>
    </w:lvl>
    <w:lvl w:ilvl="5" w:tplc="94D2C7A8">
      <w:numFmt w:val="bullet"/>
      <w:lvlText w:val="•"/>
      <w:lvlJc w:val="left"/>
      <w:pPr>
        <w:ind w:left="3033" w:hanging="262"/>
      </w:pPr>
      <w:rPr>
        <w:rFonts w:hint="default"/>
        <w:lang w:val="en-US" w:eastAsia="en-US" w:bidi="ar-SA"/>
      </w:rPr>
    </w:lvl>
    <w:lvl w:ilvl="6" w:tplc="19F41912">
      <w:numFmt w:val="bullet"/>
      <w:lvlText w:val="•"/>
      <w:lvlJc w:val="left"/>
      <w:pPr>
        <w:ind w:left="3548" w:hanging="262"/>
      </w:pPr>
      <w:rPr>
        <w:rFonts w:hint="default"/>
        <w:lang w:val="en-US" w:eastAsia="en-US" w:bidi="ar-SA"/>
      </w:rPr>
    </w:lvl>
    <w:lvl w:ilvl="7" w:tplc="4C0837BA">
      <w:numFmt w:val="bullet"/>
      <w:lvlText w:val="•"/>
      <w:lvlJc w:val="left"/>
      <w:pPr>
        <w:ind w:left="4062" w:hanging="262"/>
      </w:pPr>
      <w:rPr>
        <w:rFonts w:hint="default"/>
        <w:lang w:val="en-US" w:eastAsia="en-US" w:bidi="ar-SA"/>
      </w:rPr>
    </w:lvl>
    <w:lvl w:ilvl="8" w:tplc="50B809B2">
      <w:numFmt w:val="bullet"/>
      <w:lvlText w:val="•"/>
      <w:lvlJc w:val="left"/>
      <w:pPr>
        <w:ind w:left="4577" w:hanging="262"/>
      </w:pPr>
      <w:rPr>
        <w:rFonts w:hint="default"/>
        <w:lang w:val="en-US" w:eastAsia="en-US" w:bidi="ar-SA"/>
      </w:rPr>
    </w:lvl>
  </w:abstractNum>
  <w:abstractNum w:abstractNumId="11" w15:restartNumberingAfterBreak="0">
    <w:nsid w:val="25100430"/>
    <w:multiLevelType w:val="hybridMultilevel"/>
    <w:tmpl w:val="8FB6B34A"/>
    <w:lvl w:ilvl="0" w:tplc="E224332C">
      <w:numFmt w:val="bullet"/>
      <w:lvlText w:val="•"/>
      <w:lvlJc w:val="left"/>
      <w:pPr>
        <w:ind w:left="813" w:hanging="356"/>
      </w:pPr>
      <w:rPr>
        <w:rFonts w:ascii="Yu Gothic" w:eastAsia="Yu Gothic" w:hAnsi="Yu Gothic" w:cs="Yu Gothic" w:hint="default"/>
        <w:b w:val="0"/>
        <w:bCs w:val="0"/>
        <w:i w:val="0"/>
        <w:iCs w:val="0"/>
        <w:color w:val="4F81BC"/>
        <w:w w:val="100"/>
        <w:sz w:val="22"/>
        <w:szCs w:val="2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736D4"/>
    <w:multiLevelType w:val="hybridMultilevel"/>
    <w:tmpl w:val="368E684A"/>
    <w:lvl w:ilvl="0" w:tplc="469890BC">
      <w:numFmt w:val="bullet"/>
      <w:lvlText w:val="•"/>
      <w:lvlJc w:val="left"/>
      <w:pPr>
        <w:ind w:left="452" w:hanging="262"/>
      </w:pPr>
      <w:rPr>
        <w:rFonts w:ascii="Yu Gothic" w:eastAsia="Yu Gothic" w:hAnsi="Yu Gothic" w:cs="Yu Gothic" w:hint="default"/>
        <w:b w:val="0"/>
        <w:bCs w:val="0"/>
        <w:i w:val="0"/>
        <w:iCs w:val="0"/>
        <w:color w:val="4F81BC"/>
        <w:w w:val="100"/>
        <w:sz w:val="22"/>
        <w:szCs w:val="22"/>
        <w:lang w:val="en-US" w:eastAsia="en-US" w:bidi="ar-SA"/>
      </w:rPr>
    </w:lvl>
    <w:lvl w:ilvl="1" w:tplc="0E86A3D0">
      <w:numFmt w:val="bullet"/>
      <w:lvlText w:val="•"/>
      <w:lvlJc w:val="left"/>
      <w:pPr>
        <w:ind w:left="987" w:hanging="262"/>
      </w:pPr>
      <w:rPr>
        <w:rFonts w:hint="default"/>
        <w:lang w:val="en-US" w:eastAsia="en-US" w:bidi="ar-SA"/>
      </w:rPr>
    </w:lvl>
    <w:lvl w:ilvl="2" w:tplc="0574B602">
      <w:numFmt w:val="bullet"/>
      <w:lvlText w:val="•"/>
      <w:lvlJc w:val="left"/>
      <w:pPr>
        <w:ind w:left="1514" w:hanging="262"/>
      </w:pPr>
      <w:rPr>
        <w:rFonts w:hint="default"/>
        <w:lang w:val="en-US" w:eastAsia="en-US" w:bidi="ar-SA"/>
      </w:rPr>
    </w:lvl>
    <w:lvl w:ilvl="3" w:tplc="0C52EA72">
      <w:numFmt w:val="bullet"/>
      <w:lvlText w:val="•"/>
      <w:lvlJc w:val="left"/>
      <w:pPr>
        <w:ind w:left="2041" w:hanging="262"/>
      </w:pPr>
      <w:rPr>
        <w:rFonts w:hint="default"/>
        <w:lang w:val="en-US" w:eastAsia="en-US" w:bidi="ar-SA"/>
      </w:rPr>
    </w:lvl>
    <w:lvl w:ilvl="4" w:tplc="A62C6FA4">
      <w:numFmt w:val="bullet"/>
      <w:lvlText w:val="•"/>
      <w:lvlJc w:val="left"/>
      <w:pPr>
        <w:ind w:left="2568" w:hanging="262"/>
      </w:pPr>
      <w:rPr>
        <w:rFonts w:hint="default"/>
        <w:lang w:val="en-US" w:eastAsia="en-US" w:bidi="ar-SA"/>
      </w:rPr>
    </w:lvl>
    <w:lvl w:ilvl="5" w:tplc="5748FD08">
      <w:numFmt w:val="bullet"/>
      <w:lvlText w:val="•"/>
      <w:lvlJc w:val="left"/>
      <w:pPr>
        <w:ind w:left="3095" w:hanging="262"/>
      </w:pPr>
      <w:rPr>
        <w:rFonts w:hint="default"/>
        <w:lang w:val="en-US" w:eastAsia="en-US" w:bidi="ar-SA"/>
      </w:rPr>
    </w:lvl>
    <w:lvl w:ilvl="6" w:tplc="DFBAA616">
      <w:numFmt w:val="bullet"/>
      <w:lvlText w:val="•"/>
      <w:lvlJc w:val="left"/>
      <w:pPr>
        <w:ind w:left="3622" w:hanging="262"/>
      </w:pPr>
      <w:rPr>
        <w:rFonts w:hint="default"/>
        <w:lang w:val="en-US" w:eastAsia="en-US" w:bidi="ar-SA"/>
      </w:rPr>
    </w:lvl>
    <w:lvl w:ilvl="7" w:tplc="09C2934E">
      <w:numFmt w:val="bullet"/>
      <w:lvlText w:val="•"/>
      <w:lvlJc w:val="left"/>
      <w:pPr>
        <w:ind w:left="4149" w:hanging="262"/>
      </w:pPr>
      <w:rPr>
        <w:rFonts w:hint="default"/>
        <w:lang w:val="en-US" w:eastAsia="en-US" w:bidi="ar-SA"/>
      </w:rPr>
    </w:lvl>
    <w:lvl w:ilvl="8" w:tplc="B9CC5518">
      <w:numFmt w:val="bullet"/>
      <w:lvlText w:val="•"/>
      <w:lvlJc w:val="left"/>
      <w:pPr>
        <w:ind w:left="4676" w:hanging="262"/>
      </w:pPr>
      <w:rPr>
        <w:rFonts w:hint="default"/>
        <w:lang w:val="en-US" w:eastAsia="en-US" w:bidi="ar-SA"/>
      </w:rPr>
    </w:lvl>
  </w:abstractNum>
  <w:abstractNum w:abstractNumId="13" w15:restartNumberingAfterBreak="0">
    <w:nsid w:val="26D03F4B"/>
    <w:multiLevelType w:val="multilevel"/>
    <w:tmpl w:val="440016BA"/>
    <w:lvl w:ilvl="0">
      <w:start w:val="4"/>
      <w:numFmt w:val="decimal"/>
      <w:lvlText w:val="%1"/>
      <w:lvlJc w:val="left"/>
      <w:pPr>
        <w:ind w:left="760" w:hanging="420"/>
      </w:pPr>
      <w:rPr>
        <w:rFonts w:hint="default"/>
        <w:lang w:val="en-US" w:eastAsia="en-US" w:bidi="ar-SA"/>
      </w:rPr>
    </w:lvl>
    <w:lvl w:ilvl="1">
      <w:start w:val="1"/>
      <w:numFmt w:val="decimal"/>
      <w:lvlText w:val="%1.%2."/>
      <w:lvlJc w:val="left"/>
      <w:pPr>
        <w:ind w:left="760" w:hanging="420"/>
      </w:pPr>
      <w:rPr>
        <w:rFonts w:ascii="Calibri" w:eastAsia="Calibri" w:hAnsi="Calibri" w:cs="Calibri" w:hint="default"/>
        <w:b w:val="0"/>
        <w:bCs w:val="0"/>
        <w:i w:val="0"/>
        <w:iCs w:val="0"/>
        <w:w w:val="100"/>
        <w:sz w:val="24"/>
        <w:szCs w:val="24"/>
        <w:lang w:val="en-US" w:eastAsia="en-US" w:bidi="ar-SA"/>
      </w:rPr>
    </w:lvl>
    <w:lvl w:ilvl="2">
      <w:numFmt w:val="bullet"/>
      <w:lvlText w:val="•"/>
      <w:lvlJc w:val="left"/>
      <w:pPr>
        <w:ind w:left="2499" w:hanging="420"/>
      </w:pPr>
      <w:rPr>
        <w:rFonts w:hint="default"/>
        <w:lang w:val="en-US" w:eastAsia="en-US" w:bidi="ar-SA"/>
      </w:rPr>
    </w:lvl>
    <w:lvl w:ilvl="3">
      <w:numFmt w:val="bullet"/>
      <w:lvlText w:val="•"/>
      <w:lvlJc w:val="left"/>
      <w:pPr>
        <w:ind w:left="3369" w:hanging="420"/>
      </w:pPr>
      <w:rPr>
        <w:rFonts w:hint="default"/>
        <w:lang w:val="en-US" w:eastAsia="en-US" w:bidi="ar-SA"/>
      </w:rPr>
    </w:lvl>
    <w:lvl w:ilvl="4">
      <w:numFmt w:val="bullet"/>
      <w:lvlText w:val="•"/>
      <w:lvlJc w:val="left"/>
      <w:pPr>
        <w:ind w:left="4239" w:hanging="420"/>
      </w:pPr>
      <w:rPr>
        <w:rFonts w:hint="default"/>
        <w:lang w:val="en-US" w:eastAsia="en-US" w:bidi="ar-SA"/>
      </w:rPr>
    </w:lvl>
    <w:lvl w:ilvl="5">
      <w:numFmt w:val="bullet"/>
      <w:lvlText w:val="•"/>
      <w:lvlJc w:val="left"/>
      <w:pPr>
        <w:ind w:left="5109" w:hanging="420"/>
      </w:pPr>
      <w:rPr>
        <w:rFonts w:hint="default"/>
        <w:lang w:val="en-US" w:eastAsia="en-US" w:bidi="ar-SA"/>
      </w:rPr>
    </w:lvl>
    <w:lvl w:ilvl="6">
      <w:numFmt w:val="bullet"/>
      <w:lvlText w:val="•"/>
      <w:lvlJc w:val="left"/>
      <w:pPr>
        <w:ind w:left="5979" w:hanging="420"/>
      </w:pPr>
      <w:rPr>
        <w:rFonts w:hint="default"/>
        <w:lang w:val="en-US" w:eastAsia="en-US" w:bidi="ar-SA"/>
      </w:rPr>
    </w:lvl>
    <w:lvl w:ilvl="7">
      <w:numFmt w:val="bullet"/>
      <w:lvlText w:val="•"/>
      <w:lvlJc w:val="left"/>
      <w:pPr>
        <w:ind w:left="6849" w:hanging="420"/>
      </w:pPr>
      <w:rPr>
        <w:rFonts w:hint="default"/>
        <w:lang w:val="en-US" w:eastAsia="en-US" w:bidi="ar-SA"/>
      </w:rPr>
    </w:lvl>
    <w:lvl w:ilvl="8">
      <w:numFmt w:val="bullet"/>
      <w:lvlText w:val="•"/>
      <w:lvlJc w:val="left"/>
      <w:pPr>
        <w:ind w:left="7719" w:hanging="420"/>
      </w:pPr>
      <w:rPr>
        <w:rFonts w:hint="default"/>
        <w:lang w:val="en-US" w:eastAsia="en-US" w:bidi="ar-SA"/>
      </w:rPr>
    </w:lvl>
  </w:abstractNum>
  <w:abstractNum w:abstractNumId="14" w15:restartNumberingAfterBreak="0">
    <w:nsid w:val="293B76CE"/>
    <w:multiLevelType w:val="hybridMultilevel"/>
    <w:tmpl w:val="072C91F4"/>
    <w:lvl w:ilvl="0" w:tplc="B6CE994C">
      <w:start w:val="1"/>
      <w:numFmt w:val="decimal"/>
      <w:lvlText w:val="%1."/>
      <w:lvlJc w:val="left"/>
      <w:pPr>
        <w:ind w:left="813" w:hanging="356"/>
      </w:pPr>
      <w:rPr>
        <w:rFonts w:ascii="Calibri" w:eastAsia="Calibri" w:hAnsi="Calibri" w:cs="Calibri" w:hint="default"/>
        <w:b w:val="0"/>
        <w:bCs w:val="0"/>
        <w:i w:val="0"/>
        <w:iCs w:val="0"/>
        <w:color w:val="4F81BC"/>
        <w:w w:val="100"/>
        <w:sz w:val="22"/>
        <w:szCs w:val="22"/>
        <w:lang w:val="en-US" w:eastAsia="en-US" w:bidi="ar-SA"/>
      </w:rPr>
    </w:lvl>
    <w:lvl w:ilvl="1" w:tplc="67965C3E">
      <w:numFmt w:val="bullet"/>
      <w:lvlText w:val="•"/>
      <w:lvlJc w:val="left"/>
      <w:pPr>
        <w:ind w:left="813" w:hanging="356"/>
      </w:pPr>
      <w:rPr>
        <w:rFonts w:ascii="Yu Gothic" w:eastAsia="Yu Gothic" w:hAnsi="Yu Gothic" w:cs="Yu Gothic" w:hint="default"/>
        <w:b w:val="0"/>
        <w:bCs w:val="0"/>
        <w:i w:val="0"/>
        <w:iCs w:val="0"/>
        <w:color w:val="4F81BC"/>
        <w:w w:val="100"/>
        <w:sz w:val="22"/>
        <w:szCs w:val="22"/>
        <w:lang w:val="en-US" w:eastAsia="en-US" w:bidi="ar-SA"/>
      </w:rPr>
    </w:lvl>
    <w:lvl w:ilvl="2" w:tplc="3C3AD686">
      <w:numFmt w:val="bullet"/>
      <w:lvlText w:val="•"/>
      <w:lvlJc w:val="left"/>
      <w:pPr>
        <w:ind w:left="2547" w:hanging="356"/>
      </w:pPr>
      <w:rPr>
        <w:rFonts w:hint="default"/>
        <w:lang w:val="en-US" w:eastAsia="en-US" w:bidi="ar-SA"/>
      </w:rPr>
    </w:lvl>
    <w:lvl w:ilvl="3" w:tplc="7DDE24F8">
      <w:numFmt w:val="bullet"/>
      <w:lvlText w:val="•"/>
      <w:lvlJc w:val="left"/>
      <w:pPr>
        <w:ind w:left="3411" w:hanging="356"/>
      </w:pPr>
      <w:rPr>
        <w:rFonts w:hint="default"/>
        <w:lang w:val="en-US" w:eastAsia="en-US" w:bidi="ar-SA"/>
      </w:rPr>
    </w:lvl>
    <w:lvl w:ilvl="4" w:tplc="89A29054">
      <w:numFmt w:val="bullet"/>
      <w:lvlText w:val="•"/>
      <w:lvlJc w:val="left"/>
      <w:pPr>
        <w:ind w:left="4275" w:hanging="356"/>
      </w:pPr>
      <w:rPr>
        <w:rFonts w:hint="default"/>
        <w:lang w:val="en-US" w:eastAsia="en-US" w:bidi="ar-SA"/>
      </w:rPr>
    </w:lvl>
    <w:lvl w:ilvl="5" w:tplc="5D54F35E">
      <w:numFmt w:val="bullet"/>
      <w:lvlText w:val="•"/>
      <w:lvlJc w:val="left"/>
      <w:pPr>
        <w:ind w:left="5139" w:hanging="356"/>
      </w:pPr>
      <w:rPr>
        <w:rFonts w:hint="default"/>
        <w:lang w:val="en-US" w:eastAsia="en-US" w:bidi="ar-SA"/>
      </w:rPr>
    </w:lvl>
    <w:lvl w:ilvl="6" w:tplc="DCDEB474">
      <w:numFmt w:val="bullet"/>
      <w:lvlText w:val="•"/>
      <w:lvlJc w:val="left"/>
      <w:pPr>
        <w:ind w:left="6003" w:hanging="356"/>
      </w:pPr>
      <w:rPr>
        <w:rFonts w:hint="default"/>
        <w:lang w:val="en-US" w:eastAsia="en-US" w:bidi="ar-SA"/>
      </w:rPr>
    </w:lvl>
    <w:lvl w:ilvl="7" w:tplc="6A721162">
      <w:numFmt w:val="bullet"/>
      <w:lvlText w:val="•"/>
      <w:lvlJc w:val="left"/>
      <w:pPr>
        <w:ind w:left="6867" w:hanging="356"/>
      </w:pPr>
      <w:rPr>
        <w:rFonts w:hint="default"/>
        <w:lang w:val="en-US" w:eastAsia="en-US" w:bidi="ar-SA"/>
      </w:rPr>
    </w:lvl>
    <w:lvl w:ilvl="8" w:tplc="21C25338">
      <w:numFmt w:val="bullet"/>
      <w:lvlText w:val="•"/>
      <w:lvlJc w:val="left"/>
      <w:pPr>
        <w:ind w:left="7731" w:hanging="356"/>
      </w:pPr>
      <w:rPr>
        <w:rFonts w:hint="default"/>
        <w:lang w:val="en-US" w:eastAsia="en-US" w:bidi="ar-SA"/>
      </w:rPr>
    </w:lvl>
  </w:abstractNum>
  <w:abstractNum w:abstractNumId="15" w15:restartNumberingAfterBreak="0">
    <w:nsid w:val="2BB32ADB"/>
    <w:multiLevelType w:val="hybridMultilevel"/>
    <w:tmpl w:val="89121FE0"/>
    <w:lvl w:ilvl="0" w:tplc="2010622C">
      <w:numFmt w:val="bullet"/>
      <w:lvlText w:val="●"/>
      <w:lvlJc w:val="left"/>
      <w:pPr>
        <w:ind w:left="455" w:hanging="262"/>
      </w:pPr>
      <w:rPr>
        <w:rFonts w:ascii="Yu Gothic" w:eastAsia="Yu Gothic" w:hAnsi="Yu Gothic" w:cs="Yu Gothic" w:hint="default"/>
        <w:b w:val="0"/>
        <w:bCs w:val="0"/>
        <w:i w:val="0"/>
        <w:iCs w:val="0"/>
        <w:color w:val="4F81BC"/>
        <w:w w:val="100"/>
        <w:sz w:val="22"/>
        <w:szCs w:val="22"/>
        <w:lang w:val="en-US" w:eastAsia="en-US" w:bidi="ar-SA"/>
      </w:rPr>
    </w:lvl>
    <w:lvl w:ilvl="1" w:tplc="A788BE22">
      <w:numFmt w:val="bullet"/>
      <w:lvlText w:val="•"/>
      <w:lvlJc w:val="left"/>
      <w:pPr>
        <w:ind w:left="974" w:hanging="262"/>
      </w:pPr>
      <w:rPr>
        <w:rFonts w:hint="default"/>
        <w:lang w:val="en-US" w:eastAsia="en-US" w:bidi="ar-SA"/>
      </w:rPr>
    </w:lvl>
    <w:lvl w:ilvl="2" w:tplc="8FD0C7EE">
      <w:numFmt w:val="bullet"/>
      <w:lvlText w:val="•"/>
      <w:lvlJc w:val="left"/>
      <w:pPr>
        <w:ind w:left="1489" w:hanging="262"/>
      </w:pPr>
      <w:rPr>
        <w:rFonts w:hint="default"/>
        <w:lang w:val="en-US" w:eastAsia="en-US" w:bidi="ar-SA"/>
      </w:rPr>
    </w:lvl>
    <w:lvl w:ilvl="3" w:tplc="9788BD3C">
      <w:numFmt w:val="bullet"/>
      <w:lvlText w:val="•"/>
      <w:lvlJc w:val="left"/>
      <w:pPr>
        <w:ind w:left="2004" w:hanging="262"/>
      </w:pPr>
      <w:rPr>
        <w:rFonts w:hint="default"/>
        <w:lang w:val="en-US" w:eastAsia="en-US" w:bidi="ar-SA"/>
      </w:rPr>
    </w:lvl>
    <w:lvl w:ilvl="4" w:tplc="23FA9CF8">
      <w:numFmt w:val="bullet"/>
      <w:lvlText w:val="•"/>
      <w:lvlJc w:val="left"/>
      <w:pPr>
        <w:ind w:left="2518" w:hanging="262"/>
      </w:pPr>
      <w:rPr>
        <w:rFonts w:hint="default"/>
        <w:lang w:val="en-US" w:eastAsia="en-US" w:bidi="ar-SA"/>
      </w:rPr>
    </w:lvl>
    <w:lvl w:ilvl="5" w:tplc="6A1AE32A">
      <w:numFmt w:val="bullet"/>
      <w:lvlText w:val="•"/>
      <w:lvlJc w:val="left"/>
      <w:pPr>
        <w:ind w:left="3033" w:hanging="262"/>
      </w:pPr>
      <w:rPr>
        <w:rFonts w:hint="default"/>
        <w:lang w:val="en-US" w:eastAsia="en-US" w:bidi="ar-SA"/>
      </w:rPr>
    </w:lvl>
    <w:lvl w:ilvl="6" w:tplc="5E9E708A">
      <w:numFmt w:val="bullet"/>
      <w:lvlText w:val="•"/>
      <w:lvlJc w:val="left"/>
      <w:pPr>
        <w:ind w:left="3548" w:hanging="262"/>
      </w:pPr>
      <w:rPr>
        <w:rFonts w:hint="default"/>
        <w:lang w:val="en-US" w:eastAsia="en-US" w:bidi="ar-SA"/>
      </w:rPr>
    </w:lvl>
    <w:lvl w:ilvl="7" w:tplc="F38CDCF2">
      <w:numFmt w:val="bullet"/>
      <w:lvlText w:val="•"/>
      <w:lvlJc w:val="left"/>
      <w:pPr>
        <w:ind w:left="4062" w:hanging="262"/>
      </w:pPr>
      <w:rPr>
        <w:rFonts w:hint="default"/>
        <w:lang w:val="en-US" w:eastAsia="en-US" w:bidi="ar-SA"/>
      </w:rPr>
    </w:lvl>
    <w:lvl w:ilvl="8" w:tplc="F1E2EE02">
      <w:numFmt w:val="bullet"/>
      <w:lvlText w:val="•"/>
      <w:lvlJc w:val="left"/>
      <w:pPr>
        <w:ind w:left="4577" w:hanging="262"/>
      </w:pPr>
      <w:rPr>
        <w:rFonts w:hint="default"/>
        <w:lang w:val="en-US" w:eastAsia="en-US" w:bidi="ar-SA"/>
      </w:rPr>
    </w:lvl>
  </w:abstractNum>
  <w:abstractNum w:abstractNumId="16" w15:restartNumberingAfterBreak="0">
    <w:nsid w:val="2C0505BC"/>
    <w:multiLevelType w:val="hybridMultilevel"/>
    <w:tmpl w:val="3994392E"/>
    <w:lvl w:ilvl="0" w:tplc="FA54F9E2">
      <w:numFmt w:val="bullet"/>
      <w:lvlText w:val="•"/>
      <w:lvlJc w:val="left"/>
      <w:pPr>
        <w:ind w:left="450" w:hanging="260"/>
      </w:pPr>
      <w:rPr>
        <w:rFonts w:ascii="Yu Gothic" w:eastAsia="Yu Gothic" w:hAnsi="Yu Gothic" w:cs="Yu Gothic" w:hint="default"/>
        <w:b w:val="0"/>
        <w:bCs w:val="0"/>
        <w:i w:val="0"/>
        <w:iCs w:val="0"/>
        <w:color w:val="4F81BC"/>
        <w:w w:val="100"/>
        <w:sz w:val="22"/>
        <w:szCs w:val="22"/>
        <w:lang w:val="en-US" w:eastAsia="en-US" w:bidi="ar-SA"/>
      </w:rPr>
    </w:lvl>
    <w:lvl w:ilvl="1" w:tplc="01824DF6">
      <w:numFmt w:val="bullet"/>
      <w:lvlText w:val="•"/>
      <w:lvlJc w:val="left"/>
      <w:pPr>
        <w:ind w:left="987" w:hanging="260"/>
      </w:pPr>
      <w:rPr>
        <w:rFonts w:hint="default"/>
        <w:lang w:val="en-US" w:eastAsia="en-US" w:bidi="ar-SA"/>
      </w:rPr>
    </w:lvl>
    <w:lvl w:ilvl="2" w:tplc="5F4E9124">
      <w:numFmt w:val="bullet"/>
      <w:lvlText w:val="•"/>
      <w:lvlJc w:val="left"/>
      <w:pPr>
        <w:ind w:left="1514" w:hanging="260"/>
      </w:pPr>
      <w:rPr>
        <w:rFonts w:hint="default"/>
        <w:lang w:val="en-US" w:eastAsia="en-US" w:bidi="ar-SA"/>
      </w:rPr>
    </w:lvl>
    <w:lvl w:ilvl="3" w:tplc="7AE89B16">
      <w:numFmt w:val="bullet"/>
      <w:lvlText w:val="•"/>
      <w:lvlJc w:val="left"/>
      <w:pPr>
        <w:ind w:left="2041" w:hanging="260"/>
      </w:pPr>
      <w:rPr>
        <w:rFonts w:hint="default"/>
        <w:lang w:val="en-US" w:eastAsia="en-US" w:bidi="ar-SA"/>
      </w:rPr>
    </w:lvl>
    <w:lvl w:ilvl="4" w:tplc="3BE4EF44">
      <w:numFmt w:val="bullet"/>
      <w:lvlText w:val="•"/>
      <w:lvlJc w:val="left"/>
      <w:pPr>
        <w:ind w:left="2568" w:hanging="260"/>
      </w:pPr>
      <w:rPr>
        <w:rFonts w:hint="default"/>
        <w:lang w:val="en-US" w:eastAsia="en-US" w:bidi="ar-SA"/>
      </w:rPr>
    </w:lvl>
    <w:lvl w:ilvl="5" w:tplc="B0DA4B78">
      <w:numFmt w:val="bullet"/>
      <w:lvlText w:val="•"/>
      <w:lvlJc w:val="left"/>
      <w:pPr>
        <w:ind w:left="3095" w:hanging="260"/>
      </w:pPr>
      <w:rPr>
        <w:rFonts w:hint="default"/>
        <w:lang w:val="en-US" w:eastAsia="en-US" w:bidi="ar-SA"/>
      </w:rPr>
    </w:lvl>
    <w:lvl w:ilvl="6" w:tplc="B5981A3C">
      <w:numFmt w:val="bullet"/>
      <w:lvlText w:val="•"/>
      <w:lvlJc w:val="left"/>
      <w:pPr>
        <w:ind w:left="3622" w:hanging="260"/>
      </w:pPr>
      <w:rPr>
        <w:rFonts w:hint="default"/>
        <w:lang w:val="en-US" w:eastAsia="en-US" w:bidi="ar-SA"/>
      </w:rPr>
    </w:lvl>
    <w:lvl w:ilvl="7" w:tplc="E870CF6C">
      <w:numFmt w:val="bullet"/>
      <w:lvlText w:val="•"/>
      <w:lvlJc w:val="left"/>
      <w:pPr>
        <w:ind w:left="4149" w:hanging="260"/>
      </w:pPr>
      <w:rPr>
        <w:rFonts w:hint="default"/>
        <w:lang w:val="en-US" w:eastAsia="en-US" w:bidi="ar-SA"/>
      </w:rPr>
    </w:lvl>
    <w:lvl w:ilvl="8" w:tplc="DA78AC10">
      <w:numFmt w:val="bullet"/>
      <w:lvlText w:val="•"/>
      <w:lvlJc w:val="left"/>
      <w:pPr>
        <w:ind w:left="4676" w:hanging="260"/>
      </w:pPr>
      <w:rPr>
        <w:rFonts w:hint="default"/>
        <w:lang w:val="en-US" w:eastAsia="en-US" w:bidi="ar-SA"/>
      </w:rPr>
    </w:lvl>
  </w:abstractNum>
  <w:abstractNum w:abstractNumId="17" w15:restartNumberingAfterBreak="0">
    <w:nsid w:val="2DCD46C7"/>
    <w:multiLevelType w:val="hybridMultilevel"/>
    <w:tmpl w:val="F3A48014"/>
    <w:lvl w:ilvl="0" w:tplc="E692EB3C">
      <w:numFmt w:val="bullet"/>
      <w:lvlText w:val="•"/>
      <w:lvlJc w:val="left"/>
      <w:pPr>
        <w:ind w:left="452" w:hanging="262"/>
      </w:pPr>
      <w:rPr>
        <w:rFonts w:ascii="Yu Gothic" w:eastAsia="Yu Gothic" w:hAnsi="Yu Gothic" w:cs="Yu Gothic" w:hint="default"/>
        <w:b w:val="0"/>
        <w:bCs w:val="0"/>
        <w:i w:val="0"/>
        <w:iCs w:val="0"/>
        <w:color w:val="4F81BC"/>
        <w:w w:val="100"/>
        <w:sz w:val="22"/>
        <w:szCs w:val="22"/>
        <w:lang w:val="en-US" w:eastAsia="en-US" w:bidi="ar-SA"/>
      </w:rPr>
    </w:lvl>
    <w:lvl w:ilvl="1" w:tplc="F04C16FE">
      <w:numFmt w:val="bullet"/>
      <w:lvlText w:val="•"/>
      <w:lvlJc w:val="left"/>
      <w:pPr>
        <w:ind w:left="987" w:hanging="262"/>
      </w:pPr>
      <w:rPr>
        <w:rFonts w:hint="default"/>
        <w:lang w:val="en-US" w:eastAsia="en-US" w:bidi="ar-SA"/>
      </w:rPr>
    </w:lvl>
    <w:lvl w:ilvl="2" w:tplc="72742AF8">
      <w:numFmt w:val="bullet"/>
      <w:lvlText w:val="•"/>
      <w:lvlJc w:val="left"/>
      <w:pPr>
        <w:ind w:left="1514" w:hanging="262"/>
      </w:pPr>
      <w:rPr>
        <w:rFonts w:hint="default"/>
        <w:lang w:val="en-US" w:eastAsia="en-US" w:bidi="ar-SA"/>
      </w:rPr>
    </w:lvl>
    <w:lvl w:ilvl="3" w:tplc="DDBE5AAE">
      <w:numFmt w:val="bullet"/>
      <w:lvlText w:val="•"/>
      <w:lvlJc w:val="left"/>
      <w:pPr>
        <w:ind w:left="2041" w:hanging="262"/>
      </w:pPr>
      <w:rPr>
        <w:rFonts w:hint="default"/>
        <w:lang w:val="en-US" w:eastAsia="en-US" w:bidi="ar-SA"/>
      </w:rPr>
    </w:lvl>
    <w:lvl w:ilvl="4" w:tplc="2A125162">
      <w:numFmt w:val="bullet"/>
      <w:lvlText w:val="•"/>
      <w:lvlJc w:val="left"/>
      <w:pPr>
        <w:ind w:left="2568" w:hanging="262"/>
      </w:pPr>
      <w:rPr>
        <w:rFonts w:hint="default"/>
        <w:lang w:val="en-US" w:eastAsia="en-US" w:bidi="ar-SA"/>
      </w:rPr>
    </w:lvl>
    <w:lvl w:ilvl="5" w:tplc="ABA21110">
      <w:numFmt w:val="bullet"/>
      <w:lvlText w:val="•"/>
      <w:lvlJc w:val="left"/>
      <w:pPr>
        <w:ind w:left="3095" w:hanging="262"/>
      </w:pPr>
      <w:rPr>
        <w:rFonts w:hint="default"/>
        <w:lang w:val="en-US" w:eastAsia="en-US" w:bidi="ar-SA"/>
      </w:rPr>
    </w:lvl>
    <w:lvl w:ilvl="6" w:tplc="DA128880">
      <w:numFmt w:val="bullet"/>
      <w:lvlText w:val="•"/>
      <w:lvlJc w:val="left"/>
      <w:pPr>
        <w:ind w:left="3622" w:hanging="262"/>
      </w:pPr>
      <w:rPr>
        <w:rFonts w:hint="default"/>
        <w:lang w:val="en-US" w:eastAsia="en-US" w:bidi="ar-SA"/>
      </w:rPr>
    </w:lvl>
    <w:lvl w:ilvl="7" w:tplc="0E4021EA">
      <w:numFmt w:val="bullet"/>
      <w:lvlText w:val="•"/>
      <w:lvlJc w:val="left"/>
      <w:pPr>
        <w:ind w:left="4149" w:hanging="262"/>
      </w:pPr>
      <w:rPr>
        <w:rFonts w:hint="default"/>
        <w:lang w:val="en-US" w:eastAsia="en-US" w:bidi="ar-SA"/>
      </w:rPr>
    </w:lvl>
    <w:lvl w:ilvl="8" w:tplc="50E83E82">
      <w:numFmt w:val="bullet"/>
      <w:lvlText w:val="•"/>
      <w:lvlJc w:val="left"/>
      <w:pPr>
        <w:ind w:left="4676" w:hanging="262"/>
      </w:pPr>
      <w:rPr>
        <w:rFonts w:hint="default"/>
        <w:lang w:val="en-US" w:eastAsia="en-US" w:bidi="ar-SA"/>
      </w:rPr>
    </w:lvl>
  </w:abstractNum>
  <w:abstractNum w:abstractNumId="18" w15:restartNumberingAfterBreak="0">
    <w:nsid w:val="2F39562E"/>
    <w:multiLevelType w:val="hybridMultilevel"/>
    <w:tmpl w:val="D9ECAF38"/>
    <w:lvl w:ilvl="0" w:tplc="A6823A9A">
      <w:numFmt w:val="bullet"/>
      <w:lvlText w:val="•"/>
      <w:lvlJc w:val="left"/>
      <w:pPr>
        <w:ind w:left="452" w:hanging="262"/>
      </w:pPr>
      <w:rPr>
        <w:rFonts w:ascii="Yu Gothic" w:eastAsia="Yu Gothic" w:hAnsi="Yu Gothic" w:cs="Yu Gothic" w:hint="default"/>
        <w:b w:val="0"/>
        <w:bCs w:val="0"/>
        <w:i w:val="0"/>
        <w:iCs w:val="0"/>
        <w:color w:val="4F81BC"/>
        <w:w w:val="100"/>
        <w:sz w:val="22"/>
        <w:szCs w:val="22"/>
        <w:lang w:val="en-US" w:eastAsia="en-US" w:bidi="ar-SA"/>
      </w:rPr>
    </w:lvl>
    <w:lvl w:ilvl="1" w:tplc="960A97FA">
      <w:numFmt w:val="bullet"/>
      <w:lvlText w:val="•"/>
      <w:lvlJc w:val="left"/>
      <w:pPr>
        <w:ind w:left="987" w:hanging="262"/>
      </w:pPr>
      <w:rPr>
        <w:rFonts w:hint="default"/>
        <w:lang w:val="en-US" w:eastAsia="en-US" w:bidi="ar-SA"/>
      </w:rPr>
    </w:lvl>
    <w:lvl w:ilvl="2" w:tplc="FE688AD2">
      <w:numFmt w:val="bullet"/>
      <w:lvlText w:val="•"/>
      <w:lvlJc w:val="left"/>
      <w:pPr>
        <w:ind w:left="1514" w:hanging="262"/>
      </w:pPr>
      <w:rPr>
        <w:rFonts w:hint="default"/>
        <w:lang w:val="en-US" w:eastAsia="en-US" w:bidi="ar-SA"/>
      </w:rPr>
    </w:lvl>
    <w:lvl w:ilvl="3" w:tplc="3F6C61E6">
      <w:numFmt w:val="bullet"/>
      <w:lvlText w:val="•"/>
      <w:lvlJc w:val="left"/>
      <w:pPr>
        <w:ind w:left="2041" w:hanging="262"/>
      </w:pPr>
      <w:rPr>
        <w:rFonts w:hint="default"/>
        <w:lang w:val="en-US" w:eastAsia="en-US" w:bidi="ar-SA"/>
      </w:rPr>
    </w:lvl>
    <w:lvl w:ilvl="4" w:tplc="1FC42BA6">
      <w:numFmt w:val="bullet"/>
      <w:lvlText w:val="•"/>
      <w:lvlJc w:val="left"/>
      <w:pPr>
        <w:ind w:left="2568" w:hanging="262"/>
      </w:pPr>
      <w:rPr>
        <w:rFonts w:hint="default"/>
        <w:lang w:val="en-US" w:eastAsia="en-US" w:bidi="ar-SA"/>
      </w:rPr>
    </w:lvl>
    <w:lvl w:ilvl="5" w:tplc="E8F0E17E">
      <w:numFmt w:val="bullet"/>
      <w:lvlText w:val="•"/>
      <w:lvlJc w:val="left"/>
      <w:pPr>
        <w:ind w:left="3095" w:hanging="262"/>
      </w:pPr>
      <w:rPr>
        <w:rFonts w:hint="default"/>
        <w:lang w:val="en-US" w:eastAsia="en-US" w:bidi="ar-SA"/>
      </w:rPr>
    </w:lvl>
    <w:lvl w:ilvl="6" w:tplc="48FE9BBA">
      <w:numFmt w:val="bullet"/>
      <w:lvlText w:val="•"/>
      <w:lvlJc w:val="left"/>
      <w:pPr>
        <w:ind w:left="3622" w:hanging="262"/>
      </w:pPr>
      <w:rPr>
        <w:rFonts w:hint="default"/>
        <w:lang w:val="en-US" w:eastAsia="en-US" w:bidi="ar-SA"/>
      </w:rPr>
    </w:lvl>
    <w:lvl w:ilvl="7" w:tplc="94947EBA">
      <w:numFmt w:val="bullet"/>
      <w:lvlText w:val="•"/>
      <w:lvlJc w:val="left"/>
      <w:pPr>
        <w:ind w:left="4149" w:hanging="262"/>
      </w:pPr>
      <w:rPr>
        <w:rFonts w:hint="default"/>
        <w:lang w:val="en-US" w:eastAsia="en-US" w:bidi="ar-SA"/>
      </w:rPr>
    </w:lvl>
    <w:lvl w:ilvl="8" w:tplc="4D4021CA">
      <w:numFmt w:val="bullet"/>
      <w:lvlText w:val="•"/>
      <w:lvlJc w:val="left"/>
      <w:pPr>
        <w:ind w:left="4676" w:hanging="262"/>
      </w:pPr>
      <w:rPr>
        <w:rFonts w:hint="default"/>
        <w:lang w:val="en-US" w:eastAsia="en-US" w:bidi="ar-SA"/>
      </w:rPr>
    </w:lvl>
  </w:abstractNum>
  <w:abstractNum w:abstractNumId="19" w15:restartNumberingAfterBreak="0">
    <w:nsid w:val="302246C8"/>
    <w:multiLevelType w:val="hybridMultilevel"/>
    <w:tmpl w:val="2E82B82A"/>
    <w:lvl w:ilvl="0" w:tplc="4282F830">
      <w:numFmt w:val="bullet"/>
      <w:lvlText w:val="●"/>
      <w:lvlJc w:val="left"/>
      <w:pPr>
        <w:ind w:left="1175" w:hanging="360"/>
      </w:pPr>
      <w:rPr>
        <w:rFonts w:ascii="Yu Gothic" w:eastAsia="Yu Gothic" w:hAnsi="Yu Gothic" w:cs="Yu Gothic" w:hint="default"/>
        <w:b w:val="0"/>
        <w:bCs w:val="0"/>
        <w:i w:val="0"/>
        <w:iCs w:val="0"/>
        <w:color w:val="4F81BC"/>
        <w:w w:val="100"/>
        <w:sz w:val="22"/>
        <w:szCs w:val="22"/>
        <w:lang w:val="en-US" w:eastAsia="en-US" w:bidi="ar-SA"/>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20" w15:restartNumberingAfterBreak="0">
    <w:nsid w:val="317168DB"/>
    <w:multiLevelType w:val="hybridMultilevel"/>
    <w:tmpl w:val="C332F024"/>
    <w:lvl w:ilvl="0" w:tplc="4282F830">
      <w:numFmt w:val="bullet"/>
      <w:lvlText w:val="●"/>
      <w:lvlJc w:val="left"/>
      <w:pPr>
        <w:ind w:left="452" w:hanging="262"/>
      </w:pPr>
      <w:rPr>
        <w:rFonts w:ascii="Yu Gothic" w:eastAsia="Yu Gothic" w:hAnsi="Yu Gothic" w:cs="Yu Gothic" w:hint="default"/>
        <w:b w:val="0"/>
        <w:bCs w:val="0"/>
        <w:i w:val="0"/>
        <w:iCs w:val="0"/>
        <w:color w:val="4F81BC"/>
        <w:w w:val="100"/>
        <w:sz w:val="22"/>
        <w:szCs w:val="22"/>
        <w:lang w:val="en-US" w:eastAsia="en-US" w:bidi="ar-SA"/>
      </w:rPr>
    </w:lvl>
    <w:lvl w:ilvl="1" w:tplc="E1DA2918">
      <w:numFmt w:val="bullet"/>
      <w:lvlText w:val="•"/>
      <w:lvlJc w:val="left"/>
      <w:pPr>
        <w:ind w:left="1111" w:hanging="262"/>
      </w:pPr>
      <w:rPr>
        <w:rFonts w:hint="default"/>
        <w:lang w:val="en-US" w:eastAsia="en-US" w:bidi="ar-SA"/>
      </w:rPr>
    </w:lvl>
    <w:lvl w:ilvl="2" w:tplc="FBF6B246">
      <w:numFmt w:val="bullet"/>
      <w:lvlText w:val="•"/>
      <w:lvlJc w:val="left"/>
      <w:pPr>
        <w:ind w:left="1762" w:hanging="262"/>
      </w:pPr>
      <w:rPr>
        <w:rFonts w:hint="default"/>
        <w:lang w:val="en-US" w:eastAsia="en-US" w:bidi="ar-SA"/>
      </w:rPr>
    </w:lvl>
    <w:lvl w:ilvl="3" w:tplc="BDF4D754">
      <w:numFmt w:val="bullet"/>
      <w:lvlText w:val="•"/>
      <w:lvlJc w:val="left"/>
      <w:pPr>
        <w:ind w:left="2413" w:hanging="262"/>
      </w:pPr>
      <w:rPr>
        <w:rFonts w:hint="default"/>
        <w:lang w:val="en-US" w:eastAsia="en-US" w:bidi="ar-SA"/>
      </w:rPr>
    </w:lvl>
    <w:lvl w:ilvl="4" w:tplc="5E66F910">
      <w:numFmt w:val="bullet"/>
      <w:lvlText w:val="•"/>
      <w:lvlJc w:val="left"/>
      <w:pPr>
        <w:ind w:left="3064" w:hanging="262"/>
      </w:pPr>
      <w:rPr>
        <w:rFonts w:hint="default"/>
        <w:lang w:val="en-US" w:eastAsia="en-US" w:bidi="ar-SA"/>
      </w:rPr>
    </w:lvl>
    <w:lvl w:ilvl="5" w:tplc="A5F4F6AC">
      <w:numFmt w:val="bullet"/>
      <w:lvlText w:val="•"/>
      <w:lvlJc w:val="left"/>
      <w:pPr>
        <w:ind w:left="3715" w:hanging="262"/>
      </w:pPr>
      <w:rPr>
        <w:rFonts w:hint="default"/>
        <w:lang w:val="en-US" w:eastAsia="en-US" w:bidi="ar-SA"/>
      </w:rPr>
    </w:lvl>
    <w:lvl w:ilvl="6" w:tplc="E190E240">
      <w:numFmt w:val="bullet"/>
      <w:lvlText w:val="•"/>
      <w:lvlJc w:val="left"/>
      <w:pPr>
        <w:ind w:left="4366" w:hanging="262"/>
      </w:pPr>
      <w:rPr>
        <w:rFonts w:hint="default"/>
        <w:lang w:val="en-US" w:eastAsia="en-US" w:bidi="ar-SA"/>
      </w:rPr>
    </w:lvl>
    <w:lvl w:ilvl="7" w:tplc="67C42C8E">
      <w:numFmt w:val="bullet"/>
      <w:lvlText w:val="•"/>
      <w:lvlJc w:val="left"/>
      <w:pPr>
        <w:ind w:left="5017" w:hanging="262"/>
      </w:pPr>
      <w:rPr>
        <w:rFonts w:hint="default"/>
        <w:lang w:val="en-US" w:eastAsia="en-US" w:bidi="ar-SA"/>
      </w:rPr>
    </w:lvl>
    <w:lvl w:ilvl="8" w:tplc="C13C9AFE">
      <w:numFmt w:val="bullet"/>
      <w:lvlText w:val="•"/>
      <w:lvlJc w:val="left"/>
      <w:pPr>
        <w:ind w:left="5668" w:hanging="262"/>
      </w:pPr>
      <w:rPr>
        <w:rFonts w:hint="default"/>
        <w:lang w:val="en-US" w:eastAsia="en-US" w:bidi="ar-SA"/>
      </w:rPr>
    </w:lvl>
  </w:abstractNum>
  <w:abstractNum w:abstractNumId="21" w15:restartNumberingAfterBreak="0">
    <w:nsid w:val="34B1228F"/>
    <w:multiLevelType w:val="hybridMultilevel"/>
    <w:tmpl w:val="F530F16A"/>
    <w:lvl w:ilvl="0" w:tplc="23F6F72C">
      <w:start w:val="1"/>
      <w:numFmt w:val="decimal"/>
      <w:lvlText w:val="%1."/>
      <w:lvlJc w:val="left"/>
      <w:pPr>
        <w:ind w:left="813" w:hanging="356"/>
      </w:pPr>
      <w:rPr>
        <w:rFonts w:ascii="Calibri" w:eastAsia="Calibri" w:hAnsi="Calibri" w:cs="Calibri" w:hint="default"/>
        <w:b w:val="0"/>
        <w:bCs w:val="0"/>
        <w:i w:val="0"/>
        <w:iCs w:val="0"/>
        <w:color w:val="4F81BC"/>
        <w:w w:val="100"/>
        <w:sz w:val="22"/>
        <w:szCs w:val="22"/>
        <w:lang w:val="en-US" w:eastAsia="en-US" w:bidi="ar-SA"/>
      </w:rPr>
    </w:lvl>
    <w:lvl w:ilvl="1" w:tplc="15E092B4">
      <w:numFmt w:val="bullet"/>
      <w:lvlText w:val="•"/>
      <w:lvlJc w:val="left"/>
      <w:pPr>
        <w:ind w:left="1683" w:hanging="356"/>
      </w:pPr>
      <w:rPr>
        <w:rFonts w:hint="default"/>
        <w:lang w:val="en-US" w:eastAsia="en-US" w:bidi="ar-SA"/>
      </w:rPr>
    </w:lvl>
    <w:lvl w:ilvl="2" w:tplc="A3127E3C">
      <w:numFmt w:val="bullet"/>
      <w:lvlText w:val="•"/>
      <w:lvlJc w:val="left"/>
      <w:pPr>
        <w:ind w:left="2547" w:hanging="356"/>
      </w:pPr>
      <w:rPr>
        <w:rFonts w:hint="default"/>
        <w:lang w:val="en-US" w:eastAsia="en-US" w:bidi="ar-SA"/>
      </w:rPr>
    </w:lvl>
    <w:lvl w:ilvl="3" w:tplc="47505F98">
      <w:numFmt w:val="bullet"/>
      <w:lvlText w:val="•"/>
      <w:lvlJc w:val="left"/>
      <w:pPr>
        <w:ind w:left="3411" w:hanging="356"/>
      </w:pPr>
      <w:rPr>
        <w:rFonts w:hint="default"/>
        <w:lang w:val="en-US" w:eastAsia="en-US" w:bidi="ar-SA"/>
      </w:rPr>
    </w:lvl>
    <w:lvl w:ilvl="4" w:tplc="C602EFFC">
      <w:numFmt w:val="bullet"/>
      <w:lvlText w:val="•"/>
      <w:lvlJc w:val="left"/>
      <w:pPr>
        <w:ind w:left="4275" w:hanging="356"/>
      </w:pPr>
      <w:rPr>
        <w:rFonts w:hint="default"/>
        <w:lang w:val="en-US" w:eastAsia="en-US" w:bidi="ar-SA"/>
      </w:rPr>
    </w:lvl>
    <w:lvl w:ilvl="5" w:tplc="194CEF0E">
      <w:numFmt w:val="bullet"/>
      <w:lvlText w:val="•"/>
      <w:lvlJc w:val="left"/>
      <w:pPr>
        <w:ind w:left="5139" w:hanging="356"/>
      </w:pPr>
      <w:rPr>
        <w:rFonts w:hint="default"/>
        <w:lang w:val="en-US" w:eastAsia="en-US" w:bidi="ar-SA"/>
      </w:rPr>
    </w:lvl>
    <w:lvl w:ilvl="6" w:tplc="85F0D07C">
      <w:numFmt w:val="bullet"/>
      <w:lvlText w:val="•"/>
      <w:lvlJc w:val="left"/>
      <w:pPr>
        <w:ind w:left="6003" w:hanging="356"/>
      </w:pPr>
      <w:rPr>
        <w:rFonts w:hint="default"/>
        <w:lang w:val="en-US" w:eastAsia="en-US" w:bidi="ar-SA"/>
      </w:rPr>
    </w:lvl>
    <w:lvl w:ilvl="7" w:tplc="9EBE802E">
      <w:numFmt w:val="bullet"/>
      <w:lvlText w:val="•"/>
      <w:lvlJc w:val="left"/>
      <w:pPr>
        <w:ind w:left="6867" w:hanging="356"/>
      </w:pPr>
      <w:rPr>
        <w:rFonts w:hint="default"/>
        <w:lang w:val="en-US" w:eastAsia="en-US" w:bidi="ar-SA"/>
      </w:rPr>
    </w:lvl>
    <w:lvl w:ilvl="8" w:tplc="E8E8CBDE">
      <w:numFmt w:val="bullet"/>
      <w:lvlText w:val="•"/>
      <w:lvlJc w:val="left"/>
      <w:pPr>
        <w:ind w:left="7731" w:hanging="356"/>
      </w:pPr>
      <w:rPr>
        <w:rFonts w:hint="default"/>
        <w:lang w:val="en-US" w:eastAsia="en-US" w:bidi="ar-SA"/>
      </w:rPr>
    </w:lvl>
  </w:abstractNum>
  <w:abstractNum w:abstractNumId="22" w15:restartNumberingAfterBreak="0">
    <w:nsid w:val="3B5D2A96"/>
    <w:multiLevelType w:val="hybridMultilevel"/>
    <w:tmpl w:val="0F629428"/>
    <w:lvl w:ilvl="0" w:tplc="47D05394">
      <w:numFmt w:val="bullet"/>
      <w:lvlText w:val="●"/>
      <w:lvlJc w:val="left"/>
      <w:pPr>
        <w:ind w:left="455" w:hanging="262"/>
      </w:pPr>
      <w:rPr>
        <w:rFonts w:ascii="Yu Gothic" w:eastAsia="Yu Gothic" w:hAnsi="Yu Gothic" w:cs="Yu Gothic" w:hint="default"/>
        <w:b w:val="0"/>
        <w:bCs w:val="0"/>
        <w:i w:val="0"/>
        <w:iCs w:val="0"/>
        <w:color w:val="4F81BC"/>
        <w:w w:val="100"/>
        <w:sz w:val="22"/>
        <w:szCs w:val="22"/>
        <w:lang w:val="en-US" w:eastAsia="en-US" w:bidi="ar-SA"/>
      </w:rPr>
    </w:lvl>
    <w:lvl w:ilvl="1" w:tplc="CFE63722">
      <w:numFmt w:val="bullet"/>
      <w:lvlText w:val="•"/>
      <w:lvlJc w:val="left"/>
      <w:pPr>
        <w:ind w:left="974" w:hanging="262"/>
      </w:pPr>
      <w:rPr>
        <w:rFonts w:hint="default"/>
        <w:lang w:val="en-US" w:eastAsia="en-US" w:bidi="ar-SA"/>
      </w:rPr>
    </w:lvl>
    <w:lvl w:ilvl="2" w:tplc="7B26065A">
      <w:numFmt w:val="bullet"/>
      <w:lvlText w:val="•"/>
      <w:lvlJc w:val="left"/>
      <w:pPr>
        <w:ind w:left="1489" w:hanging="262"/>
      </w:pPr>
      <w:rPr>
        <w:rFonts w:hint="default"/>
        <w:lang w:val="en-US" w:eastAsia="en-US" w:bidi="ar-SA"/>
      </w:rPr>
    </w:lvl>
    <w:lvl w:ilvl="3" w:tplc="148CB81E">
      <w:numFmt w:val="bullet"/>
      <w:lvlText w:val="•"/>
      <w:lvlJc w:val="left"/>
      <w:pPr>
        <w:ind w:left="2004" w:hanging="262"/>
      </w:pPr>
      <w:rPr>
        <w:rFonts w:hint="default"/>
        <w:lang w:val="en-US" w:eastAsia="en-US" w:bidi="ar-SA"/>
      </w:rPr>
    </w:lvl>
    <w:lvl w:ilvl="4" w:tplc="FED872EA">
      <w:numFmt w:val="bullet"/>
      <w:lvlText w:val="•"/>
      <w:lvlJc w:val="left"/>
      <w:pPr>
        <w:ind w:left="2518" w:hanging="262"/>
      </w:pPr>
      <w:rPr>
        <w:rFonts w:hint="default"/>
        <w:lang w:val="en-US" w:eastAsia="en-US" w:bidi="ar-SA"/>
      </w:rPr>
    </w:lvl>
    <w:lvl w:ilvl="5" w:tplc="1A684E06">
      <w:numFmt w:val="bullet"/>
      <w:lvlText w:val="•"/>
      <w:lvlJc w:val="left"/>
      <w:pPr>
        <w:ind w:left="3033" w:hanging="262"/>
      </w:pPr>
      <w:rPr>
        <w:rFonts w:hint="default"/>
        <w:lang w:val="en-US" w:eastAsia="en-US" w:bidi="ar-SA"/>
      </w:rPr>
    </w:lvl>
    <w:lvl w:ilvl="6" w:tplc="D4D8EE0C">
      <w:numFmt w:val="bullet"/>
      <w:lvlText w:val="•"/>
      <w:lvlJc w:val="left"/>
      <w:pPr>
        <w:ind w:left="3548" w:hanging="262"/>
      </w:pPr>
      <w:rPr>
        <w:rFonts w:hint="default"/>
        <w:lang w:val="en-US" w:eastAsia="en-US" w:bidi="ar-SA"/>
      </w:rPr>
    </w:lvl>
    <w:lvl w:ilvl="7" w:tplc="DAE2C578">
      <w:numFmt w:val="bullet"/>
      <w:lvlText w:val="•"/>
      <w:lvlJc w:val="left"/>
      <w:pPr>
        <w:ind w:left="4062" w:hanging="262"/>
      </w:pPr>
      <w:rPr>
        <w:rFonts w:hint="default"/>
        <w:lang w:val="en-US" w:eastAsia="en-US" w:bidi="ar-SA"/>
      </w:rPr>
    </w:lvl>
    <w:lvl w:ilvl="8" w:tplc="1BC808EA">
      <w:numFmt w:val="bullet"/>
      <w:lvlText w:val="•"/>
      <w:lvlJc w:val="left"/>
      <w:pPr>
        <w:ind w:left="4577" w:hanging="262"/>
      </w:pPr>
      <w:rPr>
        <w:rFonts w:hint="default"/>
        <w:lang w:val="en-US" w:eastAsia="en-US" w:bidi="ar-SA"/>
      </w:rPr>
    </w:lvl>
  </w:abstractNum>
  <w:abstractNum w:abstractNumId="23" w15:restartNumberingAfterBreak="0">
    <w:nsid w:val="40C16FB8"/>
    <w:multiLevelType w:val="hybridMultilevel"/>
    <w:tmpl w:val="BA34D430"/>
    <w:lvl w:ilvl="0" w:tplc="05423088">
      <w:numFmt w:val="bullet"/>
      <w:lvlText w:val="•"/>
      <w:lvlJc w:val="left"/>
      <w:pPr>
        <w:ind w:left="820" w:hanging="360"/>
      </w:pPr>
      <w:rPr>
        <w:rFonts w:ascii="Yu Gothic" w:eastAsia="Yu Gothic" w:hAnsi="Yu Gothic" w:cs="Yu Gothic" w:hint="default"/>
        <w:b w:val="0"/>
        <w:bCs w:val="0"/>
        <w:i w:val="0"/>
        <w:iCs w:val="0"/>
        <w:color w:val="4F81BC"/>
        <w:w w:val="100"/>
        <w:sz w:val="22"/>
        <w:szCs w:val="22"/>
        <w:lang w:val="en-US" w:eastAsia="en-US" w:bidi="ar-SA"/>
      </w:rPr>
    </w:lvl>
    <w:lvl w:ilvl="1" w:tplc="3F18FF9A">
      <w:numFmt w:val="bullet"/>
      <w:lvlText w:val="•"/>
      <w:lvlJc w:val="left"/>
      <w:pPr>
        <w:ind w:left="1683" w:hanging="360"/>
      </w:pPr>
      <w:rPr>
        <w:rFonts w:hint="default"/>
        <w:lang w:val="en-US" w:eastAsia="en-US" w:bidi="ar-SA"/>
      </w:rPr>
    </w:lvl>
    <w:lvl w:ilvl="2" w:tplc="7C9A7C56">
      <w:numFmt w:val="bullet"/>
      <w:lvlText w:val="•"/>
      <w:lvlJc w:val="left"/>
      <w:pPr>
        <w:ind w:left="2547" w:hanging="360"/>
      </w:pPr>
      <w:rPr>
        <w:rFonts w:hint="default"/>
        <w:lang w:val="en-US" w:eastAsia="en-US" w:bidi="ar-SA"/>
      </w:rPr>
    </w:lvl>
    <w:lvl w:ilvl="3" w:tplc="659ED2EE">
      <w:numFmt w:val="bullet"/>
      <w:lvlText w:val="•"/>
      <w:lvlJc w:val="left"/>
      <w:pPr>
        <w:ind w:left="3411" w:hanging="360"/>
      </w:pPr>
      <w:rPr>
        <w:rFonts w:hint="default"/>
        <w:lang w:val="en-US" w:eastAsia="en-US" w:bidi="ar-SA"/>
      </w:rPr>
    </w:lvl>
    <w:lvl w:ilvl="4" w:tplc="B62C6282">
      <w:numFmt w:val="bullet"/>
      <w:lvlText w:val="•"/>
      <w:lvlJc w:val="left"/>
      <w:pPr>
        <w:ind w:left="4275" w:hanging="360"/>
      </w:pPr>
      <w:rPr>
        <w:rFonts w:hint="default"/>
        <w:lang w:val="en-US" w:eastAsia="en-US" w:bidi="ar-SA"/>
      </w:rPr>
    </w:lvl>
    <w:lvl w:ilvl="5" w:tplc="74905202">
      <w:numFmt w:val="bullet"/>
      <w:lvlText w:val="•"/>
      <w:lvlJc w:val="left"/>
      <w:pPr>
        <w:ind w:left="5139" w:hanging="360"/>
      </w:pPr>
      <w:rPr>
        <w:rFonts w:hint="default"/>
        <w:lang w:val="en-US" w:eastAsia="en-US" w:bidi="ar-SA"/>
      </w:rPr>
    </w:lvl>
    <w:lvl w:ilvl="6" w:tplc="6EE6E57A">
      <w:numFmt w:val="bullet"/>
      <w:lvlText w:val="•"/>
      <w:lvlJc w:val="left"/>
      <w:pPr>
        <w:ind w:left="6003" w:hanging="360"/>
      </w:pPr>
      <w:rPr>
        <w:rFonts w:hint="default"/>
        <w:lang w:val="en-US" w:eastAsia="en-US" w:bidi="ar-SA"/>
      </w:rPr>
    </w:lvl>
    <w:lvl w:ilvl="7" w:tplc="31307C20">
      <w:numFmt w:val="bullet"/>
      <w:lvlText w:val="•"/>
      <w:lvlJc w:val="left"/>
      <w:pPr>
        <w:ind w:left="6867" w:hanging="360"/>
      </w:pPr>
      <w:rPr>
        <w:rFonts w:hint="default"/>
        <w:lang w:val="en-US" w:eastAsia="en-US" w:bidi="ar-SA"/>
      </w:rPr>
    </w:lvl>
    <w:lvl w:ilvl="8" w:tplc="3B64DE12">
      <w:numFmt w:val="bullet"/>
      <w:lvlText w:val="•"/>
      <w:lvlJc w:val="left"/>
      <w:pPr>
        <w:ind w:left="7731" w:hanging="360"/>
      </w:pPr>
      <w:rPr>
        <w:rFonts w:hint="default"/>
        <w:lang w:val="en-US" w:eastAsia="en-US" w:bidi="ar-SA"/>
      </w:rPr>
    </w:lvl>
  </w:abstractNum>
  <w:abstractNum w:abstractNumId="24" w15:restartNumberingAfterBreak="0">
    <w:nsid w:val="437C3250"/>
    <w:multiLevelType w:val="hybridMultilevel"/>
    <w:tmpl w:val="EC7610BA"/>
    <w:lvl w:ilvl="0" w:tplc="285CA44E">
      <w:numFmt w:val="bullet"/>
      <w:lvlText w:val="•"/>
      <w:lvlJc w:val="left"/>
      <w:pPr>
        <w:ind w:left="717" w:hanging="356"/>
      </w:pPr>
      <w:rPr>
        <w:rFonts w:ascii="Yu Gothic" w:eastAsia="Yu Gothic" w:hAnsi="Yu Gothic" w:cs="Yu Gothic" w:hint="default"/>
        <w:b w:val="0"/>
        <w:bCs w:val="0"/>
        <w:i w:val="0"/>
        <w:iCs w:val="0"/>
        <w:color w:val="4F81BC"/>
        <w:w w:val="100"/>
        <w:sz w:val="22"/>
        <w:szCs w:val="22"/>
        <w:lang w:val="en-US" w:eastAsia="en-US" w:bidi="ar-SA"/>
      </w:rPr>
    </w:lvl>
    <w:lvl w:ilvl="1" w:tplc="E37A8022">
      <w:numFmt w:val="bullet"/>
      <w:lvlText w:val="•"/>
      <w:lvlJc w:val="left"/>
      <w:pPr>
        <w:ind w:left="1593" w:hanging="356"/>
      </w:pPr>
      <w:rPr>
        <w:rFonts w:hint="default"/>
        <w:lang w:val="en-US" w:eastAsia="en-US" w:bidi="ar-SA"/>
      </w:rPr>
    </w:lvl>
    <w:lvl w:ilvl="2" w:tplc="06E002A8">
      <w:numFmt w:val="bullet"/>
      <w:lvlText w:val="•"/>
      <w:lvlJc w:val="left"/>
      <w:pPr>
        <w:ind w:left="2467" w:hanging="356"/>
      </w:pPr>
      <w:rPr>
        <w:rFonts w:hint="default"/>
        <w:lang w:val="en-US" w:eastAsia="en-US" w:bidi="ar-SA"/>
      </w:rPr>
    </w:lvl>
    <w:lvl w:ilvl="3" w:tplc="2ACE6474">
      <w:numFmt w:val="bullet"/>
      <w:lvlText w:val="•"/>
      <w:lvlJc w:val="left"/>
      <w:pPr>
        <w:ind w:left="3341" w:hanging="356"/>
      </w:pPr>
      <w:rPr>
        <w:rFonts w:hint="default"/>
        <w:lang w:val="en-US" w:eastAsia="en-US" w:bidi="ar-SA"/>
      </w:rPr>
    </w:lvl>
    <w:lvl w:ilvl="4" w:tplc="17BC1070">
      <w:numFmt w:val="bullet"/>
      <w:lvlText w:val="•"/>
      <w:lvlJc w:val="left"/>
      <w:pPr>
        <w:ind w:left="4215" w:hanging="356"/>
      </w:pPr>
      <w:rPr>
        <w:rFonts w:hint="default"/>
        <w:lang w:val="en-US" w:eastAsia="en-US" w:bidi="ar-SA"/>
      </w:rPr>
    </w:lvl>
    <w:lvl w:ilvl="5" w:tplc="170209AC">
      <w:numFmt w:val="bullet"/>
      <w:lvlText w:val="•"/>
      <w:lvlJc w:val="left"/>
      <w:pPr>
        <w:ind w:left="5089" w:hanging="356"/>
      </w:pPr>
      <w:rPr>
        <w:rFonts w:hint="default"/>
        <w:lang w:val="en-US" w:eastAsia="en-US" w:bidi="ar-SA"/>
      </w:rPr>
    </w:lvl>
    <w:lvl w:ilvl="6" w:tplc="6EB8F86C">
      <w:numFmt w:val="bullet"/>
      <w:lvlText w:val="•"/>
      <w:lvlJc w:val="left"/>
      <w:pPr>
        <w:ind w:left="5963" w:hanging="356"/>
      </w:pPr>
      <w:rPr>
        <w:rFonts w:hint="default"/>
        <w:lang w:val="en-US" w:eastAsia="en-US" w:bidi="ar-SA"/>
      </w:rPr>
    </w:lvl>
    <w:lvl w:ilvl="7" w:tplc="F4CE2956">
      <w:numFmt w:val="bullet"/>
      <w:lvlText w:val="•"/>
      <w:lvlJc w:val="left"/>
      <w:pPr>
        <w:ind w:left="6837" w:hanging="356"/>
      </w:pPr>
      <w:rPr>
        <w:rFonts w:hint="default"/>
        <w:lang w:val="en-US" w:eastAsia="en-US" w:bidi="ar-SA"/>
      </w:rPr>
    </w:lvl>
    <w:lvl w:ilvl="8" w:tplc="14901F30">
      <w:numFmt w:val="bullet"/>
      <w:lvlText w:val="•"/>
      <w:lvlJc w:val="left"/>
      <w:pPr>
        <w:ind w:left="7711" w:hanging="356"/>
      </w:pPr>
      <w:rPr>
        <w:rFonts w:hint="default"/>
        <w:lang w:val="en-US" w:eastAsia="en-US" w:bidi="ar-SA"/>
      </w:rPr>
    </w:lvl>
  </w:abstractNum>
  <w:abstractNum w:abstractNumId="25" w15:restartNumberingAfterBreak="0">
    <w:nsid w:val="45E94F7A"/>
    <w:multiLevelType w:val="hybridMultilevel"/>
    <w:tmpl w:val="77A2DD2C"/>
    <w:lvl w:ilvl="0" w:tplc="610A32B2">
      <w:numFmt w:val="bullet"/>
      <w:lvlText w:val="●"/>
      <w:lvlJc w:val="left"/>
      <w:pPr>
        <w:ind w:left="1010" w:hanging="360"/>
      </w:pPr>
      <w:rPr>
        <w:rFonts w:ascii="Yu Gothic" w:eastAsia="Yu Gothic" w:hAnsi="Yu Gothic" w:cs="Yu Gothic" w:hint="default"/>
        <w:b w:val="0"/>
        <w:bCs w:val="0"/>
        <w:i w:val="0"/>
        <w:iCs w:val="0"/>
        <w:color w:val="4F81BC"/>
        <w:w w:val="100"/>
        <w:sz w:val="22"/>
        <w:szCs w:val="22"/>
        <w:lang w:val="en-US" w:eastAsia="en-US" w:bidi="ar-SA"/>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26" w15:restartNumberingAfterBreak="0">
    <w:nsid w:val="45F8732D"/>
    <w:multiLevelType w:val="hybridMultilevel"/>
    <w:tmpl w:val="A89ABFC8"/>
    <w:lvl w:ilvl="0" w:tplc="E224332C">
      <w:numFmt w:val="bullet"/>
      <w:lvlText w:val="•"/>
      <w:lvlJc w:val="left"/>
      <w:pPr>
        <w:ind w:left="813" w:hanging="356"/>
      </w:pPr>
      <w:rPr>
        <w:rFonts w:ascii="Yu Gothic" w:eastAsia="Yu Gothic" w:hAnsi="Yu Gothic" w:cs="Yu Gothic" w:hint="default"/>
        <w:b w:val="0"/>
        <w:bCs w:val="0"/>
        <w:i w:val="0"/>
        <w:iCs w:val="0"/>
        <w:color w:val="4F81BC"/>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359C7"/>
    <w:multiLevelType w:val="hybridMultilevel"/>
    <w:tmpl w:val="C3BEC24E"/>
    <w:lvl w:ilvl="0" w:tplc="8B56D1C4">
      <w:numFmt w:val="bullet"/>
      <w:lvlText w:val="•"/>
      <w:lvlJc w:val="left"/>
      <w:pPr>
        <w:ind w:left="820" w:hanging="360"/>
      </w:pPr>
      <w:rPr>
        <w:rFonts w:ascii="Calibri" w:eastAsia="Calibri"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15:restartNumberingAfterBreak="0">
    <w:nsid w:val="4A351ED6"/>
    <w:multiLevelType w:val="hybridMultilevel"/>
    <w:tmpl w:val="4A0656AE"/>
    <w:lvl w:ilvl="0" w:tplc="C72452BA">
      <w:numFmt w:val="bullet"/>
      <w:lvlText w:val="●"/>
      <w:lvlJc w:val="left"/>
      <w:pPr>
        <w:ind w:left="455" w:hanging="262"/>
      </w:pPr>
      <w:rPr>
        <w:rFonts w:ascii="Yu Gothic" w:eastAsia="Yu Gothic" w:hAnsi="Yu Gothic" w:cs="Yu Gothic" w:hint="default"/>
        <w:b w:val="0"/>
        <w:bCs w:val="0"/>
        <w:i w:val="0"/>
        <w:iCs w:val="0"/>
        <w:color w:val="4F81BC"/>
        <w:w w:val="100"/>
        <w:sz w:val="22"/>
        <w:szCs w:val="22"/>
        <w:lang w:val="en-US" w:eastAsia="en-US" w:bidi="ar-SA"/>
      </w:rPr>
    </w:lvl>
    <w:lvl w:ilvl="1" w:tplc="1C380B40">
      <w:numFmt w:val="bullet"/>
      <w:lvlText w:val="•"/>
      <w:lvlJc w:val="left"/>
      <w:pPr>
        <w:ind w:left="974" w:hanging="262"/>
      </w:pPr>
      <w:rPr>
        <w:rFonts w:hint="default"/>
        <w:lang w:val="en-US" w:eastAsia="en-US" w:bidi="ar-SA"/>
      </w:rPr>
    </w:lvl>
    <w:lvl w:ilvl="2" w:tplc="E74CFAEA">
      <w:numFmt w:val="bullet"/>
      <w:lvlText w:val="•"/>
      <w:lvlJc w:val="left"/>
      <w:pPr>
        <w:ind w:left="1489" w:hanging="262"/>
      </w:pPr>
      <w:rPr>
        <w:rFonts w:hint="default"/>
        <w:lang w:val="en-US" w:eastAsia="en-US" w:bidi="ar-SA"/>
      </w:rPr>
    </w:lvl>
    <w:lvl w:ilvl="3" w:tplc="8BDE3AC8">
      <w:numFmt w:val="bullet"/>
      <w:lvlText w:val="•"/>
      <w:lvlJc w:val="left"/>
      <w:pPr>
        <w:ind w:left="2004" w:hanging="262"/>
      </w:pPr>
      <w:rPr>
        <w:rFonts w:hint="default"/>
        <w:lang w:val="en-US" w:eastAsia="en-US" w:bidi="ar-SA"/>
      </w:rPr>
    </w:lvl>
    <w:lvl w:ilvl="4" w:tplc="8DDA75DC">
      <w:numFmt w:val="bullet"/>
      <w:lvlText w:val="•"/>
      <w:lvlJc w:val="left"/>
      <w:pPr>
        <w:ind w:left="2518" w:hanging="262"/>
      </w:pPr>
      <w:rPr>
        <w:rFonts w:hint="default"/>
        <w:lang w:val="en-US" w:eastAsia="en-US" w:bidi="ar-SA"/>
      </w:rPr>
    </w:lvl>
    <w:lvl w:ilvl="5" w:tplc="D9B216B8">
      <w:numFmt w:val="bullet"/>
      <w:lvlText w:val="•"/>
      <w:lvlJc w:val="left"/>
      <w:pPr>
        <w:ind w:left="3033" w:hanging="262"/>
      </w:pPr>
      <w:rPr>
        <w:rFonts w:hint="default"/>
        <w:lang w:val="en-US" w:eastAsia="en-US" w:bidi="ar-SA"/>
      </w:rPr>
    </w:lvl>
    <w:lvl w:ilvl="6" w:tplc="1102BF2A">
      <w:numFmt w:val="bullet"/>
      <w:lvlText w:val="•"/>
      <w:lvlJc w:val="left"/>
      <w:pPr>
        <w:ind w:left="3548" w:hanging="262"/>
      </w:pPr>
      <w:rPr>
        <w:rFonts w:hint="default"/>
        <w:lang w:val="en-US" w:eastAsia="en-US" w:bidi="ar-SA"/>
      </w:rPr>
    </w:lvl>
    <w:lvl w:ilvl="7" w:tplc="4A90C430">
      <w:numFmt w:val="bullet"/>
      <w:lvlText w:val="•"/>
      <w:lvlJc w:val="left"/>
      <w:pPr>
        <w:ind w:left="4062" w:hanging="262"/>
      </w:pPr>
      <w:rPr>
        <w:rFonts w:hint="default"/>
        <w:lang w:val="en-US" w:eastAsia="en-US" w:bidi="ar-SA"/>
      </w:rPr>
    </w:lvl>
    <w:lvl w:ilvl="8" w:tplc="DD4C6D2A">
      <w:numFmt w:val="bullet"/>
      <w:lvlText w:val="•"/>
      <w:lvlJc w:val="left"/>
      <w:pPr>
        <w:ind w:left="4577" w:hanging="262"/>
      </w:pPr>
      <w:rPr>
        <w:rFonts w:hint="default"/>
        <w:lang w:val="en-US" w:eastAsia="en-US" w:bidi="ar-SA"/>
      </w:rPr>
    </w:lvl>
  </w:abstractNum>
  <w:abstractNum w:abstractNumId="29" w15:restartNumberingAfterBreak="0">
    <w:nsid w:val="4C01115E"/>
    <w:multiLevelType w:val="hybridMultilevel"/>
    <w:tmpl w:val="09D45D86"/>
    <w:lvl w:ilvl="0" w:tplc="391EC06C">
      <w:numFmt w:val="bullet"/>
      <w:lvlText w:val="•"/>
      <w:lvlJc w:val="left"/>
      <w:pPr>
        <w:ind w:left="452" w:hanging="262"/>
      </w:pPr>
      <w:rPr>
        <w:rFonts w:ascii="Yu Gothic" w:eastAsia="Yu Gothic" w:hAnsi="Yu Gothic" w:cs="Yu Gothic" w:hint="default"/>
        <w:b w:val="0"/>
        <w:bCs w:val="0"/>
        <w:i w:val="0"/>
        <w:iCs w:val="0"/>
        <w:color w:val="4F81BC"/>
        <w:w w:val="100"/>
        <w:sz w:val="22"/>
        <w:szCs w:val="22"/>
        <w:lang w:val="en-US" w:eastAsia="en-US" w:bidi="ar-SA"/>
      </w:rPr>
    </w:lvl>
    <w:lvl w:ilvl="1" w:tplc="5FCC9EA2">
      <w:numFmt w:val="bullet"/>
      <w:lvlText w:val="•"/>
      <w:lvlJc w:val="left"/>
      <w:pPr>
        <w:ind w:left="987" w:hanging="262"/>
      </w:pPr>
      <w:rPr>
        <w:rFonts w:hint="default"/>
        <w:lang w:val="en-US" w:eastAsia="en-US" w:bidi="ar-SA"/>
      </w:rPr>
    </w:lvl>
    <w:lvl w:ilvl="2" w:tplc="5520FED6">
      <w:numFmt w:val="bullet"/>
      <w:lvlText w:val="•"/>
      <w:lvlJc w:val="left"/>
      <w:pPr>
        <w:ind w:left="1514" w:hanging="262"/>
      </w:pPr>
      <w:rPr>
        <w:rFonts w:hint="default"/>
        <w:lang w:val="en-US" w:eastAsia="en-US" w:bidi="ar-SA"/>
      </w:rPr>
    </w:lvl>
    <w:lvl w:ilvl="3" w:tplc="FA006BBA">
      <w:numFmt w:val="bullet"/>
      <w:lvlText w:val="•"/>
      <w:lvlJc w:val="left"/>
      <w:pPr>
        <w:ind w:left="2041" w:hanging="262"/>
      </w:pPr>
      <w:rPr>
        <w:rFonts w:hint="default"/>
        <w:lang w:val="en-US" w:eastAsia="en-US" w:bidi="ar-SA"/>
      </w:rPr>
    </w:lvl>
    <w:lvl w:ilvl="4" w:tplc="20362698">
      <w:numFmt w:val="bullet"/>
      <w:lvlText w:val="•"/>
      <w:lvlJc w:val="left"/>
      <w:pPr>
        <w:ind w:left="2568" w:hanging="262"/>
      </w:pPr>
      <w:rPr>
        <w:rFonts w:hint="default"/>
        <w:lang w:val="en-US" w:eastAsia="en-US" w:bidi="ar-SA"/>
      </w:rPr>
    </w:lvl>
    <w:lvl w:ilvl="5" w:tplc="0D68D200">
      <w:numFmt w:val="bullet"/>
      <w:lvlText w:val="•"/>
      <w:lvlJc w:val="left"/>
      <w:pPr>
        <w:ind w:left="3095" w:hanging="262"/>
      </w:pPr>
      <w:rPr>
        <w:rFonts w:hint="default"/>
        <w:lang w:val="en-US" w:eastAsia="en-US" w:bidi="ar-SA"/>
      </w:rPr>
    </w:lvl>
    <w:lvl w:ilvl="6" w:tplc="C7B88CEC">
      <w:numFmt w:val="bullet"/>
      <w:lvlText w:val="•"/>
      <w:lvlJc w:val="left"/>
      <w:pPr>
        <w:ind w:left="3622" w:hanging="262"/>
      </w:pPr>
      <w:rPr>
        <w:rFonts w:hint="default"/>
        <w:lang w:val="en-US" w:eastAsia="en-US" w:bidi="ar-SA"/>
      </w:rPr>
    </w:lvl>
    <w:lvl w:ilvl="7" w:tplc="A4F25B28">
      <w:numFmt w:val="bullet"/>
      <w:lvlText w:val="•"/>
      <w:lvlJc w:val="left"/>
      <w:pPr>
        <w:ind w:left="4149" w:hanging="262"/>
      </w:pPr>
      <w:rPr>
        <w:rFonts w:hint="default"/>
        <w:lang w:val="en-US" w:eastAsia="en-US" w:bidi="ar-SA"/>
      </w:rPr>
    </w:lvl>
    <w:lvl w:ilvl="8" w:tplc="A83A4ED8">
      <w:numFmt w:val="bullet"/>
      <w:lvlText w:val="•"/>
      <w:lvlJc w:val="left"/>
      <w:pPr>
        <w:ind w:left="4676" w:hanging="262"/>
      </w:pPr>
      <w:rPr>
        <w:rFonts w:hint="default"/>
        <w:lang w:val="en-US" w:eastAsia="en-US" w:bidi="ar-SA"/>
      </w:rPr>
    </w:lvl>
  </w:abstractNum>
  <w:abstractNum w:abstractNumId="30" w15:restartNumberingAfterBreak="0">
    <w:nsid w:val="4FFA65F8"/>
    <w:multiLevelType w:val="hybridMultilevel"/>
    <w:tmpl w:val="4856590A"/>
    <w:lvl w:ilvl="0" w:tplc="3CD4E71C">
      <w:start w:val="1"/>
      <w:numFmt w:val="decimal"/>
      <w:lvlText w:val="%1."/>
      <w:lvlJc w:val="left"/>
      <w:pPr>
        <w:ind w:left="100" w:hanging="221"/>
      </w:pPr>
      <w:rPr>
        <w:rFonts w:ascii="Calibri" w:eastAsia="Calibri" w:hAnsi="Calibri" w:cs="Calibri" w:hint="default"/>
        <w:b/>
        <w:bCs/>
        <w:i w:val="0"/>
        <w:iCs w:val="0"/>
        <w:w w:val="100"/>
        <w:sz w:val="22"/>
        <w:szCs w:val="22"/>
        <w:lang w:val="en-US" w:eastAsia="en-US" w:bidi="ar-SA"/>
      </w:rPr>
    </w:lvl>
    <w:lvl w:ilvl="1" w:tplc="DE364CD2">
      <w:numFmt w:val="bullet"/>
      <w:lvlText w:val="-"/>
      <w:lvlJc w:val="left"/>
      <w:pPr>
        <w:ind w:left="938" w:hanging="118"/>
      </w:pPr>
      <w:rPr>
        <w:rFonts w:ascii="Calibri" w:eastAsia="Calibri" w:hAnsi="Calibri" w:cs="Calibri" w:hint="default"/>
        <w:b w:val="0"/>
        <w:bCs w:val="0"/>
        <w:i/>
        <w:iCs/>
        <w:w w:val="100"/>
        <w:sz w:val="22"/>
        <w:szCs w:val="22"/>
        <w:lang w:val="en-US" w:eastAsia="en-US" w:bidi="ar-SA"/>
      </w:rPr>
    </w:lvl>
    <w:lvl w:ilvl="2" w:tplc="AAE6A68C">
      <w:numFmt w:val="bullet"/>
      <w:lvlText w:val="•"/>
      <w:lvlJc w:val="left"/>
      <w:pPr>
        <w:ind w:left="1886" w:hanging="118"/>
      </w:pPr>
      <w:rPr>
        <w:rFonts w:hint="default"/>
        <w:lang w:val="en-US" w:eastAsia="en-US" w:bidi="ar-SA"/>
      </w:rPr>
    </w:lvl>
    <w:lvl w:ilvl="3" w:tplc="C49AF71A">
      <w:numFmt w:val="bullet"/>
      <w:lvlText w:val="•"/>
      <w:lvlJc w:val="left"/>
      <w:pPr>
        <w:ind w:left="2833" w:hanging="118"/>
      </w:pPr>
      <w:rPr>
        <w:rFonts w:hint="default"/>
        <w:lang w:val="en-US" w:eastAsia="en-US" w:bidi="ar-SA"/>
      </w:rPr>
    </w:lvl>
    <w:lvl w:ilvl="4" w:tplc="65CCD6A4">
      <w:numFmt w:val="bullet"/>
      <w:lvlText w:val="•"/>
      <w:lvlJc w:val="left"/>
      <w:pPr>
        <w:ind w:left="3779" w:hanging="118"/>
      </w:pPr>
      <w:rPr>
        <w:rFonts w:hint="default"/>
        <w:lang w:val="en-US" w:eastAsia="en-US" w:bidi="ar-SA"/>
      </w:rPr>
    </w:lvl>
    <w:lvl w:ilvl="5" w:tplc="CD945890">
      <w:numFmt w:val="bullet"/>
      <w:lvlText w:val="•"/>
      <w:lvlJc w:val="left"/>
      <w:pPr>
        <w:ind w:left="4726" w:hanging="118"/>
      </w:pPr>
      <w:rPr>
        <w:rFonts w:hint="default"/>
        <w:lang w:val="en-US" w:eastAsia="en-US" w:bidi="ar-SA"/>
      </w:rPr>
    </w:lvl>
    <w:lvl w:ilvl="6" w:tplc="FA0AE212">
      <w:numFmt w:val="bullet"/>
      <w:lvlText w:val="•"/>
      <w:lvlJc w:val="left"/>
      <w:pPr>
        <w:ind w:left="5672" w:hanging="118"/>
      </w:pPr>
      <w:rPr>
        <w:rFonts w:hint="default"/>
        <w:lang w:val="en-US" w:eastAsia="en-US" w:bidi="ar-SA"/>
      </w:rPr>
    </w:lvl>
    <w:lvl w:ilvl="7" w:tplc="7ED67820">
      <w:numFmt w:val="bullet"/>
      <w:lvlText w:val="•"/>
      <w:lvlJc w:val="left"/>
      <w:pPr>
        <w:ind w:left="6619" w:hanging="118"/>
      </w:pPr>
      <w:rPr>
        <w:rFonts w:hint="default"/>
        <w:lang w:val="en-US" w:eastAsia="en-US" w:bidi="ar-SA"/>
      </w:rPr>
    </w:lvl>
    <w:lvl w:ilvl="8" w:tplc="D8FE0B0A">
      <w:numFmt w:val="bullet"/>
      <w:lvlText w:val="•"/>
      <w:lvlJc w:val="left"/>
      <w:pPr>
        <w:ind w:left="7566" w:hanging="118"/>
      </w:pPr>
      <w:rPr>
        <w:rFonts w:hint="default"/>
        <w:lang w:val="en-US" w:eastAsia="en-US" w:bidi="ar-SA"/>
      </w:rPr>
    </w:lvl>
  </w:abstractNum>
  <w:abstractNum w:abstractNumId="31" w15:restartNumberingAfterBreak="0">
    <w:nsid w:val="507F622D"/>
    <w:multiLevelType w:val="hybridMultilevel"/>
    <w:tmpl w:val="314238CA"/>
    <w:lvl w:ilvl="0" w:tplc="FEB28EDA">
      <w:numFmt w:val="bullet"/>
      <w:lvlText w:val="•"/>
      <w:lvlJc w:val="left"/>
      <w:pPr>
        <w:ind w:left="452" w:hanging="262"/>
      </w:pPr>
      <w:rPr>
        <w:rFonts w:ascii="Yu Gothic" w:eastAsia="Yu Gothic" w:hAnsi="Yu Gothic" w:cs="Yu Gothic" w:hint="default"/>
        <w:b w:val="0"/>
        <w:bCs w:val="0"/>
        <w:i w:val="0"/>
        <w:iCs w:val="0"/>
        <w:color w:val="4F81BC"/>
        <w:w w:val="100"/>
        <w:sz w:val="22"/>
        <w:szCs w:val="22"/>
        <w:lang w:val="en-US" w:eastAsia="en-US" w:bidi="ar-SA"/>
      </w:rPr>
    </w:lvl>
    <w:lvl w:ilvl="1" w:tplc="B77223B0">
      <w:numFmt w:val="bullet"/>
      <w:lvlText w:val="•"/>
      <w:lvlJc w:val="left"/>
      <w:pPr>
        <w:ind w:left="987" w:hanging="262"/>
      </w:pPr>
      <w:rPr>
        <w:rFonts w:hint="default"/>
        <w:lang w:val="en-US" w:eastAsia="en-US" w:bidi="ar-SA"/>
      </w:rPr>
    </w:lvl>
    <w:lvl w:ilvl="2" w:tplc="8FBA56BA">
      <w:numFmt w:val="bullet"/>
      <w:lvlText w:val="•"/>
      <w:lvlJc w:val="left"/>
      <w:pPr>
        <w:ind w:left="1514" w:hanging="262"/>
      </w:pPr>
      <w:rPr>
        <w:rFonts w:hint="default"/>
        <w:lang w:val="en-US" w:eastAsia="en-US" w:bidi="ar-SA"/>
      </w:rPr>
    </w:lvl>
    <w:lvl w:ilvl="3" w:tplc="A1387D06">
      <w:numFmt w:val="bullet"/>
      <w:lvlText w:val="•"/>
      <w:lvlJc w:val="left"/>
      <w:pPr>
        <w:ind w:left="2041" w:hanging="262"/>
      </w:pPr>
      <w:rPr>
        <w:rFonts w:hint="default"/>
        <w:lang w:val="en-US" w:eastAsia="en-US" w:bidi="ar-SA"/>
      </w:rPr>
    </w:lvl>
    <w:lvl w:ilvl="4" w:tplc="D988B57E">
      <w:numFmt w:val="bullet"/>
      <w:lvlText w:val="•"/>
      <w:lvlJc w:val="left"/>
      <w:pPr>
        <w:ind w:left="2568" w:hanging="262"/>
      </w:pPr>
      <w:rPr>
        <w:rFonts w:hint="default"/>
        <w:lang w:val="en-US" w:eastAsia="en-US" w:bidi="ar-SA"/>
      </w:rPr>
    </w:lvl>
    <w:lvl w:ilvl="5" w:tplc="52A879DA">
      <w:numFmt w:val="bullet"/>
      <w:lvlText w:val="•"/>
      <w:lvlJc w:val="left"/>
      <w:pPr>
        <w:ind w:left="3095" w:hanging="262"/>
      </w:pPr>
      <w:rPr>
        <w:rFonts w:hint="default"/>
        <w:lang w:val="en-US" w:eastAsia="en-US" w:bidi="ar-SA"/>
      </w:rPr>
    </w:lvl>
    <w:lvl w:ilvl="6" w:tplc="022EF960">
      <w:numFmt w:val="bullet"/>
      <w:lvlText w:val="•"/>
      <w:lvlJc w:val="left"/>
      <w:pPr>
        <w:ind w:left="3622" w:hanging="262"/>
      </w:pPr>
      <w:rPr>
        <w:rFonts w:hint="default"/>
        <w:lang w:val="en-US" w:eastAsia="en-US" w:bidi="ar-SA"/>
      </w:rPr>
    </w:lvl>
    <w:lvl w:ilvl="7" w:tplc="6440658C">
      <w:numFmt w:val="bullet"/>
      <w:lvlText w:val="•"/>
      <w:lvlJc w:val="left"/>
      <w:pPr>
        <w:ind w:left="4149" w:hanging="262"/>
      </w:pPr>
      <w:rPr>
        <w:rFonts w:hint="default"/>
        <w:lang w:val="en-US" w:eastAsia="en-US" w:bidi="ar-SA"/>
      </w:rPr>
    </w:lvl>
    <w:lvl w:ilvl="8" w:tplc="2B70EA40">
      <w:numFmt w:val="bullet"/>
      <w:lvlText w:val="•"/>
      <w:lvlJc w:val="left"/>
      <w:pPr>
        <w:ind w:left="4676" w:hanging="262"/>
      </w:pPr>
      <w:rPr>
        <w:rFonts w:hint="default"/>
        <w:lang w:val="en-US" w:eastAsia="en-US" w:bidi="ar-SA"/>
      </w:rPr>
    </w:lvl>
  </w:abstractNum>
  <w:abstractNum w:abstractNumId="32" w15:restartNumberingAfterBreak="0">
    <w:nsid w:val="5C2E134C"/>
    <w:multiLevelType w:val="multilevel"/>
    <w:tmpl w:val="2CAC2B9E"/>
    <w:lvl w:ilvl="0">
      <w:start w:val="7"/>
      <w:numFmt w:val="decimal"/>
      <w:lvlText w:val="%1"/>
      <w:lvlJc w:val="left"/>
      <w:pPr>
        <w:ind w:left="664" w:hanging="564"/>
      </w:pPr>
      <w:rPr>
        <w:rFonts w:hint="default"/>
        <w:lang w:val="en-US" w:eastAsia="en-US" w:bidi="ar-SA"/>
      </w:rPr>
    </w:lvl>
    <w:lvl w:ilvl="1">
      <w:start w:val="1"/>
      <w:numFmt w:val="decimal"/>
      <w:lvlText w:val="%1.%2"/>
      <w:lvlJc w:val="left"/>
      <w:pPr>
        <w:ind w:left="664" w:hanging="564"/>
      </w:pPr>
      <w:rPr>
        <w:rFonts w:hint="default"/>
        <w:lang w:val="en-US" w:eastAsia="en-US" w:bidi="ar-SA"/>
      </w:rPr>
    </w:lvl>
    <w:lvl w:ilvl="2">
      <w:start w:val="2"/>
      <w:numFmt w:val="decimal"/>
      <w:lvlText w:val="%1.%2.%3."/>
      <w:lvlJc w:val="left"/>
      <w:pPr>
        <w:ind w:left="664" w:hanging="564"/>
      </w:pPr>
      <w:rPr>
        <w:rFonts w:ascii="Calibri" w:eastAsia="Calibri" w:hAnsi="Calibri" w:cs="Calibri" w:hint="default"/>
        <w:b/>
        <w:bCs/>
        <w:i/>
        <w:iCs/>
        <w:color w:val="4F81BC"/>
        <w:spacing w:val="-2"/>
        <w:w w:val="100"/>
        <w:sz w:val="22"/>
        <w:szCs w:val="22"/>
        <w:lang w:val="en-US" w:eastAsia="en-US" w:bidi="ar-SA"/>
      </w:rPr>
    </w:lvl>
    <w:lvl w:ilvl="3">
      <w:numFmt w:val="bullet"/>
      <w:lvlText w:val="•"/>
      <w:lvlJc w:val="left"/>
      <w:pPr>
        <w:ind w:left="3299" w:hanging="564"/>
      </w:pPr>
      <w:rPr>
        <w:rFonts w:hint="default"/>
        <w:lang w:val="en-US" w:eastAsia="en-US" w:bidi="ar-SA"/>
      </w:rPr>
    </w:lvl>
    <w:lvl w:ilvl="4">
      <w:numFmt w:val="bullet"/>
      <w:lvlText w:val="•"/>
      <w:lvlJc w:val="left"/>
      <w:pPr>
        <w:ind w:left="4179" w:hanging="564"/>
      </w:pPr>
      <w:rPr>
        <w:rFonts w:hint="default"/>
        <w:lang w:val="en-US" w:eastAsia="en-US" w:bidi="ar-SA"/>
      </w:rPr>
    </w:lvl>
    <w:lvl w:ilvl="5">
      <w:numFmt w:val="bullet"/>
      <w:lvlText w:val="•"/>
      <w:lvlJc w:val="left"/>
      <w:pPr>
        <w:ind w:left="5059" w:hanging="564"/>
      </w:pPr>
      <w:rPr>
        <w:rFonts w:hint="default"/>
        <w:lang w:val="en-US" w:eastAsia="en-US" w:bidi="ar-SA"/>
      </w:rPr>
    </w:lvl>
    <w:lvl w:ilvl="6">
      <w:numFmt w:val="bullet"/>
      <w:lvlText w:val="•"/>
      <w:lvlJc w:val="left"/>
      <w:pPr>
        <w:ind w:left="5939" w:hanging="564"/>
      </w:pPr>
      <w:rPr>
        <w:rFonts w:hint="default"/>
        <w:lang w:val="en-US" w:eastAsia="en-US" w:bidi="ar-SA"/>
      </w:rPr>
    </w:lvl>
    <w:lvl w:ilvl="7">
      <w:numFmt w:val="bullet"/>
      <w:lvlText w:val="•"/>
      <w:lvlJc w:val="left"/>
      <w:pPr>
        <w:ind w:left="6819" w:hanging="564"/>
      </w:pPr>
      <w:rPr>
        <w:rFonts w:hint="default"/>
        <w:lang w:val="en-US" w:eastAsia="en-US" w:bidi="ar-SA"/>
      </w:rPr>
    </w:lvl>
    <w:lvl w:ilvl="8">
      <w:numFmt w:val="bullet"/>
      <w:lvlText w:val="•"/>
      <w:lvlJc w:val="left"/>
      <w:pPr>
        <w:ind w:left="7699" w:hanging="564"/>
      </w:pPr>
      <w:rPr>
        <w:rFonts w:hint="default"/>
        <w:lang w:val="en-US" w:eastAsia="en-US" w:bidi="ar-SA"/>
      </w:rPr>
    </w:lvl>
  </w:abstractNum>
  <w:abstractNum w:abstractNumId="33" w15:restartNumberingAfterBreak="0">
    <w:nsid w:val="5C5D156F"/>
    <w:multiLevelType w:val="hybridMultilevel"/>
    <w:tmpl w:val="E59E5F14"/>
    <w:lvl w:ilvl="0" w:tplc="67965C3E">
      <w:numFmt w:val="bullet"/>
      <w:lvlText w:val="•"/>
      <w:lvlJc w:val="left"/>
      <w:pPr>
        <w:ind w:left="720" w:hanging="360"/>
      </w:pPr>
      <w:rPr>
        <w:rFonts w:ascii="Yu Gothic" w:eastAsia="Yu Gothic" w:hAnsi="Yu Gothic" w:cs="Yu Gothic" w:hint="default"/>
        <w:b w:val="0"/>
        <w:bCs w:val="0"/>
        <w:i w:val="0"/>
        <w:iCs w:val="0"/>
        <w:color w:val="4F81BC"/>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90406"/>
    <w:multiLevelType w:val="multilevel"/>
    <w:tmpl w:val="A18E448C"/>
    <w:lvl w:ilvl="0">
      <w:start w:val="2"/>
      <w:numFmt w:val="decimal"/>
      <w:lvlText w:val="%1"/>
      <w:lvlJc w:val="left"/>
      <w:pPr>
        <w:ind w:left="760" w:hanging="420"/>
      </w:pPr>
      <w:rPr>
        <w:rFonts w:hint="default"/>
        <w:lang w:val="en-US" w:eastAsia="en-US" w:bidi="ar-SA"/>
      </w:rPr>
    </w:lvl>
    <w:lvl w:ilvl="1">
      <w:start w:val="2"/>
      <w:numFmt w:val="decimal"/>
      <w:lvlText w:val="%1.%2."/>
      <w:lvlJc w:val="left"/>
      <w:pPr>
        <w:ind w:left="760" w:hanging="420"/>
      </w:pPr>
      <w:rPr>
        <w:rFonts w:ascii="Calibri" w:eastAsia="Calibri" w:hAnsi="Calibri" w:cs="Calibri" w:hint="default"/>
        <w:b w:val="0"/>
        <w:bCs w:val="0"/>
        <w:i w:val="0"/>
        <w:iCs w:val="0"/>
        <w:w w:val="100"/>
        <w:sz w:val="24"/>
        <w:szCs w:val="24"/>
        <w:lang w:val="en-US" w:eastAsia="en-US" w:bidi="ar-SA"/>
      </w:rPr>
    </w:lvl>
    <w:lvl w:ilvl="2">
      <w:start w:val="1"/>
      <w:numFmt w:val="decimal"/>
      <w:lvlText w:val="%1.%2.%3."/>
      <w:lvlJc w:val="left"/>
      <w:pPr>
        <w:ind w:left="1182" w:hanging="603"/>
      </w:pPr>
      <w:rPr>
        <w:rFonts w:ascii="Calibri" w:eastAsia="Calibri" w:hAnsi="Calibri" w:cs="Calibri" w:hint="default"/>
        <w:b w:val="0"/>
        <w:bCs w:val="0"/>
        <w:i/>
        <w:iCs/>
        <w:spacing w:val="-1"/>
        <w:w w:val="100"/>
        <w:sz w:val="24"/>
        <w:szCs w:val="24"/>
        <w:lang w:val="en-US" w:eastAsia="en-US" w:bidi="ar-SA"/>
      </w:rPr>
    </w:lvl>
    <w:lvl w:ilvl="3">
      <w:numFmt w:val="bullet"/>
      <w:lvlText w:val="•"/>
      <w:lvlJc w:val="left"/>
      <w:pPr>
        <w:ind w:left="3019" w:hanging="603"/>
      </w:pPr>
      <w:rPr>
        <w:rFonts w:hint="default"/>
        <w:lang w:val="en-US" w:eastAsia="en-US" w:bidi="ar-SA"/>
      </w:rPr>
    </w:lvl>
    <w:lvl w:ilvl="4">
      <w:numFmt w:val="bullet"/>
      <w:lvlText w:val="•"/>
      <w:lvlJc w:val="left"/>
      <w:pPr>
        <w:ind w:left="3939" w:hanging="603"/>
      </w:pPr>
      <w:rPr>
        <w:rFonts w:hint="default"/>
        <w:lang w:val="en-US" w:eastAsia="en-US" w:bidi="ar-SA"/>
      </w:rPr>
    </w:lvl>
    <w:lvl w:ilvl="5">
      <w:numFmt w:val="bullet"/>
      <w:lvlText w:val="•"/>
      <w:lvlJc w:val="left"/>
      <w:pPr>
        <w:ind w:left="4859" w:hanging="603"/>
      </w:pPr>
      <w:rPr>
        <w:rFonts w:hint="default"/>
        <w:lang w:val="en-US" w:eastAsia="en-US" w:bidi="ar-SA"/>
      </w:rPr>
    </w:lvl>
    <w:lvl w:ilvl="6">
      <w:numFmt w:val="bullet"/>
      <w:lvlText w:val="•"/>
      <w:lvlJc w:val="left"/>
      <w:pPr>
        <w:ind w:left="5779" w:hanging="603"/>
      </w:pPr>
      <w:rPr>
        <w:rFonts w:hint="default"/>
        <w:lang w:val="en-US" w:eastAsia="en-US" w:bidi="ar-SA"/>
      </w:rPr>
    </w:lvl>
    <w:lvl w:ilvl="7">
      <w:numFmt w:val="bullet"/>
      <w:lvlText w:val="•"/>
      <w:lvlJc w:val="left"/>
      <w:pPr>
        <w:ind w:left="6699" w:hanging="603"/>
      </w:pPr>
      <w:rPr>
        <w:rFonts w:hint="default"/>
        <w:lang w:val="en-US" w:eastAsia="en-US" w:bidi="ar-SA"/>
      </w:rPr>
    </w:lvl>
    <w:lvl w:ilvl="8">
      <w:numFmt w:val="bullet"/>
      <w:lvlText w:val="•"/>
      <w:lvlJc w:val="left"/>
      <w:pPr>
        <w:ind w:left="7619" w:hanging="603"/>
      </w:pPr>
      <w:rPr>
        <w:rFonts w:hint="default"/>
        <w:lang w:val="en-US" w:eastAsia="en-US" w:bidi="ar-SA"/>
      </w:rPr>
    </w:lvl>
  </w:abstractNum>
  <w:abstractNum w:abstractNumId="35" w15:restartNumberingAfterBreak="0">
    <w:nsid w:val="6B085666"/>
    <w:multiLevelType w:val="multilevel"/>
    <w:tmpl w:val="314A33C4"/>
    <w:lvl w:ilvl="0">
      <w:start w:val="5"/>
      <w:numFmt w:val="decimal"/>
      <w:lvlText w:val="%1"/>
      <w:lvlJc w:val="left"/>
      <w:pPr>
        <w:ind w:left="774" w:hanging="675"/>
      </w:pPr>
      <w:rPr>
        <w:rFonts w:hint="default"/>
        <w:lang w:val="en-US" w:eastAsia="en-US" w:bidi="ar-SA"/>
      </w:rPr>
    </w:lvl>
    <w:lvl w:ilvl="1">
      <w:start w:val="2"/>
      <w:numFmt w:val="decimal"/>
      <w:lvlText w:val="%1.%2"/>
      <w:lvlJc w:val="left"/>
      <w:pPr>
        <w:ind w:left="774" w:hanging="675"/>
      </w:pPr>
      <w:rPr>
        <w:rFonts w:hint="default"/>
        <w:lang w:val="en-US" w:eastAsia="en-US" w:bidi="ar-SA"/>
      </w:rPr>
    </w:lvl>
    <w:lvl w:ilvl="2">
      <w:start w:val="4"/>
      <w:numFmt w:val="decimal"/>
      <w:lvlText w:val="%1.%2.%3"/>
      <w:lvlJc w:val="left"/>
      <w:pPr>
        <w:ind w:left="774" w:hanging="675"/>
      </w:pPr>
      <w:rPr>
        <w:rFonts w:hint="default"/>
        <w:lang w:val="en-US" w:eastAsia="en-US" w:bidi="ar-SA"/>
      </w:rPr>
    </w:lvl>
    <w:lvl w:ilvl="3">
      <w:start w:val="1"/>
      <w:numFmt w:val="decimal"/>
      <w:lvlText w:val="%1.%2.%3.%4"/>
      <w:lvlJc w:val="left"/>
      <w:pPr>
        <w:ind w:left="774" w:hanging="675"/>
      </w:pPr>
      <w:rPr>
        <w:rFonts w:ascii="Calibri" w:eastAsia="Calibri" w:hAnsi="Calibri" w:cs="Calibri" w:hint="default"/>
        <w:b/>
        <w:bCs/>
        <w:i/>
        <w:iCs/>
        <w:color w:val="4F81BC"/>
        <w:spacing w:val="-2"/>
        <w:w w:val="100"/>
        <w:sz w:val="22"/>
        <w:szCs w:val="22"/>
        <w:lang w:val="en-US" w:eastAsia="en-US" w:bidi="ar-SA"/>
      </w:rPr>
    </w:lvl>
    <w:lvl w:ilvl="4">
      <w:numFmt w:val="bullet"/>
      <w:lvlText w:val="•"/>
      <w:lvlJc w:val="left"/>
      <w:pPr>
        <w:ind w:left="4251" w:hanging="675"/>
      </w:pPr>
      <w:rPr>
        <w:rFonts w:hint="default"/>
        <w:lang w:val="en-US" w:eastAsia="en-US" w:bidi="ar-SA"/>
      </w:rPr>
    </w:lvl>
    <w:lvl w:ilvl="5">
      <w:numFmt w:val="bullet"/>
      <w:lvlText w:val="•"/>
      <w:lvlJc w:val="left"/>
      <w:pPr>
        <w:ind w:left="5119" w:hanging="675"/>
      </w:pPr>
      <w:rPr>
        <w:rFonts w:hint="default"/>
        <w:lang w:val="en-US" w:eastAsia="en-US" w:bidi="ar-SA"/>
      </w:rPr>
    </w:lvl>
    <w:lvl w:ilvl="6">
      <w:numFmt w:val="bullet"/>
      <w:lvlText w:val="•"/>
      <w:lvlJc w:val="left"/>
      <w:pPr>
        <w:ind w:left="5987" w:hanging="675"/>
      </w:pPr>
      <w:rPr>
        <w:rFonts w:hint="default"/>
        <w:lang w:val="en-US" w:eastAsia="en-US" w:bidi="ar-SA"/>
      </w:rPr>
    </w:lvl>
    <w:lvl w:ilvl="7">
      <w:numFmt w:val="bullet"/>
      <w:lvlText w:val="•"/>
      <w:lvlJc w:val="left"/>
      <w:pPr>
        <w:ind w:left="6855" w:hanging="675"/>
      </w:pPr>
      <w:rPr>
        <w:rFonts w:hint="default"/>
        <w:lang w:val="en-US" w:eastAsia="en-US" w:bidi="ar-SA"/>
      </w:rPr>
    </w:lvl>
    <w:lvl w:ilvl="8">
      <w:numFmt w:val="bullet"/>
      <w:lvlText w:val="•"/>
      <w:lvlJc w:val="left"/>
      <w:pPr>
        <w:ind w:left="7723" w:hanging="675"/>
      </w:pPr>
      <w:rPr>
        <w:rFonts w:hint="default"/>
        <w:lang w:val="en-US" w:eastAsia="en-US" w:bidi="ar-SA"/>
      </w:rPr>
    </w:lvl>
  </w:abstractNum>
  <w:abstractNum w:abstractNumId="36" w15:restartNumberingAfterBreak="0">
    <w:nsid w:val="713E34D9"/>
    <w:multiLevelType w:val="multilevel"/>
    <w:tmpl w:val="50C02A6C"/>
    <w:lvl w:ilvl="0">
      <w:start w:val="4"/>
      <w:numFmt w:val="decimal"/>
      <w:lvlText w:val="%1"/>
      <w:lvlJc w:val="left"/>
      <w:pPr>
        <w:ind w:left="527" w:hanging="428"/>
      </w:pPr>
      <w:rPr>
        <w:rFonts w:hint="default"/>
        <w:lang w:val="en-US" w:eastAsia="en-US" w:bidi="ar-SA"/>
      </w:rPr>
    </w:lvl>
    <w:lvl w:ilvl="1">
      <w:start w:val="1"/>
      <w:numFmt w:val="decimal"/>
      <w:lvlText w:val="%1.%2."/>
      <w:lvlJc w:val="left"/>
      <w:pPr>
        <w:ind w:left="527" w:hanging="428"/>
      </w:pPr>
      <w:rPr>
        <w:rFonts w:ascii="Calibri" w:eastAsia="Calibri" w:hAnsi="Calibri" w:cs="Calibri" w:hint="default"/>
        <w:b/>
        <w:bCs/>
        <w:i w:val="0"/>
        <w:iCs w:val="0"/>
        <w:color w:val="4F81BC"/>
        <w:w w:val="100"/>
        <w:sz w:val="24"/>
        <w:szCs w:val="24"/>
        <w:lang w:val="en-US" w:eastAsia="en-US" w:bidi="ar-SA"/>
      </w:rPr>
    </w:lvl>
    <w:lvl w:ilvl="2">
      <w:numFmt w:val="bullet"/>
      <w:lvlText w:val="•"/>
      <w:lvlJc w:val="left"/>
      <w:pPr>
        <w:ind w:left="813" w:hanging="356"/>
      </w:pPr>
      <w:rPr>
        <w:rFonts w:ascii="Yu Gothic" w:eastAsia="Yu Gothic" w:hAnsi="Yu Gothic" w:cs="Yu Gothic" w:hint="default"/>
        <w:b w:val="0"/>
        <w:bCs w:val="0"/>
        <w:i w:val="0"/>
        <w:iCs w:val="0"/>
        <w:color w:val="4F81BC"/>
        <w:w w:val="100"/>
        <w:sz w:val="22"/>
        <w:szCs w:val="22"/>
        <w:lang w:val="en-US" w:eastAsia="en-US" w:bidi="ar-SA"/>
      </w:rPr>
    </w:lvl>
    <w:lvl w:ilvl="3">
      <w:numFmt w:val="bullet"/>
      <w:lvlText w:val="-"/>
      <w:lvlJc w:val="left"/>
      <w:pPr>
        <w:ind w:left="1233" w:hanging="360"/>
      </w:pPr>
      <w:rPr>
        <w:rFonts w:ascii="Calibri" w:eastAsia="Calibri" w:hAnsi="Calibri" w:cs="Calibri" w:hint="default"/>
        <w:b w:val="0"/>
        <w:bCs w:val="0"/>
        <w:i w:val="0"/>
        <w:iCs w:val="0"/>
        <w:color w:val="4F81BC"/>
        <w:w w:val="100"/>
        <w:sz w:val="22"/>
        <w:szCs w:val="22"/>
        <w:lang w:val="en-US" w:eastAsia="en-US" w:bidi="ar-SA"/>
      </w:rPr>
    </w:lvl>
    <w:lvl w:ilvl="4">
      <w:numFmt w:val="bullet"/>
      <w:lvlText w:val="•"/>
      <w:lvlJc w:val="left"/>
      <w:pPr>
        <w:ind w:left="3294" w:hanging="360"/>
      </w:pPr>
      <w:rPr>
        <w:rFonts w:hint="default"/>
        <w:lang w:val="en-US" w:eastAsia="en-US" w:bidi="ar-SA"/>
      </w:rPr>
    </w:lvl>
    <w:lvl w:ilvl="5">
      <w:numFmt w:val="bullet"/>
      <w:lvlText w:val="•"/>
      <w:lvlJc w:val="left"/>
      <w:pPr>
        <w:ind w:left="4322" w:hanging="360"/>
      </w:pPr>
      <w:rPr>
        <w:rFonts w:hint="default"/>
        <w:lang w:val="en-US" w:eastAsia="en-US" w:bidi="ar-SA"/>
      </w:rPr>
    </w:lvl>
    <w:lvl w:ilvl="6">
      <w:numFmt w:val="bullet"/>
      <w:lvlText w:val="•"/>
      <w:lvlJc w:val="left"/>
      <w:pPr>
        <w:ind w:left="5349" w:hanging="360"/>
      </w:pPr>
      <w:rPr>
        <w:rFonts w:hint="default"/>
        <w:lang w:val="en-US" w:eastAsia="en-US" w:bidi="ar-SA"/>
      </w:rPr>
    </w:lvl>
    <w:lvl w:ilvl="7">
      <w:numFmt w:val="bullet"/>
      <w:lvlText w:val="•"/>
      <w:lvlJc w:val="left"/>
      <w:pPr>
        <w:ind w:left="6377" w:hanging="360"/>
      </w:pPr>
      <w:rPr>
        <w:rFonts w:hint="default"/>
        <w:lang w:val="en-US" w:eastAsia="en-US" w:bidi="ar-SA"/>
      </w:rPr>
    </w:lvl>
    <w:lvl w:ilvl="8">
      <w:numFmt w:val="bullet"/>
      <w:lvlText w:val="•"/>
      <w:lvlJc w:val="left"/>
      <w:pPr>
        <w:ind w:left="7404" w:hanging="360"/>
      </w:pPr>
      <w:rPr>
        <w:rFonts w:hint="default"/>
        <w:lang w:val="en-US" w:eastAsia="en-US" w:bidi="ar-SA"/>
      </w:rPr>
    </w:lvl>
  </w:abstractNum>
  <w:abstractNum w:abstractNumId="37" w15:restartNumberingAfterBreak="0">
    <w:nsid w:val="736B1C8E"/>
    <w:multiLevelType w:val="hybridMultilevel"/>
    <w:tmpl w:val="6F7ED5B0"/>
    <w:lvl w:ilvl="0" w:tplc="371EFBD2">
      <w:start w:val="1"/>
      <w:numFmt w:val="decimal"/>
      <w:lvlText w:val="%1."/>
      <w:lvlJc w:val="left"/>
      <w:pPr>
        <w:ind w:left="323" w:hanging="224"/>
      </w:pPr>
      <w:rPr>
        <w:rFonts w:ascii="Calibri" w:eastAsia="Calibri" w:hAnsi="Calibri" w:cs="Calibri" w:hint="default"/>
        <w:b/>
        <w:bCs/>
        <w:i w:val="0"/>
        <w:iCs w:val="0"/>
        <w:w w:val="100"/>
        <w:sz w:val="22"/>
        <w:szCs w:val="22"/>
        <w:lang w:val="en-US" w:eastAsia="en-US" w:bidi="ar-SA"/>
      </w:rPr>
    </w:lvl>
    <w:lvl w:ilvl="1" w:tplc="2D7AECA4">
      <w:numFmt w:val="bullet"/>
      <w:lvlText w:val="-"/>
      <w:lvlJc w:val="left"/>
      <w:pPr>
        <w:ind w:left="938" w:hanging="118"/>
      </w:pPr>
      <w:rPr>
        <w:rFonts w:ascii="Calibri" w:eastAsia="Calibri" w:hAnsi="Calibri" w:cs="Calibri" w:hint="default"/>
        <w:b w:val="0"/>
        <w:bCs w:val="0"/>
        <w:i/>
        <w:iCs/>
        <w:w w:val="100"/>
        <w:sz w:val="22"/>
        <w:szCs w:val="22"/>
        <w:lang w:val="en-US" w:eastAsia="en-US" w:bidi="ar-SA"/>
      </w:rPr>
    </w:lvl>
    <w:lvl w:ilvl="2" w:tplc="1242D5B8">
      <w:numFmt w:val="bullet"/>
      <w:lvlText w:val="•"/>
      <w:lvlJc w:val="left"/>
      <w:pPr>
        <w:ind w:left="940" w:hanging="118"/>
      </w:pPr>
      <w:rPr>
        <w:rFonts w:hint="default"/>
        <w:lang w:val="en-US" w:eastAsia="en-US" w:bidi="ar-SA"/>
      </w:rPr>
    </w:lvl>
    <w:lvl w:ilvl="3" w:tplc="A1C48104">
      <w:numFmt w:val="bullet"/>
      <w:lvlText w:val="•"/>
      <w:lvlJc w:val="left"/>
      <w:pPr>
        <w:ind w:left="2004" w:hanging="118"/>
      </w:pPr>
      <w:rPr>
        <w:rFonts w:hint="default"/>
        <w:lang w:val="en-US" w:eastAsia="en-US" w:bidi="ar-SA"/>
      </w:rPr>
    </w:lvl>
    <w:lvl w:ilvl="4" w:tplc="DF02F116">
      <w:numFmt w:val="bullet"/>
      <w:lvlText w:val="•"/>
      <w:lvlJc w:val="left"/>
      <w:pPr>
        <w:ind w:left="3069" w:hanging="118"/>
      </w:pPr>
      <w:rPr>
        <w:rFonts w:hint="default"/>
        <w:lang w:val="en-US" w:eastAsia="en-US" w:bidi="ar-SA"/>
      </w:rPr>
    </w:lvl>
    <w:lvl w:ilvl="5" w:tplc="76726A9A">
      <w:numFmt w:val="bullet"/>
      <w:lvlText w:val="•"/>
      <w:lvlJc w:val="left"/>
      <w:pPr>
        <w:ind w:left="4134" w:hanging="118"/>
      </w:pPr>
      <w:rPr>
        <w:rFonts w:hint="default"/>
        <w:lang w:val="en-US" w:eastAsia="en-US" w:bidi="ar-SA"/>
      </w:rPr>
    </w:lvl>
    <w:lvl w:ilvl="6" w:tplc="28A252AC">
      <w:numFmt w:val="bullet"/>
      <w:lvlText w:val="•"/>
      <w:lvlJc w:val="left"/>
      <w:pPr>
        <w:ind w:left="5199" w:hanging="118"/>
      </w:pPr>
      <w:rPr>
        <w:rFonts w:hint="default"/>
        <w:lang w:val="en-US" w:eastAsia="en-US" w:bidi="ar-SA"/>
      </w:rPr>
    </w:lvl>
    <w:lvl w:ilvl="7" w:tplc="EA9020F6">
      <w:numFmt w:val="bullet"/>
      <w:lvlText w:val="•"/>
      <w:lvlJc w:val="left"/>
      <w:pPr>
        <w:ind w:left="6264" w:hanging="118"/>
      </w:pPr>
      <w:rPr>
        <w:rFonts w:hint="default"/>
        <w:lang w:val="en-US" w:eastAsia="en-US" w:bidi="ar-SA"/>
      </w:rPr>
    </w:lvl>
    <w:lvl w:ilvl="8" w:tplc="E39A124A">
      <w:numFmt w:val="bullet"/>
      <w:lvlText w:val="•"/>
      <w:lvlJc w:val="left"/>
      <w:pPr>
        <w:ind w:left="7329" w:hanging="118"/>
      </w:pPr>
      <w:rPr>
        <w:rFonts w:hint="default"/>
        <w:lang w:val="en-US" w:eastAsia="en-US" w:bidi="ar-SA"/>
      </w:rPr>
    </w:lvl>
  </w:abstractNum>
  <w:abstractNum w:abstractNumId="38" w15:restartNumberingAfterBreak="0">
    <w:nsid w:val="73E441DC"/>
    <w:multiLevelType w:val="hybridMultilevel"/>
    <w:tmpl w:val="A316137C"/>
    <w:lvl w:ilvl="0" w:tplc="E224332C">
      <w:numFmt w:val="bullet"/>
      <w:lvlText w:val="•"/>
      <w:lvlJc w:val="left"/>
      <w:pPr>
        <w:ind w:left="813" w:hanging="356"/>
      </w:pPr>
      <w:rPr>
        <w:rFonts w:ascii="Yu Gothic" w:eastAsia="Yu Gothic" w:hAnsi="Yu Gothic" w:cs="Yu Gothic" w:hint="default"/>
        <w:b w:val="0"/>
        <w:bCs w:val="0"/>
        <w:i w:val="0"/>
        <w:iCs w:val="0"/>
        <w:color w:val="4F81BC"/>
        <w:w w:val="100"/>
        <w:sz w:val="22"/>
        <w:szCs w:val="22"/>
        <w:lang w:val="en-US" w:eastAsia="en-US" w:bidi="ar-SA"/>
      </w:rPr>
    </w:lvl>
    <w:lvl w:ilvl="1" w:tplc="A0FA38B0">
      <w:numFmt w:val="bullet"/>
      <w:lvlText w:val="•"/>
      <w:lvlJc w:val="left"/>
      <w:pPr>
        <w:ind w:left="1683" w:hanging="356"/>
      </w:pPr>
      <w:rPr>
        <w:rFonts w:hint="default"/>
        <w:lang w:val="en-US" w:eastAsia="en-US" w:bidi="ar-SA"/>
      </w:rPr>
    </w:lvl>
    <w:lvl w:ilvl="2" w:tplc="0A6E8B46">
      <w:numFmt w:val="bullet"/>
      <w:lvlText w:val="•"/>
      <w:lvlJc w:val="left"/>
      <w:pPr>
        <w:ind w:left="2547" w:hanging="356"/>
      </w:pPr>
      <w:rPr>
        <w:rFonts w:hint="default"/>
        <w:lang w:val="en-US" w:eastAsia="en-US" w:bidi="ar-SA"/>
      </w:rPr>
    </w:lvl>
    <w:lvl w:ilvl="3" w:tplc="9A624E0C">
      <w:numFmt w:val="bullet"/>
      <w:lvlText w:val="•"/>
      <w:lvlJc w:val="left"/>
      <w:pPr>
        <w:ind w:left="3411" w:hanging="356"/>
      </w:pPr>
      <w:rPr>
        <w:rFonts w:hint="default"/>
        <w:lang w:val="en-US" w:eastAsia="en-US" w:bidi="ar-SA"/>
      </w:rPr>
    </w:lvl>
    <w:lvl w:ilvl="4" w:tplc="BBCAE73E">
      <w:numFmt w:val="bullet"/>
      <w:lvlText w:val="•"/>
      <w:lvlJc w:val="left"/>
      <w:pPr>
        <w:ind w:left="4275" w:hanging="356"/>
      </w:pPr>
      <w:rPr>
        <w:rFonts w:hint="default"/>
        <w:lang w:val="en-US" w:eastAsia="en-US" w:bidi="ar-SA"/>
      </w:rPr>
    </w:lvl>
    <w:lvl w:ilvl="5" w:tplc="CBA88E2C">
      <w:numFmt w:val="bullet"/>
      <w:lvlText w:val="•"/>
      <w:lvlJc w:val="left"/>
      <w:pPr>
        <w:ind w:left="5139" w:hanging="356"/>
      </w:pPr>
      <w:rPr>
        <w:rFonts w:hint="default"/>
        <w:lang w:val="en-US" w:eastAsia="en-US" w:bidi="ar-SA"/>
      </w:rPr>
    </w:lvl>
    <w:lvl w:ilvl="6" w:tplc="9D7C49B4">
      <w:numFmt w:val="bullet"/>
      <w:lvlText w:val="•"/>
      <w:lvlJc w:val="left"/>
      <w:pPr>
        <w:ind w:left="6003" w:hanging="356"/>
      </w:pPr>
      <w:rPr>
        <w:rFonts w:hint="default"/>
        <w:lang w:val="en-US" w:eastAsia="en-US" w:bidi="ar-SA"/>
      </w:rPr>
    </w:lvl>
    <w:lvl w:ilvl="7" w:tplc="EAA2D2D4">
      <w:numFmt w:val="bullet"/>
      <w:lvlText w:val="•"/>
      <w:lvlJc w:val="left"/>
      <w:pPr>
        <w:ind w:left="6867" w:hanging="356"/>
      </w:pPr>
      <w:rPr>
        <w:rFonts w:hint="default"/>
        <w:lang w:val="en-US" w:eastAsia="en-US" w:bidi="ar-SA"/>
      </w:rPr>
    </w:lvl>
    <w:lvl w:ilvl="8" w:tplc="8E420AC2">
      <w:numFmt w:val="bullet"/>
      <w:lvlText w:val="•"/>
      <w:lvlJc w:val="left"/>
      <w:pPr>
        <w:ind w:left="7731" w:hanging="356"/>
      </w:pPr>
      <w:rPr>
        <w:rFonts w:hint="default"/>
        <w:lang w:val="en-US" w:eastAsia="en-US" w:bidi="ar-SA"/>
      </w:rPr>
    </w:lvl>
  </w:abstractNum>
  <w:abstractNum w:abstractNumId="39" w15:restartNumberingAfterBreak="0">
    <w:nsid w:val="74E24201"/>
    <w:multiLevelType w:val="hybridMultilevel"/>
    <w:tmpl w:val="ACA00B30"/>
    <w:lvl w:ilvl="0" w:tplc="7B7843F4">
      <w:numFmt w:val="bullet"/>
      <w:lvlText w:val="●"/>
      <w:lvlJc w:val="left"/>
      <w:pPr>
        <w:ind w:left="452" w:hanging="262"/>
      </w:pPr>
      <w:rPr>
        <w:rFonts w:ascii="Yu Gothic" w:eastAsia="Yu Gothic" w:hAnsi="Yu Gothic" w:cs="Yu Gothic" w:hint="default"/>
        <w:b w:val="0"/>
        <w:bCs w:val="0"/>
        <w:i w:val="0"/>
        <w:iCs w:val="0"/>
        <w:color w:val="4F81BC"/>
        <w:w w:val="100"/>
        <w:sz w:val="22"/>
        <w:szCs w:val="22"/>
        <w:lang w:val="en-US" w:eastAsia="en-US" w:bidi="ar-SA"/>
      </w:rPr>
    </w:lvl>
    <w:lvl w:ilvl="1" w:tplc="78EA3896">
      <w:numFmt w:val="bullet"/>
      <w:lvlText w:val="•"/>
      <w:lvlJc w:val="left"/>
      <w:pPr>
        <w:ind w:left="1111" w:hanging="262"/>
      </w:pPr>
      <w:rPr>
        <w:rFonts w:hint="default"/>
        <w:lang w:val="en-US" w:eastAsia="en-US" w:bidi="ar-SA"/>
      </w:rPr>
    </w:lvl>
    <w:lvl w:ilvl="2" w:tplc="40F43846">
      <w:numFmt w:val="bullet"/>
      <w:lvlText w:val="•"/>
      <w:lvlJc w:val="left"/>
      <w:pPr>
        <w:ind w:left="1762" w:hanging="262"/>
      </w:pPr>
      <w:rPr>
        <w:rFonts w:hint="default"/>
        <w:lang w:val="en-US" w:eastAsia="en-US" w:bidi="ar-SA"/>
      </w:rPr>
    </w:lvl>
    <w:lvl w:ilvl="3" w:tplc="2BA01888">
      <w:numFmt w:val="bullet"/>
      <w:lvlText w:val="•"/>
      <w:lvlJc w:val="left"/>
      <w:pPr>
        <w:ind w:left="2413" w:hanging="262"/>
      </w:pPr>
      <w:rPr>
        <w:rFonts w:hint="default"/>
        <w:lang w:val="en-US" w:eastAsia="en-US" w:bidi="ar-SA"/>
      </w:rPr>
    </w:lvl>
    <w:lvl w:ilvl="4" w:tplc="7B9EF0F8">
      <w:numFmt w:val="bullet"/>
      <w:lvlText w:val="•"/>
      <w:lvlJc w:val="left"/>
      <w:pPr>
        <w:ind w:left="3064" w:hanging="262"/>
      </w:pPr>
      <w:rPr>
        <w:rFonts w:hint="default"/>
        <w:lang w:val="en-US" w:eastAsia="en-US" w:bidi="ar-SA"/>
      </w:rPr>
    </w:lvl>
    <w:lvl w:ilvl="5" w:tplc="F17A5D0C">
      <w:numFmt w:val="bullet"/>
      <w:lvlText w:val="•"/>
      <w:lvlJc w:val="left"/>
      <w:pPr>
        <w:ind w:left="3715" w:hanging="262"/>
      </w:pPr>
      <w:rPr>
        <w:rFonts w:hint="default"/>
        <w:lang w:val="en-US" w:eastAsia="en-US" w:bidi="ar-SA"/>
      </w:rPr>
    </w:lvl>
    <w:lvl w:ilvl="6" w:tplc="263C1E72">
      <w:numFmt w:val="bullet"/>
      <w:lvlText w:val="•"/>
      <w:lvlJc w:val="left"/>
      <w:pPr>
        <w:ind w:left="4366" w:hanging="262"/>
      </w:pPr>
      <w:rPr>
        <w:rFonts w:hint="default"/>
        <w:lang w:val="en-US" w:eastAsia="en-US" w:bidi="ar-SA"/>
      </w:rPr>
    </w:lvl>
    <w:lvl w:ilvl="7" w:tplc="3B92BDBC">
      <w:numFmt w:val="bullet"/>
      <w:lvlText w:val="•"/>
      <w:lvlJc w:val="left"/>
      <w:pPr>
        <w:ind w:left="5017" w:hanging="262"/>
      </w:pPr>
      <w:rPr>
        <w:rFonts w:hint="default"/>
        <w:lang w:val="en-US" w:eastAsia="en-US" w:bidi="ar-SA"/>
      </w:rPr>
    </w:lvl>
    <w:lvl w:ilvl="8" w:tplc="6BC4CB8C">
      <w:numFmt w:val="bullet"/>
      <w:lvlText w:val="•"/>
      <w:lvlJc w:val="left"/>
      <w:pPr>
        <w:ind w:left="5668" w:hanging="262"/>
      </w:pPr>
      <w:rPr>
        <w:rFonts w:hint="default"/>
        <w:lang w:val="en-US" w:eastAsia="en-US" w:bidi="ar-SA"/>
      </w:rPr>
    </w:lvl>
  </w:abstractNum>
  <w:abstractNum w:abstractNumId="40" w15:restartNumberingAfterBreak="0">
    <w:nsid w:val="758671C6"/>
    <w:multiLevelType w:val="hybridMultilevel"/>
    <w:tmpl w:val="085AA60E"/>
    <w:lvl w:ilvl="0" w:tplc="610A32B2">
      <w:numFmt w:val="bullet"/>
      <w:lvlText w:val="●"/>
      <w:lvlJc w:val="left"/>
      <w:pPr>
        <w:ind w:left="1272" w:hanging="360"/>
      </w:pPr>
      <w:rPr>
        <w:rFonts w:ascii="Yu Gothic" w:eastAsia="Yu Gothic" w:hAnsi="Yu Gothic" w:cs="Yu Gothic" w:hint="default"/>
        <w:b w:val="0"/>
        <w:bCs w:val="0"/>
        <w:i w:val="0"/>
        <w:iCs w:val="0"/>
        <w:color w:val="4F81BC"/>
        <w:w w:val="100"/>
        <w:sz w:val="22"/>
        <w:szCs w:val="22"/>
        <w:lang w:val="en-US" w:eastAsia="en-US" w:bidi="ar-SA"/>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41" w15:restartNumberingAfterBreak="0">
    <w:nsid w:val="76BE37EE"/>
    <w:multiLevelType w:val="multilevel"/>
    <w:tmpl w:val="DC8A2456"/>
    <w:lvl w:ilvl="0">
      <w:start w:val="2"/>
      <w:numFmt w:val="decimal"/>
      <w:lvlText w:val="%1"/>
      <w:lvlJc w:val="left"/>
      <w:pPr>
        <w:ind w:left="527" w:hanging="428"/>
      </w:pPr>
      <w:rPr>
        <w:rFonts w:hint="default"/>
        <w:lang w:val="en-US" w:eastAsia="en-US" w:bidi="ar-SA"/>
      </w:rPr>
    </w:lvl>
    <w:lvl w:ilvl="1">
      <w:start w:val="2"/>
      <w:numFmt w:val="decimal"/>
      <w:lvlText w:val="%1.%2."/>
      <w:lvlJc w:val="left"/>
      <w:pPr>
        <w:ind w:left="527" w:hanging="428"/>
      </w:pPr>
      <w:rPr>
        <w:rFonts w:ascii="Calibri" w:eastAsia="Calibri" w:hAnsi="Calibri" w:cs="Calibri" w:hint="default"/>
        <w:b/>
        <w:bCs/>
        <w:i w:val="0"/>
        <w:iCs w:val="0"/>
        <w:color w:val="4F81BC"/>
        <w:w w:val="100"/>
        <w:sz w:val="24"/>
        <w:szCs w:val="24"/>
        <w:lang w:val="en-US" w:eastAsia="en-US" w:bidi="ar-SA"/>
      </w:rPr>
    </w:lvl>
    <w:lvl w:ilvl="2">
      <w:start w:val="1"/>
      <w:numFmt w:val="decimal"/>
      <w:lvlText w:val="%1.%2.%3."/>
      <w:lvlJc w:val="left"/>
      <w:pPr>
        <w:ind w:left="662" w:hanging="562"/>
      </w:pPr>
      <w:rPr>
        <w:rFonts w:ascii="Calibri" w:eastAsia="Calibri" w:hAnsi="Calibri" w:cs="Calibri" w:hint="default"/>
        <w:b/>
        <w:bCs/>
        <w:i/>
        <w:iCs/>
        <w:color w:val="4F81BC"/>
        <w:spacing w:val="-2"/>
        <w:w w:val="100"/>
        <w:sz w:val="22"/>
        <w:szCs w:val="22"/>
        <w:lang w:val="en-US" w:eastAsia="en-US" w:bidi="ar-SA"/>
      </w:rPr>
    </w:lvl>
    <w:lvl w:ilvl="3">
      <w:numFmt w:val="bullet"/>
      <w:lvlText w:val="•"/>
      <w:lvlJc w:val="left"/>
      <w:pPr>
        <w:ind w:left="2615" w:hanging="562"/>
      </w:pPr>
      <w:rPr>
        <w:rFonts w:hint="default"/>
        <w:lang w:val="en-US" w:eastAsia="en-US" w:bidi="ar-SA"/>
      </w:rPr>
    </w:lvl>
    <w:lvl w:ilvl="4">
      <w:numFmt w:val="bullet"/>
      <w:lvlText w:val="•"/>
      <w:lvlJc w:val="left"/>
      <w:pPr>
        <w:ind w:left="3593" w:hanging="562"/>
      </w:pPr>
      <w:rPr>
        <w:rFonts w:hint="default"/>
        <w:lang w:val="en-US" w:eastAsia="en-US" w:bidi="ar-SA"/>
      </w:rPr>
    </w:lvl>
    <w:lvl w:ilvl="5">
      <w:numFmt w:val="bullet"/>
      <w:lvlText w:val="•"/>
      <w:lvlJc w:val="left"/>
      <w:pPr>
        <w:ind w:left="4570" w:hanging="562"/>
      </w:pPr>
      <w:rPr>
        <w:rFonts w:hint="default"/>
        <w:lang w:val="en-US" w:eastAsia="en-US" w:bidi="ar-SA"/>
      </w:rPr>
    </w:lvl>
    <w:lvl w:ilvl="6">
      <w:numFmt w:val="bullet"/>
      <w:lvlText w:val="•"/>
      <w:lvlJc w:val="left"/>
      <w:pPr>
        <w:ind w:left="5548" w:hanging="562"/>
      </w:pPr>
      <w:rPr>
        <w:rFonts w:hint="default"/>
        <w:lang w:val="en-US" w:eastAsia="en-US" w:bidi="ar-SA"/>
      </w:rPr>
    </w:lvl>
    <w:lvl w:ilvl="7">
      <w:numFmt w:val="bullet"/>
      <w:lvlText w:val="•"/>
      <w:lvlJc w:val="left"/>
      <w:pPr>
        <w:ind w:left="6526" w:hanging="562"/>
      </w:pPr>
      <w:rPr>
        <w:rFonts w:hint="default"/>
        <w:lang w:val="en-US" w:eastAsia="en-US" w:bidi="ar-SA"/>
      </w:rPr>
    </w:lvl>
    <w:lvl w:ilvl="8">
      <w:numFmt w:val="bullet"/>
      <w:lvlText w:val="•"/>
      <w:lvlJc w:val="left"/>
      <w:pPr>
        <w:ind w:left="7503" w:hanging="562"/>
      </w:pPr>
      <w:rPr>
        <w:rFonts w:hint="default"/>
        <w:lang w:val="en-US" w:eastAsia="en-US" w:bidi="ar-SA"/>
      </w:rPr>
    </w:lvl>
  </w:abstractNum>
  <w:abstractNum w:abstractNumId="42" w15:restartNumberingAfterBreak="0">
    <w:nsid w:val="7A4750B5"/>
    <w:multiLevelType w:val="multilevel"/>
    <w:tmpl w:val="6C14C6B0"/>
    <w:lvl w:ilvl="0">
      <w:start w:val="1"/>
      <w:numFmt w:val="decimal"/>
      <w:lvlText w:val="%1."/>
      <w:lvlJc w:val="left"/>
      <w:pPr>
        <w:ind w:left="342" w:hanging="243"/>
      </w:pPr>
      <w:rPr>
        <w:rFonts w:ascii="Calibri" w:eastAsia="Calibri" w:hAnsi="Calibri" w:cs="Calibri" w:hint="default"/>
        <w:b/>
        <w:bCs/>
        <w:i w:val="0"/>
        <w:iCs w:val="0"/>
        <w:w w:val="100"/>
        <w:sz w:val="24"/>
        <w:szCs w:val="24"/>
        <w:lang w:val="en-US" w:eastAsia="en-US" w:bidi="ar-SA"/>
      </w:rPr>
    </w:lvl>
    <w:lvl w:ilvl="1">
      <w:start w:val="1"/>
      <w:numFmt w:val="decimal"/>
      <w:lvlText w:val="%1.%2"/>
      <w:lvlJc w:val="left"/>
      <w:pPr>
        <w:ind w:left="700" w:hanging="360"/>
      </w:pPr>
      <w:rPr>
        <w:rFonts w:ascii="Calibri" w:eastAsia="Calibri" w:hAnsi="Calibri" w:cs="Calibri" w:hint="default"/>
        <w:b w:val="0"/>
        <w:bCs w:val="0"/>
        <w:i w:val="0"/>
        <w:iCs w:val="0"/>
        <w:w w:val="100"/>
        <w:sz w:val="24"/>
        <w:szCs w:val="24"/>
        <w:lang w:val="en-US" w:eastAsia="en-US" w:bidi="ar-SA"/>
      </w:rPr>
    </w:lvl>
    <w:lvl w:ilvl="2">
      <w:start w:val="1"/>
      <w:numFmt w:val="decimal"/>
      <w:lvlText w:val="%1.%2.%3."/>
      <w:lvlJc w:val="left"/>
      <w:pPr>
        <w:ind w:left="1182" w:hanging="603"/>
      </w:pPr>
      <w:rPr>
        <w:rFonts w:ascii="Calibri" w:eastAsia="Calibri" w:hAnsi="Calibri" w:cs="Calibri" w:hint="default"/>
        <w:b w:val="0"/>
        <w:bCs w:val="0"/>
        <w:i/>
        <w:iCs/>
        <w:spacing w:val="-1"/>
        <w:w w:val="100"/>
        <w:sz w:val="24"/>
        <w:szCs w:val="24"/>
        <w:lang w:val="en-US" w:eastAsia="en-US" w:bidi="ar-SA"/>
      </w:rPr>
    </w:lvl>
    <w:lvl w:ilvl="3">
      <w:numFmt w:val="bullet"/>
      <w:lvlText w:val="•"/>
      <w:lvlJc w:val="left"/>
      <w:pPr>
        <w:ind w:left="2214" w:hanging="603"/>
      </w:pPr>
      <w:rPr>
        <w:rFonts w:hint="default"/>
        <w:lang w:val="en-US" w:eastAsia="en-US" w:bidi="ar-SA"/>
      </w:rPr>
    </w:lvl>
    <w:lvl w:ilvl="4">
      <w:numFmt w:val="bullet"/>
      <w:lvlText w:val="•"/>
      <w:lvlJc w:val="left"/>
      <w:pPr>
        <w:ind w:left="3249" w:hanging="603"/>
      </w:pPr>
      <w:rPr>
        <w:rFonts w:hint="default"/>
        <w:lang w:val="en-US" w:eastAsia="en-US" w:bidi="ar-SA"/>
      </w:rPr>
    </w:lvl>
    <w:lvl w:ilvl="5">
      <w:numFmt w:val="bullet"/>
      <w:lvlText w:val="•"/>
      <w:lvlJc w:val="left"/>
      <w:pPr>
        <w:ind w:left="4284" w:hanging="603"/>
      </w:pPr>
      <w:rPr>
        <w:rFonts w:hint="default"/>
        <w:lang w:val="en-US" w:eastAsia="en-US" w:bidi="ar-SA"/>
      </w:rPr>
    </w:lvl>
    <w:lvl w:ilvl="6">
      <w:numFmt w:val="bullet"/>
      <w:lvlText w:val="•"/>
      <w:lvlJc w:val="left"/>
      <w:pPr>
        <w:ind w:left="5319" w:hanging="603"/>
      </w:pPr>
      <w:rPr>
        <w:rFonts w:hint="default"/>
        <w:lang w:val="en-US" w:eastAsia="en-US" w:bidi="ar-SA"/>
      </w:rPr>
    </w:lvl>
    <w:lvl w:ilvl="7">
      <w:numFmt w:val="bullet"/>
      <w:lvlText w:val="•"/>
      <w:lvlJc w:val="left"/>
      <w:pPr>
        <w:ind w:left="6354" w:hanging="603"/>
      </w:pPr>
      <w:rPr>
        <w:rFonts w:hint="default"/>
        <w:lang w:val="en-US" w:eastAsia="en-US" w:bidi="ar-SA"/>
      </w:rPr>
    </w:lvl>
    <w:lvl w:ilvl="8">
      <w:numFmt w:val="bullet"/>
      <w:lvlText w:val="•"/>
      <w:lvlJc w:val="left"/>
      <w:pPr>
        <w:ind w:left="7389" w:hanging="603"/>
      </w:pPr>
      <w:rPr>
        <w:rFonts w:hint="default"/>
        <w:lang w:val="en-US" w:eastAsia="en-US" w:bidi="ar-SA"/>
      </w:rPr>
    </w:lvl>
  </w:abstractNum>
  <w:abstractNum w:abstractNumId="43" w15:restartNumberingAfterBreak="0">
    <w:nsid w:val="7BCF00CE"/>
    <w:multiLevelType w:val="multilevel"/>
    <w:tmpl w:val="068A3552"/>
    <w:lvl w:ilvl="0">
      <w:start w:val="7"/>
      <w:numFmt w:val="decimal"/>
      <w:lvlText w:val="%1"/>
      <w:lvlJc w:val="left"/>
      <w:pPr>
        <w:ind w:left="1182" w:hanging="603"/>
      </w:pPr>
      <w:rPr>
        <w:rFonts w:hint="default"/>
        <w:lang w:val="en-US" w:eastAsia="en-US" w:bidi="ar-SA"/>
      </w:rPr>
    </w:lvl>
    <w:lvl w:ilvl="1">
      <w:start w:val="1"/>
      <w:numFmt w:val="decimal"/>
      <w:lvlText w:val="%1.%2"/>
      <w:lvlJc w:val="left"/>
      <w:pPr>
        <w:ind w:left="1182" w:hanging="603"/>
      </w:pPr>
      <w:rPr>
        <w:rFonts w:hint="default"/>
        <w:lang w:val="en-US" w:eastAsia="en-US" w:bidi="ar-SA"/>
      </w:rPr>
    </w:lvl>
    <w:lvl w:ilvl="2">
      <w:start w:val="2"/>
      <w:numFmt w:val="decimal"/>
      <w:lvlText w:val="%1.%2.%3."/>
      <w:lvlJc w:val="left"/>
      <w:pPr>
        <w:ind w:left="1182" w:hanging="603"/>
      </w:pPr>
      <w:rPr>
        <w:rFonts w:ascii="Calibri" w:eastAsia="Calibri" w:hAnsi="Calibri" w:cs="Calibri" w:hint="default"/>
        <w:b w:val="0"/>
        <w:bCs w:val="0"/>
        <w:i/>
        <w:iCs/>
        <w:spacing w:val="-1"/>
        <w:w w:val="100"/>
        <w:sz w:val="24"/>
        <w:szCs w:val="24"/>
        <w:lang w:val="en-US" w:eastAsia="en-US" w:bidi="ar-SA"/>
      </w:rPr>
    </w:lvl>
    <w:lvl w:ilvl="3">
      <w:numFmt w:val="bullet"/>
      <w:lvlText w:val="•"/>
      <w:lvlJc w:val="left"/>
      <w:pPr>
        <w:ind w:left="3663" w:hanging="603"/>
      </w:pPr>
      <w:rPr>
        <w:rFonts w:hint="default"/>
        <w:lang w:val="en-US" w:eastAsia="en-US" w:bidi="ar-SA"/>
      </w:rPr>
    </w:lvl>
    <w:lvl w:ilvl="4">
      <w:numFmt w:val="bullet"/>
      <w:lvlText w:val="•"/>
      <w:lvlJc w:val="left"/>
      <w:pPr>
        <w:ind w:left="4491" w:hanging="603"/>
      </w:pPr>
      <w:rPr>
        <w:rFonts w:hint="default"/>
        <w:lang w:val="en-US" w:eastAsia="en-US" w:bidi="ar-SA"/>
      </w:rPr>
    </w:lvl>
    <w:lvl w:ilvl="5">
      <w:numFmt w:val="bullet"/>
      <w:lvlText w:val="•"/>
      <w:lvlJc w:val="left"/>
      <w:pPr>
        <w:ind w:left="5319" w:hanging="603"/>
      </w:pPr>
      <w:rPr>
        <w:rFonts w:hint="default"/>
        <w:lang w:val="en-US" w:eastAsia="en-US" w:bidi="ar-SA"/>
      </w:rPr>
    </w:lvl>
    <w:lvl w:ilvl="6">
      <w:numFmt w:val="bullet"/>
      <w:lvlText w:val="•"/>
      <w:lvlJc w:val="left"/>
      <w:pPr>
        <w:ind w:left="6147" w:hanging="603"/>
      </w:pPr>
      <w:rPr>
        <w:rFonts w:hint="default"/>
        <w:lang w:val="en-US" w:eastAsia="en-US" w:bidi="ar-SA"/>
      </w:rPr>
    </w:lvl>
    <w:lvl w:ilvl="7">
      <w:numFmt w:val="bullet"/>
      <w:lvlText w:val="•"/>
      <w:lvlJc w:val="left"/>
      <w:pPr>
        <w:ind w:left="6975" w:hanging="603"/>
      </w:pPr>
      <w:rPr>
        <w:rFonts w:hint="default"/>
        <w:lang w:val="en-US" w:eastAsia="en-US" w:bidi="ar-SA"/>
      </w:rPr>
    </w:lvl>
    <w:lvl w:ilvl="8">
      <w:numFmt w:val="bullet"/>
      <w:lvlText w:val="•"/>
      <w:lvlJc w:val="left"/>
      <w:pPr>
        <w:ind w:left="7803" w:hanging="603"/>
      </w:pPr>
      <w:rPr>
        <w:rFonts w:hint="default"/>
        <w:lang w:val="en-US" w:eastAsia="en-US" w:bidi="ar-SA"/>
      </w:rPr>
    </w:lvl>
  </w:abstractNum>
  <w:num w:numId="1">
    <w:abstractNumId w:val="30"/>
  </w:num>
  <w:num w:numId="2">
    <w:abstractNumId w:val="37"/>
  </w:num>
  <w:num w:numId="3">
    <w:abstractNumId w:val="1"/>
  </w:num>
  <w:num w:numId="4">
    <w:abstractNumId w:val="39"/>
  </w:num>
  <w:num w:numId="5">
    <w:abstractNumId w:val="20"/>
  </w:num>
  <w:num w:numId="6">
    <w:abstractNumId w:val="7"/>
  </w:num>
  <w:num w:numId="7">
    <w:abstractNumId w:val="32"/>
  </w:num>
  <w:num w:numId="8">
    <w:abstractNumId w:val="28"/>
  </w:num>
  <w:num w:numId="9">
    <w:abstractNumId w:val="15"/>
  </w:num>
  <w:num w:numId="10">
    <w:abstractNumId w:val="22"/>
  </w:num>
  <w:num w:numId="11">
    <w:abstractNumId w:val="10"/>
  </w:num>
  <w:num w:numId="12">
    <w:abstractNumId w:val="14"/>
  </w:num>
  <w:num w:numId="13">
    <w:abstractNumId w:val="2"/>
  </w:num>
  <w:num w:numId="14">
    <w:abstractNumId w:val="23"/>
  </w:num>
  <w:num w:numId="15">
    <w:abstractNumId w:val="35"/>
  </w:num>
  <w:num w:numId="16">
    <w:abstractNumId w:val="8"/>
  </w:num>
  <w:num w:numId="17">
    <w:abstractNumId w:val="5"/>
  </w:num>
  <w:num w:numId="18">
    <w:abstractNumId w:val="36"/>
  </w:num>
  <w:num w:numId="19">
    <w:abstractNumId w:val="21"/>
  </w:num>
  <w:num w:numId="20">
    <w:abstractNumId w:val="31"/>
  </w:num>
  <w:num w:numId="21">
    <w:abstractNumId w:val="16"/>
  </w:num>
  <w:num w:numId="22">
    <w:abstractNumId w:val="12"/>
  </w:num>
  <w:num w:numId="23">
    <w:abstractNumId w:val="3"/>
  </w:num>
  <w:num w:numId="24">
    <w:abstractNumId w:val="17"/>
  </w:num>
  <w:num w:numId="25">
    <w:abstractNumId w:val="18"/>
  </w:num>
  <w:num w:numId="26">
    <w:abstractNumId w:val="29"/>
  </w:num>
  <w:num w:numId="27">
    <w:abstractNumId w:val="9"/>
  </w:num>
  <w:num w:numId="28">
    <w:abstractNumId w:val="41"/>
  </w:num>
  <w:num w:numId="29">
    <w:abstractNumId w:val="38"/>
  </w:num>
  <w:num w:numId="30">
    <w:abstractNumId w:val="6"/>
  </w:num>
  <w:num w:numId="31">
    <w:abstractNumId w:val="24"/>
  </w:num>
  <w:num w:numId="32">
    <w:abstractNumId w:val="43"/>
  </w:num>
  <w:num w:numId="33">
    <w:abstractNumId w:val="4"/>
  </w:num>
  <w:num w:numId="34">
    <w:abstractNumId w:val="13"/>
  </w:num>
  <w:num w:numId="35">
    <w:abstractNumId w:val="34"/>
  </w:num>
  <w:num w:numId="36">
    <w:abstractNumId w:val="42"/>
  </w:num>
  <w:num w:numId="37">
    <w:abstractNumId w:val="0"/>
  </w:num>
  <w:num w:numId="38">
    <w:abstractNumId w:val="27"/>
  </w:num>
  <w:num w:numId="39">
    <w:abstractNumId w:val="11"/>
  </w:num>
  <w:num w:numId="40">
    <w:abstractNumId w:val="26"/>
  </w:num>
  <w:num w:numId="41">
    <w:abstractNumId w:val="33"/>
  </w:num>
  <w:num w:numId="42">
    <w:abstractNumId w:val="40"/>
  </w:num>
  <w:num w:numId="43">
    <w:abstractNumId w:val="25"/>
  </w:num>
  <w:num w:numId="44">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CB"/>
    <w:rsid w:val="00004298"/>
    <w:rsid w:val="00007A28"/>
    <w:rsid w:val="00012708"/>
    <w:rsid w:val="000154DF"/>
    <w:rsid w:val="00017357"/>
    <w:rsid w:val="0004556D"/>
    <w:rsid w:val="000536A2"/>
    <w:rsid w:val="00091DAA"/>
    <w:rsid w:val="000A6FC5"/>
    <w:rsid w:val="000B189E"/>
    <w:rsid w:val="000B3508"/>
    <w:rsid w:val="000C342C"/>
    <w:rsid w:val="000C518B"/>
    <w:rsid w:val="000D36A0"/>
    <w:rsid w:val="000D4125"/>
    <w:rsid w:val="00101DD9"/>
    <w:rsid w:val="00103BEE"/>
    <w:rsid w:val="001330F8"/>
    <w:rsid w:val="00133E27"/>
    <w:rsid w:val="001443E9"/>
    <w:rsid w:val="00150982"/>
    <w:rsid w:val="00166C04"/>
    <w:rsid w:val="00183F48"/>
    <w:rsid w:val="00186EDD"/>
    <w:rsid w:val="001A2278"/>
    <w:rsid w:val="001B00B0"/>
    <w:rsid w:val="001B6D24"/>
    <w:rsid w:val="001B6F4F"/>
    <w:rsid w:val="001C183F"/>
    <w:rsid w:val="001C46F3"/>
    <w:rsid w:val="001E6E69"/>
    <w:rsid w:val="001F6C7A"/>
    <w:rsid w:val="001F7A9B"/>
    <w:rsid w:val="00212E68"/>
    <w:rsid w:val="00217EED"/>
    <w:rsid w:val="002252BD"/>
    <w:rsid w:val="00233151"/>
    <w:rsid w:val="002355E9"/>
    <w:rsid w:val="00244E7C"/>
    <w:rsid w:val="00245FD5"/>
    <w:rsid w:val="00255233"/>
    <w:rsid w:val="0026047E"/>
    <w:rsid w:val="00290B49"/>
    <w:rsid w:val="002A7E35"/>
    <w:rsid w:val="002B7F82"/>
    <w:rsid w:val="002D577A"/>
    <w:rsid w:val="002D5E6D"/>
    <w:rsid w:val="002E4D95"/>
    <w:rsid w:val="002F219F"/>
    <w:rsid w:val="002F4715"/>
    <w:rsid w:val="003040D9"/>
    <w:rsid w:val="0037533B"/>
    <w:rsid w:val="00377127"/>
    <w:rsid w:val="00395E78"/>
    <w:rsid w:val="003A42CE"/>
    <w:rsid w:val="003A7DAC"/>
    <w:rsid w:val="003D742B"/>
    <w:rsid w:val="003F6B58"/>
    <w:rsid w:val="00406851"/>
    <w:rsid w:val="00407855"/>
    <w:rsid w:val="00416CDC"/>
    <w:rsid w:val="0042060E"/>
    <w:rsid w:val="0042479A"/>
    <w:rsid w:val="00427081"/>
    <w:rsid w:val="00447162"/>
    <w:rsid w:val="00457360"/>
    <w:rsid w:val="004778D0"/>
    <w:rsid w:val="004A1527"/>
    <w:rsid w:val="004B4B85"/>
    <w:rsid w:val="004D17EA"/>
    <w:rsid w:val="00521735"/>
    <w:rsid w:val="00541D70"/>
    <w:rsid w:val="005514D3"/>
    <w:rsid w:val="00553B78"/>
    <w:rsid w:val="0056242B"/>
    <w:rsid w:val="00562BD3"/>
    <w:rsid w:val="005A6BC8"/>
    <w:rsid w:val="00602B96"/>
    <w:rsid w:val="00605701"/>
    <w:rsid w:val="00612E88"/>
    <w:rsid w:val="006150DC"/>
    <w:rsid w:val="006268FD"/>
    <w:rsid w:val="00626C43"/>
    <w:rsid w:val="0063149F"/>
    <w:rsid w:val="0063368B"/>
    <w:rsid w:val="0063370C"/>
    <w:rsid w:val="00646FB2"/>
    <w:rsid w:val="00677CCF"/>
    <w:rsid w:val="00682DA6"/>
    <w:rsid w:val="006B0E9E"/>
    <w:rsid w:val="006B4CC9"/>
    <w:rsid w:val="006B54AD"/>
    <w:rsid w:val="006B5E08"/>
    <w:rsid w:val="006C4CF7"/>
    <w:rsid w:val="006D50AC"/>
    <w:rsid w:val="006D7540"/>
    <w:rsid w:val="00714E09"/>
    <w:rsid w:val="00751961"/>
    <w:rsid w:val="0076420A"/>
    <w:rsid w:val="00764731"/>
    <w:rsid w:val="007673E3"/>
    <w:rsid w:val="00785AAA"/>
    <w:rsid w:val="0078627F"/>
    <w:rsid w:val="00787944"/>
    <w:rsid w:val="007A7809"/>
    <w:rsid w:val="007C5F20"/>
    <w:rsid w:val="007C5F51"/>
    <w:rsid w:val="008139A2"/>
    <w:rsid w:val="008145A4"/>
    <w:rsid w:val="00822444"/>
    <w:rsid w:val="00832431"/>
    <w:rsid w:val="00837C2D"/>
    <w:rsid w:val="00877ECE"/>
    <w:rsid w:val="008A089E"/>
    <w:rsid w:val="008A6932"/>
    <w:rsid w:val="008B1429"/>
    <w:rsid w:val="008C45E1"/>
    <w:rsid w:val="008E4C0E"/>
    <w:rsid w:val="008E6CED"/>
    <w:rsid w:val="008F1A05"/>
    <w:rsid w:val="008F7A46"/>
    <w:rsid w:val="00911F9F"/>
    <w:rsid w:val="009220DB"/>
    <w:rsid w:val="009379F7"/>
    <w:rsid w:val="00995BA3"/>
    <w:rsid w:val="00996298"/>
    <w:rsid w:val="009A4F28"/>
    <w:rsid w:val="009D28A1"/>
    <w:rsid w:val="009D69C5"/>
    <w:rsid w:val="009E2DC1"/>
    <w:rsid w:val="009E3143"/>
    <w:rsid w:val="00A1030E"/>
    <w:rsid w:val="00A15C1A"/>
    <w:rsid w:val="00A92780"/>
    <w:rsid w:val="00A93926"/>
    <w:rsid w:val="00A96C74"/>
    <w:rsid w:val="00AA1504"/>
    <w:rsid w:val="00AC0C17"/>
    <w:rsid w:val="00AD0504"/>
    <w:rsid w:val="00AE3D10"/>
    <w:rsid w:val="00B024AB"/>
    <w:rsid w:val="00B13436"/>
    <w:rsid w:val="00B15AD7"/>
    <w:rsid w:val="00B26EFF"/>
    <w:rsid w:val="00B34342"/>
    <w:rsid w:val="00B4112E"/>
    <w:rsid w:val="00B477B7"/>
    <w:rsid w:val="00B72039"/>
    <w:rsid w:val="00B84441"/>
    <w:rsid w:val="00BB0A08"/>
    <w:rsid w:val="00BC53E2"/>
    <w:rsid w:val="00BE3A3C"/>
    <w:rsid w:val="00BE6177"/>
    <w:rsid w:val="00C00D46"/>
    <w:rsid w:val="00C0650B"/>
    <w:rsid w:val="00C17B80"/>
    <w:rsid w:val="00C81006"/>
    <w:rsid w:val="00C94FAC"/>
    <w:rsid w:val="00CA017F"/>
    <w:rsid w:val="00CB7A77"/>
    <w:rsid w:val="00CE36E6"/>
    <w:rsid w:val="00CF087F"/>
    <w:rsid w:val="00CF5357"/>
    <w:rsid w:val="00CF5907"/>
    <w:rsid w:val="00CF64FA"/>
    <w:rsid w:val="00D0433A"/>
    <w:rsid w:val="00D11B13"/>
    <w:rsid w:val="00D17D3F"/>
    <w:rsid w:val="00D32322"/>
    <w:rsid w:val="00D33BCB"/>
    <w:rsid w:val="00D36B22"/>
    <w:rsid w:val="00D423D4"/>
    <w:rsid w:val="00D44258"/>
    <w:rsid w:val="00D5615D"/>
    <w:rsid w:val="00D63E19"/>
    <w:rsid w:val="00D8315F"/>
    <w:rsid w:val="00D95888"/>
    <w:rsid w:val="00DA63AD"/>
    <w:rsid w:val="00DB1774"/>
    <w:rsid w:val="00DC4BA4"/>
    <w:rsid w:val="00DC76E3"/>
    <w:rsid w:val="00DD00E3"/>
    <w:rsid w:val="00DD0842"/>
    <w:rsid w:val="00DD14E0"/>
    <w:rsid w:val="00DD5C94"/>
    <w:rsid w:val="00DD6546"/>
    <w:rsid w:val="00DE142C"/>
    <w:rsid w:val="00DE4C2F"/>
    <w:rsid w:val="00DE4C91"/>
    <w:rsid w:val="00E009D2"/>
    <w:rsid w:val="00E1097D"/>
    <w:rsid w:val="00E11DCA"/>
    <w:rsid w:val="00E151B3"/>
    <w:rsid w:val="00E30276"/>
    <w:rsid w:val="00E562CB"/>
    <w:rsid w:val="00E62CFA"/>
    <w:rsid w:val="00E67B60"/>
    <w:rsid w:val="00E73058"/>
    <w:rsid w:val="00E82C54"/>
    <w:rsid w:val="00E9089F"/>
    <w:rsid w:val="00E924E1"/>
    <w:rsid w:val="00EA1930"/>
    <w:rsid w:val="00EA2193"/>
    <w:rsid w:val="00EA21ED"/>
    <w:rsid w:val="00EA2C8D"/>
    <w:rsid w:val="00EB30B6"/>
    <w:rsid w:val="00EC009C"/>
    <w:rsid w:val="00F076A5"/>
    <w:rsid w:val="00F154AB"/>
    <w:rsid w:val="00F262CD"/>
    <w:rsid w:val="00F55CC3"/>
    <w:rsid w:val="00F566D4"/>
    <w:rsid w:val="00F674A0"/>
    <w:rsid w:val="00F81787"/>
    <w:rsid w:val="00F917C0"/>
    <w:rsid w:val="00F9515F"/>
    <w:rsid w:val="00F9530E"/>
    <w:rsid w:val="00F9769E"/>
    <w:rsid w:val="00FA1A81"/>
    <w:rsid w:val="00FB7173"/>
    <w:rsid w:val="00FE1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DFC81"/>
  <w15:docId w15:val="{D295A283-2663-4803-AAB5-BEC7F475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hanging="279"/>
      <w:outlineLvl w:val="0"/>
    </w:pPr>
    <w:rPr>
      <w:b/>
      <w:bCs/>
      <w:sz w:val="28"/>
      <w:szCs w:val="28"/>
      <w:u w:val="single" w:color="000000"/>
    </w:rPr>
  </w:style>
  <w:style w:type="paragraph" w:styleId="Heading2">
    <w:name w:val="heading 2"/>
    <w:basedOn w:val="Normal"/>
    <w:uiPriority w:val="1"/>
    <w:qFormat/>
    <w:pPr>
      <w:ind w:left="527" w:hanging="428"/>
      <w:jc w:val="both"/>
      <w:outlineLvl w:val="1"/>
    </w:pPr>
    <w:rPr>
      <w:b/>
      <w:bCs/>
      <w:sz w:val="24"/>
      <w:szCs w:val="24"/>
    </w:rPr>
  </w:style>
  <w:style w:type="paragraph" w:styleId="Heading3">
    <w:name w:val="heading 3"/>
    <w:basedOn w:val="Normal"/>
    <w:uiPriority w:val="1"/>
    <w:qFormat/>
    <w:pPr>
      <w:ind w:left="662" w:hanging="562"/>
      <w:jc w:val="both"/>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00" w:hanging="243"/>
    </w:pPr>
    <w:rPr>
      <w:b/>
      <w:bCs/>
      <w:sz w:val="24"/>
      <w:szCs w:val="24"/>
    </w:rPr>
  </w:style>
  <w:style w:type="paragraph" w:styleId="TOC2">
    <w:name w:val="toc 2"/>
    <w:basedOn w:val="Normal"/>
    <w:uiPriority w:val="1"/>
    <w:qFormat/>
    <w:pPr>
      <w:spacing w:before="60"/>
      <w:ind w:left="760" w:hanging="421"/>
    </w:pPr>
    <w:rPr>
      <w:sz w:val="24"/>
      <w:szCs w:val="24"/>
    </w:rPr>
  </w:style>
  <w:style w:type="paragraph" w:styleId="TOC3">
    <w:name w:val="toc 3"/>
    <w:basedOn w:val="Normal"/>
    <w:uiPriority w:val="1"/>
    <w:qFormat/>
    <w:pPr>
      <w:spacing w:before="60"/>
      <w:ind w:left="1182" w:hanging="603"/>
    </w:pPr>
    <w:rPr>
      <w:i/>
      <w:iCs/>
      <w:sz w:val="24"/>
      <w:szCs w:val="24"/>
    </w:rPr>
  </w:style>
  <w:style w:type="paragraph" w:styleId="BodyText">
    <w:name w:val="Body Text"/>
    <w:basedOn w:val="Normal"/>
    <w:uiPriority w:val="1"/>
    <w:qFormat/>
  </w:style>
  <w:style w:type="paragraph" w:styleId="Title">
    <w:name w:val="Title"/>
    <w:basedOn w:val="Normal"/>
    <w:uiPriority w:val="1"/>
    <w:qFormat/>
    <w:pPr>
      <w:spacing w:before="168"/>
      <w:ind w:left="1237" w:right="1475" w:firstLine="1"/>
      <w:jc w:val="center"/>
    </w:pPr>
    <w:rPr>
      <w:b/>
      <w:bCs/>
      <w:sz w:val="48"/>
      <w:szCs w:val="48"/>
    </w:rPr>
  </w:style>
  <w:style w:type="paragraph" w:styleId="ListParagraph">
    <w:name w:val="List Paragraph"/>
    <w:basedOn w:val="Normal"/>
    <w:uiPriority w:val="1"/>
    <w:qFormat/>
    <w:pPr>
      <w:ind w:left="813" w:hanging="356"/>
    </w:pPr>
  </w:style>
  <w:style w:type="paragraph" w:customStyle="1" w:styleId="TableParagraph">
    <w:name w:val="Table Paragraph"/>
    <w:basedOn w:val="Normal"/>
    <w:uiPriority w:val="1"/>
    <w:qFormat/>
    <w:pPr>
      <w:spacing w:before="76"/>
    </w:pPr>
  </w:style>
  <w:style w:type="paragraph" w:styleId="Header">
    <w:name w:val="header"/>
    <w:basedOn w:val="Normal"/>
    <w:link w:val="HeaderChar"/>
    <w:uiPriority w:val="99"/>
    <w:unhideWhenUsed/>
    <w:rsid w:val="006D50AC"/>
    <w:pPr>
      <w:tabs>
        <w:tab w:val="center" w:pos="4680"/>
        <w:tab w:val="right" w:pos="9360"/>
      </w:tabs>
    </w:pPr>
  </w:style>
  <w:style w:type="character" w:customStyle="1" w:styleId="HeaderChar">
    <w:name w:val="Header Char"/>
    <w:basedOn w:val="DefaultParagraphFont"/>
    <w:link w:val="Header"/>
    <w:uiPriority w:val="99"/>
    <w:rsid w:val="006D50AC"/>
    <w:rPr>
      <w:rFonts w:ascii="Calibri" w:eastAsia="Calibri" w:hAnsi="Calibri" w:cs="Calibri"/>
    </w:rPr>
  </w:style>
  <w:style w:type="paragraph" w:styleId="Footer">
    <w:name w:val="footer"/>
    <w:basedOn w:val="Normal"/>
    <w:link w:val="FooterChar"/>
    <w:uiPriority w:val="99"/>
    <w:unhideWhenUsed/>
    <w:rsid w:val="006D50AC"/>
    <w:pPr>
      <w:tabs>
        <w:tab w:val="center" w:pos="4680"/>
        <w:tab w:val="right" w:pos="9360"/>
      </w:tabs>
    </w:pPr>
  </w:style>
  <w:style w:type="character" w:customStyle="1" w:styleId="FooterChar">
    <w:name w:val="Footer Char"/>
    <w:basedOn w:val="DefaultParagraphFont"/>
    <w:link w:val="Footer"/>
    <w:uiPriority w:val="99"/>
    <w:rsid w:val="006D50A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ioa.gov.mk/?q=mk/node/1294" TargetMode="External"/><Relationship Id="rId21" Type="http://schemas.openxmlformats.org/officeDocument/2006/relationships/hyperlink" Target="https://www.statista.com/statistics/702236/household-internet-access-in-north-macedonia/" TargetMode="External"/><Relationship Id="rId42" Type="http://schemas.openxmlformats.org/officeDocument/2006/relationships/hyperlink" Target="https://ec.europa.eu/social/main.jsp?catId=1202" TargetMode="External"/><Relationship Id="rId47" Type="http://schemas.openxmlformats.org/officeDocument/2006/relationships/hyperlink" Target="https://dzlp.mk/en/node/3060" TargetMode="External"/><Relationship Id="rId63" Type="http://schemas.openxmlformats.org/officeDocument/2006/relationships/image" Target="media/image15.png"/><Relationship Id="rId68" Type="http://schemas.openxmlformats.org/officeDocument/2006/relationships/footer" Target="footer2.xml"/><Relationship Id="rId16" Type="http://schemas.openxmlformats.org/officeDocument/2006/relationships/hyperlink" Target="https://www.worldbank.org/en/country/northmacedonia/overview" TargetMode="External"/><Relationship Id="rId11" Type="http://schemas.openxmlformats.org/officeDocument/2006/relationships/header" Target="header1.xml"/><Relationship Id="rId24" Type="http://schemas.openxmlformats.org/officeDocument/2006/relationships/hyperlink" Target="https://www.itu.int/en/ITU-D/Regional-Presence/Europe/Documents/Publications/Digital%2520Development%2520Country%2520Profiles/Digital%2520Development%2520Country%2520Profile_North%2520Macedonia_%252029.10.21.pdf" TargetMode="External"/><Relationship Id="rId32" Type="http://schemas.openxmlformats.org/officeDocument/2006/relationships/hyperlink" Target="https://www.itu.int/en/ITU-D/Regional-Presence/Europe/Documents/Publications/Digital%20Development%20Country%20Profiles/Digital%20Development%20Country%20Profile_North%20Macedonia_%2029.10.21.pdf" TargetMode="External"/><Relationship Id="rId37" Type="http://schemas.openxmlformats.org/officeDocument/2006/relationships/hyperlink" Target="https://www.un.org/development/desa/disabilities/wp-content/uploads/sites/15/2019/10/North-Macedonia_National-Strategy-on-Achieving-Equal-Rights-for-the-Persons-with-Disabilities-in-the-Republic-of-Macedonia-2010-%25E2%2580%2593-2018.pdf" TargetMode="External"/><Relationship Id="rId40" Type="http://schemas.openxmlformats.org/officeDocument/2006/relationships/hyperlink" Target="https://mioa.gov.mk/sites/default/files/pbl_files/documents/strategies/par_strategy_2018-2022_final_en.pdf" TargetMode="External"/><Relationship Id="rId45" Type="http://schemas.openxmlformats.org/officeDocument/2006/relationships/hyperlink" Target="https://www.unfpa.org/updates/app-help-young-people-autism-learn-about-their-bodies" TargetMode="External"/><Relationship Id="rId53" Type="http://schemas.openxmlformats.org/officeDocument/2006/relationships/image" Target="media/image5.png"/><Relationship Id="rId58" Type="http://schemas.openxmlformats.org/officeDocument/2006/relationships/image" Target="media/image10.png"/><Relationship Id="rId66" Type="http://schemas.openxmlformats.org/officeDocument/2006/relationships/hyperlink" Target="https://e-albania.al/" TargetMode="External"/><Relationship Id="rId74" Type="http://schemas.openxmlformats.org/officeDocument/2006/relationships/hyperlink" Target="https://www.itu.int/dms_pub/itu-d/opb/phcb/D-PHCB-CONN_EDUC-2021-PDF-E.pdf" TargetMode="External"/><Relationship Id="rId5" Type="http://schemas.openxmlformats.org/officeDocument/2006/relationships/webSettings" Target="webSettings.xml"/><Relationship Id="rId61" Type="http://schemas.openxmlformats.org/officeDocument/2006/relationships/image" Target="media/image13.png"/><Relationship Id="rId19" Type="http://schemas.openxmlformats.org/officeDocument/2006/relationships/hyperlink" Target="https://ec.europa.eu/eurostat/databrowser/view/isoc_sk_dskl_i/default/table?lang=en" TargetMode="External"/><Relationship Id="rId14" Type="http://schemas.openxmlformats.org/officeDocument/2006/relationships/hyperlink" Target="https://en.unesco.org/news/digital-skills-critical-jobs-and-social-inclusion" TargetMode="External"/><Relationship Id="rId22" Type="http://schemas.openxmlformats.org/officeDocument/2006/relationships/hyperlink" Target="https://www.itu.int/en/ITU-D/Regional-Presence/Europe/Documents/Publications/Digital%2520Development%2520Country%2520Profiles/Digital%2520Development%2520Country%2520Profile_North%2520Macedonia_%252029.10.21.pdf" TargetMode="External"/><Relationship Id="rId27" Type="http://schemas.openxmlformats.org/officeDocument/2006/relationships/hyperlink" Target="http://mioa.gov.mk/?q=mk/node/1587" TargetMode="External"/><Relationship Id="rId30" Type="http://schemas.openxmlformats.org/officeDocument/2006/relationships/hyperlink" Target="https://www.wbif.eu/storage/app/media/Library/9.Sectors/6.DigitalInfrastructure/2019-Digital-Agenda-for-the-Western-Balkans.pdf" TargetMode="External"/><Relationship Id="rId35" Type="http://schemas.openxmlformats.org/officeDocument/2006/relationships/hyperlink" Target="https://www.un.org/development/desa/disabilities/wp-content/uploads/sites/15/2019/10/North-Macedonia_National-Strategy-on-Achieving-Equal-Rights-for-the-Persons-with-Disabilities-in-the-Republic-of-Macedonia-2010-%25E2%2580%2593-2018.pdf" TargetMode="External"/><Relationship Id="rId43" Type="http://schemas.openxmlformats.org/officeDocument/2006/relationships/hyperlink" Target="https://www.mk.undp.org/content/north-macedonia/en/home/presscenter/pressreleases/press-releases-2021/text-to-speech-app-announcement.html" TargetMode="External"/><Relationship Id="rId48" Type="http://schemas.openxmlformats.org/officeDocument/2006/relationships/hyperlink" Target="http://redbutton.mvr.gov.mk/" TargetMode="External"/><Relationship Id="rId56" Type="http://schemas.openxmlformats.org/officeDocument/2006/relationships/image" Target="media/image8.png"/><Relationship Id="rId64" Type="http://schemas.openxmlformats.org/officeDocument/2006/relationships/image" Target="media/image16.png"/><Relationship Id="rId69" Type="http://schemas.openxmlformats.org/officeDocument/2006/relationships/hyperlink" Target="https://www.itu.int/en/ITU-D/Regional-Presence/Europe/Documents/Events/2021/Digital%2520skills/1_Florensa_Haxhi_Albania.pdf"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3.png"/><Relationship Id="rId72" Type="http://schemas.openxmlformats.org/officeDocument/2006/relationships/hyperlink" Target="https://www.itu.int/en/ITU-D/Regional-Presence/Europe/Documents/Events/2021/Digital%2520skills/4_Nevena%2520Praizovic_Serbia.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worldbank.org/en/country/northmacedonia/overview" TargetMode="External"/><Relationship Id="rId25" Type="http://schemas.openxmlformats.org/officeDocument/2006/relationships/hyperlink" Target="https://ener.gov.mk/Default.aspx?item=newdocumentdetails&amp;detalisId=23" TargetMode="External"/><Relationship Id="rId33" Type="http://schemas.openxmlformats.org/officeDocument/2006/relationships/hyperlink" Target="https://www.itu.int/en/ITU-D/Regional-Presence/Europe/Documents/Publications/Digital%20Development%20Country%20Profiles/Digital%20Development%20Country%20Profile_North%20Macedonia_%2029.10.21.pdf" TargetMode="External"/><Relationship Id="rId38" Type="http://schemas.openxmlformats.org/officeDocument/2006/relationships/hyperlink" Target="https://mioa.gov.mk/sites/default/files/pbl_files/documents/strategies/ap_for_pars_2018-2022_april2018_eng.pdf" TargetMode="External"/><Relationship Id="rId46" Type="http://schemas.openxmlformats.org/officeDocument/2006/relationships/hyperlink" Target="https://www.mioa.gov.mk/?q=en/node/2323" TargetMode="External"/><Relationship Id="rId59" Type="http://schemas.openxmlformats.org/officeDocument/2006/relationships/image" Target="media/image11.png"/><Relationship Id="rId67" Type="http://schemas.openxmlformats.org/officeDocument/2006/relationships/header" Target="header2.xml"/><Relationship Id="rId20" Type="http://schemas.openxmlformats.org/officeDocument/2006/relationships/hyperlink" Target="https://ec.europa.eu/eurostat/databrowser/view/isoc_ciegi_ac%24DV_515/default/table?lang=en" TargetMode="External"/><Relationship Id="rId41" Type="http://schemas.openxmlformats.org/officeDocument/2006/relationships/hyperlink" Target="https://mioa.gov.mk/sites/default/files/pbl_files/documents/strategies/par_strategy_2018-2022_final_en.pdf" TargetMode="External"/><Relationship Id="rId54" Type="http://schemas.openxmlformats.org/officeDocument/2006/relationships/image" Target="media/image6.png"/><Relationship Id="rId62" Type="http://schemas.openxmlformats.org/officeDocument/2006/relationships/image" Target="media/image14.png"/><Relationship Id="rId70" Type="http://schemas.openxmlformats.org/officeDocument/2006/relationships/hyperlink" Target="https://www.itu.int/en/ITU-D/Regional-Presence/Europe/Documents/Events/2021/Digital%2520skills/1_Florensa_Haxhi_Albania.pdf" TargetMode="External"/><Relationship Id="rId75" Type="http://schemas.openxmlformats.org/officeDocument/2006/relationships/hyperlink" Target="https://www.digitalnasolidarnost.gov.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D/Digital-Inclusion/Documents/ITU%2520Digital%2520Skills%2520Toolkit.pdf" TargetMode="External"/><Relationship Id="rId23" Type="http://schemas.openxmlformats.org/officeDocument/2006/relationships/hyperlink" Target="https://www.itu.int/en/ITU-D/Regional-Presence/Europe/Documents/Publications/Digital%2520Development%2520Country%2520Profiles/Digital%2520Development%2520Country%2520Profile_North%2520Macedonia_%252029.10.21.pdf" TargetMode="External"/><Relationship Id="rId28" Type="http://schemas.openxmlformats.org/officeDocument/2006/relationships/hyperlink" Target="https://ec.europa.eu/social/main.jsp?catId=1223&amp;langId=en" TargetMode="External"/><Relationship Id="rId36" Type="http://schemas.openxmlformats.org/officeDocument/2006/relationships/hyperlink" Target="https://www.un.org/development/desa/disabilities/wp-content/uploads/sites/15/2019/10/North-Macedonia_National-Strategy-on-Achieving-Equal-Rights-for-the-Persons-with-Disabilities-in-the-Republic-of-Macedonia-2010-%25E2%2580%2593-2018.pdf" TargetMode="External"/><Relationship Id="rId49" Type="http://schemas.openxmlformats.org/officeDocument/2006/relationships/hyperlink" Target="https://therecursive.com/among-the-pioneers-in-see-north-macedonia-officially-introduced-digital-ids-to-its-citizens/" TargetMode="External"/><Relationship Id="rId57" Type="http://schemas.openxmlformats.org/officeDocument/2006/relationships/image" Target="media/image9.png"/><Relationship Id="rId10" Type="http://schemas.openxmlformats.org/officeDocument/2006/relationships/image" Target="media/image3.jpeg"/><Relationship Id="rId31" Type="http://schemas.openxmlformats.org/officeDocument/2006/relationships/hyperlink" Target="https://www.itu.int/en/ITU-D/Regional-Presence/Europe/Documents/Publications/Digital%20Development%20Country%20Profiles/Digital%20Development%20Country%20Profile_North%20Macedonia_%2029.10.21.pdf" TargetMode="External"/><Relationship Id="rId44" Type="http://schemas.openxmlformats.org/officeDocument/2006/relationships/hyperlink" Target="https://www.mk.undp.org/content/north-macedonia/en/home/presscenter/pressreleases/press-releases-2021/text-to-speech-app-announcement.html" TargetMode="External"/><Relationship Id="rId52" Type="http://schemas.openxmlformats.org/officeDocument/2006/relationships/image" Target="media/image4.png"/><Relationship Id="rId60" Type="http://schemas.openxmlformats.org/officeDocument/2006/relationships/image" Target="media/image12.png"/><Relationship Id="rId65" Type="http://schemas.openxmlformats.org/officeDocument/2006/relationships/hyperlink" Target="https://www.infrastruktura.gov.al/wp-content/uploads/2020/07/National-Plan-BBand-EN.pdf" TargetMode="External"/><Relationship Id="rId73" Type="http://schemas.openxmlformats.org/officeDocument/2006/relationships/hyperlink" Target="https://euprava.gov.rs/"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unctad.org/system/files/official-document/ecn162018d3_en.pdf" TargetMode="External"/><Relationship Id="rId18" Type="http://schemas.openxmlformats.org/officeDocument/2006/relationships/hyperlink" Target="https://www.wipo.int/edocs/pubdocs/en/wipo_pub_gii_2021/mk.pdf" TargetMode="External"/><Relationship Id="rId39" Type="http://schemas.openxmlformats.org/officeDocument/2006/relationships/hyperlink" Target="https://mioa.gov.mk/sites/default/files/pbl_files/documents/strategies/ap_for_pars_2018-2022_april2018_eng.pdf" TargetMode="External"/><Relationship Id="rId34" Type="http://schemas.openxmlformats.org/officeDocument/2006/relationships/hyperlink" Target="https://women-in-tech.org/mk/" TargetMode="External"/><Relationship Id="rId50" Type="http://schemas.openxmlformats.org/officeDocument/2006/relationships/hyperlink" Target="https://therecursive.com/among-the-pioneers-in-see-north-macedonia-officially-introduced-digital-ids-to-its-citizens/" TargetMode="External"/><Relationship Id="rId55" Type="http://schemas.openxmlformats.org/officeDocument/2006/relationships/image" Target="media/image7.png"/><Relationship Id="rId76" Type="http://schemas.openxmlformats.org/officeDocument/2006/relationships/hyperlink" Target="https://www.itu.int/dms_pub/itu-d/opb/phcb/D-PHCB-CONN_EDUC-2021-PDF-E.pdf" TargetMode="External"/><Relationship Id="rId7" Type="http://schemas.openxmlformats.org/officeDocument/2006/relationships/endnotes" Target="endnotes.xml"/><Relationship Id="rId71" Type="http://schemas.openxmlformats.org/officeDocument/2006/relationships/hyperlink" Target="https://www.itu.int/en/ITU-D/Regional-Presence/Europe/Documents/Events/2021/Digital%2520skills/4_Nevena%2520Praizovic_Serbia.pdf" TargetMode="External"/><Relationship Id="rId2" Type="http://schemas.openxmlformats.org/officeDocument/2006/relationships/numbering" Target="numbering.xml"/><Relationship Id="rId29" Type="http://schemas.openxmlformats.org/officeDocument/2006/relationships/hyperlink" Target="https://www.wbif.eu/storage/app/media/Library/9.Sectors/6.DigitalInfrastructure/2019-Digital-Agenda-for-the-Western-Balka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53C49-5403-4C58-911F-14DC14AE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5248</TotalTime>
  <Pages>72</Pages>
  <Words>19361</Words>
  <Characters>110363</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VRSM</Company>
  <LinksUpToDate>false</LinksUpToDate>
  <CharactersWithSpaces>129466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Trninkova</dc:creator>
  <cp:keywords/>
  <dc:description/>
  <cp:lastModifiedBy>Ljupka Trninkova</cp:lastModifiedBy>
  <cp:revision>13</cp:revision>
  <dcterms:created xsi:type="dcterms:W3CDTF">2023-05-02T07:49:00Z</dcterms:created>
  <dcterms:modified xsi:type="dcterms:W3CDTF">2023-05-17T10:25:00Z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Microsoft® Word pour Microsoft 365</vt:lpwstr>
  </property>
  <property fmtid="{D5CDD505-2E9C-101B-9397-08002B2CF9AE}" pid="4" name="LastSaved">
    <vt:filetime>2023-05-02T00:00:00Z</vt:filetime>
  </property>
  <property fmtid="{D5CDD505-2E9C-101B-9397-08002B2CF9AE}" pid="5" name="Producer">
    <vt:lpwstr>Microsoft® Word pour Microsoft 365</vt:lpwstr>
  </property>
</Properties>
</file>